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4030" w:rsidRDefault="00644030" w:rsidP="0017407F">
      <w:pPr>
        <w:spacing w:line="360" w:lineRule="auto"/>
        <w:jc w:val="center"/>
      </w:pPr>
    </w:p>
    <w:p w:rsidR="00215B8D" w:rsidRPr="000575FD" w:rsidRDefault="00215B8D" w:rsidP="003D0E4E">
      <w:pPr>
        <w:pStyle w:val="Stil1"/>
        <w:spacing w:after="0" w:line="360" w:lineRule="auto"/>
        <w:jc w:val="center"/>
        <w:rPr>
          <w:b/>
          <w:bCs/>
          <w:szCs w:val="24"/>
        </w:rPr>
      </w:pPr>
      <w:r w:rsidRPr="000575FD">
        <w:rPr>
          <w:b/>
          <w:bCs/>
          <w:szCs w:val="24"/>
        </w:rPr>
        <w:t>GÜMÜŞHANE ÜNİVERSİTESİ * SOSYAL BİLİMLER ENSTİTÜSÜ</w:t>
      </w:r>
    </w:p>
    <w:p w:rsidR="00215B8D" w:rsidRPr="000575FD" w:rsidRDefault="00215B8D" w:rsidP="003D0E4E">
      <w:pPr>
        <w:pStyle w:val="Stil1"/>
        <w:spacing w:after="0" w:line="360" w:lineRule="auto"/>
        <w:jc w:val="center"/>
        <w:rPr>
          <w:b/>
          <w:bCs/>
          <w:szCs w:val="24"/>
        </w:rPr>
      </w:pPr>
      <w:r w:rsidRPr="000575FD">
        <w:rPr>
          <w:b/>
          <w:bCs/>
          <w:szCs w:val="24"/>
        </w:rPr>
        <w:t>AFET YÖNETİMİ ANABİLİMDALI</w:t>
      </w:r>
    </w:p>
    <w:p w:rsidR="00215B8D" w:rsidRPr="000575FD" w:rsidRDefault="00215B8D" w:rsidP="003D0E4E">
      <w:pPr>
        <w:pStyle w:val="Stil1"/>
        <w:spacing w:after="0" w:line="360" w:lineRule="auto"/>
        <w:jc w:val="center"/>
        <w:rPr>
          <w:b/>
          <w:bCs/>
          <w:szCs w:val="24"/>
        </w:rPr>
      </w:pPr>
      <w:r w:rsidRPr="000575FD">
        <w:rPr>
          <w:b/>
          <w:bCs/>
          <w:szCs w:val="24"/>
        </w:rPr>
        <w:t>YÜKSEK LİSANS PROGRAMI</w:t>
      </w:r>
    </w:p>
    <w:p w:rsidR="00215B8D" w:rsidRDefault="00215B8D" w:rsidP="003D0E4E">
      <w:pPr>
        <w:pStyle w:val="Stil1"/>
        <w:spacing w:after="0" w:line="360" w:lineRule="auto"/>
        <w:jc w:val="center"/>
        <w:rPr>
          <w:b/>
          <w:bCs/>
          <w:szCs w:val="24"/>
        </w:rPr>
      </w:pPr>
    </w:p>
    <w:p w:rsidR="00215B8D" w:rsidRDefault="00215B8D" w:rsidP="003D0E4E">
      <w:pPr>
        <w:pStyle w:val="Stil1"/>
        <w:suppressLineNumbers/>
        <w:spacing w:after="0" w:line="360" w:lineRule="auto"/>
        <w:jc w:val="center"/>
        <w:rPr>
          <w:b/>
          <w:bCs/>
          <w:szCs w:val="24"/>
        </w:rPr>
      </w:pPr>
    </w:p>
    <w:p w:rsidR="003D0E4E" w:rsidRDefault="003D0E4E" w:rsidP="003D0E4E">
      <w:pPr>
        <w:pStyle w:val="Stil1"/>
        <w:suppressLineNumbers/>
        <w:spacing w:after="0" w:line="360" w:lineRule="auto"/>
        <w:jc w:val="center"/>
        <w:rPr>
          <w:b/>
          <w:bCs/>
          <w:szCs w:val="24"/>
        </w:rPr>
      </w:pPr>
    </w:p>
    <w:p w:rsidR="003D0E4E" w:rsidRDefault="003D0E4E" w:rsidP="003D0E4E">
      <w:pPr>
        <w:pStyle w:val="Stil1"/>
        <w:suppressLineNumbers/>
        <w:spacing w:after="0" w:line="360" w:lineRule="auto"/>
        <w:jc w:val="center"/>
        <w:rPr>
          <w:b/>
          <w:bCs/>
          <w:szCs w:val="24"/>
        </w:rPr>
      </w:pPr>
    </w:p>
    <w:p w:rsidR="00215B8D" w:rsidRDefault="00215B8D" w:rsidP="003D0E4E">
      <w:pPr>
        <w:pStyle w:val="Stil1"/>
        <w:spacing w:after="0" w:line="360" w:lineRule="auto"/>
        <w:rPr>
          <w:b/>
          <w:bCs/>
          <w:szCs w:val="24"/>
        </w:rPr>
      </w:pPr>
    </w:p>
    <w:p w:rsidR="00215B8D" w:rsidRDefault="00215B8D" w:rsidP="003D0E4E">
      <w:pPr>
        <w:pStyle w:val="Stil1"/>
        <w:spacing w:after="0" w:line="360" w:lineRule="auto"/>
        <w:jc w:val="center"/>
        <w:rPr>
          <w:b/>
          <w:bCs/>
          <w:szCs w:val="24"/>
        </w:rPr>
      </w:pPr>
    </w:p>
    <w:p w:rsidR="00215B8D" w:rsidRDefault="00215B8D" w:rsidP="003D0E4E">
      <w:pPr>
        <w:pStyle w:val="Stil1"/>
        <w:spacing w:after="0" w:line="360" w:lineRule="auto"/>
        <w:jc w:val="center"/>
        <w:rPr>
          <w:b/>
        </w:rPr>
      </w:pPr>
      <w:r w:rsidRPr="00215B8D">
        <w:rPr>
          <w:b/>
        </w:rPr>
        <w:t>ARAMA KURTARMA VE MÜDAHAL</w:t>
      </w:r>
      <w:r w:rsidR="001B5B75">
        <w:rPr>
          <w:b/>
        </w:rPr>
        <w:t>E KURUM ÇALIŞANLARININ TEKNOLOJİ</w:t>
      </w:r>
      <w:r w:rsidRPr="00215B8D">
        <w:rPr>
          <w:b/>
        </w:rPr>
        <w:t xml:space="preserve"> TUTUMLARI İLE BİLGİ TEKNOLOJİLERİNİ KULLANMA DÜZEYLERİNİN İNCELENMESİ</w:t>
      </w:r>
    </w:p>
    <w:p w:rsidR="00215B8D" w:rsidRDefault="00215B8D" w:rsidP="003D0E4E">
      <w:pPr>
        <w:pStyle w:val="Stil1"/>
        <w:spacing w:after="0" w:line="360" w:lineRule="auto"/>
        <w:jc w:val="center"/>
        <w:rPr>
          <w:b/>
        </w:rPr>
      </w:pPr>
    </w:p>
    <w:p w:rsidR="00215B8D" w:rsidRDefault="00215B8D" w:rsidP="003D0E4E">
      <w:pPr>
        <w:pStyle w:val="Stil1"/>
        <w:spacing w:after="0" w:line="360" w:lineRule="auto"/>
        <w:jc w:val="center"/>
        <w:rPr>
          <w:b/>
        </w:rPr>
      </w:pPr>
    </w:p>
    <w:p w:rsidR="003D0E4E" w:rsidRDefault="003D0E4E" w:rsidP="003D0E4E">
      <w:pPr>
        <w:pStyle w:val="Stil1"/>
        <w:spacing w:after="0" w:line="360" w:lineRule="auto"/>
        <w:jc w:val="center"/>
        <w:rPr>
          <w:b/>
        </w:rPr>
      </w:pPr>
    </w:p>
    <w:p w:rsidR="003D0E4E" w:rsidRDefault="003D0E4E" w:rsidP="003D0E4E">
      <w:pPr>
        <w:pStyle w:val="Stil1"/>
        <w:spacing w:after="0" w:line="360" w:lineRule="auto"/>
        <w:jc w:val="center"/>
        <w:rPr>
          <w:b/>
        </w:rPr>
      </w:pPr>
    </w:p>
    <w:p w:rsidR="00215B8D" w:rsidRDefault="00215B8D" w:rsidP="003D0E4E">
      <w:pPr>
        <w:pStyle w:val="Stil1"/>
        <w:spacing w:after="0" w:line="360" w:lineRule="auto"/>
        <w:jc w:val="center"/>
        <w:rPr>
          <w:b/>
        </w:rPr>
      </w:pPr>
    </w:p>
    <w:p w:rsidR="003D0E4E" w:rsidRDefault="003D0E4E" w:rsidP="003D0E4E">
      <w:pPr>
        <w:pStyle w:val="Stil1"/>
        <w:spacing w:after="0" w:line="360" w:lineRule="auto"/>
        <w:jc w:val="center"/>
        <w:rPr>
          <w:b/>
        </w:rPr>
      </w:pPr>
    </w:p>
    <w:p w:rsidR="00215B8D" w:rsidRDefault="006A052D" w:rsidP="003D0E4E">
      <w:pPr>
        <w:pStyle w:val="Stil1"/>
        <w:spacing w:after="0" w:line="360" w:lineRule="auto"/>
        <w:jc w:val="center"/>
        <w:rPr>
          <w:b/>
        </w:rPr>
      </w:pPr>
      <w:r>
        <w:rPr>
          <w:b/>
        </w:rPr>
        <w:t>YÜKSEK LİSANS TEZİ</w:t>
      </w:r>
    </w:p>
    <w:p w:rsidR="003D0E4E" w:rsidRDefault="003D0E4E" w:rsidP="003D0E4E">
      <w:pPr>
        <w:pStyle w:val="Stil1"/>
        <w:spacing w:after="0" w:line="360" w:lineRule="auto"/>
        <w:jc w:val="center"/>
        <w:rPr>
          <w:b/>
        </w:rPr>
      </w:pPr>
    </w:p>
    <w:p w:rsidR="003D0E4E" w:rsidRDefault="003D0E4E" w:rsidP="003D0E4E">
      <w:pPr>
        <w:pStyle w:val="Stil1"/>
        <w:spacing w:after="0" w:line="360" w:lineRule="auto"/>
        <w:jc w:val="center"/>
        <w:rPr>
          <w:b/>
        </w:rPr>
      </w:pPr>
    </w:p>
    <w:p w:rsidR="003D0E4E" w:rsidRDefault="003D0E4E" w:rsidP="003D0E4E">
      <w:pPr>
        <w:pStyle w:val="Stil1"/>
        <w:spacing w:after="0" w:line="360" w:lineRule="auto"/>
        <w:jc w:val="center"/>
        <w:rPr>
          <w:b/>
        </w:rPr>
      </w:pPr>
    </w:p>
    <w:p w:rsidR="003D0E4E" w:rsidRDefault="003D0E4E" w:rsidP="003D0E4E">
      <w:pPr>
        <w:pStyle w:val="Stil1"/>
        <w:spacing w:after="0" w:line="360" w:lineRule="auto"/>
        <w:jc w:val="center"/>
        <w:rPr>
          <w:b/>
        </w:rPr>
      </w:pPr>
    </w:p>
    <w:p w:rsidR="00215B8D" w:rsidRDefault="001B5B75" w:rsidP="003D0E4E">
      <w:pPr>
        <w:pStyle w:val="Stil1"/>
        <w:spacing w:after="0" w:line="360" w:lineRule="auto"/>
        <w:jc w:val="center"/>
        <w:rPr>
          <w:b/>
        </w:rPr>
      </w:pPr>
      <w:r>
        <w:rPr>
          <w:b/>
        </w:rPr>
        <w:t>Ayşe</w:t>
      </w:r>
      <w:r w:rsidR="00215B8D">
        <w:rPr>
          <w:b/>
        </w:rPr>
        <w:t xml:space="preserve"> TAZEGÜL</w:t>
      </w:r>
    </w:p>
    <w:p w:rsidR="00215B8D" w:rsidRDefault="00215B8D" w:rsidP="003D0E4E">
      <w:pPr>
        <w:pStyle w:val="Stil1"/>
        <w:spacing w:after="0" w:line="360" w:lineRule="auto"/>
        <w:rPr>
          <w:b/>
        </w:rPr>
      </w:pPr>
    </w:p>
    <w:p w:rsidR="003D0E4E" w:rsidRDefault="003D0E4E" w:rsidP="003D0E4E">
      <w:pPr>
        <w:pStyle w:val="Stil1"/>
        <w:spacing w:after="0" w:line="360" w:lineRule="auto"/>
        <w:rPr>
          <w:b/>
        </w:rPr>
      </w:pPr>
    </w:p>
    <w:p w:rsidR="003D0E4E" w:rsidRDefault="003D0E4E" w:rsidP="003D0E4E">
      <w:pPr>
        <w:pStyle w:val="Stil1"/>
        <w:spacing w:after="0" w:line="360" w:lineRule="auto"/>
        <w:rPr>
          <w:b/>
        </w:rPr>
      </w:pPr>
    </w:p>
    <w:p w:rsidR="0009279D" w:rsidRDefault="0009279D" w:rsidP="003D0E4E">
      <w:pPr>
        <w:pStyle w:val="Stil1"/>
        <w:spacing w:after="0" w:line="360" w:lineRule="auto"/>
        <w:jc w:val="center"/>
        <w:rPr>
          <w:b/>
        </w:rPr>
      </w:pPr>
    </w:p>
    <w:p w:rsidR="0009279D" w:rsidRDefault="0009279D" w:rsidP="003D0E4E">
      <w:pPr>
        <w:pStyle w:val="Stil1"/>
        <w:spacing w:after="0" w:line="360" w:lineRule="auto"/>
        <w:rPr>
          <w:b/>
        </w:rPr>
      </w:pPr>
      <w:r>
        <w:rPr>
          <w:b/>
        </w:rPr>
        <w:t xml:space="preserve">                                                            OCAK-2019</w:t>
      </w:r>
    </w:p>
    <w:p w:rsidR="009F7BF1" w:rsidRDefault="00D6620A" w:rsidP="003D0E4E">
      <w:pPr>
        <w:pStyle w:val="Stil1"/>
        <w:spacing w:after="0" w:line="360" w:lineRule="auto"/>
        <w:jc w:val="center"/>
        <w:rPr>
          <w:b/>
        </w:rPr>
      </w:pPr>
      <w:r>
        <w:rPr>
          <w:b/>
        </w:rPr>
        <w:t>GÜMÜŞHA</w:t>
      </w:r>
      <w:r w:rsidR="00C85C29">
        <w:rPr>
          <w:b/>
        </w:rPr>
        <w:t>NE</w:t>
      </w:r>
    </w:p>
    <w:p w:rsidR="009F7BF1" w:rsidRDefault="009F7BF1">
      <w:pPr>
        <w:ind w:firstLine="709"/>
        <w:jc w:val="both"/>
        <w:rPr>
          <w:rFonts w:ascii="Times New Roman" w:hAnsi="Times New Roman" w:cs="Times New Roman"/>
          <w:b/>
          <w:sz w:val="24"/>
        </w:rPr>
      </w:pPr>
      <w:r>
        <w:rPr>
          <w:b/>
        </w:rPr>
        <w:br w:type="page"/>
      </w:r>
    </w:p>
    <w:p w:rsidR="00C85C29" w:rsidRDefault="00C85C29" w:rsidP="0009279D">
      <w:pPr>
        <w:pStyle w:val="Stil1"/>
        <w:spacing w:line="360" w:lineRule="auto"/>
        <w:jc w:val="center"/>
        <w:rPr>
          <w:b/>
        </w:rPr>
        <w:sectPr w:rsidR="00C85C29" w:rsidSect="00FC267C">
          <w:pgSz w:w="11906" w:h="16838"/>
          <w:pgMar w:top="1701" w:right="1134" w:bottom="1701" w:left="2268" w:header="709" w:footer="709" w:gutter="0"/>
          <w:cols w:space="708"/>
          <w:docGrid w:linePitch="360"/>
        </w:sectPr>
      </w:pPr>
    </w:p>
    <w:p w:rsidR="00215B8D" w:rsidRDefault="00215B8D" w:rsidP="0017407F">
      <w:pPr>
        <w:pStyle w:val="Stil1"/>
        <w:spacing w:line="360" w:lineRule="auto"/>
        <w:jc w:val="center"/>
        <w:rPr>
          <w:b/>
        </w:rPr>
      </w:pPr>
      <w:r>
        <w:rPr>
          <w:b/>
          <w:noProof/>
          <w:lang w:eastAsia="tr-TR"/>
        </w:rPr>
        <w:lastRenderedPageBreak/>
        <w:drawing>
          <wp:inline distT="0" distB="0" distL="0" distR="0">
            <wp:extent cx="717199" cy="725213"/>
            <wp:effectExtent l="0" t="0" r="6985"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31030" cy="739199"/>
                    </a:xfrm>
                    <a:prstGeom prst="rect">
                      <a:avLst/>
                    </a:prstGeom>
                    <a:noFill/>
                    <a:ln>
                      <a:noFill/>
                    </a:ln>
                  </pic:spPr>
                </pic:pic>
              </a:graphicData>
            </a:graphic>
          </wp:inline>
        </w:drawing>
      </w:r>
    </w:p>
    <w:p w:rsidR="00215B8D" w:rsidRDefault="00215B8D" w:rsidP="003D0E4E">
      <w:pPr>
        <w:pStyle w:val="Stil1"/>
        <w:spacing w:after="0" w:line="360" w:lineRule="auto"/>
        <w:jc w:val="center"/>
        <w:rPr>
          <w:b/>
        </w:rPr>
      </w:pPr>
      <w:r w:rsidRPr="00215B8D">
        <w:rPr>
          <w:b/>
        </w:rPr>
        <w:t>GÜMÜŞHANE ÜNİVERSİTESİ * SOSYAL BİLİMLER ENSTİTÜSÜ</w:t>
      </w:r>
    </w:p>
    <w:p w:rsidR="00215B8D" w:rsidRDefault="00215B8D" w:rsidP="003D0E4E">
      <w:pPr>
        <w:pStyle w:val="Stil1"/>
        <w:spacing w:after="0" w:line="360" w:lineRule="auto"/>
        <w:jc w:val="center"/>
        <w:rPr>
          <w:b/>
          <w:bCs/>
        </w:rPr>
      </w:pPr>
      <w:r w:rsidRPr="00215B8D">
        <w:rPr>
          <w:b/>
          <w:bCs/>
        </w:rPr>
        <w:t>AFET YÖNETİMİ ANABİLİMDALI</w:t>
      </w:r>
    </w:p>
    <w:p w:rsidR="00215B8D" w:rsidRDefault="00215B8D" w:rsidP="003D0E4E">
      <w:pPr>
        <w:pStyle w:val="Stil1"/>
        <w:spacing w:after="0" w:line="360" w:lineRule="auto"/>
        <w:jc w:val="center"/>
        <w:rPr>
          <w:b/>
          <w:bCs/>
        </w:rPr>
      </w:pPr>
      <w:r w:rsidRPr="00215B8D">
        <w:rPr>
          <w:b/>
          <w:bCs/>
        </w:rPr>
        <w:t>YÜKSEK LİSANS PROGRAMI</w:t>
      </w:r>
    </w:p>
    <w:p w:rsidR="00215B8D" w:rsidRDefault="00215B8D" w:rsidP="003D0E4E">
      <w:pPr>
        <w:pStyle w:val="Stil1"/>
        <w:spacing w:after="0" w:line="360" w:lineRule="auto"/>
        <w:jc w:val="center"/>
        <w:rPr>
          <w:b/>
          <w:bCs/>
        </w:rPr>
      </w:pPr>
    </w:p>
    <w:p w:rsidR="00215B8D" w:rsidRDefault="00215B8D" w:rsidP="003D0E4E">
      <w:pPr>
        <w:pStyle w:val="Stil1"/>
        <w:spacing w:after="0" w:line="360" w:lineRule="auto"/>
        <w:rPr>
          <w:b/>
          <w:bCs/>
        </w:rPr>
      </w:pPr>
    </w:p>
    <w:p w:rsidR="003D0E4E" w:rsidRPr="003D0E4E" w:rsidRDefault="003D0E4E" w:rsidP="003D0E4E">
      <w:pPr>
        <w:pStyle w:val="Stil1"/>
        <w:spacing w:after="0" w:line="360" w:lineRule="auto"/>
        <w:rPr>
          <w:b/>
          <w:bCs/>
          <w:sz w:val="20"/>
        </w:rPr>
      </w:pPr>
    </w:p>
    <w:p w:rsidR="003D0E4E" w:rsidRDefault="003D0E4E" w:rsidP="003D0E4E">
      <w:pPr>
        <w:pStyle w:val="Stil1"/>
        <w:spacing w:after="0" w:line="360" w:lineRule="auto"/>
        <w:rPr>
          <w:b/>
          <w:bCs/>
        </w:rPr>
      </w:pPr>
    </w:p>
    <w:p w:rsidR="00215B8D" w:rsidRDefault="00215B8D" w:rsidP="003D0E4E">
      <w:pPr>
        <w:pStyle w:val="Stil1"/>
        <w:spacing w:after="0" w:line="360" w:lineRule="auto"/>
        <w:jc w:val="center"/>
        <w:rPr>
          <w:b/>
          <w:bCs/>
        </w:rPr>
      </w:pPr>
    </w:p>
    <w:p w:rsidR="00215B8D" w:rsidRDefault="00215B8D" w:rsidP="003D0E4E">
      <w:pPr>
        <w:pStyle w:val="Stil1"/>
        <w:spacing w:after="0" w:line="360" w:lineRule="auto"/>
        <w:jc w:val="center"/>
        <w:rPr>
          <w:b/>
          <w:bCs/>
        </w:rPr>
      </w:pPr>
      <w:r w:rsidRPr="00215B8D">
        <w:rPr>
          <w:b/>
          <w:bCs/>
        </w:rPr>
        <w:t>ARAMA KURTARMA VE MÜDAHALE KURUM ÇALIŞANLARININ TEKNOLOJİ TUTUMLARI İLE BİLGİ TEKNOLOJİLERİNİ KULLANMA DÜZEYLERİNİN İNCELENMESİ</w:t>
      </w:r>
    </w:p>
    <w:p w:rsidR="00215B8D" w:rsidRDefault="00215B8D" w:rsidP="003D0E4E">
      <w:pPr>
        <w:pStyle w:val="Stil1"/>
        <w:spacing w:after="0" w:line="360" w:lineRule="auto"/>
        <w:jc w:val="center"/>
        <w:rPr>
          <w:b/>
          <w:bCs/>
        </w:rPr>
      </w:pPr>
    </w:p>
    <w:p w:rsidR="003D0E4E" w:rsidRDefault="003D0E4E" w:rsidP="003D0E4E">
      <w:pPr>
        <w:pStyle w:val="Stil1"/>
        <w:spacing w:after="0" w:line="360" w:lineRule="auto"/>
        <w:jc w:val="center"/>
        <w:rPr>
          <w:b/>
          <w:bCs/>
        </w:rPr>
      </w:pPr>
    </w:p>
    <w:p w:rsidR="003D0E4E" w:rsidRPr="003D0E4E" w:rsidRDefault="003D0E4E" w:rsidP="003D0E4E">
      <w:pPr>
        <w:pStyle w:val="Stil1"/>
        <w:spacing w:after="0" w:line="360" w:lineRule="auto"/>
        <w:jc w:val="center"/>
        <w:rPr>
          <w:b/>
          <w:bCs/>
          <w:sz w:val="20"/>
        </w:rPr>
      </w:pPr>
    </w:p>
    <w:p w:rsidR="003D0E4E" w:rsidRDefault="003D0E4E" w:rsidP="003D0E4E">
      <w:pPr>
        <w:pStyle w:val="Stil1"/>
        <w:spacing w:after="0" w:line="360" w:lineRule="auto"/>
        <w:jc w:val="center"/>
        <w:rPr>
          <w:b/>
          <w:bCs/>
        </w:rPr>
      </w:pPr>
    </w:p>
    <w:p w:rsidR="00215B8D" w:rsidRPr="00215B8D" w:rsidRDefault="00215B8D" w:rsidP="003D0E4E">
      <w:pPr>
        <w:pStyle w:val="Stil1"/>
        <w:spacing w:after="0" w:line="360" w:lineRule="auto"/>
        <w:jc w:val="center"/>
        <w:rPr>
          <w:b/>
          <w:bCs/>
        </w:rPr>
      </w:pPr>
    </w:p>
    <w:p w:rsidR="00120CB6" w:rsidRDefault="00120CB6" w:rsidP="003D0E4E">
      <w:pPr>
        <w:pStyle w:val="Stil1"/>
        <w:spacing w:after="0" w:line="360" w:lineRule="auto"/>
        <w:jc w:val="center"/>
        <w:rPr>
          <w:b/>
          <w:bCs/>
        </w:rPr>
      </w:pPr>
      <w:r>
        <w:rPr>
          <w:b/>
          <w:bCs/>
        </w:rPr>
        <w:t>YÜKSEK LİSANS TEZİ</w:t>
      </w:r>
    </w:p>
    <w:p w:rsidR="00120CB6" w:rsidRDefault="00120CB6" w:rsidP="003D0E4E">
      <w:pPr>
        <w:pStyle w:val="Stil1"/>
        <w:spacing w:after="0" w:line="360" w:lineRule="auto"/>
        <w:jc w:val="center"/>
        <w:rPr>
          <w:b/>
          <w:bCs/>
        </w:rPr>
      </w:pPr>
    </w:p>
    <w:p w:rsidR="003D0E4E" w:rsidRPr="003D0E4E" w:rsidRDefault="003D0E4E" w:rsidP="003D0E4E">
      <w:pPr>
        <w:pStyle w:val="Stil1"/>
        <w:spacing w:after="0" w:line="360" w:lineRule="auto"/>
        <w:jc w:val="center"/>
        <w:rPr>
          <w:b/>
          <w:bCs/>
          <w:sz w:val="20"/>
        </w:rPr>
      </w:pPr>
    </w:p>
    <w:p w:rsidR="003D0E4E" w:rsidRPr="00215B8D" w:rsidRDefault="003D0E4E" w:rsidP="003D0E4E">
      <w:pPr>
        <w:pStyle w:val="Stil1"/>
        <w:spacing w:after="0" w:line="360" w:lineRule="auto"/>
        <w:jc w:val="center"/>
        <w:rPr>
          <w:b/>
          <w:bCs/>
        </w:rPr>
      </w:pPr>
    </w:p>
    <w:p w:rsidR="00215B8D" w:rsidRPr="00215B8D" w:rsidRDefault="001B5B75" w:rsidP="003D0E4E">
      <w:pPr>
        <w:pStyle w:val="Stil1"/>
        <w:spacing w:after="0" w:line="360" w:lineRule="auto"/>
        <w:jc w:val="center"/>
        <w:rPr>
          <w:b/>
        </w:rPr>
      </w:pPr>
      <w:r>
        <w:rPr>
          <w:b/>
        </w:rPr>
        <w:t>Ayşe</w:t>
      </w:r>
      <w:r w:rsidR="00215B8D" w:rsidRPr="00215B8D">
        <w:rPr>
          <w:b/>
        </w:rPr>
        <w:t xml:space="preserve"> TAZEGÜL</w:t>
      </w:r>
    </w:p>
    <w:p w:rsidR="00215B8D" w:rsidRPr="003D0E4E" w:rsidRDefault="00215B8D" w:rsidP="003D0E4E">
      <w:pPr>
        <w:pStyle w:val="Stil1"/>
        <w:spacing w:after="0" w:line="360" w:lineRule="auto"/>
        <w:rPr>
          <w:b/>
          <w:sz w:val="20"/>
        </w:rPr>
      </w:pPr>
    </w:p>
    <w:p w:rsidR="003D0E4E" w:rsidRDefault="003D0E4E" w:rsidP="003D0E4E">
      <w:pPr>
        <w:pStyle w:val="Stil1"/>
        <w:spacing w:after="0" w:line="360" w:lineRule="auto"/>
        <w:rPr>
          <w:b/>
        </w:rPr>
      </w:pPr>
    </w:p>
    <w:p w:rsidR="003D0E4E" w:rsidRDefault="003D0E4E" w:rsidP="003D0E4E">
      <w:pPr>
        <w:pStyle w:val="Stil1"/>
        <w:spacing w:after="0" w:line="360" w:lineRule="auto"/>
        <w:rPr>
          <w:b/>
        </w:rPr>
      </w:pPr>
    </w:p>
    <w:p w:rsidR="00215B8D" w:rsidRDefault="001B5B75" w:rsidP="003D0E4E">
      <w:pPr>
        <w:pStyle w:val="Stil1"/>
        <w:spacing w:after="0" w:line="360" w:lineRule="auto"/>
        <w:jc w:val="center"/>
        <w:rPr>
          <w:b/>
        </w:rPr>
      </w:pPr>
      <w:r w:rsidRPr="001B5B75">
        <w:rPr>
          <w:b/>
        </w:rPr>
        <w:t>Tez Danışmanı:</w:t>
      </w:r>
      <w:r>
        <w:rPr>
          <w:b/>
        </w:rPr>
        <w:t xml:space="preserve"> </w:t>
      </w:r>
      <w:r w:rsidR="0001786D">
        <w:rPr>
          <w:b/>
        </w:rPr>
        <w:t>Prof. Dr</w:t>
      </w:r>
      <w:r>
        <w:rPr>
          <w:b/>
        </w:rPr>
        <w:t>. Saime</w:t>
      </w:r>
      <w:r w:rsidR="00215B8D">
        <w:rPr>
          <w:b/>
        </w:rPr>
        <w:t xml:space="preserve"> ŞAHİNÖZ</w:t>
      </w:r>
    </w:p>
    <w:p w:rsidR="00120CB6" w:rsidRPr="003D0E4E" w:rsidRDefault="00120CB6" w:rsidP="003D0E4E">
      <w:pPr>
        <w:pStyle w:val="Stil1"/>
        <w:spacing w:after="0" w:line="360" w:lineRule="auto"/>
        <w:jc w:val="center"/>
        <w:rPr>
          <w:b/>
          <w:sz w:val="20"/>
        </w:rPr>
      </w:pPr>
    </w:p>
    <w:p w:rsidR="003D0E4E" w:rsidRDefault="003D0E4E" w:rsidP="003D0E4E">
      <w:pPr>
        <w:pStyle w:val="Stil1"/>
        <w:spacing w:after="0" w:line="360" w:lineRule="auto"/>
        <w:jc w:val="center"/>
        <w:rPr>
          <w:b/>
        </w:rPr>
      </w:pPr>
    </w:p>
    <w:p w:rsidR="00120CB6" w:rsidRPr="00215B8D" w:rsidRDefault="00120CB6" w:rsidP="003D0E4E">
      <w:pPr>
        <w:pStyle w:val="Stil1"/>
        <w:spacing w:after="0" w:line="360" w:lineRule="auto"/>
        <w:jc w:val="center"/>
        <w:rPr>
          <w:b/>
        </w:rPr>
      </w:pPr>
      <w:r>
        <w:rPr>
          <w:b/>
        </w:rPr>
        <w:t>OCAK-2019</w:t>
      </w:r>
    </w:p>
    <w:p w:rsidR="00156213" w:rsidRDefault="00215B8D" w:rsidP="003D0E4E">
      <w:pPr>
        <w:pStyle w:val="Stil1"/>
        <w:spacing w:after="0" w:line="360" w:lineRule="auto"/>
        <w:jc w:val="center"/>
        <w:rPr>
          <w:b/>
        </w:rPr>
      </w:pPr>
      <w:r w:rsidRPr="00215B8D">
        <w:rPr>
          <w:b/>
        </w:rPr>
        <w:t>GÜMÜŞHANE</w:t>
      </w:r>
    </w:p>
    <w:p w:rsidR="00F84560" w:rsidRDefault="00F84560" w:rsidP="00F84560">
      <w:pPr>
        <w:pStyle w:val="Stil1"/>
        <w:spacing w:line="360" w:lineRule="auto"/>
        <w:rPr>
          <w:b/>
        </w:rPr>
        <w:sectPr w:rsidR="00F84560" w:rsidSect="00156213">
          <w:footerReference w:type="default" r:id="rId10"/>
          <w:pgSz w:w="11906" w:h="16838"/>
          <w:pgMar w:top="1701" w:right="1134" w:bottom="1701" w:left="2268" w:header="709" w:footer="709" w:gutter="0"/>
          <w:pgNumType w:start="1"/>
          <w:cols w:space="708"/>
          <w:docGrid w:linePitch="360"/>
        </w:sectPr>
      </w:pPr>
    </w:p>
    <w:p w:rsidR="00F84560" w:rsidRDefault="00F84560" w:rsidP="003D0E4E">
      <w:pPr>
        <w:pStyle w:val="Balk1"/>
        <w:spacing w:before="0" w:line="360" w:lineRule="auto"/>
        <w:rPr>
          <w:rFonts w:ascii="Times New Roman" w:hAnsi="Times New Roman" w:cs="Times New Roman"/>
          <w:color w:val="auto"/>
          <w:sz w:val="24"/>
        </w:rPr>
      </w:pPr>
      <w:bookmarkStart w:id="0" w:name="_Toc530945813"/>
    </w:p>
    <w:p w:rsidR="003D0E4E" w:rsidRPr="003D0E4E" w:rsidRDefault="003D0E4E" w:rsidP="003D0E4E"/>
    <w:p w:rsidR="0001786D" w:rsidRDefault="00AF5882" w:rsidP="003D0E4E">
      <w:pPr>
        <w:pStyle w:val="Balk1"/>
        <w:spacing w:before="0" w:line="360" w:lineRule="auto"/>
        <w:jc w:val="center"/>
        <w:rPr>
          <w:rFonts w:ascii="Times New Roman" w:hAnsi="Times New Roman" w:cs="Times New Roman"/>
          <w:color w:val="auto"/>
          <w:sz w:val="24"/>
        </w:rPr>
      </w:pPr>
      <w:bookmarkStart w:id="1" w:name="_Toc3414172"/>
      <w:r w:rsidRPr="00D6620A">
        <w:rPr>
          <w:rFonts w:ascii="Times New Roman" w:hAnsi="Times New Roman" w:cs="Times New Roman"/>
          <w:color w:val="auto"/>
          <w:sz w:val="24"/>
        </w:rPr>
        <w:t>KABUL VE ONAY</w:t>
      </w:r>
      <w:bookmarkEnd w:id="0"/>
      <w:bookmarkEnd w:id="1"/>
    </w:p>
    <w:p w:rsidR="003D0E4E" w:rsidRDefault="003D0E4E" w:rsidP="003D0E4E">
      <w:pPr>
        <w:spacing w:after="0" w:line="360" w:lineRule="auto"/>
        <w:jc w:val="both"/>
      </w:pPr>
    </w:p>
    <w:p w:rsidR="00AF5882" w:rsidRPr="00C02A58" w:rsidRDefault="0082076F" w:rsidP="003D0E4E">
      <w:pPr>
        <w:spacing w:after="0" w:line="360" w:lineRule="auto"/>
        <w:ind w:firstLine="708"/>
        <w:jc w:val="both"/>
        <w:rPr>
          <w:rFonts w:ascii="Times New Roman" w:hAnsi="Times New Roman" w:cs="Times New Roman"/>
          <w:sz w:val="24"/>
        </w:rPr>
      </w:pPr>
      <w:r>
        <w:rPr>
          <w:rFonts w:ascii="Times New Roman" w:hAnsi="Times New Roman" w:cs="Times New Roman"/>
          <w:sz w:val="24"/>
        </w:rPr>
        <w:t>Prof. Dr</w:t>
      </w:r>
      <w:r w:rsidRPr="0082076F">
        <w:rPr>
          <w:rFonts w:ascii="Times New Roman" w:hAnsi="Times New Roman" w:cs="Times New Roman"/>
          <w:sz w:val="24"/>
        </w:rPr>
        <w:t>. Saime ŞAHİNÖZ</w:t>
      </w:r>
      <w:r>
        <w:rPr>
          <w:rFonts w:ascii="Times New Roman" w:hAnsi="Times New Roman" w:cs="Times New Roman"/>
          <w:sz w:val="24"/>
        </w:rPr>
        <w:t xml:space="preserve"> </w:t>
      </w:r>
      <w:r w:rsidR="00AF5882" w:rsidRPr="00C02A58">
        <w:rPr>
          <w:rFonts w:ascii="Times New Roman" w:hAnsi="Times New Roman" w:cs="Times New Roman"/>
          <w:sz w:val="24"/>
        </w:rPr>
        <w:t xml:space="preserve">danışmanlığında, </w:t>
      </w:r>
      <w:r w:rsidRPr="0082076F">
        <w:rPr>
          <w:rFonts w:ascii="Times New Roman" w:hAnsi="Times New Roman" w:cs="Times New Roman"/>
          <w:sz w:val="24"/>
        </w:rPr>
        <w:t>Ayşe TAZEGÜL</w:t>
      </w:r>
      <w:r>
        <w:rPr>
          <w:rFonts w:ascii="Times New Roman" w:hAnsi="Times New Roman" w:cs="Times New Roman"/>
          <w:sz w:val="24"/>
        </w:rPr>
        <w:t xml:space="preserve"> </w:t>
      </w:r>
      <w:r w:rsidR="00AF5882" w:rsidRPr="00C02A58">
        <w:rPr>
          <w:rFonts w:ascii="Times New Roman" w:hAnsi="Times New Roman" w:cs="Times New Roman"/>
          <w:sz w:val="24"/>
        </w:rPr>
        <w:t>tarafından hazırlanan “</w:t>
      </w:r>
      <w:r w:rsidRPr="0082076F">
        <w:rPr>
          <w:rFonts w:ascii="Times New Roman" w:hAnsi="Times New Roman" w:cs="Times New Roman"/>
          <w:sz w:val="24"/>
        </w:rPr>
        <w:t xml:space="preserve">Arama Kurtarma </w:t>
      </w:r>
      <w:r>
        <w:rPr>
          <w:rFonts w:ascii="Times New Roman" w:hAnsi="Times New Roman" w:cs="Times New Roman"/>
          <w:sz w:val="24"/>
        </w:rPr>
        <w:t>ve</w:t>
      </w:r>
      <w:r w:rsidRPr="0082076F">
        <w:rPr>
          <w:rFonts w:ascii="Times New Roman" w:hAnsi="Times New Roman" w:cs="Times New Roman"/>
          <w:sz w:val="24"/>
        </w:rPr>
        <w:t xml:space="preserve"> Müdahale Kurum Çalışanlarının Teknoloji Tutumları İle Bilgi Teknolojilerini Kullanma Düzeylerinin İncelenmesi</w:t>
      </w:r>
      <w:r>
        <w:rPr>
          <w:rFonts w:ascii="Times New Roman" w:hAnsi="Times New Roman" w:cs="Times New Roman"/>
          <w:sz w:val="24"/>
        </w:rPr>
        <w:t xml:space="preserve">” </w:t>
      </w:r>
      <w:r w:rsidR="0001786D">
        <w:rPr>
          <w:rFonts w:ascii="Times New Roman" w:hAnsi="Times New Roman" w:cs="Times New Roman"/>
          <w:sz w:val="24"/>
        </w:rPr>
        <w:t xml:space="preserve">isimli bu çalışma, </w:t>
      </w:r>
      <w:proofErr w:type="gramStart"/>
      <w:r w:rsidR="0001786D">
        <w:rPr>
          <w:rFonts w:ascii="Times New Roman" w:hAnsi="Times New Roman" w:cs="Times New Roman"/>
          <w:sz w:val="24"/>
        </w:rPr>
        <w:t>14</w:t>
      </w:r>
      <w:r w:rsidR="00AF5882" w:rsidRPr="00C02A58">
        <w:rPr>
          <w:rFonts w:ascii="Times New Roman" w:hAnsi="Times New Roman" w:cs="Times New Roman"/>
          <w:sz w:val="24"/>
        </w:rPr>
        <w:t>/</w:t>
      </w:r>
      <w:r w:rsidR="0001786D">
        <w:rPr>
          <w:rFonts w:ascii="Times New Roman" w:hAnsi="Times New Roman" w:cs="Times New Roman"/>
          <w:sz w:val="24"/>
        </w:rPr>
        <w:t>02</w:t>
      </w:r>
      <w:r w:rsidR="00AF5882" w:rsidRPr="00C02A58">
        <w:rPr>
          <w:rFonts w:ascii="Times New Roman" w:hAnsi="Times New Roman" w:cs="Times New Roman"/>
          <w:sz w:val="24"/>
        </w:rPr>
        <w:t>/</w:t>
      </w:r>
      <w:r w:rsidR="0001786D">
        <w:rPr>
          <w:rFonts w:ascii="Times New Roman" w:hAnsi="Times New Roman" w:cs="Times New Roman"/>
          <w:sz w:val="24"/>
        </w:rPr>
        <w:t>2019</w:t>
      </w:r>
      <w:proofErr w:type="gramEnd"/>
      <w:r w:rsidR="00AF5882" w:rsidRPr="00C02A58">
        <w:rPr>
          <w:rFonts w:ascii="Times New Roman" w:hAnsi="Times New Roman" w:cs="Times New Roman"/>
          <w:sz w:val="24"/>
        </w:rPr>
        <w:t xml:space="preserve"> tarihinde yapılan savunma sınavı sonucunda başarılı bulunarak j</w:t>
      </w:r>
      <w:r>
        <w:rPr>
          <w:rFonts w:ascii="Times New Roman" w:hAnsi="Times New Roman" w:cs="Times New Roman"/>
          <w:sz w:val="24"/>
        </w:rPr>
        <w:t xml:space="preserve">ürimiz tarafından Yüksek Lisans </w:t>
      </w:r>
      <w:r w:rsidR="00AF5882" w:rsidRPr="00C02A58">
        <w:rPr>
          <w:rFonts w:ascii="Times New Roman" w:hAnsi="Times New Roman" w:cs="Times New Roman"/>
          <w:sz w:val="24"/>
        </w:rPr>
        <w:t xml:space="preserve">Tezi olarak kabul edilmiştir.  </w:t>
      </w:r>
    </w:p>
    <w:p w:rsidR="00AF5882" w:rsidRPr="00C02A58" w:rsidRDefault="00AF5882" w:rsidP="003D0E4E">
      <w:pPr>
        <w:spacing w:after="0" w:line="360" w:lineRule="auto"/>
        <w:ind w:firstLine="709"/>
        <w:jc w:val="both"/>
        <w:rPr>
          <w:rFonts w:ascii="Times New Roman" w:hAnsi="Times New Roman" w:cs="Times New Roman"/>
          <w:b/>
        </w:rPr>
      </w:pPr>
      <w:r w:rsidRPr="00C02A58">
        <w:rPr>
          <w:rFonts w:ascii="Times New Roman" w:hAnsi="Times New Roman" w:cs="Times New Roman"/>
          <w:b/>
        </w:rPr>
        <w:t xml:space="preserve"> </w:t>
      </w:r>
    </w:p>
    <w:p w:rsidR="0001786D" w:rsidRDefault="0001786D" w:rsidP="003D0E4E">
      <w:pPr>
        <w:spacing w:after="0" w:line="360" w:lineRule="auto"/>
        <w:ind w:firstLine="709"/>
        <w:jc w:val="center"/>
        <w:rPr>
          <w:rFonts w:ascii="Times New Roman" w:hAnsi="Times New Roman" w:cs="Times New Roman"/>
          <w:sz w:val="24"/>
        </w:rPr>
      </w:pPr>
    </w:p>
    <w:p w:rsidR="00AF5882" w:rsidRPr="00C02A58" w:rsidRDefault="0001786D" w:rsidP="003D0E4E">
      <w:pPr>
        <w:spacing w:after="0" w:line="360" w:lineRule="auto"/>
        <w:ind w:firstLine="709"/>
        <w:jc w:val="center"/>
        <w:rPr>
          <w:rFonts w:ascii="Times New Roman" w:hAnsi="Times New Roman" w:cs="Times New Roman"/>
          <w:sz w:val="24"/>
        </w:rPr>
      </w:pPr>
      <w:r>
        <w:rPr>
          <w:rFonts w:ascii="Times New Roman" w:hAnsi="Times New Roman" w:cs="Times New Roman"/>
          <w:b/>
          <w:sz w:val="24"/>
        </w:rPr>
        <w:t xml:space="preserve">Dr. </w:t>
      </w:r>
      <w:proofErr w:type="spellStart"/>
      <w:r>
        <w:rPr>
          <w:rFonts w:ascii="Times New Roman" w:hAnsi="Times New Roman" w:cs="Times New Roman"/>
          <w:b/>
          <w:sz w:val="24"/>
        </w:rPr>
        <w:t>Öğr</w:t>
      </w:r>
      <w:proofErr w:type="spellEnd"/>
      <w:r>
        <w:rPr>
          <w:rFonts w:ascii="Times New Roman" w:hAnsi="Times New Roman" w:cs="Times New Roman"/>
          <w:b/>
          <w:sz w:val="24"/>
        </w:rPr>
        <w:t>. Üyesi Ahmet İLHAN</w:t>
      </w:r>
      <w:r w:rsidR="00AF5882" w:rsidRPr="00C02A58">
        <w:rPr>
          <w:rFonts w:ascii="Times New Roman" w:hAnsi="Times New Roman" w:cs="Times New Roman"/>
          <w:sz w:val="24"/>
        </w:rPr>
        <w:t xml:space="preserve"> ( Başkan )</w:t>
      </w:r>
    </w:p>
    <w:p w:rsidR="0001786D" w:rsidRDefault="0001786D" w:rsidP="003D0E4E">
      <w:pPr>
        <w:spacing w:after="0" w:line="360" w:lineRule="auto"/>
        <w:ind w:firstLine="709"/>
        <w:jc w:val="center"/>
        <w:rPr>
          <w:rFonts w:ascii="Times New Roman" w:hAnsi="Times New Roman" w:cs="Times New Roman"/>
          <w:sz w:val="24"/>
        </w:rPr>
      </w:pPr>
    </w:p>
    <w:p w:rsidR="00AF5882" w:rsidRPr="00C02A58" w:rsidRDefault="0001786D" w:rsidP="003D0E4E">
      <w:pPr>
        <w:spacing w:after="0" w:line="360" w:lineRule="auto"/>
        <w:ind w:firstLine="709"/>
        <w:jc w:val="center"/>
        <w:rPr>
          <w:rFonts w:ascii="Times New Roman" w:hAnsi="Times New Roman" w:cs="Times New Roman"/>
          <w:sz w:val="24"/>
        </w:rPr>
      </w:pPr>
      <w:r>
        <w:rPr>
          <w:rFonts w:ascii="Times New Roman" w:hAnsi="Times New Roman" w:cs="Times New Roman"/>
          <w:b/>
          <w:sz w:val="24"/>
        </w:rPr>
        <w:t>Prof. Dr. Saime ŞAHİNÖZ</w:t>
      </w:r>
      <w:r w:rsidR="00AF5882" w:rsidRPr="00C02A58">
        <w:rPr>
          <w:rFonts w:ascii="Times New Roman" w:hAnsi="Times New Roman" w:cs="Times New Roman"/>
          <w:sz w:val="24"/>
        </w:rPr>
        <w:t xml:space="preserve"> ( Danışman )</w:t>
      </w:r>
    </w:p>
    <w:p w:rsidR="006134D5" w:rsidRDefault="006134D5" w:rsidP="003D0E4E">
      <w:pPr>
        <w:spacing w:after="0" w:line="360" w:lineRule="auto"/>
        <w:ind w:firstLine="709"/>
        <w:jc w:val="center"/>
        <w:rPr>
          <w:rFonts w:ascii="Times New Roman" w:hAnsi="Times New Roman" w:cs="Times New Roman"/>
          <w:sz w:val="24"/>
        </w:rPr>
      </w:pPr>
    </w:p>
    <w:p w:rsidR="00AF5882" w:rsidRPr="00C02A58" w:rsidRDefault="003D0E4E" w:rsidP="003D0E4E">
      <w:pPr>
        <w:spacing w:after="0" w:line="360" w:lineRule="auto"/>
        <w:ind w:firstLine="709"/>
        <w:rPr>
          <w:rFonts w:ascii="Times New Roman" w:hAnsi="Times New Roman" w:cs="Times New Roman"/>
          <w:sz w:val="24"/>
        </w:rPr>
      </w:pPr>
      <w:r>
        <w:rPr>
          <w:rFonts w:ascii="Times New Roman" w:hAnsi="Times New Roman" w:cs="Times New Roman"/>
          <w:b/>
          <w:sz w:val="24"/>
        </w:rPr>
        <w:t xml:space="preserve">                         </w:t>
      </w:r>
      <w:r w:rsidR="00F413B1">
        <w:rPr>
          <w:rFonts w:ascii="Times New Roman" w:hAnsi="Times New Roman" w:cs="Times New Roman"/>
          <w:b/>
          <w:sz w:val="24"/>
        </w:rPr>
        <w:t xml:space="preserve">   </w:t>
      </w:r>
      <w:r>
        <w:rPr>
          <w:rFonts w:ascii="Times New Roman" w:hAnsi="Times New Roman" w:cs="Times New Roman"/>
          <w:b/>
          <w:sz w:val="24"/>
        </w:rPr>
        <w:t xml:space="preserve">   </w:t>
      </w:r>
      <w:r w:rsidR="006134D5">
        <w:rPr>
          <w:rFonts w:ascii="Times New Roman" w:hAnsi="Times New Roman" w:cs="Times New Roman"/>
          <w:b/>
          <w:sz w:val="24"/>
        </w:rPr>
        <w:t xml:space="preserve">Dr. </w:t>
      </w:r>
      <w:proofErr w:type="spellStart"/>
      <w:r w:rsidR="006134D5">
        <w:rPr>
          <w:rFonts w:ascii="Times New Roman" w:hAnsi="Times New Roman" w:cs="Times New Roman"/>
          <w:b/>
          <w:sz w:val="24"/>
        </w:rPr>
        <w:t>Öğr</w:t>
      </w:r>
      <w:proofErr w:type="spellEnd"/>
      <w:r w:rsidR="006134D5">
        <w:rPr>
          <w:rFonts w:ascii="Times New Roman" w:hAnsi="Times New Roman" w:cs="Times New Roman"/>
          <w:b/>
          <w:sz w:val="24"/>
        </w:rPr>
        <w:t>. Üyesi Aydın KIVANÇ</w:t>
      </w:r>
      <w:r w:rsidR="00AF5882" w:rsidRPr="00C02A58">
        <w:rPr>
          <w:rFonts w:ascii="Times New Roman" w:hAnsi="Times New Roman" w:cs="Times New Roman"/>
          <w:sz w:val="24"/>
        </w:rPr>
        <w:t xml:space="preserve"> ( Üye )</w:t>
      </w:r>
    </w:p>
    <w:p w:rsidR="00AF5882" w:rsidRDefault="00AF5882" w:rsidP="003D0E4E">
      <w:pPr>
        <w:spacing w:after="0" w:line="360" w:lineRule="auto"/>
        <w:ind w:firstLine="709"/>
        <w:jc w:val="both"/>
        <w:rPr>
          <w:rFonts w:ascii="Times New Roman" w:hAnsi="Times New Roman" w:cs="Times New Roman"/>
          <w:sz w:val="24"/>
        </w:rPr>
      </w:pPr>
    </w:p>
    <w:p w:rsidR="006134D5" w:rsidRPr="00C02A58" w:rsidRDefault="006134D5" w:rsidP="003D0E4E">
      <w:pPr>
        <w:spacing w:after="0" w:line="360" w:lineRule="auto"/>
        <w:ind w:firstLine="709"/>
        <w:jc w:val="both"/>
        <w:rPr>
          <w:rFonts w:ascii="Times New Roman" w:hAnsi="Times New Roman" w:cs="Times New Roman"/>
          <w:b/>
          <w:sz w:val="24"/>
        </w:rPr>
      </w:pPr>
    </w:p>
    <w:p w:rsidR="00AF5882" w:rsidRPr="00C02A58" w:rsidRDefault="00AF5882" w:rsidP="003D0E4E">
      <w:pPr>
        <w:spacing w:after="0" w:line="360" w:lineRule="auto"/>
        <w:ind w:firstLine="709"/>
        <w:jc w:val="both"/>
        <w:rPr>
          <w:rFonts w:ascii="Times New Roman" w:hAnsi="Times New Roman" w:cs="Times New Roman"/>
          <w:sz w:val="24"/>
        </w:rPr>
      </w:pPr>
      <w:r w:rsidRPr="00C02A58">
        <w:rPr>
          <w:rFonts w:ascii="Times New Roman" w:hAnsi="Times New Roman" w:cs="Times New Roman"/>
          <w:sz w:val="24"/>
        </w:rPr>
        <w:t xml:space="preserve">Yukarıdaki imzaların adı geçen öğretim üyelerine ait olduğunu onaylarım.   </w:t>
      </w:r>
    </w:p>
    <w:p w:rsidR="00AF5882" w:rsidRPr="00C02A58" w:rsidRDefault="00AF5882" w:rsidP="003D0E4E">
      <w:pPr>
        <w:spacing w:after="0" w:line="360" w:lineRule="auto"/>
        <w:ind w:firstLine="709"/>
        <w:jc w:val="right"/>
        <w:rPr>
          <w:rFonts w:ascii="Times New Roman" w:hAnsi="Times New Roman" w:cs="Times New Roman"/>
          <w:b/>
          <w:sz w:val="24"/>
        </w:rPr>
      </w:pPr>
      <w:r w:rsidRPr="00C02A58">
        <w:rPr>
          <w:rFonts w:ascii="Times New Roman" w:hAnsi="Times New Roman" w:cs="Times New Roman"/>
          <w:b/>
          <w:sz w:val="24"/>
        </w:rPr>
        <w:t xml:space="preserve">. .  / . . / . . . . </w:t>
      </w:r>
    </w:p>
    <w:p w:rsidR="00AF5882" w:rsidRPr="00C02A58" w:rsidRDefault="00AF5882" w:rsidP="003D0E4E">
      <w:pPr>
        <w:spacing w:after="0" w:line="360" w:lineRule="auto"/>
        <w:ind w:firstLine="709"/>
        <w:jc w:val="right"/>
        <w:rPr>
          <w:rFonts w:ascii="Times New Roman" w:hAnsi="Times New Roman" w:cs="Times New Roman"/>
          <w:b/>
          <w:sz w:val="24"/>
        </w:rPr>
      </w:pPr>
      <w:r w:rsidRPr="00C02A58">
        <w:rPr>
          <w:rFonts w:ascii="Times New Roman" w:hAnsi="Times New Roman" w:cs="Times New Roman"/>
          <w:b/>
          <w:sz w:val="24"/>
        </w:rPr>
        <w:t xml:space="preserve">[ imza ] </w:t>
      </w:r>
    </w:p>
    <w:p w:rsidR="00C02A58" w:rsidRPr="00C02A58" w:rsidRDefault="00AF5882" w:rsidP="003D0E4E">
      <w:pPr>
        <w:spacing w:after="0" w:line="360" w:lineRule="auto"/>
        <w:ind w:firstLine="709"/>
        <w:jc w:val="right"/>
        <w:rPr>
          <w:rFonts w:ascii="Times New Roman" w:hAnsi="Times New Roman" w:cs="Times New Roman"/>
          <w:b/>
          <w:sz w:val="24"/>
        </w:rPr>
      </w:pPr>
      <w:r w:rsidRPr="00C02A58">
        <w:rPr>
          <w:rFonts w:ascii="Times New Roman" w:hAnsi="Times New Roman" w:cs="Times New Roman"/>
          <w:b/>
          <w:sz w:val="24"/>
        </w:rPr>
        <w:t xml:space="preserve">Unvanı Adı SOYADI </w:t>
      </w:r>
    </w:p>
    <w:p w:rsidR="00AF5882" w:rsidRPr="00C02A58" w:rsidRDefault="00AF5882" w:rsidP="003D0E4E">
      <w:pPr>
        <w:spacing w:after="0" w:line="360" w:lineRule="auto"/>
        <w:ind w:firstLine="709"/>
        <w:jc w:val="right"/>
        <w:rPr>
          <w:rFonts w:ascii="Times New Roman" w:hAnsi="Times New Roman" w:cs="Times New Roman"/>
          <w:b/>
          <w:sz w:val="24"/>
        </w:rPr>
      </w:pPr>
      <w:r w:rsidRPr="00C02A58">
        <w:rPr>
          <w:rFonts w:ascii="Times New Roman" w:hAnsi="Times New Roman" w:cs="Times New Roman"/>
          <w:b/>
          <w:sz w:val="24"/>
        </w:rPr>
        <w:t>Enstitü Müdürü</w:t>
      </w:r>
    </w:p>
    <w:p w:rsidR="005F0DC0" w:rsidRDefault="00C02A58" w:rsidP="00295BB5">
      <w:pPr>
        <w:pStyle w:val="Balk1"/>
        <w:spacing w:line="360" w:lineRule="auto"/>
        <w:jc w:val="center"/>
      </w:pPr>
      <w:r>
        <w:br w:type="page"/>
      </w:r>
      <w:bookmarkStart w:id="2" w:name="_Toc530945814"/>
    </w:p>
    <w:p w:rsidR="005F0DC0" w:rsidRPr="005F0DC0" w:rsidRDefault="005F0DC0" w:rsidP="003D0E4E">
      <w:pPr>
        <w:spacing w:after="0" w:line="360" w:lineRule="auto"/>
      </w:pPr>
    </w:p>
    <w:p w:rsidR="003D0E4E" w:rsidRDefault="003D0E4E" w:rsidP="003D0E4E">
      <w:pPr>
        <w:pStyle w:val="Balk1"/>
        <w:spacing w:before="0" w:line="360" w:lineRule="auto"/>
        <w:jc w:val="center"/>
        <w:rPr>
          <w:rFonts w:ascii="Times New Roman" w:hAnsi="Times New Roman" w:cs="Times New Roman"/>
          <w:color w:val="auto"/>
          <w:sz w:val="24"/>
        </w:rPr>
      </w:pPr>
      <w:bookmarkStart w:id="3" w:name="_Toc3414173"/>
    </w:p>
    <w:p w:rsidR="00AA3BE0" w:rsidRPr="00D6620A" w:rsidRDefault="00AA3BE0" w:rsidP="003D0E4E">
      <w:pPr>
        <w:pStyle w:val="Balk1"/>
        <w:spacing w:before="0" w:line="360" w:lineRule="auto"/>
        <w:jc w:val="center"/>
        <w:rPr>
          <w:rFonts w:ascii="Times New Roman" w:hAnsi="Times New Roman" w:cs="Times New Roman"/>
          <w:color w:val="auto"/>
          <w:sz w:val="24"/>
        </w:rPr>
      </w:pPr>
      <w:r w:rsidRPr="00D6620A">
        <w:rPr>
          <w:rFonts w:ascii="Times New Roman" w:hAnsi="Times New Roman" w:cs="Times New Roman"/>
          <w:color w:val="auto"/>
          <w:sz w:val="24"/>
        </w:rPr>
        <w:t>BİLDİRİM</w:t>
      </w:r>
      <w:bookmarkEnd w:id="2"/>
      <w:bookmarkEnd w:id="3"/>
    </w:p>
    <w:p w:rsidR="003D0E4E" w:rsidRDefault="00AA3BE0" w:rsidP="003D0E4E">
      <w:pPr>
        <w:pStyle w:val="Stil1"/>
        <w:spacing w:after="0" w:line="360" w:lineRule="auto"/>
        <w:jc w:val="both"/>
      </w:pPr>
      <w:r w:rsidRPr="00D6620A">
        <w:t xml:space="preserve"> </w:t>
      </w:r>
    </w:p>
    <w:p w:rsidR="00AA3BE0" w:rsidRPr="00AA3BE0" w:rsidRDefault="0082076F" w:rsidP="003D0E4E">
      <w:pPr>
        <w:pStyle w:val="Stil1"/>
        <w:spacing w:after="0" w:line="360" w:lineRule="auto"/>
        <w:ind w:firstLine="708"/>
        <w:jc w:val="both"/>
      </w:pPr>
      <w:proofErr w:type="gramStart"/>
      <w:r>
        <w:t xml:space="preserve">Yüksek Lisans </w:t>
      </w:r>
      <w:r w:rsidR="00AA3BE0" w:rsidRPr="00AA3BE0">
        <w:t xml:space="preserve">Tezi olarak hazırlamış olduğum </w:t>
      </w:r>
      <w:r>
        <w:t>“</w:t>
      </w:r>
      <w:r w:rsidR="003D0E4E">
        <w:t xml:space="preserve">Arama Kurtarma ve Müdahale </w:t>
      </w:r>
      <w:r w:rsidRPr="0082076F">
        <w:t>Kurum Çalışanlarının Teknoloji Tutumları İle Bilgi Teknolojilerini Kullanma Düzeylerinin İncelenmesi</w:t>
      </w:r>
      <w:r w:rsidR="00AA3BE0" w:rsidRPr="00AA3BE0">
        <w:t xml:space="preserve">” isimli bu çalışmanın, tamamen kendi çalışmam olduğunu, her alıntıya kaynak gösterdiğimi ve alıntı yaptığım tüm çalışmaların kaynakçada yer aldığını taahhüt eder, tezimin kâğıt ve elektronik kopyalarının Gümüşhane Üniversitesi Sosyal Bilimler Enstitüsü arşivlerinde aşağıda belirttiğim koşullarda saklanmasına izin verdiğimi onaylarım. </w:t>
      </w:r>
      <w:proofErr w:type="gramEnd"/>
    </w:p>
    <w:p w:rsidR="00AA3BE0" w:rsidRPr="00AA3BE0" w:rsidRDefault="00AA3BE0" w:rsidP="003D0E4E">
      <w:pPr>
        <w:pStyle w:val="Stil1"/>
        <w:spacing w:after="0" w:line="360" w:lineRule="auto"/>
        <w:ind w:firstLine="708"/>
        <w:jc w:val="both"/>
      </w:pPr>
      <w:r w:rsidRPr="00AA3BE0">
        <w:t xml:space="preserve">Lisansüstü Eğitim-Öğretim yönetmeliğinin ilgili maddeleri uyarınca gereğinin yapılmasını arz ederim. </w:t>
      </w:r>
    </w:p>
    <w:p w:rsidR="00AA3BE0" w:rsidRPr="00AA3BE0" w:rsidRDefault="00AA3BE0" w:rsidP="0017407F">
      <w:pPr>
        <w:pStyle w:val="Stil1"/>
        <w:spacing w:line="360" w:lineRule="auto"/>
        <w:jc w:val="center"/>
      </w:pPr>
      <w:r w:rsidRPr="00AA3BE0">
        <w:t xml:space="preserve"> </w:t>
      </w:r>
    </w:p>
    <w:tbl>
      <w:tblPr>
        <w:tblStyle w:val="TabloKlavuzu"/>
        <w:tblW w:w="0" w:type="auto"/>
        <w:tblLook w:val="04A0" w:firstRow="1" w:lastRow="0" w:firstColumn="1" w:lastColumn="0" w:noHBand="0" w:noVBand="1"/>
      </w:tblPr>
      <w:tblGrid>
        <w:gridCol w:w="675"/>
        <w:gridCol w:w="7969"/>
      </w:tblGrid>
      <w:tr w:rsidR="00AA3BE0" w:rsidTr="00AA3BE0">
        <w:tc>
          <w:tcPr>
            <w:tcW w:w="675" w:type="dxa"/>
          </w:tcPr>
          <w:p w:rsidR="00AA3BE0" w:rsidRDefault="007B52A1" w:rsidP="0017407F">
            <w:pPr>
              <w:pStyle w:val="Stil1"/>
              <w:spacing w:line="360" w:lineRule="auto"/>
              <w:jc w:val="both"/>
              <w:rPr>
                <w:b/>
              </w:rPr>
            </w:pPr>
            <w:r>
              <w:rPr>
                <w:b/>
                <w:noProof/>
              </w:rPr>
              <mc:AlternateContent>
                <mc:Choice Requires="wps">
                  <w:drawing>
                    <wp:anchor distT="0" distB="0" distL="114300" distR="114300" simplePos="0" relativeHeight="251658240" behindDoc="0" locked="0" layoutInCell="1" allowOverlap="1">
                      <wp:simplePos x="0" y="0"/>
                      <wp:positionH relativeFrom="column">
                        <wp:posOffset>45720</wp:posOffset>
                      </wp:positionH>
                      <wp:positionV relativeFrom="paragraph">
                        <wp:posOffset>66040</wp:posOffset>
                      </wp:positionV>
                      <wp:extent cx="123825" cy="123825"/>
                      <wp:effectExtent l="9525" t="13970" r="9525" b="5080"/>
                      <wp:wrapNone/>
                      <wp:docPr id="5"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825" cy="1238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1B3AC885" id="Rectangle 2" o:spid="_x0000_s1026" style="position:absolute;margin-left:3.6pt;margin-top:5.2pt;width:9.75pt;height:9.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"/>
                  </w:pict>
                </mc:Fallback>
              </mc:AlternateContent>
            </w:r>
          </w:p>
        </w:tc>
        <w:tc>
          <w:tcPr>
            <w:tcW w:w="7969" w:type="dxa"/>
          </w:tcPr>
          <w:p w:rsidR="00AA3BE0" w:rsidRPr="00AA3BE0" w:rsidRDefault="00AA3BE0" w:rsidP="0017407F">
            <w:pPr>
              <w:pStyle w:val="Stil1"/>
              <w:spacing w:line="360" w:lineRule="auto"/>
              <w:jc w:val="both"/>
            </w:pPr>
            <w:r w:rsidRPr="00AA3BE0">
              <w:t xml:space="preserve">Tezimin tamamı her yerden erişime açılabilir. </w:t>
            </w:r>
          </w:p>
        </w:tc>
      </w:tr>
      <w:tr w:rsidR="00AA3BE0" w:rsidTr="00AA3BE0">
        <w:tc>
          <w:tcPr>
            <w:tcW w:w="675" w:type="dxa"/>
          </w:tcPr>
          <w:p w:rsidR="00AA3BE0" w:rsidRDefault="007B52A1" w:rsidP="0017407F">
            <w:pPr>
              <w:pStyle w:val="Stil1"/>
              <w:spacing w:line="360" w:lineRule="auto"/>
              <w:jc w:val="both"/>
              <w:rPr>
                <w:b/>
              </w:rPr>
            </w:pPr>
            <w:r>
              <w:rPr>
                <w:b/>
                <w:noProof/>
              </w:rPr>
              <mc:AlternateContent>
                <mc:Choice Requires="wps">
                  <w:drawing>
                    <wp:anchor distT="0" distB="0" distL="114300" distR="114300" simplePos="0" relativeHeight="251659264" behindDoc="0" locked="0" layoutInCell="1" allowOverlap="1">
                      <wp:simplePos x="0" y="0"/>
                      <wp:positionH relativeFrom="column">
                        <wp:posOffset>45720</wp:posOffset>
                      </wp:positionH>
                      <wp:positionV relativeFrom="paragraph">
                        <wp:posOffset>92075</wp:posOffset>
                      </wp:positionV>
                      <wp:extent cx="123825" cy="104775"/>
                      <wp:effectExtent l="9525" t="13970" r="9525" b="5080"/>
                      <wp:wrapNone/>
                      <wp:docPr id="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825" cy="1047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4D10395A" id="Rectangle 3" o:spid="_x0000_s1026" style="position:absolute;margin-left:3.6pt;margin-top:7.25pt;width:9.75pt;height:8.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"/>
                  </w:pict>
                </mc:Fallback>
              </mc:AlternateContent>
            </w:r>
          </w:p>
        </w:tc>
        <w:tc>
          <w:tcPr>
            <w:tcW w:w="7969" w:type="dxa"/>
          </w:tcPr>
          <w:p w:rsidR="00AA3BE0" w:rsidRPr="00AA3BE0" w:rsidRDefault="00AA3BE0" w:rsidP="0017407F">
            <w:pPr>
              <w:pStyle w:val="Stil1"/>
              <w:spacing w:line="360" w:lineRule="auto"/>
              <w:jc w:val="both"/>
            </w:pPr>
            <w:r w:rsidRPr="00AA3BE0">
              <w:t>Tezim sadece Gümüşhane Üniversitesi yerleşkelerinden erişime açılabilir.</w:t>
            </w:r>
          </w:p>
        </w:tc>
      </w:tr>
      <w:tr w:rsidR="00AA3BE0" w:rsidTr="00AA3BE0">
        <w:tc>
          <w:tcPr>
            <w:tcW w:w="675" w:type="dxa"/>
          </w:tcPr>
          <w:p w:rsidR="002A32FA" w:rsidRDefault="002A32FA" w:rsidP="0017407F">
            <w:pPr>
              <w:pStyle w:val="Stil1"/>
              <w:spacing w:line="360" w:lineRule="auto"/>
              <w:jc w:val="both"/>
              <w:rPr>
                <w:b/>
              </w:rPr>
            </w:pPr>
            <w:r>
              <w:rPr>
                <w:b/>
                <w:noProof/>
              </w:rPr>
              <mc:AlternateContent>
                <mc:Choice Requires="wps">
                  <w:drawing>
                    <wp:anchor distT="0" distB="0" distL="114300" distR="114300" simplePos="0" relativeHeight="251657215" behindDoc="1" locked="0" layoutInCell="1" allowOverlap="1" wp14:anchorId="406DE1F2" wp14:editId="5281DD99">
                      <wp:simplePos x="0" y="0"/>
                      <wp:positionH relativeFrom="column">
                        <wp:posOffset>-20955</wp:posOffset>
                      </wp:positionH>
                      <wp:positionV relativeFrom="paragraph">
                        <wp:posOffset>247650</wp:posOffset>
                      </wp:positionV>
                      <wp:extent cx="123825" cy="133350"/>
                      <wp:effectExtent l="0" t="0" r="28575" b="19050"/>
                      <wp:wrapNone/>
                      <wp:docPr id="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825" cy="133350"/>
                              </a:xfrm>
                              <a:prstGeom prst="rect">
                                <a:avLst/>
                              </a:prstGeom>
                              <a:solidFill>
                                <a:srgbClr val="FFFFFF"/>
                              </a:solidFill>
                              <a:ln w="9525">
                                <a:solidFill>
                                  <a:srgbClr val="000000"/>
                                </a:solidFill>
                                <a:miter lim="800000"/>
                                <a:headEnd/>
                                <a:tailEnd/>
                              </a:ln>
                            </wps:spPr>
                            <wps:txbx>
                              <w:txbxContent>
                                <w:p w:rsidR="0066050A" w:rsidRDefault="0066050A" w:rsidP="002A32FA">
                                  <w:pPr>
                                    <w:jc w:val="center"/>
                                  </w:pPr>
                                  <w:proofErr w:type="gramStart"/>
                                  <w:r>
                                    <w:t>x</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406DE1F2" id="Rectangle 4" o:spid="_x0000_s1026" style="position:absolute;left:0;text-align:left;margin-left:-1.65pt;margin-top:19.5pt;width:9.75pt;height:10.5pt;z-index:-25165926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">
                      <v:textbox>
                        <w:txbxContent>
                          <w:p w:rsidR="0066050A" w:rsidRDefault="0066050A" w:rsidP="002A32FA">
                            <w:pPr>
                              <w:jc w:val="center"/>
                            </w:pPr>
                            <w:r>
                              <w:t>x</w:t>
                            </w:r>
                          </w:p>
                        </w:txbxContent>
                      </v:textbox>
                    </v:rect>
                  </w:pict>
                </mc:Fallback>
              </mc:AlternateContent>
            </w:r>
          </w:p>
          <w:p w:rsidR="00AA3BE0" w:rsidRDefault="002A32FA" w:rsidP="0017407F">
            <w:pPr>
              <w:pStyle w:val="Stil1"/>
              <w:spacing w:line="360" w:lineRule="auto"/>
              <w:jc w:val="both"/>
              <w:rPr>
                <w:b/>
              </w:rPr>
            </w:pPr>
            <w:r>
              <w:rPr>
                <w:b/>
              </w:rPr>
              <w:t>X</w:t>
            </w:r>
          </w:p>
        </w:tc>
        <w:tc>
          <w:tcPr>
            <w:tcW w:w="7969" w:type="dxa"/>
          </w:tcPr>
          <w:p w:rsidR="00AA3BE0" w:rsidRPr="00AA3BE0" w:rsidRDefault="00AA3BE0" w:rsidP="002A32FA">
            <w:pPr>
              <w:pStyle w:val="Stil1"/>
              <w:spacing w:line="360" w:lineRule="auto"/>
              <w:jc w:val="both"/>
            </w:pPr>
            <w:r w:rsidRPr="00AA3BE0">
              <w:t xml:space="preserve">Tezimin </w:t>
            </w:r>
            <w:r w:rsidR="00AB66DA">
              <w:t>2</w:t>
            </w:r>
            <w:r w:rsidRPr="00AA3BE0">
              <w:t xml:space="preserve"> yıl süreyle erişime açılmasını istemiyorum. Bu sürenin sonunda uzatma için başvuruda bulunmadığım takdirde, tezimin tamamı her yerden erişime açılabilir.</w:t>
            </w:r>
          </w:p>
        </w:tc>
      </w:tr>
    </w:tbl>
    <w:p w:rsidR="00AA3BE0" w:rsidRDefault="00AA3BE0" w:rsidP="0017407F">
      <w:pPr>
        <w:pStyle w:val="Stil1"/>
        <w:spacing w:line="360" w:lineRule="auto"/>
        <w:jc w:val="center"/>
        <w:rPr>
          <w:b/>
        </w:rPr>
      </w:pPr>
    </w:p>
    <w:p w:rsidR="00AA3BE0" w:rsidRDefault="00AA3BE0" w:rsidP="0017407F">
      <w:pPr>
        <w:pStyle w:val="Stil1"/>
        <w:spacing w:line="360" w:lineRule="auto"/>
        <w:rPr>
          <w:b/>
        </w:rPr>
      </w:pPr>
    </w:p>
    <w:p w:rsidR="00AA3BE0" w:rsidRPr="00AA3BE0" w:rsidRDefault="00AA3BE0" w:rsidP="0017407F">
      <w:pPr>
        <w:pStyle w:val="Stil1"/>
        <w:spacing w:line="360" w:lineRule="auto"/>
        <w:jc w:val="right"/>
        <w:rPr>
          <w:b/>
        </w:rPr>
      </w:pPr>
      <w:proofErr w:type="gramStart"/>
      <w:r w:rsidRPr="00AA3BE0">
        <w:rPr>
          <w:b/>
        </w:rPr>
        <w:t>.…</w:t>
      </w:r>
      <w:proofErr w:type="gramEnd"/>
      <w:r w:rsidRPr="00AA3BE0">
        <w:rPr>
          <w:b/>
        </w:rPr>
        <w:t xml:space="preserve"> / </w:t>
      </w:r>
      <w:proofErr w:type="gramStart"/>
      <w:r w:rsidRPr="00AA3BE0">
        <w:rPr>
          <w:b/>
        </w:rPr>
        <w:t>….</w:t>
      </w:r>
      <w:proofErr w:type="gramEnd"/>
      <w:r w:rsidRPr="00AA3BE0">
        <w:rPr>
          <w:b/>
        </w:rPr>
        <w:t xml:space="preserve"> / </w:t>
      </w:r>
      <w:proofErr w:type="gramStart"/>
      <w:r w:rsidRPr="00AA3BE0">
        <w:rPr>
          <w:b/>
        </w:rPr>
        <w:t>..….</w:t>
      </w:r>
      <w:proofErr w:type="gramEnd"/>
      <w:r w:rsidRPr="00AA3BE0">
        <w:rPr>
          <w:b/>
        </w:rPr>
        <w:t xml:space="preserve"> </w:t>
      </w:r>
    </w:p>
    <w:p w:rsidR="00AA3BE0" w:rsidRPr="00AA3BE0" w:rsidRDefault="00AA3BE0" w:rsidP="0017407F">
      <w:pPr>
        <w:pStyle w:val="Stil1"/>
        <w:spacing w:line="360" w:lineRule="auto"/>
        <w:jc w:val="right"/>
      </w:pPr>
      <w:r w:rsidRPr="00AA3BE0">
        <w:t xml:space="preserve">                        [ İmza ]</w:t>
      </w:r>
    </w:p>
    <w:p w:rsidR="00AA3BE0" w:rsidRDefault="00AA3BE0" w:rsidP="0017407F">
      <w:pPr>
        <w:pStyle w:val="Stil1"/>
        <w:spacing w:line="360" w:lineRule="auto"/>
        <w:jc w:val="right"/>
        <w:rPr>
          <w:b/>
        </w:rPr>
      </w:pPr>
      <w:r w:rsidRPr="00AA3BE0">
        <w:rPr>
          <w:b/>
        </w:rPr>
        <w:t>Öğrencinin Adı SOYADI</w:t>
      </w:r>
    </w:p>
    <w:p w:rsidR="009C68CB" w:rsidRDefault="009C68CB" w:rsidP="00295BB5">
      <w:pPr>
        <w:pStyle w:val="Stil1"/>
        <w:spacing w:line="360" w:lineRule="auto"/>
        <w:rPr>
          <w:b/>
          <w:szCs w:val="24"/>
        </w:rPr>
        <w:sectPr w:rsidR="009C68CB" w:rsidSect="00FC267C">
          <w:footerReference w:type="default" r:id="rId11"/>
          <w:pgSz w:w="11906" w:h="16838"/>
          <w:pgMar w:top="1701" w:right="1134" w:bottom="1701" w:left="2268" w:header="709" w:footer="709" w:gutter="0"/>
          <w:cols w:space="708"/>
          <w:docGrid w:linePitch="360"/>
        </w:sectPr>
      </w:pPr>
    </w:p>
    <w:p w:rsidR="00846183" w:rsidRDefault="00846183" w:rsidP="003D0E4E">
      <w:pPr>
        <w:pStyle w:val="Balk1"/>
        <w:spacing w:before="0" w:line="360" w:lineRule="auto"/>
        <w:rPr>
          <w:rFonts w:ascii="Times New Roman" w:hAnsi="Times New Roman" w:cs="Times New Roman"/>
          <w:color w:val="auto"/>
          <w:sz w:val="24"/>
        </w:rPr>
      </w:pPr>
      <w:bookmarkStart w:id="4" w:name="_Toc530945815"/>
    </w:p>
    <w:p w:rsidR="003D0E4E" w:rsidRPr="003D0E4E" w:rsidRDefault="003D0E4E" w:rsidP="003D0E4E"/>
    <w:p w:rsidR="00026D4B" w:rsidRPr="00D6620A" w:rsidRDefault="00026D4B" w:rsidP="003D0E4E">
      <w:pPr>
        <w:pStyle w:val="Balk1"/>
        <w:spacing w:before="0" w:line="360" w:lineRule="auto"/>
        <w:jc w:val="center"/>
        <w:rPr>
          <w:rFonts w:ascii="Times New Roman" w:hAnsi="Times New Roman" w:cs="Times New Roman"/>
          <w:color w:val="auto"/>
          <w:sz w:val="24"/>
        </w:rPr>
      </w:pPr>
      <w:bookmarkStart w:id="5" w:name="_Toc3414174"/>
      <w:r w:rsidRPr="00D6620A">
        <w:rPr>
          <w:rFonts w:ascii="Times New Roman" w:hAnsi="Times New Roman" w:cs="Times New Roman"/>
          <w:color w:val="auto"/>
          <w:sz w:val="24"/>
        </w:rPr>
        <w:t>ÖNSÖZ</w:t>
      </w:r>
      <w:bookmarkEnd w:id="4"/>
      <w:bookmarkEnd w:id="5"/>
    </w:p>
    <w:p w:rsidR="00FE16A9" w:rsidRDefault="00FE16A9" w:rsidP="003D0E4E">
      <w:pPr>
        <w:pStyle w:val="Stil1"/>
        <w:spacing w:after="0" w:line="360" w:lineRule="auto"/>
        <w:jc w:val="center"/>
        <w:rPr>
          <w:b/>
          <w:szCs w:val="24"/>
        </w:rPr>
      </w:pPr>
    </w:p>
    <w:p w:rsidR="0055380B" w:rsidRPr="0055380B" w:rsidRDefault="0055380B" w:rsidP="003D0E4E">
      <w:pPr>
        <w:pStyle w:val="Stil1"/>
        <w:spacing w:after="0" w:line="360" w:lineRule="auto"/>
        <w:ind w:firstLine="708"/>
        <w:jc w:val="both"/>
        <w:rPr>
          <w:szCs w:val="24"/>
        </w:rPr>
      </w:pPr>
      <w:r w:rsidRPr="0055380B">
        <w:rPr>
          <w:szCs w:val="24"/>
        </w:rPr>
        <w:t xml:space="preserve">Bu çalışmanın yürütülmesi ve tamamlanması sürecinde kendisinden çok şey öğrendiğim, bilgisini, tecrübelerini, hoşgörüsünü esirgemeyen,  her zaman yanımda olan, danışmanlığımı yapan, bana yol gösteren ve desteklerini her daim yanımda hissettiğim,  değerli hocam Sayın </w:t>
      </w:r>
      <w:r w:rsidR="00634F38">
        <w:rPr>
          <w:szCs w:val="24"/>
        </w:rPr>
        <w:t>Prof.</w:t>
      </w:r>
      <w:r w:rsidRPr="0055380B">
        <w:rPr>
          <w:szCs w:val="24"/>
        </w:rPr>
        <w:t xml:space="preserve"> Dr. Saime ŞAHİNÖZ ’e sonsuz teşekkürlerimi sunarım. </w:t>
      </w:r>
    </w:p>
    <w:p w:rsidR="0055380B" w:rsidRPr="0055380B" w:rsidRDefault="00634F38" w:rsidP="003D0E4E">
      <w:pPr>
        <w:pStyle w:val="Stil1"/>
        <w:spacing w:after="0" w:line="360" w:lineRule="auto"/>
        <w:ind w:firstLine="708"/>
        <w:jc w:val="both"/>
        <w:rPr>
          <w:szCs w:val="24"/>
        </w:rPr>
      </w:pPr>
      <w:r>
        <w:rPr>
          <w:szCs w:val="24"/>
        </w:rPr>
        <w:t>Anket</w:t>
      </w:r>
      <w:r w:rsidR="0055380B" w:rsidRPr="0055380B">
        <w:rPr>
          <w:szCs w:val="24"/>
        </w:rPr>
        <w:t xml:space="preserve"> çalışmamın yürütülmesi, uygulanması sırasında ilgi ve desteklerini esirgemeyen</w:t>
      </w:r>
      <w:r>
        <w:rPr>
          <w:szCs w:val="24"/>
        </w:rPr>
        <w:t xml:space="preserve"> AFAD ve İ</w:t>
      </w:r>
      <w:r w:rsidR="006134D5">
        <w:rPr>
          <w:szCs w:val="24"/>
        </w:rPr>
        <w:t>tfaiye</w:t>
      </w:r>
      <w:r>
        <w:rPr>
          <w:szCs w:val="24"/>
        </w:rPr>
        <w:t xml:space="preserve"> idari birimlerine</w:t>
      </w:r>
      <w:r w:rsidR="0055380B" w:rsidRPr="0055380B">
        <w:rPr>
          <w:szCs w:val="24"/>
        </w:rPr>
        <w:t xml:space="preserve"> teşekkürü bir borç bilirim. </w:t>
      </w:r>
    </w:p>
    <w:p w:rsidR="0055380B" w:rsidRPr="0055380B" w:rsidRDefault="0055380B" w:rsidP="003D0E4E">
      <w:pPr>
        <w:pStyle w:val="Stil1"/>
        <w:spacing w:after="0" w:line="360" w:lineRule="auto"/>
        <w:ind w:firstLine="708"/>
        <w:jc w:val="both"/>
        <w:rPr>
          <w:szCs w:val="24"/>
        </w:rPr>
      </w:pPr>
      <w:r w:rsidRPr="0055380B">
        <w:rPr>
          <w:szCs w:val="24"/>
        </w:rPr>
        <w:t xml:space="preserve">Bu zorlu tez sürecinde benden desteğini </w:t>
      </w:r>
      <w:r w:rsidR="00634F38">
        <w:rPr>
          <w:szCs w:val="24"/>
        </w:rPr>
        <w:t>esirgemeyen değerli arkadaşım</w:t>
      </w:r>
      <w:r w:rsidR="00FE16A9">
        <w:rPr>
          <w:szCs w:val="24"/>
        </w:rPr>
        <w:t>a ve</w:t>
      </w:r>
      <w:r w:rsidRPr="0055380B">
        <w:rPr>
          <w:szCs w:val="24"/>
        </w:rPr>
        <w:t xml:space="preserve"> tüm eğitim hayatım boyunca benden maddi ve manevi desteklerini esirgemeyen her daim yanımda olan sevgili aileme teşekkürlerimi sunarım. </w:t>
      </w:r>
    </w:p>
    <w:p w:rsidR="0055380B" w:rsidRPr="0055380B" w:rsidRDefault="0055380B" w:rsidP="0017407F">
      <w:pPr>
        <w:pStyle w:val="Stil1"/>
        <w:spacing w:line="360" w:lineRule="auto"/>
        <w:jc w:val="both"/>
        <w:rPr>
          <w:szCs w:val="24"/>
        </w:rPr>
      </w:pPr>
      <w:r w:rsidRPr="0055380B">
        <w:rPr>
          <w:szCs w:val="24"/>
        </w:rPr>
        <w:t xml:space="preserve"> </w:t>
      </w:r>
    </w:p>
    <w:p w:rsidR="0055380B" w:rsidRPr="0055380B" w:rsidRDefault="0055380B" w:rsidP="0017407F">
      <w:pPr>
        <w:pStyle w:val="Stil1"/>
        <w:spacing w:line="360" w:lineRule="auto"/>
        <w:jc w:val="both"/>
        <w:rPr>
          <w:szCs w:val="24"/>
        </w:rPr>
      </w:pPr>
      <w:r w:rsidRPr="0055380B">
        <w:rPr>
          <w:szCs w:val="24"/>
        </w:rPr>
        <w:t xml:space="preserve"> </w:t>
      </w:r>
    </w:p>
    <w:p w:rsidR="0055380B" w:rsidRPr="0055380B" w:rsidRDefault="00AD6E71" w:rsidP="0017407F">
      <w:pPr>
        <w:pStyle w:val="Stil1"/>
        <w:spacing w:line="360" w:lineRule="auto"/>
        <w:jc w:val="right"/>
        <w:rPr>
          <w:b/>
          <w:szCs w:val="24"/>
        </w:rPr>
      </w:pPr>
      <w:r>
        <w:rPr>
          <w:b/>
          <w:szCs w:val="24"/>
        </w:rPr>
        <w:t>Gümüşhane - 2019</w:t>
      </w:r>
      <w:r w:rsidR="0055380B" w:rsidRPr="0055380B">
        <w:rPr>
          <w:b/>
          <w:szCs w:val="24"/>
        </w:rPr>
        <w:t xml:space="preserve"> </w:t>
      </w:r>
    </w:p>
    <w:p w:rsidR="00C02A58" w:rsidRPr="0055380B" w:rsidRDefault="0055380B" w:rsidP="0017407F">
      <w:pPr>
        <w:pStyle w:val="Stil1"/>
        <w:spacing w:line="360" w:lineRule="auto"/>
        <w:jc w:val="right"/>
        <w:rPr>
          <w:b/>
          <w:szCs w:val="24"/>
        </w:rPr>
      </w:pPr>
      <w:r w:rsidRPr="0055380B">
        <w:rPr>
          <w:b/>
          <w:szCs w:val="24"/>
        </w:rPr>
        <w:t>Ayşe TAZEGÜL</w:t>
      </w:r>
    </w:p>
    <w:p w:rsidR="0055380B" w:rsidRDefault="0055380B" w:rsidP="0017407F">
      <w:pPr>
        <w:pStyle w:val="Stil1"/>
        <w:spacing w:line="360" w:lineRule="auto"/>
        <w:jc w:val="center"/>
        <w:rPr>
          <w:b/>
          <w:szCs w:val="24"/>
        </w:rPr>
      </w:pPr>
    </w:p>
    <w:p w:rsidR="0055380B" w:rsidRDefault="0055380B" w:rsidP="0017407F">
      <w:pPr>
        <w:pStyle w:val="Stil1"/>
        <w:spacing w:line="360" w:lineRule="auto"/>
        <w:jc w:val="center"/>
        <w:rPr>
          <w:b/>
          <w:szCs w:val="24"/>
        </w:rPr>
      </w:pPr>
    </w:p>
    <w:p w:rsidR="0055380B" w:rsidRDefault="0055380B" w:rsidP="0017407F">
      <w:pPr>
        <w:pStyle w:val="Stil1"/>
        <w:spacing w:line="360" w:lineRule="auto"/>
        <w:jc w:val="center"/>
        <w:rPr>
          <w:b/>
          <w:szCs w:val="24"/>
        </w:rPr>
      </w:pPr>
    </w:p>
    <w:p w:rsidR="0055380B" w:rsidRDefault="0055380B" w:rsidP="0017407F">
      <w:pPr>
        <w:pStyle w:val="Stil1"/>
        <w:spacing w:line="360" w:lineRule="auto"/>
        <w:jc w:val="center"/>
        <w:rPr>
          <w:b/>
          <w:szCs w:val="24"/>
        </w:rPr>
      </w:pPr>
    </w:p>
    <w:p w:rsidR="0055380B" w:rsidRDefault="0055380B" w:rsidP="0017407F">
      <w:pPr>
        <w:pStyle w:val="Stil1"/>
        <w:spacing w:line="360" w:lineRule="auto"/>
        <w:jc w:val="center"/>
        <w:rPr>
          <w:b/>
          <w:szCs w:val="24"/>
        </w:rPr>
      </w:pPr>
    </w:p>
    <w:p w:rsidR="0055380B" w:rsidRDefault="0055380B" w:rsidP="0017407F">
      <w:pPr>
        <w:pStyle w:val="Stil1"/>
        <w:spacing w:line="360" w:lineRule="auto"/>
        <w:jc w:val="center"/>
        <w:rPr>
          <w:b/>
          <w:szCs w:val="24"/>
        </w:rPr>
      </w:pPr>
    </w:p>
    <w:p w:rsidR="003D0E4E" w:rsidRDefault="003D0E4E" w:rsidP="0017407F">
      <w:pPr>
        <w:pStyle w:val="Stil1"/>
        <w:spacing w:line="360" w:lineRule="auto"/>
        <w:jc w:val="center"/>
        <w:rPr>
          <w:b/>
          <w:szCs w:val="24"/>
        </w:rPr>
      </w:pPr>
    </w:p>
    <w:p w:rsidR="003D0E4E" w:rsidRDefault="003D0E4E" w:rsidP="0017407F">
      <w:pPr>
        <w:pStyle w:val="Stil1"/>
        <w:spacing w:line="360" w:lineRule="auto"/>
        <w:jc w:val="center"/>
        <w:rPr>
          <w:b/>
          <w:szCs w:val="24"/>
        </w:rPr>
      </w:pPr>
    </w:p>
    <w:p w:rsidR="003D0E4E" w:rsidRDefault="003D0E4E" w:rsidP="003D0E4E">
      <w:pPr>
        <w:keepNext/>
        <w:keepLines/>
        <w:spacing w:after="0" w:line="360" w:lineRule="auto"/>
        <w:jc w:val="center"/>
        <w:outlineLvl w:val="0"/>
        <w:rPr>
          <w:rFonts w:ascii="Times New Roman" w:eastAsia="Times New Roman" w:hAnsi="Times New Roman" w:cs="Times New Roman"/>
          <w:b/>
          <w:bCs/>
          <w:sz w:val="24"/>
          <w:szCs w:val="24"/>
        </w:rPr>
      </w:pPr>
      <w:bookmarkStart w:id="6" w:name="_Toc533021374"/>
      <w:bookmarkStart w:id="7" w:name="_Toc3414175"/>
    </w:p>
    <w:p w:rsidR="003D0E4E" w:rsidRDefault="003D0E4E" w:rsidP="003D0E4E">
      <w:pPr>
        <w:keepNext/>
        <w:keepLines/>
        <w:spacing w:after="0" w:line="360" w:lineRule="auto"/>
        <w:jc w:val="center"/>
        <w:outlineLvl w:val="0"/>
        <w:rPr>
          <w:rFonts w:ascii="Times New Roman" w:eastAsia="Times New Roman" w:hAnsi="Times New Roman" w:cs="Times New Roman"/>
          <w:b/>
          <w:bCs/>
          <w:sz w:val="24"/>
          <w:szCs w:val="24"/>
        </w:rPr>
      </w:pPr>
    </w:p>
    <w:p w:rsidR="00984144" w:rsidRPr="00984144" w:rsidRDefault="00984144" w:rsidP="003D0E4E">
      <w:pPr>
        <w:keepNext/>
        <w:keepLines/>
        <w:spacing w:after="0" w:line="360" w:lineRule="auto"/>
        <w:jc w:val="center"/>
        <w:outlineLvl w:val="0"/>
        <w:rPr>
          <w:rFonts w:ascii="Times New Roman" w:eastAsia="Times New Roman" w:hAnsi="Times New Roman" w:cs="Times New Roman"/>
          <w:b/>
          <w:bCs/>
          <w:sz w:val="24"/>
          <w:szCs w:val="24"/>
        </w:rPr>
      </w:pPr>
      <w:r w:rsidRPr="00984144">
        <w:rPr>
          <w:rFonts w:ascii="Times New Roman" w:eastAsia="Times New Roman" w:hAnsi="Times New Roman" w:cs="Times New Roman"/>
          <w:b/>
          <w:bCs/>
          <w:sz w:val="24"/>
          <w:szCs w:val="24"/>
        </w:rPr>
        <w:t>ÖZET</w:t>
      </w:r>
      <w:bookmarkEnd w:id="6"/>
      <w:bookmarkEnd w:id="7"/>
    </w:p>
    <w:p w:rsidR="00984144" w:rsidRPr="00984144" w:rsidRDefault="00984144" w:rsidP="003D0E4E">
      <w:pPr>
        <w:spacing w:after="0" w:line="360" w:lineRule="auto"/>
        <w:jc w:val="center"/>
        <w:rPr>
          <w:rFonts w:ascii="Times New Roman" w:eastAsia="Calibri" w:hAnsi="Times New Roman" w:cs="Times New Roman"/>
          <w:b/>
          <w:sz w:val="24"/>
          <w:szCs w:val="24"/>
        </w:rPr>
      </w:pPr>
    </w:p>
    <w:p w:rsidR="00984144" w:rsidRPr="00984144" w:rsidRDefault="006134D5" w:rsidP="003D0E4E">
      <w:pPr>
        <w:spacing w:after="0" w:line="36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00984144" w:rsidRPr="00984144">
        <w:rPr>
          <w:rFonts w:ascii="Times New Roman" w:eastAsia="Calibri" w:hAnsi="Times New Roman" w:cs="Times New Roman"/>
          <w:sz w:val="24"/>
          <w:szCs w:val="24"/>
        </w:rPr>
        <w:t>TAZEGÜL</w:t>
      </w:r>
      <w:r>
        <w:rPr>
          <w:rFonts w:ascii="Times New Roman" w:eastAsia="Calibri" w:hAnsi="Times New Roman" w:cs="Times New Roman"/>
          <w:sz w:val="24"/>
          <w:szCs w:val="24"/>
        </w:rPr>
        <w:t>,</w:t>
      </w:r>
      <w:r w:rsidR="00984144" w:rsidRPr="00984144">
        <w:rPr>
          <w:rFonts w:ascii="Times New Roman" w:eastAsia="Calibri" w:hAnsi="Times New Roman" w:cs="Times New Roman"/>
          <w:sz w:val="24"/>
          <w:szCs w:val="24"/>
        </w:rPr>
        <w:t xml:space="preserve"> Ayşe</w:t>
      </w:r>
      <w:r>
        <w:rPr>
          <w:rFonts w:ascii="Times New Roman" w:eastAsia="Calibri" w:hAnsi="Times New Roman" w:cs="Times New Roman"/>
          <w:sz w:val="24"/>
          <w:szCs w:val="24"/>
        </w:rPr>
        <w:t>].</w:t>
      </w:r>
      <w:r w:rsidR="00984144" w:rsidRPr="00984144">
        <w:rPr>
          <w:rFonts w:ascii="Times New Roman" w:eastAsia="Calibri" w:hAnsi="Times New Roman" w:cs="Times New Roman"/>
          <w:sz w:val="24"/>
          <w:szCs w:val="24"/>
        </w:rPr>
        <w:t xml:space="preserve">  Arama Kurtarma ve Müdahale Kurum Çalışanlarının Teknoloji Tutumları İle Bilgi Teknolojilerini Kullanma Düzeylerinin İncelenmesi, Yüksek Lisans </w:t>
      </w:r>
      <w:r w:rsidR="00984144" w:rsidRPr="002F5FA0">
        <w:rPr>
          <w:rFonts w:ascii="Times New Roman" w:eastAsia="Calibri" w:hAnsi="Times New Roman" w:cs="Times New Roman"/>
          <w:sz w:val="24"/>
          <w:szCs w:val="24"/>
        </w:rPr>
        <w:t>Tezi, 2019, (</w:t>
      </w:r>
      <w:r w:rsidR="002F5FA0" w:rsidRPr="002F5FA0">
        <w:rPr>
          <w:rFonts w:ascii="Times New Roman" w:eastAsia="Calibri" w:hAnsi="Times New Roman" w:cs="Times New Roman"/>
          <w:sz w:val="24"/>
          <w:szCs w:val="24"/>
        </w:rPr>
        <w:t>XI+5</w:t>
      </w:r>
      <w:r w:rsidR="00984144" w:rsidRPr="002F5FA0">
        <w:rPr>
          <w:rFonts w:ascii="Times New Roman" w:eastAsia="Calibri" w:hAnsi="Times New Roman" w:cs="Times New Roman"/>
          <w:sz w:val="24"/>
          <w:szCs w:val="24"/>
        </w:rPr>
        <w:t>8)</w:t>
      </w:r>
    </w:p>
    <w:p w:rsidR="00984144" w:rsidRDefault="00984144" w:rsidP="003D0E4E">
      <w:pPr>
        <w:spacing w:after="0" w:line="360" w:lineRule="auto"/>
        <w:ind w:firstLine="708"/>
        <w:jc w:val="both"/>
        <w:rPr>
          <w:rFonts w:ascii="Times New Roman" w:eastAsia="Calibri" w:hAnsi="Times New Roman" w:cs="Times New Roman"/>
          <w:sz w:val="24"/>
          <w:szCs w:val="24"/>
        </w:rPr>
      </w:pPr>
      <w:r w:rsidRPr="00984144">
        <w:rPr>
          <w:rFonts w:ascii="Times New Roman" w:eastAsia="Calibri" w:hAnsi="Times New Roman" w:cs="Times New Roman"/>
          <w:sz w:val="24"/>
          <w:szCs w:val="24"/>
        </w:rPr>
        <w:t>Bu çalışmanın amacı, AFAD ve İ</w:t>
      </w:r>
      <w:r w:rsidR="006134D5" w:rsidRPr="00984144">
        <w:rPr>
          <w:rFonts w:ascii="Times New Roman" w:eastAsia="Calibri" w:hAnsi="Times New Roman" w:cs="Times New Roman"/>
          <w:sz w:val="24"/>
          <w:szCs w:val="24"/>
        </w:rPr>
        <w:t>tfaiye</w:t>
      </w:r>
      <w:r w:rsidRPr="00984144">
        <w:rPr>
          <w:rFonts w:ascii="Times New Roman" w:eastAsia="Calibri" w:hAnsi="Times New Roman" w:cs="Times New Roman"/>
          <w:sz w:val="24"/>
          <w:szCs w:val="24"/>
        </w:rPr>
        <w:t xml:space="preserve"> kurum çalışanlarının teknoloji tutumları ile bilgi teknolojilerini kullanma düzeylerinin belirlenmesi ve bazı değişkenlere göre incelenmesidir. Araştırma </w:t>
      </w:r>
      <w:proofErr w:type="spellStart"/>
      <w:r w:rsidRPr="00984144">
        <w:rPr>
          <w:rFonts w:ascii="Times New Roman" w:eastAsia="Calibri" w:hAnsi="Times New Roman" w:cs="Times New Roman"/>
          <w:sz w:val="24"/>
          <w:szCs w:val="24"/>
        </w:rPr>
        <w:t>kesitsel</w:t>
      </w:r>
      <w:proofErr w:type="spellEnd"/>
      <w:r w:rsidRPr="00984144">
        <w:rPr>
          <w:rFonts w:ascii="Times New Roman" w:eastAsia="Calibri" w:hAnsi="Times New Roman" w:cs="Times New Roman"/>
          <w:sz w:val="24"/>
          <w:szCs w:val="24"/>
        </w:rPr>
        <w:t xml:space="preserve"> tipte bir araştırmadır. Araştırmanın evrenini Adana ilinde AFAD ve İ</w:t>
      </w:r>
      <w:r w:rsidR="006134D5" w:rsidRPr="00984144">
        <w:rPr>
          <w:rFonts w:ascii="Times New Roman" w:eastAsia="Calibri" w:hAnsi="Times New Roman" w:cs="Times New Roman"/>
          <w:sz w:val="24"/>
          <w:szCs w:val="24"/>
        </w:rPr>
        <w:t xml:space="preserve">tfaiye </w:t>
      </w:r>
      <w:r w:rsidRPr="00984144">
        <w:rPr>
          <w:rFonts w:ascii="Times New Roman" w:eastAsia="Calibri" w:hAnsi="Times New Roman" w:cs="Times New Roman"/>
          <w:sz w:val="24"/>
          <w:szCs w:val="24"/>
        </w:rPr>
        <w:t>kurumlarında görev yapmakta olan yöneticiler ve çalışanlar oluşturmaktadır. Tarama modellerinden ilişkisel tarama modeli kullanılmıştır. Araştırmacı tarafından geliştirilen anket formu Adana ilinde AFAD ve İ</w:t>
      </w:r>
      <w:r w:rsidR="006134D5" w:rsidRPr="00984144">
        <w:rPr>
          <w:rFonts w:ascii="Times New Roman" w:eastAsia="Calibri" w:hAnsi="Times New Roman" w:cs="Times New Roman"/>
          <w:sz w:val="24"/>
          <w:szCs w:val="24"/>
        </w:rPr>
        <w:t xml:space="preserve">tfaiye </w:t>
      </w:r>
      <w:r w:rsidRPr="00984144">
        <w:rPr>
          <w:rFonts w:ascii="Times New Roman" w:eastAsia="Calibri" w:hAnsi="Times New Roman" w:cs="Times New Roman"/>
          <w:sz w:val="24"/>
          <w:szCs w:val="24"/>
        </w:rPr>
        <w:t>kurumlarında görev yapan yöneticiler ve çalışanlara uygulanmıştır. Bu çalışmada personellerin demografik özelliklerinin belirlendiği “Demografik Bilgi Formu”, tutumlarının değerlendirildiği “Teknoloji Tutum Ölçeği” ve teknoloji kullanım düzeylerinin belirlendiği “Bilgi Teknolojilerini Kullanma Düzeyi Ölçeği” kullanılmıştır. Kişisel bilgi formu ile elde edilen nicel veriler, frekans ve yüzdele</w:t>
      </w:r>
      <w:r w:rsidR="007E7161">
        <w:rPr>
          <w:rFonts w:ascii="Times New Roman" w:eastAsia="Calibri" w:hAnsi="Times New Roman" w:cs="Times New Roman"/>
          <w:sz w:val="24"/>
          <w:szCs w:val="24"/>
        </w:rPr>
        <w:t>ri alınarak değerlendirilmiştir.</w:t>
      </w:r>
      <w:r w:rsidRPr="00984144">
        <w:rPr>
          <w:rFonts w:ascii="Times New Roman" w:eastAsia="Calibri" w:hAnsi="Times New Roman" w:cs="Times New Roman"/>
          <w:sz w:val="24"/>
          <w:szCs w:val="24"/>
        </w:rPr>
        <w:t xml:space="preserve"> Ölçeklerden elde edilen veriler SPSS 16 programına girilerek analiz edilmişt</w:t>
      </w:r>
      <w:r w:rsidR="007E7161">
        <w:rPr>
          <w:rFonts w:ascii="Times New Roman" w:eastAsia="Calibri" w:hAnsi="Times New Roman" w:cs="Times New Roman"/>
          <w:sz w:val="24"/>
          <w:szCs w:val="24"/>
        </w:rPr>
        <w:t>ir. Kullanılan ö</w:t>
      </w:r>
      <w:r w:rsidRPr="00984144">
        <w:rPr>
          <w:rFonts w:ascii="Times New Roman" w:eastAsia="Calibri" w:hAnsi="Times New Roman" w:cs="Times New Roman"/>
          <w:sz w:val="24"/>
          <w:szCs w:val="24"/>
        </w:rPr>
        <w:t xml:space="preserve">lçeklerin faktör yapısı, </w:t>
      </w:r>
      <w:proofErr w:type="spellStart"/>
      <w:r w:rsidRPr="00984144">
        <w:rPr>
          <w:rFonts w:ascii="Times New Roman" w:eastAsia="Calibri" w:hAnsi="Times New Roman" w:cs="Times New Roman"/>
          <w:sz w:val="24"/>
          <w:szCs w:val="24"/>
        </w:rPr>
        <w:t>Açımlayıcı</w:t>
      </w:r>
      <w:proofErr w:type="spellEnd"/>
      <w:r w:rsidRPr="00984144">
        <w:rPr>
          <w:rFonts w:ascii="Times New Roman" w:eastAsia="Calibri" w:hAnsi="Times New Roman" w:cs="Times New Roman"/>
          <w:sz w:val="24"/>
          <w:szCs w:val="24"/>
        </w:rPr>
        <w:t xml:space="preserve"> Faktör Analizi (AFA) ile belirlenmiş, ardından Doğrulayıcı Faktör Analizi (DFA) ile test edilmiştir. </w:t>
      </w:r>
      <w:proofErr w:type="spellStart"/>
      <w:r w:rsidR="007E7161">
        <w:rPr>
          <w:rFonts w:ascii="Times New Roman" w:eastAsia="Calibri" w:hAnsi="Times New Roman" w:cs="Times New Roman"/>
          <w:sz w:val="24"/>
          <w:szCs w:val="24"/>
        </w:rPr>
        <w:t>Cronbach</w:t>
      </w:r>
      <w:proofErr w:type="spellEnd"/>
      <w:r w:rsidR="007E7161">
        <w:rPr>
          <w:rFonts w:ascii="Times New Roman" w:eastAsia="Calibri" w:hAnsi="Times New Roman" w:cs="Times New Roman"/>
          <w:sz w:val="24"/>
          <w:szCs w:val="24"/>
        </w:rPr>
        <w:t xml:space="preserve"> Alpha katsayılarına, </w:t>
      </w:r>
      <w:proofErr w:type="spellStart"/>
      <w:r w:rsidR="007E7161">
        <w:rPr>
          <w:rFonts w:ascii="Times New Roman" w:eastAsia="Calibri" w:hAnsi="Times New Roman" w:cs="Times New Roman"/>
          <w:sz w:val="24"/>
          <w:szCs w:val="24"/>
        </w:rPr>
        <w:t>Ka</w:t>
      </w:r>
      <w:r w:rsidRPr="00984144">
        <w:rPr>
          <w:rFonts w:ascii="Times New Roman" w:eastAsia="Calibri" w:hAnsi="Times New Roman" w:cs="Times New Roman"/>
          <w:sz w:val="24"/>
          <w:szCs w:val="24"/>
        </w:rPr>
        <w:t>iser-Meyer-Olkin</w:t>
      </w:r>
      <w:proofErr w:type="spellEnd"/>
      <w:r w:rsidRPr="00984144">
        <w:rPr>
          <w:rFonts w:ascii="Times New Roman" w:eastAsia="Calibri" w:hAnsi="Times New Roman" w:cs="Times New Roman"/>
          <w:sz w:val="24"/>
          <w:szCs w:val="24"/>
        </w:rPr>
        <w:t xml:space="preserve"> (KMO) (0,798) ve </w:t>
      </w:r>
      <w:proofErr w:type="spellStart"/>
      <w:r w:rsidRPr="00984144">
        <w:rPr>
          <w:rFonts w:ascii="Times New Roman" w:eastAsia="Calibri" w:hAnsi="Times New Roman" w:cs="Times New Roman"/>
          <w:sz w:val="24"/>
          <w:szCs w:val="24"/>
        </w:rPr>
        <w:t>Barlet‘s</w:t>
      </w:r>
      <w:proofErr w:type="spellEnd"/>
      <w:r w:rsidRPr="00984144">
        <w:rPr>
          <w:rFonts w:ascii="Times New Roman" w:eastAsia="Calibri" w:hAnsi="Times New Roman" w:cs="Times New Roman"/>
          <w:sz w:val="24"/>
          <w:szCs w:val="24"/>
        </w:rPr>
        <w:t xml:space="preserve"> (0,0001) testine ilişkin hesaplamalara yer verilmiştir. Bu çalışma sonucunda elde edilen bulgular, bu ölçeklerin geçerli ve güvenilir olduğunu göstermiştir. Araştırma sonucunda çalışanların genelde müdahalede ve kurum içindeki diğer işlerde teknoloji kullanımına olumlu baktıkları ve teknoloji tutum düzeylerinin kullanım düzeylerinden yüksek olduğu görülmüştür. Ayrıca en az kullanım sağlanan teknolojiler ‘Sayısal Harita Uygulamaları’, “Afet Bilgi Sistemi” ve ‘Coğrafi Bilgi Sistemleri’ olarak değerlendirilmiştir. İstatistiksel analizlerde faktör analizi kullanılmıştır. </w:t>
      </w:r>
      <w:proofErr w:type="gramStart"/>
      <w:r w:rsidRPr="00984144">
        <w:rPr>
          <w:rFonts w:ascii="Times New Roman" w:eastAsia="Calibri" w:hAnsi="Times New Roman" w:cs="Times New Roman"/>
          <w:sz w:val="24"/>
          <w:szCs w:val="24"/>
        </w:rPr>
        <w:t>p</w:t>
      </w:r>
      <w:proofErr w:type="gramEnd"/>
      <w:r w:rsidRPr="00984144">
        <w:rPr>
          <w:rFonts w:ascii="Times New Roman" w:eastAsia="Calibri" w:hAnsi="Times New Roman" w:cs="Times New Roman"/>
          <w:sz w:val="24"/>
          <w:szCs w:val="24"/>
        </w:rPr>
        <w:t>&lt;0.05 anlamlı kabul edilmiştir.</w:t>
      </w:r>
    </w:p>
    <w:p w:rsidR="003D0E4E" w:rsidRPr="00984144" w:rsidRDefault="003D0E4E" w:rsidP="003D0E4E">
      <w:pPr>
        <w:spacing w:after="0" w:line="360" w:lineRule="auto"/>
        <w:ind w:firstLine="708"/>
        <w:jc w:val="both"/>
        <w:rPr>
          <w:rFonts w:ascii="Times New Roman" w:eastAsia="Calibri" w:hAnsi="Times New Roman" w:cs="Times New Roman"/>
          <w:sz w:val="24"/>
          <w:szCs w:val="24"/>
        </w:rPr>
      </w:pPr>
    </w:p>
    <w:p w:rsidR="00984144" w:rsidRPr="00984144" w:rsidRDefault="00984144" w:rsidP="003D0E4E">
      <w:pPr>
        <w:spacing w:after="0" w:line="360" w:lineRule="auto"/>
        <w:ind w:firstLine="708"/>
        <w:jc w:val="both"/>
        <w:rPr>
          <w:rFonts w:ascii="Times New Roman" w:eastAsia="Calibri" w:hAnsi="Times New Roman" w:cs="Times New Roman"/>
          <w:sz w:val="24"/>
          <w:szCs w:val="24"/>
        </w:rPr>
      </w:pPr>
      <w:r w:rsidRPr="00984144">
        <w:rPr>
          <w:rFonts w:ascii="Times New Roman" w:eastAsia="Calibri" w:hAnsi="Times New Roman" w:cs="Times New Roman"/>
          <w:b/>
          <w:sz w:val="24"/>
          <w:szCs w:val="24"/>
        </w:rPr>
        <w:t>Anahtar Kelimeler:</w:t>
      </w:r>
      <w:r w:rsidR="003D0E4E" w:rsidRPr="003D0E4E">
        <w:rPr>
          <w:rFonts w:ascii="Times New Roman" w:eastAsia="Calibri" w:hAnsi="Times New Roman" w:cs="Times New Roman"/>
          <w:sz w:val="24"/>
          <w:szCs w:val="24"/>
        </w:rPr>
        <w:t xml:space="preserve"> </w:t>
      </w:r>
      <w:r w:rsidR="003D0E4E">
        <w:rPr>
          <w:rFonts w:ascii="Times New Roman" w:eastAsia="Calibri" w:hAnsi="Times New Roman" w:cs="Times New Roman"/>
          <w:sz w:val="24"/>
          <w:szCs w:val="24"/>
        </w:rPr>
        <w:t>Kullanılan Teknoloji,</w:t>
      </w:r>
      <w:r w:rsidR="003D0E4E" w:rsidRPr="00984144">
        <w:rPr>
          <w:rFonts w:ascii="Times New Roman" w:eastAsia="Calibri" w:hAnsi="Times New Roman" w:cs="Times New Roman"/>
          <w:sz w:val="24"/>
          <w:szCs w:val="24"/>
        </w:rPr>
        <w:t xml:space="preserve"> </w:t>
      </w:r>
      <w:r w:rsidRPr="00984144">
        <w:rPr>
          <w:rFonts w:ascii="Times New Roman" w:eastAsia="Calibri" w:hAnsi="Times New Roman" w:cs="Times New Roman"/>
          <w:sz w:val="24"/>
          <w:szCs w:val="24"/>
        </w:rPr>
        <w:t xml:space="preserve">Teknolojiye </w:t>
      </w:r>
      <w:r w:rsidR="003D0E4E" w:rsidRPr="00984144">
        <w:rPr>
          <w:rFonts w:ascii="Times New Roman" w:eastAsia="Calibri" w:hAnsi="Times New Roman" w:cs="Times New Roman"/>
          <w:sz w:val="24"/>
          <w:szCs w:val="24"/>
        </w:rPr>
        <w:t xml:space="preserve">Yönelik Tutum, </w:t>
      </w:r>
      <w:r w:rsidRPr="00984144">
        <w:rPr>
          <w:rFonts w:ascii="Times New Roman" w:eastAsia="Calibri" w:hAnsi="Times New Roman" w:cs="Times New Roman"/>
          <w:sz w:val="24"/>
          <w:szCs w:val="24"/>
        </w:rPr>
        <w:t xml:space="preserve">Teknoloji </w:t>
      </w:r>
      <w:r w:rsidR="003D0E4E" w:rsidRPr="00984144">
        <w:rPr>
          <w:rFonts w:ascii="Times New Roman" w:eastAsia="Calibri" w:hAnsi="Times New Roman" w:cs="Times New Roman"/>
          <w:sz w:val="24"/>
          <w:szCs w:val="24"/>
        </w:rPr>
        <w:t>Kullanma Düzeyi</w:t>
      </w:r>
      <w:r w:rsidR="003D0E4E">
        <w:rPr>
          <w:rFonts w:ascii="Times New Roman" w:eastAsia="Calibri" w:hAnsi="Times New Roman" w:cs="Times New Roman"/>
          <w:sz w:val="24"/>
          <w:szCs w:val="24"/>
        </w:rPr>
        <w:t>.</w:t>
      </w:r>
    </w:p>
    <w:p w:rsidR="006015B4" w:rsidRPr="006015B4" w:rsidRDefault="006015B4" w:rsidP="003D0E4E">
      <w:pPr>
        <w:spacing w:after="0" w:line="360" w:lineRule="auto"/>
        <w:jc w:val="both"/>
        <w:rPr>
          <w:rFonts w:ascii="Times New Roman" w:hAnsi="Times New Roman" w:cs="Times New Roman"/>
          <w:sz w:val="24"/>
          <w:szCs w:val="24"/>
        </w:rPr>
      </w:pPr>
    </w:p>
    <w:p w:rsidR="003D0E4E" w:rsidRDefault="003D0E4E" w:rsidP="003D0E4E">
      <w:pPr>
        <w:keepNext/>
        <w:keepLines/>
        <w:spacing w:after="0" w:line="360" w:lineRule="auto"/>
        <w:jc w:val="center"/>
        <w:outlineLvl w:val="0"/>
        <w:rPr>
          <w:rFonts w:ascii="Times New Roman" w:eastAsia="Times New Roman" w:hAnsi="Times New Roman" w:cs="Times New Roman"/>
          <w:b/>
          <w:bCs/>
          <w:sz w:val="24"/>
          <w:szCs w:val="28"/>
        </w:rPr>
      </w:pPr>
      <w:bookmarkStart w:id="8" w:name="_Toc533021375"/>
      <w:bookmarkStart w:id="9" w:name="_Toc3414176"/>
    </w:p>
    <w:p w:rsidR="00984144" w:rsidRPr="00984144" w:rsidRDefault="00984144" w:rsidP="003D0E4E">
      <w:pPr>
        <w:keepNext/>
        <w:keepLines/>
        <w:spacing w:after="0" w:line="360" w:lineRule="auto"/>
        <w:jc w:val="center"/>
        <w:outlineLvl w:val="0"/>
        <w:rPr>
          <w:rFonts w:ascii="Times New Roman" w:eastAsia="Times New Roman" w:hAnsi="Times New Roman" w:cs="Times New Roman"/>
          <w:b/>
          <w:bCs/>
          <w:sz w:val="24"/>
          <w:szCs w:val="28"/>
        </w:rPr>
      </w:pPr>
      <w:r w:rsidRPr="00984144">
        <w:rPr>
          <w:rFonts w:ascii="Times New Roman" w:eastAsia="Times New Roman" w:hAnsi="Times New Roman" w:cs="Times New Roman"/>
          <w:b/>
          <w:bCs/>
          <w:sz w:val="24"/>
          <w:szCs w:val="28"/>
        </w:rPr>
        <w:t>ABSTRACT</w:t>
      </w:r>
      <w:bookmarkEnd w:id="8"/>
      <w:bookmarkEnd w:id="9"/>
    </w:p>
    <w:p w:rsidR="00984144" w:rsidRPr="00984144" w:rsidRDefault="00984144" w:rsidP="003D0E4E">
      <w:pPr>
        <w:spacing w:after="0" w:line="360" w:lineRule="auto"/>
        <w:jc w:val="center"/>
        <w:rPr>
          <w:rFonts w:ascii="Times New Roman" w:eastAsia="Calibri" w:hAnsi="Times New Roman" w:cs="Times New Roman"/>
          <w:sz w:val="24"/>
          <w:szCs w:val="24"/>
        </w:rPr>
      </w:pPr>
    </w:p>
    <w:p w:rsidR="00984144" w:rsidRPr="00984144" w:rsidRDefault="009A33F5" w:rsidP="003D0E4E">
      <w:pPr>
        <w:spacing w:after="0" w:line="360" w:lineRule="auto"/>
        <w:ind w:firstLine="708"/>
        <w:jc w:val="both"/>
        <w:rPr>
          <w:rFonts w:ascii="Times New Roman" w:eastAsia="Calibri" w:hAnsi="Times New Roman" w:cs="Times New Roman"/>
          <w:color w:val="212121"/>
          <w:sz w:val="24"/>
          <w:szCs w:val="24"/>
        </w:rPr>
      </w:pPr>
      <w:r>
        <w:rPr>
          <w:rFonts w:ascii="Times New Roman" w:eastAsia="Calibri" w:hAnsi="Times New Roman" w:cs="Times New Roman"/>
          <w:sz w:val="24"/>
          <w:szCs w:val="24"/>
        </w:rPr>
        <w:t>[</w:t>
      </w:r>
      <w:r w:rsidR="00984144" w:rsidRPr="00984144">
        <w:rPr>
          <w:rFonts w:ascii="Times New Roman" w:eastAsia="Calibri" w:hAnsi="Times New Roman" w:cs="Times New Roman"/>
          <w:sz w:val="24"/>
          <w:szCs w:val="24"/>
        </w:rPr>
        <w:t>TAZEGÜL</w:t>
      </w:r>
      <w:r>
        <w:rPr>
          <w:rFonts w:ascii="Times New Roman" w:eastAsia="Calibri" w:hAnsi="Times New Roman" w:cs="Times New Roman"/>
          <w:sz w:val="24"/>
          <w:szCs w:val="24"/>
        </w:rPr>
        <w:t>,</w:t>
      </w:r>
      <w:r w:rsidR="00984144" w:rsidRPr="00984144">
        <w:rPr>
          <w:rFonts w:ascii="Times New Roman" w:eastAsia="Calibri" w:hAnsi="Times New Roman" w:cs="Times New Roman"/>
          <w:sz w:val="24"/>
          <w:szCs w:val="24"/>
        </w:rPr>
        <w:t xml:space="preserve"> Ayşe</w:t>
      </w:r>
      <w:r>
        <w:rPr>
          <w:rFonts w:ascii="Times New Roman" w:eastAsia="Calibri" w:hAnsi="Times New Roman" w:cs="Times New Roman"/>
          <w:sz w:val="24"/>
          <w:szCs w:val="24"/>
        </w:rPr>
        <w:t>].</w:t>
      </w:r>
      <w:r w:rsidR="00984144" w:rsidRPr="00984144">
        <w:rPr>
          <w:rFonts w:ascii="Times New Roman" w:eastAsia="Calibri" w:hAnsi="Times New Roman" w:cs="Times New Roman"/>
          <w:sz w:val="24"/>
          <w:szCs w:val="24"/>
        </w:rPr>
        <w:t xml:space="preserve">  </w:t>
      </w:r>
      <w:proofErr w:type="spellStart"/>
      <w:r w:rsidR="00984144" w:rsidRPr="00984144">
        <w:rPr>
          <w:rFonts w:ascii="Times New Roman" w:eastAsia="Calibri" w:hAnsi="Times New Roman" w:cs="Times New Roman"/>
          <w:sz w:val="24"/>
          <w:szCs w:val="24"/>
        </w:rPr>
        <w:t>Investigation</w:t>
      </w:r>
      <w:proofErr w:type="spellEnd"/>
      <w:r w:rsidR="00984144" w:rsidRPr="00984144">
        <w:rPr>
          <w:rFonts w:ascii="Times New Roman" w:eastAsia="Calibri" w:hAnsi="Times New Roman" w:cs="Times New Roman"/>
          <w:sz w:val="24"/>
          <w:szCs w:val="24"/>
        </w:rPr>
        <w:t xml:space="preserve"> of </w:t>
      </w:r>
      <w:proofErr w:type="spellStart"/>
      <w:r w:rsidR="00984144" w:rsidRPr="00984144">
        <w:rPr>
          <w:rFonts w:ascii="Times New Roman" w:eastAsia="Calibri" w:hAnsi="Times New Roman" w:cs="Times New Roman"/>
          <w:sz w:val="24"/>
          <w:szCs w:val="24"/>
        </w:rPr>
        <w:t>the</w:t>
      </w:r>
      <w:proofErr w:type="spellEnd"/>
      <w:r w:rsidR="00984144" w:rsidRPr="00984144">
        <w:rPr>
          <w:rFonts w:ascii="Times New Roman" w:eastAsia="Calibri" w:hAnsi="Times New Roman" w:cs="Times New Roman"/>
          <w:sz w:val="24"/>
          <w:szCs w:val="24"/>
        </w:rPr>
        <w:t xml:space="preserve"> </w:t>
      </w:r>
      <w:proofErr w:type="spellStart"/>
      <w:r w:rsidR="00984144" w:rsidRPr="00984144">
        <w:rPr>
          <w:rFonts w:ascii="Times New Roman" w:eastAsia="Calibri" w:hAnsi="Times New Roman" w:cs="Times New Roman"/>
          <w:sz w:val="24"/>
          <w:szCs w:val="24"/>
        </w:rPr>
        <w:t>Technology</w:t>
      </w:r>
      <w:proofErr w:type="spellEnd"/>
      <w:r w:rsidR="00984144" w:rsidRPr="00984144">
        <w:rPr>
          <w:rFonts w:ascii="Times New Roman" w:eastAsia="Calibri" w:hAnsi="Times New Roman" w:cs="Times New Roman"/>
          <w:sz w:val="24"/>
          <w:szCs w:val="24"/>
        </w:rPr>
        <w:t xml:space="preserve"> </w:t>
      </w:r>
      <w:proofErr w:type="spellStart"/>
      <w:r w:rsidR="00984144" w:rsidRPr="00984144">
        <w:rPr>
          <w:rFonts w:ascii="Times New Roman" w:eastAsia="Calibri" w:hAnsi="Times New Roman" w:cs="Times New Roman"/>
          <w:sz w:val="24"/>
          <w:szCs w:val="24"/>
        </w:rPr>
        <w:t>Attitudes</w:t>
      </w:r>
      <w:proofErr w:type="spellEnd"/>
      <w:r w:rsidR="00984144" w:rsidRPr="00984144">
        <w:rPr>
          <w:rFonts w:ascii="Times New Roman" w:eastAsia="Calibri" w:hAnsi="Times New Roman" w:cs="Times New Roman"/>
          <w:sz w:val="24"/>
          <w:szCs w:val="24"/>
        </w:rPr>
        <w:t xml:space="preserve"> </w:t>
      </w:r>
      <w:proofErr w:type="spellStart"/>
      <w:r w:rsidR="00984144" w:rsidRPr="00984144">
        <w:rPr>
          <w:rFonts w:ascii="Times New Roman" w:eastAsia="Calibri" w:hAnsi="Times New Roman" w:cs="Times New Roman"/>
          <w:sz w:val="24"/>
          <w:szCs w:val="24"/>
        </w:rPr>
        <w:t>and</w:t>
      </w:r>
      <w:proofErr w:type="spellEnd"/>
      <w:r w:rsidR="00984144" w:rsidRPr="00984144">
        <w:rPr>
          <w:rFonts w:ascii="Times New Roman" w:eastAsia="Calibri" w:hAnsi="Times New Roman" w:cs="Times New Roman"/>
          <w:sz w:val="24"/>
          <w:szCs w:val="24"/>
        </w:rPr>
        <w:t xml:space="preserve"> </w:t>
      </w:r>
      <w:proofErr w:type="spellStart"/>
      <w:r w:rsidR="00984144" w:rsidRPr="00984144">
        <w:rPr>
          <w:rFonts w:ascii="Times New Roman" w:eastAsia="Calibri" w:hAnsi="Times New Roman" w:cs="Times New Roman"/>
          <w:sz w:val="24"/>
          <w:szCs w:val="24"/>
        </w:rPr>
        <w:t>Levels</w:t>
      </w:r>
      <w:proofErr w:type="spellEnd"/>
      <w:r w:rsidR="00984144" w:rsidRPr="00984144">
        <w:rPr>
          <w:rFonts w:ascii="Times New Roman" w:eastAsia="Calibri" w:hAnsi="Times New Roman" w:cs="Times New Roman"/>
          <w:sz w:val="24"/>
          <w:szCs w:val="24"/>
        </w:rPr>
        <w:t xml:space="preserve"> of </w:t>
      </w:r>
      <w:proofErr w:type="spellStart"/>
      <w:r w:rsidR="00984144" w:rsidRPr="00984144">
        <w:rPr>
          <w:rFonts w:ascii="Times New Roman" w:eastAsia="Calibri" w:hAnsi="Times New Roman" w:cs="Times New Roman"/>
          <w:sz w:val="24"/>
          <w:szCs w:val="24"/>
        </w:rPr>
        <w:t>Use</w:t>
      </w:r>
      <w:proofErr w:type="spellEnd"/>
      <w:r w:rsidR="00984144" w:rsidRPr="00984144">
        <w:rPr>
          <w:rFonts w:ascii="Times New Roman" w:eastAsia="Calibri" w:hAnsi="Times New Roman" w:cs="Times New Roman"/>
          <w:sz w:val="24"/>
          <w:szCs w:val="24"/>
        </w:rPr>
        <w:t xml:space="preserve"> of Information Technologies of </w:t>
      </w:r>
      <w:proofErr w:type="spellStart"/>
      <w:r w:rsidR="00984144" w:rsidRPr="00984144">
        <w:rPr>
          <w:rFonts w:ascii="Times New Roman" w:eastAsia="Calibri" w:hAnsi="Times New Roman" w:cs="Times New Roman"/>
          <w:sz w:val="24"/>
          <w:szCs w:val="24"/>
        </w:rPr>
        <w:t>the</w:t>
      </w:r>
      <w:proofErr w:type="spellEnd"/>
      <w:r w:rsidR="00984144" w:rsidRPr="00984144">
        <w:rPr>
          <w:rFonts w:ascii="Times New Roman" w:eastAsia="Calibri" w:hAnsi="Times New Roman" w:cs="Times New Roman"/>
          <w:sz w:val="24"/>
          <w:szCs w:val="24"/>
        </w:rPr>
        <w:t xml:space="preserve"> </w:t>
      </w:r>
      <w:proofErr w:type="spellStart"/>
      <w:r w:rsidR="00984144" w:rsidRPr="00984144">
        <w:rPr>
          <w:rFonts w:ascii="Times New Roman" w:eastAsia="Calibri" w:hAnsi="Times New Roman" w:cs="Times New Roman"/>
          <w:sz w:val="24"/>
          <w:szCs w:val="24"/>
        </w:rPr>
        <w:t>Employees</w:t>
      </w:r>
      <w:proofErr w:type="spellEnd"/>
      <w:r w:rsidR="00984144" w:rsidRPr="00984144">
        <w:rPr>
          <w:rFonts w:ascii="Times New Roman" w:eastAsia="Calibri" w:hAnsi="Times New Roman" w:cs="Times New Roman"/>
          <w:sz w:val="24"/>
          <w:szCs w:val="24"/>
        </w:rPr>
        <w:t xml:space="preserve"> of </w:t>
      </w:r>
      <w:proofErr w:type="spellStart"/>
      <w:r w:rsidR="00984144" w:rsidRPr="00984144">
        <w:rPr>
          <w:rFonts w:ascii="Times New Roman" w:eastAsia="Calibri" w:hAnsi="Times New Roman" w:cs="Times New Roman"/>
          <w:sz w:val="24"/>
          <w:szCs w:val="24"/>
        </w:rPr>
        <w:t>the</w:t>
      </w:r>
      <w:proofErr w:type="spellEnd"/>
      <w:r w:rsidR="00984144" w:rsidRPr="00984144">
        <w:rPr>
          <w:rFonts w:ascii="Times New Roman" w:eastAsia="Calibri" w:hAnsi="Times New Roman" w:cs="Times New Roman"/>
          <w:sz w:val="24"/>
          <w:szCs w:val="24"/>
        </w:rPr>
        <w:t xml:space="preserve"> </w:t>
      </w:r>
      <w:proofErr w:type="spellStart"/>
      <w:r w:rsidR="00984144" w:rsidRPr="00984144">
        <w:rPr>
          <w:rFonts w:ascii="Times New Roman" w:eastAsia="Calibri" w:hAnsi="Times New Roman" w:cs="Times New Roman"/>
          <w:sz w:val="24"/>
          <w:szCs w:val="24"/>
        </w:rPr>
        <w:t>Search</w:t>
      </w:r>
      <w:proofErr w:type="spellEnd"/>
      <w:r w:rsidR="00984144" w:rsidRPr="00984144">
        <w:rPr>
          <w:rFonts w:ascii="Times New Roman" w:eastAsia="Calibri" w:hAnsi="Times New Roman" w:cs="Times New Roman"/>
          <w:sz w:val="24"/>
          <w:szCs w:val="24"/>
        </w:rPr>
        <w:t xml:space="preserve"> </w:t>
      </w:r>
      <w:proofErr w:type="spellStart"/>
      <w:r w:rsidR="00984144" w:rsidRPr="00984144">
        <w:rPr>
          <w:rFonts w:ascii="Times New Roman" w:eastAsia="Calibri" w:hAnsi="Times New Roman" w:cs="Times New Roman"/>
          <w:sz w:val="24"/>
          <w:szCs w:val="24"/>
        </w:rPr>
        <w:t>Rescue</w:t>
      </w:r>
      <w:proofErr w:type="spellEnd"/>
      <w:r w:rsidR="00984144" w:rsidRPr="00984144">
        <w:rPr>
          <w:rFonts w:ascii="Times New Roman" w:eastAsia="Calibri" w:hAnsi="Times New Roman" w:cs="Times New Roman"/>
          <w:sz w:val="24"/>
          <w:szCs w:val="24"/>
        </w:rPr>
        <w:t xml:space="preserve"> </w:t>
      </w:r>
      <w:proofErr w:type="spellStart"/>
      <w:r w:rsidR="00984144" w:rsidRPr="00984144">
        <w:rPr>
          <w:rFonts w:ascii="Times New Roman" w:eastAsia="Calibri" w:hAnsi="Times New Roman" w:cs="Times New Roman"/>
          <w:sz w:val="24"/>
          <w:szCs w:val="24"/>
        </w:rPr>
        <w:t>and</w:t>
      </w:r>
      <w:proofErr w:type="spellEnd"/>
      <w:r w:rsidR="00984144" w:rsidRPr="00984144">
        <w:rPr>
          <w:rFonts w:ascii="Times New Roman" w:eastAsia="Calibri" w:hAnsi="Times New Roman" w:cs="Times New Roman"/>
          <w:sz w:val="24"/>
          <w:szCs w:val="24"/>
        </w:rPr>
        <w:t xml:space="preserve"> </w:t>
      </w:r>
      <w:proofErr w:type="spellStart"/>
      <w:r w:rsidR="00984144" w:rsidRPr="00984144">
        <w:rPr>
          <w:rFonts w:ascii="Times New Roman" w:eastAsia="Calibri" w:hAnsi="Times New Roman" w:cs="Times New Roman"/>
          <w:sz w:val="24"/>
          <w:szCs w:val="24"/>
        </w:rPr>
        <w:t>Response</w:t>
      </w:r>
      <w:proofErr w:type="spellEnd"/>
      <w:r w:rsidR="00984144" w:rsidRPr="00984144">
        <w:rPr>
          <w:rFonts w:ascii="Times New Roman" w:eastAsia="Calibri" w:hAnsi="Times New Roman" w:cs="Times New Roman"/>
          <w:sz w:val="24"/>
          <w:szCs w:val="24"/>
        </w:rPr>
        <w:t xml:space="preserve"> </w:t>
      </w:r>
      <w:proofErr w:type="spellStart"/>
      <w:r w:rsidR="00984144" w:rsidRPr="00984144">
        <w:rPr>
          <w:rFonts w:ascii="Times New Roman" w:eastAsia="Calibri" w:hAnsi="Times New Roman" w:cs="Times New Roman"/>
          <w:sz w:val="24"/>
          <w:szCs w:val="24"/>
        </w:rPr>
        <w:t>Institutions</w:t>
      </w:r>
      <w:proofErr w:type="spellEnd"/>
      <w:r w:rsidR="00984144" w:rsidRPr="00984144">
        <w:rPr>
          <w:rFonts w:ascii="Times New Roman" w:eastAsia="Calibri" w:hAnsi="Times New Roman" w:cs="Times New Roman"/>
          <w:sz w:val="24"/>
          <w:szCs w:val="24"/>
        </w:rPr>
        <w:t xml:space="preserve">, </w:t>
      </w:r>
      <w:proofErr w:type="spellStart"/>
      <w:r w:rsidR="00984144" w:rsidRPr="00984144">
        <w:rPr>
          <w:rFonts w:ascii="Times New Roman" w:eastAsia="Calibri" w:hAnsi="Times New Roman" w:cs="Times New Roman"/>
          <w:color w:val="212121"/>
          <w:sz w:val="24"/>
          <w:szCs w:val="24"/>
        </w:rPr>
        <w:t>Master's</w:t>
      </w:r>
      <w:proofErr w:type="spellEnd"/>
      <w:r w:rsidR="00984144" w:rsidRPr="00984144">
        <w:rPr>
          <w:rFonts w:ascii="Times New Roman" w:eastAsia="Calibri" w:hAnsi="Times New Roman" w:cs="Times New Roman"/>
          <w:color w:val="212121"/>
          <w:sz w:val="24"/>
          <w:szCs w:val="24"/>
        </w:rPr>
        <w:t xml:space="preserve"> </w:t>
      </w:r>
      <w:proofErr w:type="spellStart"/>
      <w:r w:rsidR="00984144" w:rsidRPr="002F5FA0">
        <w:rPr>
          <w:rFonts w:ascii="Times New Roman" w:eastAsia="Calibri" w:hAnsi="Times New Roman" w:cs="Times New Roman"/>
          <w:sz w:val="24"/>
          <w:szCs w:val="24"/>
        </w:rPr>
        <w:t>Thesis</w:t>
      </w:r>
      <w:proofErr w:type="spellEnd"/>
      <w:r w:rsidR="00984144" w:rsidRPr="002F5FA0">
        <w:rPr>
          <w:rFonts w:ascii="Times New Roman" w:eastAsia="Calibri" w:hAnsi="Times New Roman" w:cs="Times New Roman"/>
          <w:sz w:val="24"/>
          <w:szCs w:val="24"/>
        </w:rPr>
        <w:t>,</w:t>
      </w:r>
      <w:r w:rsidR="005B3863">
        <w:rPr>
          <w:rFonts w:ascii="Times New Roman" w:eastAsia="Calibri" w:hAnsi="Times New Roman" w:cs="Times New Roman"/>
          <w:sz w:val="24"/>
          <w:szCs w:val="24"/>
        </w:rPr>
        <w:t xml:space="preserve"> </w:t>
      </w:r>
      <w:r w:rsidR="00984144" w:rsidRPr="002F5FA0">
        <w:rPr>
          <w:rFonts w:ascii="Times New Roman" w:eastAsia="Calibri" w:hAnsi="Times New Roman" w:cs="Times New Roman"/>
          <w:sz w:val="24"/>
          <w:szCs w:val="24"/>
        </w:rPr>
        <w:t>2019,</w:t>
      </w:r>
      <w:r w:rsidR="005B3863">
        <w:rPr>
          <w:rFonts w:ascii="Times New Roman" w:eastAsia="Calibri" w:hAnsi="Times New Roman" w:cs="Times New Roman"/>
          <w:sz w:val="24"/>
          <w:szCs w:val="24"/>
        </w:rPr>
        <w:t xml:space="preserve"> </w:t>
      </w:r>
      <w:r w:rsidR="00984144" w:rsidRPr="002F5FA0">
        <w:rPr>
          <w:rFonts w:ascii="Times New Roman" w:eastAsia="Calibri" w:hAnsi="Times New Roman" w:cs="Times New Roman"/>
          <w:sz w:val="24"/>
          <w:szCs w:val="24"/>
        </w:rPr>
        <w:t>(</w:t>
      </w:r>
      <w:r w:rsidR="002F5FA0" w:rsidRPr="002F5FA0">
        <w:rPr>
          <w:rFonts w:ascii="Times New Roman" w:eastAsia="Calibri" w:hAnsi="Times New Roman" w:cs="Times New Roman"/>
          <w:sz w:val="24"/>
          <w:szCs w:val="24"/>
        </w:rPr>
        <w:t>XI+5</w:t>
      </w:r>
      <w:r w:rsidR="00984144" w:rsidRPr="002F5FA0">
        <w:rPr>
          <w:rFonts w:ascii="Times New Roman" w:eastAsia="Calibri" w:hAnsi="Times New Roman" w:cs="Times New Roman"/>
          <w:sz w:val="24"/>
          <w:szCs w:val="24"/>
        </w:rPr>
        <w:t>8)</w:t>
      </w:r>
    </w:p>
    <w:p w:rsidR="00984144" w:rsidRDefault="009A33F5" w:rsidP="003D0E4E">
      <w:pPr>
        <w:spacing w:after="0" w:line="360" w:lineRule="auto"/>
        <w:jc w:val="both"/>
        <w:rPr>
          <w:rFonts w:ascii="Times New Roman" w:eastAsia="Calibri" w:hAnsi="Times New Roman" w:cs="Times New Roman"/>
          <w:sz w:val="24"/>
        </w:rPr>
      </w:pPr>
      <w:r>
        <w:rPr>
          <w:rFonts w:ascii="Times New Roman" w:eastAsia="Calibri" w:hAnsi="Times New Roman" w:cs="Times New Roman"/>
          <w:sz w:val="24"/>
        </w:rPr>
        <w:t xml:space="preserve"> </w:t>
      </w:r>
      <w:r w:rsidR="005B3863">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The</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aim</w:t>
      </w:r>
      <w:proofErr w:type="spellEnd"/>
      <w:r w:rsidR="00984144" w:rsidRPr="00984144">
        <w:rPr>
          <w:rFonts w:ascii="Times New Roman" w:eastAsia="Calibri" w:hAnsi="Times New Roman" w:cs="Times New Roman"/>
          <w:sz w:val="24"/>
        </w:rPr>
        <w:t xml:space="preserve"> of </w:t>
      </w:r>
      <w:proofErr w:type="spellStart"/>
      <w:r w:rsidR="00984144" w:rsidRPr="00984144">
        <w:rPr>
          <w:rFonts w:ascii="Times New Roman" w:eastAsia="Calibri" w:hAnsi="Times New Roman" w:cs="Times New Roman"/>
          <w:sz w:val="24"/>
        </w:rPr>
        <w:t>this</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study</w:t>
      </w:r>
      <w:proofErr w:type="spellEnd"/>
      <w:r w:rsidR="00984144" w:rsidRPr="00984144">
        <w:rPr>
          <w:rFonts w:ascii="Times New Roman" w:eastAsia="Calibri" w:hAnsi="Times New Roman" w:cs="Times New Roman"/>
          <w:sz w:val="24"/>
        </w:rPr>
        <w:t xml:space="preserve"> is </w:t>
      </w:r>
      <w:proofErr w:type="spellStart"/>
      <w:r w:rsidR="00984144" w:rsidRPr="00984144">
        <w:rPr>
          <w:rFonts w:ascii="Times New Roman" w:eastAsia="Calibri" w:hAnsi="Times New Roman" w:cs="Times New Roman"/>
          <w:sz w:val="24"/>
        </w:rPr>
        <w:t>to</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determine</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the</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level</w:t>
      </w:r>
      <w:proofErr w:type="spellEnd"/>
      <w:r w:rsidR="00984144" w:rsidRPr="00984144">
        <w:rPr>
          <w:rFonts w:ascii="Times New Roman" w:eastAsia="Calibri" w:hAnsi="Times New Roman" w:cs="Times New Roman"/>
          <w:sz w:val="24"/>
        </w:rPr>
        <w:t xml:space="preserve"> of </w:t>
      </w:r>
      <w:proofErr w:type="spellStart"/>
      <w:r w:rsidR="00984144" w:rsidRPr="00984144">
        <w:rPr>
          <w:rFonts w:ascii="Times New Roman" w:eastAsia="Calibri" w:hAnsi="Times New Roman" w:cs="Times New Roman"/>
          <w:sz w:val="24"/>
        </w:rPr>
        <w:t>technology</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attitudes</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and</w:t>
      </w:r>
      <w:proofErr w:type="spellEnd"/>
      <w:r w:rsidR="00B71579">
        <w:rPr>
          <w:rFonts w:ascii="Times New Roman" w:eastAsia="Calibri" w:hAnsi="Times New Roman" w:cs="Times New Roman"/>
          <w:sz w:val="24"/>
        </w:rPr>
        <w:t xml:space="preserve"> </w:t>
      </w:r>
      <w:proofErr w:type="spellStart"/>
      <w:r w:rsidR="00B71579">
        <w:rPr>
          <w:rFonts w:ascii="Times New Roman" w:eastAsia="Calibri" w:hAnsi="Times New Roman" w:cs="Times New Roman"/>
          <w:sz w:val="24"/>
        </w:rPr>
        <w:t>levels</w:t>
      </w:r>
      <w:proofErr w:type="spellEnd"/>
      <w:r w:rsidR="00B71579">
        <w:rPr>
          <w:rFonts w:ascii="Times New Roman" w:eastAsia="Calibri" w:hAnsi="Times New Roman" w:cs="Times New Roman"/>
          <w:sz w:val="24"/>
        </w:rPr>
        <w:t xml:space="preserve"> of </w:t>
      </w:r>
      <w:proofErr w:type="spellStart"/>
      <w:r w:rsidR="00B71579">
        <w:rPr>
          <w:rFonts w:ascii="Times New Roman" w:eastAsia="Calibri" w:hAnsi="Times New Roman" w:cs="Times New Roman"/>
          <w:sz w:val="24"/>
        </w:rPr>
        <w:t>use</w:t>
      </w:r>
      <w:proofErr w:type="spellEnd"/>
      <w:r w:rsidR="00B71579">
        <w:rPr>
          <w:rFonts w:ascii="Times New Roman" w:eastAsia="Calibri" w:hAnsi="Times New Roman" w:cs="Times New Roman"/>
          <w:sz w:val="24"/>
        </w:rPr>
        <w:t xml:space="preserve"> of </w:t>
      </w:r>
      <w:proofErr w:type="spellStart"/>
      <w:r w:rsidR="00984144" w:rsidRPr="00984144">
        <w:rPr>
          <w:rFonts w:ascii="Times New Roman" w:eastAsia="Calibri" w:hAnsi="Times New Roman" w:cs="Times New Roman"/>
          <w:sz w:val="24"/>
        </w:rPr>
        <w:t>information</w:t>
      </w:r>
      <w:proofErr w:type="spellEnd"/>
      <w:r w:rsidR="00984144" w:rsidRPr="00984144">
        <w:rPr>
          <w:rFonts w:ascii="Calibri" w:eastAsia="Calibri" w:hAnsi="Calibri" w:cs="Times New Roman"/>
        </w:rPr>
        <w:t xml:space="preserve"> </w:t>
      </w:r>
      <w:proofErr w:type="spellStart"/>
      <w:r w:rsidR="00984144" w:rsidRPr="00984144">
        <w:rPr>
          <w:rFonts w:ascii="Times New Roman" w:eastAsia="Calibri" w:hAnsi="Times New Roman" w:cs="Times New Roman"/>
          <w:sz w:val="24"/>
        </w:rPr>
        <w:t>technologies</w:t>
      </w:r>
      <w:proofErr w:type="spellEnd"/>
      <w:r w:rsidR="00984144" w:rsidRPr="00984144">
        <w:rPr>
          <w:rFonts w:ascii="Times New Roman" w:eastAsia="Calibri" w:hAnsi="Times New Roman" w:cs="Times New Roman"/>
          <w:sz w:val="24"/>
        </w:rPr>
        <w:t xml:space="preserve"> of </w:t>
      </w:r>
      <w:proofErr w:type="spellStart"/>
      <w:r w:rsidR="00984144" w:rsidRPr="00984144">
        <w:rPr>
          <w:rFonts w:ascii="Times New Roman" w:eastAsia="Calibri" w:hAnsi="Times New Roman" w:cs="Times New Roman"/>
          <w:sz w:val="24"/>
        </w:rPr>
        <w:t>employees</w:t>
      </w:r>
      <w:proofErr w:type="spellEnd"/>
      <w:r w:rsidR="00984144" w:rsidRPr="00984144">
        <w:rPr>
          <w:rFonts w:ascii="Times New Roman" w:eastAsia="Calibri" w:hAnsi="Times New Roman" w:cs="Times New Roman"/>
          <w:sz w:val="24"/>
        </w:rPr>
        <w:t xml:space="preserve"> of </w:t>
      </w:r>
      <w:proofErr w:type="spellStart"/>
      <w:r w:rsidR="00B71579">
        <w:rPr>
          <w:rFonts w:ascii="Times New Roman" w:eastAsia="Calibri" w:hAnsi="Times New Roman" w:cs="Times New Roman"/>
          <w:sz w:val="24"/>
        </w:rPr>
        <w:t>Disaster</w:t>
      </w:r>
      <w:proofErr w:type="spellEnd"/>
      <w:r w:rsidR="00B71579">
        <w:rPr>
          <w:rFonts w:ascii="Times New Roman" w:eastAsia="Calibri" w:hAnsi="Times New Roman" w:cs="Times New Roman"/>
          <w:sz w:val="24"/>
        </w:rPr>
        <w:t xml:space="preserve"> </w:t>
      </w:r>
      <w:proofErr w:type="spellStart"/>
      <w:r w:rsidR="00B71579">
        <w:rPr>
          <w:rFonts w:ascii="Times New Roman" w:eastAsia="Calibri" w:hAnsi="Times New Roman" w:cs="Times New Roman"/>
          <w:sz w:val="24"/>
        </w:rPr>
        <w:t>and</w:t>
      </w:r>
      <w:proofErr w:type="spellEnd"/>
      <w:r w:rsidR="00B71579">
        <w:rPr>
          <w:rFonts w:ascii="Times New Roman" w:eastAsia="Calibri" w:hAnsi="Times New Roman" w:cs="Times New Roman"/>
          <w:sz w:val="24"/>
        </w:rPr>
        <w:t xml:space="preserve"> </w:t>
      </w:r>
      <w:proofErr w:type="spellStart"/>
      <w:r w:rsidR="00B71579">
        <w:rPr>
          <w:rFonts w:ascii="Times New Roman" w:eastAsia="Calibri" w:hAnsi="Times New Roman" w:cs="Times New Roman"/>
          <w:sz w:val="24"/>
        </w:rPr>
        <w:t>Emergency</w:t>
      </w:r>
      <w:proofErr w:type="spellEnd"/>
      <w:r w:rsidR="00B71579">
        <w:rPr>
          <w:rFonts w:ascii="Times New Roman" w:eastAsia="Calibri" w:hAnsi="Times New Roman" w:cs="Times New Roman"/>
          <w:sz w:val="24"/>
        </w:rPr>
        <w:t xml:space="preserve"> Management </w:t>
      </w:r>
      <w:proofErr w:type="spellStart"/>
      <w:r w:rsidR="00B71579">
        <w:rPr>
          <w:rFonts w:ascii="Times New Roman" w:eastAsia="Calibri" w:hAnsi="Times New Roman" w:cs="Times New Roman"/>
          <w:sz w:val="24"/>
        </w:rPr>
        <w:t>Authority</w:t>
      </w:r>
      <w:proofErr w:type="spellEnd"/>
      <w:r w:rsidR="00B71579">
        <w:rPr>
          <w:rFonts w:ascii="Times New Roman" w:eastAsia="Calibri" w:hAnsi="Times New Roman" w:cs="Times New Roman"/>
          <w:sz w:val="24"/>
        </w:rPr>
        <w:t xml:space="preserve"> (</w:t>
      </w:r>
      <w:r w:rsidR="00984144" w:rsidRPr="00984144">
        <w:rPr>
          <w:rFonts w:ascii="Times New Roman" w:eastAsia="Calibri" w:hAnsi="Times New Roman" w:cs="Times New Roman"/>
          <w:sz w:val="24"/>
        </w:rPr>
        <w:t>AFAD</w:t>
      </w:r>
      <w:r w:rsidR="00B71579">
        <w:rPr>
          <w:rFonts w:ascii="Times New Roman" w:eastAsia="Calibri" w:hAnsi="Times New Roman" w:cs="Times New Roman"/>
          <w:sz w:val="24"/>
        </w:rPr>
        <w:t>)</w:t>
      </w:r>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and</w:t>
      </w:r>
      <w:proofErr w:type="spellEnd"/>
      <w:r w:rsidR="00984144" w:rsidRPr="00984144">
        <w:rPr>
          <w:rFonts w:ascii="Times New Roman" w:eastAsia="Calibri" w:hAnsi="Times New Roman" w:cs="Times New Roman"/>
          <w:sz w:val="24"/>
        </w:rPr>
        <w:t xml:space="preserve"> </w:t>
      </w:r>
      <w:r w:rsidR="00B71579">
        <w:rPr>
          <w:rFonts w:ascii="Times New Roman" w:eastAsia="Calibri" w:hAnsi="Times New Roman" w:cs="Times New Roman"/>
          <w:sz w:val="24"/>
        </w:rPr>
        <w:t xml:space="preserve">fire </w:t>
      </w:r>
      <w:proofErr w:type="spellStart"/>
      <w:r w:rsidR="00B71579">
        <w:rPr>
          <w:rFonts w:ascii="Times New Roman" w:eastAsia="Calibri" w:hAnsi="Times New Roman" w:cs="Times New Roman"/>
          <w:sz w:val="24"/>
        </w:rPr>
        <w:t>department</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and</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to</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examine</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them</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according</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to</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some</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variables</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This</w:t>
      </w:r>
      <w:proofErr w:type="spellEnd"/>
      <w:r w:rsidR="00984144" w:rsidRPr="00984144">
        <w:rPr>
          <w:rFonts w:ascii="Times New Roman" w:eastAsia="Calibri" w:hAnsi="Times New Roman" w:cs="Times New Roman"/>
          <w:sz w:val="24"/>
        </w:rPr>
        <w:t xml:space="preserve"> is a </w:t>
      </w:r>
      <w:proofErr w:type="spellStart"/>
      <w:r w:rsidR="00984144" w:rsidRPr="00984144">
        <w:rPr>
          <w:rFonts w:ascii="Times New Roman" w:eastAsia="Calibri" w:hAnsi="Times New Roman" w:cs="Times New Roman"/>
          <w:sz w:val="24"/>
        </w:rPr>
        <w:t>cross-sectional</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study</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The</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universe</w:t>
      </w:r>
      <w:proofErr w:type="spellEnd"/>
      <w:r w:rsidR="00984144" w:rsidRPr="00984144">
        <w:rPr>
          <w:rFonts w:ascii="Times New Roman" w:eastAsia="Calibri" w:hAnsi="Times New Roman" w:cs="Times New Roman"/>
          <w:sz w:val="24"/>
        </w:rPr>
        <w:t xml:space="preserve"> of </w:t>
      </w:r>
      <w:proofErr w:type="spellStart"/>
      <w:r w:rsidR="00984144" w:rsidRPr="00984144">
        <w:rPr>
          <w:rFonts w:ascii="Times New Roman" w:eastAsia="Calibri" w:hAnsi="Times New Roman" w:cs="Times New Roman"/>
          <w:sz w:val="24"/>
        </w:rPr>
        <w:t>the</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study</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consists</w:t>
      </w:r>
      <w:proofErr w:type="spellEnd"/>
      <w:r w:rsidR="00984144" w:rsidRPr="00984144">
        <w:rPr>
          <w:rFonts w:ascii="Times New Roman" w:eastAsia="Calibri" w:hAnsi="Times New Roman" w:cs="Times New Roman"/>
          <w:sz w:val="24"/>
        </w:rPr>
        <w:t xml:space="preserve"> of </w:t>
      </w:r>
      <w:proofErr w:type="spellStart"/>
      <w:r w:rsidR="00984144" w:rsidRPr="00984144">
        <w:rPr>
          <w:rFonts w:ascii="Times New Roman" w:eastAsia="Calibri" w:hAnsi="Times New Roman" w:cs="Times New Roman"/>
          <w:sz w:val="24"/>
        </w:rPr>
        <w:t>managers</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and</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employees</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working</w:t>
      </w:r>
      <w:proofErr w:type="spellEnd"/>
      <w:r w:rsidR="00984144" w:rsidRPr="00984144">
        <w:rPr>
          <w:rFonts w:ascii="Times New Roman" w:eastAsia="Calibri" w:hAnsi="Times New Roman" w:cs="Times New Roman"/>
          <w:sz w:val="24"/>
        </w:rPr>
        <w:t xml:space="preserve"> in AFAD </w:t>
      </w:r>
      <w:proofErr w:type="spellStart"/>
      <w:r w:rsidR="00984144" w:rsidRPr="00984144">
        <w:rPr>
          <w:rFonts w:ascii="Times New Roman" w:eastAsia="Calibri" w:hAnsi="Times New Roman" w:cs="Times New Roman"/>
          <w:sz w:val="24"/>
        </w:rPr>
        <w:t>and</w:t>
      </w:r>
      <w:proofErr w:type="spellEnd"/>
      <w:r w:rsidR="00984144" w:rsidRPr="00984144">
        <w:rPr>
          <w:rFonts w:ascii="Times New Roman" w:eastAsia="Calibri" w:hAnsi="Times New Roman" w:cs="Times New Roman"/>
          <w:sz w:val="24"/>
        </w:rPr>
        <w:t xml:space="preserve"> </w:t>
      </w:r>
      <w:r w:rsidR="00B71579">
        <w:rPr>
          <w:rFonts w:ascii="Times New Roman" w:eastAsia="Calibri" w:hAnsi="Times New Roman" w:cs="Times New Roman"/>
          <w:sz w:val="24"/>
        </w:rPr>
        <w:t xml:space="preserve">fire </w:t>
      </w:r>
      <w:proofErr w:type="spellStart"/>
      <w:r w:rsidR="00B71579">
        <w:rPr>
          <w:rFonts w:ascii="Times New Roman" w:eastAsia="Calibri" w:hAnsi="Times New Roman" w:cs="Times New Roman"/>
          <w:sz w:val="24"/>
        </w:rPr>
        <w:t>department</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institutions</w:t>
      </w:r>
      <w:proofErr w:type="spellEnd"/>
      <w:r w:rsidR="00984144" w:rsidRPr="00984144">
        <w:rPr>
          <w:rFonts w:ascii="Times New Roman" w:eastAsia="Calibri" w:hAnsi="Times New Roman" w:cs="Times New Roman"/>
          <w:sz w:val="24"/>
        </w:rPr>
        <w:t xml:space="preserve"> in Adana. </w:t>
      </w:r>
      <w:proofErr w:type="spellStart"/>
      <w:r w:rsidR="00984144" w:rsidRPr="00984144">
        <w:rPr>
          <w:rFonts w:ascii="Times New Roman" w:eastAsia="Calibri" w:hAnsi="Times New Roman" w:cs="Times New Roman"/>
          <w:sz w:val="24"/>
        </w:rPr>
        <w:t>The</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relational</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screening</w:t>
      </w:r>
      <w:proofErr w:type="spellEnd"/>
      <w:r w:rsidR="00984144" w:rsidRPr="00984144">
        <w:rPr>
          <w:rFonts w:ascii="Times New Roman" w:eastAsia="Calibri" w:hAnsi="Times New Roman" w:cs="Times New Roman"/>
          <w:sz w:val="24"/>
        </w:rPr>
        <w:t xml:space="preserve"> model </w:t>
      </w:r>
      <w:proofErr w:type="spellStart"/>
      <w:r w:rsidR="00984144" w:rsidRPr="00984144">
        <w:rPr>
          <w:rFonts w:ascii="Times New Roman" w:eastAsia="Calibri" w:hAnsi="Times New Roman" w:cs="Times New Roman"/>
          <w:sz w:val="24"/>
        </w:rPr>
        <w:t>was</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used</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from</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the</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scanning</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models</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The</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questionnaire</w:t>
      </w:r>
      <w:proofErr w:type="spellEnd"/>
      <w:r w:rsidR="00984144" w:rsidRPr="00984144">
        <w:rPr>
          <w:rFonts w:ascii="Times New Roman" w:eastAsia="Calibri" w:hAnsi="Times New Roman" w:cs="Times New Roman"/>
          <w:sz w:val="24"/>
        </w:rPr>
        <w:t xml:space="preserve"> form </w:t>
      </w:r>
      <w:proofErr w:type="spellStart"/>
      <w:r w:rsidR="00984144" w:rsidRPr="00984144">
        <w:rPr>
          <w:rFonts w:ascii="Times New Roman" w:eastAsia="Calibri" w:hAnsi="Times New Roman" w:cs="Times New Roman"/>
          <w:sz w:val="24"/>
        </w:rPr>
        <w:t>developed</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by</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the</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researcher</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was</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applied</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to</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managers</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and</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employees</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working</w:t>
      </w:r>
      <w:proofErr w:type="spellEnd"/>
      <w:r w:rsidR="00984144" w:rsidRPr="00984144">
        <w:rPr>
          <w:rFonts w:ascii="Times New Roman" w:eastAsia="Calibri" w:hAnsi="Times New Roman" w:cs="Times New Roman"/>
          <w:sz w:val="24"/>
        </w:rPr>
        <w:t xml:space="preserve"> in AFAD </w:t>
      </w:r>
      <w:proofErr w:type="spellStart"/>
      <w:r w:rsidR="00984144" w:rsidRPr="00984144">
        <w:rPr>
          <w:rFonts w:ascii="Times New Roman" w:eastAsia="Calibri" w:hAnsi="Times New Roman" w:cs="Times New Roman"/>
          <w:sz w:val="24"/>
        </w:rPr>
        <w:t>and</w:t>
      </w:r>
      <w:proofErr w:type="spellEnd"/>
      <w:r w:rsidR="00984144" w:rsidRPr="00984144">
        <w:rPr>
          <w:rFonts w:ascii="Times New Roman" w:eastAsia="Calibri" w:hAnsi="Times New Roman" w:cs="Times New Roman"/>
          <w:sz w:val="24"/>
        </w:rPr>
        <w:t xml:space="preserve"> İ</w:t>
      </w:r>
      <w:r w:rsidRPr="00984144">
        <w:rPr>
          <w:rFonts w:ascii="Times New Roman" w:eastAsia="Calibri" w:hAnsi="Times New Roman" w:cs="Times New Roman"/>
          <w:sz w:val="24"/>
        </w:rPr>
        <w:t>tfaiye</w:t>
      </w:r>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institutions</w:t>
      </w:r>
      <w:proofErr w:type="spellEnd"/>
      <w:r w:rsidR="00984144" w:rsidRPr="00984144">
        <w:rPr>
          <w:rFonts w:ascii="Times New Roman" w:eastAsia="Calibri" w:hAnsi="Times New Roman" w:cs="Times New Roman"/>
          <w:sz w:val="24"/>
        </w:rPr>
        <w:t xml:space="preserve"> in Adana </w:t>
      </w:r>
      <w:proofErr w:type="spellStart"/>
      <w:r w:rsidR="00984144" w:rsidRPr="00984144">
        <w:rPr>
          <w:rFonts w:ascii="Times New Roman" w:eastAsia="Calibri" w:hAnsi="Times New Roman" w:cs="Times New Roman"/>
          <w:sz w:val="24"/>
        </w:rPr>
        <w:t>province</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In</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this</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study</w:t>
      </w:r>
      <w:proofErr w:type="spellEnd"/>
      <w:r w:rsidR="00984144" w:rsidRPr="00984144">
        <w:rPr>
          <w:rFonts w:ascii="Times New Roman" w:eastAsia="Calibri" w:hAnsi="Times New Roman" w:cs="Times New Roman"/>
          <w:sz w:val="24"/>
        </w:rPr>
        <w:t>, “</w:t>
      </w:r>
      <w:proofErr w:type="spellStart"/>
      <w:r w:rsidR="00984144" w:rsidRPr="00984144">
        <w:rPr>
          <w:rFonts w:ascii="Times New Roman" w:eastAsia="Calibri" w:hAnsi="Times New Roman" w:cs="Times New Roman"/>
          <w:sz w:val="24"/>
        </w:rPr>
        <w:t>Demographic</w:t>
      </w:r>
      <w:proofErr w:type="spellEnd"/>
      <w:r w:rsidR="00984144" w:rsidRPr="00984144">
        <w:rPr>
          <w:rFonts w:ascii="Times New Roman" w:eastAsia="Calibri" w:hAnsi="Times New Roman" w:cs="Times New Roman"/>
          <w:sz w:val="24"/>
        </w:rPr>
        <w:t xml:space="preserve"> Information Form” </w:t>
      </w:r>
      <w:proofErr w:type="spellStart"/>
      <w:r w:rsidR="00984144" w:rsidRPr="00984144">
        <w:rPr>
          <w:rFonts w:ascii="Times New Roman" w:eastAsia="Calibri" w:hAnsi="Times New Roman" w:cs="Times New Roman"/>
          <w:sz w:val="24"/>
        </w:rPr>
        <w:t>was</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used</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to</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determine</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the</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demographic</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characteristics</w:t>
      </w:r>
      <w:proofErr w:type="spellEnd"/>
      <w:r w:rsidR="00984144" w:rsidRPr="00984144">
        <w:rPr>
          <w:rFonts w:ascii="Times New Roman" w:eastAsia="Calibri" w:hAnsi="Times New Roman" w:cs="Times New Roman"/>
          <w:sz w:val="24"/>
        </w:rPr>
        <w:t xml:space="preserve"> of </w:t>
      </w:r>
      <w:proofErr w:type="spellStart"/>
      <w:r w:rsidR="00984144" w:rsidRPr="00984144">
        <w:rPr>
          <w:rFonts w:ascii="Times New Roman" w:eastAsia="Calibri" w:hAnsi="Times New Roman" w:cs="Times New Roman"/>
          <w:sz w:val="24"/>
        </w:rPr>
        <w:t>the</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personnel</w:t>
      </w:r>
      <w:proofErr w:type="spellEnd"/>
      <w:r w:rsidR="00984144" w:rsidRPr="00984144">
        <w:rPr>
          <w:rFonts w:ascii="Times New Roman" w:eastAsia="Calibri" w:hAnsi="Times New Roman" w:cs="Times New Roman"/>
          <w:sz w:val="24"/>
        </w:rPr>
        <w:t>, “</w:t>
      </w:r>
      <w:proofErr w:type="spellStart"/>
      <w:r w:rsidR="00984144" w:rsidRPr="00984144">
        <w:rPr>
          <w:rFonts w:ascii="Times New Roman" w:eastAsia="Calibri" w:hAnsi="Times New Roman" w:cs="Times New Roman"/>
          <w:sz w:val="24"/>
        </w:rPr>
        <w:t>Technology</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Attitude</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Scale</w:t>
      </w:r>
      <w:proofErr w:type="spellEnd"/>
      <w:r w:rsidR="00984144" w:rsidRPr="00984144">
        <w:rPr>
          <w:rFonts w:ascii="Times New Roman" w:eastAsia="Calibri" w:hAnsi="Times New Roman" w:cs="Times New Roman"/>
          <w:sz w:val="24"/>
        </w:rPr>
        <w:t xml:space="preserve">” </w:t>
      </w:r>
      <w:proofErr w:type="spellStart"/>
      <w:r w:rsidR="00B71579">
        <w:rPr>
          <w:rFonts w:ascii="Times New Roman" w:eastAsia="Calibri" w:hAnsi="Times New Roman" w:cs="Times New Roman"/>
          <w:sz w:val="24"/>
        </w:rPr>
        <w:t>was</w:t>
      </w:r>
      <w:proofErr w:type="spellEnd"/>
      <w:r w:rsidR="00B71579">
        <w:rPr>
          <w:rFonts w:ascii="Times New Roman" w:eastAsia="Calibri" w:hAnsi="Times New Roman" w:cs="Times New Roman"/>
          <w:sz w:val="24"/>
        </w:rPr>
        <w:t xml:space="preserve"> </w:t>
      </w:r>
      <w:proofErr w:type="spellStart"/>
      <w:r w:rsidR="00B71579">
        <w:rPr>
          <w:rFonts w:ascii="Times New Roman" w:eastAsia="Calibri" w:hAnsi="Times New Roman" w:cs="Times New Roman"/>
          <w:sz w:val="24"/>
        </w:rPr>
        <w:t>used</w:t>
      </w:r>
      <w:proofErr w:type="spellEnd"/>
      <w:r w:rsidR="00B71579">
        <w:rPr>
          <w:rFonts w:ascii="Times New Roman" w:eastAsia="Calibri" w:hAnsi="Times New Roman" w:cs="Times New Roman"/>
          <w:sz w:val="24"/>
        </w:rPr>
        <w:t xml:space="preserve"> </w:t>
      </w:r>
      <w:proofErr w:type="spellStart"/>
      <w:r w:rsidR="00B71579">
        <w:rPr>
          <w:rFonts w:ascii="Times New Roman" w:eastAsia="Calibri" w:hAnsi="Times New Roman" w:cs="Times New Roman"/>
          <w:sz w:val="24"/>
        </w:rPr>
        <w:t>to</w:t>
      </w:r>
      <w:proofErr w:type="spellEnd"/>
      <w:r w:rsidR="00B71579">
        <w:rPr>
          <w:rFonts w:ascii="Times New Roman" w:eastAsia="Calibri" w:hAnsi="Times New Roman" w:cs="Times New Roman"/>
          <w:sz w:val="24"/>
        </w:rPr>
        <w:t xml:space="preserve"> </w:t>
      </w:r>
      <w:proofErr w:type="spellStart"/>
      <w:r w:rsidR="00B71579">
        <w:rPr>
          <w:rFonts w:ascii="Times New Roman" w:eastAsia="Calibri" w:hAnsi="Times New Roman" w:cs="Times New Roman"/>
          <w:sz w:val="24"/>
        </w:rPr>
        <w:t>evaluate</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their</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attitudes</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and</w:t>
      </w:r>
      <w:proofErr w:type="spellEnd"/>
      <w:r w:rsidR="00984144" w:rsidRPr="00984144">
        <w:rPr>
          <w:rFonts w:ascii="Times New Roman" w:eastAsia="Calibri" w:hAnsi="Times New Roman" w:cs="Times New Roman"/>
          <w:sz w:val="24"/>
        </w:rPr>
        <w:t xml:space="preserve"> “Level of Using Information Technologies” </w:t>
      </w:r>
      <w:proofErr w:type="spellStart"/>
      <w:r w:rsidR="00984144" w:rsidRPr="00984144">
        <w:rPr>
          <w:rFonts w:ascii="Times New Roman" w:eastAsia="Calibri" w:hAnsi="Times New Roman" w:cs="Times New Roman"/>
          <w:sz w:val="24"/>
        </w:rPr>
        <w:t>was</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used</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to</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determine</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the</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level</w:t>
      </w:r>
      <w:proofErr w:type="spellEnd"/>
      <w:r w:rsidR="00984144" w:rsidRPr="00984144">
        <w:rPr>
          <w:rFonts w:ascii="Times New Roman" w:eastAsia="Calibri" w:hAnsi="Times New Roman" w:cs="Times New Roman"/>
          <w:sz w:val="24"/>
        </w:rPr>
        <w:t xml:space="preserve"> of </w:t>
      </w:r>
      <w:proofErr w:type="spellStart"/>
      <w:r w:rsidR="00984144" w:rsidRPr="00984144">
        <w:rPr>
          <w:rFonts w:ascii="Times New Roman" w:eastAsia="Calibri" w:hAnsi="Times New Roman" w:cs="Times New Roman"/>
          <w:sz w:val="24"/>
        </w:rPr>
        <w:t>technology</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The</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quantitative</w:t>
      </w:r>
      <w:proofErr w:type="spellEnd"/>
      <w:r w:rsidR="00984144" w:rsidRPr="00984144">
        <w:rPr>
          <w:rFonts w:ascii="Times New Roman" w:eastAsia="Calibri" w:hAnsi="Times New Roman" w:cs="Times New Roman"/>
          <w:sz w:val="24"/>
        </w:rPr>
        <w:t xml:space="preserve"> </w:t>
      </w:r>
      <w:proofErr w:type="gramStart"/>
      <w:r w:rsidR="00984144" w:rsidRPr="00984144">
        <w:rPr>
          <w:rFonts w:ascii="Times New Roman" w:eastAsia="Calibri" w:hAnsi="Times New Roman" w:cs="Times New Roman"/>
          <w:sz w:val="24"/>
        </w:rPr>
        <w:t>data</w:t>
      </w:r>
      <w:proofErr w:type="gram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obtained</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by</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th</w:t>
      </w:r>
      <w:r w:rsidR="00B71579">
        <w:rPr>
          <w:rFonts w:ascii="Times New Roman" w:eastAsia="Calibri" w:hAnsi="Times New Roman" w:cs="Times New Roman"/>
          <w:sz w:val="24"/>
        </w:rPr>
        <w:t>e</w:t>
      </w:r>
      <w:proofErr w:type="spellEnd"/>
      <w:r w:rsidR="00B71579">
        <w:rPr>
          <w:rFonts w:ascii="Times New Roman" w:eastAsia="Calibri" w:hAnsi="Times New Roman" w:cs="Times New Roman"/>
          <w:sz w:val="24"/>
        </w:rPr>
        <w:t xml:space="preserve"> </w:t>
      </w:r>
      <w:proofErr w:type="spellStart"/>
      <w:r w:rsidR="00B71579">
        <w:rPr>
          <w:rFonts w:ascii="Times New Roman" w:eastAsia="Calibri" w:hAnsi="Times New Roman" w:cs="Times New Roman"/>
          <w:sz w:val="24"/>
        </w:rPr>
        <w:t>personal</w:t>
      </w:r>
      <w:proofErr w:type="spellEnd"/>
      <w:r w:rsidR="00B71579">
        <w:rPr>
          <w:rFonts w:ascii="Times New Roman" w:eastAsia="Calibri" w:hAnsi="Times New Roman" w:cs="Times New Roman"/>
          <w:sz w:val="24"/>
        </w:rPr>
        <w:t xml:space="preserve"> </w:t>
      </w:r>
      <w:proofErr w:type="spellStart"/>
      <w:r w:rsidR="00B71579">
        <w:rPr>
          <w:rFonts w:ascii="Times New Roman" w:eastAsia="Calibri" w:hAnsi="Times New Roman" w:cs="Times New Roman"/>
          <w:sz w:val="24"/>
        </w:rPr>
        <w:t>information</w:t>
      </w:r>
      <w:proofErr w:type="spellEnd"/>
      <w:r w:rsidR="00B71579">
        <w:rPr>
          <w:rFonts w:ascii="Times New Roman" w:eastAsia="Calibri" w:hAnsi="Times New Roman" w:cs="Times New Roman"/>
          <w:sz w:val="24"/>
        </w:rPr>
        <w:t xml:space="preserve"> form </w:t>
      </w:r>
      <w:proofErr w:type="spellStart"/>
      <w:r w:rsidR="00B71579">
        <w:rPr>
          <w:rFonts w:ascii="Times New Roman" w:eastAsia="Calibri" w:hAnsi="Times New Roman" w:cs="Times New Roman"/>
          <w:sz w:val="24"/>
        </w:rPr>
        <w:t>was</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evaluated</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by</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taking</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their</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frequency</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and</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percentages</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The</w:t>
      </w:r>
      <w:proofErr w:type="spellEnd"/>
      <w:r w:rsidR="00984144" w:rsidRPr="00984144">
        <w:rPr>
          <w:rFonts w:ascii="Times New Roman" w:eastAsia="Calibri" w:hAnsi="Times New Roman" w:cs="Times New Roman"/>
          <w:sz w:val="24"/>
        </w:rPr>
        <w:t xml:space="preserve"> </w:t>
      </w:r>
      <w:proofErr w:type="gramStart"/>
      <w:r w:rsidR="00984144" w:rsidRPr="00984144">
        <w:rPr>
          <w:rFonts w:ascii="Times New Roman" w:eastAsia="Calibri" w:hAnsi="Times New Roman" w:cs="Times New Roman"/>
          <w:sz w:val="24"/>
        </w:rPr>
        <w:t>data</w:t>
      </w:r>
      <w:proofErr w:type="gram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obtained</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from</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the</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scales</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were</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analyzed</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by</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entering</w:t>
      </w:r>
      <w:proofErr w:type="spellEnd"/>
      <w:r w:rsidR="00984144" w:rsidRPr="00984144">
        <w:rPr>
          <w:rFonts w:ascii="Times New Roman" w:eastAsia="Calibri" w:hAnsi="Times New Roman" w:cs="Times New Roman"/>
          <w:sz w:val="24"/>
        </w:rPr>
        <w:t xml:space="preserve"> SPSS 16 program. </w:t>
      </w:r>
      <w:proofErr w:type="spellStart"/>
      <w:r w:rsidR="00984144" w:rsidRPr="00984144">
        <w:rPr>
          <w:rFonts w:ascii="Times New Roman" w:eastAsia="Calibri" w:hAnsi="Times New Roman" w:cs="Times New Roman"/>
          <w:sz w:val="24"/>
        </w:rPr>
        <w:t>The</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factor</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structure</w:t>
      </w:r>
      <w:proofErr w:type="spellEnd"/>
      <w:r w:rsidR="00984144" w:rsidRPr="00984144">
        <w:rPr>
          <w:rFonts w:ascii="Times New Roman" w:eastAsia="Calibri" w:hAnsi="Times New Roman" w:cs="Times New Roman"/>
          <w:sz w:val="24"/>
        </w:rPr>
        <w:t xml:space="preserve"> of </w:t>
      </w:r>
      <w:proofErr w:type="spellStart"/>
      <w:r w:rsidR="00984144" w:rsidRPr="00984144">
        <w:rPr>
          <w:rFonts w:ascii="Times New Roman" w:eastAsia="Calibri" w:hAnsi="Times New Roman" w:cs="Times New Roman"/>
          <w:sz w:val="24"/>
        </w:rPr>
        <w:t>the</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scales</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used</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was</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determined</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by</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Exploratory</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Factor</w:t>
      </w:r>
      <w:proofErr w:type="spellEnd"/>
      <w:r w:rsidR="00984144" w:rsidRPr="00984144">
        <w:rPr>
          <w:rFonts w:ascii="Times New Roman" w:eastAsia="Calibri" w:hAnsi="Times New Roman" w:cs="Times New Roman"/>
          <w:sz w:val="24"/>
        </w:rPr>
        <w:t xml:space="preserve"> Analysis (EFA) </w:t>
      </w:r>
      <w:proofErr w:type="spellStart"/>
      <w:r w:rsidR="00984144" w:rsidRPr="00984144">
        <w:rPr>
          <w:rFonts w:ascii="Times New Roman" w:eastAsia="Calibri" w:hAnsi="Times New Roman" w:cs="Times New Roman"/>
          <w:sz w:val="24"/>
        </w:rPr>
        <w:t>and</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then</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tested</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with</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Confirmatory</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Factor</w:t>
      </w:r>
      <w:proofErr w:type="spellEnd"/>
      <w:r w:rsidR="00984144" w:rsidRPr="00984144">
        <w:rPr>
          <w:rFonts w:ascii="Times New Roman" w:eastAsia="Calibri" w:hAnsi="Times New Roman" w:cs="Times New Roman"/>
          <w:sz w:val="24"/>
        </w:rPr>
        <w:t xml:space="preserve"> Analysis (CFA).</w:t>
      </w:r>
      <w:r>
        <w:rPr>
          <w:rFonts w:ascii="Times New Roman" w:eastAsia="Calibri" w:hAnsi="Times New Roman" w:cs="Times New Roman"/>
          <w:sz w:val="24"/>
        </w:rPr>
        <w:t xml:space="preserve"> </w:t>
      </w:r>
      <w:proofErr w:type="spellStart"/>
      <w:r>
        <w:rPr>
          <w:rFonts w:ascii="Times New Roman" w:eastAsia="Calibri" w:hAnsi="Times New Roman" w:cs="Times New Roman"/>
          <w:sz w:val="24"/>
        </w:rPr>
        <w:t>Cronbach</w:t>
      </w:r>
      <w:proofErr w:type="spellEnd"/>
      <w:r>
        <w:rPr>
          <w:rFonts w:ascii="Times New Roman" w:eastAsia="Calibri" w:hAnsi="Times New Roman" w:cs="Times New Roman"/>
          <w:sz w:val="24"/>
        </w:rPr>
        <w:t xml:space="preserve"> Alpha </w:t>
      </w:r>
      <w:proofErr w:type="spellStart"/>
      <w:r>
        <w:rPr>
          <w:rFonts w:ascii="Times New Roman" w:eastAsia="Calibri" w:hAnsi="Times New Roman" w:cs="Times New Roman"/>
          <w:sz w:val="24"/>
        </w:rPr>
        <w:t>coefficients</w:t>
      </w:r>
      <w:proofErr w:type="spellEnd"/>
      <w:r>
        <w:rPr>
          <w:rFonts w:ascii="Times New Roman" w:eastAsia="Calibri" w:hAnsi="Times New Roman" w:cs="Times New Roman"/>
          <w:sz w:val="24"/>
        </w:rPr>
        <w:t xml:space="preserve">, </w:t>
      </w:r>
      <w:proofErr w:type="spellStart"/>
      <w:r>
        <w:rPr>
          <w:rFonts w:ascii="Times New Roman" w:eastAsia="Calibri" w:hAnsi="Times New Roman" w:cs="Times New Roman"/>
          <w:sz w:val="24"/>
        </w:rPr>
        <w:t>Kais</w:t>
      </w:r>
      <w:r w:rsidR="00984144" w:rsidRPr="00984144">
        <w:rPr>
          <w:rFonts w:ascii="Times New Roman" w:eastAsia="Calibri" w:hAnsi="Times New Roman" w:cs="Times New Roman"/>
          <w:sz w:val="24"/>
        </w:rPr>
        <w:t>er-Meyer-Olkin</w:t>
      </w:r>
      <w:proofErr w:type="spellEnd"/>
      <w:r w:rsidR="00984144" w:rsidRPr="00984144">
        <w:rPr>
          <w:rFonts w:ascii="Times New Roman" w:eastAsia="Calibri" w:hAnsi="Times New Roman" w:cs="Times New Roman"/>
          <w:sz w:val="24"/>
        </w:rPr>
        <w:t xml:space="preserve"> (KMO) (0.798) </w:t>
      </w:r>
      <w:proofErr w:type="spellStart"/>
      <w:r w:rsidR="00984144" w:rsidRPr="00984144">
        <w:rPr>
          <w:rFonts w:ascii="Times New Roman" w:eastAsia="Calibri" w:hAnsi="Times New Roman" w:cs="Times New Roman"/>
          <w:sz w:val="24"/>
        </w:rPr>
        <w:t>and</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Barlet</w:t>
      </w:r>
      <w:proofErr w:type="spellEnd"/>
      <w:r w:rsidR="00984144" w:rsidRPr="00984144">
        <w:rPr>
          <w:rFonts w:ascii="Times New Roman" w:eastAsia="Calibri" w:hAnsi="Times New Roman" w:cs="Times New Roman"/>
          <w:sz w:val="24"/>
        </w:rPr>
        <w:t>-s (</w:t>
      </w:r>
      <w:proofErr w:type="gramStart"/>
      <w:r w:rsidR="00984144" w:rsidRPr="00984144">
        <w:rPr>
          <w:rFonts w:ascii="Times New Roman" w:eastAsia="Calibri" w:hAnsi="Times New Roman" w:cs="Times New Roman"/>
          <w:sz w:val="24"/>
        </w:rPr>
        <w:t>0.0001</w:t>
      </w:r>
      <w:proofErr w:type="gramEnd"/>
      <w:r w:rsidR="00984144" w:rsidRPr="00984144">
        <w:rPr>
          <w:rFonts w:ascii="Times New Roman" w:eastAsia="Calibri" w:hAnsi="Times New Roman" w:cs="Times New Roman"/>
          <w:sz w:val="24"/>
        </w:rPr>
        <w:t xml:space="preserve">) test </w:t>
      </w:r>
      <w:proofErr w:type="spellStart"/>
      <w:r w:rsidR="00984144" w:rsidRPr="00984144">
        <w:rPr>
          <w:rFonts w:ascii="Times New Roman" w:eastAsia="Calibri" w:hAnsi="Times New Roman" w:cs="Times New Roman"/>
          <w:sz w:val="24"/>
        </w:rPr>
        <w:t>are</w:t>
      </w:r>
      <w:proofErr w:type="spellEnd"/>
      <w:r w:rsidR="00984144" w:rsidRPr="00984144">
        <w:rPr>
          <w:rFonts w:ascii="Times New Roman" w:eastAsia="Calibri" w:hAnsi="Times New Roman" w:cs="Times New Roman"/>
          <w:color w:val="FF0000"/>
          <w:sz w:val="24"/>
        </w:rPr>
        <w:t xml:space="preserve"> </w:t>
      </w:r>
      <w:proofErr w:type="spellStart"/>
      <w:r w:rsidR="00984144" w:rsidRPr="00984144">
        <w:rPr>
          <w:rFonts w:ascii="Times New Roman" w:eastAsia="Calibri" w:hAnsi="Times New Roman" w:cs="Times New Roman"/>
          <w:sz w:val="24"/>
        </w:rPr>
        <w:t>included</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The</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results</w:t>
      </w:r>
      <w:proofErr w:type="spellEnd"/>
      <w:r w:rsidR="00984144" w:rsidRPr="00984144">
        <w:rPr>
          <w:rFonts w:ascii="Times New Roman" w:eastAsia="Calibri" w:hAnsi="Times New Roman" w:cs="Times New Roman"/>
          <w:sz w:val="24"/>
        </w:rPr>
        <w:t xml:space="preserve"> of </w:t>
      </w:r>
      <w:proofErr w:type="spellStart"/>
      <w:r w:rsidR="00984144" w:rsidRPr="00984144">
        <w:rPr>
          <w:rFonts w:ascii="Times New Roman" w:eastAsia="Calibri" w:hAnsi="Times New Roman" w:cs="Times New Roman"/>
          <w:sz w:val="24"/>
        </w:rPr>
        <w:t>this</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study</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showed</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that</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these</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scales</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were</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valid</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and</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reliable</w:t>
      </w:r>
      <w:proofErr w:type="spellEnd"/>
      <w:r w:rsidR="00984144" w:rsidRPr="00984144">
        <w:rPr>
          <w:rFonts w:ascii="Times New Roman" w:eastAsia="Calibri" w:hAnsi="Times New Roman" w:cs="Times New Roman"/>
          <w:sz w:val="24"/>
        </w:rPr>
        <w:t xml:space="preserve">. As a </w:t>
      </w:r>
      <w:proofErr w:type="spellStart"/>
      <w:r w:rsidR="00984144" w:rsidRPr="00984144">
        <w:rPr>
          <w:rFonts w:ascii="Times New Roman" w:eastAsia="Calibri" w:hAnsi="Times New Roman" w:cs="Times New Roman"/>
          <w:sz w:val="24"/>
        </w:rPr>
        <w:t>result</w:t>
      </w:r>
      <w:proofErr w:type="spellEnd"/>
      <w:r w:rsidR="00984144" w:rsidRPr="00984144">
        <w:rPr>
          <w:rFonts w:ascii="Times New Roman" w:eastAsia="Calibri" w:hAnsi="Times New Roman" w:cs="Times New Roman"/>
          <w:sz w:val="24"/>
        </w:rPr>
        <w:t xml:space="preserve"> of </w:t>
      </w:r>
      <w:proofErr w:type="spellStart"/>
      <w:r w:rsidR="00984144" w:rsidRPr="00984144">
        <w:rPr>
          <w:rFonts w:ascii="Times New Roman" w:eastAsia="Calibri" w:hAnsi="Times New Roman" w:cs="Times New Roman"/>
          <w:sz w:val="24"/>
        </w:rPr>
        <w:t>the</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research</w:t>
      </w:r>
      <w:proofErr w:type="spellEnd"/>
      <w:r w:rsidR="00984144" w:rsidRPr="00984144">
        <w:rPr>
          <w:rFonts w:ascii="Times New Roman" w:eastAsia="Calibri" w:hAnsi="Times New Roman" w:cs="Times New Roman"/>
          <w:sz w:val="24"/>
        </w:rPr>
        <w:t xml:space="preserve">, it </w:t>
      </w:r>
      <w:proofErr w:type="spellStart"/>
      <w:r w:rsidR="00984144" w:rsidRPr="00984144">
        <w:rPr>
          <w:rFonts w:ascii="Times New Roman" w:eastAsia="Calibri" w:hAnsi="Times New Roman" w:cs="Times New Roman"/>
          <w:sz w:val="24"/>
        </w:rPr>
        <w:t>was</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observed</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that</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the</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employees</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were</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generally</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positive</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about</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the</w:t>
      </w:r>
      <w:proofErr w:type="spellEnd"/>
      <w:r w:rsidR="00406A02">
        <w:rPr>
          <w:rFonts w:ascii="Times New Roman" w:eastAsia="Calibri" w:hAnsi="Times New Roman" w:cs="Times New Roman"/>
          <w:sz w:val="24"/>
        </w:rPr>
        <w:t xml:space="preserve"> </w:t>
      </w:r>
      <w:proofErr w:type="spellStart"/>
      <w:r w:rsidR="00406A02">
        <w:rPr>
          <w:rFonts w:ascii="Times New Roman" w:eastAsia="Calibri" w:hAnsi="Times New Roman" w:cs="Times New Roman"/>
          <w:sz w:val="24"/>
        </w:rPr>
        <w:t>use</w:t>
      </w:r>
      <w:proofErr w:type="spellEnd"/>
      <w:r w:rsidR="00406A02">
        <w:rPr>
          <w:rFonts w:ascii="Times New Roman" w:eastAsia="Calibri" w:hAnsi="Times New Roman" w:cs="Times New Roman"/>
          <w:sz w:val="24"/>
        </w:rPr>
        <w:t xml:space="preserve"> of </w:t>
      </w:r>
      <w:proofErr w:type="spellStart"/>
      <w:r w:rsidR="00406A02">
        <w:rPr>
          <w:rFonts w:ascii="Times New Roman" w:eastAsia="Calibri" w:hAnsi="Times New Roman" w:cs="Times New Roman"/>
          <w:sz w:val="24"/>
        </w:rPr>
        <w:t>technology</w:t>
      </w:r>
      <w:proofErr w:type="spellEnd"/>
      <w:r w:rsidR="00406A02">
        <w:rPr>
          <w:rFonts w:ascii="Times New Roman" w:eastAsia="Calibri" w:hAnsi="Times New Roman" w:cs="Times New Roman"/>
          <w:sz w:val="24"/>
        </w:rPr>
        <w:t xml:space="preserve"> at </w:t>
      </w:r>
      <w:proofErr w:type="spellStart"/>
      <w:r w:rsidR="00406A02">
        <w:rPr>
          <w:rFonts w:ascii="Times New Roman" w:eastAsia="Calibri" w:hAnsi="Times New Roman" w:cs="Times New Roman"/>
          <w:sz w:val="24"/>
        </w:rPr>
        <w:t>response</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and</w:t>
      </w:r>
      <w:proofErr w:type="spellEnd"/>
      <w:r w:rsidR="00984144" w:rsidRPr="00984144">
        <w:rPr>
          <w:rFonts w:ascii="Times New Roman" w:eastAsia="Calibri" w:hAnsi="Times New Roman" w:cs="Times New Roman"/>
          <w:sz w:val="24"/>
        </w:rPr>
        <w:t xml:space="preserve"> in </w:t>
      </w:r>
      <w:proofErr w:type="spellStart"/>
      <w:r w:rsidR="00984144" w:rsidRPr="00984144">
        <w:rPr>
          <w:rFonts w:ascii="Times New Roman" w:eastAsia="Calibri" w:hAnsi="Times New Roman" w:cs="Times New Roman"/>
          <w:sz w:val="24"/>
        </w:rPr>
        <w:t>the</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other</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works</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within</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the</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institution</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and</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the</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level</w:t>
      </w:r>
      <w:proofErr w:type="spellEnd"/>
      <w:r w:rsidR="00984144" w:rsidRPr="00984144">
        <w:rPr>
          <w:rFonts w:ascii="Times New Roman" w:eastAsia="Calibri" w:hAnsi="Times New Roman" w:cs="Times New Roman"/>
          <w:sz w:val="24"/>
        </w:rPr>
        <w:t xml:space="preserve"> of </w:t>
      </w:r>
      <w:proofErr w:type="spellStart"/>
      <w:r w:rsidR="00984144" w:rsidRPr="00984144">
        <w:rPr>
          <w:rFonts w:ascii="Times New Roman" w:eastAsia="Calibri" w:hAnsi="Times New Roman" w:cs="Times New Roman"/>
          <w:sz w:val="24"/>
        </w:rPr>
        <w:t>technology</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attitudes</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were</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higher</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than</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the</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levels</w:t>
      </w:r>
      <w:proofErr w:type="spellEnd"/>
      <w:r w:rsidR="00984144" w:rsidRPr="00984144">
        <w:rPr>
          <w:rFonts w:ascii="Times New Roman" w:eastAsia="Calibri" w:hAnsi="Times New Roman" w:cs="Times New Roman"/>
          <w:sz w:val="24"/>
        </w:rPr>
        <w:t xml:space="preserve"> of </w:t>
      </w:r>
      <w:proofErr w:type="spellStart"/>
      <w:r w:rsidR="00984144" w:rsidRPr="00984144">
        <w:rPr>
          <w:rFonts w:ascii="Times New Roman" w:eastAsia="Calibri" w:hAnsi="Times New Roman" w:cs="Times New Roman"/>
          <w:sz w:val="24"/>
        </w:rPr>
        <w:t>use</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In</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addition</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the</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least</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available</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technologies</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are</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Digital</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Map</w:t>
      </w:r>
      <w:proofErr w:type="spellEnd"/>
      <w:r w:rsidR="00984144" w:rsidRPr="00984144">
        <w:rPr>
          <w:rFonts w:ascii="Times New Roman" w:eastAsia="Calibri" w:hAnsi="Times New Roman" w:cs="Times New Roman"/>
          <w:sz w:val="24"/>
        </w:rPr>
        <w:t xml:space="preserve"> Applications Sistem”, “</w:t>
      </w:r>
      <w:proofErr w:type="spellStart"/>
      <w:r w:rsidR="00984144" w:rsidRPr="00984144">
        <w:rPr>
          <w:rFonts w:ascii="Times New Roman" w:eastAsia="Calibri" w:hAnsi="Times New Roman" w:cs="Times New Roman"/>
          <w:sz w:val="24"/>
        </w:rPr>
        <w:t>Disaster</w:t>
      </w:r>
      <w:proofErr w:type="spellEnd"/>
      <w:r w:rsidR="00984144" w:rsidRPr="00984144">
        <w:rPr>
          <w:rFonts w:ascii="Times New Roman" w:eastAsia="Calibri" w:hAnsi="Times New Roman" w:cs="Times New Roman"/>
          <w:sz w:val="24"/>
        </w:rPr>
        <w:t xml:space="preserve"> Information </w:t>
      </w:r>
      <w:proofErr w:type="spellStart"/>
      <w:r w:rsidR="00984144" w:rsidRPr="00984144">
        <w:rPr>
          <w:rFonts w:ascii="Times New Roman" w:eastAsia="Calibri" w:hAnsi="Times New Roman" w:cs="Times New Roman"/>
          <w:sz w:val="24"/>
        </w:rPr>
        <w:t>System</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and</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Geographical</w:t>
      </w:r>
      <w:proofErr w:type="spellEnd"/>
      <w:r w:rsidR="00984144" w:rsidRPr="00984144">
        <w:rPr>
          <w:rFonts w:ascii="Times New Roman" w:eastAsia="Calibri" w:hAnsi="Times New Roman" w:cs="Times New Roman"/>
          <w:sz w:val="24"/>
        </w:rPr>
        <w:t xml:space="preserve"> Information </w:t>
      </w:r>
      <w:proofErr w:type="spellStart"/>
      <w:r w:rsidR="00984144" w:rsidRPr="00984144">
        <w:rPr>
          <w:rFonts w:ascii="Times New Roman" w:eastAsia="Calibri" w:hAnsi="Times New Roman" w:cs="Times New Roman"/>
          <w:sz w:val="24"/>
        </w:rPr>
        <w:t>Systems</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Factor</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analysis</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was</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used</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for</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statistical</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analysis</w:t>
      </w:r>
      <w:proofErr w:type="spellEnd"/>
      <w:r w:rsidR="00984144" w:rsidRPr="00984144">
        <w:rPr>
          <w:rFonts w:ascii="Times New Roman" w:eastAsia="Calibri" w:hAnsi="Times New Roman" w:cs="Times New Roman"/>
          <w:sz w:val="24"/>
        </w:rPr>
        <w:t xml:space="preserve">. </w:t>
      </w:r>
      <w:proofErr w:type="gramStart"/>
      <w:r w:rsidR="00984144" w:rsidRPr="00984144">
        <w:rPr>
          <w:rFonts w:ascii="Times New Roman" w:eastAsia="Calibri" w:hAnsi="Times New Roman" w:cs="Times New Roman"/>
          <w:sz w:val="24"/>
        </w:rPr>
        <w:t>p</w:t>
      </w:r>
      <w:proofErr w:type="gramEnd"/>
      <w:r w:rsidR="00984144" w:rsidRPr="00984144">
        <w:rPr>
          <w:rFonts w:ascii="Times New Roman" w:eastAsia="Calibri" w:hAnsi="Times New Roman" w:cs="Times New Roman"/>
          <w:sz w:val="24"/>
        </w:rPr>
        <w:t xml:space="preserve"> &lt;0.05 </w:t>
      </w:r>
      <w:proofErr w:type="spellStart"/>
      <w:r w:rsidR="00984144" w:rsidRPr="00984144">
        <w:rPr>
          <w:rFonts w:ascii="Times New Roman" w:eastAsia="Calibri" w:hAnsi="Times New Roman" w:cs="Times New Roman"/>
          <w:sz w:val="24"/>
        </w:rPr>
        <w:t>was</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considered</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significant</w:t>
      </w:r>
      <w:proofErr w:type="spellEnd"/>
      <w:r w:rsidR="00984144" w:rsidRPr="00984144">
        <w:rPr>
          <w:rFonts w:ascii="Times New Roman" w:eastAsia="Calibri" w:hAnsi="Times New Roman" w:cs="Times New Roman"/>
          <w:sz w:val="24"/>
        </w:rPr>
        <w:t>.</w:t>
      </w:r>
    </w:p>
    <w:p w:rsidR="003D0E4E" w:rsidRPr="00984144" w:rsidRDefault="003D0E4E" w:rsidP="003D0E4E">
      <w:pPr>
        <w:spacing w:after="0" w:line="360" w:lineRule="auto"/>
        <w:jc w:val="both"/>
        <w:rPr>
          <w:rFonts w:ascii="Times New Roman" w:eastAsia="Calibri" w:hAnsi="Times New Roman" w:cs="Times New Roman"/>
          <w:sz w:val="24"/>
        </w:rPr>
      </w:pPr>
    </w:p>
    <w:p w:rsidR="00FE16A9" w:rsidRDefault="003D0E4E" w:rsidP="003D0E4E">
      <w:pPr>
        <w:spacing w:after="0" w:line="360" w:lineRule="auto"/>
        <w:jc w:val="both"/>
        <w:rPr>
          <w:rFonts w:ascii="Times New Roman" w:eastAsia="Calibri" w:hAnsi="Times New Roman" w:cs="Times New Roman"/>
          <w:sz w:val="24"/>
        </w:rPr>
      </w:pPr>
      <w:r>
        <w:rPr>
          <w:rFonts w:ascii="Times New Roman" w:eastAsia="Calibri" w:hAnsi="Times New Roman" w:cs="Times New Roman"/>
          <w:b/>
          <w:sz w:val="24"/>
        </w:rPr>
        <w:t xml:space="preserve">        </w:t>
      </w:r>
      <w:proofErr w:type="spellStart"/>
      <w:r w:rsidR="00984144" w:rsidRPr="00984144">
        <w:rPr>
          <w:rFonts w:ascii="Times New Roman" w:eastAsia="Calibri" w:hAnsi="Times New Roman" w:cs="Times New Roman"/>
          <w:b/>
          <w:sz w:val="24"/>
        </w:rPr>
        <w:t>Keywords</w:t>
      </w:r>
      <w:proofErr w:type="spellEnd"/>
      <w:r w:rsidR="00984144" w:rsidRPr="00984144">
        <w:rPr>
          <w:rFonts w:ascii="Times New Roman" w:eastAsia="Calibri" w:hAnsi="Times New Roman" w:cs="Times New Roman"/>
          <w:b/>
          <w:sz w:val="24"/>
        </w:rPr>
        <w:t>:</w:t>
      </w:r>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Technology</w:t>
      </w:r>
      <w:proofErr w:type="spellEnd"/>
      <w:r w:rsidR="00984144" w:rsidRPr="00984144">
        <w:rPr>
          <w:rFonts w:ascii="Times New Roman" w:eastAsia="Calibri" w:hAnsi="Times New Roman" w:cs="Times New Roman"/>
          <w:sz w:val="24"/>
        </w:rPr>
        <w:t xml:space="preserve"> </w:t>
      </w:r>
      <w:proofErr w:type="spellStart"/>
      <w:r w:rsidRPr="00984144">
        <w:rPr>
          <w:rFonts w:ascii="Times New Roman" w:eastAsia="Calibri" w:hAnsi="Times New Roman" w:cs="Times New Roman"/>
          <w:sz w:val="24"/>
        </w:rPr>
        <w:t>Attitude</w:t>
      </w:r>
      <w:proofErr w:type="spellEnd"/>
      <w:r w:rsidR="00984144" w:rsidRPr="00984144">
        <w:rPr>
          <w:rFonts w:ascii="Times New Roman" w:eastAsia="Calibri" w:hAnsi="Times New Roman" w:cs="Times New Roman"/>
          <w:sz w:val="24"/>
        </w:rPr>
        <w:t xml:space="preserve">, Level of </w:t>
      </w:r>
      <w:proofErr w:type="spellStart"/>
      <w:r w:rsidR="00984144" w:rsidRPr="00984144">
        <w:rPr>
          <w:rFonts w:ascii="Times New Roman" w:eastAsia="Calibri" w:hAnsi="Times New Roman" w:cs="Times New Roman"/>
          <w:sz w:val="24"/>
        </w:rPr>
        <w:t>use</w:t>
      </w:r>
      <w:proofErr w:type="spellEnd"/>
      <w:r w:rsidR="00984144" w:rsidRPr="00984144">
        <w:rPr>
          <w:rFonts w:ascii="Times New Roman" w:eastAsia="Calibri" w:hAnsi="Times New Roman" w:cs="Times New Roman"/>
          <w:sz w:val="24"/>
        </w:rPr>
        <w:t xml:space="preserve"> of </w:t>
      </w:r>
      <w:proofErr w:type="spellStart"/>
      <w:r w:rsidRPr="00984144">
        <w:rPr>
          <w:rFonts w:ascii="Times New Roman" w:eastAsia="Calibri" w:hAnsi="Times New Roman" w:cs="Times New Roman"/>
          <w:sz w:val="24"/>
        </w:rPr>
        <w:t>Technology</w:t>
      </w:r>
      <w:proofErr w:type="spellEnd"/>
      <w:r w:rsidR="00984144" w:rsidRPr="00984144">
        <w:rPr>
          <w:rFonts w:ascii="Times New Roman" w:eastAsia="Calibri" w:hAnsi="Times New Roman" w:cs="Times New Roman"/>
          <w:sz w:val="24"/>
        </w:rPr>
        <w:t xml:space="preserve">, </w:t>
      </w:r>
      <w:proofErr w:type="spellStart"/>
      <w:r w:rsidR="00984144" w:rsidRPr="00984144">
        <w:rPr>
          <w:rFonts w:ascii="Times New Roman" w:eastAsia="Calibri" w:hAnsi="Times New Roman" w:cs="Times New Roman"/>
          <w:sz w:val="24"/>
        </w:rPr>
        <w:t>Used</w:t>
      </w:r>
      <w:proofErr w:type="spellEnd"/>
      <w:r w:rsidR="00984144" w:rsidRPr="00984144">
        <w:rPr>
          <w:rFonts w:ascii="Times New Roman" w:eastAsia="Calibri" w:hAnsi="Times New Roman" w:cs="Times New Roman"/>
          <w:sz w:val="24"/>
        </w:rPr>
        <w:t xml:space="preserve"> </w:t>
      </w:r>
      <w:proofErr w:type="spellStart"/>
      <w:r w:rsidRPr="00984144">
        <w:rPr>
          <w:rFonts w:ascii="Times New Roman" w:eastAsia="Calibri" w:hAnsi="Times New Roman" w:cs="Times New Roman"/>
          <w:sz w:val="24"/>
        </w:rPr>
        <w:t>Technology</w:t>
      </w:r>
      <w:proofErr w:type="spellEnd"/>
      <w:r>
        <w:rPr>
          <w:rFonts w:ascii="Times New Roman" w:eastAsia="Calibri" w:hAnsi="Times New Roman" w:cs="Times New Roman"/>
          <w:sz w:val="24"/>
        </w:rPr>
        <w:t>.</w:t>
      </w:r>
    </w:p>
    <w:sdt>
      <w:sdtPr>
        <w:rPr>
          <w:rFonts w:asciiTheme="minorHAnsi" w:eastAsiaTheme="minorHAnsi" w:hAnsiTheme="minorHAnsi" w:cstheme="minorBidi"/>
          <w:b w:val="0"/>
          <w:bCs w:val="0"/>
          <w:color w:val="auto"/>
          <w:sz w:val="22"/>
          <w:szCs w:val="22"/>
        </w:rPr>
        <w:id w:val="796640399"/>
        <w:docPartObj>
          <w:docPartGallery w:val="Table of Contents"/>
          <w:docPartUnique/>
        </w:docPartObj>
      </w:sdtPr>
      <w:sdtEndPr>
        <w:rPr>
          <w:rFonts w:ascii="Times New Roman" w:hAnsi="Times New Roman" w:cs="Times New Roman"/>
          <w:b/>
          <w:sz w:val="24"/>
        </w:rPr>
      </w:sdtEndPr>
      <w:sdtContent>
        <w:p w:rsidR="00CA3EB6" w:rsidRDefault="00CA3EB6" w:rsidP="00840674">
          <w:pPr>
            <w:pStyle w:val="Balk1"/>
            <w:spacing w:before="0" w:line="360" w:lineRule="auto"/>
            <w:jc w:val="center"/>
            <w:rPr>
              <w:rFonts w:asciiTheme="minorHAnsi" w:eastAsiaTheme="minorHAnsi" w:hAnsiTheme="minorHAnsi" w:cstheme="minorBidi"/>
              <w:b w:val="0"/>
              <w:bCs w:val="0"/>
              <w:color w:val="auto"/>
              <w:sz w:val="22"/>
              <w:szCs w:val="22"/>
            </w:rPr>
          </w:pPr>
        </w:p>
        <w:p w:rsidR="002414DB" w:rsidRPr="002414DB" w:rsidRDefault="002414DB" w:rsidP="002414DB"/>
        <w:p w:rsidR="001E6643" w:rsidRPr="008941AA" w:rsidRDefault="001E6643" w:rsidP="00840674">
          <w:pPr>
            <w:pStyle w:val="Balk1"/>
            <w:spacing w:before="0" w:line="360" w:lineRule="auto"/>
            <w:jc w:val="center"/>
            <w:rPr>
              <w:rFonts w:ascii="Times New Roman" w:hAnsi="Times New Roman" w:cs="Times New Roman"/>
              <w:color w:val="auto"/>
              <w:sz w:val="24"/>
              <w:szCs w:val="24"/>
            </w:rPr>
          </w:pPr>
          <w:bookmarkStart w:id="10" w:name="_Toc3414177"/>
          <w:r w:rsidRPr="008941AA">
            <w:rPr>
              <w:rFonts w:ascii="Times New Roman" w:hAnsi="Times New Roman" w:cs="Times New Roman"/>
              <w:color w:val="auto"/>
              <w:sz w:val="24"/>
              <w:szCs w:val="24"/>
            </w:rPr>
            <w:t>İÇİNDEKİLER</w:t>
          </w:r>
          <w:bookmarkEnd w:id="10"/>
        </w:p>
        <w:p w:rsidR="00840674" w:rsidRPr="008941AA" w:rsidRDefault="00840674" w:rsidP="00840674">
          <w:pPr>
            <w:spacing w:after="0" w:line="360" w:lineRule="auto"/>
            <w:rPr>
              <w:rFonts w:ascii="Times New Roman" w:hAnsi="Times New Roman" w:cs="Times New Roman"/>
              <w:sz w:val="24"/>
              <w:szCs w:val="24"/>
            </w:rPr>
          </w:pPr>
        </w:p>
        <w:p w:rsidR="001E6643" w:rsidRPr="008941AA" w:rsidRDefault="001E6643" w:rsidP="00840674">
          <w:pPr>
            <w:pStyle w:val="Stil1"/>
            <w:spacing w:after="0" w:line="360" w:lineRule="auto"/>
            <w:jc w:val="both"/>
            <w:rPr>
              <w:b/>
              <w:szCs w:val="24"/>
            </w:rPr>
          </w:pPr>
          <w:r w:rsidRPr="008941AA">
            <w:rPr>
              <w:b/>
              <w:szCs w:val="24"/>
            </w:rPr>
            <w:t xml:space="preserve">DIŞ KAPAK </w:t>
          </w:r>
        </w:p>
        <w:p w:rsidR="001E6643" w:rsidRPr="008941AA" w:rsidRDefault="001E6643" w:rsidP="00840674">
          <w:pPr>
            <w:pStyle w:val="Stil1"/>
            <w:spacing w:after="0" w:line="360" w:lineRule="auto"/>
            <w:jc w:val="both"/>
            <w:rPr>
              <w:szCs w:val="24"/>
            </w:rPr>
          </w:pPr>
          <w:r w:rsidRPr="008941AA">
            <w:rPr>
              <w:b/>
              <w:szCs w:val="24"/>
            </w:rPr>
            <w:t>İÇ KAPAK</w:t>
          </w:r>
        </w:p>
        <w:p w:rsidR="00F05B4D" w:rsidRPr="008941AA" w:rsidRDefault="009B7C37" w:rsidP="00840674">
          <w:pPr>
            <w:pStyle w:val="T1"/>
            <w:rPr>
              <w:rFonts w:eastAsiaTheme="minorEastAsia"/>
              <w:lang w:eastAsia="tr-TR"/>
            </w:rPr>
          </w:pPr>
          <w:r w:rsidRPr="008941AA">
            <w:fldChar w:fldCharType="begin"/>
          </w:r>
          <w:r w:rsidR="001E6643" w:rsidRPr="008941AA">
            <w:instrText xml:space="preserve"> TOC \o "1-3" \h \z \u </w:instrText>
          </w:r>
          <w:r w:rsidRPr="008941AA">
            <w:fldChar w:fldCharType="separate"/>
          </w:r>
          <w:hyperlink w:anchor="_Toc3414172" w:history="1">
            <w:r w:rsidR="00F05B4D" w:rsidRPr="008941AA">
              <w:rPr>
                <w:rStyle w:val="Kpr"/>
              </w:rPr>
              <w:t>KABUL VE ONAY</w:t>
            </w:r>
            <w:r w:rsidR="00F05B4D" w:rsidRPr="008941AA">
              <w:rPr>
                <w:webHidden/>
              </w:rPr>
              <w:tab/>
            </w:r>
            <w:r w:rsidR="00840674" w:rsidRPr="008941AA">
              <w:rPr>
                <w:webHidden/>
              </w:rPr>
              <w:t>II</w:t>
            </w:r>
          </w:hyperlink>
        </w:p>
        <w:p w:rsidR="00F05B4D" w:rsidRPr="008941AA" w:rsidRDefault="00EC0423" w:rsidP="00840674">
          <w:pPr>
            <w:pStyle w:val="T1"/>
            <w:rPr>
              <w:rFonts w:eastAsiaTheme="minorEastAsia"/>
              <w:lang w:eastAsia="tr-TR"/>
            </w:rPr>
          </w:pPr>
          <w:hyperlink w:anchor="_Toc3414173" w:history="1">
            <w:r w:rsidR="00F05B4D" w:rsidRPr="008941AA">
              <w:rPr>
                <w:rStyle w:val="Kpr"/>
              </w:rPr>
              <w:t>BİLDİRİM</w:t>
            </w:r>
            <w:r w:rsidR="00F05B4D" w:rsidRPr="008941AA">
              <w:rPr>
                <w:webHidden/>
              </w:rPr>
              <w:tab/>
            </w:r>
            <w:r w:rsidR="00840674" w:rsidRPr="008941AA">
              <w:rPr>
                <w:webHidden/>
              </w:rPr>
              <w:t>III</w:t>
            </w:r>
          </w:hyperlink>
        </w:p>
        <w:p w:rsidR="00F05B4D" w:rsidRPr="008941AA" w:rsidRDefault="00EC0423" w:rsidP="00840674">
          <w:pPr>
            <w:pStyle w:val="T1"/>
            <w:rPr>
              <w:rFonts w:eastAsiaTheme="minorEastAsia"/>
              <w:lang w:eastAsia="tr-TR"/>
            </w:rPr>
          </w:pPr>
          <w:hyperlink w:anchor="_Toc3414174" w:history="1">
            <w:r w:rsidR="00F05B4D" w:rsidRPr="008941AA">
              <w:rPr>
                <w:rStyle w:val="Kpr"/>
              </w:rPr>
              <w:t>ÖNSÖZ</w:t>
            </w:r>
            <w:r w:rsidR="00F05B4D" w:rsidRPr="008941AA">
              <w:rPr>
                <w:webHidden/>
              </w:rPr>
              <w:tab/>
            </w:r>
            <w:r w:rsidR="00840674" w:rsidRPr="008941AA">
              <w:rPr>
                <w:webHidden/>
              </w:rPr>
              <w:t>IV</w:t>
            </w:r>
          </w:hyperlink>
        </w:p>
        <w:p w:rsidR="00F05B4D" w:rsidRPr="008941AA" w:rsidRDefault="00EC0423" w:rsidP="00840674">
          <w:pPr>
            <w:pStyle w:val="T1"/>
            <w:rPr>
              <w:rFonts w:eastAsiaTheme="minorEastAsia"/>
              <w:lang w:eastAsia="tr-TR"/>
            </w:rPr>
          </w:pPr>
          <w:hyperlink w:anchor="_Toc3414175" w:history="1">
            <w:r w:rsidR="00F05B4D" w:rsidRPr="008941AA">
              <w:rPr>
                <w:rStyle w:val="Kpr"/>
                <w:rFonts w:eastAsia="Times New Roman"/>
                <w:bCs/>
              </w:rPr>
              <w:t>ÖZET</w:t>
            </w:r>
            <w:r w:rsidR="00F05B4D" w:rsidRPr="008941AA">
              <w:rPr>
                <w:webHidden/>
              </w:rPr>
              <w:tab/>
            </w:r>
            <w:r w:rsidR="00840674" w:rsidRPr="008941AA">
              <w:rPr>
                <w:webHidden/>
              </w:rPr>
              <w:t>V</w:t>
            </w:r>
          </w:hyperlink>
        </w:p>
        <w:p w:rsidR="00F05B4D" w:rsidRPr="008941AA" w:rsidRDefault="00EC0423" w:rsidP="00840674">
          <w:pPr>
            <w:pStyle w:val="T1"/>
            <w:rPr>
              <w:rFonts w:eastAsiaTheme="minorEastAsia"/>
              <w:lang w:eastAsia="tr-TR"/>
            </w:rPr>
          </w:pPr>
          <w:hyperlink w:anchor="_Toc3414176" w:history="1">
            <w:r w:rsidR="00F05B4D" w:rsidRPr="008941AA">
              <w:rPr>
                <w:rStyle w:val="Kpr"/>
                <w:rFonts w:eastAsia="Times New Roman"/>
                <w:bCs/>
              </w:rPr>
              <w:t>ABSTRACT</w:t>
            </w:r>
            <w:r w:rsidR="00F05B4D" w:rsidRPr="008941AA">
              <w:rPr>
                <w:webHidden/>
              </w:rPr>
              <w:tab/>
            </w:r>
            <w:r w:rsidR="00840674" w:rsidRPr="008941AA">
              <w:rPr>
                <w:webHidden/>
              </w:rPr>
              <w:t>VI</w:t>
            </w:r>
          </w:hyperlink>
        </w:p>
        <w:p w:rsidR="00F05B4D" w:rsidRPr="008941AA" w:rsidRDefault="00EC0423" w:rsidP="00840674">
          <w:pPr>
            <w:pStyle w:val="T1"/>
            <w:rPr>
              <w:rFonts w:eastAsiaTheme="minorEastAsia"/>
              <w:lang w:eastAsia="tr-TR"/>
            </w:rPr>
          </w:pPr>
          <w:hyperlink w:anchor="_Toc3414177" w:history="1">
            <w:r w:rsidR="00F05B4D" w:rsidRPr="008941AA">
              <w:rPr>
                <w:rStyle w:val="Kpr"/>
              </w:rPr>
              <w:t>İÇİNDEKİLER</w:t>
            </w:r>
            <w:r w:rsidR="00F05B4D" w:rsidRPr="008941AA">
              <w:rPr>
                <w:webHidden/>
              </w:rPr>
              <w:tab/>
            </w:r>
            <w:r w:rsidR="00840674" w:rsidRPr="008941AA">
              <w:rPr>
                <w:webHidden/>
              </w:rPr>
              <w:t>VII</w:t>
            </w:r>
          </w:hyperlink>
        </w:p>
        <w:p w:rsidR="00F05B4D" w:rsidRPr="008941AA" w:rsidRDefault="00EC0423" w:rsidP="00840674">
          <w:pPr>
            <w:pStyle w:val="T1"/>
            <w:rPr>
              <w:rFonts w:eastAsiaTheme="minorEastAsia"/>
              <w:lang w:eastAsia="tr-TR"/>
            </w:rPr>
          </w:pPr>
          <w:hyperlink w:anchor="_Toc3414178" w:history="1">
            <w:r w:rsidR="00F05B4D" w:rsidRPr="008941AA">
              <w:rPr>
                <w:rStyle w:val="Kpr"/>
              </w:rPr>
              <w:t>TABLOLAR LİSTESİ</w:t>
            </w:r>
            <w:r w:rsidR="00F05B4D" w:rsidRPr="008941AA">
              <w:rPr>
                <w:webHidden/>
              </w:rPr>
              <w:tab/>
            </w:r>
            <w:r w:rsidR="00840674" w:rsidRPr="008941AA">
              <w:rPr>
                <w:webHidden/>
              </w:rPr>
              <w:t>X</w:t>
            </w:r>
          </w:hyperlink>
        </w:p>
        <w:p w:rsidR="00F05B4D" w:rsidRPr="008941AA" w:rsidRDefault="00EC0423" w:rsidP="00840674">
          <w:pPr>
            <w:pStyle w:val="T1"/>
            <w:rPr>
              <w:rStyle w:val="Kpr"/>
              <w:color w:val="auto"/>
            </w:rPr>
          </w:pPr>
          <w:hyperlink w:anchor="_Toc3414179" w:history="1">
            <w:r w:rsidR="00F05B4D" w:rsidRPr="008941AA">
              <w:rPr>
                <w:rStyle w:val="Kpr"/>
                <w:color w:val="auto"/>
              </w:rPr>
              <w:t>KISALTMALAR LİSTESİ</w:t>
            </w:r>
            <w:r w:rsidR="00F05B4D" w:rsidRPr="008941AA">
              <w:rPr>
                <w:webHidden/>
              </w:rPr>
              <w:tab/>
            </w:r>
            <w:r w:rsidR="00840674" w:rsidRPr="008941AA">
              <w:rPr>
                <w:webHidden/>
              </w:rPr>
              <w:t>XI</w:t>
            </w:r>
          </w:hyperlink>
        </w:p>
        <w:p w:rsidR="00431ED0" w:rsidRPr="008941AA" w:rsidRDefault="00431ED0" w:rsidP="00840674">
          <w:pPr>
            <w:spacing w:after="0" w:line="360" w:lineRule="auto"/>
            <w:rPr>
              <w:rFonts w:ascii="Times New Roman" w:hAnsi="Times New Roman" w:cs="Times New Roman"/>
              <w:noProof/>
              <w:sz w:val="24"/>
              <w:szCs w:val="24"/>
            </w:rPr>
          </w:pPr>
        </w:p>
        <w:p w:rsidR="00F05B4D" w:rsidRPr="008941AA" w:rsidRDefault="00EC0423" w:rsidP="00840674">
          <w:pPr>
            <w:pStyle w:val="T1"/>
            <w:rPr>
              <w:rStyle w:val="Kpr"/>
            </w:rPr>
          </w:pPr>
          <w:hyperlink w:anchor="_Toc3414180" w:history="1">
            <w:r w:rsidR="00F05B4D" w:rsidRPr="008941AA">
              <w:rPr>
                <w:rStyle w:val="Kpr"/>
              </w:rPr>
              <w:t>GİRİŞ</w:t>
            </w:r>
            <w:r w:rsidR="00F05B4D" w:rsidRPr="008941AA">
              <w:rPr>
                <w:webHidden/>
              </w:rPr>
              <w:tab/>
            </w:r>
            <w:r w:rsidR="00F05B4D" w:rsidRPr="008941AA">
              <w:rPr>
                <w:webHidden/>
              </w:rPr>
              <w:fldChar w:fldCharType="begin"/>
            </w:r>
            <w:r w:rsidR="00F05B4D" w:rsidRPr="008941AA">
              <w:rPr>
                <w:webHidden/>
              </w:rPr>
              <w:instrText xml:space="preserve"> PAGEREF _Toc3414180 \h </w:instrText>
            </w:r>
            <w:r w:rsidR="00F05B4D" w:rsidRPr="008941AA">
              <w:rPr>
                <w:webHidden/>
              </w:rPr>
            </w:r>
            <w:r w:rsidR="00F05B4D" w:rsidRPr="008941AA">
              <w:rPr>
                <w:webHidden/>
              </w:rPr>
              <w:fldChar w:fldCharType="separate"/>
            </w:r>
            <w:r w:rsidR="00D871D7">
              <w:rPr>
                <w:webHidden/>
              </w:rPr>
              <w:t>1</w:t>
            </w:r>
            <w:r w:rsidR="00F05B4D" w:rsidRPr="008941AA">
              <w:rPr>
                <w:webHidden/>
              </w:rPr>
              <w:fldChar w:fldCharType="end"/>
            </w:r>
          </w:hyperlink>
        </w:p>
        <w:p w:rsidR="00431ED0" w:rsidRPr="008941AA" w:rsidRDefault="00431ED0" w:rsidP="00840674">
          <w:pPr>
            <w:spacing w:after="0" w:line="360" w:lineRule="auto"/>
            <w:rPr>
              <w:rFonts w:ascii="Times New Roman" w:hAnsi="Times New Roman" w:cs="Times New Roman"/>
              <w:noProof/>
              <w:sz w:val="24"/>
              <w:szCs w:val="24"/>
            </w:rPr>
          </w:pPr>
        </w:p>
        <w:p w:rsidR="00431ED0" w:rsidRPr="008941AA" w:rsidRDefault="00431ED0" w:rsidP="00840674">
          <w:pPr>
            <w:spacing w:after="0" w:line="360" w:lineRule="auto"/>
            <w:jc w:val="center"/>
            <w:rPr>
              <w:rFonts w:ascii="Times New Roman" w:hAnsi="Times New Roman" w:cs="Times New Roman"/>
              <w:b/>
              <w:noProof/>
              <w:sz w:val="24"/>
              <w:szCs w:val="24"/>
            </w:rPr>
          </w:pPr>
          <w:r w:rsidRPr="008941AA">
            <w:rPr>
              <w:rFonts w:ascii="Times New Roman" w:hAnsi="Times New Roman" w:cs="Times New Roman"/>
              <w:b/>
              <w:noProof/>
              <w:sz w:val="24"/>
              <w:szCs w:val="24"/>
            </w:rPr>
            <w:t>BİRİNCİ BÖLÜM</w:t>
          </w:r>
        </w:p>
        <w:p w:rsidR="00840674" w:rsidRPr="008941AA" w:rsidRDefault="00840674" w:rsidP="00840674">
          <w:pPr>
            <w:spacing w:after="0" w:line="360" w:lineRule="auto"/>
            <w:jc w:val="center"/>
            <w:rPr>
              <w:rFonts w:ascii="Times New Roman" w:hAnsi="Times New Roman" w:cs="Times New Roman"/>
              <w:b/>
              <w:noProof/>
              <w:sz w:val="24"/>
              <w:szCs w:val="24"/>
            </w:rPr>
          </w:pPr>
        </w:p>
        <w:p w:rsidR="00F05B4D" w:rsidRPr="008941AA" w:rsidRDefault="00EC0423" w:rsidP="00840674">
          <w:pPr>
            <w:pStyle w:val="T1"/>
            <w:rPr>
              <w:rFonts w:eastAsiaTheme="minorEastAsia"/>
              <w:lang w:eastAsia="tr-TR"/>
            </w:rPr>
          </w:pPr>
          <w:hyperlink w:anchor="_Toc3414181" w:history="1">
            <w:r w:rsidR="00F05B4D" w:rsidRPr="008941AA">
              <w:rPr>
                <w:rStyle w:val="Kpr"/>
              </w:rPr>
              <w:t>1.AFET, AFET YÖNETİMİ VE TEKNOLOJİ</w:t>
            </w:r>
            <w:r w:rsidR="00F05B4D" w:rsidRPr="008941AA">
              <w:rPr>
                <w:webHidden/>
              </w:rPr>
              <w:tab/>
            </w:r>
            <w:r w:rsidR="00156906">
              <w:rPr>
                <w:webHidden/>
              </w:rPr>
              <w:t>6-10</w:t>
            </w:r>
          </w:hyperlink>
        </w:p>
        <w:p w:rsidR="00F05B4D" w:rsidRPr="008941AA" w:rsidRDefault="00EC0423" w:rsidP="00840674">
          <w:pPr>
            <w:pStyle w:val="T2"/>
            <w:rPr>
              <w:rFonts w:eastAsiaTheme="minorEastAsia"/>
              <w:szCs w:val="24"/>
              <w:lang w:eastAsia="tr-TR"/>
            </w:rPr>
          </w:pPr>
          <w:hyperlink w:anchor="_Toc3414182" w:history="1">
            <w:r w:rsidR="00F05B4D" w:rsidRPr="008941AA">
              <w:rPr>
                <w:rStyle w:val="Kpr"/>
                <w:szCs w:val="24"/>
              </w:rPr>
              <w:t>1.1.Afet ve Afet Yönetimi</w:t>
            </w:r>
            <w:r w:rsidR="00F05B4D" w:rsidRPr="008941AA">
              <w:rPr>
                <w:webHidden/>
                <w:szCs w:val="24"/>
              </w:rPr>
              <w:tab/>
            </w:r>
            <w:r w:rsidR="0027605F">
              <w:rPr>
                <w:webHidden/>
                <w:szCs w:val="24"/>
              </w:rPr>
              <w:t>6</w:t>
            </w:r>
          </w:hyperlink>
        </w:p>
        <w:p w:rsidR="00F05B4D" w:rsidRPr="008941AA" w:rsidRDefault="00EC0423" w:rsidP="00840674">
          <w:pPr>
            <w:pStyle w:val="T2"/>
            <w:rPr>
              <w:rFonts w:eastAsiaTheme="minorEastAsia"/>
              <w:szCs w:val="24"/>
              <w:lang w:eastAsia="tr-TR"/>
            </w:rPr>
          </w:pPr>
          <w:hyperlink w:anchor="_Toc3414183" w:history="1">
            <w:r w:rsidR="00F05B4D" w:rsidRPr="008941AA">
              <w:rPr>
                <w:rStyle w:val="Kpr"/>
                <w:szCs w:val="24"/>
              </w:rPr>
              <w:t>1.2.Bütünleşik Afet Yönetimi</w:t>
            </w:r>
            <w:r w:rsidR="00F05B4D" w:rsidRPr="008941AA">
              <w:rPr>
                <w:webHidden/>
                <w:szCs w:val="24"/>
              </w:rPr>
              <w:tab/>
            </w:r>
            <w:r w:rsidR="00F05B4D" w:rsidRPr="008941AA">
              <w:rPr>
                <w:webHidden/>
                <w:szCs w:val="24"/>
              </w:rPr>
              <w:fldChar w:fldCharType="begin"/>
            </w:r>
            <w:r w:rsidR="00F05B4D" w:rsidRPr="008941AA">
              <w:rPr>
                <w:webHidden/>
                <w:szCs w:val="24"/>
              </w:rPr>
              <w:instrText xml:space="preserve"> PAGEREF _Toc3414183 \h </w:instrText>
            </w:r>
            <w:r w:rsidR="00F05B4D" w:rsidRPr="008941AA">
              <w:rPr>
                <w:webHidden/>
                <w:szCs w:val="24"/>
              </w:rPr>
            </w:r>
            <w:r w:rsidR="00F05B4D" w:rsidRPr="008941AA">
              <w:rPr>
                <w:webHidden/>
                <w:szCs w:val="24"/>
              </w:rPr>
              <w:fldChar w:fldCharType="separate"/>
            </w:r>
            <w:r w:rsidR="00D871D7">
              <w:rPr>
                <w:webHidden/>
                <w:szCs w:val="24"/>
              </w:rPr>
              <w:t>7</w:t>
            </w:r>
            <w:r w:rsidR="00F05B4D" w:rsidRPr="008941AA">
              <w:rPr>
                <w:webHidden/>
                <w:szCs w:val="24"/>
              </w:rPr>
              <w:fldChar w:fldCharType="end"/>
            </w:r>
          </w:hyperlink>
        </w:p>
        <w:p w:rsidR="00F05B4D" w:rsidRPr="008941AA" w:rsidRDefault="00EC0423" w:rsidP="00840674">
          <w:pPr>
            <w:pStyle w:val="T2"/>
            <w:rPr>
              <w:rStyle w:val="Kpr"/>
              <w:szCs w:val="24"/>
            </w:rPr>
          </w:pPr>
          <w:hyperlink w:anchor="_Toc3414184" w:history="1">
            <w:r w:rsidR="00F05B4D" w:rsidRPr="008941AA">
              <w:rPr>
                <w:rStyle w:val="Kpr"/>
                <w:szCs w:val="24"/>
              </w:rPr>
              <w:t>1.3. Afet Yönetimi ve Teknoloji</w:t>
            </w:r>
            <w:r w:rsidR="00F05B4D" w:rsidRPr="008941AA">
              <w:rPr>
                <w:webHidden/>
                <w:szCs w:val="24"/>
              </w:rPr>
              <w:tab/>
            </w:r>
            <w:r w:rsidR="00F05B4D" w:rsidRPr="008941AA">
              <w:rPr>
                <w:webHidden/>
                <w:szCs w:val="24"/>
              </w:rPr>
              <w:fldChar w:fldCharType="begin"/>
            </w:r>
            <w:r w:rsidR="00F05B4D" w:rsidRPr="008941AA">
              <w:rPr>
                <w:webHidden/>
                <w:szCs w:val="24"/>
              </w:rPr>
              <w:instrText xml:space="preserve"> PAGEREF _Toc3414184 \h </w:instrText>
            </w:r>
            <w:r w:rsidR="00F05B4D" w:rsidRPr="008941AA">
              <w:rPr>
                <w:webHidden/>
                <w:szCs w:val="24"/>
              </w:rPr>
            </w:r>
            <w:r w:rsidR="00F05B4D" w:rsidRPr="008941AA">
              <w:rPr>
                <w:webHidden/>
                <w:szCs w:val="24"/>
              </w:rPr>
              <w:fldChar w:fldCharType="separate"/>
            </w:r>
            <w:r w:rsidR="00D871D7">
              <w:rPr>
                <w:webHidden/>
                <w:szCs w:val="24"/>
              </w:rPr>
              <w:t>8</w:t>
            </w:r>
            <w:r w:rsidR="00F05B4D" w:rsidRPr="008941AA">
              <w:rPr>
                <w:webHidden/>
                <w:szCs w:val="24"/>
              </w:rPr>
              <w:fldChar w:fldCharType="end"/>
            </w:r>
          </w:hyperlink>
        </w:p>
        <w:p w:rsidR="00431ED0" w:rsidRPr="008941AA" w:rsidRDefault="00431ED0" w:rsidP="00840674">
          <w:pPr>
            <w:spacing w:after="0" w:line="360" w:lineRule="auto"/>
            <w:jc w:val="center"/>
            <w:rPr>
              <w:rFonts w:ascii="Times New Roman" w:hAnsi="Times New Roman" w:cs="Times New Roman"/>
              <w:b/>
              <w:noProof/>
              <w:sz w:val="24"/>
              <w:szCs w:val="24"/>
            </w:rPr>
          </w:pPr>
        </w:p>
        <w:p w:rsidR="00431ED0" w:rsidRPr="008941AA" w:rsidRDefault="00431ED0" w:rsidP="00840674">
          <w:pPr>
            <w:spacing w:after="0" w:line="360" w:lineRule="auto"/>
            <w:jc w:val="center"/>
            <w:rPr>
              <w:rFonts w:ascii="Times New Roman" w:hAnsi="Times New Roman" w:cs="Times New Roman"/>
              <w:b/>
              <w:noProof/>
              <w:sz w:val="24"/>
              <w:szCs w:val="24"/>
            </w:rPr>
          </w:pPr>
          <w:r w:rsidRPr="008941AA">
            <w:rPr>
              <w:rFonts w:ascii="Times New Roman" w:hAnsi="Times New Roman" w:cs="Times New Roman"/>
              <w:b/>
              <w:noProof/>
              <w:sz w:val="24"/>
              <w:szCs w:val="24"/>
            </w:rPr>
            <w:t>İKİNCİ BÖLÜM</w:t>
          </w:r>
        </w:p>
        <w:p w:rsidR="00840674" w:rsidRPr="008941AA" w:rsidRDefault="00840674" w:rsidP="00840674">
          <w:pPr>
            <w:spacing w:after="0" w:line="360" w:lineRule="auto"/>
            <w:jc w:val="center"/>
            <w:rPr>
              <w:rFonts w:ascii="Times New Roman" w:hAnsi="Times New Roman" w:cs="Times New Roman"/>
              <w:b/>
              <w:noProof/>
              <w:sz w:val="24"/>
              <w:szCs w:val="24"/>
            </w:rPr>
          </w:pPr>
        </w:p>
        <w:p w:rsidR="00F05B4D" w:rsidRPr="008941AA" w:rsidRDefault="00EC0423" w:rsidP="00840674">
          <w:pPr>
            <w:pStyle w:val="T1"/>
            <w:rPr>
              <w:rFonts w:eastAsiaTheme="minorEastAsia"/>
              <w:lang w:eastAsia="tr-TR"/>
            </w:rPr>
          </w:pPr>
          <w:hyperlink w:anchor="_Toc3414185" w:history="1">
            <w:r w:rsidR="00F05B4D" w:rsidRPr="008941AA">
              <w:rPr>
                <w:rStyle w:val="Kpr"/>
              </w:rPr>
              <w:t>2. BİLGİ VE TEKNOLOJİ YÖNETİMİ</w:t>
            </w:r>
            <w:r w:rsidR="00F05B4D" w:rsidRPr="008941AA">
              <w:rPr>
                <w:webHidden/>
              </w:rPr>
              <w:tab/>
            </w:r>
            <w:r w:rsidR="00156906">
              <w:rPr>
                <w:webHidden/>
              </w:rPr>
              <w:t>11-14</w:t>
            </w:r>
          </w:hyperlink>
        </w:p>
        <w:p w:rsidR="00F05B4D" w:rsidRPr="008941AA" w:rsidRDefault="00EC0423" w:rsidP="00840674">
          <w:pPr>
            <w:pStyle w:val="T2"/>
            <w:rPr>
              <w:rFonts w:eastAsiaTheme="minorEastAsia"/>
              <w:szCs w:val="24"/>
              <w:lang w:eastAsia="tr-TR"/>
            </w:rPr>
          </w:pPr>
          <w:hyperlink w:anchor="_Toc3414186" w:history="1">
            <w:r w:rsidR="00F05B4D" w:rsidRPr="008941AA">
              <w:rPr>
                <w:rStyle w:val="Kpr"/>
                <w:szCs w:val="24"/>
              </w:rPr>
              <w:t>2.1. Bilgi ve Teknoloji Kavramları</w:t>
            </w:r>
            <w:r w:rsidR="00F05B4D" w:rsidRPr="008941AA">
              <w:rPr>
                <w:webHidden/>
                <w:szCs w:val="24"/>
              </w:rPr>
              <w:tab/>
            </w:r>
            <w:r w:rsidR="00F05B4D" w:rsidRPr="008941AA">
              <w:rPr>
                <w:webHidden/>
                <w:szCs w:val="24"/>
              </w:rPr>
              <w:fldChar w:fldCharType="begin"/>
            </w:r>
            <w:r w:rsidR="00F05B4D" w:rsidRPr="008941AA">
              <w:rPr>
                <w:webHidden/>
                <w:szCs w:val="24"/>
              </w:rPr>
              <w:instrText xml:space="preserve"> PAGEREF _Toc3414186 \h </w:instrText>
            </w:r>
            <w:r w:rsidR="00F05B4D" w:rsidRPr="008941AA">
              <w:rPr>
                <w:webHidden/>
                <w:szCs w:val="24"/>
              </w:rPr>
            </w:r>
            <w:r w:rsidR="00F05B4D" w:rsidRPr="008941AA">
              <w:rPr>
                <w:webHidden/>
                <w:szCs w:val="24"/>
              </w:rPr>
              <w:fldChar w:fldCharType="separate"/>
            </w:r>
            <w:r w:rsidR="00D871D7">
              <w:rPr>
                <w:webHidden/>
                <w:szCs w:val="24"/>
              </w:rPr>
              <w:t>11</w:t>
            </w:r>
            <w:r w:rsidR="00F05B4D" w:rsidRPr="008941AA">
              <w:rPr>
                <w:webHidden/>
                <w:szCs w:val="24"/>
              </w:rPr>
              <w:fldChar w:fldCharType="end"/>
            </w:r>
          </w:hyperlink>
        </w:p>
        <w:p w:rsidR="00F05B4D" w:rsidRPr="008941AA" w:rsidRDefault="00EC0423" w:rsidP="00840674">
          <w:pPr>
            <w:pStyle w:val="T2"/>
            <w:rPr>
              <w:rStyle w:val="Kpr"/>
              <w:szCs w:val="24"/>
            </w:rPr>
          </w:pPr>
          <w:hyperlink w:anchor="_Toc3414187" w:history="1">
            <w:r w:rsidR="00F05B4D" w:rsidRPr="008941AA">
              <w:rPr>
                <w:rStyle w:val="Kpr"/>
                <w:szCs w:val="24"/>
              </w:rPr>
              <w:t>2.2.Bilgi İletişim Teknolojileri</w:t>
            </w:r>
            <w:r w:rsidR="00F05B4D" w:rsidRPr="008941AA">
              <w:rPr>
                <w:webHidden/>
                <w:szCs w:val="24"/>
              </w:rPr>
              <w:tab/>
            </w:r>
            <w:r w:rsidR="00F05B4D" w:rsidRPr="008941AA">
              <w:rPr>
                <w:webHidden/>
                <w:szCs w:val="24"/>
              </w:rPr>
              <w:fldChar w:fldCharType="begin"/>
            </w:r>
            <w:r w:rsidR="00F05B4D" w:rsidRPr="008941AA">
              <w:rPr>
                <w:webHidden/>
                <w:szCs w:val="24"/>
              </w:rPr>
              <w:instrText xml:space="preserve"> PAGEREF _Toc3414187 \h </w:instrText>
            </w:r>
            <w:r w:rsidR="00F05B4D" w:rsidRPr="008941AA">
              <w:rPr>
                <w:webHidden/>
                <w:szCs w:val="24"/>
              </w:rPr>
            </w:r>
            <w:r w:rsidR="00F05B4D" w:rsidRPr="008941AA">
              <w:rPr>
                <w:webHidden/>
                <w:szCs w:val="24"/>
              </w:rPr>
              <w:fldChar w:fldCharType="separate"/>
            </w:r>
            <w:r w:rsidR="00D871D7">
              <w:rPr>
                <w:webHidden/>
                <w:szCs w:val="24"/>
              </w:rPr>
              <w:t>12</w:t>
            </w:r>
            <w:r w:rsidR="00F05B4D" w:rsidRPr="008941AA">
              <w:rPr>
                <w:webHidden/>
                <w:szCs w:val="24"/>
              </w:rPr>
              <w:fldChar w:fldCharType="end"/>
            </w:r>
          </w:hyperlink>
        </w:p>
        <w:p w:rsidR="00431ED0" w:rsidRPr="008941AA" w:rsidRDefault="00431ED0" w:rsidP="00840674">
          <w:pPr>
            <w:spacing w:after="0" w:line="360" w:lineRule="auto"/>
            <w:jc w:val="center"/>
            <w:rPr>
              <w:rFonts w:ascii="Times New Roman" w:hAnsi="Times New Roman" w:cs="Times New Roman"/>
              <w:b/>
              <w:noProof/>
              <w:sz w:val="24"/>
              <w:szCs w:val="24"/>
            </w:rPr>
          </w:pPr>
        </w:p>
        <w:p w:rsidR="00840674" w:rsidRPr="008941AA" w:rsidRDefault="00840674" w:rsidP="00840674">
          <w:pPr>
            <w:spacing w:after="0" w:line="360" w:lineRule="auto"/>
            <w:jc w:val="center"/>
            <w:rPr>
              <w:rFonts w:ascii="Times New Roman" w:hAnsi="Times New Roman" w:cs="Times New Roman"/>
              <w:b/>
              <w:noProof/>
              <w:sz w:val="24"/>
              <w:szCs w:val="24"/>
            </w:rPr>
          </w:pPr>
        </w:p>
        <w:p w:rsidR="00A94B07" w:rsidRPr="008941AA" w:rsidRDefault="00A94B07" w:rsidP="00840674">
          <w:pPr>
            <w:spacing w:after="0" w:line="360" w:lineRule="auto"/>
            <w:jc w:val="center"/>
            <w:rPr>
              <w:rFonts w:ascii="Times New Roman" w:hAnsi="Times New Roman" w:cs="Times New Roman"/>
              <w:b/>
              <w:noProof/>
              <w:sz w:val="24"/>
              <w:szCs w:val="24"/>
            </w:rPr>
          </w:pPr>
        </w:p>
        <w:p w:rsidR="00840674" w:rsidRPr="008941AA" w:rsidRDefault="00840674" w:rsidP="00840674">
          <w:pPr>
            <w:spacing w:after="0" w:line="360" w:lineRule="auto"/>
            <w:jc w:val="center"/>
            <w:rPr>
              <w:rFonts w:ascii="Times New Roman" w:hAnsi="Times New Roman" w:cs="Times New Roman"/>
              <w:b/>
              <w:noProof/>
              <w:sz w:val="24"/>
              <w:szCs w:val="24"/>
            </w:rPr>
          </w:pPr>
        </w:p>
        <w:p w:rsidR="00431ED0" w:rsidRPr="008941AA" w:rsidRDefault="00431ED0" w:rsidP="00840674">
          <w:pPr>
            <w:spacing w:after="0" w:line="360" w:lineRule="auto"/>
            <w:jc w:val="center"/>
            <w:rPr>
              <w:rFonts w:ascii="Times New Roman" w:hAnsi="Times New Roman" w:cs="Times New Roman"/>
              <w:b/>
              <w:noProof/>
              <w:sz w:val="24"/>
              <w:szCs w:val="24"/>
            </w:rPr>
          </w:pPr>
          <w:r w:rsidRPr="008941AA">
            <w:rPr>
              <w:rFonts w:ascii="Times New Roman" w:hAnsi="Times New Roman" w:cs="Times New Roman"/>
              <w:b/>
              <w:noProof/>
              <w:sz w:val="24"/>
              <w:szCs w:val="24"/>
            </w:rPr>
            <w:t>ÜÇÜNCÜ BÖLÜM</w:t>
          </w:r>
        </w:p>
        <w:p w:rsidR="00840674" w:rsidRPr="008941AA" w:rsidRDefault="00840674" w:rsidP="00840674">
          <w:pPr>
            <w:spacing w:after="0" w:line="360" w:lineRule="auto"/>
            <w:jc w:val="center"/>
            <w:rPr>
              <w:rFonts w:ascii="Times New Roman" w:hAnsi="Times New Roman" w:cs="Times New Roman"/>
              <w:b/>
              <w:noProof/>
              <w:sz w:val="24"/>
              <w:szCs w:val="24"/>
            </w:rPr>
          </w:pPr>
        </w:p>
        <w:p w:rsidR="00F05B4D" w:rsidRPr="008941AA" w:rsidRDefault="00EC0423" w:rsidP="00840674">
          <w:pPr>
            <w:pStyle w:val="T1"/>
            <w:rPr>
              <w:rFonts w:eastAsiaTheme="minorEastAsia"/>
              <w:lang w:eastAsia="tr-TR"/>
            </w:rPr>
          </w:pPr>
          <w:hyperlink w:anchor="_Toc3414188" w:history="1">
            <w:r w:rsidR="00F05B4D" w:rsidRPr="008941AA">
              <w:rPr>
                <w:rStyle w:val="Kpr"/>
              </w:rPr>
              <w:t>3. AFETLERDE BİLGİ İLETİŞİM TEKNOLOJİLERİ</w:t>
            </w:r>
            <w:r w:rsidR="00F05B4D" w:rsidRPr="008941AA">
              <w:rPr>
                <w:webHidden/>
              </w:rPr>
              <w:tab/>
            </w:r>
            <w:r w:rsidR="00156906">
              <w:rPr>
                <w:webHidden/>
              </w:rPr>
              <w:t>15-20</w:t>
            </w:r>
          </w:hyperlink>
        </w:p>
        <w:p w:rsidR="00F05B4D" w:rsidRPr="008941AA" w:rsidRDefault="00EC0423" w:rsidP="00840674">
          <w:pPr>
            <w:pStyle w:val="T2"/>
            <w:rPr>
              <w:rFonts w:eastAsiaTheme="minorEastAsia"/>
              <w:szCs w:val="24"/>
              <w:lang w:eastAsia="tr-TR"/>
            </w:rPr>
          </w:pPr>
          <w:hyperlink w:anchor="_Toc3414189" w:history="1">
            <w:r w:rsidR="00F05B4D" w:rsidRPr="008941AA">
              <w:rPr>
                <w:rStyle w:val="Kpr"/>
                <w:szCs w:val="24"/>
              </w:rPr>
              <w:t>3.1.Afetlerde İletişim ve Bilişim Teknolojileri</w:t>
            </w:r>
            <w:r w:rsidR="00F05B4D" w:rsidRPr="008941AA">
              <w:rPr>
                <w:webHidden/>
                <w:szCs w:val="24"/>
              </w:rPr>
              <w:tab/>
            </w:r>
            <w:r w:rsidR="00F05B4D" w:rsidRPr="008941AA">
              <w:rPr>
                <w:webHidden/>
                <w:szCs w:val="24"/>
              </w:rPr>
              <w:fldChar w:fldCharType="begin"/>
            </w:r>
            <w:r w:rsidR="00F05B4D" w:rsidRPr="008941AA">
              <w:rPr>
                <w:webHidden/>
                <w:szCs w:val="24"/>
              </w:rPr>
              <w:instrText xml:space="preserve"> PAGEREF _Toc3414189 \h </w:instrText>
            </w:r>
            <w:r w:rsidR="00F05B4D" w:rsidRPr="008941AA">
              <w:rPr>
                <w:webHidden/>
                <w:szCs w:val="24"/>
              </w:rPr>
            </w:r>
            <w:r w:rsidR="00F05B4D" w:rsidRPr="008941AA">
              <w:rPr>
                <w:webHidden/>
                <w:szCs w:val="24"/>
              </w:rPr>
              <w:fldChar w:fldCharType="separate"/>
            </w:r>
            <w:r w:rsidR="00D871D7">
              <w:rPr>
                <w:webHidden/>
                <w:szCs w:val="24"/>
              </w:rPr>
              <w:t>15</w:t>
            </w:r>
            <w:r w:rsidR="00F05B4D" w:rsidRPr="008941AA">
              <w:rPr>
                <w:webHidden/>
                <w:szCs w:val="24"/>
              </w:rPr>
              <w:fldChar w:fldCharType="end"/>
            </w:r>
          </w:hyperlink>
        </w:p>
        <w:p w:rsidR="00F05B4D" w:rsidRPr="008941AA" w:rsidRDefault="00EC0423" w:rsidP="00840674">
          <w:pPr>
            <w:pStyle w:val="T2"/>
            <w:rPr>
              <w:rFonts w:eastAsiaTheme="minorEastAsia"/>
              <w:szCs w:val="24"/>
              <w:lang w:eastAsia="tr-TR"/>
            </w:rPr>
          </w:pPr>
          <w:hyperlink w:anchor="_Toc3414190" w:history="1">
            <w:r w:rsidR="00F05B4D" w:rsidRPr="008941AA">
              <w:rPr>
                <w:rStyle w:val="Kpr"/>
                <w:szCs w:val="24"/>
              </w:rPr>
              <w:t>3.2. Arama Kurtarma ve Müdahale Çalışmalarında Teknoloji Kullanımı</w:t>
            </w:r>
            <w:r w:rsidR="00F05B4D" w:rsidRPr="008941AA">
              <w:rPr>
                <w:webHidden/>
                <w:szCs w:val="24"/>
              </w:rPr>
              <w:tab/>
            </w:r>
            <w:r w:rsidR="00F05B4D" w:rsidRPr="008941AA">
              <w:rPr>
                <w:webHidden/>
                <w:szCs w:val="24"/>
              </w:rPr>
              <w:fldChar w:fldCharType="begin"/>
            </w:r>
            <w:r w:rsidR="00F05B4D" w:rsidRPr="008941AA">
              <w:rPr>
                <w:webHidden/>
                <w:szCs w:val="24"/>
              </w:rPr>
              <w:instrText xml:space="preserve"> PAGEREF _Toc3414190 \h </w:instrText>
            </w:r>
            <w:r w:rsidR="00F05B4D" w:rsidRPr="008941AA">
              <w:rPr>
                <w:webHidden/>
                <w:szCs w:val="24"/>
              </w:rPr>
            </w:r>
            <w:r w:rsidR="00F05B4D" w:rsidRPr="008941AA">
              <w:rPr>
                <w:webHidden/>
                <w:szCs w:val="24"/>
              </w:rPr>
              <w:fldChar w:fldCharType="separate"/>
            </w:r>
            <w:r w:rsidR="00D871D7">
              <w:rPr>
                <w:webHidden/>
                <w:szCs w:val="24"/>
              </w:rPr>
              <w:t>16</w:t>
            </w:r>
            <w:r w:rsidR="00F05B4D" w:rsidRPr="008941AA">
              <w:rPr>
                <w:webHidden/>
                <w:szCs w:val="24"/>
              </w:rPr>
              <w:fldChar w:fldCharType="end"/>
            </w:r>
          </w:hyperlink>
        </w:p>
        <w:p w:rsidR="00F05B4D" w:rsidRPr="008941AA" w:rsidRDefault="00EC0423" w:rsidP="00840674">
          <w:pPr>
            <w:pStyle w:val="T2"/>
            <w:rPr>
              <w:rStyle w:val="Kpr"/>
              <w:szCs w:val="24"/>
            </w:rPr>
          </w:pPr>
          <w:hyperlink w:anchor="_Toc3414191" w:history="1">
            <w:r w:rsidR="00F05B4D" w:rsidRPr="008941AA">
              <w:rPr>
                <w:rStyle w:val="Kpr"/>
                <w:szCs w:val="24"/>
              </w:rPr>
              <w:t>3.3. Afet Riskini Azaltmak İçin Bilgi İletişim Teknolojileri</w:t>
            </w:r>
            <w:r w:rsidR="00F05B4D" w:rsidRPr="008941AA">
              <w:rPr>
                <w:webHidden/>
                <w:szCs w:val="24"/>
              </w:rPr>
              <w:tab/>
            </w:r>
            <w:r w:rsidR="00F05B4D" w:rsidRPr="008941AA">
              <w:rPr>
                <w:webHidden/>
                <w:szCs w:val="24"/>
              </w:rPr>
              <w:fldChar w:fldCharType="begin"/>
            </w:r>
            <w:r w:rsidR="00F05B4D" w:rsidRPr="008941AA">
              <w:rPr>
                <w:webHidden/>
                <w:szCs w:val="24"/>
              </w:rPr>
              <w:instrText xml:space="preserve"> PAGEREF _Toc3414191 \h </w:instrText>
            </w:r>
            <w:r w:rsidR="00F05B4D" w:rsidRPr="008941AA">
              <w:rPr>
                <w:webHidden/>
                <w:szCs w:val="24"/>
              </w:rPr>
            </w:r>
            <w:r w:rsidR="00F05B4D" w:rsidRPr="008941AA">
              <w:rPr>
                <w:webHidden/>
                <w:szCs w:val="24"/>
              </w:rPr>
              <w:fldChar w:fldCharType="separate"/>
            </w:r>
            <w:r w:rsidR="00D871D7">
              <w:rPr>
                <w:webHidden/>
                <w:szCs w:val="24"/>
              </w:rPr>
              <w:t>18</w:t>
            </w:r>
            <w:r w:rsidR="00F05B4D" w:rsidRPr="008941AA">
              <w:rPr>
                <w:webHidden/>
                <w:szCs w:val="24"/>
              </w:rPr>
              <w:fldChar w:fldCharType="end"/>
            </w:r>
          </w:hyperlink>
        </w:p>
        <w:p w:rsidR="00431ED0" w:rsidRPr="008941AA" w:rsidRDefault="00431ED0" w:rsidP="00840674">
          <w:pPr>
            <w:spacing w:after="0" w:line="360" w:lineRule="auto"/>
            <w:jc w:val="center"/>
            <w:rPr>
              <w:rFonts w:ascii="Times New Roman" w:hAnsi="Times New Roman" w:cs="Times New Roman"/>
              <w:b/>
              <w:noProof/>
              <w:sz w:val="24"/>
              <w:szCs w:val="24"/>
            </w:rPr>
          </w:pPr>
        </w:p>
        <w:p w:rsidR="00431ED0" w:rsidRPr="008941AA" w:rsidRDefault="00431ED0" w:rsidP="00840674">
          <w:pPr>
            <w:spacing w:after="0" w:line="360" w:lineRule="auto"/>
            <w:jc w:val="center"/>
            <w:rPr>
              <w:rFonts w:ascii="Times New Roman" w:hAnsi="Times New Roman" w:cs="Times New Roman"/>
              <w:b/>
              <w:noProof/>
              <w:sz w:val="24"/>
              <w:szCs w:val="24"/>
            </w:rPr>
          </w:pPr>
          <w:r w:rsidRPr="008941AA">
            <w:rPr>
              <w:rFonts w:ascii="Times New Roman" w:hAnsi="Times New Roman" w:cs="Times New Roman"/>
              <w:b/>
              <w:noProof/>
              <w:sz w:val="24"/>
              <w:szCs w:val="24"/>
            </w:rPr>
            <w:t>DÖRDÜNCÜ BÖLÜM</w:t>
          </w:r>
        </w:p>
        <w:p w:rsidR="00840674" w:rsidRPr="008941AA" w:rsidRDefault="00840674" w:rsidP="00840674">
          <w:pPr>
            <w:spacing w:after="0" w:line="360" w:lineRule="auto"/>
            <w:jc w:val="center"/>
            <w:rPr>
              <w:rFonts w:ascii="Times New Roman" w:hAnsi="Times New Roman" w:cs="Times New Roman"/>
              <w:b/>
              <w:noProof/>
              <w:sz w:val="24"/>
              <w:szCs w:val="24"/>
            </w:rPr>
          </w:pPr>
        </w:p>
        <w:p w:rsidR="00F05B4D" w:rsidRPr="008941AA" w:rsidRDefault="00EC0423" w:rsidP="00840674">
          <w:pPr>
            <w:pStyle w:val="T1"/>
            <w:rPr>
              <w:rFonts w:eastAsiaTheme="minorEastAsia"/>
              <w:lang w:eastAsia="tr-TR"/>
            </w:rPr>
          </w:pPr>
          <w:hyperlink w:anchor="_Toc3414192" w:history="1">
            <w:r w:rsidR="00F05B4D" w:rsidRPr="008941AA">
              <w:rPr>
                <w:rStyle w:val="Kpr"/>
              </w:rPr>
              <w:t>4.COĞRAFİ BİLGİ SİSTEMLERİ VE UZAKTAN ALGILAMA</w:t>
            </w:r>
            <w:r w:rsidR="00F05B4D" w:rsidRPr="008941AA">
              <w:rPr>
                <w:webHidden/>
              </w:rPr>
              <w:tab/>
            </w:r>
            <w:r w:rsidR="00156906">
              <w:rPr>
                <w:webHidden/>
              </w:rPr>
              <w:t>21-24</w:t>
            </w:r>
          </w:hyperlink>
        </w:p>
        <w:p w:rsidR="00F05B4D" w:rsidRPr="008941AA" w:rsidRDefault="00EC0423" w:rsidP="00840674">
          <w:pPr>
            <w:pStyle w:val="T2"/>
            <w:rPr>
              <w:rStyle w:val="Kpr"/>
              <w:szCs w:val="24"/>
            </w:rPr>
          </w:pPr>
          <w:hyperlink w:anchor="_Toc3414193" w:history="1">
            <w:r w:rsidR="00F05B4D" w:rsidRPr="008941AA">
              <w:rPr>
                <w:rStyle w:val="Kpr"/>
                <w:szCs w:val="24"/>
              </w:rPr>
              <w:t>4.1. Bilişim Teknolojileri ve Coğrafi Bilgi Sistemleri</w:t>
            </w:r>
            <w:r w:rsidR="00F05B4D" w:rsidRPr="008941AA">
              <w:rPr>
                <w:webHidden/>
                <w:szCs w:val="24"/>
              </w:rPr>
              <w:tab/>
            </w:r>
            <w:r w:rsidR="00F05B4D" w:rsidRPr="008941AA">
              <w:rPr>
                <w:webHidden/>
                <w:szCs w:val="24"/>
              </w:rPr>
              <w:fldChar w:fldCharType="begin"/>
            </w:r>
            <w:r w:rsidR="00F05B4D" w:rsidRPr="008941AA">
              <w:rPr>
                <w:webHidden/>
                <w:szCs w:val="24"/>
              </w:rPr>
              <w:instrText xml:space="preserve"> PAGEREF _Toc3414193 \h </w:instrText>
            </w:r>
            <w:r w:rsidR="00F05B4D" w:rsidRPr="008941AA">
              <w:rPr>
                <w:webHidden/>
                <w:szCs w:val="24"/>
              </w:rPr>
            </w:r>
            <w:r w:rsidR="00F05B4D" w:rsidRPr="008941AA">
              <w:rPr>
                <w:webHidden/>
                <w:szCs w:val="24"/>
              </w:rPr>
              <w:fldChar w:fldCharType="separate"/>
            </w:r>
            <w:r w:rsidR="00D871D7">
              <w:rPr>
                <w:webHidden/>
                <w:szCs w:val="24"/>
              </w:rPr>
              <w:t>22</w:t>
            </w:r>
            <w:r w:rsidR="00F05B4D" w:rsidRPr="008941AA">
              <w:rPr>
                <w:webHidden/>
                <w:szCs w:val="24"/>
              </w:rPr>
              <w:fldChar w:fldCharType="end"/>
            </w:r>
          </w:hyperlink>
        </w:p>
        <w:p w:rsidR="00431ED0" w:rsidRPr="008941AA" w:rsidRDefault="00431ED0" w:rsidP="00840674">
          <w:pPr>
            <w:spacing w:after="0" w:line="360" w:lineRule="auto"/>
            <w:jc w:val="center"/>
            <w:rPr>
              <w:rFonts w:ascii="Times New Roman" w:hAnsi="Times New Roman" w:cs="Times New Roman"/>
              <w:b/>
              <w:noProof/>
              <w:sz w:val="24"/>
              <w:szCs w:val="24"/>
            </w:rPr>
          </w:pPr>
        </w:p>
        <w:p w:rsidR="00431ED0" w:rsidRPr="008941AA" w:rsidRDefault="00431ED0" w:rsidP="00840674">
          <w:pPr>
            <w:spacing w:after="0" w:line="360" w:lineRule="auto"/>
            <w:jc w:val="center"/>
            <w:rPr>
              <w:rFonts w:ascii="Times New Roman" w:hAnsi="Times New Roman" w:cs="Times New Roman"/>
              <w:b/>
              <w:noProof/>
              <w:sz w:val="24"/>
              <w:szCs w:val="24"/>
            </w:rPr>
          </w:pPr>
          <w:r w:rsidRPr="008941AA">
            <w:rPr>
              <w:rFonts w:ascii="Times New Roman" w:hAnsi="Times New Roman" w:cs="Times New Roman"/>
              <w:b/>
              <w:noProof/>
              <w:sz w:val="24"/>
              <w:szCs w:val="24"/>
            </w:rPr>
            <w:t>BEŞİNCİ BÖLÜM</w:t>
          </w:r>
        </w:p>
        <w:p w:rsidR="00840674" w:rsidRPr="008941AA" w:rsidRDefault="00840674" w:rsidP="00840674">
          <w:pPr>
            <w:spacing w:after="0" w:line="360" w:lineRule="auto"/>
            <w:jc w:val="center"/>
            <w:rPr>
              <w:rFonts w:ascii="Times New Roman" w:hAnsi="Times New Roman" w:cs="Times New Roman"/>
              <w:b/>
              <w:noProof/>
              <w:sz w:val="24"/>
              <w:szCs w:val="24"/>
            </w:rPr>
          </w:pPr>
        </w:p>
        <w:p w:rsidR="00F05B4D" w:rsidRPr="008941AA" w:rsidRDefault="00EC0423" w:rsidP="00840674">
          <w:pPr>
            <w:pStyle w:val="T1"/>
            <w:rPr>
              <w:rFonts w:eastAsiaTheme="minorEastAsia"/>
              <w:lang w:eastAsia="tr-TR"/>
            </w:rPr>
          </w:pPr>
          <w:hyperlink w:anchor="_Toc3414194" w:history="1">
            <w:r w:rsidR="00F05B4D" w:rsidRPr="008941AA">
              <w:rPr>
                <w:rStyle w:val="Kpr"/>
              </w:rPr>
              <w:t>5.TUTUM</w:t>
            </w:r>
            <w:r w:rsidR="00F05B4D" w:rsidRPr="008941AA">
              <w:rPr>
                <w:webHidden/>
              </w:rPr>
              <w:tab/>
            </w:r>
            <w:r w:rsidR="00156906">
              <w:rPr>
                <w:webHidden/>
              </w:rPr>
              <w:t>25</w:t>
            </w:r>
          </w:hyperlink>
        </w:p>
        <w:p w:rsidR="00F05B4D" w:rsidRPr="008941AA" w:rsidRDefault="00EC0423" w:rsidP="00840674">
          <w:pPr>
            <w:pStyle w:val="T2"/>
            <w:rPr>
              <w:rStyle w:val="Kpr"/>
              <w:szCs w:val="24"/>
            </w:rPr>
          </w:pPr>
          <w:hyperlink w:anchor="_Toc3414195" w:history="1">
            <w:r w:rsidR="00F05B4D" w:rsidRPr="008941AA">
              <w:rPr>
                <w:rStyle w:val="Kpr"/>
                <w:szCs w:val="24"/>
              </w:rPr>
              <w:t>5.1. Teknolojik Tutum</w:t>
            </w:r>
            <w:r w:rsidR="00F05B4D" w:rsidRPr="008941AA">
              <w:rPr>
                <w:webHidden/>
                <w:szCs w:val="24"/>
              </w:rPr>
              <w:tab/>
            </w:r>
            <w:r w:rsidR="00F05B4D" w:rsidRPr="008941AA">
              <w:rPr>
                <w:webHidden/>
                <w:szCs w:val="24"/>
              </w:rPr>
              <w:fldChar w:fldCharType="begin"/>
            </w:r>
            <w:r w:rsidR="00F05B4D" w:rsidRPr="008941AA">
              <w:rPr>
                <w:webHidden/>
                <w:szCs w:val="24"/>
              </w:rPr>
              <w:instrText xml:space="preserve"> PAGEREF _Toc3414195 \h </w:instrText>
            </w:r>
            <w:r w:rsidR="00F05B4D" w:rsidRPr="008941AA">
              <w:rPr>
                <w:webHidden/>
                <w:szCs w:val="24"/>
              </w:rPr>
            </w:r>
            <w:r w:rsidR="00F05B4D" w:rsidRPr="008941AA">
              <w:rPr>
                <w:webHidden/>
                <w:szCs w:val="24"/>
              </w:rPr>
              <w:fldChar w:fldCharType="separate"/>
            </w:r>
            <w:r w:rsidR="00D871D7">
              <w:rPr>
                <w:webHidden/>
                <w:szCs w:val="24"/>
              </w:rPr>
              <w:t>23</w:t>
            </w:r>
            <w:r w:rsidR="00F05B4D" w:rsidRPr="008941AA">
              <w:rPr>
                <w:webHidden/>
                <w:szCs w:val="24"/>
              </w:rPr>
              <w:fldChar w:fldCharType="end"/>
            </w:r>
          </w:hyperlink>
        </w:p>
        <w:p w:rsidR="00431ED0" w:rsidRPr="008941AA" w:rsidRDefault="00431ED0" w:rsidP="00840674">
          <w:pPr>
            <w:spacing w:after="0" w:line="360" w:lineRule="auto"/>
            <w:jc w:val="center"/>
            <w:rPr>
              <w:rFonts w:ascii="Times New Roman" w:hAnsi="Times New Roman" w:cs="Times New Roman"/>
              <w:b/>
              <w:noProof/>
              <w:sz w:val="24"/>
              <w:szCs w:val="24"/>
            </w:rPr>
          </w:pPr>
        </w:p>
        <w:p w:rsidR="00431ED0" w:rsidRPr="008941AA" w:rsidRDefault="00431ED0" w:rsidP="00840674">
          <w:pPr>
            <w:spacing w:after="0" w:line="360" w:lineRule="auto"/>
            <w:jc w:val="center"/>
            <w:rPr>
              <w:rFonts w:ascii="Times New Roman" w:hAnsi="Times New Roman" w:cs="Times New Roman"/>
              <w:b/>
              <w:noProof/>
              <w:sz w:val="24"/>
              <w:szCs w:val="24"/>
            </w:rPr>
          </w:pPr>
          <w:r w:rsidRPr="008941AA">
            <w:rPr>
              <w:rFonts w:ascii="Times New Roman" w:hAnsi="Times New Roman" w:cs="Times New Roman"/>
              <w:b/>
              <w:noProof/>
              <w:sz w:val="24"/>
              <w:szCs w:val="24"/>
            </w:rPr>
            <w:t>ALTINCI BÖLÜM</w:t>
          </w:r>
        </w:p>
        <w:p w:rsidR="00840674" w:rsidRPr="008941AA" w:rsidRDefault="00840674" w:rsidP="00840674">
          <w:pPr>
            <w:spacing w:after="0" w:line="360" w:lineRule="auto"/>
            <w:jc w:val="center"/>
            <w:rPr>
              <w:rFonts w:ascii="Times New Roman" w:hAnsi="Times New Roman" w:cs="Times New Roman"/>
              <w:b/>
              <w:noProof/>
              <w:sz w:val="24"/>
              <w:szCs w:val="24"/>
            </w:rPr>
          </w:pPr>
        </w:p>
        <w:p w:rsidR="00F05B4D" w:rsidRPr="008941AA" w:rsidRDefault="00EC0423" w:rsidP="00840674">
          <w:pPr>
            <w:pStyle w:val="T1"/>
            <w:rPr>
              <w:rFonts w:eastAsiaTheme="minorEastAsia"/>
              <w:lang w:eastAsia="tr-TR"/>
            </w:rPr>
          </w:pPr>
          <w:hyperlink w:anchor="_Toc3414196" w:history="1">
            <w:r w:rsidR="00F05B4D" w:rsidRPr="008941AA">
              <w:rPr>
                <w:rStyle w:val="Kpr"/>
              </w:rPr>
              <w:t>6. YÖNTEM</w:t>
            </w:r>
            <w:r w:rsidR="00F05B4D" w:rsidRPr="008941AA">
              <w:rPr>
                <w:webHidden/>
              </w:rPr>
              <w:tab/>
            </w:r>
            <w:r w:rsidR="00156906">
              <w:rPr>
                <w:webHidden/>
              </w:rPr>
              <w:t>26-29</w:t>
            </w:r>
          </w:hyperlink>
        </w:p>
        <w:p w:rsidR="00F05B4D" w:rsidRPr="008941AA" w:rsidRDefault="00EC0423" w:rsidP="00840674">
          <w:pPr>
            <w:pStyle w:val="T2"/>
            <w:rPr>
              <w:rFonts w:eastAsiaTheme="minorEastAsia"/>
              <w:szCs w:val="24"/>
              <w:lang w:eastAsia="tr-TR"/>
            </w:rPr>
          </w:pPr>
          <w:hyperlink w:anchor="_Toc3414197" w:history="1">
            <w:r w:rsidR="00F05B4D" w:rsidRPr="008941AA">
              <w:rPr>
                <w:rStyle w:val="Kpr"/>
                <w:szCs w:val="24"/>
              </w:rPr>
              <w:t>6.1.Araştırmanın Modeli</w:t>
            </w:r>
            <w:r w:rsidR="00F05B4D" w:rsidRPr="008941AA">
              <w:rPr>
                <w:webHidden/>
                <w:szCs w:val="24"/>
              </w:rPr>
              <w:tab/>
            </w:r>
            <w:r w:rsidR="00F05B4D" w:rsidRPr="008941AA">
              <w:rPr>
                <w:webHidden/>
                <w:szCs w:val="24"/>
              </w:rPr>
              <w:fldChar w:fldCharType="begin"/>
            </w:r>
            <w:r w:rsidR="00F05B4D" w:rsidRPr="008941AA">
              <w:rPr>
                <w:webHidden/>
                <w:szCs w:val="24"/>
              </w:rPr>
              <w:instrText xml:space="preserve"> PAGEREF _Toc3414197 \h </w:instrText>
            </w:r>
            <w:r w:rsidR="00F05B4D" w:rsidRPr="008941AA">
              <w:rPr>
                <w:webHidden/>
                <w:szCs w:val="24"/>
              </w:rPr>
            </w:r>
            <w:r w:rsidR="00F05B4D" w:rsidRPr="008941AA">
              <w:rPr>
                <w:webHidden/>
                <w:szCs w:val="24"/>
              </w:rPr>
              <w:fldChar w:fldCharType="separate"/>
            </w:r>
            <w:r w:rsidR="00D871D7">
              <w:rPr>
                <w:webHidden/>
                <w:szCs w:val="24"/>
              </w:rPr>
              <w:t>24</w:t>
            </w:r>
            <w:r w:rsidR="00F05B4D" w:rsidRPr="008941AA">
              <w:rPr>
                <w:webHidden/>
                <w:szCs w:val="24"/>
              </w:rPr>
              <w:fldChar w:fldCharType="end"/>
            </w:r>
          </w:hyperlink>
        </w:p>
        <w:p w:rsidR="00F05B4D" w:rsidRPr="008941AA" w:rsidRDefault="00EC0423" w:rsidP="00840674">
          <w:pPr>
            <w:pStyle w:val="T2"/>
            <w:rPr>
              <w:rFonts w:eastAsiaTheme="minorEastAsia"/>
              <w:szCs w:val="24"/>
              <w:lang w:eastAsia="tr-TR"/>
            </w:rPr>
          </w:pPr>
          <w:hyperlink w:anchor="_Toc3414198" w:history="1">
            <w:r w:rsidR="00F05B4D" w:rsidRPr="008941AA">
              <w:rPr>
                <w:rStyle w:val="Kpr"/>
                <w:szCs w:val="24"/>
              </w:rPr>
              <w:t>6.2. Araştırmanın Amacı ve Tipi</w:t>
            </w:r>
            <w:r w:rsidR="00F05B4D" w:rsidRPr="008941AA">
              <w:rPr>
                <w:webHidden/>
                <w:szCs w:val="24"/>
              </w:rPr>
              <w:tab/>
            </w:r>
            <w:r w:rsidR="00F05B4D" w:rsidRPr="008941AA">
              <w:rPr>
                <w:webHidden/>
                <w:szCs w:val="24"/>
              </w:rPr>
              <w:fldChar w:fldCharType="begin"/>
            </w:r>
            <w:r w:rsidR="00F05B4D" w:rsidRPr="008941AA">
              <w:rPr>
                <w:webHidden/>
                <w:szCs w:val="24"/>
              </w:rPr>
              <w:instrText xml:space="preserve"> PAGEREF _Toc3414198 \h </w:instrText>
            </w:r>
            <w:r w:rsidR="00F05B4D" w:rsidRPr="008941AA">
              <w:rPr>
                <w:webHidden/>
                <w:szCs w:val="24"/>
              </w:rPr>
            </w:r>
            <w:r w:rsidR="00F05B4D" w:rsidRPr="008941AA">
              <w:rPr>
                <w:webHidden/>
                <w:szCs w:val="24"/>
              </w:rPr>
              <w:fldChar w:fldCharType="separate"/>
            </w:r>
            <w:r w:rsidR="00D871D7">
              <w:rPr>
                <w:webHidden/>
                <w:szCs w:val="24"/>
              </w:rPr>
              <w:t>24</w:t>
            </w:r>
            <w:r w:rsidR="00F05B4D" w:rsidRPr="008941AA">
              <w:rPr>
                <w:webHidden/>
                <w:szCs w:val="24"/>
              </w:rPr>
              <w:fldChar w:fldCharType="end"/>
            </w:r>
          </w:hyperlink>
        </w:p>
        <w:p w:rsidR="00F05B4D" w:rsidRPr="008941AA" w:rsidRDefault="00EC0423" w:rsidP="00840674">
          <w:pPr>
            <w:pStyle w:val="T2"/>
            <w:rPr>
              <w:rFonts w:eastAsiaTheme="minorEastAsia"/>
              <w:szCs w:val="24"/>
              <w:lang w:eastAsia="tr-TR"/>
            </w:rPr>
          </w:pPr>
          <w:hyperlink w:anchor="_Toc3414199" w:history="1">
            <w:r w:rsidR="00F05B4D" w:rsidRPr="008941AA">
              <w:rPr>
                <w:rStyle w:val="Kpr"/>
                <w:szCs w:val="24"/>
              </w:rPr>
              <w:t>6.3. Araştırmada Yanıtları Aranan Sorular</w:t>
            </w:r>
            <w:r w:rsidR="00F05B4D" w:rsidRPr="008941AA">
              <w:rPr>
                <w:webHidden/>
                <w:szCs w:val="24"/>
              </w:rPr>
              <w:tab/>
            </w:r>
            <w:r w:rsidR="00F05B4D" w:rsidRPr="008941AA">
              <w:rPr>
                <w:webHidden/>
                <w:szCs w:val="24"/>
              </w:rPr>
              <w:fldChar w:fldCharType="begin"/>
            </w:r>
            <w:r w:rsidR="00F05B4D" w:rsidRPr="008941AA">
              <w:rPr>
                <w:webHidden/>
                <w:szCs w:val="24"/>
              </w:rPr>
              <w:instrText xml:space="preserve"> PAGEREF _Toc3414199 \h </w:instrText>
            </w:r>
            <w:r w:rsidR="00F05B4D" w:rsidRPr="008941AA">
              <w:rPr>
                <w:webHidden/>
                <w:szCs w:val="24"/>
              </w:rPr>
            </w:r>
            <w:r w:rsidR="00F05B4D" w:rsidRPr="008941AA">
              <w:rPr>
                <w:webHidden/>
                <w:szCs w:val="24"/>
              </w:rPr>
              <w:fldChar w:fldCharType="separate"/>
            </w:r>
            <w:r w:rsidR="00D871D7">
              <w:rPr>
                <w:webHidden/>
                <w:szCs w:val="24"/>
              </w:rPr>
              <w:t>24</w:t>
            </w:r>
            <w:r w:rsidR="00F05B4D" w:rsidRPr="008941AA">
              <w:rPr>
                <w:webHidden/>
                <w:szCs w:val="24"/>
              </w:rPr>
              <w:fldChar w:fldCharType="end"/>
            </w:r>
          </w:hyperlink>
        </w:p>
        <w:p w:rsidR="00F05B4D" w:rsidRPr="008941AA" w:rsidRDefault="00EC0423" w:rsidP="00840674">
          <w:pPr>
            <w:pStyle w:val="T2"/>
            <w:rPr>
              <w:rFonts w:eastAsiaTheme="minorEastAsia"/>
              <w:szCs w:val="24"/>
              <w:lang w:eastAsia="tr-TR"/>
            </w:rPr>
          </w:pPr>
          <w:hyperlink w:anchor="_Toc3414200" w:history="1">
            <w:r w:rsidR="00F05B4D" w:rsidRPr="008941AA">
              <w:rPr>
                <w:rStyle w:val="Kpr"/>
                <w:szCs w:val="24"/>
              </w:rPr>
              <w:t>6.4. Araştırma Evreni ve Örneklemi</w:t>
            </w:r>
            <w:r w:rsidR="00F05B4D" w:rsidRPr="008941AA">
              <w:rPr>
                <w:webHidden/>
                <w:szCs w:val="24"/>
              </w:rPr>
              <w:tab/>
            </w:r>
            <w:r w:rsidR="00F05B4D" w:rsidRPr="008941AA">
              <w:rPr>
                <w:webHidden/>
                <w:szCs w:val="24"/>
              </w:rPr>
              <w:fldChar w:fldCharType="begin"/>
            </w:r>
            <w:r w:rsidR="00F05B4D" w:rsidRPr="008941AA">
              <w:rPr>
                <w:webHidden/>
                <w:szCs w:val="24"/>
              </w:rPr>
              <w:instrText xml:space="preserve"> PAGEREF _Toc3414200 \h </w:instrText>
            </w:r>
            <w:r w:rsidR="00F05B4D" w:rsidRPr="008941AA">
              <w:rPr>
                <w:webHidden/>
                <w:szCs w:val="24"/>
              </w:rPr>
            </w:r>
            <w:r w:rsidR="00F05B4D" w:rsidRPr="008941AA">
              <w:rPr>
                <w:webHidden/>
                <w:szCs w:val="24"/>
              </w:rPr>
              <w:fldChar w:fldCharType="separate"/>
            </w:r>
            <w:r w:rsidR="00D871D7">
              <w:rPr>
                <w:webHidden/>
                <w:szCs w:val="24"/>
              </w:rPr>
              <w:t>25</w:t>
            </w:r>
            <w:r w:rsidR="00F05B4D" w:rsidRPr="008941AA">
              <w:rPr>
                <w:webHidden/>
                <w:szCs w:val="24"/>
              </w:rPr>
              <w:fldChar w:fldCharType="end"/>
            </w:r>
          </w:hyperlink>
        </w:p>
        <w:p w:rsidR="00F05B4D" w:rsidRPr="008941AA" w:rsidRDefault="00EC0423" w:rsidP="00840674">
          <w:pPr>
            <w:pStyle w:val="T2"/>
            <w:rPr>
              <w:rFonts w:eastAsiaTheme="minorEastAsia"/>
              <w:szCs w:val="24"/>
              <w:lang w:eastAsia="tr-TR"/>
            </w:rPr>
          </w:pPr>
          <w:hyperlink w:anchor="_Toc3414201" w:history="1">
            <w:r w:rsidR="00F05B4D" w:rsidRPr="008941AA">
              <w:rPr>
                <w:rStyle w:val="Kpr"/>
                <w:szCs w:val="24"/>
              </w:rPr>
              <w:t>6.5. Verilerin Toplanması</w:t>
            </w:r>
            <w:r w:rsidR="00F05B4D" w:rsidRPr="008941AA">
              <w:rPr>
                <w:webHidden/>
                <w:szCs w:val="24"/>
              </w:rPr>
              <w:tab/>
            </w:r>
            <w:r w:rsidR="00F05B4D" w:rsidRPr="008941AA">
              <w:rPr>
                <w:webHidden/>
                <w:szCs w:val="24"/>
              </w:rPr>
              <w:fldChar w:fldCharType="begin"/>
            </w:r>
            <w:r w:rsidR="00F05B4D" w:rsidRPr="008941AA">
              <w:rPr>
                <w:webHidden/>
                <w:szCs w:val="24"/>
              </w:rPr>
              <w:instrText xml:space="preserve"> PAGEREF _Toc3414201 \h </w:instrText>
            </w:r>
            <w:r w:rsidR="00F05B4D" w:rsidRPr="008941AA">
              <w:rPr>
                <w:webHidden/>
                <w:szCs w:val="24"/>
              </w:rPr>
            </w:r>
            <w:r w:rsidR="00F05B4D" w:rsidRPr="008941AA">
              <w:rPr>
                <w:webHidden/>
                <w:szCs w:val="24"/>
              </w:rPr>
              <w:fldChar w:fldCharType="separate"/>
            </w:r>
            <w:r w:rsidR="00D871D7">
              <w:rPr>
                <w:webHidden/>
                <w:szCs w:val="24"/>
              </w:rPr>
              <w:t>25</w:t>
            </w:r>
            <w:r w:rsidR="00F05B4D" w:rsidRPr="008941AA">
              <w:rPr>
                <w:webHidden/>
                <w:szCs w:val="24"/>
              </w:rPr>
              <w:fldChar w:fldCharType="end"/>
            </w:r>
          </w:hyperlink>
        </w:p>
        <w:p w:rsidR="00F05B4D" w:rsidRPr="008941AA" w:rsidRDefault="00EC0423" w:rsidP="00840674">
          <w:pPr>
            <w:pStyle w:val="T2"/>
            <w:rPr>
              <w:rFonts w:eastAsiaTheme="minorEastAsia"/>
              <w:szCs w:val="24"/>
              <w:lang w:eastAsia="tr-TR"/>
            </w:rPr>
          </w:pPr>
          <w:hyperlink w:anchor="_Toc3414202" w:history="1">
            <w:r w:rsidR="00F05B4D" w:rsidRPr="008941AA">
              <w:rPr>
                <w:rStyle w:val="Kpr"/>
                <w:szCs w:val="24"/>
              </w:rPr>
              <w:t>6.6. Veri Toplama Araçları</w:t>
            </w:r>
            <w:r w:rsidR="00F05B4D" w:rsidRPr="008941AA">
              <w:rPr>
                <w:webHidden/>
                <w:szCs w:val="24"/>
              </w:rPr>
              <w:tab/>
            </w:r>
            <w:r w:rsidR="00F05B4D" w:rsidRPr="008941AA">
              <w:rPr>
                <w:webHidden/>
                <w:szCs w:val="24"/>
              </w:rPr>
              <w:fldChar w:fldCharType="begin"/>
            </w:r>
            <w:r w:rsidR="00F05B4D" w:rsidRPr="008941AA">
              <w:rPr>
                <w:webHidden/>
                <w:szCs w:val="24"/>
              </w:rPr>
              <w:instrText xml:space="preserve"> PAGEREF _Toc3414202 \h </w:instrText>
            </w:r>
            <w:r w:rsidR="00F05B4D" w:rsidRPr="008941AA">
              <w:rPr>
                <w:webHidden/>
                <w:szCs w:val="24"/>
              </w:rPr>
            </w:r>
            <w:r w:rsidR="00F05B4D" w:rsidRPr="008941AA">
              <w:rPr>
                <w:webHidden/>
                <w:szCs w:val="24"/>
              </w:rPr>
              <w:fldChar w:fldCharType="separate"/>
            </w:r>
            <w:r w:rsidR="00D871D7">
              <w:rPr>
                <w:webHidden/>
                <w:szCs w:val="24"/>
              </w:rPr>
              <w:t>25</w:t>
            </w:r>
            <w:r w:rsidR="00F05B4D" w:rsidRPr="008941AA">
              <w:rPr>
                <w:webHidden/>
                <w:szCs w:val="24"/>
              </w:rPr>
              <w:fldChar w:fldCharType="end"/>
            </w:r>
          </w:hyperlink>
        </w:p>
        <w:p w:rsidR="00F05B4D" w:rsidRPr="008941AA" w:rsidRDefault="00EC0423" w:rsidP="00840674">
          <w:pPr>
            <w:pStyle w:val="T2"/>
            <w:rPr>
              <w:rStyle w:val="Kpr"/>
              <w:szCs w:val="24"/>
            </w:rPr>
          </w:pPr>
          <w:hyperlink w:anchor="_Toc3414203" w:history="1">
            <w:r w:rsidR="00F05B4D" w:rsidRPr="008941AA">
              <w:rPr>
                <w:rStyle w:val="Kpr"/>
                <w:szCs w:val="24"/>
              </w:rPr>
              <w:t>6.7. Verilerin Çözümlenmesi</w:t>
            </w:r>
            <w:r w:rsidR="00F05B4D" w:rsidRPr="008941AA">
              <w:rPr>
                <w:webHidden/>
                <w:szCs w:val="24"/>
              </w:rPr>
              <w:tab/>
            </w:r>
            <w:r w:rsidR="00F05B4D" w:rsidRPr="008941AA">
              <w:rPr>
                <w:webHidden/>
                <w:szCs w:val="24"/>
              </w:rPr>
              <w:fldChar w:fldCharType="begin"/>
            </w:r>
            <w:r w:rsidR="00F05B4D" w:rsidRPr="008941AA">
              <w:rPr>
                <w:webHidden/>
                <w:szCs w:val="24"/>
              </w:rPr>
              <w:instrText xml:space="preserve"> PAGEREF _Toc3414203 \h </w:instrText>
            </w:r>
            <w:r w:rsidR="00F05B4D" w:rsidRPr="008941AA">
              <w:rPr>
                <w:webHidden/>
                <w:szCs w:val="24"/>
              </w:rPr>
            </w:r>
            <w:r w:rsidR="00F05B4D" w:rsidRPr="008941AA">
              <w:rPr>
                <w:webHidden/>
                <w:szCs w:val="24"/>
              </w:rPr>
              <w:fldChar w:fldCharType="separate"/>
            </w:r>
            <w:r w:rsidR="00D871D7">
              <w:rPr>
                <w:webHidden/>
                <w:szCs w:val="24"/>
              </w:rPr>
              <w:t>27</w:t>
            </w:r>
            <w:r w:rsidR="00F05B4D" w:rsidRPr="008941AA">
              <w:rPr>
                <w:webHidden/>
                <w:szCs w:val="24"/>
              </w:rPr>
              <w:fldChar w:fldCharType="end"/>
            </w:r>
          </w:hyperlink>
        </w:p>
        <w:p w:rsidR="00431ED0" w:rsidRPr="008941AA" w:rsidRDefault="00431ED0" w:rsidP="00840674">
          <w:pPr>
            <w:spacing w:after="0" w:line="360" w:lineRule="auto"/>
            <w:jc w:val="center"/>
            <w:rPr>
              <w:rFonts w:ascii="Times New Roman" w:hAnsi="Times New Roman" w:cs="Times New Roman"/>
              <w:b/>
              <w:noProof/>
              <w:sz w:val="24"/>
              <w:szCs w:val="24"/>
            </w:rPr>
          </w:pPr>
        </w:p>
        <w:p w:rsidR="00840674" w:rsidRPr="008941AA" w:rsidRDefault="00840674" w:rsidP="00840674">
          <w:pPr>
            <w:spacing w:after="0" w:line="360" w:lineRule="auto"/>
            <w:jc w:val="center"/>
            <w:rPr>
              <w:rFonts w:ascii="Times New Roman" w:hAnsi="Times New Roman" w:cs="Times New Roman"/>
              <w:b/>
              <w:noProof/>
              <w:sz w:val="24"/>
              <w:szCs w:val="24"/>
            </w:rPr>
          </w:pPr>
        </w:p>
        <w:p w:rsidR="00840674" w:rsidRPr="008941AA" w:rsidRDefault="00840674" w:rsidP="00840674">
          <w:pPr>
            <w:spacing w:after="0" w:line="360" w:lineRule="auto"/>
            <w:jc w:val="center"/>
            <w:rPr>
              <w:rFonts w:ascii="Times New Roman" w:hAnsi="Times New Roman" w:cs="Times New Roman"/>
              <w:b/>
              <w:noProof/>
              <w:sz w:val="24"/>
              <w:szCs w:val="24"/>
            </w:rPr>
          </w:pPr>
        </w:p>
        <w:p w:rsidR="00840674" w:rsidRPr="008941AA" w:rsidRDefault="00840674" w:rsidP="00840674">
          <w:pPr>
            <w:spacing w:after="0" w:line="360" w:lineRule="auto"/>
            <w:jc w:val="center"/>
            <w:rPr>
              <w:rFonts w:ascii="Times New Roman" w:hAnsi="Times New Roman" w:cs="Times New Roman"/>
              <w:b/>
              <w:noProof/>
              <w:sz w:val="24"/>
              <w:szCs w:val="24"/>
            </w:rPr>
          </w:pPr>
        </w:p>
        <w:p w:rsidR="00840674" w:rsidRPr="008941AA" w:rsidRDefault="00840674" w:rsidP="00840674">
          <w:pPr>
            <w:spacing w:after="0" w:line="360" w:lineRule="auto"/>
            <w:jc w:val="center"/>
            <w:rPr>
              <w:rFonts w:ascii="Times New Roman" w:hAnsi="Times New Roman" w:cs="Times New Roman"/>
              <w:b/>
              <w:noProof/>
              <w:sz w:val="24"/>
              <w:szCs w:val="24"/>
            </w:rPr>
          </w:pPr>
        </w:p>
        <w:p w:rsidR="00431ED0" w:rsidRPr="008941AA" w:rsidRDefault="00431ED0" w:rsidP="00840674">
          <w:pPr>
            <w:spacing w:after="0" w:line="360" w:lineRule="auto"/>
            <w:jc w:val="center"/>
            <w:rPr>
              <w:rFonts w:ascii="Times New Roman" w:hAnsi="Times New Roman" w:cs="Times New Roman"/>
              <w:b/>
              <w:noProof/>
              <w:sz w:val="24"/>
              <w:szCs w:val="24"/>
            </w:rPr>
          </w:pPr>
          <w:r w:rsidRPr="008941AA">
            <w:rPr>
              <w:rFonts w:ascii="Times New Roman" w:hAnsi="Times New Roman" w:cs="Times New Roman"/>
              <w:b/>
              <w:noProof/>
              <w:sz w:val="24"/>
              <w:szCs w:val="24"/>
            </w:rPr>
            <w:t>YEDİNCİ BÖLÜM</w:t>
          </w:r>
        </w:p>
        <w:p w:rsidR="00840674" w:rsidRPr="008941AA" w:rsidRDefault="00840674" w:rsidP="00840674">
          <w:pPr>
            <w:spacing w:after="0" w:line="360" w:lineRule="auto"/>
            <w:jc w:val="center"/>
            <w:rPr>
              <w:rFonts w:ascii="Times New Roman" w:hAnsi="Times New Roman" w:cs="Times New Roman"/>
              <w:b/>
              <w:noProof/>
              <w:sz w:val="24"/>
              <w:szCs w:val="24"/>
            </w:rPr>
          </w:pPr>
        </w:p>
        <w:p w:rsidR="00F05B4D" w:rsidRPr="008941AA" w:rsidRDefault="00EC0423" w:rsidP="00840674">
          <w:pPr>
            <w:pStyle w:val="T1"/>
            <w:rPr>
              <w:rFonts w:eastAsiaTheme="minorEastAsia"/>
              <w:lang w:eastAsia="tr-TR"/>
            </w:rPr>
          </w:pPr>
          <w:hyperlink w:anchor="_Toc3414204" w:history="1">
            <w:r w:rsidR="00F05B4D" w:rsidRPr="008941AA">
              <w:rPr>
                <w:rStyle w:val="Kpr"/>
              </w:rPr>
              <w:t>7. ARAŞTIRMA KAPSAMINDA VERİLERİN ANALİZİ VE YORUMLANMASI</w:t>
            </w:r>
            <w:r w:rsidR="00F05B4D" w:rsidRPr="008941AA">
              <w:rPr>
                <w:webHidden/>
              </w:rPr>
              <w:tab/>
            </w:r>
            <w:r w:rsidR="00156906">
              <w:rPr>
                <w:webHidden/>
              </w:rPr>
              <w:t>30-58</w:t>
            </w:r>
          </w:hyperlink>
        </w:p>
        <w:p w:rsidR="00F05B4D" w:rsidRPr="008941AA" w:rsidRDefault="00EC0423" w:rsidP="00840674">
          <w:pPr>
            <w:pStyle w:val="T2"/>
            <w:rPr>
              <w:rFonts w:eastAsiaTheme="minorEastAsia"/>
              <w:szCs w:val="24"/>
              <w:lang w:eastAsia="tr-TR"/>
            </w:rPr>
          </w:pPr>
          <w:hyperlink w:anchor="_Toc3414205" w:history="1">
            <w:r w:rsidR="00F05B4D" w:rsidRPr="008941AA">
              <w:rPr>
                <w:rStyle w:val="Kpr"/>
                <w:szCs w:val="24"/>
              </w:rPr>
              <w:t>7.1. Araştırma Bulgularının Analizi</w:t>
            </w:r>
            <w:r w:rsidR="00F05B4D" w:rsidRPr="008941AA">
              <w:rPr>
                <w:webHidden/>
                <w:szCs w:val="24"/>
              </w:rPr>
              <w:tab/>
            </w:r>
            <w:r w:rsidR="00F05B4D" w:rsidRPr="008941AA">
              <w:rPr>
                <w:webHidden/>
                <w:szCs w:val="24"/>
              </w:rPr>
              <w:fldChar w:fldCharType="begin"/>
            </w:r>
            <w:r w:rsidR="00F05B4D" w:rsidRPr="008941AA">
              <w:rPr>
                <w:webHidden/>
                <w:szCs w:val="24"/>
              </w:rPr>
              <w:instrText xml:space="preserve"> PAGEREF _Toc3414205 \h </w:instrText>
            </w:r>
            <w:r w:rsidR="00F05B4D" w:rsidRPr="008941AA">
              <w:rPr>
                <w:webHidden/>
                <w:szCs w:val="24"/>
              </w:rPr>
            </w:r>
            <w:r w:rsidR="00F05B4D" w:rsidRPr="008941AA">
              <w:rPr>
                <w:webHidden/>
                <w:szCs w:val="24"/>
              </w:rPr>
              <w:fldChar w:fldCharType="separate"/>
            </w:r>
            <w:r w:rsidR="00D871D7">
              <w:rPr>
                <w:webHidden/>
                <w:szCs w:val="24"/>
              </w:rPr>
              <w:t>28</w:t>
            </w:r>
            <w:r w:rsidR="00F05B4D" w:rsidRPr="008941AA">
              <w:rPr>
                <w:webHidden/>
                <w:szCs w:val="24"/>
              </w:rPr>
              <w:fldChar w:fldCharType="end"/>
            </w:r>
          </w:hyperlink>
        </w:p>
        <w:p w:rsidR="00F05B4D" w:rsidRPr="008941AA" w:rsidRDefault="00EC0423" w:rsidP="00840674">
          <w:pPr>
            <w:pStyle w:val="T2"/>
            <w:rPr>
              <w:rFonts w:eastAsiaTheme="minorEastAsia"/>
              <w:szCs w:val="24"/>
              <w:lang w:eastAsia="tr-TR"/>
            </w:rPr>
          </w:pPr>
          <w:hyperlink w:anchor="_Toc3414206" w:history="1">
            <w:r w:rsidR="00F05B4D" w:rsidRPr="008941AA">
              <w:rPr>
                <w:rStyle w:val="Kpr"/>
                <w:szCs w:val="24"/>
              </w:rPr>
              <w:t>7.2. Bulgular ve Yorum</w:t>
            </w:r>
            <w:r w:rsidR="00F05B4D" w:rsidRPr="008941AA">
              <w:rPr>
                <w:webHidden/>
                <w:szCs w:val="24"/>
              </w:rPr>
              <w:tab/>
            </w:r>
            <w:r w:rsidR="00F05B4D" w:rsidRPr="008941AA">
              <w:rPr>
                <w:webHidden/>
                <w:szCs w:val="24"/>
              </w:rPr>
              <w:fldChar w:fldCharType="begin"/>
            </w:r>
            <w:r w:rsidR="00F05B4D" w:rsidRPr="008941AA">
              <w:rPr>
                <w:webHidden/>
                <w:szCs w:val="24"/>
              </w:rPr>
              <w:instrText xml:space="preserve"> PAGEREF _Toc3414206 \h </w:instrText>
            </w:r>
            <w:r w:rsidR="00F05B4D" w:rsidRPr="008941AA">
              <w:rPr>
                <w:webHidden/>
                <w:szCs w:val="24"/>
              </w:rPr>
            </w:r>
            <w:r w:rsidR="00F05B4D" w:rsidRPr="008941AA">
              <w:rPr>
                <w:webHidden/>
                <w:szCs w:val="24"/>
              </w:rPr>
              <w:fldChar w:fldCharType="separate"/>
            </w:r>
            <w:r w:rsidR="00D871D7">
              <w:rPr>
                <w:webHidden/>
                <w:szCs w:val="24"/>
              </w:rPr>
              <w:t>28</w:t>
            </w:r>
            <w:r w:rsidR="00F05B4D" w:rsidRPr="008941AA">
              <w:rPr>
                <w:webHidden/>
                <w:szCs w:val="24"/>
              </w:rPr>
              <w:fldChar w:fldCharType="end"/>
            </w:r>
          </w:hyperlink>
        </w:p>
        <w:p w:rsidR="00F05B4D" w:rsidRPr="008941AA" w:rsidRDefault="00EC0423" w:rsidP="00840674">
          <w:pPr>
            <w:pStyle w:val="T3"/>
            <w:tabs>
              <w:tab w:val="right" w:leader="dot" w:pos="8494"/>
            </w:tabs>
            <w:spacing w:after="0" w:line="360" w:lineRule="auto"/>
            <w:rPr>
              <w:rFonts w:ascii="Times New Roman" w:eastAsiaTheme="minorEastAsia" w:hAnsi="Times New Roman" w:cs="Times New Roman"/>
              <w:noProof/>
              <w:sz w:val="24"/>
              <w:szCs w:val="24"/>
              <w:lang w:eastAsia="tr-TR"/>
            </w:rPr>
          </w:pPr>
          <w:hyperlink w:anchor="_Toc3414207" w:history="1">
            <w:r w:rsidR="00F05B4D" w:rsidRPr="008941AA">
              <w:rPr>
                <w:rStyle w:val="Kpr"/>
                <w:rFonts w:ascii="Times New Roman" w:hAnsi="Times New Roman" w:cs="Times New Roman"/>
                <w:noProof/>
                <w:sz w:val="24"/>
                <w:szCs w:val="24"/>
              </w:rPr>
              <w:t>7.2.1 Faktör (Temel Bileşenler) Analizine Uygunluğa İlişkin Bulgular</w:t>
            </w:r>
            <w:r w:rsidR="00F05B4D" w:rsidRPr="008941AA">
              <w:rPr>
                <w:rFonts w:ascii="Times New Roman" w:hAnsi="Times New Roman" w:cs="Times New Roman"/>
                <w:noProof/>
                <w:webHidden/>
                <w:sz w:val="24"/>
                <w:szCs w:val="24"/>
              </w:rPr>
              <w:tab/>
            </w:r>
            <w:r w:rsidR="00F05B4D" w:rsidRPr="008941AA">
              <w:rPr>
                <w:rFonts w:ascii="Times New Roman" w:hAnsi="Times New Roman" w:cs="Times New Roman"/>
                <w:noProof/>
                <w:webHidden/>
                <w:sz w:val="24"/>
                <w:szCs w:val="24"/>
              </w:rPr>
              <w:fldChar w:fldCharType="begin"/>
            </w:r>
            <w:r w:rsidR="00F05B4D" w:rsidRPr="008941AA">
              <w:rPr>
                <w:rFonts w:ascii="Times New Roman" w:hAnsi="Times New Roman" w:cs="Times New Roman"/>
                <w:noProof/>
                <w:webHidden/>
                <w:sz w:val="24"/>
                <w:szCs w:val="24"/>
              </w:rPr>
              <w:instrText xml:space="preserve"> PAGEREF _Toc3414207 \h </w:instrText>
            </w:r>
            <w:r w:rsidR="00F05B4D" w:rsidRPr="008941AA">
              <w:rPr>
                <w:rFonts w:ascii="Times New Roman" w:hAnsi="Times New Roman" w:cs="Times New Roman"/>
                <w:noProof/>
                <w:webHidden/>
                <w:sz w:val="24"/>
                <w:szCs w:val="24"/>
              </w:rPr>
            </w:r>
            <w:r w:rsidR="00F05B4D" w:rsidRPr="008941AA">
              <w:rPr>
                <w:rFonts w:ascii="Times New Roman" w:hAnsi="Times New Roman" w:cs="Times New Roman"/>
                <w:noProof/>
                <w:webHidden/>
                <w:sz w:val="24"/>
                <w:szCs w:val="24"/>
              </w:rPr>
              <w:fldChar w:fldCharType="separate"/>
            </w:r>
            <w:r w:rsidR="00D871D7">
              <w:rPr>
                <w:rFonts w:ascii="Times New Roman" w:hAnsi="Times New Roman" w:cs="Times New Roman"/>
                <w:noProof/>
                <w:webHidden/>
                <w:sz w:val="24"/>
                <w:szCs w:val="24"/>
              </w:rPr>
              <w:t>29</w:t>
            </w:r>
            <w:r w:rsidR="00F05B4D" w:rsidRPr="008941AA">
              <w:rPr>
                <w:rFonts w:ascii="Times New Roman" w:hAnsi="Times New Roman" w:cs="Times New Roman"/>
                <w:noProof/>
                <w:webHidden/>
                <w:sz w:val="24"/>
                <w:szCs w:val="24"/>
              </w:rPr>
              <w:fldChar w:fldCharType="end"/>
            </w:r>
          </w:hyperlink>
        </w:p>
        <w:p w:rsidR="00F05B4D" w:rsidRPr="008941AA" w:rsidRDefault="00EC0423" w:rsidP="00840674">
          <w:pPr>
            <w:pStyle w:val="T3"/>
            <w:tabs>
              <w:tab w:val="right" w:leader="dot" w:pos="8494"/>
            </w:tabs>
            <w:spacing w:after="0" w:line="360" w:lineRule="auto"/>
            <w:rPr>
              <w:rFonts w:ascii="Times New Roman" w:eastAsiaTheme="minorEastAsia" w:hAnsi="Times New Roman" w:cs="Times New Roman"/>
              <w:noProof/>
              <w:sz w:val="24"/>
              <w:szCs w:val="24"/>
              <w:lang w:eastAsia="tr-TR"/>
            </w:rPr>
          </w:pPr>
          <w:hyperlink w:anchor="_Toc3414208" w:history="1">
            <w:r w:rsidR="00F05B4D" w:rsidRPr="008941AA">
              <w:rPr>
                <w:rStyle w:val="Kpr"/>
                <w:rFonts w:ascii="Times New Roman" w:hAnsi="Times New Roman" w:cs="Times New Roman"/>
                <w:noProof/>
                <w:sz w:val="24"/>
                <w:szCs w:val="24"/>
              </w:rPr>
              <w:t>7.2.2. Demografik Bulgular</w:t>
            </w:r>
            <w:r w:rsidR="00F05B4D" w:rsidRPr="008941AA">
              <w:rPr>
                <w:rFonts w:ascii="Times New Roman" w:hAnsi="Times New Roman" w:cs="Times New Roman"/>
                <w:noProof/>
                <w:webHidden/>
                <w:sz w:val="24"/>
                <w:szCs w:val="24"/>
              </w:rPr>
              <w:tab/>
            </w:r>
            <w:r w:rsidR="00F05B4D" w:rsidRPr="008941AA">
              <w:rPr>
                <w:rFonts w:ascii="Times New Roman" w:hAnsi="Times New Roman" w:cs="Times New Roman"/>
                <w:noProof/>
                <w:webHidden/>
                <w:sz w:val="24"/>
                <w:szCs w:val="24"/>
              </w:rPr>
              <w:fldChar w:fldCharType="begin"/>
            </w:r>
            <w:r w:rsidR="00F05B4D" w:rsidRPr="008941AA">
              <w:rPr>
                <w:rFonts w:ascii="Times New Roman" w:hAnsi="Times New Roman" w:cs="Times New Roman"/>
                <w:noProof/>
                <w:webHidden/>
                <w:sz w:val="24"/>
                <w:szCs w:val="24"/>
              </w:rPr>
              <w:instrText xml:space="preserve"> PAGEREF _Toc3414208 \h </w:instrText>
            </w:r>
            <w:r w:rsidR="00F05B4D" w:rsidRPr="008941AA">
              <w:rPr>
                <w:rFonts w:ascii="Times New Roman" w:hAnsi="Times New Roman" w:cs="Times New Roman"/>
                <w:noProof/>
                <w:webHidden/>
                <w:sz w:val="24"/>
                <w:szCs w:val="24"/>
              </w:rPr>
            </w:r>
            <w:r w:rsidR="00F05B4D" w:rsidRPr="008941AA">
              <w:rPr>
                <w:rFonts w:ascii="Times New Roman" w:hAnsi="Times New Roman" w:cs="Times New Roman"/>
                <w:noProof/>
                <w:webHidden/>
                <w:sz w:val="24"/>
                <w:szCs w:val="24"/>
              </w:rPr>
              <w:fldChar w:fldCharType="separate"/>
            </w:r>
            <w:r w:rsidR="00D871D7">
              <w:rPr>
                <w:rFonts w:ascii="Times New Roman" w:hAnsi="Times New Roman" w:cs="Times New Roman"/>
                <w:noProof/>
                <w:webHidden/>
                <w:sz w:val="24"/>
                <w:szCs w:val="24"/>
              </w:rPr>
              <w:t>34</w:t>
            </w:r>
            <w:r w:rsidR="00F05B4D" w:rsidRPr="008941AA">
              <w:rPr>
                <w:rFonts w:ascii="Times New Roman" w:hAnsi="Times New Roman" w:cs="Times New Roman"/>
                <w:noProof/>
                <w:webHidden/>
                <w:sz w:val="24"/>
                <w:szCs w:val="24"/>
              </w:rPr>
              <w:fldChar w:fldCharType="end"/>
            </w:r>
          </w:hyperlink>
        </w:p>
        <w:p w:rsidR="00F05B4D" w:rsidRPr="008941AA" w:rsidRDefault="00EC0423" w:rsidP="00840674">
          <w:pPr>
            <w:pStyle w:val="T3"/>
            <w:tabs>
              <w:tab w:val="right" w:leader="dot" w:pos="8494"/>
            </w:tabs>
            <w:spacing w:after="0" w:line="360" w:lineRule="auto"/>
            <w:rPr>
              <w:rFonts w:ascii="Times New Roman" w:eastAsiaTheme="minorEastAsia" w:hAnsi="Times New Roman" w:cs="Times New Roman"/>
              <w:noProof/>
              <w:sz w:val="24"/>
              <w:szCs w:val="24"/>
              <w:lang w:eastAsia="tr-TR"/>
            </w:rPr>
          </w:pPr>
          <w:hyperlink w:anchor="_Toc3414209" w:history="1">
            <w:r w:rsidR="00F05B4D" w:rsidRPr="008941AA">
              <w:rPr>
                <w:rStyle w:val="Kpr"/>
                <w:rFonts w:ascii="Times New Roman" w:hAnsi="Times New Roman" w:cs="Times New Roman"/>
                <w:noProof/>
                <w:sz w:val="24"/>
                <w:szCs w:val="24"/>
              </w:rPr>
              <w:t>7.2.3.Teknoloji Tutum Ölçeği Puanlarının Dağılımı ve Teknoloji Tutum Ölçeği Puanlarına ile İlişkili Bulgular</w:t>
            </w:r>
            <w:r w:rsidR="00F05B4D" w:rsidRPr="008941AA">
              <w:rPr>
                <w:rFonts w:ascii="Times New Roman" w:hAnsi="Times New Roman" w:cs="Times New Roman"/>
                <w:noProof/>
                <w:webHidden/>
                <w:sz w:val="24"/>
                <w:szCs w:val="24"/>
              </w:rPr>
              <w:tab/>
            </w:r>
            <w:r w:rsidR="00F05B4D" w:rsidRPr="008941AA">
              <w:rPr>
                <w:rFonts w:ascii="Times New Roman" w:hAnsi="Times New Roman" w:cs="Times New Roman"/>
                <w:noProof/>
                <w:webHidden/>
                <w:sz w:val="24"/>
                <w:szCs w:val="24"/>
              </w:rPr>
              <w:fldChar w:fldCharType="begin"/>
            </w:r>
            <w:r w:rsidR="00F05B4D" w:rsidRPr="008941AA">
              <w:rPr>
                <w:rFonts w:ascii="Times New Roman" w:hAnsi="Times New Roman" w:cs="Times New Roman"/>
                <w:noProof/>
                <w:webHidden/>
                <w:sz w:val="24"/>
                <w:szCs w:val="24"/>
              </w:rPr>
              <w:instrText xml:space="preserve"> PAGEREF _Toc3414209 \h </w:instrText>
            </w:r>
            <w:r w:rsidR="00F05B4D" w:rsidRPr="008941AA">
              <w:rPr>
                <w:rFonts w:ascii="Times New Roman" w:hAnsi="Times New Roman" w:cs="Times New Roman"/>
                <w:noProof/>
                <w:webHidden/>
                <w:sz w:val="24"/>
                <w:szCs w:val="24"/>
              </w:rPr>
            </w:r>
            <w:r w:rsidR="00F05B4D" w:rsidRPr="008941AA">
              <w:rPr>
                <w:rFonts w:ascii="Times New Roman" w:hAnsi="Times New Roman" w:cs="Times New Roman"/>
                <w:noProof/>
                <w:webHidden/>
                <w:sz w:val="24"/>
                <w:szCs w:val="24"/>
              </w:rPr>
              <w:fldChar w:fldCharType="separate"/>
            </w:r>
            <w:r w:rsidR="00D871D7">
              <w:rPr>
                <w:rFonts w:ascii="Times New Roman" w:hAnsi="Times New Roman" w:cs="Times New Roman"/>
                <w:noProof/>
                <w:webHidden/>
                <w:sz w:val="24"/>
                <w:szCs w:val="24"/>
              </w:rPr>
              <w:t>37</w:t>
            </w:r>
            <w:r w:rsidR="00F05B4D" w:rsidRPr="008941AA">
              <w:rPr>
                <w:rFonts w:ascii="Times New Roman" w:hAnsi="Times New Roman" w:cs="Times New Roman"/>
                <w:noProof/>
                <w:webHidden/>
                <w:sz w:val="24"/>
                <w:szCs w:val="24"/>
              </w:rPr>
              <w:fldChar w:fldCharType="end"/>
            </w:r>
          </w:hyperlink>
        </w:p>
        <w:p w:rsidR="00F05B4D" w:rsidRPr="008941AA" w:rsidRDefault="00EC0423" w:rsidP="00840674">
          <w:pPr>
            <w:pStyle w:val="T3"/>
            <w:tabs>
              <w:tab w:val="right" w:leader="dot" w:pos="8494"/>
            </w:tabs>
            <w:spacing w:after="0" w:line="360" w:lineRule="auto"/>
            <w:rPr>
              <w:rFonts w:ascii="Times New Roman" w:eastAsiaTheme="minorEastAsia" w:hAnsi="Times New Roman" w:cs="Times New Roman"/>
              <w:noProof/>
              <w:sz w:val="24"/>
              <w:szCs w:val="24"/>
              <w:lang w:eastAsia="tr-TR"/>
            </w:rPr>
          </w:pPr>
          <w:hyperlink w:anchor="_Toc3414210" w:history="1">
            <w:r w:rsidR="00F05B4D" w:rsidRPr="008941AA">
              <w:rPr>
                <w:rStyle w:val="Kpr"/>
                <w:rFonts w:ascii="Times New Roman" w:hAnsi="Times New Roman" w:cs="Times New Roman"/>
                <w:noProof/>
                <w:sz w:val="24"/>
                <w:szCs w:val="24"/>
              </w:rPr>
              <w:t>7.2.4.Teknoloji Kullanım Ölçeği Puanlarının Dağılımı ve Teknoloji Kullanım Ölçeği Puanlarına ile İlişkili Bulgular</w:t>
            </w:r>
            <w:r w:rsidR="00F05B4D" w:rsidRPr="008941AA">
              <w:rPr>
                <w:rFonts w:ascii="Times New Roman" w:hAnsi="Times New Roman" w:cs="Times New Roman"/>
                <w:noProof/>
                <w:webHidden/>
                <w:sz w:val="24"/>
                <w:szCs w:val="24"/>
              </w:rPr>
              <w:tab/>
            </w:r>
            <w:r w:rsidR="00F05B4D" w:rsidRPr="008941AA">
              <w:rPr>
                <w:rFonts w:ascii="Times New Roman" w:hAnsi="Times New Roman" w:cs="Times New Roman"/>
                <w:noProof/>
                <w:webHidden/>
                <w:sz w:val="24"/>
                <w:szCs w:val="24"/>
              </w:rPr>
              <w:fldChar w:fldCharType="begin"/>
            </w:r>
            <w:r w:rsidR="00F05B4D" w:rsidRPr="008941AA">
              <w:rPr>
                <w:rFonts w:ascii="Times New Roman" w:hAnsi="Times New Roman" w:cs="Times New Roman"/>
                <w:noProof/>
                <w:webHidden/>
                <w:sz w:val="24"/>
                <w:szCs w:val="24"/>
              </w:rPr>
              <w:instrText xml:space="preserve"> PAGEREF _Toc3414210 \h </w:instrText>
            </w:r>
            <w:r w:rsidR="00F05B4D" w:rsidRPr="008941AA">
              <w:rPr>
                <w:rFonts w:ascii="Times New Roman" w:hAnsi="Times New Roman" w:cs="Times New Roman"/>
                <w:noProof/>
                <w:webHidden/>
                <w:sz w:val="24"/>
                <w:szCs w:val="24"/>
              </w:rPr>
            </w:r>
            <w:r w:rsidR="00F05B4D" w:rsidRPr="008941AA">
              <w:rPr>
                <w:rFonts w:ascii="Times New Roman" w:hAnsi="Times New Roman" w:cs="Times New Roman"/>
                <w:noProof/>
                <w:webHidden/>
                <w:sz w:val="24"/>
                <w:szCs w:val="24"/>
              </w:rPr>
              <w:fldChar w:fldCharType="separate"/>
            </w:r>
            <w:r w:rsidR="00D871D7">
              <w:rPr>
                <w:rFonts w:ascii="Times New Roman" w:hAnsi="Times New Roman" w:cs="Times New Roman"/>
                <w:noProof/>
                <w:webHidden/>
                <w:sz w:val="24"/>
                <w:szCs w:val="24"/>
              </w:rPr>
              <w:t>41</w:t>
            </w:r>
            <w:r w:rsidR="00F05B4D" w:rsidRPr="008941AA">
              <w:rPr>
                <w:rFonts w:ascii="Times New Roman" w:hAnsi="Times New Roman" w:cs="Times New Roman"/>
                <w:noProof/>
                <w:webHidden/>
                <w:sz w:val="24"/>
                <w:szCs w:val="24"/>
              </w:rPr>
              <w:fldChar w:fldCharType="end"/>
            </w:r>
          </w:hyperlink>
        </w:p>
        <w:p w:rsidR="00F05B4D" w:rsidRPr="008941AA" w:rsidRDefault="00EC0423" w:rsidP="00840674">
          <w:pPr>
            <w:pStyle w:val="T3"/>
            <w:tabs>
              <w:tab w:val="right" w:leader="dot" w:pos="8494"/>
            </w:tabs>
            <w:spacing w:after="0" w:line="360" w:lineRule="auto"/>
            <w:rPr>
              <w:rFonts w:ascii="Times New Roman" w:eastAsiaTheme="minorEastAsia" w:hAnsi="Times New Roman" w:cs="Times New Roman"/>
              <w:noProof/>
              <w:sz w:val="24"/>
              <w:szCs w:val="24"/>
              <w:lang w:eastAsia="tr-TR"/>
            </w:rPr>
          </w:pPr>
          <w:hyperlink w:anchor="_Toc3414211" w:history="1">
            <w:r w:rsidR="00F05B4D" w:rsidRPr="008941AA">
              <w:rPr>
                <w:rStyle w:val="Kpr"/>
                <w:rFonts w:ascii="Times New Roman" w:hAnsi="Times New Roman" w:cs="Times New Roman"/>
                <w:noProof/>
                <w:sz w:val="24"/>
                <w:szCs w:val="24"/>
              </w:rPr>
              <w:t>7.2.5.Alt Problemlere İlişkin Bulgular</w:t>
            </w:r>
            <w:r w:rsidR="00F05B4D" w:rsidRPr="008941AA">
              <w:rPr>
                <w:rFonts w:ascii="Times New Roman" w:hAnsi="Times New Roman" w:cs="Times New Roman"/>
                <w:noProof/>
                <w:webHidden/>
                <w:sz w:val="24"/>
                <w:szCs w:val="24"/>
              </w:rPr>
              <w:tab/>
            </w:r>
            <w:r w:rsidR="00F05B4D" w:rsidRPr="008941AA">
              <w:rPr>
                <w:rFonts w:ascii="Times New Roman" w:hAnsi="Times New Roman" w:cs="Times New Roman"/>
                <w:noProof/>
                <w:webHidden/>
                <w:sz w:val="24"/>
                <w:szCs w:val="24"/>
              </w:rPr>
              <w:fldChar w:fldCharType="begin"/>
            </w:r>
            <w:r w:rsidR="00F05B4D" w:rsidRPr="008941AA">
              <w:rPr>
                <w:rFonts w:ascii="Times New Roman" w:hAnsi="Times New Roman" w:cs="Times New Roman"/>
                <w:noProof/>
                <w:webHidden/>
                <w:sz w:val="24"/>
                <w:szCs w:val="24"/>
              </w:rPr>
              <w:instrText xml:space="preserve"> PAGEREF _Toc3414211 \h </w:instrText>
            </w:r>
            <w:r w:rsidR="00F05B4D" w:rsidRPr="008941AA">
              <w:rPr>
                <w:rFonts w:ascii="Times New Roman" w:hAnsi="Times New Roman" w:cs="Times New Roman"/>
                <w:noProof/>
                <w:webHidden/>
                <w:sz w:val="24"/>
                <w:szCs w:val="24"/>
              </w:rPr>
            </w:r>
            <w:r w:rsidR="00F05B4D" w:rsidRPr="008941AA">
              <w:rPr>
                <w:rFonts w:ascii="Times New Roman" w:hAnsi="Times New Roman" w:cs="Times New Roman"/>
                <w:noProof/>
                <w:webHidden/>
                <w:sz w:val="24"/>
                <w:szCs w:val="24"/>
              </w:rPr>
              <w:fldChar w:fldCharType="separate"/>
            </w:r>
            <w:r w:rsidR="00D871D7">
              <w:rPr>
                <w:rFonts w:ascii="Times New Roman" w:hAnsi="Times New Roman" w:cs="Times New Roman"/>
                <w:noProof/>
                <w:webHidden/>
                <w:sz w:val="24"/>
                <w:szCs w:val="24"/>
              </w:rPr>
              <w:t>44</w:t>
            </w:r>
            <w:r w:rsidR="00F05B4D" w:rsidRPr="008941AA">
              <w:rPr>
                <w:rFonts w:ascii="Times New Roman" w:hAnsi="Times New Roman" w:cs="Times New Roman"/>
                <w:noProof/>
                <w:webHidden/>
                <w:sz w:val="24"/>
                <w:szCs w:val="24"/>
              </w:rPr>
              <w:fldChar w:fldCharType="end"/>
            </w:r>
          </w:hyperlink>
        </w:p>
        <w:p w:rsidR="00F05B4D" w:rsidRPr="008941AA" w:rsidRDefault="00EC0423" w:rsidP="00840674">
          <w:pPr>
            <w:pStyle w:val="T2"/>
            <w:rPr>
              <w:szCs w:val="24"/>
            </w:rPr>
          </w:pPr>
          <w:hyperlink w:anchor="_Toc3414212" w:history="1">
            <w:r w:rsidR="00F05B4D" w:rsidRPr="008941AA">
              <w:rPr>
                <w:rStyle w:val="Kpr"/>
                <w:szCs w:val="24"/>
              </w:rPr>
              <w:t>7.3. Tartışma</w:t>
            </w:r>
            <w:r w:rsidR="00F05B4D" w:rsidRPr="008941AA">
              <w:rPr>
                <w:webHidden/>
                <w:szCs w:val="24"/>
              </w:rPr>
              <w:tab/>
            </w:r>
            <w:r w:rsidR="00F05B4D" w:rsidRPr="008941AA">
              <w:rPr>
                <w:webHidden/>
                <w:szCs w:val="24"/>
              </w:rPr>
              <w:fldChar w:fldCharType="begin"/>
            </w:r>
            <w:r w:rsidR="00F05B4D" w:rsidRPr="008941AA">
              <w:rPr>
                <w:webHidden/>
                <w:szCs w:val="24"/>
              </w:rPr>
              <w:instrText xml:space="preserve"> PAGEREF _Toc3414212 \h </w:instrText>
            </w:r>
            <w:r w:rsidR="00F05B4D" w:rsidRPr="008941AA">
              <w:rPr>
                <w:webHidden/>
                <w:szCs w:val="24"/>
              </w:rPr>
            </w:r>
            <w:r w:rsidR="00F05B4D" w:rsidRPr="008941AA">
              <w:rPr>
                <w:webHidden/>
                <w:szCs w:val="24"/>
              </w:rPr>
              <w:fldChar w:fldCharType="separate"/>
            </w:r>
            <w:r w:rsidR="00D871D7">
              <w:rPr>
                <w:webHidden/>
                <w:szCs w:val="24"/>
              </w:rPr>
              <w:t>50</w:t>
            </w:r>
            <w:r w:rsidR="00F05B4D" w:rsidRPr="008941AA">
              <w:rPr>
                <w:webHidden/>
                <w:szCs w:val="24"/>
              </w:rPr>
              <w:fldChar w:fldCharType="end"/>
            </w:r>
          </w:hyperlink>
        </w:p>
        <w:p w:rsidR="00840674" w:rsidRPr="008941AA" w:rsidRDefault="00840674" w:rsidP="00840674">
          <w:pPr>
            <w:spacing w:after="0" w:line="360" w:lineRule="auto"/>
            <w:rPr>
              <w:rFonts w:ascii="Times New Roman" w:hAnsi="Times New Roman" w:cs="Times New Roman"/>
              <w:noProof/>
              <w:sz w:val="24"/>
              <w:szCs w:val="24"/>
            </w:rPr>
          </w:pPr>
        </w:p>
        <w:p w:rsidR="00840674" w:rsidRPr="00567C6C" w:rsidRDefault="00EC0423" w:rsidP="00567C6C">
          <w:pPr>
            <w:pStyle w:val="T2"/>
            <w:rPr>
              <w:b/>
              <w:szCs w:val="24"/>
            </w:rPr>
          </w:pPr>
          <w:hyperlink w:anchor="_Toc3414213" w:history="1">
            <w:r w:rsidR="00840674" w:rsidRPr="008941AA">
              <w:rPr>
                <w:rStyle w:val="Kpr"/>
                <w:b/>
                <w:szCs w:val="24"/>
              </w:rPr>
              <w:t>SONUÇ VE DEĞERLENDİRME</w:t>
            </w:r>
            <w:r w:rsidR="00840674" w:rsidRPr="008941AA">
              <w:rPr>
                <w:b/>
                <w:webHidden/>
                <w:szCs w:val="24"/>
              </w:rPr>
              <w:tab/>
            </w:r>
            <w:r w:rsidR="00F05B4D" w:rsidRPr="008941AA">
              <w:rPr>
                <w:b/>
                <w:webHidden/>
                <w:szCs w:val="24"/>
              </w:rPr>
              <w:fldChar w:fldCharType="begin"/>
            </w:r>
            <w:r w:rsidR="00F05B4D" w:rsidRPr="008941AA">
              <w:rPr>
                <w:b/>
                <w:webHidden/>
                <w:szCs w:val="24"/>
              </w:rPr>
              <w:instrText xml:space="preserve"> PAGEREF _Toc3414213 \h </w:instrText>
            </w:r>
            <w:r w:rsidR="00F05B4D" w:rsidRPr="008941AA">
              <w:rPr>
                <w:b/>
                <w:webHidden/>
                <w:szCs w:val="24"/>
              </w:rPr>
            </w:r>
            <w:r w:rsidR="00F05B4D" w:rsidRPr="008941AA">
              <w:rPr>
                <w:b/>
                <w:webHidden/>
                <w:szCs w:val="24"/>
              </w:rPr>
              <w:fldChar w:fldCharType="separate"/>
            </w:r>
            <w:r w:rsidR="00D871D7">
              <w:rPr>
                <w:b/>
                <w:webHidden/>
                <w:szCs w:val="24"/>
              </w:rPr>
              <w:t>54</w:t>
            </w:r>
            <w:r w:rsidR="00F05B4D" w:rsidRPr="008941AA">
              <w:rPr>
                <w:b/>
                <w:webHidden/>
                <w:szCs w:val="24"/>
              </w:rPr>
              <w:fldChar w:fldCharType="end"/>
            </w:r>
          </w:hyperlink>
        </w:p>
        <w:p w:rsidR="00F05B4D" w:rsidRDefault="00EC0423" w:rsidP="00840674">
          <w:pPr>
            <w:pStyle w:val="T1"/>
          </w:pPr>
          <w:hyperlink w:anchor="_Toc3414214" w:history="1">
            <w:r w:rsidR="00F05B4D" w:rsidRPr="008941AA">
              <w:rPr>
                <w:rStyle w:val="Kpr"/>
              </w:rPr>
              <w:t>KAYNAKÇA</w:t>
            </w:r>
            <w:r w:rsidR="00F05B4D" w:rsidRPr="008941AA">
              <w:rPr>
                <w:webHidden/>
              </w:rPr>
              <w:tab/>
            </w:r>
            <w:r w:rsidR="00F05B4D" w:rsidRPr="008941AA">
              <w:rPr>
                <w:webHidden/>
              </w:rPr>
              <w:fldChar w:fldCharType="begin"/>
            </w:r>
            <w:r w:rsidR="00F05B4D" w:rsidRPr="008941AA">
              <w:rPr>
                <w:webHidden/>
              </w:rPr>
              <w:instrText xml:space="preserve"> PAGEREF _Toc3414214 \h </w:instrText>
            </w:r>
            <w:r w:rsidR="00F05B4D" w:rsidRPr="008941AA">
              <w:rPr>
                <w:webHidden/>
              </w:rPr>
            </w:r>
            <w:r w:rsidR="00F05B4D" w:rsidRPr="008941AA">
              <w:rPr>
                <w:webHidden/>
              </w:rPr>
              <w:fldChar w:fldCharType="separate"/>
            </w:r>
            <w:r w:rsidR="00D871D7">
              <w:rPr>
                <w:webHidden/>
              </w:rPr>
              <w:t>57</w:t>
            </w:r>
            <w:r w:rsidR="00F05B4D" w:rsidRPr="008941AA">
              <w:rPr>
                <w:webHidden/>
              </w:rPr>
              <w:fldChar w:fldCharType="end"/>
            </w:r>
          </w:hyperlink>
        </w:p>
        <w:p w:rsidR="00567C6C" w:rsidRPr="00567C6C" w:rsidRDefault="00567C6C" w:rsidP="00567C6C">
          <w:pPr>
            <w:rPr>
              <w:noProof/>
            </w:rPr>
          </w:pPr>
        </w:p>
        <w:p w:rsidR="00F05B4D" w:rsidRDefault="00EC0423" w:rsidP="00840674">
          <w:pPr>
            <w:pStyle w:val="T1"/>
          </w:pPr>
          <w:hyperlink w:anchor="_Toc3414215" w:history="1">
            <w:r w:rsidR="00F05B4D" w:rsidRPr="008941AA">
              <w:rPr>
                <w:rStyle w:val="Kpr"/>
              </w:rPr>
              <w:t>ÖZGEÇMİŞ</w:t>
            </w:r>
            <w:r w:rsidR="00F05B4D" w:rsidRPr="008941AA">
              <w:rPr>
                <w:webHidden/>
              </w:rPr>
              <w:tab/>
            </w:r>
            <w:r w:rsidR="00F05B4D" w:rsidRPr="008941AA">
              <w:rPr>
                <w:webHidden/>
              </w:rPr>
              <w:fldChar w:fldCharType="begin"/>
            </w:r>
            <w:r w:rsidR="00F05B4D" w:rsidRPr="008941AA">
              <w:rPr>
                <w:webHidden/>
              </w:rPr>
              <w:instrText xml:space="preserve"> PAGEREF _Toc3414215 \h </w:instrText>
            </w:r>
            <w:r w:rsidR="00F05B4D" w:rsidRPr="008941AA">
              <w:rPr>
                <w:webHidden/>
              </w:rPr>
            </w:r>
            <w:r w:rsidR="00F05B4D" w:rsidRPr="008941AA">
              <w:rPr>
                <w:webHidden/>
              </w:rPr>
              <w:fldChar w:fldCharType="separate"/>
            </w:r>
            <w:r w:rsidR="00D871D7">
              <w:rPr>
                <w:webHidden/>
              </w:rPr>
              <w:t>67</w:t>
            </w:r>
            <w:r w:rsidR="00F05B4D" w:rsidRPr="008941AA">
              <w:rPr>
                <w:webHidden/>
              </w:rPr>
              <w:fldChar w:fldCharType="end"/>
            </w:r>
          </w:hyperlink>
        </w:p>
        <w:p w:rsidR="00567C6C" w:rsidRPr="00567C6C" w:rsidRDefault="00567C6C" w:rsidP="00567C6C">
          <w:pPr>
            <w:rPr>
              <w:noProof/>
            </w:rPr>
          </w:pPr>
        </w:p>
        <w:p w:rsidR="00840674" w:rsidRPr="008941AA" w:rsidRDefault="00EC0423" w:rsidP="00840674">
          <w:pPr>
            <w:pStyle w:val="T1"/>
            <w:rPr>
              <w:rStyle w:val="Kpr"/>
            </w:rPr>
          </w:pPr>
          <w:hyperlink w:anchor="_Toc3414215" w:history="1">
            <w:r w:rsidR="00840674" w:rsidRPr="008941AA">
              <w:rPr>
                <w:rStyle w:val="Kpr"/>
              </w:rPr>
              <w:t>EKLER</w:t>
            </w:r>
            <w:r w:rsidR="00840674" w:rsidRPr="008941AA">
              <w:rPr>
                <w:webHidden/>
              </w:rPr>
              <w:tab/>
            </w:r>
            <w:r w:rsidR="00840674" w:rsidRPr="008941AA">
              <w:rPr>
                <w:webHidden/>
              </w:rPr>
              <w:fldChar w:fldCharType="begin"/>
            </w:r>
            <w:r w:rsidR="00840674" w:rsidRPr="008941AA">
              <w:rPr>
                <w:webHidden/>
              </w:rPr>
              <w:instrText xml:space="preserve"> PAGEREF _Toc3414215 \h </w:instrText>
            </w:r>
            <w:r w:rsidR="00840674" w:rsidRPr="008941AA">
              <w:rPr>
                <w:webHidden/>
              </w:rPr>
            </w:r>
            <w:r w:rsidR="00840674" w:rsidRPr="008941AA">
              <w:rPr>
                <w:webHidden/>
              </w:rPr>
              <w:fldChar w:fldCharType="separate"/>
            </w:r>
            <w:r w:rsidR="00D871D7">
              <w:rPr>
                <w:webHidden/>
              </w:rPr>
              <w:t>67</w:t>
            </w:r>
            <w:r w:rsidR="00840674" w:rsidRPr="008941AA">
              <w:rPr>
                <w:webHidden/>
              </w:rPr>
              <w:fldChar w:fldCharType="end"/>
            </w:r>
          </w:hyperlink>
        </w:p>
        <w:p w:rsidR="00F05B4D" w:rsidRPr="008941AA" w:rsidRDefault="00EC0423" w:rsidP="00840674">
          <w:pPr>
            <w:pStyle w:val="T1"/>
            <w:rPr>
              <w:rFonts w:eastAsiaTheme="minorEastAsia"/>
              <w:lang w:eastAsia="tr-TR"/>
            </w:rPr>
          </w:pPr>
          <w:hyperlink w:anchor="_Toc3414217" w:history="1">
            <w:r w:rsidR="00F05B4D" w:rsidRPr="008941AA">
              <w:rPr>
                <w:rStyle w:val="Kpr"/>
              </w:rPr>
              <w:t xml:space="preserve">EK 1: </w:t>
            </w:r>
            <w:r w:rsidR="00F05B4D" w:rsidRPr="008941AA">
              <w:rPr>
                <w:rStyle w:val="Kpr"/>
                <w:b w:val="0"/>
              </w:rPr>
              <w:t>Demografik Özellikler</w:t>
            </w:r>
            <w:r w:rsidR="00F05B4D" w:rsidRPr="008941AA">
              <w:rPr>
                <w:webHidden/>
              </w:rPr>
              <w:tab/>
            </w:r>
            <w:r w:rsidR="00F05B4D" w:rsidRPr="008941AA">
              <w:rPr>
                <w:webHidden/>
              </w:rPr>
              <w:fldChar w:fldCharType="begin"/>
            </w:r>
            <w:r w:rsidR="00F05B4D" w:rsidRPr="008941AA">
              <w:rPr>
                <w:webHidden/>
              </w:rPr>
              <w:instrText xml:space="preserve"> PAGEREF _Toc3414217 \h </w:instrText>
            </w:r>
            <w:r w:rsidR="00F05B4D" w:rsidRPr="008941AA">
              <w:rPr>
                <w:webHidden/>
              </w:rPr>
            </w:r>
            <w:r w:rsidR="00F05B4D" w:rsidRPr="008941AA">
              <w:rPr>
                <w:webHidden/>
              </w:rPr>
              <w:fldChar w:fldCharType="separate"/>
            </w:r>
            <w:r w:rsidR="00D871D7">
              <w:rPr>
                <w:webHidden/>
              </w:rPr>
              <w:t>68</w:t>
            </w:r>
            <w:r w:rsidR="00F05B4D" w:rsidRPr="008941AA">
              <w:rPr>
                <w:webHidden/>
              </w:rPr>
              <w:fldChar w:fldCharType="end"/>
            </w:r>
          </w:hyperlink>
        </w:p>
        <w:p w:rsidR="00F05B4D" w:rsidRPr="008941AA" w:rsidRDefault="00EC0423" w:rsidP="00840674">
          <w:pPr>
            <w:pStyle w:val="T1"/>
            <w:rPr>
              <w:rFonts w:eastAsiaTheme="minorEastAsia"/>
              <w:lang w:eastAsia="tr-TR"/>
            </w:rPr>
          </w:pPr>
          <w:hyperlink w:anchor="_Toc3414218" w:history="1">
            <w:r w:rsidR="00F05B4D" w:rsidRPr="008941AA">
              <w:rPr>
                <w:rStyle w:val="Kpr"/>
              </w:rPr>
              <w:t xml:space="preserve">EK 2: </w:t>
            </w:r>
            <w:r w:rsidR="00F05B4D" w:rsidRPr="008941AA">
              <w:rPr>
                <w:rStyle w:val="Kpr"/>
                <w:b w:val="0"/>
              </w:rPr>
              <w:t>Teknoloji Tutum Ölçeği</w:t>
            </w:r>
            <w:r w:rsidR="00F05B4D" w:rsidRPr="008941AA">
              <w:rPr>
                <w:webHidden/>
              </w:rPr>
              <w:tab/>
            </w:r>
            <w:r w:rsidR="00F05B4D" w:rsidRPr="008941AA">
              <w:rPr>
                <w:webHidden/>
              </w:rPr>
              <w:fldChar w:fldCharType="begin"/>
            </w:r>
            <w:r w:rsidR="00F05B4D" w:rsidRPr="008941AA">
              <w:rPr>
                <w:webHidden/>
              </w:rPr>
              <w:instrText xml:space="preserve"> PAGEREF _Toc3414218 \h </w:instrText>
            </w:r>
            <w:r w:rsidR="00F05B4D" w:rsidRPr="008941AA">
              <w:rPr>
                <w:webHidden/>
              </w:rPr>
            </w:r>
            <w:r w:rsidR="00F05B4D" w:rsidRPr="008941AA">
              <w:rPr>
                <w:webHidden/>
              </w:rPr>
              <w:fldChar w:fldCharType="separate"/>
            </w:r>
            <w:r w:rsidR="00D871D7">
              <w:rPr>
                <w:webHidden/>
              </w:rPr>
              <w:t>70</w:t>
            </w:r>
            <w:r w:rsidR="00F05B4D" w:rsidRPr="008941AA">
              <w:rPr>
                <w:webHidden/>
              </w:rPr>
              <w:fldChar w:fldCharType="end"/>
            </w:r>
          </w:hyperlink>
        </w:p>
        <w:p w:rsidR="00F05B4D" w:rsidRPr="008941AA" w:rsidRDefault="00EC0423" w:rsidP="00840674">
          <w:pPr>
            <w:pStyle w:val="T1"/>
            <w:rPr>
              <w:rFonts w:eastAsiaTheme="minorEastAsia"/>
              <w:lang w:eastAsia="tr-TR"/>
            </w:rPr>
          </w:pPr>
          <w:hyperlink w:anchor="_Toc3414219" w:history="1">
            <w:r w:rsidR="00F05B4D" w:rsidRPr="008941AA">
              <w:rPr>
                <w:rStyle w:val="Kpr"/>
              </w:rPr>
              <w:t xml:space="preserve">EK 3: </w:t>
            </w:r>
            <w:r w:rsidR="00F05B4D" w:rsidRPr="008941AA">
              <w:rPr>
                <w:rStyle w:val="Kpr"/>
                <w:b w:val="0"/>
              </w:rPr>
              <w:t>Teknoloji Kullanım Ölçeği</w:t>
            </w:r>
            <w:r w:rsidR="00F05B4D" w:rsidRPr="008941AA">
              <w:rPr>
                <w:webHidden/>
              </w:rPr>
              <w:tab/>
            </w:r>
            <w:r w:rsidR="00F05B4D" w:rsidRPr="008941AA">
              <w:rPr>
                <w:webHidden/>
              </w:rPr>
              <w:fldChar w:fldCharType="begin"/>
            </w:r>
            <w:r w:rsidR="00F05B4D" w:rsidRPr="008941AA">
              <w:rPr>
                <w:webHidden/>
              </w:rPr>
              <w:instrText xml:space="preserve"> PAGEREF _Toc3414219 \h </w:instrText>
            </w:r>
            <w:r w:rsidR="00F05B4D" w:rsidRPr="008941AA">
              <w:rPr>
                <w:webHidden/>
              </w:rPr>
            </w:r>
            <w:r w:rsidR="00F05B4D" w:rsidRPr="008941AA">
              <w:rPr>
                <w:webHidden/>
              </w:rPr>
              <w:fldChar w:fldCharType="separate"/>
            </w:r>
            <w:r w:rsidR="00D871D7">
              <w:rPr>
                <w:webHidden/>
              </w:rPr>
              <w:t>71</w:t>
            </w:r>
            <w:r w:rsidR="00F05B4D" w:rsidRPr="008941AA">
              <w:rPr>
                <w:webHidden/>
              </w:rPr>
              <w:fldChar w:fldCharType="end"/>
            </w:r>
          </w:hyperlink>
        </w:p>
        <w:p w:rsidR="00556D4B" w:rsidRPr="008941AA" w:rsidRDefault="009B7C37" w:rsidP="00840674">
          <w:pPr>
            <w:spacing w:after="0" w:line="360" w:lineRule="auto"/>
            <w:rPr>
              <w:rFonts w:ascii="Times New Roman" w:hAnsi="Times New Roman" w:cs="Times New Roman"/>
              <w:sz w:val="24"/>
              <w:szCs w:val="24"/>
            </w:rPr>
          </w:pPr>
          <w:r w:rsidRPr="008941AA">
            <w:rPr>
              <w:rFonts w:ascii="Times New Roman" w:hAnsi="Times New Roman" w:cs="Times New Roman"/>
              <w:sz w:val="24"/>
              <w:szCs w:val="24"/>
            </w:rPr>
            <w:fldChar w:fldCharType="end"/>
          </w:r>
        </w:p>
        <w:p w:rsidR="00556D4B" w:rsidRPr="00556D4B" w:rsidRDefault="00556D4B" w:rsidP="00840674">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br w:type="page"/>
          </w:r>
        </w:p>
        <w:bookmarkStart w:id="11" w:name="_Toc3414178" w:displacedByCustomXml="next"/>
        <w:sdt>
          <w:sdtPr>
            <w:rPr>
              <w:rFonts w:asciiTheme="minorHAnsi" w:eastAsiaTheme="minorHAnsi" w:hAnsiTheme="minorHAnsi" w:cstheme="minorBidi"/>
              <w:b w:val="0"/>
              <w:bCs w:val="0"/>
              <w:color w:val="auto"/>
              <w:sz w:val="22"/>
              <w:szCs w:val="22"/>
            </w:rPr>
            <w:id w:val="-1628544858"/>
            <w:docPartObj>
              <w:docPartGallery w:val="Bibliographies"/>
              <w:docPartUnique/>
            </w:docPartObj>
          </w:sdtPr>
          <w:sdtEndPr>
            <w:rPr>
              <w:rFonts w:asciiTheme="majorHAnsi" w:eastAsiaTheme="majorEastAsia" w:hAnsiTheme="majorHAnsi" w:cstheme="majorBidi"/>
              <w:b/>
              <w:bCs/>
              <w:color w:val="365F91" w:themeColor="accent1" w:themeShade="BF"/>
              <w:sz w:val="28"/>
              <w:szCs w:val="28"/>
            </w:rPr>
          </w:sdtEndPr>
          <w:sdtContent>
            <w:bookmarkEnd w:id="11" w:displacedByCustomXml="next"/>
            <w:sdt>
              <w:sdtPr>
                <w:rPr>
                  <w:rFonts w:asciiTheme="minorHAnsi" w:eastAsiaTheme="minorHAnsi" w:hAnsiTheme="minorHAnsi" w:cstheme="minorBidi"/>
                  <w:b w:val="0"/>
                  <w:bCs w:val="0"/>
                  <w:color w:val="auto"/>
                  <w:sz w:val="22"/>
                  <w:szCs w:val="22"/>
                </w:rPr>
                <w:id w:val="1009338396"/>
                <w:docPartObj>
                  <w:docPartGallery w:val="Bibliographies"/>
                  <w:docPartUnique/>
                </w:docPartObj>
              </w:sdtPr>
              <w:sdtEndPr>
                <w:rPr>
                  <w:rFonts w:asciiTheme="majorHAnsi" w:eastAsiaTheme="majorEastAsia" w:hAnsiTheme="majorHAnsi" w:cstheme="majorBidi"/>
                  <w:b/>
                  <w:bCs/>
                  <w:color w:val="365F91" w:themeColor="accent1" w:themeShade="BF"/>
                  <w:sz w:val="28"/>
                  <w:szCs w:val="28"/>
                </w:rPr>
              </w:sdtEndPr>
              <w:sdtContent>
                <w:sdt>
                  <w:sdtPr>
                    <w:rPr>
                      <w:rFonts w:asciiTheme="minorHAnsi" w:eastAsiaTheme="minorHAnsi" w:hAnsiTheme="minorHAnsi" w:cstheme="minorBidi"/>
                      <w:b w:val="0"/>
                      <w:bCs w:val="0"/>
                      <w:color w:val="auto"/>
                      <w:sz w:val="22"/>
                      <w:szCs w:val="22"/>
                    </w:rPr>
                    <w:id w:val="-1889024693"/>
                    <w:docPartObj>
                      <w:docPartGallery w:val="Bibliographies"/>
                      <w:docPartUnique/>
                    </w:docPartObj>
                  </w:sdtPr>
                  <w:sdtEndPr/>
                  <w:sdtContent>
                    <w:p w:rsidR="00471A98" w:rsidRDefault="00471A98" w:rsidP="00471A98">
                      <w:pPr>
                        <w:pStyle w:val="Balk1"/>
                        <w:spacing w:before="0" w:line="360" w:lineRule="auto"/>
                        <w:ind w:left="1134" w:hanging="1134"/>
                        <w:jc w:val="both"/>
                        <w:rPr>
                          <w:rFonts w:asciiTheme="minorHAnsi" w:eastAsiaTheme="minorHAnsi" w:hAnsiTheme="minorHAnsi" w:cstheme="minorBidi"/>
                          <w:b w:val="0"/>
                          <w:bCs w:val="0"/>
                          <w:color w:val="auto"/>
                          <w:sz w:val="22"/>
                          <w:szCs w:val="22"/>
                        </w:rPr>
                      </w:pPr>
                    </w:p>
                    <w:p w:rsidR="00471A98" w:rsidRDefault="00471A98" w:rsidP="00471A98">
                      <w:pPr>
                        <w:pStyle w:val="Balk1"/>
                        <w:spacing w:before="0" w:line="360" w:lineRule="auto"/>
                        <w:ind w:left="1134" w:hanging="1134"/>
                        <w:jc w:val="both"/>
                        <w:rPr>
                          <w:rFonts w:asciiTheme="minorHAnsi" w:eastAsiaTheme="minorHAnsi" w:hAnsiTheme="minorHAnsi" w:cstheme="minorBidi"/>
                          <w:b w:val="0"/>
                          <w:bCs w:val="0"/>
                          <w:color w:val="auto"/>
                          <w:sz w:val="22"/>
                          <w:szCs w:val="22"/>
                        </w:rPr>
                      </w:pPr>
                    </w:p>
                    <w:p w:rsidR="00471A98" w:rsidRDefault="00471A98" w:rsidP="00471A98">
                      <w:pPr>
                        <w:pStyle w:val="Balk1"/>
                        <w:spacing w:before="0" w:line="360" w:lineRule="auto"/>
                        <w:ind w:left="1134" w:hanging="1134"/>
                        <w:jc w:val="center"/>
                        <w:rPr>
                          <w:rFonts w:ascii="Times New Roman" w:hAnsi="Times New Roman" w:cs="Times New Roman"/>
                          <w:color w:val="auto"/>
                          <w:sz w:val="24"/>
                          <w:szCs w:val="24"/>
                        </w:rPr>
                      </w:pPr>
                      <w:r w:rsidRPr="00AF05CB">
                        <w:rPr>
                          <w:rFonts w:ascii="Times New Roman" w:hAnsi="Times New Roman" w:cs="Times New Roman"/>
                          <w:color w:val="auto"/>
                          <w:sz w:val="24"/>
                          <w:szCs w:val="24"/>
                        </w:rPr>
                        <w:t>TABLOLAR LİSTESİ</w:t>
                      </w:r>
                    </w:p>
                    <w:p w:rsidR="00471A98" w:rsidRPr="000A3871" w:rsidRDefault="00471A98" w:rsidP="00471A98">
                      <w:pPr>
                        <w:spacing w:after="0" w:line="360" w:lineRule="auto"/>
                        <w:ind w:left="1134" w:hanging="1134"/>
                        <w:jc w:val="both"/>
                      </w:pPr>
                    </w:p>
                    <w:p w:rsidR="00471A98" w:rsidRPr="00AF05CB" w:rsidRDefault="00471A98" w:rsidP="00471A98">
                      <w:pPr>
                        <w:spacing w:after="0" w:line="360" w:lineRule="auto"/>
                        <w:ind w:left="1134" w:hanging="1134"/>
                        <w:jc w:val="both"/>
                        <w:rPr>
                          <w:rFonts w:ascii="Times New Roman" w:hAnsi="Times New Roman" w:cs="Times New Roman"/>
                          <w:sz w:val="24"/>
                          <w:szCs w:val="24"/>
                        </w:rPr>
                      </w:pPr>
                      <w:r w:rsidRPr="00AF05CB">
                        <w:rPr>
                          <w:rFonts w:ascii="Times New Roman" w:hAnsi="Times New Roman" w:cs="Times New Roman"/>
                          <w:sz w:val="24"/>
                          <w:szCs w:val="24"/>
                        </w:rPr>
                        <w:t>Tablo 7.1. Teknoloji Tutum Ölçeği Faktör Yapısı</w:t>
                      </w:r>
                      <w:proofErr w:type="gramStart"/>
                      <w:r w:rsidR="001D3B8F">
                        <w:rPr>
                          <w:rFonts w:ascii="Times New Roman" w:hAnsi="Times New Roman" w:cs="Times New Roman"/>
                          <w:sz w:val="24"/>
                          <w:szCs w:val="24"/>
                        </w:rPr>
                        <w:t>………………………………..……</w:t>
                      </w:r>
                      <w:proofErr w:type="gramEnd"/>
                      <w:r w:rsidR="001D3B8F">
                        <w:rPr>
                          <w:rFonts w:ascii="Times New Roman" w:hAnsi="Times New Roman" w:cs="Times New Roman"/>
                          <w:sz w:val="24"/>
                          <w:szCs w:val="24"/>
                        </w:rPr>
                        <w:t>30</w:t>
                      </w:r>
                    </w:p>
                    <w:p w:rsidR="00471A98" w:rsidRPr="00AF05CB" w:rsidRDefault="00471A98" w:rsidP="00471A98">
                      <w:pPr>
                        <w:spacing w:after="0" w:line="360" w:lineRule="auto"/>
                        <w:ind w:left="1134" w:hanging="1134"/>
                        <w:jc w:val="both"/>
                        <w:rPr>
                          <w:rFonts w:ascii="Times New Roman" w:hAnsi="Times New Roman" w:cs="Times New Roman"/>
                          <w:sz w:val="24"/>
                          <w:szCs w:val="24"/>
                        </w:rPr>
                      </w:pPr>
                      <w:r w:rsidRPr="00AF05CB">
                        <w:rPr>
                          <w:rFonts w:ascii="Times New Roman" w:hAnsi="Times New Roman" w:cs="Times New Roman"/>
                          <w:sz w:val="24"/>
                          <w:szCs w:val="24"/>
                        </w:rPr>
                        <w:t>Tablo 7.2. Teknoloji Kullanım Ölçeği Faktör Yapısı</w:t>
                      </w:r>
                      <w:proofErr w:type="gramStart"/>
                      <w:r w:rsidR="00D871D7">
                        <w:rPr>
                          <w:rFonts w:ascii="Times New Roman" w:hAnsi="Times New Roman" w:cs="Times New Roman"/>
                          <w:sz w:val="24"/>
                          <w:szCs w:val="24"/>
                        </w:rPr>
                        <w:t>…………………………...……..</w:t>
                      </w:r>
                      <w:proofErr w:type="gramEnd"/>
                      <w:r w:rsidR="00D871D7">
                        <w:rPr>
                          <w:rFonts w:ascii="Times New Roman" w:hAnsi="Times New Roman" w:cs="Times New Roman"/>
                          <w:sz w:val="24"/>
                          <w:szCs w:val="24"/>
                        </w:rPr>
                        <w:t xml:space="preserve"> 32</w:t>
                      </w:r>
                    </w:p>
                    <w:p w:rsidR="00471A98" w:rsidRPr="00AF05CB" w:rsidRDefault="00471A98" w:rsidP="00471A98">
                      <w:pPr>
                        <w:spacing w:after="0" w:line="360" w:lineRule="auto"/>
                        <w:ind w:left="1134" w:hanging="1134"/>
                        <w:jc w:val="both"/>
                        <w:rPr>
                          <w:rFonts w:ascii="Times New Roman" w:hAnsi="Times New Roman" w:cs="Times New Roman"/>
                          <w:sz w:val="24"/>
                          <w:szCs w:val="24"/>
                        </w:rPr>
                      </w:pPr>
                      <w:r w:rsidRPr="00AF05CB">
                        <w:rPr>
                          <w:rFonts w:ascii="Times New Roman" w:hAnsi="Times New Roman" w:cs="Times New Roman"/>
                          <w:sz w:val="24"/>
                          <w:szCs w:val="24"/>
                        </w:rPr>
                        <w:t xml:space="preserve">Tablo 7.3. Kullanılan Teknoloji Ölçeği Faktör Yapısı </w:t>
                      </w:r>
                      <w:proofErr w:type="gramStart"/>
                      <w:r w:rsidR="001D3B8F">
                        <w:rPr>
                          <w:rFonts w:ascii="Times New Roman" w:hAnsi="Times New Roman" w:cs="Times New Roman"/>
                          <w:sz w:val="24"/>
                          <w:szCs w:val="24"/>
                        </w:rPr>
                        <w:t>………………………..……….</w:t>
                      </w:r>
                      <w:proofErr w:type="gramEnd"/>
                      <w:r w:rsidR="001D3B8F">
                        <w:rPr>
                          <w:rFonts w:ascii="Times New Roman" w:hAnsi="Times New Roman" w:cs="Times New Roman"/>
                          <w:sz w:val="24"/>
                          <w:szCs w:val="24"/>
                        </w:rPr>
                        <w:t>33</w:t>
                      </w:r>
                    </w:p>
                    <w:p w:rsidR="00471A98" w:rsidRPr="00AF05CB" w:rsidRDefault="00471A98" w:rsidP="00471A98">
                      <w:pPr>
                        <w:spacing w:after="0" w:line="360" w:lineRule="auto"/>
                        <w:ind w:left="1134" w:hanging="1134"/>
                        <w:jc w:val="both"/>
                        <w:rPr>
                          <w:rFonts w:ascii="Times New Roman" w:hAnsi="Times New Roman" w:cs="Times New Roman"/>
                          <w:sz w:val="24"/>
                          <w:szCs w:val="24"/>
                        </w:rPr>
                      </w:pPr>
                      <w:r w:rsidRPr="00AF05CB">
                        <w:rPr>
                          <w:rFonts w:ascii="Times New Roman" w:hAnsi="Times New Roman" w:cs="Times New Roman"/>
                          <w:sz w:val="24"/>
                          <w:szCs w:val="24"/>
                        </w:rPr>
                        <w:t>Tablo 7.4. Araştırma Grubundaki Bireylerin Demografik Özellikleri</w:t>
                      </w:r>
                      <w:proofErr w:type="gramStart"/>
                      <w:r w:rsidR="001D3B8F">
                        <w:rPr>
                          <w:rFonts w:ascii="Times New Roman" w:hAnsi="Times New Roman" w:cs="Times New Roman"/>
                          <w:sz w:val="24"/>
                          <w:szCs w:val="24"/>
                        </w:rPr>
                        <w:t>………..……….</w:t>
                      </w:r>
                      <w:proofErr w:type="gramEnd"/>
                      <w:r w:rsidR="001D3B8F">
                        <w:rPr>
                          <w:rFonts w:ascii="Times New Roman" w:hAnsi="Times New Roman" w:cs="Times New Roman"/>
                          <w:sz w:val="24"/>
                          <w:szCs w:val="24"/>
                        </w:rPr>
                        <w:t xml:space="preserve"> 34</w:t>
                      </w:r>
                    </w:p>
                    <w:p w:rsidR="00471A98" w:rsidRPr="00AF05CB" w:rsidRDefault="00471A98" w:rsidP="00471A98">
                      <w:pPr>
                        <w:spacing w:after="0" w:line="360" w:lineRule="auto"/>
                        <w:ind w:left="1134" w:hanging="1134"/>
                        <w:jc w:val="both"/>
                        <w:rPr>
                          <w:rFonts w:ascii="Times New Roman" w:hAnsi="Times New Roman" w:cs="Times New Roman"/>
                          <w:sz w:val="24"/>
                          <w:szCs w:val="24"/>
                        </w:rPr>
                      </w:pPr>
                      <w:r w:rsidRPr="00AF05CB">
                        <w:rPr>
                          <w:rFonts w:ascii="Times New Roman" w:hAnsi="Times New Roman" w:cs="Times New Roman"/>
                          <w:sz w:val="24"/>
                          <w:szCs w:val="24"/>
                        </w:rPr>
                        <w:t>Tablo 7.5. Teknoloji Tutum Ölçeği Puanlarının Dağılımı</w:t>
                      </w:r>
                      <w:proofErr w:type="gramStart"/>
                      <w:r>
                        <w:rPr>
                          <w:rFonts w:ascii="Times New Roman" w:hAnsi="Times New Roman" w:cs="Times New Roman"/>
                          <w:sz w:val="24"/>
                          <w:szCs w:val="24"/>
                        </w:rPr>
                        <w:t>…</w:t>
                      </w:r>
                      <w:r w:rsidR="001D3B8F">
                        <w:rPr>
                          <w:rFonts w:ascii="Times New Roman" w:hAnsi="Times New Roman" w:cs="Times New Roman"/>
                          <w:sz w:val="24"/>
                          <w:szCs w:val="24"/>
                        </w:rPr>
                        <w:t>…………………………..</w:t>
                      </w:r>
                      <w:proofErr w:type="gramEnd"/>
                      <w:r w:rsidR="001D3B8F">
                        <w:rPr>
                          <w:rFonts w:ascii="Times New Roman" w:hAnsi="Times New Roman" w:cs="Times New Roman"/>
                          <w:sz w:val="24"/>
                          <w:szCs w:val="24"/>
                        </w:rPr>
                        <w:t>38</w:t>
                      </w:r>
                    </w:p>
                    <w:p w:rsidR="00471A98" w:rsidRPr="00AF05CB" w:rsidRDefault="00471A98" w:rsidP="00471A98">
                      <w:pPr>
                        <w:spacing w:after="0" w:line="360" w:lineRule="auto"/>
                        <w:ind w:left="1134" w:hanging="1134"/>
                        <w:jc w:val="both"/>
                        <w:rPr>
                          <w:rFonts w:ascii="Times New Roman" w:hAnsi="Times New Roman" w:cs="Times New Roman"/>
                          <w:sz w:val="24"/>
                          <w:szCs w:val="24"/>
                        </w:rPr>
                      </w:pPr>
                      <w:r w:rsidRPr="00AF05CB">
                        <w:rPr>
                          <w:rFonts w:ascii="Times New Roman" w:hAnsi="Times New Roman" w:cs="Times New Roman"/>
                          <w:sz w:val="24"/>
                          <w:szCs w:val="24"/>
                        </w:rPr>
                        <w:t xml:space="preserve">Tablo 7.6. Teknoloji Kullanım Ölçeği Puanlarının Dağılımı </w:t>
                      </w:r>
                      <w:proofErr w:type="gramStart"/>
                      <w:r w:rsidR="001D3B8F">
                        <w:rPr>
                          <w:rFonts w:ascii="Times New Roman" w:hAnsi="Times New Roman" w:cs="Times New Roman"/>
                          <w:sz w:val="24"/>
                          <w:szCs w:val="24"/>
                        </w:rPr>
                        <w:t>………………………….</w:t>
                      </w:r>
                      <w:proofErr w:type="gramEnd"/>
                      <w:r w:rsidR="001D3B8F">
                        <w:rPr>
                          <w:rFonts w:ascii="Times New Roman" w:hAnsi="Times New Roman" w:cs="Times New Roman"/>
                          <w:sz w:val="24"/>
                          <w:szCs w:val="24"/>
                        </w:rPr>
                        <w:t>42</w:t>
                      </w:r>
                    </w:p>
                    <w:p w:rsidR="00471A98" w:rsidRPr="00AF05CB" w:rsidRDefault="00471A98" w:rsidP="00471A98">
                      <w:pPr>
                        <w:spacing w:after="0" w:line="360" w:lineRule="auto"/>
                        <w:ind w:left="1134" w:hanging="1134"/>
                        <w:jc w:val="both"/>
                        <w:rPr>
                          <w:rFonts w:ascii="Times New Roman" w:hAnsi="Times New Roman" w:cs="Times New Roman"/>
                          <w:sz w:val="24"/>
                          <w:szCs w:val="24"/>
                        </w:rPr>
                      </w:pPr>
                      <w:r w:rsidRPr="00AF05CB">
                        <w:rPr>
                          <w:rFonts w:ascii="Times New Roman" w:hAnsi="Times New Roman" w:cs="Times New Roman"/>
                          <w:sz w:val="24"/>
                          <w:szCs w:val="24"/>
                        </w:rPr>
                        <w:t xml:space="preserve">Tablo 7.7. Teknoloji Tutum, Kullanım ve Kullandıkları Teknoloji Puanlarına İlişkin Ortalama ve Standart Sapma Değerleri </w:t>
                      </w:r>
                      <w:proofErr w:type="gramStart"/>
                      <w:r w:rsidR="001D3B8F">
                        <w:rPr>
                          <w:rFonts w:ascii="Times New Roman" w:hAnsi="Times New Roman" w:cs="Times New Roman"/>
                          <w:sz w:val="24"/>
                          <w:szCs w:val="24"/>
                        </w:rPr>
                        <w:t>…………………………………...</w:t>
                      </w:r>
                      <w:proofErr w:type="gramEnd"/>
                      <w:r w:rsidR="001D3B8F">
                        <w:rPr>
                          <w:rFonts w:ascii="Times New Roman" w:hAnsi="Times New Roman" w:cs="Times New Roman"/>
                          <w:sz w:val="24"/>
                          <w:szCs w:val="24"/>
                        </w:rPr>
                        <w:t>44</w:t>
                      </w:r>
                    </w:p>
                    <w:p w:rsidR="00471A98" w:rsidRPr="00AF05CB" w:rsidRDefault="00471A98" w:rsidP="00471A98">
                      <w:pPr>
                        <w:spacing w:after="0" w:line="360" w:lineRule="auto"/>
                        <w:ind w:left="1134" w:hanging="1134"/>
                        <w:jc w:val="both"/>
                        <w:rPr>
                          <w:rFonts w:ascii="Times New Roman" w:hAnsi="Times New Roman" w:cs="Times New Roman"/>
                          <w:sz w:val="24"/>
                          <w:szCs w:val="24"/>
                        </w:rPr>
                      </w:pPr>
                      <w:r w:rsidRPr="00AF05CB">
                        <w:rPr>
                          <w:rFonts w:ascii="Times New Roman" w:hAnsi="Times New Roman" w:cs="Times New Roman"/>
                          <w:sz w:val="24"/>
                          <w:szCs w:val="24"/>
                        </w:rPr>
                        <w:t>Tablo 7.8. Teknoloji Tutum, Kullanım ve Kullandıkları Teknoloji Puanlarının Cinsiyete göre Karşılaştırılması</w:t>
                      </w:r>
                      <w:proofErr w:type="gramStart"/>
                      <w:r w:rsidR="001D3B8F">
                        <w:rPr>
                          <w:rFonts w:ascii="Times New Roman" w:hAnsi="Times New Roman" w:cs="Times New Roman"/>
                          <w:sz w:val="24"/>
                          <w:szCs w:val="24"/>
                        </w:rPr>
                        <w:t>…………………………….………………………...</w:t>
                      </w:r>
                      <w:proofErr w:type="gramEnd"/>
                      <w:r w:rsidR="001D3B8F">
                        <w:rPr>
                          <w:rFonts w:ascii="Times New Roman" w:hAnsi="Times New Roman" w:cs="Times New Roman"/>
                          <w:sz w:val="24"/>
                          <w:szCs w:val="24"/>
                        </w:rPr>
                        <w:t>45</w:t>
                      </w:r>
                    </w:p>
                    <w:p w:rsidR="00471A98" w:rsidRPr="00AF05CB" w:rsidRDefault="00471A98" w:rsidP="00471A98">
                      <w:pPr>
                        <w:spacing w:after="0" w:line="360" w:lineRule="auto"/>
                        <w:ind w:left="1134" w:hanging="1134"/>
                        <w:jc w:val="both"/>
                        <w:rPr>
                          <w:rFonts w:ascii="Times New Roman" w:hAnsi="Times New Roman" w:cs="Times New Roman"/>
                          <w:sz w:val="24"/>
                          <w:szCs w:val="24"/>
                        </w:rPr>
                      </w:pPr>
                      <w:r w:rsidRPr="00AF05CB">
                        <w:rPr>
                          <w:rFonts w:ascii="Times New Roman" w:hAnsi="Times New Roman" w:cs="Times New Roman"/>
                          <w:sz w:val="24"/>
                          <w:szCs w:val="24"/>
                        </w:rPr>
                        <w:t>Tablo 7.9. Teknoloji Tutum, Kullanım ve Kullandıkları Teknoloji Puanlarının Çalışılan Kuruma göre Karşılaştırılması</w:t>
                      </w:r>
                      <w:proofErr w:type="gramStart"/>
                      <w:r w:rsidR="001D3B8F">
                        <w:rPr>
                          <w:rFonts w:ascii="Times New Roman" w:hAnsi="Times New Roman" w:cs="Times New Roman"/>
                          <w:sz w:val="24"/>
                          <w:szCs w:val="24"/>
                        </w:rPr>
                        <w:t>……………………………………….……</w:t>
                      </w:r>
                      <w:proofErr w:type="gramEnd"/>
                      <w:r w:rsidR="001D3B8F">
                        <w:rPr>
                          <w:rFonts w:ascii="Times New Roman" w:hAnsi="Times New Roman" w:cs="Times New Roman"/>
                          <w:sz w:val="24"/>
                          <w:szCs w:val="24"/>
                        </w:rPr>
                        <w:t>46</w:t>
                      </w:r>
                    </w:p>
                    <w:p w:rsidR="00471A98" w:rsidRPr="00AF05CB" w:rsidRDefault="00471A98" w:rsidP="00471A98">
                      <w:pPr>
                        <w:spacing w:after="0" w:line="360" w:lineRule="auto"/>
                        <w:ind w:left="1134" w:hanging="1134"/>
                        <w:jc w:val="both"/>
                        <w:rPr>
                          <w:rFonts w:ascii="Times New Roman" w:hAnsi="Times New Roman" w:cs="Times New Roman"/>
                          <w:sz w:val="24"/>
                          <w:szCs w:val="24"/>
                        </w:rPr>
                      </w:pPr>
                      <w:r w:rsidRPr="00AF05CB">
                        <w:rPr>
                          <w:rFonts w:ascii="Times New Roman" w:hAnsi="Times New Roman" w:cs="Times New Roman"/>
                          <w:sz w:val="24"/>
                          <w:szCs w:val="24"/>
                        </w:rPr>
                        <w:t>Tablo 7.10. Teknoloji Tutum, Kullanım ve Kullandıkları Teknoloji Puanlarının Yaşa göre Karşılaştırılması</w:t>
                      </w:r>
                      <w:proofErr w:type="gramStart"/>
                      <w:r w:rsidR="001D3B8F">
                        <w:rPr>
                          <w:rFonts w:ascii="Times New Roman" w:hAnsi="Times New Roman" w:cs="Times New Roman"/>
                          <w:sz w:val="24"/>
                          <w:szCs w:val="24"/>
                        </w:rPr>
                        <w:t>……………………………………….……………...</w:t>
                      </w:r>
                      <w:proofErr w:type="gramEnd"/>
                      <w:r w:rsidR="001D3B8F">
                        <w:rPr>
                          <w:rFonts w:ascii="Times New Roman" w:hAnsi="Times New Roman" w:cs="Times New Roman"/>
                          <w:sz w:val="24"/>
                          <w:szCs w:val="24"/>
                        </w:rPr>
                        <w:t>46</w:t>
                      </w:r>
                    </w:p>
                    <w:p w:rsidR="00471A98" w:rsidRPr="00AF05CB" w:rsidRDefault="00471A98" w:rsidP="00471A98">
                      <w:pPr>
                        <w:spacing w:after="0" w:line="360" w:lineRule="auto"/>
                        <w:ind w:left="1134" w:hanging="1134"/>
                        <w:jc w:val="both"/>
                        <w:rPr>
                          <w:rFonts w:ascii="Times New Roman" w:hAnsi="Times New Roman" w:cs="Times New Roman"/>
                          <w:sz w:val="24"/>
                          <w:szCs w:val="24"/>
                        </w:rPr>
                      </w:pPr>
                      <w:r w:rsidRPr="00AF05CB">
                        <w:rPr>
                          <w:rFonts w:ascii="Times New Roman" w:hAnsi="Times New Roman" w:cs="Times New Roman"/>
                          <w:sz w:val="24"/>
                          <w:szCs w:val="24"/>
                        </w:rPr>
                        <w:t>Tablo 7.11. Teknoloji Tutum, Kullanım ve Kullandıkları Teknoloji Puanlarının Kurumda Çalışma Yılına göre Karşılaştırılması</w:t>
                      </w:r>
                      <w:proofErr w:type="gramStart"/>
                      <w:r w:rsidR="001D3B8F">
                        <w:rPr>
                          <w:rFonts w:ascii="Times New Roman" w:hAnsi="Times New Roman" w:cs="Times New Roman"/>
                          <w:sz w:val="24"/>
                          <w:szCs w:val="24"/>
                        </w:rPr>
                        <w:t>……………………..…….</w:t>
                      </w:r>
                      <w:proofErr w:type="gramEnd"/>
                      <w:r w:rsidR="001D3B8F">
                        <w:rPr>
                          <w:rFonts w:ascii="Times New Roman" w:hAnsi="Times New Roman" w:cs="Times New Roman"/>
                          <w:sz w:val="24"/>
                          <w:szCs w:val="24"/>
                        </w:rPr>
                        <w:t>47</w:t>
                      </w:r>
                    </w:p>
                    <w:p w:rsidR="00471A98" w:rsidRPr="00AF05CB" w:rsidRDefault="00471A98" w:rsidP="00471A98">
                      <w:pPr>
                        <w:spacing w:after="0" w:line="360" w:lineRule="auto"/>
                        <w:ind w:left="1134" w:hanging="1134"/>
                        <w:jc w:val="both"/>
                        <w:rPr>
                          <w:rFonts w:ascii="Times New Roman" w:hAnsi="Times New Roman" w:cs="Times New Roman"/>
                          <w:sz w:val="24"/>
                          <w:szCs w:val="24"/>
                        </w:rPr>
                      </w:pPr>
                      <w:r w:rsidRPr="00AF05CB">
                        <w:rPr>
                          <w:rFonts w:ascii="Times New Roman" w:hAnsi="Times New Roman" w:cs="Times New Roman"/>
                          <w:sz w:val="24"/>
                          <w:szCs w:val="24"/>
                        </w:rPr>
                        <w:t xml:space="preserve">Tablo 7.12. Teknoloji Tutum, Kullanım ve Kullandıkları Teknoloji Puanlarının Mesleki Memnuniyet Durumuna göre Karşılaştırılması </w:t>
                      </w:r>
                      <w:proofErr w:type="gramStart"/>
                      <w:r w:rsidR="001D3B8F">
                        <w:rPr>
                          <w:rFonts w:ascii="Times New Roman" w:hAnsi="Times New Roman" w:cs="Times New Roman"/>
                          <w:sz w:val="24"/>
                          <w:szCs w:val="24"/>
                        </w:rPr>
                        <w:t>…………………………...</w:t>
                      </w:r>
                      <w:proofErr w:type="gramEnd"/>
                      <w:r w:rsidR="001D3B8F">
                        <w:rPr>
                          <w:rFonts w:ascii="Times New Roman" w:hAnsi="Times New Roman" w:cs="Times New Roman"/>
                          <w:sz w:val="24"/>
                          <w:szCs w:val="24"/>
                        </w:rPr>
                        <w:t>47</w:t>
                      </w:r>
                    </w:p>
                    <w:p w:rsidR="00471A98" w:rsidRDefault="00471A98" w:rsidP="00471A98">
                      <w:pPr>
                        <w:spacing w:after="0" w:line="360" w:lineRule="auto"/>
                        <w:ind w:left="1134" w:hanging="1134"/>
                        <w:jc w:val="both"/>
                        <w:rPr>
                          <w:rFonts w:ascii="Times New Roman" w:hAnsi="Times New Roman" w:cs="Times New Roman"/>
                          <w:sz w:val="24"/>
                          <w:szCs w:val="24"/>
                        </w:rPr>
                      </w:pPr>
                      <w:r>
                        <w:rPr>
                          <w:rFonts w:ascii="Times New Roman" w:hAnsi="Times New Roman" w:cs="Times New Roman"/>
                          <w:sz w:val="24"/>
                          <w:szCs w:val="24"/>
                        </w:rPr>
                        <w:t>Tablo 7.13.</w:t>
                      </w:r>
                      <w:r w:rsidRPr="00AF05CB">
                        <w:rPr>
                          <w:rFonts w:ascii="Times New Roman" w:hAnsi="Times New Roman" w:cs="Times New Roman"/>
                          <w:sz w:val="24"/>
                          <w:szCs w:val="24"/>
                        </w:rPr>
                        <w:t>Teknoloji Tutum, Kullanım ve Kull</w:t>
                      </w:r>
                      <w:r>
                        <w:rPr>
                          <w:rFonts w:ascii="Times New Roman" w:hAnsi="Times New Roman" w:cs="Times New Roman"/>
                          <w:sz w:val="24"/>
                          <w:szCs w:val="24"/>
                        </w:rPr>
                        <w:t xml:space="preserve">andıkları Teknoloji Puanlarının </w:t>
                      </w:r>
                      <w:r w:rsidRPr="00AF05CB">
                        <w:rPr>
                          <w:rFonts w:ascii="Times New Roman" w:hAnsi="Times New Roman" w:cs="Times New Roman"/>
                          <w:sz w:val="24"/>
                          <w:szCs w:val="24"/>
                        </w:rPr>
                        <w:t>Teknoloji ile ilgili hizmet içi eğitim alma</w:t>
                      </w:r>
                      <w:r>
                        <w:rPr>
                          <w:rFonts w:ascii="Times New Roman" w:hAnsi="Times New Roman" w:cs="Times New Roman"/>
                          <w:sz w:val="24"/>
                          <w:szCs w:val="24"/>
                        </w:rPr>
                        <w:t xml:space="preserve"> durumuna göre Karşılaştırılması </w:t>
                      </w:r>
                      <w:proofErr w:type="gramStart"/>
                      <w:r>
                        <w:rPr>
                          <w:rFonts w:ascii="Times New Roman" w:hAnsi="Times New Roman" w:cs="Times New Roman"/>
                          <w:sz w:val="24"/>
                          <w:szCs w:val="24"/>
                        </w:rPr>
                        <w:t>………………………………………............................</w:t>
                      </w:r>
                      <w:r w:rsidR="001D3B8F">
                        <w:rPr>
                          <w:rFonts w:ascii="Times New Roman" w:hAnsi="Times New Roman" w:cs="Times New Roman"/>
                          <w:sz w:val="24"/>
                          <w:szCs w:val="24"/>
                        </w:rPr>
                        <w:t>..............................</w:t>
                      </w:r>
                      <w:proofErr w:type="gramEnd"/>
                      <w:r w:rsidR="001D3B8F">
                        <w:rPr>
                          <w:rFonts w:ascii="Times New Roman" w:hAnsi="Times New Roman" w:cs="Times New Roman"/>
                          <w:sz w:val="24"/>
                          <w:szCs w:val="24"/>
                        </w:rPr>
                        <w:t>48</w:t>
                      </w:r>
                    </w:p>
                    <w:p w:rsidR="00471A98" w:rsidRPr="00AF05CB" w:rsidRDefault="00471A98" w:rsidP="00471A98">
                      <w:pPr>
                        <w:spacing w:after="0" w:line="360" w:lineRule="auto"/>
                        <w:ind w:left="1134" w:hanging="1134"/>
                        <w:jc w:val="both"/>
                        <w:rPr>
                          <w:rFonts w:ascii="Times New Roman" w:hAnsi="Times New Roman" w:cs="Times New Roman"/>
                          <w:sz w:val="24"/>
                          <w:szCs w:val="24"/>
                        </w:rPr>
                      </w:pPr>
                      <w:r>
                        <w:rPr>
                          <w:rFonts w:ascii="Times New Roman" w:hAnsi="Times New Roman" w:cs="Times New Roman"/>
                          <w:sz w:val="24"/>
                          <w:szCs w:val="24"/>
                        </w:rPr>
                        <w:t>Tablo 7.14.</w:t>
                      </w:r>
                      <w:r w:rsidRPr="00AF05CB">
                        <w:rPr>
                          <w:rFonts w:ascii="Times New Roman" w:hAnsi="Times New Roman" w:cs="Times New Roman"/>
                          <w:sz w:val="24"/>
                          <w:szCs w:val="24"/>
                        </w:rPr>
                        <w:t xml:space="preserve">Çalışanların Eğitim Durumuna Göre Teknoloji Tutum, Kullanım ve Kullandıkları Teknoloji Puanlarının Tek Yönlü </w:t>
                      </w:r>
                      <w:proofErr w:type="spellStart"/>
                      <w:r w:rsidRPr="00AF05CB">
                        <w:rPr>
                          <w:rFonts w:ascii="Times New Roman" w:hAnsi="Times New Roman" w:cs="Times New Roman"/>
                          <w:sz w:val="24"/>
                          <w:szCs w:val="24"/>
                        </w:rPr>
                        <w:t>Varyans</w:t>
                      </w:r>
                      <w:proofErr w:type="spellEnd"/>
                      <w:r w:rsidRPr="00AF05CB">
                        <w:rPr>
                          <w:rFonts w:ascii="Times New Roman" w:hAnsi="Times New Roman" w:cs="Times New Roman"/>
                          <w:sz w:val="24"/>
                          <w:szCs w:val="24"/>
                        </w:rPr>
                        <w:t xml:space="preserve"> Analizi Sonuçları </w:t>
                      </w:r>
                      <w:proofErr w:type="gramStart"/>
                      <w:r>
                        <w:rPr>
                          <w:rFonts w:ascii="Times New Roman" w:hAnsi="Times New Roman" w:cs="Times New Roman"/>
                          <w:sz w:val="24"/>
                          <w:szCs w:val="24"/>
                        </w:rPr>
                        <w:t>…</w:t>
                      </w:r>
                      <w:r w:rsidR="00D871D7">
                        <w:rPr>
                          <w:rFonts w:ascii="Times New Roman" w:hAnsi="Times New Roman" w:cs="Times New Roman"/>
                          <w:sz w:val="24"/>
                          <w:szCs w:val="24"/>
                        </w:rPr>
                        <w:t>………………………………………………………………………..…</w:t>
                      </w:r>
                      <w:proofErr w:type="gramEnd"/>
                      <w:r w:rsidR="00D871D7">
                        <w:rPr>
                          <w:rFonts w:ascii="Times New Roman" w:hAnsi="Times New Roman" w:cs="Times New Roman"/>
                          <w:sz w:val="24"/>
                          <w:szCs w:val="24"/>
                        </w:rPr>
                        <w:t>49</w:t>
                      </w:r>
                    </w:p>
                    <w:p w:rsidR="00471A98" w:rsidRDefault="00471A98" w:rsidP="00471A98">
                      <w:pPr>
                        <w:spacing w:after="0" w:line="360" w:lineRule="auto"/>
                        <w:ind w:left="1134" w:hanging="1134"/>
                        <w:jc w:val="both"/>
                      </w:pPr>
                      <w:r w:rsidRPr="00AF05CB">
                        <w:rPr>
                          <w:rFonts w:ascii="Times New Roman" w:hAnsi="Times New Roman" w:cs="Times New Roman"/>
                          <w:sz w:val="24"/>
                          <w:szCs w:val="24"/>
                        </w:rPr>
                        <w:t xml:space="preserve">Tablo 7.15. Çalışanların Eğitim Durumuna Göre Teknoloji Tutum, Kullanım ve Kullandıkları Teknoloji Puanlarının </w:t>
                      </w:r>
                      <w:proofErr w:type="spellStart"/>
                      <w:r w:rsidRPr="00AF05CB">
                        <w:rPr>
                          <w:rFonts w:ascii="Times New Roman" w:hAnsi="Times New Roman" w:cs="Times New Roman"/>
                          <w:sz w:val="24"/>
                          <w:szCs w:val="24"/>
                        </w:rPr>
                        <w:t>Tukey</w:t>
                      </w:r>
                      <w:proofErr w:type="spellEnd"/>
                      <w:r w:rsidRPr="00AF05CB">
                        <w:rPr>
                          <w:rFonts w:ascii="Times New Roman" w:hAnsi="Times New Roman" w:cs="Times New Roman"/>
                          <w:sz w:val="24"/>
                          <w:szCs w:val="24"/>
                        </w:rPr>
                        <w:t xml:space="preserve"> HSD Testi Sonuçları</w:t>
                      </w:r>
                      <w:proofErr w:type="gramStart"/>
                      <w:r w:rsidR="001D3B8F">
                        <w:rPr>
                          <w:rFonts w:ascii="Times New Roman" w:hAnsi="Times New Roman" w:cs="Times New Roman"/>
                          <w:sz w:val="24"/>
                          <w:szCs w:val="24"/>
                        </w:rPr>
                        <w:t>…….…..</w:t>
                      </w:r>
                      <w:proofErr w:type="gramEnd"/>
                      <w:r w:rsidR="001D3B8F">
                        <w:rPr>
                          <w:rFonts w:ascii="Times New Roman" w:hAnsi="Times New Roman" w:cs="Times New Roman"/>
                          <w:sz w:val="24"/>
                          <w:szCs w:val="24"/>
                        </w:rPr>
                        <w:t>49</w:t>
                      </w:r>
                    </w:p>
                  </w:sdtContent>
                </w:sdt>
                <w:p w:rsidR="008D3DC3" w:rsidRDefault="00EC0423" w:rsidP="00471A98">
                  <w:pPr>
                    <w:pStyle w:val="Balk1"/>
                    <w:spacing w:before="0" w:line="360" w:lineRule="auto"/>
                    <w:ind w:left="1134" w:hanging="1134"/>
                    <w:jc w:val="both"/>
                  </w:pPr>
                </w:p>
              </w:sdtContent>
            </w:sdt>
            <w:p w:rsidR="00556D4B" w:rsidRDefault="00EC0423" w:rsidP="008D3DC3">
              <w:pPr>
                <w:pStyle w:val="Balk1"/>
                <w:spacing w:before="0" w:line="360" w:lineRule="auto"/>
                <w:ind w:left="1134" w:hanging="1134"/>
                <w:jc w:val="both"/>
              </w:pPr>
            </w:p>
          </w:sdtContent>
        </w:sdt>
        <w:p w:rsidR="00D6620A" w:rsidRPr="00556D4B" w:rsidRDefault="00EC0423" w:rsidP="00840674">
          <w:pPr>
            <w:spacing w:after="0" w:line="360" w:lineRule="auto"/>
            <w:ind w:firstLine="709"/>
            <w:jc w:val="both"/>
            <w:rPr>
              <w:rFonts w:ascii="Times New Roman" w:hAnsi="Times New Roman" w:cs="Times New Roman"/>
              <w:sz w:val="24"/>
              <w:szCs w:val="24"/>
            </w:rPr>
            <w:sectPr w:rsidR="00D6620A" w:rsidRPr="00556D4B" w:rsidSect="00B51C19">
              <w:footerReference w:type="default" r:id="rId12"/>
              <w:pgSz w:w="11906" w:h="16838"/>
              <w:pgMar w:top="1701" w:right="1134" w:bottom="1701" w:left="2268" w:header="709" w:footer="709" w:gutter="0"/>
              <w:pgNumType w:fmt="upperRoman" w:start="4"/>
              <w:cols w:space="708"/>
              <w:docGrid w:linePitch="360"/>
            </w:sectPr>
          </w:pPr>
        </w:p>
      </w:sdtContent>
    </w:sdt>
    <w:p w:rsidR="00840674" w:rsidRDefault="00840674" w:rsidP="00840674">
      <w:pPr>
        <w:pStyle w:val="Balk1"/>
        <w:spacing w:before="0" w:line="360" w:lineRule="auto"/>
        <w:jc w:val="center"/>
        <w:rPr>
          <w:rFonts w:ascii="Times New Roman" w:hAnsi="Times New Roman" w:cs="Times New Roman"/>
          <w:color w:val="auto"/>
          <w:sz w:val="24"/>
        </w:rPr>
      </w:pPr>
      <w:bookmarkStart w:id="12" w:name="_Toc3414179"/>
    </w:p>
    <w:p w:rsidR="00840674" w:rsidRDefault="00840674" w:rsidP="00840674">
      <w:pPr>
        <w:pStyle w:val="Balk1"/>
        <w:spacing w:before="0" w:line="360" w:lineRule="auto"/>
        <w:jc w:val="center"/>
        <w:rPr>
          <w:rFonts w:ascii="Times New Roman" w:hAnsi="Times New Roman" w:cs="Times New Roman"/>
          <w:color w:val="auto"/>
          <w:sz w:val="24"/>
        </w:rPr>
      </w:pPr>
    </w:p>
    <w:p w:rsidR="000A3871" w:rsidRDefault="000A3871" w:rsidP="00840674">
      <w:pPr>
        <w:pStyle w:val="Balk1"/>
        <w:spacing w:before="0" w:line="360" w:lineRule="auto"/>
        <w:jc w:val="center"/>
        <w:rPr>
          <w:rFonts w:ascii="Times New Roman" w:hAnsi="Times New Roman" w:cs="Times New Roman"/>
          <w:color w:val="auto"/>
          <w:sz w:val="24"/>
        </w:rPr>
      </w:pPr>
      <w:r>
        <w:rPr>
          <w:rFonts w:ascii="Times New Roman" w:hAnsi="Times New Roman" w:cs="Times New Roman"/>
          <w:color w:val="auto"/>
          <w:sz w:val="24"/>
        </w:rPr>
        <w:t>KISALTMALAR LİSTESİ</w:t>
      </w:r>
      <w:bookmarkEnd w:id="12"/>
    </w:p>
    <w:p w:rsidR="00840674" w:rsidRDefault="00840674" w:rsidP="00840674"/>
    <w:p w:rsidR="00EF13AC" w:rsidRPr="00EF13AC" w:rsidRDefault="008B2756" w:rsidP="00305BA1">
      <w:pPr>
        <w:pStyle w:val="Stil1"/>
        <w:spacing w:after="0" w:line="360" w:lineRule="auto"/>
        <w:ind w:left="720"/>
        <w:jc w:val="both"/>
      </w:pPr>
      <w:r>
        <w:rPr>
          <w:b/>
        </w:rPr>
        <w:t xml:space="preserve">BAY                    </w:t>
      </w:r>
      <w:r w:rsidR="00EF13AC" w:rsidRPr="00EF13AC">
        <w:t>Bütünleşik Afet Yönetimi</w:t>
      </w:r>
    </w:p>
    <w:p w:rsidR="00EF13AC" w:rsidRDefault="00EF13AC" w:rsidP="00305BA1">
      <w:pPr>
        <w:pStyle w:val="Stil1"/>
        <w:spacing w:after="0" w:line="360" w:lineRule="auto"/>
        <w:ind w:left="720"/>
        <w:jc w:val="both"/>
      </w:pPr>
      <w:r w:rsidRPr="00F81106">
        <w:rPr>
          <w:b/>
        </w:rPr>
        <w:t>GPS</w:t>
      </w:r>
      <w:r w:rsidR="008B2756">
        <w:rPr>
          <w:b/>
        </w:rPr>
        <w:t xml:space="preserve">                    </w:t>
      </w:r>
      <w:r>
        <w:t>Global Pozisyon Sistemi</w:t>
      </w:r>
    </w:p>
    <w:p w:rsidR="00EF13AC" w:rsidRDefault="00EF13AC" w:rsidP="00305BA1">
      <w:pPr>
        <w:pStyle w:val="Stil1"/>
        <w:spacing w:after="0" w:line="360" w:lineRule="auto"/>
        <w:ind w:left="720"/>
        <w:jc w:val="both"/>
      </w:pPr>
      <w:r w:rsidRPr="00F81106">
        <w:rPr>
          <w:b/>
        </w:rPr>
        <w:t>SAR</w:t>
      </w:r>
      <w:r w:rsidR="008B2756">
        <w:rPr>
          <w:b/>
        </w:rPr>
        <w:t xml:space="preserve">                    </w:t>
      </w:r>
      <w:r>
        <w:t>Sentetik Açıklıklı Radar</w:t>
      </w:r>
    </w:p>
    <w:p w:rsidR="00EF13AC" w:rsidRDefault="00EF13AC" w:rsidP="00305BA1">
      <w:pPr>
        <w:pStyle w:val="Stil1"/>
        <w:spacing w:after="0" w:line="360" w:lineRule="auto"/>
        <w:ind w:left="720"/>
        <w:jc w:val="both"/>
      </w:pPr>
      <w:r w:rsidRPr="00F81106">
        <w:rPr>
          <w:b/>
        </w:rPr>
        <w:t>LİDAR</w:t>
      </w:r>
      <w:r w:rsidR="008B2756">
        <w:rPr>
          <w:b/>
        </w:rPr>
        <w:t xml:space="preserve">               </w:t>
      </w:r>
      <w:proofErr w:type="spellStart"/>
      <w:r>
        <w:t>Light</w:t>
      </w:r>
      <w:proofErr w:type="spellEnd"/>
      <w:r>
        <w:t xml:space="preserve"> </w:t>
      </w:r>
      <w:proofErr w:type="spellStart"/>
      <w:r>
        <w:t>Detection</w:t>
      </w:r>
      <w:proofErr w:type="spellEnd"/>
      <w:r>
        <w:t xml:space="preserve"> </w:t>
      </w:r>
      <w:proofErr w:type="spellStart"/>
      <w:r>
        <w:t>and</w:t>
      </w:r>
      <w:proofErr w:type="spellEnd"/>
      <w:r>
        <w:t xml:space="preserve"> </w:t>
      </w:r>
      <w:proofErr w:type="spellStart"/>
      <w:r>
        <w:t>Ranging</w:t>
      </w:r>
      <w:proofErr w:type="spellEnd"/>
    </w:p>
    <w:p w:rsidR="00EF13AC" w:rsidRDefault="00EF13AC" w:rsidP="00305BA1">
      <w:pPr>
        <w:pStyle w:val="Stil1"/>
        <w:spacing w:after="0" w:line="360" w:lineRule="auto"/>
        <w:ind w:left="720"/>
        <w:jc w:val="both"/>
      </w:pPr>
      <w:r w:rsidRPr="00F81106">
        <w:rPr>
          <w:b/>
        </w:rPr>
        <w:t>SYM</w:t>
      </w:r>
      <w:r w:rsidR="008B2756">
        <w:rPr>
          <w:b/>
        </w:rPr>
        <w:t xml:space="preserve">                   </w:t>
      </w:r>
      <w:r>
        <w:t>Sayısal Yükseklik Modeli</w:t>
      </w:r>
    </w:p>
    <w:p w:rsidR="00EF13AC" w:rsidRDefault="00EF13AC" w:rsidP="00305BA1">
      <w:pPr>
        <w:pStyle w:val="Stil1"/>
        <w:spacing w:after="0" w:line="360" w:lineRule="auto"/>
        <w:ind w:left="720"/>
        <w:jc w:val="both"/>
      </w:pPr>
      <w:r w:rsidRPr="00F81106">
        <w:rPr>
          <w:b/>
        </w:rPr>
        <w:t>HSG</w:t>
      </w:r>
      <w:r w:rsidR="008B2756">
        <w:rPr>
          <w:b/>
        </w:rPr>
        <w:t xml:space="preserve">                    </w:t>
      </w:r>
      <w:proofErr w:type="spellStart"/>
      <w:r>
        <w:t>Hiperspektral</w:t>
      </w:r>
      <w:proofErr w:type="spellEnd"/>
      <w:r>
        <w:t xml:space="preserve"> Görüntüleme </w:t>
      </w:r>
    </w:p>
    <w:p w:rsidR="00EF13AC" w:rsidRDefault="00EF13AC" w:rsidP="00305BA1">
      <w:pPr>
        <w:pStyle w:val="Stil1"/>
        <w:spacing w:after="0" w:line="360" w:lineRule="auto"/>
        <w:ind w:left="720"/>
        <w:jc w:val="both"/>
      </w:pPr>
      <w:r w:rsidRPr="00F81106">
        <w:rPr>
          <w:b/>
        </w:rPr>
        <w:t>CBS</w:t>
      </w:r>
      <w:r w:rsidR="008B2756">
        <w:rPr>
          <w:b/>
        </w:rPr>
        <w:t xml:space="preserve">                    </w:t>
      </w:r>
      <w:r w:rsidR="008B2756">
        <w:t xml:space="preserve"> </w:t>
      </w:r>
      <w:r>
        <w:t>Coğrafi Bilgi Sistemleri</w:t>
      </w:r>
    </w:p>
    <w:p w:rsidR="00EF13AC" w:rsidRDefault="00EF13AC" w:rsidP="00305BA1">
      <w:pPr>
        <w:pStyle w:val="Stil1"/>
        <w:spacing w:after="0" w:line="360" w:lineRule="auto"/>
        <w:ind w:left="720"/>
        <w:jc w:val="both"/>
      </w:pPr>
      <w:r w:rsidRPr="00F81106">
        <w:rPr>
          <w:b/>
        </w:rPr>
        <w:t>UA</w:t>
      </w:r>
      <w:r w:rsidR="008B2756">
        <w:rPr>
          <w:b/>
        </w:rPr>
        <w:t xml:space="preserve">                       </w:t>
      </w:r>
      <w:r>
        <w:t>Uzaktan Algılama</w:t>
      </w:r>
    </w:p>
    <w:p w:rsidR="00EF13AC" w:rsidRDefault="00EF13AC" w:rsidP="00305BA1">
      <w:pPr>
        <w:pStyle w:val="Stil1"/>
        <w:spacing w:after="0" w:line="360" w:lineRule="auto"/>
        <w:ind w:left="720"/>
        <w:jc w:val="both"/>
      </w:pPr>
      <w:r w:rsidRPr="00F81106">
        <w:rPr>
          <w:b/>
        </w:rPr>
        <w:t>KMO</w:t>
      </w:r>
      <w:r w:rsidR="008B2756">
        <w:rPr>
          <w:b/>
        </w:rPr>
        <w:t xml:space="preserve">                   </w:t>
      </w:r>
      <w:proofErr w:type="spellStart"/>
      <w:r>
        <w:t>Kaiser</w:t>
      </w:r>
      <w:proofErr w:type="spellEnd"/>
      <w:r>
        <w:t xml:space="preserve"> </w:t>
      </w:r>
      <w:proofErr w:type="spellStart"/>
      <w:r>
        <w:t>Meyer</w:t>
      </w:r>
      <w:proofErr w:type="spellEnd"/>
      <w:r>
        <w:t xml:space="preserve"> </w:t>
      </w:r>
      <w:proofErr w:type="spellStart"/>
      <w:r>
        <w:t>Olkin</w:t>
      </w:r>
      <w:proofErr w:type="spellEnd"/>
    </w:p>
    <w:p w:rsidR="00EF13AC" w:rsidRDefault="00EF13AC" w:rsidP="00305BA1">
      <w:pPr>
        <w:pStyle w:val="Stil1"/>
        <w:spacing w:after="0" w:line="360" w:lineRule="auto"/>
        <w:ind w:left="720"/>
        <w:jc w:val="both"/>
      </w:pPr>
      <w:r w:rsidRPr="00F81106">
        <w:rPr>
          <w:b/>
        </w:rPr>
        <w:t>AFA</w:t>
      </w:r>
      <w:r w:rsidR="008B2756">
        <w:rPr>
          <w:b/>
        </w:rPr>
        <w:t xml:space="preserve">                     </w:t>
      </w:r>
      <w:proofErr w:type="spellStart"/>
      <w:r>
        <w:t>Açımlayıcı</w:t>
      </w:r>
      <w:proofErr w:type="spellEnd"/>
      <w:r>
        <w:t xml:space="preserve"> Faktör Analizi</w:t>
      </w:r>
    </w:p>
    <w:p w:rsidR="00EF13AC" w:rsidRDefault="00D47A23" w:rsidP="00305BA1">
      <w:pPr>
        <w:pStyle w:val="Stil1"/>
        <w:spacing w:after="0" w:line="360" w:lineRule="auto"/>
        <w:ind w:left="720"/>
        <w:jc w:val="both"/>
      </w:pPr>
      <w:r w:rsidRPr="00F81106">
        <w:rPr>
          <w:b/>
        </w:rPr>
        <w:t>DFA</w:t>
      </w:r>
      <w:r w:rsidR="008B2756">
        <w:rPr>
          <w:b/>
        </w:rPr>
        <w:t xml:space="preserve">                     </w:t>
      </w:r>
      <w:r>
        <w:t>Doğrulayıcı Faktör Analizi</w:t>
      </w:r>
    </w:p>
    <w:p w:rsidR="00D47A23" w:rsidRDefault="008B2756" w:rsidP="00305BA1">
      <w:pPr>
        <w:pStyle w:val="Stil1"/>
        <w:spacing w:after="0" w:line="360" w:lineRule="auto"/>
        <w:ind w:left="720"/>
        <w:jc w:val="both"/>
      </w:pPr>
      <w:r>
        <w:rPr>
          <w:b/>
        </w:rPr>
        <w:t>AR-GE</w:t>
      </w:r>
      <w:r>
        <w:t xml:space="preserve">                </w:t>
      </w:r>
      <w:r w:rsidR="00D47A23">
        <w:t>Araştırma ve Geliştirme</w:t>
      </w:r>
    </w:p>
    <w:p w:rsidR="00D47A23" w:rsidRDefault="00D47A23" w:rsidP="00305BA1">
      <w:pPr>
        <w:pStyle w:val="Stil1"/>
        <w:spacing w:after="0" w:line="360" w:lineRule="auto"/>
        <w:ind w:left="720"/>
        <w:jc w:val="both"/>
      </w:pPr>
      <w:r w:rsidRPr="00F81106">
        <w:rPr>
          <w:b/>
        </w:rPr>
        <w:t>AFAD</w:t>
      </w:r>
      <w:r w:rsidR="008B2756">
        <w:rPr>
          <w:b/>
        </w:rPr>
        <w:t xml:space="preserve">                </w:t>
      </w:r>
      <w:r>
        <w:t xml:space="preserve"> </w:t>
      </w:r>
      <w:r w:rsidR="008B2756">
        <w:t xml:space="preserve"> </w:t>
      </w:r>
      <w:r>
        <w:t>Afet ve Acil Durum Yönetimi Başkanlığı</w:t>
      </w:r>
    </w:p>
    <w:p w:rsidR="00D47A23" w:rsidRPr="00EF13AC" w:rsidRDefault="00D47A23" w:rsidP="00840674">
      <w:pPr>
        <w:pStyle w:val="Stil1"/>
        <w:spacing w:after="0" w:line="360" w:lineRule="auto"/>
        <w:jc w:val="both"/>
      </w:pPr>
    </w:p>
    <w:p w:rsidR="000A3871" w:rsidRDefault="000A3871" w:rsidP="00840674">
      <w:pPr>
        <w:pStyle w:val="Balk1"/>
        <w:spacing w:before="0" w:line="360" w:lineRule="auto"/>
        <w:rPr>
          <w:rFonts w:ascii="Times New Roman" w:hAnsi="Times New Roman" w:cs="Times New Roman"/>
          <w:color w:val="auto"/>
          <w:sz w:val="24"/>
        </w:rPr>
      </w:pPr>
    </w:p>
    <w:p w:rsidR="00BA6F0A" w:rsidRDefault="00BA6F0A" w:rsidP="00BA6F0A"/>
    <w:p w:rsidR="00BA6F0A" w:rsidRDefault="00BA6F0A" w:rsidP="00BA6F0A"/>
    <w:p w:rsidR="00BA6F0A" w:rsidRPr="00BA6F0A" w:rsidRDefault="00BA6F0A" w:rsidP="00BA6F0A"/>
    <w:p w:rsidR="006C36F2" w:rsidRDefault="006C36F2" w:rsidP="00D3168B">
      <w:pPr>
        <w:pStyle w:val="Balk1"/>
        <w:spacing w:line="360" w:lineRule="auto"/>
        <w:jc w:val="center"/>
        <w:rPr>
          <w:rFonts w:ascii="Times New Roman" w:hAnsi="Times New Roman" w:cs="Times New Roman"/>
          <w:color w:val="auto"/>
          <w:sz w:val="24"/>
        </w:rPr>
      </w:pPr>
      <w:bookmarkStart w:id="13" w:name="_Toc3414180"/>
    </w:p>
    <w:p w:rsidR="006C36F2" w:rsidRDefault="006C36F2" w:rsidP="00D3168B">
      <w:pPr>
        <w:pStyle w:val="Balk1"/>
        <w:spacing w:line="360" w:lineRule="auto"/>
        <w:jc w:val="center"/>
        <w:rPr>
          <w:rFonts w:ascii="Times New Roman" w:hAnsi="Times New Roman" w:cs="Times New Roman"/>
          <w:color w:val="auto"/>
          <w:sz w:val="24"/>
        </w:rPr>
      </w:pPr>
    </w:p>
    <w:p w:rsidR="00840674" w:rsidRDefault="00840674" w:rsidP="00840674"/>
    <w:p w:rsidR="00840674" w:rsidRDefault="00840674" w:rsidP="00840674"/>
    <w:p w:rsidR="005F5B7A" w:rsidRDefault="005F5B7A" w:rsidP="00840674">
      <w:pPr>
        <w:sectPr w:rsidR="005F5B7A" w:rsidSect="00840674">
          <w:pgSz w:w="11906" w:h="16838"/>
          <w:pgMar w:top="1701" w:right="1134" w:bottom="1701" w:left="2268" w:header="709" w:footer="709" w:gutter="0"/>
          <w:pgNumType w:fmt="upperRoman" w:start="11"/>
          <w:cols w:space="708"/>
          <w:docGrid w:linePitch="360"/>
        </w:sectPr>
      </w:pPr>
    </w:p>
    <w:p w:rsidR="00840674" w:rsidRPr="00840674" w:rsidRDefault="00840674" w:rsidP="00D450E1">
      <w:pPr>
        <w:spacing w:after="0" w:line="360" w:lineRule="auto"/>
      </w:pPr>
    </w:p>
    <w:p w:rsidR="00D450E1" w:rsidRDefault="00D450E1" w:rsidP="00D450E1">
      <w:pPr>
        <w:pStyle w:val="Balk1"/>
        <w:spacing w:before="0" w:line="360" w:lineRule="auto"/>
        <w:jc w:val="center"/>
        <w:rPr>
          <w:rFonts w:ascii="Times New Roman" w:hAnsi="Times New Roman" w:cs="Times New Roman"/>
          <w:color w:val="auto"/>
          <w:sz w:val="24"/>
        </w:rPr>
      </w:pPr>
    </w:p>
    <w:p w:rsidR="00026D4B" w:rsidRPr="00D24E9F" w:rsidRDefault="00026D4B" w:rsidP="00D450E1">
      <w:pPr>
        <w:pStyle w:val="Balk1"/>
        <w:spacing w:before="0" w:line="360" w:lineRule="auto"/>
        <w:jc w:val="center"/>
        <w:rPr>
          <w:rFonts w:ascii="Times New Roman" w:hAnsi="Times New Roman" w:cs="Times New Roman"/>
          <w:color w:val="auto"/>
          <w:sz w:val="24"/>
        </w:rPr>
      </w:pPr>
      <w:r w:rsidRPr="00D24E9F">
        <w:rPr>
          <w:rFonts w:ascii="Times New Roman" w:hAnsi="Times New Roman" w:cs="Times New Roman"/>
          <w:color w:val="auto"/>
          <w:sz w:val="24"/>
        </w:rPr>
        <w:t>GİRİŞ</w:t>
      </w:r>
      <w:bookmarkEnd w:id="13"/>
    </w:p>
    <w:p w:rsidR="00D450E1" w:rsidRDefault="00D450E1" w:rsidP="00D450E1">
      <w:pPr>
        <w:pStyle w:val="Stil1"/>
        <w:spacing w:after="0" w:line="360" w:lineRule="auto"/>
        <w:jc w:val="both"/>
        <w:rPr>
          <w:rFonts w:asciiTheme="minorHAnsi" w:hAnsiTheme="minorHAnsi" w:cstheme="minorBidi"/>
          <w:sz w:val="22"/>
        </w:rPr>
      </w:pPr>
    </w:p>
    <w:p w:rsidR="002A4DDB" w:rsidRDefault="00341E9B" w:rsidP="00D450E1">
      <w:pPr>
        <w:pStyle w:val="Stil1"/>
        <w:spacing w:after="0" w:line="360" w:lineRule="auto"/>
        <w:ind w:firstLine="708"/>
        <w:jc w:val="both"/>
      </w:pPr>
      <w:r w:rsidRPr="002A4DDB">
        <w:t>İnsanlık tarihi boyunca afetler yaşanmış ve yaşanmaya da devam etmektedir. Tarih boyu tutulan kayıtlarda dünyanın farklı yerlerinde çeşitli afetlerle ilgili kayıtlara rastlanmıştır. Yaşanan bu afetlerde birçok insan hayatını kaybetmiş, maddi manevi zararlar yaşanmıştır. Tarihte yaşanmış olan bu afetlerde görülen tablo günümüz koşullarında yaşanabilecek afetlerle benzerlikler içermektedir</w:t>
      </w:r>
      <w:r w:rsidR="00A664EC" w:rsidRPr="002A4DDB">
        <w:t>.</w:t>
      </w:r>
      <w:r w:rsidRPr="002A4DDB">
        <w:t xml:space="preserve"> </w:t>
      </w:r>
      <w:r w:rsidR="00A664EC" w:rsidRPr="002A4DDB">
        <w:t>Fakat afetlerin yaşandığı her bölge veya ülkede</w:t>
      </w:r>
      <w:r w:rsidRPr="002A4DDB">
        <w:t xml:space="preserve"> aynı sonuçlar olmamaktadır.</w:t>
      </w:r>
      <w:r w:rsidR="00A664EC" w:rsidRPr="002A4DDB">
        <w:t xml:space="preserve"> Bunun sebebi ise yaşanan afet olaylarına karşı verilen tepkiler ve sonrasında risk yönetimine karşı yapılan çalışmalardır (Erkal ve </w:t>
      </w:r>
      <w:proofErr w:type="spellStart"/>
      <w:r w:rsidR="00A664EC" w:rsidRPr="002A4DDB">
        <w:t>Değerliyurt</w:t>
      </w:r>
      <w:proofErr w:type="spellEnd"/>
      <w:r w:rsidR="00A664EC" w:rsidRPr="002A4DDB">
        <w:t xml:space="preserve">, 2009: 149). </w:t>
      </w:r>
    </w:p>
    <w:p w:rsidR="00983177" w:rsidRDefault="000538D9" w:rsidP="00D450E1">
      <w:pPr>
        <w:pStyle w:val="Stil1"/>
        <w:spacing w:after="0" w:line="360" w:lineRule="auto"/>
        <w:ind w:firstLine="708"/>
        <w:jc w:val="both"/>
        <w:rPr>
          <w:szCs w:val="24"/>
        </w:rPr>
      </w:pPr>
      <w:r>
        <w:rPr>
          <w:szCs w:val="24"/>
        </w:rPr>
        <w:t>G</w:t>
      </w:r>
      <w:r w:rsidR="007A5EDB">
        <w:rPr>
          <w:szCs w:val="24"/>
        </w:rPr>
        <w:t>eçtiğimiz</w:t>
      </w:r>
      <w:r>
        <w:rPr>
          <w:szCs w:val="24"/>
        </w:rPr>
        <w:t xml:space="preserve"> her</w:t>
      </w:r>
      <w:r w:rsidR="007A5EDB">
        <w:rPr>
          <w:szCs w:val="24"/>
        </w:rPr>
        <w:t xml:space="preserve"> sene</w:t>
      </w:r>
      <w:r w:rsidR="00406779">
        <w:rPr>
          <w:szCs w:val="24"/>
        </w:rPr>
        <w:t xml:space="preserve"> dünya üzerinde çeşitli bölgelerde</w:t>
      </w:r>
      <w:r w:rsidR="002A4ABA" w:rsidRPr="005E026A">
        <w:rPr>
          <w:szCs w:val="24"/>
        </w:rPr>
        <w:t>, deprem,</w:t>
      </w:r>
      <w:r w:rsidR="00406779">
        <w:rPr>
          <w:szCs w:val="24"/>
        </w:rPr>
        <w:t xml:space="preserve"> sel, volkanik patlama,</w:t>
      </w:r>
      <w:r w:rsidR="002A4ABA" w:rsidRPr="005E026A">
        <w:rPr>
          <w:szCs w:val="24"/>
        </w:rPr>
        <w:t xml:space="preserve"> heyelan,</w:t>
      </w:r>
      <w:r w:rsidR="00406779">
        <w:rPr>
          <w:szCs w:val="24"/>
        </w:rPr>
        <w:t xml:space="preserve"> kaya düşmesi,</w:t>
      </w:r>
      <w:r w:rsidR="002A4ABA" w:rsidRPr="005E026A">
        <w:rPr>
          <w:szCs w:val="24"/>
        </w:rPr>
        <w:t xml:space="preserve"> fırtın</w:t>
      </w:r>
      <w:r w:rsidR="006343D6">
        <w:rPr>
          <w:szCs w:val="24"/>
        </w:rPr>
        <w:t>a ve yangın gibi pek çok doğa</w:t>
      </w:r>
      <w:r w:rsidR="002A4ABA" w:rsidRPr="005E026A">
        <w:rPr>
          <w:szCs w:val="24"/>
        </w:rPr>
        <w:t xml:space="preserve"> olay</w:t>
      </w:r>
      <w:r w:rsidR="003043A3">
        <w:rPr>
          <w:szCs w:val="24"/>
        </w:rPr>
        <w:t>ı</w:t>
      </w:r>
      <w:r w:rsidR="002A4DDB">
        <w:rPr>
          <w:szCs w:val="24"/>
        </w:rPr>
        <w:t xml:space="preserve"> meydana gelmektedir. Bu olaylar sonucu yaşanan </w:t>
      </w:r>
      <w:r w:rsidR="00406779">
        <w:rPr>
          <w:szCs w:val="24"/>
        </w:rPr>
        <w:t>kayıplar</w:t>
      </w:r>
      <w:r w:rsidR="00AB040F">
        <w:rPr>
          <w:szCs w:val="24"/>
        </w:rPr>
        <w:t>ın</w:t>
      </w:r>
      <w:r w:rsidR="00406779">
        <w:rPr>
          <w:szCs w:val="24"/>
        </w:rPr>
        <w:t xml:space="preserve"> neticesine bakıldığında özellikle </w:t>
      </w:r>
      <w:r w:rsidR="002A4ABA" w:rsidRPr="005E026A">
        <w:rPr>
          <w:szCs w:val="24"/>
        </w:rPr>
        <w:t xml:space="preserve">bilgi ve teknoloji eksikliğinden kaynaklanan </w:t>
      </w:r>
      <w:r w:rsidR="00AB040F">
        <w:rPr>
          <w:szCs w:val="24"/>
        </w:rPr>
        <w:t>sebeplerden ötürü bu kayıpların yaşandığı görülmektedir.</w:t>
      </w:r>
      <w:r w:rsidR="00406779">
        <w:rPr>
          <w:szCs w:val="24"/>
        </w:rPr>
        <w:t xml:space="preserve"> Literatürü incelediğimizde</w:t>
      </w:r>
      <w:r w:rsidR="00DD675C">
        <w:rPr>
          <w:szCs w:val="24"/>
        </w:rPr>
        <w:t xml:space="preserve"> </w:t>
      </w:r>
      <w:r w:rsidR="00406779">
        <w:rPr>
          <w:szCs w:val="24"/>
        </w:rPr>
        <w:t>önceki yıllarda doğal afetler ve etkileri hakkında sahip olduğumuz bilgiler</w:t>
      </w:r>
      <w:r w:rsidR="00AB040F">
        <w:rPr>
          <w:szCs w:val="24"/>
        </w:rPr>
        <w:t xml:space="preserve">in sınırlı olduğu </w:t>
      </w:r>
      <w:r w:rsidR="00DD675C">
        <w:rPr>
          <w:szCs w:val="24"/>
        </w:rPr>
        <w:t>a</w:t>
      </w:r>
      <w:r w:rsidR="00210BD5">
        <w:rPr>
          <w:szCs w:val="24"/>
        </w:rPr>
        <w:t>ncak</w:t>
      </w:r>
      <w:r w:rsidR="00AB040F">
        <w:rPr>
          <w:szCs w:val="24"/>
        </w:rPr>
        <w:t>,</w:t>
      </w:r>
      <w:r w:rsidR="00210BD5">
        <w:rPr>
          <w:szCs w:val="24"/>
        </w:rPr>
        <w:t xml:space="preserve"> şuan ki gelmiş olduğumuz seviye ile bilim ve teknoloji</w:t>
      </w:r>
      <w:r w:rsidR="00AB040F">
        <w:rPr>
          <w:szCs w:val="24"/>
        </w:rPr>
        <w:t>nin</w:t>
      </w:r>
      <w:r w:rsidR="00210BD5">
        <w:rPr>
          <w:szCs w:val="24"/>
        </w:rPr>
        <w:t xml:space="preserve"> bize geçmiş yüzyılda eriş</w:t>
      </w:r>
      <w:r w:rsidR="00AB040F">
        <w:rPr>
          <w:szCs w:val="24"/>
        </w:rPr>
        <w:t>ilemeyecek bilgileri vermekte olduğu anlaşılmaktadır</w:t>
      </w:r>
      <w:r w:rsidR="00A664EC">
        <w:rPr>
          <w:szCs w:val="24"/>
        </w:rPr>
        <w:t xml:space="preserve"> </w:t>
      </w:r>
      <w:r w:rsidR="00CC3F2B">
        <w:rPr>
          <w:szCs w:val="24"/>
        </w:rPr>
        <w:t xml:space="preserve">(Demirci ve Karakuyu, </w:t>
      </w:r>
      <w:r w:rsidR="003D1A93" w:rsidRPr="003D1A93">
        <w:rPr>
          <w:szCs w:val="24"/>
        </w:rPr>
        <w:t>2004</w:t>
      </w:r>
      <w:r w:rsidR="006D4E48">
        <w:rPr>
          <w:szCs w:val="24"/>
        </w:rPr>
        <w:t>:</w:t>
      </w:r>
      <w:r w:rsidR="00B02D37">
        <w:rPr>
          <w:szCs w:val="24"/>
        </w:rPr>
        <w:t xml:space="preserve"> </w:t>
      </w:r>
      <w:r w:rsidR="006D4E48">
        <w:rPr>
          <w:szCs w:val="24"/>
        </w:rPr>
        <w:t>69</w:t>
      </w:r>
      <w:r w:rsidR="003D1A93" w:rsidRPr="003D1A93">
        <w:rPr>
          <w:szCs w:val="24"/>
        </w:rPr>
        <w:t xml:space="preserve">). </w:t>
      </w:r>
      <w:r w:rsidR="00210BD5">
        <w:rPr>
          <w:szCs w:val="24"/>
        </w:rPr>
        <w:t xml:space="preserve"> Teknoloji kullanımı</w:t>
      </w:r>
      <w:r w:rsidR="003D1A93">
        <w:rPr>
          <w:szCs w:val="24"/>
        </w:rPr>
        <w:t>nı Afet Yönetimi ile bağdaştırdığımız takdirde</w:t>
      </w:r>
      <w:r w:rsidR="00210BD5">
        <w:rPr>
          <w:szCs w:val="24"/>
        </w:rPr>
        <w:t xml:space="preserve"> afetlerden korunmak ve afetleri yönetebilmek</w:t>
      </w:r>
      <w:r w:rsidR="003D1A93">
        <w:rPr>
          <w:szCs w:val="24"/>
        </w:rPr>
        <w:t xml:space="preserve"> daha kolay olgular haline gelecektir</w:t>
      </w:r>
      <w:r w:rsidR="00C20E82">
        <w:rPr>
          <w:szCs w:val="24"/>
        </w:rPr>
        <w:t>.</w:t>
      </w:r>
    </w:p>
    <w:p w:rsidR="009F2FB1" w:rsidRDefault="009F2FB1" w:rsidP="00DD675C">
      <w:pPr>
        <w:pStyle w:val="Stil1"/>
        <w:spacing w:after="0" w:line="360" w:lineRule="auto"/>
        <w:ind w:firstLine="708"/>
        <w:jc w:val="both"/>
        <w:rPr>
          <w:szCs w:val="24"/>
        </w:rPr>
      </w:pPr>
      <w:r w:rsidRPr="00247178">
        <w:rPr>
          <w:szCs w:val="24"/>
        </w:rPr>
        <w:t>Teknolojideki değişiklikler ve bilginin hızlı artışı toplumun pek çok alanında önemli değişikliklere neden olmaktad</w:t>
      </w:r>
      <w:r>
        <w:rPr>
          <w:szCs w:val="24"/>
        </w:rPr>
        <w:t xml:space="preserve">ır </w:t>
      </w:r>
      <w:r w:rsidRPr="00247178">
        <w:rPr>
          <w:szCs w:val="24"/>
        </w:rPr>
        <w:t>(</w:t>
      </w:r>
      <w:proofErr w:type="spellStart"/>
      <w:r>
        <w:rPr>
          <w:szCs w:val="24"/>
        </w:rPr>
        <w:t>Karasakaloğlu</w:t>
      </w:r>
      <w:proofErr w:type="spellEnd"/>
      <w:r>
        <w:rPr>
          <w:szCs w:val="24"/>
        </w:rPr>
        <w:t xml:space="preserve"> vd</w:t>
      </w:r>
      <w:proofErr w:type="gramStart"/>
      <w:r>
        <w:rPr>
          <w:szCs w:val="24"/>
        </w:rPr>
        <w:t>.,</w:t>
      </w:r>
      <w:proofErr w:type="gramEnd"/>
      <w:r>
        <w:rPr>
          <w:szCs w:val="24"/>
        </w:rPr>
        <w:t xml:space="preserve"> </w:t>
      </w:r>
      <w:r w:rsidRPr="00247178">
        <w:rPr>
          <w:szCs w:val="24"/>
        </w:rPr>
        <w:t>2011</w:t>
      </w:r>
      <w:r>
        <w:rPr>
          <w:szCs w:val="24"/>
        </w:rPr>
        <w:t>: 75</w:t>
      </w:r>
      <w:r w:rsidRPr="00247178">
        <w:rPr>
          <w:szCs w:val="24"/>
        </w:rPr>
        <w:t>).</w:t>
      </w:r>
      <w:r>
        <w:rPr>
          <w:szCs w:val="24"/>
        </w:rPr>
        <w:t xml:space="preserve"> </w:t>
      </w:r>
      <w:r w:rsidRPr="00247178">
        <w:rPr>
          <w:szCs w:val="24"/>
        </w:rPr>
        <w:t>Araştırma örneklemini oluşturan kurumlarda müdahale ve önleme çalışmalarında veri tabanlarının etkin kullanımı, sayısal haritaların kullanılması, karar destek sistemleri,  bilgi paylaşım, iletişim sistemleri, güncel verinin ulaşılabilirliği vb</w:t>
      </w:r>
      <w:r w:rsidR="008D4883">
        <w:rPr>
          <w:szCs w:val="24"/>
        </w:rPr>
        <w:t>.</w:t>
      </w:r>
      <w:r w:rsidRPr="00247178">
        <w:rPr>
          <w:szCs w:val="24"/>
        </w:rPr>
        <w:t xml:space="preserve"> kullanabileceğimiz teknolojik faydalarımız arasında sayılabilir. Teknolojik ilerlemelere cevap verebilmek, standardizasyonu sağlamak ve eksik yönlerimizi tamamlayabilmek için bilgi teknolojilerini afet müdahale sistemine uygulamak veya bir afet bilgi sistemi kurmak yapılan işin, hizmetin kalitesini artıracak ve beraberinde ve</w:t>
      </w:r>
      <w:r w:rsidR="00DD675C">
        <w:rPr>
          <w:szCs w:val="24"/>
        </w:rPr>
        <w:t>rimliği maksimuma taşıyacaktır.</w:t>
      </w:r>
    </w:p>
    <w:p w:rsidR="00BB6ADB" w:rsidRPr="00DD675C" w:rsidRDefault="00DD675C" w:rsidP="00BB6ADB">
      <w:pPr>
        <w:pStyle w:val="Stil1"/>
        <w:spacing w:after="0" w:line="360" w:lineRule="auto"/>
        <w:ind w:firstLine="708"/>
        <w:jc w:val="both"/>
        <w:rPr>
          <w:szCs w:val="24"/>
        </w:rPr>
      </w:pPr>
      <w:r w:rsidRPr="00877A87">
        <w:rPr>
          <w:szCs w:val="24"/>
        </w:rPr>
        <w:lastRenderedPageBreak/>
        <w:t>Kentler;</w:t>
      </w:r>
      <w:r>
        <w:rPr>
          <w:szCs w:val="24"/>
        </w:rPr>
        <w:t xml:space="preserve"> özellikle nüfus artışının gelmiş olduğu noktada kentsel yayılma faktörlerinden ötürü doğal yollarla meydana gelen tehlikelere karşı oldukça savunmasızdır. Küçük şehirlere kıyasla büyük şehirler geçmişte doğal afetlerden pek çok zarar görmüşlerdir. Bu zararların olası sebepleri arandığında ortaya çıkan tablo; hızlı denetimsiz</w:t>
      </w:r>
      <w:r w:rsidRPr="00877A87">
        <w:rPr>
          <w:szCs w:val="24"/>
        </w:rPr>
        <w:t xml:space="preserve"> nüfus</w:t>
      </w:r>
      <w:r>
        <w:rPr>
          <w:szCs w:val="24"/>
        </w:rPr>
        <w:t xml:space="preserve"> artışı, sosyal ve ekonomik eşitsizlik, düzensiz yerleşim, eğitim eksikliği gibi birçok faktörü içinde barındırmaktadır. Şehirdeki altyapı sorunları, iletişimde aksamalar, kaynak ve bilgi aktarımında hata, yetersizlik zarar görebilirliğimizi artırmakla beraber savunmasızlığımızı artırır, adaptasyonu engeller, koşulları kötüleştirir (</w:t>
      </w:r>
      <w:proofErr w:type="spellStart"/>
      <w:r>
        <w:rPr>
          <w:szCs w:val="24"/>
        </w:rPr>
        <w:t>Casillas</w:t>
      </w:r>
      <w:proofErr w:type="spellEnd"/>
      <w:r>
        <w:rPr>
          <w:szCs w:val="24"/>
        </w:rPr>
        <w:t xml:space="preserve"> ve </w:t>
      </w:r>
      <w:proofErr w:type="spellStart"/>
      <w:r>
        <w:rPr>
          <w:szCs w:val="24"/>
        </w:rPr>
        <w:t>Kammen</w:t>
      </w:r>
      <w:proofErr w:type="spellEnd"/>
      <w:r>
        <w:rPr>
          <w:szCs w:val="24"/>
        </w:rPr>
        <w:t xml:space="preserve">, 2010’dan aktaran, Tarhan ve Aydın, 2017: 2). </w:t>
      </w:r>
    </w:p>
    <w:p w:rsidR="00DD675C" w:rsidRPr="00DD675C" w:rsidRDefault="00CD227E" w:rsidP="00DD675C">
      <w:pPr>
        <w:pStyle w:val="Stil1"/>
        <w:spacing w:after="0" w:line="360" w:lineRule="auto"/>
        <w:ind w:firstLine="708"/>
        <w:jc w:val="both"/>
        <w:rPr>
          <w:szCs w:val="24"/>
        </w:rPr>
      </w:pPr>
      <w:r w:rsidRPr="003D1A93">
        <w:rPr>
          <w:szCs w:val="24"/>
        </w:rPr>
        <w:t>Afetlerle iç içe yaşayan toplumlar teknolojiyi tutarlı bir şekilde kullanır, bilişim t</w:t>
      </w:r>
      <w:r w:rsidR="00C02A0C" w:rsidRPr="003D1A93">
        <w:rPr>
          <w:szCs w:val="24"/>
        </w:rPr>
        <w:t>eknolojilerinden yararlanırlar (</w:t>
      </w:r>
      <w:proofErr w:type="spellStart"/>
      <w:r w:rsidR="0073069D">
        <w:rPr>
          <w:szCs w:val="24"/>
        </w:rPr>
        <w:t>Emmons</w:t>
      </w:r>
      <w:proofErr w:type="spellEnd"/>
      <w:r w:rsidR="0073069D">
        <w:rPr>
          <w:szCs w:val="24"/>
        </w:rPr>
        <w:t xml:space="preserve">, </w:t>
      </w:r>
      <w:r w:rsidRPr="003D1A93">
        <w:rPr>
          <w:szCs w:val="24"/>
        </w:rPr>
        <w:t>1990</w:t>
      </w:r>
      <w:r w:rsidR="009A0DCB">
        <w:rPr>
          <w:szCs w:val="24"/>
        </w:rPr>
        <w:t>:</w:t>
      </w:r>
      <w:r w:rsidR="00B02D37">
        <w:rPr>
          <w:szCs w:val="24"/>
        </w:rPr>
        <w:t xml:space="preserve"> </w:t>
      </w:r>
      <w:r w:rsidR="009A0DCB">
        <w:rPr>
          <w:szCs w:val="24"/>
        </w:rPr>
        <w:t>91</w:t>
      </w:r>
      <w:r w:rsidRPr="003D1A93">
        <w:rPr>
          <w:szCs w:val="24"/>
        </w:rPr>
        <w:t>).</w:t>
      </w:r>
      <w:r w:rsidR="00F9062F">
        <w:rPr>
          <w:szCs w:val="24"/>
        </w:rPr>
        <w:t xml:space="preserve"> </w:t>
      </w:r>
      <w:r w:rsidR="00DD675C" w:rsidRPr="00877A87">
        <w:rPr>
          <w:szCs w:val="24"/>
        </w:rPr>
        <w:t>Afetler</w:t>
      </w:r>
      <w:r w:rsidR="00DD675C">
        <w:rPr>
          <w:szCs w:val="24"/>
        </w:rPr>
        <w:t xml:space="preserve"> meydana geldiğinde doğal olarak bir </w:t>
      </w:r>
      <w:proofErr w:type="gramStart"/>
      <w:r w:rsidR="00DD675C">
        <w:rPr>
          <w:szCs w:val="24"/>
        </w:rPr>
        <w:t>kaos</w:t>
      </w:r>
      <w:proofErr w:type="gramEnd"/>
      <w:r w:rsidR="00DD675C">
        <w:rPr>
          <w:szCs w:val="24"/>
        </w:rPr>
        <w:t xml:space="preserve"> ortamı görülmektedir. Yetkililer afet ve meydana getirdiği sonuçlar ile ilgili doğru bilgilere ulaşmalı, etkili ve hızlı olarak verileri taramalıdır. Bu verilerden çözümler üretilmeli, bilgi üretilmeli ve afet bölgesinde bu verilerden etkin olarak yararlanmalıdır. Bu süre zarfında </w:t>
      </w:r>
      <w:r w:rsidR="00DD675C" w:rsidRPr="00877A87">
        <w:rPr>
          <w:szCs w:val="24"/>
        </w:rPr>
        <w:t xml:space="preserve">bilgi ve iletişim teknolojilerinin kullanımı, etkili </w:t>
      </w:r>
      <w:r w:rsidR="00DD675C">
        <w:rPr>
          <w:szCs w:val="24"/>
        </w:rPr>
        <w:t xml:space="preserve">ve verimli </w:t>
      </w:r>
      <w:r w:rsidR="00DD675C" w:rsidRPr="00877A87">
        <w:rPr>
          <w:szCs w:val="24"/>
        </w:rPr>
        <w:t xml:space="preserve">afet yönetimi </w:t>
      </w:r>
      <w:r w:rsidR="00DD675C">
        <w:rPr>
          <w:szCs w:val="24"/>
        </w:rPr>
        <w:t xml:space="preserve">bilgi </w:t>
      </w:r>
      <w:r w:rsidR="00DD675C" w:rsidRPr="00877A87">
        <w:rPr>
          <w:szCs w:val="24"/>
        </w:rPr>
        <w:t>sistem</w:t>
      </w:r>
      <w:r w:rsidR="00DD675C">
        <w:rPr>
          <w:szCs w:val="24"/>
        </w:rPr>
        <w:t>i için bilgi üretmek ve daha net, güzel</w:t>
      </w:r>
      <w:r w:rsidR="00DD675C" w:rsidRPr="00877A87">
        <w:rPr>
          <w:szCs w:val="24"/>
        </w:rPr>
        <w:t xml:space="preserve"> kararlar</w:t>
      </w:r>
      <w:r w:rsidR="00DD675C">
        <w:rPr>
          <w:szCs w:val="24"/>
        </w:rPr>
        <w:t xml:space="preserve"> almak için yardımcı olmaktadır (Tarhan ve Aydın, </w:t>
      </w:r>
      <w:r w:rsidR="00DD675C" w:rsidRPr="00595E5A">
        <w:rPr>
          <w:szCs w:val="24"/>
        </w:rPr>
        <w:t>2017</w:t>
      </w:r>
      <w:r w:rsidR="00DD675C">
        <w:rPr>
          <w:szCs w:val="24"/>
        </w:rPr>
        <w:t>: 3</w:t>
      </w:r>
      <w:r w:rsidR="00DD675C" w:rsidRPr="00595E5A">
        <w:rPr>
          <w:szCs w:val="24"/>
        </w:rPr>
        <w:t>)</w:t>
      </w:r>
      <w:r w:rsidR="00DD675C">
        <w:rPr>
          <w:szCs w:val="24"/>
        </w:rPr>
        <w:t>.</w:t>
      </w:r>
    </w:p>
    <w:p w:rsidR="008D4883" w:rsidRDefault="008D4883" w:rsidP="008D4883">
      <w:pPr>
        <w:pStyle w:val="Stil1"/>
        <w:spacing w:after="0" w:line="360" w:lineRule="auto"/>
        <w:jc w:val="both"/>
        <w:rPr>
          <w:szCs w:val="24"/>
        </w:rPr>
      </w:pPr>
      <w:r>
        <w:rPr>
          <w:szCs w:val="24"/>
        </w:rPr>
        <w:t xml:space="preserve">            </w:t>
      </w:r>
      <w:r w:rsidR="00F9062F">
        <w:rPr>
          <w:szCs w:val="24"/>
        </w:rPr>
        <w:t xml:space="preserve">Bilgi ve teknolojiyi kullanan toplumlar gözlemlendiğinde afetler karşısında daha az zarar gördükleri, kayıplarda azalma meydana geldiği </w:t>
      </w:r>
      <w:r w:rsidR="00C46CE4">
        <w:rPr>
          <w:szCs w:val="24"/>
        </w:rPr>
        <w:t>görülmüştür. Ancak</w:t>
      </w:r>
      <w:r w:rsidR="00F9062F">
        <w:rPr>
          <w:szCs w:val="24"/>
        </w:rPr>
        <w:t>, bilgi ve teknolojiyi yeterince geliştirip kullanamayan toplumların zararları afetler karşısında katlanmaktadır. Geçmişte olduğu gibi günümüzde de maddi ve manevi kayıplar olarak görülmektedir</w:t>
      </w:r>
      <w:r w:rsidR="007D1F75">
        <w:rPr>
          <w:szCs w:val="24"/>
        </w:rPr>
        <w:t xml:space="preserve">. Türkiye ve Japonya’nın geçmiş depremselliğine bakıldığında </w:t>
      </w:r>
      <w:r w:rsidR="002A4ABA" w:rsidRPr="005E026A">
        <w:rPr>
          <w:szCs w:val="24"/>
        </w:rPr>
        <w:t xml:space="preserve">bu durum </w:t>
      </w:r>
      <w:r w:rsidR="007D1F75">
        <w:rPr>
          <w:szCs w:val="24"/>
        </w:rPr>
        <w:t xml:space="preserve">açıkça ortaya konulmaktadır. Ülkemizde </w:t>
      </w:r>
      <w:r w:rsidR="002A4ABA" w:rsidRPr="005E026A">
        <w:rPr>
          <w:szCs w:val="24"/>
        </w:rPr>
        <w:t xml:space="preserve">1999 </w:t>
      </w:r>
      <w:r w:rsidR="007D1F75">
        <w:rPr>
          <w:szCs w:val="24"/>
        </w:rPr>
        <w:t xml:space="preserve">yılında 16 bin insanın hayatına mal olan </w:t>
      </w:r>
      <w:r w:rsidR="00B21680">
        <w:rPr>
          <w:szCs w:val="24"/>
        </w:rPr>
        <w:t>7,4</w:t>
      </w:r>
      <w:r w:rsidR="007D1F75">
        <w:rPr>
          <w:szCs w:val="24"/>
        </w:rPr>
        <w:t xml:space="preserve"> büyüklüğünde</w:t>
      </w:r>
      <w:r w:rsidR="002A4ABA" w:rsidRPr="005E026A">
        <w:rPr>
          <w:szCs w:val="24"/>
        </w:rPr>
        <w:t xml:space="preserve"> Gö</w:t>
      </w:r>
      <w:r w:rsidR="00FC010B">
        <w:rPr>
          <w:szCs w:val="24"/>
        </w:rPr>
        <w:t xml:space="preserve">lcük depremi meydana gelmiştir </w:t>
      </w:r>
      <w:r w:rsidR="00002384">
        <w:rPr>
          <w:szCs w:val="24"/>
        </w:rPr>
        <w:t>(</w:t>
      </w:r>
      <w:r w:rsidR="00CC3F2B">
        <w:rPr>
          <w:szCs w:val="24"/>
        </w:rPr>
        <w:t xml:space="preserve">Efe, </w:t>
      </w:r>
      <w:r w:rsidR="00002384" w:rsidRPr="00002384">
        <w:rPr>
          <w:szCs w:val="24"/>
        </w:rPr>
        <w:t>2001</w:t>
      </w:r>
      <w:r w:rsidR="008647D8">
        <w:rPr>
          <w:szCs w:val="24"/>
        </w:rPr>
        <w:t>:</w:t>
      </w:r>
      <w:r w:rsidR="00B02D37">
        <w:rPr>
          <w:szCs w:val="24"/>
        </w:rPr>
        <w:t xml:space="preserve"> </w:t>
      </w:r>
      <w:r w:rsidR="008647D8">
        <w:rPr>
          <w:szCs w:val="24"/>
        </w:rPr>
        <w:t>4</w:t>
      </w:r>
      <w:r w:rsidR="00002384" w:rsidRPr="00002384">
        <w:rPr>
          <w:szCs w:val="24"/>
        </w:rPr>
        <w:t>)</w:t>
      </w:r>
      <w:r w:rsidR="00C02A0C">
        <w:rPr>
          <w:szCs w:val="24"/>
        </w:rPr>
        <w:t>.</w:t>
      </w:r>
      <w:r w:rsidR="00983177">
        <w:rPr>
          <w:szCs w:val="24"/>
        </w:rPr>
        <w:t xml:space="preserve"> </w:t>
      </w:r>
    </w:p>
    <w:p w:rsidR="00784E95" w:rsidRDefault="008D4883" w:rsidP="00F921D3">
      <w:pPr>
        <w:pStyle w:val="Stil1"/>
        <w:spacing w:after="0" w:line="360" w:lineRule="auto"/>
        <w:jc w:val="both"/>
        <w:rPr>
          <w:szCs w:val="24"/>
        </w:rPr>
      </w:pPr>
      <w:r>
        <w:rPr>
          <w:szCs w:val="24"/>
        </w:rPr>
        <w:t xml:space="preserve">           </w:t>
      </w:r>
      <w:r w:rsidR="00F921D3">
        <w:rPr>
          <w:szCs w:val="24"/>
        </w:rPr>
        <w:t xml:space="preserve"> </w:t>
      </w:r>
      <w:r w:rsidR="00983177">
        <w:rPr>
          <w:szCs w:val="24"/>
        </w:rPr>
        <w:t>Japonya</w:t>
      </w:r>
      <w:r w:rsidR="007D1F75">
        <w:rPr>
          <w:szCs w:val="24"/>
        </w:rPr>
        <w:t>‘nın</w:t>
      </w:r>
      <w:r w:rsidR="00983177">
        <w:rPr>
          <w:szCs w:val="24"/>
        </w:rPr>
        <w:t xml:space="preserve"> </w:t>
      </w:r>
      <w:r w:rsidR="00DD675C">
        <w:rPr>
          <w:szCs w:val="24"/>
        </w:rPr>
        <w:t>yaşamış</w:t>
      </w:r>
      <w:r w:rsidRPr="008D4883">
        <w:rPr>
          <w:szCs w:val="24"/>
        </w:rPr>
        <w:t xml:space="preserve"> </w:t>
      </w:r>
      <w:r>
        <w:rPr>
          <w:szCs w:val="24"/>
        </w:rPr>
        <w:t xml:space="preserve">olduğu son afetlere bakıldığında yaşamını kaybeden afetzedelerin az olduğu bilinmektedir. </w:t>
      </w:r>
      <w:r w:rsidRPr="00FC2168">
        <w:rPr>
          <w:szCs w:val="24"/>
        </w:rPr>
        <w:t xml:space="preserve">Japonya’da </w:t>
      </w:r>
      <w:r w:rsidRPr="005E026A">
        <w:rPr>
          <w:szCs w:val="24"/>
        </w:rPr>
        <w:t xml:space="preserve">olduğu gibi </w:t>
      </w:r>
      <w:r>
        <w:rPr>
          <w:szCs w:val="24"/>
        </w:rPr>
        <w:t xml:space="preserve">afetlerle mücadele edebilen </w:t>
      </w:r>
      <w:r w:rsidRPr="005E026A">
        <w:rPr>
          <w:szCs w:val="24"/>
        </w:rPr>
        <w:t>diğer geliş</w:t>
      </w:r>
      <w:r>
        <w:rPr>
          <w:szCs w:val="24"/>
        </w:rPr>
        <w:t xml:space="preserve">miş ülkelerde de afetlere yönelik </w:t>
      </w:r>
      <w:r w:rsidRPr="005E026A">
        <w:rPr>
          <w:szCs w:val="24"/>
        </w:rPr>
        <w:t>geliştirilen sistem, üstün bilgi ve teknolojinin insana hizmet etmesinin en güzel örneklerinden birini oluşturan Doğal Afet Yönetimi’dir.</w:t>
      </w:r>
      <w:r>
        <w:rPr>
          <w:szCs w:val="24"/>
        </w:rPr>
        <w:t xml:space="preserve"> Bu ülkelerin çoğunda görmüş olduğumuz afet yönetim sistemlerinin günümüzdeki kullanımı, </w:t>
      </w:r>
      <w:r w:rsidRPr="00897EFE">
        <w:rPr>
          <w:szCs w:val="24"/>
        </w:rPr>
        <w:t>Uzaktan Algılama (UA)</w:t>
      </w:r>
      <w:r w:rsidRPr="005E026A">
        <w:rPr>
          <w:szCs w:val="24"/>
        </w:rPr>
        <w:t xml:space="preserve"> ve</w:t>
      </w:r>
      <w:r>
        <w:rPr>
          <w:szCs w:val="24"/>
        </w:rPr>
        <w:t xml:space="preserve"> bunun yanında </w:t>
      </w:r>
      <w:r w:rsidRPr="005E026A">
        <w:rPr>
          <w:szCs w:val="24"/>
        </w:rPr>
        <w:t xml:space="preserve">diğer gelişmiş yöntemlerle </w:t>
      </w:r>
      <w:r>
        <w:rPr>
          <w:szCs w:val="24"/>
        </w:rPr>
        <w:t>ortaya çıkarılan</w:t>
      </w:r>
      <w:r w:rsidRPr="005E026A">
        <w:rPr>
          <w:szCs w:val="24"/>
        </w:rPr>
        <w:t xml:space="preserve"> bilgilerin,</w:t>
      </w:r>
      <w:r>
        <w:rPr>
          <w:szCs w:val="24"/>
        </w:rPr>
        <w:t xml:space="preserve"> bulunduğumuz çağın en önemli veri girme ve </w:t>
      </w:r>
      <w:r>
        <w:rPr>
          <w:szCs w:val="24"/>
        </w:rPr>
        <w:lastRenderedPageBreak/>
        <w:t xml:space="preserve">bilgiyi işleme araçlarından biri olan </w:t>
      </w:r>
      <w:r w:rsidRPr="00897EFE">
        <w:rPr>
          <w:szCs w:val="24"/>
        </w:rPr>
        <w:t>Coğrafi Bilgi Sistemleri (CBS)</w:t>
      </w:r>
      <w:r>
        <w:rPr>
          <w:szCs w:val="24"/>
        </w:rPr>
        <w:t xml:space="preserve"> ile </w:t>
      </w:r>
      <w:proofErr w:type="gramStart"/>
      <w:r>
        <w:rPr>
          <w:szCs w:val="24"/>
        </w:rPr>
        <w:t>entegre</w:t>
      </w:r>
      <w:proofErr w:type="gramEnd"/>
      <w:r>
        <w:rPr>
          <w:szCs w:val="24"/>
        </w:rPr>
        <w:t xml:space="preserve"> çalışması ile oluşturulmaktadır (Demirci ve Karakuyu, </w:t>
      </w:r>
      <w:r w:rsidRPr="003D1A93">
        <w:rPr>
          <w:szCs w:val="24"/>
        </w:rPr>
        <w:t>2004</w:t>
      </w:r>
      <w:r>
        <w:rPr>
          <w:szCs w:val="24"/>
        </w:rPr>
        <w:t>: 90</w:t>
      </w:r>
      <w:r w:rsidRPr="003D1A93">
        <w:rPr>
          <w:szCs w:val="24"/>
        </w:rPr>
        <w:t xml:space="preserve">). </w:t>
      </w:r>
      <w:r>
        <w:rPr>
          <w:szCs w:val="24"/>
        </w:rPr>
        <w:t xml:space="preserve"> </w:t>
      </w:r>
    </w:p>
    <w:p w:rsidR="00F921D3" w:rsidRDefault="00784E95" w:rsidP="00F921D3">
      <w:pPr>
        <w:pStyle w:val="Stil1"/>
        <w:spacing w:after="0" w:line="360" w:lineRule="auto"/>
        <w:jc w:val="both"/>
        <w:rPr>
          <w:szCs w:val="24"/>
        </w:rPr>
      </w:pPr>
      <w:r>
        <w:rPr>
          <w:szCs w:val="24"/>
        </w:rPr>
        <w:t xml:space="preserve">            </w:t>
      </w:r>
      <w:r w:rsidR="008D4883">
        <w:rPr>
          <w:szCs w:val="24"/>
        </w:rPr>
        <w:t>Y</w:t>
      </w:r>
      <w:r w:rsidR="008D4883" w:rsidRPr="00C42932">
        <w:rPr>
          <w:szCs w:val="24"/>
        </w:rPr>
        <w:t xml:space="preserve">ukarıda yapılan açıklamalar göstermiştir ki ‘Teknolojik gelişmeler’ afet müdahalesinin ilk aşamasında kendisini açıkça belli etmektedir </w:t>
      </w:r>
      <w:r w:rsidR="008D4883">
        <w:rPr>
          <w:szCs w:val="24"/>
        </w:rPr>
        <w:t>(</w:t>
      </w:r>
      <w:proofErr w:type="spellStart"/>
      <w:r w:rsidR="008D4883">
        <w:rPr>
          <w:szCs w:val="24"/>
        </w:rPr>
        <w:t>Jennings</w:t>
      </w:r>
      <w:proofErr w:type="spellEnd"/>
      <w:r w:rsidR="008D4883">
        <w:rPr>
          <w:szCs w:val="24"/>
        </w:rPr>
        <w:t xml:space="preserve">, </w:t>
      </w:r>
      <w:r w:rsidR="008D4883" w:rsidRPr="00C42932">
        <w:rPr>
          <w:szCs w:val="24"/>
        </w:rPr>
        <w:t>2013</w:t>
      </w:r>
      <w:r w:rsidR="008D4883">
        <w:rPr>
          <w:szCs w:val="24"/>
        </w:rPr>
        <w:t>: 13</w:t>
      </w:r>
      <w:r w:rsidR="008D4883" w:rsidRPr="00C42932">
        <w:rPr>
          <w:szCs w:val="24"/>
        </w:rPr>
        <w:t>).</w:t>
      </w:r>
      <w:r w:rsidR="008D4883">
        <w:rPr>
          <w:szCs w:val="24"/>
        </w:rPr>
        <w:t xml:space="preserve"> </w:t>
      </w:r>
      <w:r>
        <w:rPr>
          <w:szCs w:val="24"/>
        </w:rPr>
        <w:t>Modern afet yönetim sistemi içerisinde</w:t>
      </w:r>
      <w:r w:rsidRPr="00784E95">
        <w:rPr>
          <w:szCs w:val="24"/>
        </w:rPr>
        <w:t xml:space="preserve"> Coğrafi Bilgi</w:t>
      </w:r>
      <w:r>
        <w:rPr>
          <w:szCs w:val="24"/>
        </w:rPr>
        <w:t xml:space="preserve"> Sistemleri’nin (GIS) kullanımı arttırılmalı ve bununla ilgili çalışma alanları genişletilmelidir </w:t>
      </w:r>
      <w:r w:rsidRPr="00784E95">
        <w:rPr>
          <w:szCs w:val="24"/>
        </w:rPr>
        <w:t>(Er</w:t>
      </w:r>
      <w:r w:rsidR="00B229AD">
        <w:rPr>
          <w:szCs w:val="24"/>
        </w:rPr>
        <w:t xml:space="preserve">kal ve </w:t>
      </w:r>
      <w:proofErr w:type="spellStart"/>
      <w:r w:rsidR="00B229AD">
        <w:rPr>
          <w:szCs w:val="24"/>
        </w:rPr>
        <w:t>Değerliyurt</w:t>
      </w:r>
      <w:proofErr w:type="spellEnd"/>
      <w:r w:rsidR="00B229AD">
        <w:rPr>
          <w:szCs w:val="24"/>
        </w:rPr>
        <w:t>, 2009: 149). S</w:t>
      </w:r>
      <w:r w:rsidR="00F921D3" w:rsidRPr="00FC2168">
        <w:rPr>
          <w:szCs w:val="24"/>
        </w:rPr>
        <w:t xml:space="preserve">osyal ve coğrafi verilerin </w:t>
      </w:r>
      <w:r w:rsidR="00F921D3" w:rsidRPr="00897EFE">
        <w:rPr>
          <w:szCs w:val="24"/>
        </w:rPr>
        <w:t>Coğrafi Bilgi Sistemleri</w:t>
      </w:r>
      <w:r w:rsidR="00F921D3">
        <w:rPr>
          <w:szCs w:val="24"/>
        </w:rPr>
        <w:t xml:space="preserve">nde </w:t>
      </w:r>
      <w:r w:rsidR="00F921D3" w:rsidRPr="00897EFE">
        <w:rPr>
          <w:szCs w:val="24"/>
        </w:rPr>
        <w:t>(CBS)</w:t>
      </w:r>
      <w:r w:rsidR="00F921D3" w:rsidRPr="00FC2168">
        <w:rPr>
          <w:szCs w:val="24"/>
        </w:rPr>
        <w:t xml:space="preserve"> bütünleştirilmesi</w:t>
      </w:r>
      <w:r w:rsidR="00B229AD">
        <w:rPr>
          <w:szCs w:val="24"/>
        </w:rPr>
        <w:t xml:space="preserve"> ve etkin kullanılması </w:t>
      </w:r>
      <w:r w:rsidR="00F921D3" w:rsidRPr="00FC2168">
        <w:rPr>
          <w:szCs w:val="24"/>
        </w:rPr>
        <w:t xml:space="preserve">toplumları etkileyen felaketlerin </w:t>
      </w:r>
      <w:r w:rsidR="00B229AD">
        <w:rPr>
          <w:szCs w:val="24"/>
        </w:rPr>
        <w:t>açıkça</w:t>
      </w:r>
      <w:r w:rsidR="00F921D3">
        <w:rPr>
          <w:szCs w:val="24"/>
        </w:rPr>
        <w:t xml:space="preserve"> anlaşıl</w:t>
      </w:r>
      <w:r w:rsidR="00B229AD">
        <w:rPr>
          <w:szCs w:val="24"/>
        </w:rPr>
        <w:t xml:space="preserve">masını ve bu sayede verimliliğin oluşmasını sağlayacaktır </w:t>
      </w:r>
      <w:r w:rsidR="00F921D3" w:rsidRPr="00FC2168">
        <w:t>(</w:t>
      </w:r>
      <w:proofErr w:type="spellStart"/>
      <w:r w:rsidR="00F921D3">
        <w:rPr>
          <w:szCs w:val="24"/>
        </w:rPr>
        <w:t>Dash</w:t>
      </w:r>
      <w:proofErr w:type="spellEnd"/>
      <w:r w:rsidR="00F921D3">
        <w:rPr>
          <w:szCs w:val="24"/>
        </w:rPr>
        <w:t xml:space="preserve">, </w:t>
      </w:r>
      <w:r w:rsidR="00F921D3" w:rsidRPr="00FC2168">
        <w:rPr>
          <w:szCs w:val="24"/>
        </w:rPr>
        <w:t>1997</w:t>
      </w:r>
      <w:r w:rsidR="00F921D3">
        <w:rPr>
          <w:szCs w:val="24"/>
        </w:rPr>
        <w:t>: 136</w:t>
      </w:r>
      <w:r w:rsidR="00F921D3" w:rsidRPr="00FC2168">
        <w:rPr>
          <w:szCs w:val="24"/>
        </w:rPr>
        <w:t>).</w:t>
      </w:r>
    </w:p>
    <w:p w:rsidR="003A3DC8" w:rsidRDefault="003A3DC8" w:rsidP="003A3DC8">
      <w:pPr>
        <w:pStyle w:val="Stil1"/>
        <w:spacing w:after="0" w:line="360" w:lineRule="auto"/>
        <w:ind w:firstLine="709"/>
        <w:jc w:val="both"/>
        <w:rPr>
          <w:szCs w:val="24"/>
        </w:rPr>
      </w:pPr>
      <w:r w:rsidRPr="006870D6">
        <w:rPr>
          <w:szCs w:val="24"/>
        </w:rPr>
        <w:t xml:space="preserve">Bilgi ve </w:t>
      </w:r>
      <w:r>
        <w:rPr>
          <w:szCs w:val="24"/>
        </w:rPr>
        <w:t>teknoloji Doğal Afet Yönetiminde çeşitli hizmetlerde kullanılmaktadır. Bunun yanında sağlık sektöründe de çalışmaları bulunmaktadır. Bu sektörde çalışmaların etkin olması önem arz etmektedir. Koordinasyon ve bilgi paylaşımı konusunda etkin çalışmalar önemli konular arasındadır. Bilgi ve iletişim teknolojilerinin çeşitli sektörlerde kullanılması aslında verimliliği ifade etmektedir. Çünkü bilişim teknolojileri kullanıldığı yerde hizmetin kalitesini artırmaya yönelik faaliyetleri içermektedir (</w:t>
      </w:r>
      <w:proofErr w:type="spellStart"/>
      <w:r>
        <w:rPr>
          <w:szCs w:val="24"/>
        </w:rPr>
        <w:t>Hevner</w:t>
      </w:r>
      <w:proofErr w:type="spellEnd"/>
      <w:r>
        <w:rPr>
          <w:szCs w:val="24"/>
        </w:rPr>
        <w:t xml:space="preserve"> vd</w:t>
      </w:r>
      <w:proofErr w:type="gramStart"/>
      <w:r>
        <w:rPr>
          <w:szCs w:val="24"/>
        </w:rPr>
        <w:t>.,</w:t>
      </w:r>
      <w:proofErr w:type="gramEnd"/>
      <w:r>
        <w:rPr>
          <w:szCs w:val="24"/>
        </w:rPr>
        <w:t xml:space="preserve"> 2004: 78).</w:t>
      </w:r>
    </w:p>
    <w:p w:rsidR="003A3DC8" w:rsidRDefault="003A3DC8" w:rsidP="003A3DC8">
      <w:pPr>
        <w:pStyle w:val="Stil1"/>
        <w:spacing w:after="0" w:line="360" w:lineRule="auto"/>
        <w:ind w:firstLine="708"/>
        <w:jc w:val="both"/>
        <w:rPr>
          <w:szCs w:val="24"/>
        </w:rPr>
      </w:pPr>
      <w:r w:rsidRPr="00B47C7C">
        <w:rPr>
          <w:szCs w:val="24"/>
        </w:rPr>
        <w:t xml:space="preserve">Tezimizin konusu ülkemizde çalışma yapılmamış bir alanda olması bakımından </w:t>
      </w:r>
      <w:proofErr w:type="gramStart"/>
      <w:r w:rsidRPr="00DE4D26">
        <w:rPr>
          <w:szCs w:val="24"/>
        </w:rPr>
        <w:t>literatüre</w:t>
      </w:r>
      <w:proofErr w:type="gramEnd"/>
      <w:r w:rsidRPr="00DE4D26">
        <w:rPr>
          <w:szCs w:val="24"/>
        </w:rPr>
        <w:t xml:space="preserve"> fayda sağlarken araştırma yapılacak kurumların teknolojiyi ne düzeyde kullandıklarını belirlemek, teknolojinin afeti, riski yönetme ve olaylara müdahale çalışmalarında etkin kullanımının sağlanmasında da yararlı olacaktır.</w:t>
      </w:r>
      <w:r w:rsidRPr="00443EB5">
        <w:rPr>
          <w:szCs w:val="24"/>
        </w:rPr>
        <w:t xml:space="preserve"> Dolayısıyla kurumlarda görev yapan kişilerin teknolojiye yönelik tutumlarının ve bilgi teknolojilerini kullanma düzeylerinin araştırılmasının kurumlardaki mevcut durumu ortaya koyması açısından önemli olduğu d</w:t>
      </w:r>
      <w:r>
        <w:rPr>
          <w:szCs w:val="24"/>
        </w:rPr>
        <w:t>üşünülmektedir.</w:t>
      </w:r>
    </w:p>
    <w:p w:rsidR="003A3DC8" w:rsidRPr="00B47C7C" w:rsidRDefault="003A3DC8" w:rsidP="003A3DC8">
      <w:pPr>
        <w:pStyle w:val="Stil1"/>
        <w:spacing w:after="0" w:line="360" w:lineRule="auto"/>
        <w:jc w:val="both"/>
        <w:rPr>
          <w:szCs w:val="24"/>
        </w:rPr>
      </w:pPr>
      <w:r>
        <w:rPr>
          <w:szCs w:val="24"/>
        </w:rPr>
        <w:t xml:space="preserve">            </w:t>
      </w:r>
      <w:r w:rsidRPr="00B47C7C">
        <w:rPr>
          <w:szCs w:val="24"/>
        </w:rPr>
        <w:t xml:space="preserve">Hipotezler: </w:t>
      </w:r>
    </w:p>
    <w:p w:rsidR="003A3DC8" w:rsidRPr="00B47C7C" w:rsidRDefault="003A3DC8" w:rsidP="003A3DC8">
      <w:pPr>
        <w:pStyle w:val="Stil1"/>
        <w:spacing w:after="0" w:line="360" w:lineRule="auto"/>
        <w:jc w:val="both"/>
        <w:rPr>
          <w:szCs w:val="24"/>
        </w:rPr>
      </w:pPr>
      <w:r>
        <w:rPr>
          <w:szCs w:val="24"/>
        </w:rPr>
        <w:t xml:space="preserve">1. </w:t>
      </w:r>
      <w:r w:rsidRPr="00B47C7C">
        <w:rPr>
          <w:szCs w:val="24"/>
        </w:rPr>
        <w:t>Çalışanların teknolojiye yönelik tutumlarının cinsiyet, görev yaptıkları kurum, yaş, eğitim durumu, çalışma yılı, mesleki memnuniyet ve teknoloji ile ilgili hizmet içi eğitim alma durumlarına göre anlamlılık gösteriyor mu?</w:t>
      </w:r>
    </w:p>
    <w:p w:rsidR="003A3DC8" w:rsidRPr="00B47C7C" w:rsidRDefault="003A3DC8" w:rsidP="003A3DC8">
      <w:pPr>
        <w:pStyle w:val="Stil1"/>
        <w:spacing w:after="0" w:line="360" w:lineRule="auto"/>
        <w:jc w:val="both"/>
        <w:rPr>
          <w:szCs w:val="24"/>
        </w:rPr>
      </w:pPr>
      <w:r w:rsidRPr="00B47C7C">
        <w:rPr>
          <w:szCs w:val="24"/>
        </w:rPr>
        <w:t>2.</w:t>
      </w:r>
      <w:r>
        <w:rPr>
          <w:szCs w:val="24"/>
        </w:rPr>
        <w:t xml:space="preserve"> </w:t>
      </w:r>
      <w:r w:rsidRPr="00B47C7C">
        <w:rPr>
          <w:szCs w:val="24"/>
        </w:rPr>
        <w:t>Çalışanların bilgi teknolojilerini kullanma düzeyinin cinsiyet, görev yaptıkları kurum, yaş, eğitim durumu, çalışma yılı, mesleki memnuniyet ve teknoloji ile ilgili hizmet içi eğitim alma durumlarına göre anlamlılık gösteriyor mu?</w:t>
      </w:r>
    </w:p>
    <w:p w:rsidR="003A3DC8" w:rsidRDefault="003A3DC8" w:rsidP="00F921D3">
      <w:pPr>
        <w:pStyle w:val="Stil1"/>
        <w:spacing w:after="0" w:line="360" w:lineRule="auto"/>
        <w:jc w:val="both"/>
        <w:rPr>
          <w:szCs w:val="24"/>
        </w:rPr>
      </w:pPr>
      <w:r w:rsidRPr="00B47C7C">
        <w:rPr>
          <w:szCs w:val="24"/>
        </w:rPr>
        <w:t>3.</w:t>
      </w:r>
      <w:r>
        <w:rPr>
          <w:szCs w:val="24"/>
        </w:rPr>
        <w:t xml:space="preserve"> </w:t>
      </w:r>
      <w:r w:rsidRPr="00B47C7C">
        <w:rPr>
          <w:szCs w:val="24"/>
        </w:rPr>
        <w:t>Çalışanların teknolojiye yönelik tutumları ile bilgi teknolojilerini kullanma düzeyleri arasında ilişki var</w:t>
      </w:r>
      <w:r>
        <w:rPr>
          <w:szCs w:val="24"/>
        </w:rPr>
        <w:t xml:space="preserve"> mıdır?</w:t>
      </w:r>
    </w:p>
    <w:p w:rsidR="001F1FB0" w:rsidRDefault="003A3DC8" w:rsidP="001F1FB0">
      <w:pPr>
        <w:pStyle w:val="Stil1"/>
        <w:spacing w:after="0" w:line="360" w:lineRule="auto"/>
        <w:ind w:firstLine="708"/>
        <w:jc w:val="both"/>
        <w:rPr>
          <w:color w:val="FF0000"/>
        </w:rPr>
      </w:pPr>
      <w:r w:rsidRPr="004048EF">
        <w:rPr>
          <w:szCs w:val="24"/>
        </w:rPr>
        <w:lastRenderedPageBreak/>
        <w:t>Literatür</w:t>
      </w:r>
      <w:r>
        <w:rPr>
          <w:szCs w:val="24"/>
        </w:rPr>
        <w:t xml:space="preserve">e bakıldığında afet yönetimine halkın katılımı konusunda çeşitli gelişmiş ülkelerde olumlu, destekleyici ifadeler bulunmaktadır. Afete müdahale ve sonrasında iyileştirme ve yeniden yapılandırma süreçlerinde halkın katılımı desteklenmektedir </w:t>
      </w:r>
      <w:r w:rsidRPr="004048EF">
        <w:rPr>
          <w:szCs w:val="24"/>
        </w:rPr>
        <w:t>(</w:t>
      </w:r>
      <w:proofErr w:type="spellStart"/>
      <w:r w:rsidRPr="004048EF">
        <w:rPr>
          <w:szCs w:val="24"/>
        </w:rPr>
        <w:t>For</w:t>
      </w:r>
      <w:r>
        <w:rPr>
          <w:szCs w:val="24"/>
        </w:rPr>
        <w:t>esti</w:t>
      </w:r>
      <w:proofErr w:type="spellEnd"/>
      <w:r>
        <w:rPr>
          <w:szCs w:val="24"/>
        </w:rPr>
        <w:t xml:space="preserve"> ve </w:t>
      </w:r>
      <w:proofErr w:type="spellStart"/>
      <w:r>
        <w:rPr>
          <w:szCs w:val="24"/>
        </w:rPr>
        <w:t>Farinosi</w:t>
      </w:r>
      <w:proofErr w:type="spellEnd"/>
      <w:r>
        <w:rPr>
          <w:szCs w:val="24"/>
        </w:rPr>
        <w:t xml:space="preserve">, 2015’den aktaran, Tarhan ve Aydın, 2017: 4). </w:t>
      </w:r>
      <w:r w:rsidR="001F1FB0">
        <w:rPr>
          <w:szCs w:val="24"/>
        </w:rPr>
        <w:t>Afet yönetimine halkın katılımını sağlayabilmek için öncelikli yapılması gereken toplumda afet kültürünü oluşturmak ve yaygınlaştırmaktır. Bunun oluşabilmesi için detaylı bir çalışma gerekmektedir ve bu çalışmalar toplumun her kesimine hitap etmelidir. Bu durumda mahalle afet örgütlenmelerinin de zarar azaltma konusunda büyük yararı olacaktır (Işık vd</w:t>
      </w:r>
      <w:proofErr w:type="gramStart"/>
      <w:r w:rsidR="001F1FB0">
        <w:rPr>
          <w:szCs w:val="24"/>
        </w:rPr>
        <w:t>.,</w:t>
      </w:r>
      <w:proofErr w:type="gramEnd"/>
      <w:r w:rsidR="001F1FB0">
        <w:rPr>
          <w:szCs w:val="24"/>
        </w:rPr>
        <w:t xml:space="preserve"> 2012: 83).</w:t>
      </w:r>
    </w:p>
    <w:p w:rsidR="003A3DC8" w:rsidRDefault="003A3DC8" w:rsidP="001F1FB0">
      <w:pPr>
        <w:pStyle w:val="Stil1"/>
        <w:spacing w:after="0" w:line="360" w:lineRule="auto"/>
        <w:ind w:firstLine="708"/>
        <w:jc w:val="both"/>
        <w:rPr>
          <w:szCs w:val="24"/>
        </w:rPr>
      </w:pPr>
      <w:r>
        <w:rPr>
          <w:szCs w:val="24"/>
        </w:rPr>
        <w:t>Halkın afet yönetimine katılmasında b</w:t>
      </w:r>
      <w:r w:rsidRPr="00B15E58">
        <w:rPr>
          <w:szCs w:val="24"/>
        </w:rPr>
        <w:t>ilgiyi toplama depolama, sosyal etkileşim için hazırlama vb. gibi</w:t>
      </w:r>
      <w:r>
        <w:rPr>
          <w:szCs w:val="24"/>
        </w:rPr>
        <w:t xml:space="preserve"> konular bakımından bilgi ve iletişim teknolojilerinin önemli yeri vardır. Bilgi ve iletişim teknolojilerin sağlamış olduğu imkânları sıralayacak olursak; adaptasyon kapasitesine artırıcı yönde etki yapması, geri bildirime verdiği önem, aktif katılım, verimlilik, bilgi erişimi, veri toplama imkânında artış, güvenlik zafiyetlerini azaltma gibi faydalar sağladığı görülmektedir (Tarhan ve Aydın, </w:t>
      </w:r>
      <w:r w:rsidRPr="005E5B44">
        <w:rPr>
          <w:szCs w:val="24"/>
        </w:rPr>
        <w:t>2017</w:t>
      </w:r>
      <w:r>
        <w:rPr>
          <w:szCs w:val="24"/>
        </w:rPr>
        <w:t>: 5</w:t>
      </w:r>
      <w:r w:rsidRPr="005E5B44">
        <w:rPr>
          <w:szCs w:val="24"/>
        </w:rPr>
        <w:t>)</w:t>
      </w:r>
      <w:r>
        <w:rPr>
          <w:szCs w:val="24"/>
        </w:rPr>
        <w:t>.</w:t>
      </w:r>
    </w:p>
    <w:p w:rsidR="003A3DC8" w:rsidRDefault="003A3DC8" w:rsidP="003A3DC8">
      <w:pPr>
        <w:pStyle w:val="Stil1"/>
        <w:spacing w:after="0" w:line="360" w:lineRule="auto"/>
        <w:ind w:firstLine="708"/>
        <w:jc w:val="both"/>
        <w:rPr>
          <w:szCs w:val="24"/>
        </w:rPr>
      </w:pPr>
      <w:r w:rsidRPr="00F7557A">
        <w:rPr>
          <w:szCs w:val="24"/>
        </w:rPr>
        <w:t>Literatür taraması yapıldığında bu araştırmanın alanında yapılmış özgün bir çalışma olduğu görülmekte ve Afet Yönetimi sistemimiz adına katkı sağlayacağı düşünülmektedir. Bunların yanı</w:t>
      </w:r>
      <w:r>
        <w:rPr>
          <w:szCs w:val="24"/>
        </w:rPr>
        <w:t xml:space="preserve"> </w:t>
      </w:r>
      <w:r w:rsidRPr="00F7557A">
        <w:rPr>
          <w:szCs w:val="24"/>
        </w:rPr>
        <w:t>sıra Afet Yönetimi ve Bilgi Teknolojileri konusunda yapılan çalışmalarda ağırlığın Coğrafi Bilgi Sistemleri ve Uzaktan Algılama konularına verilmiş olduğu görülmektedir. Bilgi Tek</w:t>
      </w:r>
      <w:r>
        <w:rPr>
          <w:szCs w:val="24"/>
        </w:rPr>
        <w:t>nolojileri konusu ise daha çok e</w:t>
      </w:r>
      <w:r w:rsidRPr="00F7557A">
        <w:rPr>
          <w:szCs w:val="24"/>
        </w:rPr>
        <w:t>ğit</w:t>
      </w:r>
      <w:r>
        <w:rPr>
          <w:szCs w:val="24"/>
        </w:rPr>
        <w:t>im s</w:t>
      </w:r>
      <w:r w:rsidRPr="00F7557A">
        <w:rPr>
          <w:szCs w:val="24"/>
        </w:rPr>
        <w:t xml:space="preserve">istemi konuları ile </w:t>
      </w:r>
      <w:proofErr w:type="gramStart"/>
      <w:r w:rsidRPr="00F7557A">
        <w:rPr>
          <w:szCs w:val="24"/>
        </w:rPr>
        <w:t>entegre</w:t>
      </w:r>
      <w:proofErr w:type="gramEnd"/>
      <w:r w:rsidRPr="00F7557A">
        <w:rPr>
          <w:szCs w:val="24"/>
        </w:rPr>
        <w:t xml:space="preserve"> çalışılmıştır.</w:t>
      </w:r>
      <w:r>
        <w:rPr>
          <w:szCs w:val="24"/>
        </w:rPr>
        <w:t xml:space="preserve"> </w:t>
      </w:r>
      <w:r w:rsidRPr="00F7557A">
        <w:rPr>
          <w:szCs w:val="24"/>
        </w:rPr>
        <w:t>Araştırma yapılacak kurumların teknolojiyi ne düzeyde kullandıklarını belirlemek, teknolojinin afeti, riski yönetme ve olaylara müdahale çalışmalarında etkin kullanımın</w:t>
      </w:r>
      <w:r>
        <w:rPr>
          <w:szCs w:val="24"/>
        </w:rPr>
        <w:t>ın</w:t>
      </w:r>
      <w:r w:rsidRPr="00F7557A">
        <w:rPr>
          <w:szCs w:val="24"/>
        </w:rPr>
        <w:t xml:space="preserve"> sağlanmasında yararlı olacaktır. Kurumlarda görev yapan kişilerin teknolojiye yönelik tutumlarının ve bilgi teknolojilerini kullan</w:t>
      </w:r>
      <w:r>
        <w:rPr>
          <w:szCs w:val="24"/>
        </w:rPr>
        <w:t>ma düzeylerinin araştırılması</w:t>
      </w:r>
      <w:r w:rsidRPr="00F7557A">
        <w:rPr>
          <w:szCs w:val="24"/>
        </w:rPr>
        <w:t xml:space="preserve"> kurumlardaki mevcut durumu ortaya koyacaktır.</w:t>
      </w:r>
    </w:p>
    <w:p w:rsidR="005C4EDF" w:rsidRDefault="003A3DC8" w:rsidP="003A3DC8">
      <w:pPr>
        <w:pStyle w:val="Stil1"/>
        <w:spacing w:after="0" w:line="360" w:lineRule="auto"/>
        <w:ind w:firstLine="708"/>
        <w:jc w:val="both"/>
        <w:rPr>
          <w:szCs w:val="24"/>
        </w:rPr>
      </w:pPr>
      <w:r w:rsidRPr="005E026A">
        <w:rPr>
          <w:szCs w:val="24"/>
        </w:rPr>
        <w:t xml:space="preserve">Teknolojideki değişiklikler ve </w:t>
      </w:r>
      <w:r>
        <w:rPr>
          <w:szCs w:val="24"/>
        </w:rPr>
        <w:t>ilerlemeler</w:t>
      </w:r>
      <w:r w:rsidRPr="005E026A">
        <w:rPr>
          <w:szCs w:val="24"/>
        </w:rPr>
        <w:t xml:space="preserve"> toplumun pek çok alanında önemli değişikliklere neden olmakta</w:t>
      </w:r>
      <w:r>
        <w:rPr>
          <w:szCs w:val="24"/>
        </w:rPr>
        <w:t>dır. Afet Yönetim Si</w:t>
      </w:r>
      <w:r w:rsidRPr="005E026A">
        <w:rPr>
          <w:szCs w:val="24"/>
        </w:rPr>
        <w:t xml:space="preserve">steminin bu toplumsal değişim ve beklentileri karşılayabilmesi ancak teknolojinin sunduğu olanakları kullanması ile mümkün olacaktır. </w:t>
      </w:r>
    </w:p>
    <w:p w:rsidR="00965714" w:rsidRDefault="00965714" w:rsidP="00D450E1">
      <w:pPr>
        <w:pStyle w:val="Stil1"/>
        <w:spacing w:after="0" w:line="360" w:lineRule="auto"/>
        <w:jc w:val="center"/>
        <w:rPr>
          <w:b/>
          <w:szCs w:val="24"/>
        </w:rPr>
      </w:pPr>
    </w:p>
    <w:p w:rsidR="00965714" w:rsidRDefault="00965714" w:rsidP="00D450E1">
      <w:pPr>
        <w:pStyle w:val="Stil1"/>
        <w:spacing w:after="0" w:line="360" w:lineRule="auto"/>
        <w:jc w:val="center"/>
        <w:rPr>
          <w:b/>
          <w:szCs w:val="24"/>
        </w:rPr>
      </w:pPr>
    </w:p>
    <w:p w:rsidR="005F5B7A" w:rsidRDefault="00965714" w:rsidP="00D450E1">
      <w:pPr>
        <w:spacing w:after="0" w:line="360" w:lineRule="auto"/>
        <w:ind w:firstLine="709"/>
        <w:jc w:val="both"/>
        <w:rPr>
          <w:b/>
          <w:szCs w:val="24"/>
        </w:rPr>
        <w:sectPr w:rsidR="005F5B7A" w:rsidSect="00942550">
          <w:footerReference w:type="default" r:id="rId13"/>
          <w:pgSz w:w="11906" w:h="16838"/>
          <w:pgMar w:top="1701" w:right="1134" w:bottom="1701" w:left="2268" w:header="709" w:footer="709" w:gutter="0"/>
          <w:pgNumType w:start="1"/>
          <w:cols w:space="708"/>
          <w:titlePg/>
          <w:docGrid w:linePitch="360"/>
        </w:sectPr>
      </w:pPr>
      <w:r>
        <w:rPr>
          <w:b/>
          <w:szCs w:val="24"/>
        </w:rPr>
        <w:br w:type="page"/>
      </w:r>
    </w:p>
    <w:p w:rsidR="00362D78" w:rsidRDefault="00362D78" w:rsidP="00D450E1">
      <w:pPr>
        <w:pStyle w:val="Blk"/>
        <w:spacing w:after="0"/>
      </w:pPr>
    </w:p>
    <w:p w:rsidR="00D450E1" w:rsidRDefault="00D450E1" w:rsidP="00D450E1">
      <w:pPr>
        <w:pStyle w:val="Blk"/>
        <w:spacing w:after="0"/>
      </w:pPr>
    </w:p>
    <w:p w:rsidR="00466C4D" w:rsidRPr="00050315" w:rsidRDefault="00050315" w:rsidP="00D450E1">
      <w:pPr>
        <w:pStyle w:val="Blk"/>
        <w:spacing w:after="0"/>
      </w:pPr>
      <w:r w:rsidRPr="00050315">
        <w:t>BİRİNCİ BÖLÜM</w:t>
      </w:r>
    </w:p>
    <w:p w:rsidR="006F042F" w:rsidRPr="00D24E9F" w:rsidRDefault="00723A56" w:rsidP="00D450E1">
      <w:pPr>
        <w:pStyle w:val="Balk1"/>
        <w:spacing w:line="360" w:lineRule="auto"/>
        <w:ind w:firstLine="708"/>
        <w:jc w:val="both"/>
        <w:rPr>
          <w:rFonts w:ascii="Times New Roman" w:hAnsi="Times New Roman" w:cs="Times New Roman"/>
          <w:color w:val="auto"/>
          <w:sz w:val="24"/>
        </w:rPr>
      </w:pPr>
      <w:bookmarkStart w:id="14" w:name="_Toc3414181"/>
      <w:r w:rsidRPr="00D24E9F">
        <w:rPr>
          <w:rFonts w:ascii="Times New Roman" w:hAnsi="Times New Roman" w:cs="Times New Roman"/>
          <w:color w:val="auto"/>
          <w:sz w:val="24"/>
        </w:rPr>
        <w:t>1.AFET,</w:t>
      </w:r>
      <w:r w:rsidR="00C10033" w:rsidRPr="00D24E9F">
        <w:rPr>
          <w:rFonts w:ascii="Times New Roman" w:hAnsi="Times New Roman" w:cs="Times New Roman"/>
          <w:color w:val="auto"/>
          <w:sz w:val="24"/>
        </w:rPr>
        <w:t xml:space="preserve"> AFET YÖNETİMİ</w:t>
      </w:r>
      <w:r w:rsidRPr="00D24E9F">
        <w:rPr>
          <w:rFonts w:ascii="Times New Roman" w:hAnsi="Times New Roman" w:cs="Times New Roman"/>
          <w:color w:val="auto"/>
          <w:sz w:val="24"/>
        </w:rPr>
        <w:t xml:space="preserve"> VE </w:t>
      </w:r>
      <w:r w:rsidR="00C02A0C" w:rsidRPr="00D24E9F">
        <w:rPr>
          <w:rFonts w:ascii="Times New Roman" w:hAnsi="Times New Roman" w:cs="Times New Roman"/>
          <w:color w:val="auto"/>
          <w:sz w:val="24"/>
        </w:rPr>
        <w:t>TEKNOLOJİ</w:t>
      </w:r>
      <w:bookmarkEnd w:id="14"/>
      <w:r w:rsidR="00C02A0C" w:rsidRPr="00D24E9F">
        <w:rPr>
          <w:rFonts w:ascii="Times New Roman" w:hAnsi="Times New Roman" w:cs="Times New Roman"/>
          <w:color w:val="auto"/>
          <w:sz w:val="24"/>
        </w:rPr>
        <w:t xml:space="preserve"> </w:t>
      </w:r>
    </w:p>
    <w:p w:rsidR="00C10033" w:rsidRPr="00D24E9F" w:rsidRDefault="00C10033" w:rsidP="00D450E1">
      <w:pPr>
        <w:pStyle w:val="Balk2"/>
        <w:spacing w:line="360" w:lineRule="auto"/>
        <w:ind w:firstLine="708"/>
        <w:rPr>
          <w:rFonts w:ascii="Times New Roman" w:hAnsi="Times New Roman" w:cs="Times New Roman"/>
          <w:color w:val="auto"/>
          <w:sz w:val="24"/>
        </w:rPr>
      </w:pPr>
      <w:bookmarkStart w:id="15" w:name="_Toc3414182"/>
      <w:r w:rsidRPr="00D24E9F">
        <w:rPr>
          <w:rFonts w:ascii="Times New Roman" w:hAnsi="Times New Roman" w:cs="Times New Roman"/>
          <w:color w:val="auto"/>
          <w:sz w:val="24"/>
        </w:rPr>
        <w:t>1.1.Afet ve Afet Yönetimi</w:t>
      </w:r>
      <w:bookmarkEnd w:id="15"/>
    </w:p>
    <w:p w:rsidR="00D34CC8" w:rsidRDefault="00C10033" w:rsidP="00D450E1">
      <w:pPr>
        <w:pStyle w:val="Stil1"/>
        <w:spacing w:after="0" w:line="360" w:lineRule="auto"/>
        <w:ind w:firstLine="708"/>
        <w:jc w:val="both"/>
        <w:rPr>
          <w:szCs w:val="24"/>
        </w:rPr>
      </w:pPr>
      <w:r w:rsidRPr="00C10033">
        <w:rPr>
          <w:szCs w:val="24"/>
        </w:rPr>
        <w:t>Afet: Toplumun tamamı veya belli kesimleri için fiziksel, ekonomik ve sosyal kayıplar doğuran, normal hayatı ve insan faaliyetlerini durduran veya kesintiye uğratan doğal, teknolojik veya insan kaynaklı olayları ifade eder (Afet ve Acil Durum Yönetimi Başkanlığının Teşkilat ve Görevleri Hakk</w:t>
      </w:r>
      <w:r w:rsidR="00132C79">
        <w:rPr>
          <w:szCs w:val="24"/>
        </w:rPr>
        <w:t>ında Kanun, 5</w:t>
      </w:r>
      <w:r w:rsidR="00B82DE2">
        <w:rPr>
          <w:szCs w:val="24"/>
        </w:rPr>
        <w:t>9</w:t>
      </w:r>
      <w:r w:rsidR="00132C79">
        <w:rPr>
          <w:szCs w:val="24"/>
        </w:rPr>
        <w:t>0</w:t>
      </w:r>
      <w:r w:rsidR="00B82DE2">
        <w:rPr>
          <w:szCs w:val="24"/>
        </w:rPr>
        <w:t>2 sayılı Kanun).</w:t>
      </w:r>
    </w:p>
    <w:p w:rsidR="00281DF8" w:rsidRPr="00ED0F5F" w:rsidRDefault="00132C79" w:rsidP="00D450E1">
      <w:pPr>
        <w:pStyle w:val="Stil1"/>
        <w:spacing w:after="0" w:line="360" w:lineRule="auto"/>
        <w:jc w:val="both"/>
        <w:rPr>
          <w:szCs w:val="24"/>
        </w:rPr>
      </w:pPr>
      <w:r>
        <w:rPr>
          <w:szCs w:val="24"/>
        </w:rPr>
        <w:t xml:space="preserve">            </w:t>
      </w:r>
      <w:proofErr w:type="gramStart"/>
      <w:r w:rsidR="00C10033" w:rsidRPr="00C10033">
        <w:rPr>
          <w:szCs w:val="24"/>
        </w:rPr>
        <w:t xml:space="preserve">Genel olarak tanımlayacak olursak insanlar için fiziksel bütünlüğü bozan, ekonomik zarara uğratan, sosyal ve çevresel kayıp gerçekleştiren, normal yaşamı sekteye uğratan ve normal faaliyetleri kesintiye uğratıp durduran, etkilenen bölgenin yerel </w:t>
      </w:r>
      <w:r w:rsidR="00972E7D" w:rsidRPr="00C10033">
        <w:rPr>
          <w:szCs w:val="24"/>
        </w:rPr>
        <w:t>imkân</w:t>
      </w:r>
      <w:r w:rsidR="00C10033" w:rsidRPr="00C10033">
        <w:rPr>
          <w:szCs w:val="24"/>
        </w:rPr>
        <w:t xml:space="preserve"> ve kaynaklarının yetersiz kalacağı, tek başına baş edemediği, dışardan yardım gerektiren, doğal, teknoloji kaynakl</w:t>
      </w:r>
      <w:r w:rsidR="00235E4E">
        <w:rPr>
          <w:szCs w:val="24"/>
        </w:rPr>
        <w:t>ı veya insan kökenli olgulardır (Karaman ve Altay, 2016:</w:t>
      </w:r>
      <w:r w:rsidR="00B02D37">
        <w:rPr>
          <w:szCs w:val="24"/>
        </w:rPr>
        <w:t xml:space="preserve"> </w:t>
      </w:r>
      <w:r w:rsidR="00235E4E">
        <w:rPr>
          <w:szCs w:val="24"/>
        </w:rPr>
        <w:t>39</w:t>
      </w:r>
      <w:r w:rsidR="00ED0F5F">
        <w:rPr>
          <w:szCs w:val="24"/>
        </w:rPr>
        <w:t>).</w:t>
      </w:r>
      <w:proofErr w:type="gramEnd"/>
    </w:p>
    <w:p w:rsidR="00C10033" w:rsidRPr="00C10033" w:rsidRDefault="00C10033" w:rsidP="00D450E1">
      <w:pPr>
        <w:pStyle w:val="Stil1"/>
        <w:spacing w:after="0" w:line="360" w:lineRule="auto"/>
        <w:ind w:firstLine="708"/>
        <w:jc w:val="both"/>
        <w:rPr>
          <w:szCs w:val="24"/>
        </w:rPr>
      </w:pPr>
      <w:r w:rsidRPr="00C10033">
        <w:rPr>
          <w:szCs w:val="24"/>
        </w:rPr>
        <w:t>Bu ifadeden anlayacağımız üzere doğal, teknolojik kaynaklı veya insan kökenli bir olgunun afeti ortaya çıkarabilmesi için, insanların zarar görmesi, kayıpların ortaya çıkması, müdahale ve iyileştirme faaliyetlerinde yerelin yetersiz kalması, bir yerleşme yerini bozması gerekmektedir. Başka şekilde ifade edecek olursak afet bir olgunun kendisi olmamakla birlikte meydan</w:t>
      </w:r>
      <w:r w:rsidR="001E4F25">
        <w:rPr>
          <w:szCs w:val="24"/>
        </w:rPr>
        <w:t xml:space="preserve">a getirdiği sonuçlar bütünüdür </w:t>
      </w:r>
      <w:r w:rsidRPr="00C10033">
        <w:rPr>
          <w:szCs w:val="24"/>
        </w:rPr>
        <w:t>(</w:t>
      </w:r>
      <w:proofErr w:type="spellStart"/>
      <w:r w:rsidRPr="00C10033">
        <w:rPr>
          <w:szCs w:val="24"/>
        </w:rPr>
        <w:t>Ergünay</w:t>
      </w:r>
      <w:proofErr w:type="spellEnd"/>
      <w:r w:rsidRPr="00C10033">
        <w:rPr>
          <w:szCs w:val="24"/>
        </w:rPr>
        <w:t>, 1996</w:t>
      </w:r>
      <w:r w:rsidR="002908DF">
        <w:rPr>
          <w:szCs w:val="24"/>
        </w:rPr>
        <w:t>:</w:t>
      </w:r>
      <w:r w:rsidR="00B02D37">
        <w:rPr>
          <w:szCs w:val="24"/>
        </w:rPr>
        <w:t xml:space="preserve"> </w:t>
      </w:r>
      <w:r w:rsidR="002908DF">
        <w:rPr>
          <w:szCs w:val="24"/>
        </w:rPr>
        <w:t>3</w:t>
      </w:r>
      <w:r w:rsidRPr="00C10033">
        <w:rPr>
          <w:szCs w:val="24"/>
        </w:rPr>
        <w:t>).</w:t>
      </w:r>
    </w:p>
    <w:p w:rsidR="00C10033" w:rsidRPr="00C10033" w:rsidRDefault="002908DF" w:rsidP="00D450E1">
      <w:pPr>
        <w:pStyle w:val="Stil1"/>
        <w:spacing w:after="0" w:line="360" w:lineRule="auto"/>
        <w:jc w:val="both"/>
        <w:rPr>
          <w:szCs w:val="24"/>
        </w:rPr>
      </w:pPr>
      <w:r>
        <w:rPr>
          <w:szCs w:val="24"/>
        </w:rPr>
        <w:t xml:space="preserve">  </w:t>
      </w:r>
      <w:r w:rsidR="00132C79">
        <w:rPr>
          <w:szCs w:val="24"/>
        </w:rPr>
        <w:t xml:space="preserve">        </w:t>
      </w:r>
      <w:r>
        <w:rPr>
          <w:szCs w:val="24"/>
        </w:rPr>
        <w:t xml:space="preserve"> </w:t>
      </w:r>
      <w:r w:rsidR="00C10033" w:rsidRPr="00C10033">
        <w:rPr>
          <w:szCs w:val="24"/>
        </w:rPr>
        <w:t>Başka bir ifade şekliyle afet tanımı merkezine insan unsurunu alan büyüklüğü sosyal etkileri, siyasal faktörleri, ekonomiyi, kültürü kapsayan bir olgu türüdür. Etkileri azaltılabilen ancak önlenemeyen afetleri sadece bilimsel teorilerle anlamlandırmaya çalışmak yerine, afetin etkilerini, verebileceği zararı azaltmak için bir sistem halinde çalışmak, işbirliği, bilgi paylaşımı, koordinasyonu sağlama şeklinde bir planlama yapılarak doğru çözümler ve sonuçlara ulaşılabilir (Kadıoğlu ve Özdamar, 2008</w:t>
      </w:r>
      <w:r w:rsidR="00E17D34">
        <w:rPr>
          <w:szCs w:val="24"/>
        </w:rPr>
        <w:t>:</w:t>
      </w:r>
      <w:r w:rsidR="00B02D37">
        <w:rPr>
          <w:szCs w:val="24"/>
        </w:rPr>
        <w:t xml:space="preserve"> </w:t>
      </w:r>
      <w:r w:rsidR="00E17D34">
        <w:rPr>
          <w:szCs w:val="24"/>
        </w:rPr>
        <w:t>3-19</w:t>
      </w:r>
      <w:r w:rsidR="00C10033" w:rsidRPr="00C10033">
        <w:rPr>
          <w:szCs w:val="24"/>
        </w:rPr>
        <w:t>).</w:t>
      </w:r>
    </w:p>
    <w:p w:rsidR="00E17D34" w:rsidRDefault="00C10033" w:rsidP="00D450E1">
      <w:pPr>
        <w:pStyle w:val="Stil1"/>
        <w:spacing w:after="0" w:line="360" w:lineRule="auto"/>
        <w:ind w:firstLine="708"/>
        <w:jc w:val="both"/>
        <w:rPr>
          <w:szCs w:val="24"/>
        </w:rPr>
      </w:pPr>
      <w:r w:rsidRPr="00C10033">
        <w:rPr>
          <w:szCs w:val="24"/>
        </w:rPr>
        <w:t>Afetin büyüklüğünü ilişkilendirebileceğimiz olgular; kayıp vakaları, ölümler, hasar boyutu, maddi kayıplar olarak sıralayabiliriz.</w:t>
      </w:r>
    </w:p>
    <w:p w:rsidR="005F5B7A" w:rsidRDefault="00087243" w:rsidP="00D450E1">
      <w:pPr>
        <w:pStyle w:val="Stil1"/>
        <w:spacing w:after="0" w:line="360" w:lineRule="auto"/>
        <w:ind w:firstLine="708"/>
        <w:jc w:val="both"/>
        <w:rPr>
          <w:szCs w:val="24"/>
        </w:rPr>
      </w:pPr>
      <w:r w:rsidRPr="00087243">
        <w:rPr>
          <w:szCs w:val="24"/>
        </w:rPr>
        <w:t>Afet ka</w:t>
      </w:r>
      <w:r w:rsidR="00E17D34">
        <w:rPr>
          <w:szCs w:val="24"/>
        </w:rPr>
        <w:t xml:space="preserve">vramı içerisindeki tüm olgular, </w:t>
      </w:r>
      <w:r w:rsidRPr="00087243">
        <w:rPr>
          <w:szCs w:val="24"/>
        </w:rPr>
        <w:t>d</w:t>
      </w:r>
      <w:r w:rsidR="00E17D34">
        <w:rPr>
          <w:szCs w:val="24"/>
        </w:rPr>
        <w:t>ört temel safhada özetlenmiştir. Bu safhalar z</w:t>
      </w:r>
      <w:r w:rsidRPr="00087243">
        <w:rPr>
          <w:szCs w:val="24"/>
        </w:rPr>
        <w:t>arar azaltma</w:t>
      </w:r>
      <w:r w:rsidR="00E17D34">
        <w:rPr>
          <w:szCs w:val="24"/>
        </w:rPr>
        <w:t>, hazırlık, o</w:t>
      </w:r>
      <w:r w:rsidRPr="00087243">
        <w:rPr>
          <w:szCs w:val="24"/>
        </w:rPr>
        <w:t>laya mü</w:t>
      </w:r>
      <w:r w:rsidR="00E17D34">
        <w:rPr>
          <w:szCs w:val="24"/>
        </w:rPr>
        <w:t>dahale ve i</w:t>
      </w:r>
      <w:r w:rsidRPr="00087243">
        <w:rPr>
          <w:szCs w:val="24"/>
        </w:rPr>
        <w:t>yileştirme</w:t>
      </w:r>
      <w:r w:rsidR="00E17D34">
        <w:rPr>
          <w:szCs w:val="24"/>
        </w:rPr>
        <w:t xml:space="preserve"> olarak belirtilmiştir </w:t>
      </w:r>
      <w:r w:rsidR="00E17D34" w:rsidRPr="00087243">
        <w:rPr>
          <w:szCs w:val="24"/>
        </w:rPr>
        <w:t>(</w:t>
      </w:r>
      <w:proofErr w:type="spellStart"/>
      <w:r w:rsidR="00E17D34" w:rsidRPr="00087243">
        <w:rPr>
          <w:szCs w:val="24"/>
        </w:rPr>
        <w:t>Ergünay</w:t>
      </w:r>
      <w:proofErr w:type="spellEnd"/>
      <w:r w:rsidR="00E17D34" w:rsidRPr="00087243">
        <w:rPr>
          <w:szCs w:val="24"/>
        </w:rPr>
        <w:t>, 2008</w:t>
      </w:r>
      <w:r w:rsidR="00E17D34">
        <w:rPr>
          <w:szCs w:val="24"/>
        </w:rPr>
        <w:t>:</w:t>
      </w:r>
      <w:r w:rsidR="00B02D37">
        <w:rPr>
          <w:szCs w:val="24"/>
        </w:rPr>
        <w:t xml:space="preserve"> </w:t>
      </w:r>
      <w:r w:rsidR="00E17D34">
        <w:rPr>
          <w:szCs w:val="24"/>
        </w:rPr>
        <w:t>1).</w:t>
      </w:r>
    </w:p>
    <w:p w:rsidR="005F5B7A" w:rsidRDefault="005F5B7A" w:rsidP="00D450E1">
      <w:pPr>
        <w:pStyle w:val="Stil1"/>
        <w:spacing w:after="0" w:line="360" w:lineRule="auto"/>
        <w:ind w:firstLine="708"/>
        <w:jc w:val="both"/>
        <w:rPr>
          <w:szCs w:val="24"/>
        </w:rPr>
        <w:sectPr w:rsidR="005F5B7A" w:rsidSect="005F5B7A">
          <w:footerReference w:type="default" r:id="rId14"/>
          <w:pgSz w:w="11906" w:h="16838"/>
          <w:pgMar w:top="1701" w:right="1134" w:bottom="1701" w:left="2268" w:header="709" w:footer="709" w:gutter="0"/>
          <w:pgNumType w:start="2"/>
          <w:cols w:space="708"/>
          <w:docGrid w:linePitch="360"/>
        </w:sectPr>
      </w:pPr>
    </w:p>
    <w:p w:rsidR="002E6131" w:rsidRDefault="00087243" w:rsidP="00D450E1">
      <w:pPr>
        <w:pStyle w:val="Stil1"/>
        <w:spacing w:after="0" w:line="360" w:lineRule="auto"/>
        <w:ind w:firstLine="708"/>
        <w:jc w:val="both"/>
        <w:rPr>
          <w:szCs w:val="24"/>
        </w:rPr>
      </w:pPr>
      <w:r w:rsidRPr="00087243">
        <w:rPr>
          <w:szCs w:val="24"/>
        </w:rPr>
        <w:lastRenderedPageBreak/>
        <w:t>Afet yönetimi çalışmaları, riskleri ve zarar görebilirliğimizi en aza indirebilmek için hazırlık çalışmalarını ifade eder. Ayrıca planlama, koordine etme, destek sağlama, risk azaltma, yönetme, müdahale etme, önleme, gerekli yapılanmaları sağlama, iyileştirme, yeniden yapılanma gibi kavramları da kapsamaktadır. Afet yönetimi toplumun tamamına hitap etmelidir, aktif,</w:t>
      </w:r>
      <w:r w:rsidR="00407757">
        <w:rPr>
          <w:szCs w:val="24"/>
        </w:rPr>
        <w:t xml:space="preserve"> etkili müdahaleler yapmalıdır </w:t>
      </w:r>
      <w:r w:rsidRPr="00087243">
        <w:rPr>
          <w:szCs w:val="24"/>
        </w:rPr>
        <w:t>(K</w:t>
      </w:r>
      <w:r w:rsidR="007E51BB" w:rsidRPr="00087243">
        <w:rPr>
          <w:szCs w:val="24"/>
        </w:rPr>
        <w:t>adıoğlu</w:t>
      </w:r>
      <w:r w:rsidR="00B82DE2">
        <w:rPr>
          <w:szCs w:val="24"/>
        </w:rPr>
        <w:t>, 2008</w:t>
      </w:r>
      <w:r w:rsidR="003321E1">
        <w:rPr>
          <w:szCs w:val="24"/>
        </w:rPr>
        <w:t>:</w:t>
      </w:r>
      <w:r w:rsidR="00B02D37">
        <w:rPr>
          <w:szCs w:val="24"/>
        </w:rPr>
        <w:t xml:space="preserve"> </w:t>
      </w:r>
      <w:r w:rsidR="003321E1">
        <w:rPr>
          <w:szCs w:val="24"/>
        </w:rPr>
        <w:t>10</w:t>
      </w:r>
      <w:r w:rsidR="002E6131">
        <w:rPr>
          <w:szCs w:val="24"/>
        </w:rPr>
        <w:t>).</w:t>
      </w:r>
    </w:p>
    <w:p w:rsidR="001E4F25" w:rsidRPr="00071288" w:rsidRDefault="001E4F25" w:rsidP="00D450E1">
      <w:pPr>
        <w:pStyle w:val="Stil1"/>
        <w:spacing w:after="0" w:line="360" w:lineRule="auto"/>
        <w:ind w:firstLine="708"/>
        <w:jc w:val="both"/>
      </w:pPr>
      <w:r w:rsidRPr="00071288">
        <w:t xml:space="preserve">Afet sonrası yaşayacağımız zararları </w:t>
      </w:r>
      <w:proofErr w:type="spellStart"/>
      <w:r w:rsidRPr="00071288">
        <w:t>minumuma</w:t>
      </w:r>
      <w:proofErr w:type="spellEnd"/>
      <w:r w:rsidRPr="00071288">
        <w:t xml:space="preserve"> indirgemek için afet öncesinde zarar azaltma çalışmaları gibi yapılması gerekenleri ilgili kurumlarla koordineli olarak çalışılmalı ve verimli çalışmalar ortaya konulmalıdır. Modern afet yönetiminin amacına ulaşması ve gelişebilmesi için sürdürülebilirliğinin sağlanması ve ulusal </w:t>
      </w:r>
      <w:proofErr w:type="gramStart"/>
      <w:r w:rsidRPr="00071288">
        <w:t>bazda</w:t>
      </w:r>
      <w:proofErr w:type="gramEnd"/>
      <w:r w:rsidRPr="00071288">
        <w:t xml:space="preserve"> ele alınması gerekmektedir. Buna ek olarak halkın bilinç düzeyi eğitimlerle desteklenmeli ve afet yönetimine katılımları sağlanmalıdır </w:t>
      </w:r>
      <w:r w:rsidRPr="00071288">
        <w:rPr>
          <w:szCs w:val="24"/>
        </w:rPr>
        <w:t>(Işık vd</w:t>
      </w:r>
      <w:proofErr w:type="gramStart"/>
      <w:r w:rsidRPr="00071288">
        <w:rPr>
          <w:szCs w:val="24"/>
        </w:rPr>
        <w:t>.,</w:t>
      </w:r>
      <w:proofErr w:type="gramEnd"/>
      <w:r w:rsidRPr="00071288">
        <w:rPr>
          <w:szCs w:val="24"/>
        </w:rPr>
        <w:t xml:space="preserve"> 2012: 83).</w:t>
      </w:r>
      <w:r w:rsidRPr="00071288">
        <w:t xml:space="preserve"> </w:t>
      </w:r>
    </w:p>
    <w:p w:rsidR="00CC35A6" w:rsidRDefault="00087243" w:rsidP="00071288">
      <w:pPr>
        <w:pStyle w:val="Stil1"/>
        <w:spacing w:after="0" w:line="360" w:lineRule="auto"/>
        <w:ind w:firstLine="708"/>
        <w:jc w:val="both"/>
        <w:rPr>
          <w:szCs w:val="24"/>
        </w:rPr>
      </w:pPr>
      <w:r w:rsidRPr="00087243">
        <w:rPr>
          <w:szCs w:val="24"/>
        </w:rPr>
        <w:t>Afet Yönetimi</w:t>
      </w:r>
      <w:r w:rsidR="00D27820">
        <w:rPr>
          <w:szCs w:val="24"/>
        </w:rPr>
        <w:t xml:space="preserve"> dendiğinde</w:t>
      </w:r>
      <w:r w:rsidRPr="00087243">
        <w:rPr>
          <w:szCs w:val="24"/>
        </w:rPr>
        <w:t>, sadece insanları enkaz altından kurtarmak, onlara yardım etmek, ihtiyaçlarını karşılamak, yangın söndürmek vb. müdahale çalışmaları yapmak asıl yapılması gerekenler değildir. Afet Yönetimi, afetlere/acil durumlara hazırlık ve onların olası zarar/risklerinin azaltılması ile birlikte afetler/acil durumlardan sonra müdahale etme ve</w:t>
      </w:r>
      <w:r w:rsidR="00D27820">
        <w:rPr>
          <w:szCs w:val="24"/>
        </w:rPr>
        <w:t xml:space="preserve"> iyileştirme gibi çalışmaların</w:t>
      </w:r>
      <w:r w:rsidR="00071288">
        <w:rPr>
          <w:szCs w:val="24"/>
        </w:rPr>
        <w:t xml:space="preserve"> tamamıdır. </w:t>
      </w:r>
      <w:r w:rsidRPr="00087243">
        <w:rPr>
          <w:szCs w:val="24"/>
        </w:rPr>
        <w:t>Öze</w:t>
      </w:r>
      <w:r w:rsidR="002E6131">
        <w:rPr>
          <w:szCs w:val="24"/>
        </w:rPr>
        <w:t>tle, afet yönetiminin amaçları; hayat kurtarmak, yaralanmaları önlemek, m</w:t>
      </w:r>
      <w:r w:rsidRPr="00087243">
        <w:rPr>
          <w:szCs w:val="24"/>
        </w:rPr>
        <w:t xml:space="preserve">al-mülk, kültür </w:t>
      </w:r>
      <w:r w:rsidR="002E6131">
        <w:rPr>
          <w:szCs w:val="24"/>
        </w:rPr>
        <w:t>ve tabiat varlıklarını korumak, h</w:t>
      </w:r>
      <w:r w:rsidRPr="00087243">
        <w:rPr>
          <w:szCs w:val="24"/>
        </w:rPr>
        <w:t>izmetlerin devam ettirmek ve sürdürü</w:t>
      </w:r>
      <w:r w:rsidR="00407757">
        <w:rPr>
          <w:szCs w:val="24"/>
        </w:rPr>
        <w:t xml:space="preserve">lebilir kalkınmayı sağlamaktır </w:t>
      </w:r>
      <w:r w:rsidRPr="00087243">
        <w:rPr>
          <w:szCs w:val="24"/>
        </w:rPr>
        <w:t>(K</w:t>
      </w:r>
      <w:r w:rsidR="00435F18" w:rsidRPr="00087243">
        <w:rPr>
          <w:szCs w:val="24"/>
        </w:rPr>
        <w:t>adıoğlu</w:t>
      </w:r>
      <w:r w:rsidRPr="00087243">
        <w:rPr>
          <w:szCs w:val="24"/>
        </w:rPr>
        <w:t>, 2008</w:t>
      </w:r>
      <w:r w:rsidR="002E6131">
        <w:rPr>
          <w:szCs w:val="24"/>
        </w:rPr>
        <w:t>:</w:t>
      </w:r>
      <w:r w:rsidR="00B02D37">
        <w:rPr>
          <w:szCs w:val="24"/>
        </w:rPr>
        <w:t xml:space="preserve"> </w:t>
      </w:r>
      <w:r w:rsidR="002E6131">
        <w:rPr>
          <w:szCs w:val="24"/>
        </w:rPr>
        <w:t>37</w:t>
      </w:r>
      <w:r w:rsidR="00CC35A6">
        <w:rPr>
          <w:szCs w:val="24"/>
        </w:rPr>
        <w:t>).</w:t>
      </w:r>
    </w:p>
    <w:p w:rsidR="00087243" w:rsidRPr="00087243" w:rsidRDefault="00087243" w:rsidP="00D450E1">
      <w:pPr>
        <w:pStyle w:val="Stil1"/>
        <w:spacing w:after="0" w:line="360" w:lineRule="auto"/>
        <w:ind w:firstLine="708"/>
        <w:jc w:val="both"/>
        <w:rPr>
          <w:szCs w:val="24"/>
        </w:rPr>
      </w:pPr>
      <w:r w:rsidRPr="00087243">
        <w:rPr>
          <w:szCs w:val="24"/>
        </w:rPr>
        <w:t>Toplumla beraber hareket edilmeden zararların minimuma indirilmesi sağlanamayacağından aktif katılım sağlanmalı ve teşvik edici faaliyetlerde bulunulmalıdır. Afetlere hazır toplum algısı herkesin kafasında yer etmelidir. Ancak halkla birlikte etkinlik sağlanabilir (</w:t>
      </w:r>
      <w:proofErr w:type="spellStart"/>
      <w:r w:rsidRPr="00087243">
        <w:rPr>
          <w:szCs w:val="24"/>
        </w:rPr>
        <w:t>Ergünay</w:t>
      </w:r>
      <w:proofErr w:type="spellEnd"/>
      <w:r w:rsidRPr="00087243">
        <w:rPr>
          <w:szCs w:val="24"/>
        </w:rPr>
        <w:t>, 2008</w:t>
      </w:r>
      <w:r w:rsidR="00CC35A6">
        <w:rPr>
          <w:szCs w:val="24"/>
        </w:rPr>
        <w:t>:</w:t>
      </w:r>
      <w:r w:rsidR="00B02D37">
        <w:rPr>
          <w:szCs w:val="24"/>
        </w:rPr>
        <w:t xml:space="preserve"> </w:t>
      </w:r>
      <w:r w:rsidR="00CC35A6">
        <w:rPr>
          <w:szCs w:val="24"/>
        </w:rPr>
        <w:t>3</w:t>
      </w:r>
      <w:r w:rsidRPr="00087243">
        <w:rPr>
          <w:szCs w:val="24"/>
        </w:rPr>
        <w:t>).</w:t>
      </w:r>
    </w:p>
    <w:p w:rsidR="002B07E6" w:rsidRDefault="00AB2C48" w:rsidP="00D450E1">
      <w:pPr>
        <w:pStyle w:val="Stil1"/>
        <w:spacing w:after="0" w:line="360" w:lineRule="auto"/>
        <w:ind w:firstLine="708"/>
        <w:jc w:val="both"/>
        <w:rPr>
          <w:szCs w:val="24"/>
        </w:rPr>
      </w:pPr>
      <w:r>
        <w:rPr>
          <w:szCs w:val="24"/>
        </w:rPr>
        <w:t xml:space="preserve"> </w:t>
      </w:r>
      <w:r w:rsidR="00087243" w:rsidRPr="00087243">
        <w:rPr>
          <w:szCs w:val="24"/>
        </w:rPr>
        <w:t>Afet zararlarını en aza indirmek için halkın birlikte hareket edebilirliği, örgütlenmesi, bir ekip ruhu oluşturabilmesi önemli faktörlerdir. Afetin yönetilebilmesi için ise iyi bir planlamanın yanında toplumun her kesiminin koordinasyonu gerekmektedir. Toplulukların koordinasyonunu sağlamak için iyi bir liderlik vasfına ihtiyaç duyulur.</w:t>
      </w:r>
    </w:p>
    <w:p w:rsidR="00D450E1" w:rsidRDefault="00D450E1" w:rsidP="00D450E1">
      <w:pPr>
        <w:pStyle w:val="Stil1"/>
        <w:spacing w:after="0" w:line="360" w:lineRule="auto"/>
        <w:ind w:firstLine="708"/>
        <w:jc w:val="both"/>
        <w:rPr>
          <w:szCs w:val="24"/>
        </w:rPr>
      </w:pPr>
    </w:p>
    <w:p w:rsidR="00C02A0C" w:rsidRPr="00D24E9F" w:rsidRDefault="00364465" w:rsidP="00D450E1">
      <w:pPr>
        <w:pStyle w:val="Balk2"/>
        <w:spacing w:before="0" w:line="360" w:lineRule="auto"/>
        <w:ind w:firstLine="708"/>
        <w:jc w:val="both"/>
        <w:rPr>
          <w:rFonts w:ascii="Times New Roman" w:hAnsi="Times New Roman" w:cs="Times New Roman"/>
          <w:color w:val="auto"/>
          <w:sz w:val="24"/>
        </w:rPr>
      </w:pPr>
      <w:bookmarkStart w:id="16" w:name="_Toc3414183"/>
      <w:r w:rsidRPr="00D24E9F">
        <w:rPr>
          <w:rFonts w:ascii="Times New Roman" w:hAnsi="Times New Roman" w:cs="Times New Roman"/>
          <w:color w:val="auto"/>
          <w:sz w:val="24"/>
        </w:rPr>
        <w:lastRenderedPageBreak/>
        <w:t>1.2.Bütünleşik Afet Yönetimi</w:t>
      </w:r>
      <w:bookmarkEnd w:id="16"/>
    </w:p>
    <w:p w:rsidR="005D71E2" w:rsidRDefault="00ED4B63" w:rsidP="00D450E1">
      <w:pPr>
        <w:pStyle w:val="Stil1"/>
        <w:spacing w:after="0" w:line="360" w:lineRule="auto"/>
        <w:ind w:firstLine="708"/>
        <w:jc w:val="both"/>
        <w:rPr>
          <w:szCs w:val="24"/>
        </w:rPr>
      </w:pPr>
      <w:r w:rsidRPr="00ED4B63">
        <w:rPr>
          <w:szCs w:val="24"/>
        </w:rPr>
        <w:t>Afet kavramı toplumun günlük akışını kesintiye uğratan ani veya dolaylı sonuçlar doğuran doğal, teknoloji</w:t>
      </w:r>
      <w:r w:rsidR="00B82DE2">
        <w:rPr>
          <w:szCs w:val="24"/>
        </w:rPr>
        <w:t xml:space="preserve"> </w:t>
      </w:r>
      <w:r w:rsidRPr="00ED4B63">
        <w:rPr>
          <w:szCs w:val="24"/>
        </w:rPr>
        <w:t>(insan) kaynaklı olaylar bütünüdür.</w:t>
      </w:r>
      <w:r w:rsidR="00983177">
        <w:rPr>
          <w:szCs w:val="24"/>
        </w:rPr>
        <w:t xml:space="preserve"> </w:t>
      </w:r>
      <w:r w:rsidRPr="00ED4B63">
        <w:rPr>
          <w:szCs w:val="24"/>
        </w:rPr>
        <w:t>Afetlerin sonuçları yaşanmış olduğu bölgeye, ülkeye, sosyokültürel yapıya, afeti meydana getiren oluşum yapılarına ve mücadele tekniklerine göre değişiklik göstermektedir.</w:t>
      </w:r>
      <w:r w:rsidR="00983177">
        <w:rPr>
          <w:szCs w:val="24"/>
        </w:rPr>
        <w:t xml:space="preserve"> </w:t>
      </w:r>
      <w:r w:rsidR="00E2618C" w:rsidRPr="00ED4B63">
        <w:rPr>
          <w:szCs w:val="24"/>
        </w:rPr>
        <w:t>Bütünleşik Afet Yönetimi (BAY)</w:t>
      </w:r>
      <w:r w:rsidRPr="00ED4B63">
        <w:rPr>
          <w:szCs w:val="24"/>
        </w:rPr>
        <w:t xml:space="preserve"> dediğimiz kavram modern bir afet yönetimi şekli olmakla beraber bilgi ve iletişim teknolojilerini etkin kullanarak çözümler üretme stratejisidir </w:t>
      </w:r>
      <w:r w:rsidR="00D84C12">
        <w:rPr>
          <w:szCs w:val="24"/>
        </w:rPr>
        <w:t xml:space="preserve">(Macit, </w:t>
      </w:r>
      <w:r w:rsidR="00961D79" w:rsidRPr="00ED4B63">
        <w:rPr>
          <w:szCs w:val="24"/>
        </w:rPr>
        <w:t>2018</w:t>
      </w:r>
      <w:r w:rsidR="005D71E2">
        <w:rPr>
          <w:szCs w:val="24"/>
        </w:rPr>
        <w:t>:</w:t>
      </w:r>
      <w:r w:rsidR="00B02D37">
        <w:rPr>
          <w:szCs w:val="24"/>
        </w:rPr>
        <w:t xml:space="preserve"> </w:t>
      </w:r>
      <w:r w:rsidR="005D71E2">
        <w:rPr>
          <w:szCs w:val="24"/>
        </w:rPr>
        <w:t>24</w:t>
      </w:r>
      <w:r w:rsidR="00961D79" w:rsidRPr="00ED4B63">
        <w:rPr>
          <w:szCs w:val="24"/>
        </w:rPr>
        <w:t xml:space="preserve">).  </w:t>
      </w:r>
    </w:p>
    <w:p w:rsidR="00C11BE6" w:rsidRDefault="00193FD4" w:rsidP="00D450E1">
      <w:pPr>
        <w:pStyle w:val="Stil1"/>
        <w:spacing w:after="0" w:line="360" w:lineRule="auto"/>
        <w:ind w:firstLine="708"/>
        <w:jc w:val="both"/>
        <w:rPr>
          <w:szCs w:val="24"/>
        </w:rPr>
      </w:pPr>
      <w:r w:rsidRPr="00193FD4">
        <w:rPr>
          <w:szCs w:val="24"/>
        </w:rPr>
        <w:t>Meydana gelen bir olayın afet olarak kabul edilebilmesi için toplum üzerinde kayıplar meydana getirmiş olması veya toplum faaliyetlerini aksatması ya da tamamen ortadan kaldırması, bir yerleşim birimini etkilemesi, zarara uğratması gerek</w:t>
      </w:r>
      <w:r w:rsidR="00407757">
        <w:rPr>
          <w:szCs w:val="24"/>
        </w:rPr>
        <w:t xml:space="preserve">mektedir. </w:t>
      </w:r>
      <w:r w:rsidR="00853BF4" w:rsidRPr="00853BF4">
        <w:rPr>
          <w:szCs w:val="24"/>
        </w:rPr>
        <w:t xml:space="preserve">Dünya genelinde afetler dolayısıyla yaşanmış olan kayıplar ve afet yönetimi alanında bilgi teknolojilerindeki gelişmeler sebebiyle, ülkemizde meydana gelmiş ve gelebilecek olan afetler için de gerekli çalışmalara yön verilmeli, afet bilgi sistemi gibi yeni bilgi ve iletişim teknolojilerini bu çalışmalara </w:t>
      </w:r>
      <w:proofErr w:type="gramStart"/>
      <w:r w:rsidR="00853BF4" w:rsidRPr="00853BF4">
        <w:rPr>
          <w:szCs w:val="24"/>
        </w:rPr>
        <w:t>entegre</w:t>
      </w:r>
      <w:proofErr w:type="gramEnd"/>
      <w:r w:rsidR="00853BF4" w:rsidRPr="00853BF4">
        <w:rPr>
          <w:szCs w:val="24"/>
        </w:rPr>
        <w:t xml:space="preserve"> etmek</w:t>
      </w:r>
      <w:r w:rsidR="00407757">
        <w:rPr>
          <w:szCs w:val="24"/>
        </w:rPr>
        <w:t xml:space="preserve"> gerekmektedir </w:t>
      </w:r>
      <w:r w:rsidR="00C36E04" w:rsidRPr="009A07FF">
        <w:rPr>
          <w:szCs w:val="24"/>
        </w:rPr>
        <w:t>(Kadıoğlu</w:t>
      </w:r>
      <w:r w:rsidR="00D84C12">
        <w:rPr>
          <w:szCs w:val="24"/>
        </w:rPr>
        <w:t xml:space="preserve"> ve Özdamar, </w:t>
      </w:r>
      <w:r w:rsidR="00C36E04" w:rsidRPr="009A07FF">
        <w:rPr>
          <w:szCs w:val="24"/>
        </w:rPr>
        <w:t>2008</w:t>
      </w:r>
      <w:r w:rsidR="00566DE6">
        <w:rPr>
          <w:szCs w:val="24"/>
        </w:rPr>
        <w:t>:</w:t>
      </w:r>
      <w:r w:rsidR="00B02D37">
        <w:rPr>
          <w:szCs w:val="24"/>
        </w:rPr>
        <w:t xml:space="preserve"> </w:t>
      </w:r>
      <w:r w:rsidR="00566DE6">
        <w:rPr>
          <w:szCs w:val="24"/>
        </w:rPr>
        <w:t>35</w:t>
      </w:r>
      <w:r w:rsidR="00C11BE6">
        <w:rPr>
          <w:szCs w:val="24"/>
        </w:rPr>
        <w:t>).</w:t>
      </w:r>
    </w:p>
    <w:p w:rsidR="003B4895" w:rsidRDefault="00C36E04" w:rsidP="00D450E1">
      <w:pPr>
        <w:pStyle w:val="Stil1"/>
        <w:spacing w:after="0" w:line="360" w:lineRule="auto"/>
        <w:ind w:firstLine="708"/>
        <w:jc w:val="both"/>
        <w:rPr>
          <w:color w:val="FF0000"/>
          <w:szCs w:val="24"/>
        </w:rPr>
      </w:pPr>
      <w:r w:rsidRPr="002E150C">
        <w:rPr>
          <w:szCs w:val="24"/>
        </w:rPr>
        <w:t>Bütünleşik Afet Yönetimi</w:t>
      </w:r>
      <w:r w:rsidR="002E150C" w:rsidRPr="002E150C">
        <w:rPr>
          <w:szCs w:val="24"/>
        </w:rPr>
        <w:t xml:space="preserve"> sistemi içerisinde olması muhtemel afet olaylarına karşı, oluşturulacak planlamalar</w:t>
      </w:r>
      <w:r w:rsidR="00C623D2">
        <w:rPr>
          <w:szCs w:val="24"/>
        </w:rPr>
        <w:t>ın</w:t>
      </w:r>
      <w:r w:rsidR="002E150C" w:rsidRPr="002E150C">
        <w:rPr>
          <w:szCs w:val="24"/>
        </w:rPr>
        <w:t>, tedbir ve önleme çalışmaları</w:t>
      </w:r>
      <w:r w:rsidR="00C623D2">
        <w:rPr>
          <w:szCs w:val="24"/>
        </w:rPr>
        <w:t>nın</w:t>
      </w:r>
      <w:r w:rsidR="002E150C" w:rsidRPr="002E150C">
        <w:rPr>
          <w:szCs w:val="24"/>
        </w:rPr>
        <w:t xml:space="preserve"> bölgenin </w:t>
      </w:r>
      <w:r w:rsidR="00C11BE6" w:rsidRPr="002E150C">
        <w:rPr>
          <w:szCs w:val="24"/>
        </w:rPr>
        <w:t>geçmiş</w:t>
      </w:r>
      <w:r w:rsidR="00C11BE6">
        <w:rPr>
          <w:szCs w:val="24"/>
        </w:rPr>
        <w:t>te yaşamış olduğu afetlere</w:t>
      </w:r>
      <w:r w:rsidR="002E150C" w:rsidRPr="002E150C">
        <w:rPr>
          <w:szCs w:val="24"/>
        </w:rPr>
        <w:t>, saklanan veri ve yaşanılan tecrübelere göre şekillenmesi gerekmektedir</w:t>
      </w:r>
      <w:r w:rsidRPr="002E150C">
        <w:rPr>
          <w:szCs w:val="24"/>
        </w:rPr>
        <w:t>.</w:t>
      </w:r>
      <w:r w:rsidR="00C11BE6">
        <w:rPr>
          <w:szCs w:val="24"/>
        </w:rPr>
        <w:t xml:space="preserve"> </w:t>
      </w:r>
      <w:r w:rsidR="002A6C25" w:rsidRPr="002A6C25">
        <w:rPr>
          <w:szCs w:val="24"/>
        </w:rPr>
        <w:t xml:space="preserve">Modern afet yönetiminin temel aldığı sistem bölgenin geçmişte yaşamış olduğu afetlerin sonucunda kayıt altına alınan verilerin olası bir afet durumunda </w:t>
      </w:r>
      <w:proofErr w:type="spellStart"/>
      <w:r w:rsidR="002A6C25" w:rsidRPr="002A6C25">
        <w:rPr>
          <w:szCs w:val="24"/>
        </w:rPr>
        <w:t>işlenilmesi</w:t>
      </w:r>
      <w:proofErr w:type="spellEnd"/>
      <w:r w:rsidR="002A6C25" w:rsidRPr="002A6C25">
        <w:rPr>
          <w:szCs w:val="24"/>
        </w:rPr>
        <w:t xml:space="preserve"> ve kullanılması amacını taşımaktadır.</w:t>
      </w:r>
      <w:r w:rsidR="002A6C25">
        <w:rPr>
          <w:szCs w:val="24"/>
        </w:rPr>
        <w:t xml:space="preserve"> Kayıt altına alınan bu veriler modern afet yönetim sisteminde daha çok risk azaltıcı ve olası afete hazırlıklı olabilm</w:t>
      </w:r>
      <w:r w:rsidR="00407757">
        <w:rPr>
          <w:szCs w:val="24"/>
        </w:rPr>
        <w:t xml:space="preserve">ek mantığıyla kullanılmaktadır </w:t>
      </w:r>
      <w:r w:rsidR="003B4895" w:rsidRPr="001601A6">
        <w:rPr>
          <w:szCs w:val="24"/>
        </w:rPr>
        <w:t>(</w:t>
      </w:r>
      <w:r w:rsidR="00982119" w:rsidRPr="001601A6">
        <w:rPr>
          <w:szCs w:val="24"/>
        </w:rPr>
        <w:t>M</w:t>
      </w:r>
      <w:r w:rsidR="00435F18" w:rsidRPr="001601A6">
        <w:rPr>
          <w:szCs w:val="24"/>
        </w:rPr>
        <w:t>acit</w:t>
      </w:r>
      <w:r w:rsidR="00982119" w:rsidRPr="001601A6">
        <w:rPr>
          <w:szCs w:val="24"/>
        </w:rPr>
        <w:t xml:space="preserve">, </w:t>
      </w:r>
      <w:r w:rsidR="003B4895" w:rsidRPr="001601A6">
        <w:rPr>
          <w:szCs w:val="24"/>
        </w:rPr>
        <w:t>2018</w:t>
      </w:r>
      <w:r w:rsidR="00D84C12">
        <w:rPr>
          <w:szCs w:val="24"/>
        </w:rPr>
        <w:t>:</w:t>
      </w:r>
      <w:r w:rsidR="00B02D37">
        <w:rPr>
          <w:szCs w:val="24"/>
        </w:rPr>
        <w:t xml:space="preserve"> </w:t>
      </w:r>
      <w:r w:rsidR="00984C07">
        <w:rPr>
          <w:szCs w:val="24"/>
        </w:rPr>
        <w:t>25</w:t>
      </w:r>
      <w:r w:rsidR="00982119" w:rsidRPr="001601A6">
        <w:rPr>
          <w:szCs w:val="24"/>
        </w:rPr>
        <w:t>).</w:t>
      </w:r>
    </w:p>
    <w:p w:rsidR="00443D38" w:rsidRDefault="001601A6" w:rsidP="00D450E1">
      <w:pPr>
        <w:pStyle w:val="Stil1"/>
        <w:spacing w:after="0" w:line="360" w:lineRule="auto"/>
        <w:ind w:firstLine="708"/>
        <w:jc w:val="both"/>
        <w:rPr>
          <w:szCs w:val="24"/>
        </w:rPr>
      </w:pPr>
      <w:r w:rsidRPr="00B77BAB">
        <w:rPr>
          <w:szCs w:val="24"/>
        </w:rPr>
        <w:t xml:space="preserve">Afet yönetimi içerisinde </w:t>
      </w:r>
      <w:r w:rsidRPr="002A25E4">
        <w:rPr>
          <w:szCs w:val="24"/>
        </w:rPr>
        <w:t>bilgi ve iletişim teknolojilerinin tartışılmaz bir önemi bulunmaktadır. Bununla beraber hangi afet durumunda hangi teknolojiyi kullanabilece</w:t>
      </w:r>
      <w:r w:rsidR="005D52C7">
        <w:rPr>
          <w:szCs w:val="24"/>
        </w:rPr>
        <w:t xml:space="preserve">ğimiz sorusu önem taşımaktadır </w:t>
      </w:r>
      <w:r w:rsidR="00025EA8" w:rsidRPr="002A25E4">
        <w:rPr>
          <w:szCs w:val="24"/>
        </w:rPr>
        <w:t>(</w:t>
      </w:r>
      <w:proofErr w:type="spellStart"/>
      <w:r w:rsidR="00B77BAB">
        <w:rPr>
          <w:szCs w:val="24"/>
        </w:rPr>
        <w:t>Percivall</w:t>
      </w:r>
      <w:proofErr w:type="spellEnd"/>
      <w:r w:rsidR="00B77BAB">
        <w:rPr>
          <w:szCs w:val="24"/>
        </w:rPr>
        <w:t xml:space="preserve"> vd</w:t>
      </w:r>
      <w:proofErr w:type="gramStart"/>
      <w:r w:rsidR="00B77BAB">
        <w:rPr>
          <w:szCs w:val="24"/>
        </w:rPr>
        <w:t>.,</w:t>
      </w:r>
      <w:proofErr w:type="gramEnd"/>
      <w:r w:rsidR="00B77BAB">
        <w:rPr>
          <w:szCs w:val="24"/>
        </w:rPr>
        <w:t xml:space="preserve"> 2013’den aktaran, </w:t>
      </w:r>
      <w:proofErr w:type="spellStart"/>
      <w:r w:rsidR="00982119" w:rsidRPr="002A25E4">
        <w:rPr>
          <w:szCs w:val="24"/>
        </w:rPr>
        <w:t>D</w:t>
      </w:r>
      <w:r w:rsidR="00435F18" w:rsidRPr="002A25E4">
        <w:rPr>
          <w:szCs w:val="24"/>
        </w:rPr>
        <w:t>emirkesen</w:t>
      </w:r>
      <w:proofErr w:type="spellEnd"/>
      <w:r w:rsidR="00435F18" w:rsidRPr="002A25E4">
        <w:rPr>
          <w:szCs w:val="24"/>
        </w:rPr>
        <w:t xml:space="preserve"> </w:t>
      </w:r>
      <w:r w:rsidR="00982119" w:rsidRPr="002A25E4">
        <w:rPr>
          <w:szCs w:val="24"/>
        </w:rPr>
        <w:t>vd.</w:t>
      </w:r>
      <w:r w:rsidR="00D84C12">
        <w:rPr>
          <w:szCs w:val="24"/>
        </w:rPr>
        <w:t>,</w:t>
      </w:r>
      <w:r w:rsidR="00984C07">
        <w:rPr>
          <w:szCs w:val="24"/>
        </w:rPr>
        <w:t xml:space="preserve"> </w:t>
      </w:r>
      <w:r w:rsidR="00982119" w:rsidRPr="002A25E4">
        <w:rPr>
          <w:szCs w:val="24"/>
        </w:rPr>
        <w:t>2014</w:t>
      </w:r>
      <w:r w:rsidR="00443D38">
        <w:rPr>
          <w:szCs w:val="24"/>
        </w:rPr>
        <w:t>:2</w:t>
      </w:r>
      <w:r w:rsidR="00982119" w:rsidRPr="002A25E4">
        <w:rPr>
          <w:szCs w:val="24"/>
        </w:rPr>
        <w:t>)</w:t>
      </w:r>
      <w:r w:rsidR="00A01073">
        <w:rPr>
          <w:szCs w:val="24"/>
        </w:rPr>
        <w:t>.</w:t>
      </w:r>
    </w:p>
    <w:p w:rsidR="00AC7E80" w:rsidRPr="00443D38" w:rsidRDefault="00FC367E" w:rsidP="00D450E1">
      <w:pPr>
        <w:pStyle w:val="Stil1"/>
        <w:spacing w:after="0" w:line="360" w:lineRule="auto"/>
        <w:ind w:firstLine="708"/>
        <w:jc w:val="both"/>
        <w:rPr>
          <w:szCs w:val="24"/>
        </w:rPr>
      </w:pPr>
      <w:r w:rsidRPr="000A2FFF">
        <w:rPr>
          <w:szCs w:val="24"/>
        </w:rPr>
        <w:t>Afet yönetim sistemi</w:t>
      </w:r>
      <w:r w:rsidR="000A2FFF" w:rsidRPr="000A2FFF">
        <w:rPr>
          <w:szCs w:val="24"/>
        </w:rPr>
        <w:t>nin etkin kullanılması durumunda</w:t>
      </w:r>
      <w:r w:rsidR="00443D38">
        <w:rPr>
          <w:szCs w:val="24"/>
        </w:rPr>
        <w:t>,</w:t>
      </w:r>
      <w:r w:rsidRPr="000A2FFF">
        <w:rPr>
          <w:szCs w:val="24"/>
        </w:rPr>
        <w:t xml:space="preserve"> insanlar</w:t>
      </w:r>
      <w:r w:rsidR="000A2FFF" w:rsidRPr="000A2FFF">
        <w:rPr>
          <w:szCs w:val="24"/>
        </w:rPr>
        <w:t xml:space="preserve"> bulundukları bölgenin </w:t>
      </w:r>
      <w:r w:rsidR="00443D38">
        <w:rPr>
          <w:szCs w:val="24"/>
        </w:rPr>
        <w:t>yaşadığı afetlerin</w:t>
      </w:r>
      <w:r w:rsidR="000A2FFF" w:rsidRPr="000A2FFF">
        <w:rPr>
          <w:szCs w:val="24"/>
        </w:rPr>
        <w:t xml:space="preserve"> farkında olup, ne ölçüde risk altında olduğunun bilincinde olacaklardır.</w:t>
      </w:r>
      <w:r w:rsidR="000A2FFF">
        <w:rPr>
          <w:szCs w:val="24"/>
        </w:rPr>
        <w:t xml:space="preserve"> Buna ek olarak olası afetin şiddetini, vereb</w:t>
      </w:r>
      <w:r w:rsidR="00443D38">
        <w:rPr>
          <w:szCs w:val="24"/>
        </w:rPr>
        <w:t xml:space="preserve">ileceği tahmini zararı ve bunun </w:t>
      </w:r>
      <w:r w:rsidR="000A2FFF">
        <w:rPr>
          <w:szCs w:val="24"/>
        </w:rPr>
        <w:t xml:space="preserve">yaşamlarına etkisinden nasıl korunabileceğini öğrenmiş olacaklardır. Ayrıca afet sırası, </w:t>
      </w:r>
      <w:r w:rsidR="000A2FFF">
        <w:rPr>
          <w:szCs w:val="24"/>
        </w:rPr>
        <w:lastRenderedPageBreak/>
        <w:t>anı ve sonrasında kendilerini nelerin beklediğinin bilincinde olup, yapılması gerekli uygulamaları yapmaları gerekmektedir. Yine afetin yol açmış olduğu zararlardan en az kayıpla çıkmak</w:t>
      </w:r>
      <w:r w:rsidR="00AC7E80">
        <w:rPr>
          <w:szCs w:val="24"/>
        </w:rPr>
        <w:t xml:space="preserve">, toplumsal yaşamı en kısa zaman içerisinde olabilecek en iyi seviyeye getirmek için gerekli çalışmaların temelinde afet yönetim sistemi bulunmaktadır. </w:t>
      </w:r>
      <w:r w:rsidR="000A2FFF">
        <w:rPr>
          <w:szCs w:val="24"/>
        </w:rPr>
        <w:t xml:space="preserve"> </w:t>
      </w:r>
    </w:p>
    <w:p w:rsidR="00342F44" w:rsidRDefault="00AC7E80" w:rsidP="00D450E1">
      <w:pPr>
        <w:pStyle w:val="Stil1"/>
        <w:spacing w:after="0" w:line="360" w:lineRule="auto"/>
        <w:ind w:firstLine="708"/>
        <w:jc w:val="both"/>
        <w:rPr>
          <w:szCs w:val="24"/>
        </w:rPr>
      </w:pPr>
      <w:r w:rsidRPr="00355B36">
        <w:rPr>
          <w:szCs w:val="24"/>
        </w:rPr>
        <w:t>Kısaca özetleyecek olursak; etkin bir afet yönetimi, afetlerin oluşmasıyla ortaya çıkan can ve mal kayıplarını minim</w:t>
      </w:r>
      <w:r w:rsidR="00407757">
        <w:rPr>
          <w:szCs w:val="24"/>
        </w:rPr>
        <w:t xml:space="preserve">uma indirgemeyi amaçlamaktadır. </w:t>
      </w:r>
      <w:r w:rsidRPr="00355B36">
        <w:rPr>
          <w:szCs w:val="24"/>
        </w:rPr>
        <w:t>Arzu ettiğimiz bu çalışmaların etkin bir şekilde ilerleyebilmesi, etkin planlamalar neticesinde amacına ulaşabilmektedir. Bu sebeple varacağımız sonuç afet sırası</w:t>
      </w:r>
      <w:r w:rsidR="0076346D" w:rsidRPr="00355B36">
        <w:rPr>
          <w:szCs w:val="24"/>
        </w:rPr>
        <w:t>, öncesi ve sonrası yapılacakların</w:t>
      </w:r>
      <w:r w:rsidRPr="00355B36">
        <w:rPr>
          <w:szCs w:val="24"/>
        </w:rPr>
        <w:t xml:space="preserve"> etkin bir şekil</w:t>
      </w:r>
      <w:r w:rsidR="0076346D" w:rsidRPr="00355B36">
        <w:rPr>
          <w:szCs w:val="24"/>
        </w:rPr>
        <w:t>de planlanması gerektiğidir</w:t>
      </w:r>
      <w:r w:rsidR="00984C07">
        <w:rPr>
          <w:szCs w:val="24"/>
        </w:rPr>
        <w:t xml:space="preserve"> </w:t>
      </w:r>
      <w:r w:rsidR="00D84C12">
        <w:rPr>
          <w:szCs w:val="24"/>
        </w:rPr>
        <w:t xml:space="preserve">(Demirci ve Karakuyu, </w:t>
      </w:r>
      <w:r w:rsidR="00D84C12" w:rsidRPr="003D1A93">
        <w:rPr>
          <w:szCs w:val="24"/>
        </w:rPr>
        <w:t>2004</w:t>
      </w:r>
      <w:r w:rsidR="00443D38">
        <w:rPr>
          <w:szCs w:val="24"/>
        </w:rPr>
        <w:t>: 72</w:t>
      </w:r>
      <w:r w:rsidR="00D84C12" w:rsidRPr="003D1A93">
        <w:rPr>
          <w:szCs w:val="24"/>
        </w:rPr>
        <w:t xml:space="preserve">). </w:t>
      </w:r>
      <w:r w:rsidR="00342F44">
        <w:rPr>
          <w:szCs w:val="24"/>
        </w:rPr>
        <w:t xml:space="preserve"> </w:t>
      </w:r>
    </w:p>
    <w:p w:rsidR="00355B36" w:rsidRDefault="002D4B92" w:rsidP="00D450E1">
      <w:pPr>
        <w:pStyle w:val="Stil1"/>
        <w:spacing w:after="0" w:line="360" w:lineRule="auto"/>
        <w:ind w:firstLine="708"/>
        <w:jc w:val="both"/>
        <w:rPr>
          <w:color w:val="FF0000"/>
          <w:szCs w:val="24"/>
        </w:rPr>
      </w:pPr>
      <w:r w:rsidRPr="00355B36">
        <w:rPr>
          <w:szCs w:val="24"/>
        </w:rPr>
        <w:t>Afet yönetiminin</w:t>
      </w:r>
      <w:r w:rsidR="00E74CBB" w:rsidRPr="00355B36">
        <w:rPr>
          <w:szCs w:val="24"/>
        </w:rPr>
        <w:t xml:space="preserve"> öncelikli görevi can ve mal kaybını en aza indirgemek ve ulusu doğal,</w:t>
      </w:r>
      <w:r w:rsidR="00E74CBB" w:rsidRPr="00E74CBB">
        <w:rPr>
          <w:szCs w:val="24"/>
        </w:rPr>
        <w:t xml:space="preserve"> teknolojik ve insan kaynaklı meydana gelebilecek afetlerden korumaktır. Bunu yaparken afet safhalarını dikkate alarak riske dayalı, afet yönetim sistemi içerisine halkı </w:t>
      </w:r>
      <w:r w:rsidR="00972E7D" w:rsidRPr="00E74CBB">
        <w:rPr>
          <w:szCs w:val="24"/>
        </w:rPr>
        <w:t>dâhil</w:t>
      </w:r>
      <w:r w:rsidR="00E74CBB" w:rsidRPr="00E74CBB">
        <w:rPr>
          <w:szCs w:val="24"/>
        </w:rPr>
        <w:t xml:space="preserve"> ederek ve onlara öncülük ederek destek çalışmalarının yürütülmesi gerekmektedir.</w:t>
      </w:r>
      <w:r w:rsidRPr="002D4B92">
        <w:rPr>
          <w:color w:val="FF0000"/>
          <w:szCs w:val="24"/>
        </w:rPr>
        <w:t xml:space="preserve"> </w:t>
      </w:r>
      <w:r w:rsidR="00E74CBB" w:rsidRPr="00355B36">
        <w:rPr>
          <w:szCs w:val="24"/>
        </w:rPr>
        <w:t>Son zamanlarda afetlere hazırlık çalışmaları yanında afetleri önleme çalışmalarının</w:t>
      </w:r>
      <w:r w:rsidR="00355B36" w:rsidRPr="00355B36">
        <w:rPr>
          <w:szCs w:val="24"/>
        </w:rPr>
        <w:t xml:space="preserve"> da önemi vurgulanmaya çalışılmaktadır ve bu radikal dönüşümle birlikte toplumun afetlere hazır hale gelmesi önem arz etmektedir.</w:t>
      </w:r>
      <w:r w:rsidR="00355B36">
        <w:rPr>
          <w:color w:val="FF0000"/>
          <w:szCs w:val="24"/>
        </w:rPr>
        <w:t xml:space="preserve"> </w:t>
      </w:r>
      <w:r w:rsidR="00E74CBB">
        <w:rPr>
          <w:color w:val="FF0000"/>
          <w:szCs w:val="24"/>
        </w:rPr>
        <w:t xml:space="preserve">  </w:t>
      </w:r>
    </w:p>
    <w:p w:rsidR="00D450E1" w:rsidRPr="00355B36" w:rsidRDefault="00D450E1" w:rsidP="00D450E1">
      <w:pPr>
        <w:pStyle w:val="Stil1"/>
        <w:spacing w:after="0" w:line="360" w:lineRule="auto"/>
        <w:ind w:firstLine="708"/>
        <w:jc w:val="both"/>
        <w:rPr>
          <w:szCs w:val="24"/>
        </w:rPr>
      </w:pPr>
    </w:p>
    <w:p w:rsidR="00C02A0C" w:rsidRPr="00D24E9F" w:rsidRDefault="00C02A0C" w:rsidP="00D450E1">
      <w:pPr>
        <w:pStyle w:val="Balk2"/>
        <w:spacing w:before="0" w:line="360" w:lineRule="auto"/>
        <w:ind w:firstLine="708"/>
        <w:jc w:val="both"/>
        <w:rPr>
          <w:rFonts w:ascii="Times New Roman" w:hAnsi="Times New Roman" w:cs="Times New Roman"/>
          <w:color w:val="auto"/>
          <w:sz w:val="24"/>
        </w:rPr>
      </w:pPr>
      <w:bookmarkStart w:id="17" w:name="_Toc3414184"/>
      <w:r w:rsidRPr="00D24E9F">
        <w:rPr>
          <w:rFonts w:ascii="Times New Roman" w:hAnsi="Times New Roman" w:cs="Times New Roman"/>
          <w:color w:val="auto"/>
          <w:sz w:val="24"/>
        </w:rPr>
        <w:t>1</w:t>
      </w:r>
      <w:r w:rsidR="00364465" w:rsidRPr="00D24E9F">
        <w:rPr>
          <w:rFonts w:ascii="Times New Roman" w:hAnsi="Times New Roman" w:cs="Times New Roman"/>
          <w:color w:val="auto"/>
          <w:sz w:val="24"/>
        </w:rPr>
        <w:t>.3</w:t>
      </w:r>
      <w:r w:rsidR="00D76F4E" w:rsidRPr="00D24E9F">
        <w:rPr>
          <w:rFonts w:ascii="Times New Roman" w:hAnsi="Times New Roman" w:cs="Times New Roman"/>
          <w:color w:val="auto"/>
          <w:sz w:val="24"/>
        </w:rPr>
        <w:t>. Afet Yönetimi ve Teknoloji</w:t>
      </w:r>
      <w:bookmarkEnd w:id="17"/>
      <w:r w:rsidR="00D76F4E" w:rsidRPr="00D24E9F">
        <w:rPr>
          <w:rFonts w:ascii="Times New Roman" w:hAnsi="Times New Roman" w:cs="Times New Roman"/>
          <w:color w:val="auto"/>
          <w:sz w:val="24"/>
        </w:rPr>
        <w:t xml:space="preserve"> </w:t>
      </w:r>
    </w:p>
    <w:p w:rsidR="009F7BA5" w:rsidRDefault="001F0D8E" w:rsidP="00D450E1">
      <w:pPr>
        <w:pStyle w:val="Stil1"/>
        <w:spacing w:after="0" w:line="360" w:lineRule="auto"/>
        <w:ind w:firstLine="708"/>
        <w:jc w:val="both"/>
        <w:rPr>
          <w:szCs w:val="24"/>
        </w:rPr>
      </w:pPr>
      <w:r w:rsidRPr="00173D00">
        <w:rPr>
          <w:szCs w:val="24"/>
        </w:rPr>
        <w:t xml:space="preserve">Yaşadığımız yüzyılı geçmişle kıyasladığımızda daha fazla risk ve tehlike altında olduğumuzu net olarak görebilmekteyiz. Küresel ısınma ile birlikte hayatımızı tehdit eden iklim değişikliği, doğanın bir gerçeği afetler buna ek olarak insanların sebebiyet verdiği insan kaynaklı afetler, çarpık kentleşme, terör olayları </w:t>
      </w:r>
      <w:r w:rsidR="00761425" w:rsidRPr="00173D00">
        <w:rPr>
          <w:szCs w:val="24"/>
        </w:rPr>
        <w:t xml:space="preserve">gibi sorunlar insanları bu risklerle birlikte yaşamaya mecbur bırakmaktadır. Bu olumsuzluklara çözüm ve güvenli, refah seviyesi yüksek bir toplum arayışı devlet, sivil toplum kuruluşları, özel sektör ve vatandaşlar tarafından sürdürülmektedir. Bu yeni arayışlar, içinde yaşamış olduğumuz bilgi ve teknoloji çağının gerektirdiği düzene uyum sağlayacaktır. Çünkü bilim ve teknoloji hayatın her anında araçta, evde, sağlık merkezinde, okulda, devletin her kademesinde, yönetim çalışmaları içerisinde </w:t>
      </w:r>
      <w:r w:rsidR="00407757">
        <w:rPr>
          <w:szCs w:val="24"/>
        </w:rPr>
        <w:t xml:space="preserve">hayatımızı kolaylaştırmaktadır </w:t>
      </w:r>
      <w:r w:rsidR="003D78F1" w:rsidRPr="005A120A">
        <w:rPr>
          <w:szCs w:val="24"/>
        </w:rPr>
        <w:t>(Yaman</w:t>
      </w:r>
      <w:r w:rsidR="003D78F1">
        <w:rPr>
          <w:szCs w:val="24"/>
        </w:rPr>
        <w:t xml:space="preserve"> ve </w:t>
      </w:r>
      <w:r w:rsidR="00A86ABD">
        <w:rPr>
          <w:szCs w:val="24"/>
        </w:rPr>
        <w:t xml:space="preserve">Çakır, </w:t>
      </w:r>
      <w:r w:rsidR="003D78F1" w:rsidRPr="005A120A">
        <w:rPr>
          <w:szCs w:val="24"/>
        </w:rPr>
        <w:t>2018</w:t>
      </w:r>
      <w:r w:rsidR="003D78F1">
        <w:rPr>
          <w:szCs w:val="24"/>
        </w:rPr>
        <w:t>: 1125</w:t>
      </w:r>
      <w:r w:rsidR="003D78F1" w:rsidRPr="005A120A">
        <w:rPr>
          <w:szCs w:val="24"/>
        </w:rPr>
        <w:t>).</w:t>
      </w:r>
    </w:p>
    <w:p w:rsidR="000946A1" w:rsidRDefault="00CA25AA" w:rsidP="000946A1">
      <w:pPr>
        <w:pStyle w:val="Stil1"/>
        <w:spacing w:after="0" w:line="360" w:lineRule="auto"/>
        <w:ind w:firstLine="708"/>
        <w:jc w:val="both"/>
        <w:rPr>
          <w:szCs w:val="24"/>
        </w:rPr>
      </w:pPr>
      <w:r>
        <w:rPr>
          <w:szCs w:val="24"/>
        </w:rPr>
        <w:t xml:space="preserve">Günümüz şartlarında bilim ve teknoloji birçok alanda kullanılmakta olup insan hayatına kolaylaştırıcı birçok etkisi bulunmaktadır. </w:t>
      </w:r>
      <w:r w:rsidR="000946A1">
        <w:rPr>
          <w:szCs w:val="24"/>
        </w:rPr>
        <w:t>Afetler</w:t>
      </w:r>
      <w:r>
        <w:rPr>
          <w:szCs w:val="24"/>
        </w:rPr>
        <w:t xml:space="preserve"> içerisinde karmaşayı ve </w:t>
      </w:r>
      <w:proofErr w:type="gramStart"/>
      <w:r>
        <w:rPr>
          <w:szCs w:val="24"/>
        </w:rPr>
        <w:lastRenderedPageBreak/>
        <w:t>kaosu</w:t>
      </w:r>
      <w:proofErr w:type="gramEnd"/>
      <w:r>
        <w:rPr>
          <w:szCs w:val="24"/>
        </w:rPr>
        <w:t xml:space="preserve"> bulundururlar. Bir afet meydana geldiğinde bu afete müdahale edebilmek için gerekli verilere hızlı ulaşım ve sonrasında etkili müdahale önem arz etmektedir. Alınan verilerden yeni birçok bilgi elde edilebilir ve </w:t>
      </w:r>
      <w:r w:rsidR="00277357">
        <w:rPr>
          <w:szCs w:val="24"/>
        </w:rPr>
        <w:t xml:space="preserve">bu bilgiler afetlere müdahalede büyük yarar sağlamaktadır. </w:t>
      </w:r>
      <w:r w:rsidR="000946A1" w:rsidRPr="008D5F1C">
        <w:rPr>
          <w:szCs w:val="24"/>
        </w:rPr>
        <w:t>Bilgi ve iletişim teknolojileri</w:t>
      </w:r>
      <w:r w:rsidR="00277357">
        <w:rPr>
          <w:szCs w:val="24"/>
        </w:rPr>
        <w:t xml:space="preserve"> bu noktada afetler için önem arz etmektedir</w:t>
      </w:r>
      <w:r w:rsidR="000946A1">
        <w:rPr>
          <w:szCs w:val="24"/>
        </w:rPr>
        <w:t xml:space="preserve"> </w:t>
      </w:r>
      <w:r w:rsidR="000946A1" w:rsidRPr="008D5F1C">
        <w:rPr>
          <w:szCs w:val="24"/>
        </w:rPr>
        <w:t>(Tarhan</w:t>
      </w:r>
      <w:r w:rsidR="000946A1">
        <w:rPr>
          <w:szCs w:val="24"/>
        </w:rPr>
        <w:t xml:space="preserve"> ve Aydın, 2</w:t>
      </w:r>
      <w:r w:rsidR="000946A1" w:rsidRPr="008D5F1C">
        <w:rPr>
          <w:szCs w:val="24"/>
        </w:rPr>
        <w:t>017</w:t>
      </w:r>
      <w:r w:rsidR="000946A1">
        <w:rPr>
          <w:szCs w:val="24"/>
        </w:rPr>
        <w:t>: 2</w:t>
      </w:r>
      <w:r w:rsidR="000946A1" w:rsidRPr="008D5F1C">
        <w:rPr>
          <w:szCs w:val="24"/>
        </w:rPr>
        <w:t>).</w:t>
      </w:r>
    </w:p>
    <w:p w:rsidR="000946A1" w:rsidRPr="000946A1" w:rsidRDefault="000946A1" w:rsidP="000946A1">
      <w:pPr>
        <w:pStyle w:val="Stil1"/>
        <w:spacing w:after="0" w:line="360" w:lineRule="auto"/>
        <w:ind w:firstLine="708"/>
        <w:jc w:val="both"/>
        <w:rPr>
          <w:szCs w:val="24"/>
        </w:rPr>
      </w:pPr>
      <w:r>
        <w:rPr>
          <w:szCs w:val="24"/>
        </w:rPr>
        <w:t xml:space="preserve">Afet yönetim süreci tehlikelere karşı hazırlıklı olma, tahmini belirlenebilen riskleri ortadan kaldırma veya en aza indirme, zarar azaltıcı faaliyetlerde bulunma, yaşanan afet sonrasında müdahale ve iyileştirme çalışmalarını yürütme, afet öncesi gerekli planlama çalışmaları ile organizasyon süreçlerini kapsayan bir yönetim şekli olarak bilinmektedir </w:t>
      </w:r>
      <w:r w:rsidRPr="009851CD">
        <w:rPr>
          <w:szCs w:val="24"/>
        </w:rPr>
        <w:t>(Macit,</w:t>
      </w:r>
      <w:r>
        <w:rPr>
          <w:szCs w:val="24"/>
        </w:rPr>
        <w:t xml:space="preserve"> </w:t>
      </w:r>
      <w:r w:rsidRPr="009851CD">
        <w:rPr>
          <w:szCs w:val="24"/>
        </w:rPr>
        <w:t>2018</w:t>
      </w:r>
      <w:r>
        <w:rPr>
          <w:szCs w:val="24"/>
        </w:rPr>
        <w:t>: 24</w:t>
      </w:r>
      <w:r w:rsidRPr="009851CD">
        <w:rPr>
          <w:szCs w:val="24"/>
        </w:rPr>
        <w:t>).</w:t>
      </w:r>
    </w:p>
    <w:p w:rsidR="00396C65" w:rsidRDefault="00173D00" w:rsidP="00D450E1">
      <w:pPr>
        <w:pStyle w:val="Stil1"/>
        <w:spacing w:after="0" w:line="360" w:lineRule="auto"/>
        <w:ind w:firstLine="708"/>
        <w:jc w:val="both"/>
        <w:rPr>
          <w:szCs w:val="24"/>
        </w:rPr>
      </w:pPr>
      <w:r w:rsidRPr="005A120A">
        <w:rPr>
          <w:szCs w:val="24"/>
        </w:rPr>
        <w:t>İ</w:t>
      </w:r>
      <w:r w:rsidR="001A5942" w:rsidRPr="005A120A">
        <w:rPr>
          <w:szCs w:val="24"/>
        </w:rPr>
        <w:t>nsanlar</w:t>
      </w:r>
      <w:r w:rsidRPr="005A120A">
        <w:rPr>
          <w:szCs w:val="24"/>
        </w:rPr>
        <w:t xml:space="preserve"> </w:t>
      </w:r>
      <w:r w:rsidR="001A5942" w:rsidRPr="005A120A">
        <w:rPr>
          <w:szCs w:val="24"/>
        </w:rPr>
        <w:t>geçmişten günümüze hep topluluk halinde</w:t>
      </w:r>
      <w:r w:rsidR="003D78F1">
        <w:rPr>
          <w:szCs w:val="24"/>
        </w:rPr>
        <w:t xml:space="preserve"> yaşama eğilimi göstermişlerdir. </w:t>
      </w:r>
      <w:r w:rsidR="001A5942" w:rsidRPr="005A120A">
        <w:rPr>
          <w:szCs w:val="24"/>
        </w:rPr>
        <w:t xml:space="preserve">Çağımızın kentleri büyük insan topluluklarını bir arada barındırdığı için beklendiği üzere sorunlarda kaçınılmaz olmaktadır. Bunun farkında olan bilim insanları bilim ve teknolojinin her alanda etkin kullanımını zorunlu görmektedirler. Bilgi ve iletişim teknolojilerinin kentsel alanlara </w:t>
      </w:r>
      <w:proofErr w:type="gramStart"/>
      <w:r w:rsidR="001A5942" w:rsidRPr="005A120A">
        <w:rPr>
          <w:szCs w:val="24"/>
        </w:rPr>
        <w:t>entegre</w:t>
      </w:r>
      <w:proofErr w:type="gramEnd"/>
      <w:r w:rsidR="001A5942" w:rsidRPr="005A120A">
        <w:rPr>
          <w:szCs w:val="24"/>
        </w:rPr>
        <w:t xml:space="preserve"> edilmesi ile bu</w:t>
      </w:r>
      <w:r w:rsidR="003D78F1">
        <w:rPr>
          <w:szCs w:val="24"/>
        </w:rPr>
        <w:t xml:space="preserve"> problemler aşılabilmektedir. </w:t>
      </w:r>
      <w:r w:rsidR="005A120A" w:rsidRPr="005A120A">
        <w:rPr>
          <w:szCs w:val="24"/>
        </w:rPr>
        <w:t>İçinde yaşamış olduğumuz çağın karmaşık ve bir o kadar</w:t>
      </w:r>
      <w:r w:rsidR="00CC1139">
        <w:rPr>
          <w:szCs w:val="24"/>
        </w:rPr>
        <w:t xml:space="preserve"> </w:t>
      </w:r>
      <w:r w:rsidR="005A120A" w:rsidRPr="005A120A">
        <w:rPr>
          <w:szCs w:val="24"/>
        </w:rPr>
        <w:t xml:space="preserve">da büyük problemleri disiplinler arası çalışmayı ve koordinasyonu zorunlu kılmaktadır </w:t>
      </w:r>
      <w:r w:rsidR="00882AC1" w:rsidRPr="005A120A">
        <w:rPr>
          <w:szCs w:val="24"/>
        </w:rPr>
        <w:t>(Yaman</w:t>
      </w:r>
      <w:r w:rsidR="00D84C12">
        <w:rPr>
          <w:szCs w:val="24"/>
        </w:rPr>
        <w:t xml:space="preserve"> ve </w:t>
      </w:r>
      <w:r w:rsidR="000166B5">
        <w:rPr>
          <w:szCs w:val="24"/>
        </w:rPr>
        <w:t xml:space="preserve">Çakır, </w:t>
      </w:r>
      <w:r w:rsidR="00882AC1" w:rsidRPr="005A120A">
        <w:rPr>
          <w:szCs w:val="24"/>
        </w:rPr>
        <w:t>2018</w:t>
      </w:r>
      <w:r w:rsidR="003D78F1">
        <w:rPr>
          <w:szCs w:val="24"/>
        </w:rPr>
        <w:t>: 1125</w:t>
      </w:r>
      <w:r w:rsidR="00882AC1" w:rsidRPr="005A120A">
        <w:rPr>
          <w:szCs w:val="24"/>
        </w:rPr>
        <w:t xml:space="preserve">). </w:t>
      </w:r>
      <w:r w:rsidR="005A120A" w:rsidRPr="005A120A">
        <w:rPr>
          <w:szCs w:val="24"/>
        </w:rPr>
        <w:t xml:space="preserve">Disiplinler arası çalışmayı, koordinasyonu </w:t>
      </w:r>
      <w:r w:rsidR="00642ED4" w:rsidRPr="005A120A">
        <w:rPr>
          <w:szCs w:val="24"/>
        </w:rPr>
        <w:t xml:space="preserve">ve kurumlar arası işbirliğini </w:t>
      </w:r>
      <w:r w:rsidR="005A120A" w:rsidRPr="005A120A">
        <w:rPr>
          <w:szCs w:val="24"/>
        </w:rPr>
        <w:t xml:space="preserve">gerektiren </w:t>
      </w:r>
      <w:r w:rsidR="009F7BA5">
        <w:rPr>
          <w:szCs w:val="24"/>
        </w:rPr>
        <w:t>alanlardan bir tanesi de a</w:t>
      </w:r>
      <w:r w:rsidR="005A120A" w:rsidRPr="005A120A">
        <w:rPr>
          <w:szCs w:val="24"/>
        </w:rPr>
        <w:t>rama</w:t>
      </w:r>
      <w:r w:rsidR="009F7BA5">
        <w:rPr>
          <w:szCs w:val="24"/>
        </w:rPr>
        <w:t xml:space="preserve"> k</w:t>
      </w:r>
      <w:r w:rsidR="005A120A" w:rsidRPr="005A120A">
        <w:rPr>
          <w:szCs w:val="24"/>
        </w:rPr>
        <w:t>urtarma</w:t>
      </w:r>
      <w:r w:rsidR="00642ED4" w:rsidRPr="005A120A">
        <w:rPr>
          <w:szCs w:val="24"/>
        </w:rPr>
        <w:t xml:space="preserve"> </w:t>
      </w:r>
      <w:r w:rsidR="009F7BA5">
        <w:rPr>
          <w:szCs w:val="24"/>
        </w:rPr>
        <w:t>ç</w:t>
      </w:r>
      <w:r w:rsidR="00FA08C9" w:rsidRPr="005A120A">
        <w:rPr>
          <w:szCs w:val="24"/>
        </w:rPr>
        <w:t>alışmalarıdır</w:t>
      </w:r>
      <w:r w:rsidR="009F7BA5">
        <w:rPr>
          <w:szCs w:val="24"/>
        </w:rPr>
        <w:t>.</w:t>
      </w:r>
    </w:p>
    <w:p w:rsidR="000946A1" w:rsidRPr="000946A1" w:rsidRDefault="000946A1" w:rsidP="000946A1">
      <w:pPr>
        <w:pStyle w:val="Stil1"/>
        <w:spacing w:after="0" w:line="360" w:lineRule="auto"/>
        <w:ind w:firstLine="708"/>
        <w:jc w:val="both"/>
        <w:rPr>
          <w:b/>
          <w:color w:val="FF0000"/>
          <w:szCs w:val="24"/>
        </w:rPr>
      </w:pPr>
      <w:r w:rsidRPr="008D5F1C">
        <w:rPr>
          <w:szCs w:val="24"/>
        </w:rPr>
        <w:t>Bilgi ve iletişim teknolojilerinin kullanımı</w:t>
      </w:r>
      <w:r>
        <w:rPr>
          <w:szCs w:val="24"/>
        </w:rPr>
        <w:t>,</w:t>
      </w:r>
      <w:r w:rsidRPr="008D5F1C">
        <w:rPr>
          <w:szCs w:val="24"/>
        </w:rPr>
        <w:t xml:space="preserve"> afetlerden zarar görebilirliğimizi azaltmakta ve afetlere dirençli bir toplum oluşturm</w:t>
      </w:r>
      <w:r>
        <w:rPr>
          <w:szCs w:val="24"/>
        </w:rPr>
        <w:t xml:space="preserve">a gayemizi ileriye taşımaktadır </w:t>
      </w:r>
      <w:r w:rsidRPr="008D5F1C">
        <w:rPr>
          <w:szCs w:val="24"/>
        </w:rPr>
        <w:t>(Erikse</w:t>
      </w:r>
      <w:r>
        <w:rPr>
          <w:szCs w:val="24"/>
        </w:rPr>
        <w:t xml:space="preserve">n </w:t>
      </w:r>
      <w:r w:rsidRPr="008D5F1C">
        <w:rPr>
          <w:szCs w:val="24"/>
        </w:rPr>
        <w:t>vd</w:t>
      </w:r>
      <w:proofErr w:type="gramStart"/>
      <w:r w:rsidRPr="008D5F1C">
        <w:rPr>
          <w:szCs w:val="24"/>
        </w:rPr>
        <w:t>.</w:t>
      </w:r>
      <w:r>
        <w:rPr>
          <w:szCs w:val="24"/>
        </w:rPr>
        <w:t>,</w:t>
      </w:r>
      <w:proofErr w:type="gramEnd"/>
      <w:r>
        <w:rPr>
          <w:szCs w:val="24"/>
        </w:rPr>
        <w:t xml:space="preserve"> </w:t>
      </w:r>
      <w:r w:rsidRPr="008D5F1C">
        <w:rPr>
          <w:szCs w:val="24"/>
        </w:rPr>
        <w:t>2011</w:t>
      </w:r>
      <w:r>
        <w:rPr>
          <w:szCs w:val="24"/>
        </w:rPr>
        <w:t>’den aktaran, Tarhan ve Aydın, 2017: 2</w:t>
      </w:r>
      <w:r w:rsidRPr="008D5F1C">
        <w:rPr>
          <w:szCs w:val="24"/>
        </w:rPr>
        <w:t>).</w:t>
      </w:r>
      <w:r>
        <w:rPr>
          <w:szCs w:val="24"/>
        </w:rPr>
        <w:t xml:space="preserve"> </w:t>
      </w:r>
    </w:p>
    <w:p w:rsidR="00396C65" w:rsidRPr="00396C65" w:rsidRDefault="001D38FE" w:rsidP="00D450E1">
      <w:pPr>
        <w:pStyle w:val="Stil1"/>
        <w:spacing w:after="0" w:line="360" w:lineRule="auto"/>
        <w:ind w:firstLine="708"/>
        <w:jc w:val="both"/>
        <w:rPr>
          <w:color w:val="FF0000"/>
          <w:szCs w:val="24"/>
        </w:rPr>
      </w:pPr>
      <w:r w:rsidRPr="00290F77">
        <w:rPr>
          <w:szCs w:val="24"/>
        </w:rPr>
        <w:t>Afet</w:t>
      </w:r>
      <w:r w:rsidR="00290F77" w:rsidRPr="00290F77">
        <w:rPr>
          <w:szCs w:val="24"/>
        </w:rPr>
        <w:t xml:space="preserve"> dediğimiz kavram</w:t>
      </w:r>
      <w:r w:rsidRPr="00290F77">
        <w:rPr>
          <w:szCs w:val="24"/>
        </w:rPr>
        <w:t xml:space="preserve"> insanların günlük </w:t>
      </w:r>
      <w:r w:rsidR="00290F77" w:rsidRPr="00290F77">
        <w:rPr>
          <w:szCs w:val="24"/>
        </w:rPr>
        <w:t>yaşamsal faaliyetlerini</w:t>
      </w:r>
      <w:r w:rsidRPr="00290F77">
        <w:rPr>
          <w:szCs w:val="24"/>
        </w:rPr>
        <w:t xml:space="preserve"> aniden kesintiye uğratan doğa</w:t>
      </w:r>
      <w:r w:rsidR="00290F77" w:rsidRPr="00290F77">
        <w:rPr>
          <w:szCs w:val="24"/>
        </w:rPr>
        <w:t>l veya insan</w:t>
      </w:r>
      <w:r w:rsidR="009F7BA5">
        <w:rPr>
          <w:szCs w:val="24"/>
        </w:rPr>
        <w:t xml:space="preserve"> (</w:t>
      </w:r>
      <w:r w:rsidRPr="00290F77">
        <w:rPr>
          <w:szCs w:val="24"/>
        </w:rPr>
        <w:t>teknoloji)</w:t>
      </w:r>
      <w:r w:rsidR="00290F77" w:rsidRPr="00290F77">
        <w:rPr>
          <w:szCs w:val="24"/>
        </w:rPr>
        <w:t xml:space="preserve"> kaynaklı olaylar bütünü olarak bilinmektedir. </w:t>
      </w:r>
      <w:r w:rsidRPr="00347E8E">
        <w:rPr>
          <w:szCs w:val="24"/>
        </w:rPr>
        <w:t xml:space="preserve">Birleşmiş Milletler (BM) </w:t>
      </w:r>
      <w:proofErr w:type="spellStart"/>
      <w:r w:rsidRPr="00347E8E">
        <w:rPr>
          <w:szCs w:val="24"/>
        </w:rPr>
        <w:t>Sendai</w:t>
      </w:r>
      <w:proofErr w:type="spellEnd"/>
      <w:r w:rsidRPr="00347E8E">
        <w:rPr>
          <w:szCs w:val="24"/>
        </w:rPr>
        <w:t xml:space="preserve"> çerçeve eylem planı ile </w:t>
      </w:r>
      <w:r w:rsidR="00347E8E" w:rsidRPr="00347E8E">
        <w:rPr>
          <w:szCs w:val="24"/>
        </w:rPr>
        <w:t xml:space="preserve">birlikte </w:t>
      </w:r>
      <w:r w:rsidRPr="00347E8E">
        <w:rPr>
          <w:szCs w:val="24"/>
        </w:rPr>
        <w:t>afet</w:t>
      </w:r>
      <w:r w:rsidR="00347E8E" w:rsidRPr="00347E8E">
        <w:rPr>
          <w:szCs w:val="24"/>
        </w:rPr>
        <w:t>lerde meydana gelebilecek risklerin azaltılması konusunda</w:t>
      </w:r>
      <w:r w:rsidRPr="00347E8E">
        <w:rPr>
          <w:szCs w:val="24"/>
        </w:rPr>
        <w:t xml:space="preserve"> bilgi ve iletişim teknolojilerinin kullanımının önemli </w:t>
      </w:r>
      <w:r w:rsidR="00347E8E" w:rsidRPr="00347E8E">
        <w:rPr>
          <w:szCs w:val="24"/>
        </w:rPr>
        <w:t xml:space="preserve">bir husus </w:t>
      </w:r>
      <w:r w:rsidRPr="00347E8E">
        <w:rPr>
          <w:szCs w:val="24"/>
        </w:rPr>
        <w:t>o</w:t>
      </w:r>
      <w:r w:rsidR="00D84C12">
        <w:rPr>
          <w:szCs w:val="24"/>
        </w:rPr>
        <w:t>lduğunu vurgulamaktadır (</w:t>
      </w:r>
      <w:r w:rsidR="0036399D">
        <w:rPr>
          <w:szCs w:val="24"/>
        </w:rPr>
        <w:t>UNISDR</w:t>
      </w:r>
      <w:r w:rsidR="00515815">
        <w:rPr>
          <w:szCs w:val="24"/>
        </w:rPr>
        <w:t xml:space="preserve">, 2015: </w:t>
      </w:r>
      <w:r w:rsidR="007D7B46">
        <w:rPr>
          <w:szCs w:val="24"/>
        </w:rPr>
        <w:t>12</w:t>
      </w:r>
      <w:r w:rsidRPr="00347E8E">
        <w:rPr>
          <w:szCs w:val="24"/>
        </w:rPr>
        <w:t>).</w:t>
      </w:r>
      <w:r w:rsidR="00347E8E" w:rsidRPr="00347E8E">
        <w:rPr>
          <w:szCs w:val="24"/>
        </w:rPr>
        <w:t xml:space="preserve"> Afetleri meydana getirebilecek risklerin azaltılması çalışmaları için çeşitli yönetim yaklaşımları uygulanabilmektedir. </w:t>
      </w:r>
    </w:p>
    <w:p w:rsidR="00D3168B" w:rsidRDefault="00D3168B" w:rsidP="0017407F">
      <w:pPr>
        <w:pStyle w:val="Balk1"/>
        <w:spacing w:line="360" w:lineRule="auto"/>
        <w:jc w:val="both"/>
        <w:rPr>
          <w:rFonts w:ascii="Times New Roman" w:hAnsi="Times New Roman" w:cs="Times New Roman"/>
          <w:color w:val="auto"/>
          <w:sz w:val="24"/>
        </w:rPr>
      </w:pPr>
    </w:p>
    <w:p w:rsidR="003A0C69" w:rsidRDefault="003A0C69" w:rsidP="00D3168B">
      <w:pPr>
        <w:sectPr w:rsidR="003A0C69" w:rsidSect="00942550">
          <w:footerReference w:type="default" r:id="rId15"/>
          <w:pgSz w:w="11906" w:h="16838"/>
          <w:pgMar w:top="1701" w:right="1134" w:bottom="1701" w:left="2268" w:header="709" w:footer="709" w:gutter="0"/>
          <w:pgNumType w:start="6"/>
          <w:cols w:space="708"/>
          <w:docGrid w:linePitch="360"/>
        </w:sectPr>
      </w:pPr>
    </w:p>
    <w:p w:rsidR="00A86ABD" w:rsidRDefault="00A86ABD" w:rsidP="00D450E1">
      <w:pPr>
        <w:pStyle w:val="Blk"/>
        <w:spacing w:after="0"/>
      </w:pPr>
    </w:p>
    <w:p w:rsidR="00A86ABD" w:rsidRDefault="00A86ABD" w:rsidP="00D450E1">
      <w:pPr>
        <w:pStyle w:val="Blk"/>
        <w:spacing w:after="0"/>
      </w:pPr>
    </w:p>
    <w:p w:rsidR="00D3168B" w:rsidRDefault="00D3168B" w:rsidP="00D450E1">
      <w:pPr>
        <w:pStyle w:val="Blk"/>
        <w:spacing w:after="0"/>
      </w:pPr>
      <w:r>
        <w:t>İKİNCİ BÖLÜM</w:t>
      </w:r>
    </w:p>
    <w:p w:rsidR="00D450E1" w:rsidRDefault="00D450E1" w:rsidP="00D450E1">
      <w:pPr>
        <w:pStyle w:val="Blk"/>
        <w:spacing w:after="0"/>
      </w:pPr>
    </w:p>
    <w:p w:rsidR="00500EAE" w:rsidRPr="004C0783" w:rsidRDefault="00050315" w:rsidP="00D450E1">
      <w:pPr>
        <w:pStyle w:val="Balk1"/>
        <w:spacing w:before="0" w:line="360" w:lineRule="auto"/>
        <w:ind w:firstLine="708"/>
        <w:jc w:val="both"/>
        <w:rPr>
          <w:rFonts w:ascii="Times New Roman" w:hAnsi="Times New Roman" w:cs="Times New Roman"/>
          <w:color w:val="auto"/>
          <w:sz w:val="24"/>
        </w:rPr>
      </w:pPr>
      <w:bookmarkStart w:id="18" w:name="_Toc3414185"/>
      <w:r w:rsidRPr="004C0783">
        <w:rPr>
          <w:rFonts w:ascii="Times New Roman" w:hAnsi="Times New Roman" w:cs="Times New Roman"/>
          <w:color w:val="auto"/>
          <w:sz w:val="24"/>
        </w:rPr>
        <w:t>2. BİLGİ VE TEKNOLOJİ YÖNETİMİ</w:t>
      </w:r>
      <w:bookmarkEnd w:id="18"/>
    </w:p>
    <w:p w:rsidR="004C0783" w:rsidRPr="004C0783" w:rsidRDefault="004C0783" w:rsidP="004C0783"/>
    <w:p w:rsidR="00D10020" w:rsidRDefault="00487AB9" w:rsidP="00D450E1">
      <w:pPr>
        <w:pStyle w:val="Stil1"/>
        <w:spacing w:after="0" w:line="360" w:lineRule="auto"/>
        <w:ind w:firstLine="708"/>
        <w:jc w:val="both"/>
        <w:rPr>
          <w:szCs w:val="24"/>
        </w:rPr>
      </w:pPr>
      <w:r w:rsidRPr="004C0783">
        <w:rPr>
          <w:szCs w:val="24"/>
        </w:rPr>
        <w:t xml:space="preserve">Meydana geliş sebebi doğa </w:t>
      </w:r>
      <w:r w:rsidRPr="00487AB9">
        <w:rPr>
          <w:szCs w:val="24"/>
        </w:rPr>
        <w:t>olaylarına dayandırılan, meydana geldiği takdirde insanlara ciddi zararlar yaşatan, maddi ve manevi kayıplara sebebiyet veren afetlere doğal afet denilmekted</w:t>
      </w:r>
      <w:r w:rsidR="0054365A">
        <w:rPr>
          <w:szCs w:val="24"/>
        </w:rPr>
        <w:t>ir. B</w:t>
      </w:r>
      <w:r>
        <w:rPr>
          <w:szCs w:val="24"/>
        </w:rPr>
        <w:t>u büyük çaplı, insanlığa zararı ölçülemeyen olaylara karşı</w:t>
      </w:r>
      <w:r w:rsidR="003C1092">
        <w:rPr>
          <w:szCs w:val="24"/>
        </w:rPr>
        <w:t xml:space="preserve"> alınması</w:t>
      </w:r>
      <w:r>
        <w:rPr>
          <w:szCs w:val="24"/>
        </w:rPr>
        <w:t xml:space="preserve"> gerekli </w:t>
      </w:r>
      <w:r w:rsidR="003C1092">
        <w:rPr>
          <w:szCs w:val="24"/>
        </w:rPr>
        <w:t>önlemlerden</w:t>
      </w:r>
      <w:r>
        <w:rPr>
          <w:szCs w:val="24"/>
        </w:rPr>
        <w:t xml:space="preserve"> biri de bilgi ve iletişim teknolojilerinin etkili kullanılabilmesidir. </w:t>
      </w:r>
      <w:r w:rsidRPr="005549F0">
        <w:rPr>
          <w:szCs w:val="24"/>
        </w:rPr>
        <w:t>Teknolojinin gelmiş olduğu seviye ile iletişim ve bilişimin gücü, kullanımı ve etkinliği hayatımızın her anını kuşatmış durumdadır. Bu bilişim teknolojilerinin etkin kullanımına ihtiyacımız olan alanl</w:t>
      </w:r>
      <w:r w:rsidR="00AF0AD9">
        <w:rPr>
          <w:szCs w:val="24"/>
        </w:rPr>
        <w:t xml:space="preserve">ardan biri de Afet Yönetimi’dir </w:t>
      </w:r>
      <w:r w:rsidR="00411B50">
        <w:rPr>
          <w:szCs w:val="24"/>
        </w:rPr>
        <w:t>(</w:t>
      </w:r>
      <w:r w:rsidR="00AF0AD9" w:rsidRPr="00DE3A74">
        <w:rPr>
          <w:szCs w:val="24"/>
        </w:rPr>
        <w:t>Öğüt</w:t>
      </w:r>
      <w:r w:rsidR="00AF0AD9">
        <w:rPr>
          <w:szCs w:val="24"/>
        </w:rPr>
        <w:t xml:space="preserve">, </w:t>
      </w:r>
      <w:r w:rsidR="00AF0AD9" w:rsidRPr="00DE3A74">
        <w:rPr>
          <w:szCs w:val="24"/>
        </w:rPr>
        <w:t>1999</w:t>
      </w:r>
      <w:r w:rsidR="00AF0AD9">
        <w:rPr>
          <w:szCs w:val="24"/>
        </w:rPr>
        <w:t>: 17</w:t>
      </w:r>
      <w:r w:rsidR="00AF0AD9" w:rsidRPr="00DE3A74">
        <w:rPr>
          <w:szCs w:val="24"/>
        </w:rPr>
        <w:t>).</w:t>
      </w:r>
    </w:p>
    <w:p w:rsidR="00F576E6" w:rsidRPr="00411B50" w:rsidRDefault="00411B50" w:rsidP="00F576E6">
      <w:pPr>
        <w:pStyle w:val="Stil1"/>
        <w:spacing w:after="0" w:line="360" w:lineRule="auto"/>
        <w:ind w:firstLine="708"/>
        <w:jc w:val="both"/>
        <w:rPr>
          <w:szCs w:val="24"/>
        </w:rPr>
      </w:pPr>
      <w:r w:rsidRPr="00411B50">
        <w:t>Teknolojinin doğru kullanımı teknoloji yönetimi ile yakından alakalıdır. Teknoloji yönetiminin etkin sağlanması gelecekte yaşanacak gelişmelerin nasıl bir etki yaratacağını önceden tahmin etme suretiyle yatırım ve üretim konularındaki gelişmelere katkı sağlaması bakımından önemlidir (</w:t>
      </w:r>
      <w:proofErr w:type="spellStart"/>
      <w:r w:rsidRPr="00411B50">
        <w:t>Karadal</w:t>
      </w:r>
      <w:proofErr w:type="spellEnd"/>
      <w:r w:rsidRPr="00411B50">
        <w:t xml:space="preserve"> ve Türk, 2008: 59).</w:t>
      </w:r>
    </w:p>
    <w:p w:rsidR="00FC1F3E" w:rsidRDefault="00FC1F3E" w:rsidP="00D450E1">
      <w:pPr>
        <w:pStyle w:val="Stil1"/>
        <w:spacing w:after="0" w:line="360" w:lineRule="auto"/>
        <w:ind w:firstLine="708"/>
        <w:jc w:val="both"/>
        <w:rPr>
          <w:szCs w:val="24"/>
        </w:rPr>
      </w:pPr>
      <w:r w:rsidRPr="00546C58">
        <w:rPr>
          <w:szCs w:val="24"/>
        </w:rPr>
        <w:t>Bilgi ve iletişim teknolojileri</w:t>
      </w:r>
      <w:r w:rsidR="00DE3A74" w:rsidRPr="00546C58">
        <w:rPr>
          <w:szCs w:val="24"/>
        </w:rPr>
        <w:t xml:space="preserve"> ya da bilişim teknolojileri genel olarak ifade edildiğinde bilginin amacına uygun toplanması, işlenmesinin sağlanması ve zamanı geldiğinde ilgili yere gönderilmek üzere iletiminin yapılması ya da herhangi bir başka birimden bu bilgiye iletişimin sağlanmasına olanak sağlayan teknoloji bütünü olarak tanımlanmaktadır. Bu bilgi sistemlerinin çalıştırılması ve gelişime açık hale getirilmesi </w:t>
      </w:r>
      <w:proofErr w:type="spellStart"/>
      <w:r w:rsidR="00DE3A74" w:rsidRPr="00546C58">
        <w:rPr>
          <w:szCs w:val="24"/>
        </w:rPr>
        <w:t>multidisipliner</w:t>
      </w:r>
      <w:proofErr w:type="spellEnd"/>
      <w:r w:rsidR="00DE3A74" w:rsidRPr="00546C58">
        <w:rPr>
          <w:szCs w:val="24"/>
        </w:rPr>
        <w:t xml:space="preserve"> bir konu olmakla beraber toplumda, kurumlarda ve örgütlerde stratejik, </w:t>
      </w:r>
      <w:proofErr w:type="spellStart"/>
      <w:r w:rsidR="00DE3A74" w:rsidRPr="00546C58">
        <w:rPr>
          <w:szCs w:val="24"/>
        </w:rPr>
        <w:t>operasyonel</w:t>
      </w:r>
      <w:proofErr w:type="spellEnd"/>
      <w:r w:rsidR="00DE3A74" w:rsidRPr="00546C58">
        <w:rPr>
          <w:szCs w:val="24"/>
        </w:rPr>
        <w:t xml:space="preserve"> ve yönetsel faaliyetleri içerm</w:t>
      </w:r>
      <w:r w:rsidR="0054365A">
        <w:rPr>
          <w:szCs w:val="24"/>
        </w:rPr>
        <w:t xml:space="preserve">ektedirler </w:t>
      </w:r>
      <w:r w:rsidR="00D84C12">
        <w:rPr>
          <w:szCs w:val="24"/>
        </w:rPr>
        <w:t>(</w:t>
      </w:r>
      <w:proofErr w:type="spellStart"/>
      <w:r w:rsidR="00D84C12">
        <w:rPr>
          <w:szCs w:val="24"/>
        </w:rPr>
        <w:t>Avison</w:t>
      </w:r>
      <w:proofErr w:type="spellEnd"/>
      <w:r w:rsidR="00D84C12">
        <w:rPr>
          <w:szCs w:val="24"/>
        </w:rPr>
        <w:t xml:space="preserve"> ve </w:t>
      </w:r>
      <w:proofErr w:type="spellStart"/>
      <w:r w:rsidR="00D84C12">
        <w:rPr>
          <w:szCs w:val="24"/>
        </w:rPr>
        <w:t>Elliot</w:t>
      </w:r>
      <w:proofErr w:type="spellEnd"/>
      <w:r w:rsidR="00D84C12">
        <w:rPr>
          <w:szCs w:val="24"/>
        </w:rPr>
        <w:t>, 2006:</w:t>
      </w:r>
      <w:r w:rsidR="00080939">
        <w:rPr>
          <w:szCs w:val="24"/>
        </w:rPr>
        <w:t xml:space="preserve"> </w:t>
      </w:r>
      <w:r w:rsidRPr="00546C58">
        <w:rPr>
          <w:szCs w:val="24"/>
        </w:rPr>
        <w:t xml:space="preserve">5). </w:t>
      </w:r>
    </w:p>
    <w:p w:rsidR="009470F3" w:rsidRPr="00B520B8" w:rsidRDefault="009470F3" w:rsidP="009470F3">
      <w:pPr>
        <w:pStyle w:val="Stil1"/>
        <w:spacing w:after="0" w:line="360" w:lineRule="auto"/>
        <w:ind w:firstLine="708"/>
        <w:jc w:val="both"/>
        <w:rPr>
          <w:szCs w:val="24"/>
        </w:rPr>
      </w:pPr>
      <w:r w:rsidRPr="00B520B8">
        <w:t>Bilgi yönetimini bir sisteme benzetebiliriz. Sistemin doğru çalışabilmesi için altyapısının hâlihazırda ve sağlam olması gerekmektedir. Altyapı oluşturulurken organizasyonun ihtiyaçları temel alınmakta ve organizasyon yapısı bu sisteme göre organize edilmektedir.</w:t>
      </w:r>
      <w:r w:rsidR="00B238E3" w:rsidRPr="00B520B8">
        <w:t xml:space="preserve"> Organizasyon yapısı güçlü oluşturulduğu takdirde bilgi akışı etkin sağlanacaktır.</w:t>
      </w:r>
      <w:r w:rsidRPr="00B520B8">
        <w:t xml:space="preserve"> Etkin şekilde toplanan bilgi uygulamaya hazır</w:t>
      </w:r>
      <w:r w:rsidR="00B238E3" w:rsidRPr="00B520B8">
        <w:t xml:space="preserve"> ve verim</w:t>
      </w:r>
      <w:r w:rsidR="00B520B8" w:rsidRPr="00B520B8">
        <w:t>lilik ortaya koyacak düzeydedir (Çakar vd</w:t>
      </w:r>
      <w:proofErr w:type="gramStart"/>
      <w:r w:rsidR="00B520B8" w:rsidRPr="00B520B8">
        <w:t>.,</w:t>
      </w:r>
      <w:proofErr w:type="gramEnd"/>
      <w:r w:rsidR="00B520B8" w:rsidRPr="00B520B8">
        <w:t xml:space="preserve"> 2010: 88).</w:t>
      </w:r>
      <w:r w:rsidRPr="00B520B8">
        <w:t xml:space="preserve"> </w:t>
      </w:r>
    </w:p>
    <w:p w:rsidR="003A0C69" w:rsidRDefault="0054365A" w:rsidP="00D450E1">
      <w:pPr>
        <w:pStyle w:val="Stil1"/>
        <w:spacing w:after="0" w:line="360" w:lineRule="auto"/>
        <w:ind w:firstLine="708"/>
        <w:jc w:val="both"/>
        <w:rPr>
          <w:szCs w:val="24"/>
        </w:rPr>
      </w:pPr>
      <w:r w:rsidRPr="00DE3A74">
        <w:rPr>
          <w:szCs w:val="24"/>
        </w:rPr>
        <w:lastRenderedPageBreak/>
        <w:t xml:space="preserve">Bilgi ve teknoloji yönetimi, kurumun amaçlarına ulaşmasında kolaylık tanımak, organizasyon içerisinde etkinliğini artırmak, kurumun iç ve </w:t>
      </w:r>
      <w:r w:rsidR="00942550">
        <w:rPr>
          <w:szCs w:val="24"/>
        </w:rPr>
        <w:t>dış müşterileriyle ilişkilerini</w:t>
      </w:r>
    </w:p>
    <w:p w:rsidR="00701BBF" w:rsidRDefault="00701BBF" w:rsidP="00D450E1">
      <w:pPr>
        <w:pStyle w:val="Stil1"/>
        <w:spacing w:after="0" w:line="360" w:lineRule="auto"/>
        <w:ind w:firstLine="708"/>
        <w:jc w:val="both"/>
        <w:rPr>
          <w:szCs w:val="24"/>
        </w:rPr>
      </w:pPr>
    </w:p>
    <w:p w:rsidR="00701BBF" w:rsidRPr="00D24E9F" w:rsidRDefault="00701BBF" w:rsidP="00701BBF">
      <w:pPr>
        <w:pStyle w:val="Balk2"/>
        <w:spacing w:before="0" w:line="360" w:lineRule="auto"/>
        <w:ind w:firstLine="708"/>
        <w:jc w:val="both"/>
        <w:rPr>
          <w:rFonts w:ascii="Times New Roman" w:hAnsi="Times New Roman" w:cs="Times New Roman"/>
          <w:color w:val="auto"/>
          <w:sz w:val="24"/>
        </w:rPr>
      </w:pPr>
      <w:bookmarkStart w:id="19" w:name="_Toc3414186"/>
      <w:r w:rsidRPr="00D24E9F">
        <w:rPr>
          <w:rFonts w:ascii="Times New Roman" w:hAnsi="Times New Roman" w:cs="Times New Roman"/>
          <w:color w:val="auto"/>
          <w:sz w:val="24"/>
        </w:rPr>
        <w:t>2.1. Bilgi ve Teknoloji Kavramları</w:t>
      </w:r>
      <w:bookmarkEnd w:id="19"/>
    </w:p>
    <w:p w:rsidR="00701BBF" w:rsidRDefault="00701BBF" w:rsidP="00701BBF">
      <w:pPr>
        <w:pStyle w:val="Stil1"/>
        <w:spacing w:after="0" w:line="360" w:lineRule="auto"/>
        <w:ind w:firstLine="708"/>
        <w:jc w:val="both"/>
        <w:rPr>
          <w:szCs w:val="24"/>
        </w:rPr>
      </w:pPr>
      <w:r w:rsidRPr="000B5817">
        <w:rPr>
          <w:szCs w:val="24"/>
        </w:rPr>
        <w:t>Ülkemizde bilgi teknolojileri, bilişim sistemleri yeni yeni kullanılan kelimeler olmakla beraber neyi ifade ettikleri açıkça bilinmemektedir. Dolayısıyla bu bilgi ve iletişim teknolojilerinden yararlanmak isteyen yöneticiler, kavramlara tam olarak hâkim olamadıkları ve ihtiyaçlarını tam olarak belirleyemedikleri için yüksek meblağlarla yatırım yapmalarına karşın bekledikleri verimi alamadıkları gözlenmektedir. Bu sebepten ötürü yenilikçi olmak ve bu alanda ilerlemek isteyen, iyi işleyen örgütler olma amacını taşıyan örgüt yöneticileri, bu kavramların içeriklerine hâkim olmak ve bu alanda meydana gelen güncellemeleri yakinen takip etmek zorunda oldukları ifade edilmektedir</w:t>
      </w:r>
      <w:r>
        <w:rPr>
          <w:szCs w:val="24"/>
        </w:rPr>
        <w:t>ler (</w:t>
      </w:r>
      <w:proofErr w:type="spellStart"/>
      <w:r>
        <w:rPr>
          <w:szCs w:val="24"/>
        </w:rPr>
        <w:t>Bensghir</w:t>
      </w:r>
      <w:proofErr w:type="spellEnd"/>
      <w:r>
        <w:rPr>
          <w:szCs w:val="24"/>
        </w:rPr>
        <w:t xml:space="preserve">, </w:t>
      </w:r>
      <w:r w:rsidRPr="000B5817">
        <w:rPr>
          <w:szCs w:val="24"/>
        </w:rPr>
        <w:t>1996</w:t>
      </w:r>
      <w:r>
        <w:rPr>
          <w:szCs w:val="24"/>
        </w:rPr>
        <w:t>: 38</w:t>
      </w:r>
      <w:r w:rsidRPr="000B5817">
        <w:rPr>
          <w:szCs w:val="24"/>
        </w:rPr>
        <w:t>). </w:t>
      </w:r>
    </w:p>
    <w:p w:rsidR="00701BBF" w:rsidRDefault="00701BBF" w:rsidP="00701BBF">
      <w:pPr>
        <w:pStyle w:val="Stil1"/>
        <w:spacing w:after="0" w:line="360" w:lineRule="auto"/>
        <w:ind w:firstLine="708"/>
        <w:jc w:val="both"/>
        <w:rPr>
          <w:szCs w:val="24"/>
        </w:rPr>
      </w:pPr>
      <w:r w:rsidRPr="00B02154">
        <w:rPr>
          <w:szCs w:val="24"/>
        </w:rPr>
        <w:t xml:space="preserve">Bilgisayarın günlük hayatımıza girdiği yıllardan itibaren, bilgisayar ve buna bağlı teknolojik </w:t>
      </w:r>
      <w:proofErr w:type="gramStart"/>
      <w:r w:rsidRPr="00B02154">
        <w:rPr>
          <w:szCs w:val="24"/>
        </w:rPr>
        <w:t>ekipmanların</w:t>
      </w:r>
      <w:proofErr w:type="gramEnd"/>
      <w:r w:rsidRPr="00B02154">
        <w:rPr>
          <w:szCs w:val="24"/>
        </w:rPr>
        <w:t xml:space="preserve"> günlük hayatımızın vazgeçilmezleri olduğu ve kullanımlarının günden güne artış gösterdiği bilinmektedir</w:t>
      </w:r>
      <w:r>
        <w:rPr>
          <w:szCs w:val="24"/>
        </w:rPr>
        <w:t xml:space="preserve">. </w:t>
      </w:r>
      <w:r w:rsidRPr="00B02154">
        <w:rPr>
          <w:szCs w:val="24"/>
        </w:rPr>
        <w:t>Bu teknolojiler ve teknolojinin başlıca bilineni olan bilgisayardaki gelişmelere paralel olarak “bilgi teknolojileri”, “iletişim teknolojileri” gibi bu alana özgü ifadelerde yaygınlaşmaya başlamış ve bu ifadelerin günümüzde de sık aralıklarl</w:t>
      </w:r>
      <w:r>
        <w:rPr>
          <w:szCs w:val="24"/>
        </w:rPr>
        <w:t xml:space="preserve">a gündeme geldiği bilinmektedir </w:t>
      </w:r>
      <w:r w:rsidRPr="00B02154">
        <w:rPr>
          <w:szCs w:val="24"/>
        </w:rPr>
        <w:t>(</w:t>
      </w:r>
      <w:proofErr w:type="spellStart"/>
      <w:r w:rsidRPr="00B02154">
        <w:rPr>
          <w:szCs w:val="24"/>
        </w:rPr>
        <w:t>Günbatar</w:t>
      </w:r>
      <w:proofErr w:type="spellEnd"/>
      <w:r>
        <w:rPr>
          <w:szCs w:val="24"/>
        </w:rPr>
        <w:t xml:space="preserve">, </w:t>
      </w:r>
      <w:r w:rsidRPr="00B02154">
        <w:rPr>
          <w:szCs w:val="24"/>
        </w:rPr>
        <w:t>2014</w:t>
      </w:r>
      <w:r>
        <w:rPr>
          <w:szCs w:val="24"/>
        </w:rPr>
        <w:t>: 121).</w:t>
      </w:r>
    </w:p>
    <w:p w:rsidR="00701BBF" w:rsidRDefault="00701BBF" w:rsidP="00701BBF">
      <w:pPr>
        <w:pStyle w:val="Stil1"/>
        <w:spacing w:after="0" w:line="360" w:lineRule="auto"/>
        <w:ind w:firstLine="708"/>
        <w:jc w:val="both"/>
        <w:rPr>
          <w:szCs w:val="24"/>
        </w:rPr>
      </w:pPr>
      <w:r w:rsidRPr="005B402A">
        <w:rPr>
          <w:szCs w:val="24"/>
        </w:rPr>
        <w:t>İnsanlar, organizasyonlar, örgütler, kurumlar ve toplum geçmişten ders çıkarabilmek, günü devam ettirebilmek ve geleceğe yön verebilmek için bilgiye ihtiyaç duymaktadırlar. Yaşamın devam ettirilebilmesi için önemli bir yere sahip olan bilgi</w:t>
      </w:r>
      <w:r>
        <w:rPr>
          <w:szCs w:val="24"/>
        </w:rPr>
        <w:t>nin</w:t>
      </w:r>
      <w:r w:rsidRPr="005B402A">
        <w:rPr>
          <w:szCs w:val="24"/>
        </w:rPr>
        <w:t xml:space="preserve">, kurumsal veya örgütsel kararlar alma bağlamında stratejik ve </w:t>
      </w:r>
      <w:proofErr w:type="spellStart"/>
      <w:r w:rsidRPr="005B402A">
        <w:rPr>
          <w:szCs w:val="24"/>
        </w:rPr>
        <w:t>operasyonel</w:t>
      </w:r>
      <w:proofErr w:type="spellEnd"/>
      <w:r w:rsidRPr="005B402A">
        <w:rPr>
          <w:szCs w:val="24"/>
        </w:rPr>
        <w:t xml:space="preserve"> değer taşımakta olduğu bilinmektedir. Bilginin vazgeçilmez olduğu günümüz yaşantısı, gelişmek, etkili ve verimli bilgi üretmek, toplamak, depolamak, saklamak, aktarımını sağlamak, ileri düzeyde teknolojiye hâkim olmak ve bu teknolojiyi kullanabilmek, hızlı ve etkili iletişim özelliklerine sahip olabilmek gibi süreçle</w:t>
      </w:r>
      <w:r>
        <w:rPr>
          <w:szCs w:val="24"/>
        </w:rPr>
        <w:t xml:space="preserve">r olarak karşımıza çıkmaktadır </w:t>
      </w:r>
      <w:r w:rsidRPr="00A4626B">
        <w:rPr>
          <w:szCs w:val="24"/>
        </w:rPr>
        <w:t>(Öğüt</w:t>
      </w:r>
      <w:r>
        <w:rPr>
          <w:szCs w:val="24"/>
        </w:rPr>
        <w:t xml:space="preserve">, </w:t>
      </w:r>
      <w:r w:rsidRPr="00A4626B">
        <w:rPr>
          <w:szCs w:val="24"/>
        </w:rPr>
        <w:t>1999</w:t>
      </w:r>
      <w:r>
        <w:rPr>
          <w:szCs w:val="24"/>
        </w:rPr>
        <w:t>: 7</w:t>
      </w:r>
      <w:r w:rsidRPr="00A4626B">
        <w:rPr>
          <w:szCs w:val="24"/>
        </w:rPr>
        <w:t>).</w:t>
      </w:r>
      <w:r>
        <w:rPr>
          <w:szCs w:val="24"/>
        </w:rPr>
        <w:t xml:space="preserve"> </w:t>
      </w:r>
      <w:r w:rsidRPr="002B46CB">
        <w:rPr>
          <w:szCs w:val="24"/>
        </w:rPr>
        <w:t>Bilgi ve iletişim teknolojileri verimlilik ile eş anlamlı olarak kullanılması yanında iletişime imkân tanıması avantajları arasında sayılabilmektedir. Ancak çeşitli sektörlerde bu tanıma çeşitli anlamlar yüklenmekte ve buna b</w:t>
      </w:r>
      <w:r>
        <w:rPr>
          <w:szCs w:val="24"/>
        </w:rPr>
        <w:t xml:space="preserve">inaen anlamı farklılaşmaktadır </w:t>
      </w:r>
      <w:r w:rsidRPr="002B46CB">
        <w:rPr>
          <w:szCs w:val="24"/>
        </w:rPr>
        <w:t>(</w:t>
      </w:r>
      <w:proofErr w:type="spellStart"/>
      <w:r>
        <w:rPr>
          <w:szCs w:val="24"/>
        </w:rPr>
        <w:t>Günbatar</w:t>
      </w:r>
      <w:proofErr w:type="spellEnd"/>
      <w:r>
        <w:rPr>
          <w:szCs w:val="24"/>
        </w:rPr>
        <w:t xml:space="preserve">, 2014’den aktaran, </w:t>
      </w:r>
      <w:proofErr w:type="spellStart"/>
      <w:r w:rsidRPr="002B46CB">
        <w:rPr>
          <w:szCs w:val="24"/>
        </w:rPr>
        <w:t>Zuppo</w:t>
      </w:r>
      <w:proofErr w:type="spellEnd"/>
      <w:r>
        <w:rPr>
          <w:szCs w:val="24"/>
        </w:rPr>
        <w:t xml:space="preserve">, </w:t>
      </w:r>
      <w:r w:rsidRPr="002B46CB">
        <w:rPr>
          <w:szCs w:val="24"/>
        </w:rPr>
        <w:t>2012</w:t>
      </w:r>
      <w:r>
        <w:rPr>
          <w:szCs w:val="24"/>
        </w:rPr>
        <w:t>: 16</w:t>
      </w:r>
      <w:r w:rsidRPr="002B46CB">
        <w:rPr>
          <w:szCs w:val="24"/>
        </w:rPr>
        <w:t>).</w:t>
      </w:r>
      <w:r w:rsidR="001D3B8F">
        <w:rPr>
          <w:szCs w:val="24"/>
        </w:rPr>
        <w:t xml:space="preserve"> </w:t>
      </w:r>
      <w:r w:rsidRPr="00A4626B">
        <w:rPr>
          <w:szCs w:val="24"/>
        </w:rPr>
        <w:lastRenderedPageBreak/>
        <w:t xml:space="preserve">Dünyamızda değişim hız kesmeden devam etmekte ve bilgiye olan ihtiyaç her zamankinden daha fazla önem arz etmektedir. Bilgiye sahip olan gücü elinde bulundurmaktadır. </w:t>
      </w:r>
    </w:p>
    <w:p w:rsidR="00701BBF" w:rsidRDefault="00701BBF" w:rsidP="00701BBF">
      <w:pPr>
        <w:pStyle w:val="Stil1"/>
        <w:spacing w:after="0" w:line="360" w:lineRule="auto"/>
        <w:ind w:firstLine="708"/>
        <w:jc w:val="both"/>
        <w:rPr>
          <w:color w:val="FF0000"/>
          <w:szCs w:val="24"/>
        </w:rPr>
      </w:pPr>
      <w:r w:rsidRPr="006B759C">
        <w:rPr>
          <w:szCs w:val="24"/>
        </w:rPr>
        <w:t>Bilgi teknolojisi ifadesinin, internet ve bilgisayar kavramlarının birlikte telaffuz edilmesinden kaynaklı ve bilgisayarın interneti beraberce kapsamında bulundurmasından ötürü, “Bilgi ve İletişim Teknolojileri” adı olarak kullanılması uygun görülmektedir</w:t>
      </w:r>
      <w:r>
        <w:rPr>
          <w:szCs w:val="24"/>
        </w:rPr>
        <w:t xml:space="preserve"> </w:t>
      </w:r>
      <w:r w:rsidRPr="006B759C">
        <w:rPr>
          <w:szCs w:val="24"/>
        </w:rPr>
        <w:t>(</w:t>
      </w:r>
      <w:proofErr w:type="spellStart"/>
      <w:r w:rsidRPr="006B759C">
        <w:rPr>
          <w:szCs w:val="24"/>
        </w:rPr>
        <w:t>Altun</w:t>
      </w:r>
      <w:proofErr w:type="spellEnd"/>
      <w:r>
        <w:rPr>
          <w:szCs w:val="24"/>
        </w:rPr>
        <w:t xml:space="preserve">, </w:t>
      </w:r>
      <w:r w:rsidRPr="006B759C">
        <w:rPr>
          <w:szCs w:val="24"/>
        </w:rPr>
        <w:t>2005</w:t>
      </w:r>
      <w:r>
        <w:rPr>
          <w:szCs w:val="24"/>
        </w:rPr>
        <w:t xml:space="preserve">’den aktaran, </w:t>
      </w:r>
      <w:proofErr w:type="spellStart"/>
      <w:r>
        <w:rPr>
          <w:szCs w:val="24"/>
        </w:rPr>
        <w:t>Günbatar</w:t>
      </w:r>
      <w:proofErr w:type="spellEnd"/>
      <w:r>
        <w:rPr>
          <w:szCs w:val="24"/>
        </w:rPr>
        <w:t>, 2014: 122</w:t>
      </w:r>
      <w:r w:rsidRPr="006B759C">
        <w:rPr>
          <w:szCs w:val="24"/>
        </w:rPr>
        <w:t>).</w:t>
      </w:r>
      <w:r>
        <w:rPr>
          <w:color w:val="FF0000"/>
          <w:szCs w:val="24"/>
        </w:rPr>
        <w:t xml:space="preserve"> </w:t>
      </w:r>
    </w:p>
    <w:p w:rsidR="00701BBF" w:rsidRDefault="00701BBF" w:rsidP="00701BBF">
      <w:pPr>
        <w:pStyle w:val="Stil1"/>
        <w:spacing w:after="0" w:line="360" w:lineRule="auto"/>
        <w:ind w:firstLine="708"/>
        <w:jc w:val="both"/>
        <w:rPr>
          <w:szCs w:val="24"/>
        </w:rPr>
      </w:pPr>
      <w:r>
        <w:rPr>
          <w:szCs w:val="24"/>
        </w:rPr>
        <w:t>Bilgi ve teknolojiyi çağın gereklerine uygun olarak her alanda etkili kullanmaya önem vermek ve buna binaen çalışmalar yapmak önem arz eden konular arasındadır ve üzerinde durulması gerekmektedir.</w:t>
      </w:r>
    </w:p>
    <w:p w:rsidR="00701BBF" w:rsidRDefault="00701BBF" w:rsidP="00701BBF">
      <w:pPr>
        <w:pStyle w:val="Stil1"/>
        <w:spacing w:after="0" w:line="360" w:lineRule="auto"/>
        <w:ind w:firstLine="708"/>
        <w:jc w:val="both"/>
        <w:rPr>
          <w:szCs w:val="24"/>
        </w:rPr>
      </w:pPr>
      <w:r w:rsidRPr="005929CD">
        <w:rPr>
          <w:szCs w:val="24"/>
        </w:rPr>
        <w:t>Bilgi yönetimi, organizasyonların, kurumların ve örgütlerin çalışmalarında kullanmak, amaçlarına ulaşmak, kişisel ve kurumsal olarak kaliteli işler yapmak, verimliliğe ulaşmak ve katkı sağlamak için her çeşitte bilgiye erişilmesi, toplanması, düzeninin sağlanması, başka birimlerle paylaşılması, çalışanlara iletilmesi ve sakla</w:t>
      </w:r>
      <w:r>
        <w:rPr>
          <w:szCs w:val="24"/>
        </w:rPr>
        <w:t xml:space="preserve">nması sürecini oluşturmaktadır </w:t>
      </w:r>
      <w:r w:rsidRPr="005929CD">
        <w:rPr>
          <w:szCs w:val="24"/>
        </w:rPr>
        <w:t>(</w:t>
      </w:r>
      <w:r>
        <w:rPr>
          <w:szCs w:val="24"/>
        </w:rPr>
        <w:t xml:space="preserve">Tutar, 2006’dan aktaran, </w:t>
      </w:r>
      <w:r w:rsidRPr="005929CD">
        <w:rPr>
          <w:szCs w:val="24"/>
        </w:rPr>
        <w:t>Ada</w:t>
      </w:r>
      <w:r>
        <w:rPr>
          <w:szCs w:val="24"/>
        </w:rPr>
        <w:t xml:space="preserve">, </w:t>
      </w:r>
      <w:r w:rsidRPr="005929CD">
        <w:rPr>
          <w:szCs w:val="24"/>
        </w:rPr>
        <w:t>2013</w:t>
      </w:r>
      <w:r>
        <w:rPr>
          <w:szCs w:val="24"/>
        </w:rPr>
        <w:t>: 3</w:t>
      </w:r>
      <w:r w:rsidRPr="00D84C12">
        <w:rPr>
          <w:szCs w:val="24"/>
        </w:rPr>
        <w:t>).</w:t>
      </w:r>
      <w:r>
        <w:rPr>
          <w:szCs w:val="24"/>
        </w:rPr>
        <w:t xml:space="preserve"> </w:t>
      </w:r>
    </w:p>
    <w:p w:rsidR="00701BBF" w:rsidRDefault="00701BBF" w:rsidP="00701BBF">
      <w:pPr>
        <w:pStyle w:val="Stil1"/>
        <w:spacing w:after="0" w:line="360" w:lineRule="auto"/>
        <w:ind w:firstLine="708"/>
        <w:jc w:val="both"/>
        <w:rPr>
          <w:szCs w:val="24"/>
        </w:rPr>
      </w:pPr>
      <w:r>
        <w:rPr>
          <w:szCs w:val="24"/>
        </w:rPr>
        <w:t>B</w:t>
      </w:r>
      <w:r w:rsidRPr="005929CD">
        <w:rPr>
          <w:szCs w:val="24"/>
        </w:rPr>
        <w:t>ilgi teknolojileri, bir bilginin toplanılması, uygun şartlarda işlenmesinin sağlanması, saklanması, depo edilmesi ve gerektiği takdirde başka bir yere iletiminin sağlanması ya da herhangi bir yerden erişim istenildiğinde otomatik olarak erişilmesine izin veren teknolojiler olarak tanınmaktadır  (</w:t>
      </w:r>
      <w:r>
        <w:rPr>
          <w:szCs w:val="24"/>
        </w:rPr>
        <w:t xml:space="preserve">Uzay, </w:t>
      </w:r>
      <w:r w:rsidRPr="005929CD">
        <w:rPr>
          <w:szCs w:val="24"/>
        </w:rPr>
        <w:t>2001</w:t>
      </w:r>
      <w:r>
        <w:rPr>
          <w:szCs w:val="24"/>
        </w:rPr>
        <w:t>: 259</w:t>
      </w:r>
      <w:r w:rsidRPr="005929CD">
        <w:rPr>
          <w:szCs w:val="24"/>
        </w:rPr>
        <w:t>).</w:t>
      </w:r>
    </w:p>
    <w:p w:rsidR="00E877EE" w:rsidRDefault="00701BBF" w:rsidP="009C50F4">
      <w:pPr>
        <w:pStyle w:val="Stil1"/>
        <w:spacing w:after="0" w:line="360" w:lineRule="auto"/>
        <w:ind w:firstLine="708"/>
        <w:jc w:val="both"/>
        <w:rPr>
          <w:szCs w:val="24"/>
        </w:rPr>
      </w:pPr>
      <w:r w:rsidRPr="005929CD">
        <w:rPr>
          <w:szCs w:val="24"/>
        </w:rPr>
        <w:t xml:space="preserve">Bilgi yönetim süreci içerisinde bilgi ve iletişim teknolojileri ve uygulamaları aracılığı ile ulaşılan bilgi, organizasyondaki yönetici pozisyonundakiler ve personeller tarafından anlamlandırılmaya çalışılıp, yeni bilgiler ortaya konulmakta ve kurumsal çalışmalar doğrultusunda kullanımı </w:t>
      </w:r>
      <w:r>
        <w:rPr>
          <w:szCs w:val="24"/>
        </w:rPr>
        <w:t>sağlanmaktadır.</w:t>
      </w:r>
    </w:p>
    <w:p w:rsidR="00701BBF" w:rsidRPr="00D24E9F" w:rsidRDefault="00701BBF" w:rsidP="00701BBF">
      <w:pPr>
        <w:pStyle w:val="Balk2"/>
        <w:spacing w:before="0" w:line="360" w:lineRule="auto"/>
        <w:ind w:firstLine="708"/>
        <w:jc w:val="both"/>
        <w:rPr>
          <w:rFonts w:ascii="Times New Roman" w:hAnsi="Times New Roman" w:cs="Times New Roman"/>
          <w:color w:val="auto"/>
          <w:sz w:val="24"/>
        </w:rPr>
      </w:pPr>
      <w:bookmarkStart w:id="20" w:name="_Toc3414187"/>
      <w:r w:rsidRPr="00D24E9F">
        <w:rPr>
          <w:rFonts w:ascii="Times New Roman" w:hAnsi="Times New Roman" w:cs="Times New Roman"/>
          <w:color w:val="auto"/>
          <w:sz w:val="24"/>
        </w:rPr>
        <w:t>2.2.Bilgi İletişim Teknolojileri</w:t>
      </w:r>
      <w:bookmarkEnd w:id="20"/>
    </w:p>
    <w:p w:rsidR="00701BBF" w:rsidRDefault="00701BBF" w:rsidP="00701BBF">
      <w:pPr>
        <w:pStyle w:val="Stil1"/>
        <w:spacing w:after="0" w:line="360" w:lineRule="auto"/>
        <w:ind w:firstLine="708"/>
        <w:jc w:val="both"/>
        <w:rPr>
          <w:b/>
          <w:color w:val="FF0000"/>
          <w:szCs w:val="24"/>
        </w:rPr>
      </w:pPr>
      <w:r w:rsidRPr="00BB2AD2">
        <w:rPr>
          <w:szCs w:val="24"/>
        </w:rPr>
        <w:t>Bilgi ve düşüncenin hızla akışı, kısa sürede bilgiye erişebilme, üretilen bilgi artışı ile beraber bilgi ve iletişim teknolojilerine geçiş yaşanmıştır. Bilgi ve iletişim teknolojilerindeki bu değişmeler bilginin toplanması, işlenmesi, aktarımı safhalarına yansımış ve mesafe kavramını değiştirmiştir</w:t>
      </w:r>
      <w:r>
        <w:rPr>
          <w:szCs w:val="24"/>
        </w:rPr>
        <w:t xml:space="preserve"> </w:t>
      </w:r>
      <w:r w:rsidRPr="00BB2AD2">
        <w:rPr>
          <w:szCs w:val="24"/>
        </w:rPr>
        <w:t>(</w:t>
      </w:r>
      <w:proofErr w:type="spellStart"/>
      <w:r w:rsidRPr="00BB2AD2">
        <w:rPr>
          <w:szCs w:val="24"/>
        </w:rPr>
        <w:t>Kurbanoğlu</w:t>
      </w:r>
      <w:proofErr w:type="spellEnd"/>
      <w:r w:rsidRPr="00BB2AD2">
        <w:rPr>
          <w:szCs w:val="24"/>
        </w:rPr>
        <w:t xml:space="preserve"> ve Akkoyunlu, 2001: 81)</w:t>
      </w:r>
      <w:r w:rsidRPr="00F35E0E">
        <w:rPr>
          <w:szCs w:val="24"/>
        </w:rPr>
        <w:t xml:space="preserve">. </w:t>
      </w:r>
    </w:p>
    <w:p w:rsidR="00701BBF" w:rsidRPr="005236EE" w:rsidRDefault="00701BBF" w:rsidP="00701BBF">
      <w:pPr>
        <w:pStyle w:val="Stil1"/>
        <w:spacing w:after="0" w:line="360" w:lineRule="auto"/>
        <w:ind w:firstLine="708"/>
        <w:jc w:val="both"/>
        <w:rPr>
          <w:b/>
          <w:color w:val="FF0000"/>
          <w:szCs w:val="24"/>
        </w:rPr>
      </w:pPr>
      <w:r w:rsidRPr="00110EBD">
        <w:rPr>
          <w:szCs w:val="24"/>
        </w:rPr>
        <w:t xml:space="preserve">Geçmişten günümüze birçok yol kat ederek ilerleyen, hızla gelişim gösteren ve değişen teknolojiler bilgisayar, telgraf, telefon, faks, basın ve yayın, radyo, televizyon, uydu, veri alışverişi ve bilgisayar teknolojileri, internet teknolojisi, veri tabanları, yerel </w:t>
      </w:r>
      <w:r w:rsidRPr="00110EBD">
        <w:rPr>
          <w:szCs w:val="24"/>
        </w:rPr>
        <w:lastRenderedPageBreak/>
        <w:t>ve geniş alan ağları ve  internet  gibi yeni ifadeleri ve kavramları da beraberinde getirdiğini görmekteyiz (</w:t>
      </w:r>
      <w:proofErr w:type="spellStart"/>
      <w:r w:rsidRPr="00110EBD">
        <w:rPr>
          <w:szCs w:val="24"/>
        </w:rPr>
        <w:t>Çavaş</w:t>
      </w:r>
      <w:proofErr w:type="spellEnd"/>
      <w:r w:rsidRPr="00110EBD">
        <w:rPr>
          <w:szCs w:val="24"/>
        </w:rPr>
        <w:t xml:space="preserve"> vd</w:t>
      </w:r>
      <w:proofErr w:type="gramStart"/>
      <w:r w:rsidRPr="00110EBD">
        <w:rPr>
          <w:szCs w:val="24"/>
        </w:rPr>
        <w:t>.,</w:t>
      </w:r>
      <w:proofErr w:type="gramEnd"/>
      <w:r w:rsidRPr="00110EBD">
        <w:rPr>
          <w:szCs w:val="24"/>
        </w:rPr>
        <w:t xml:space="preserve"> 2004: 24).</w:t>
      </w:r>
    </w:p>
    <w:p w:rsidR="00701BBF" w:rsidRPr="00426511" w:rsidRDefault="00701BBF" w:rsidP="00701BBF">
      <w:pPr>
        <w:pStyle w:val="Stil1"/>
        <w:spacing w:after="0" w:line="360" w:lineRule="auto"/>
        <w:ind w:firstLine="708"/>
        <w:jc w:val="both"/>
        <w:rPr>
          <w:b/>
          <w:color w:val="FF0000"/>
          <w:szCs w:val="24"/>
        </w:rPr>
      </w:pPr>
      <w:r>
        <w:rPr>
          <w:szCs w:val="24"/>
        </w:rPr>
        <w:t xml:space="preserve">Bilim ve teknolojideki bu hızlı değişim, teknolojinin kullanıldığı alanları etkileyerek çeşitlendirmektedir ve bu sayede verimlilik ve etkinlik kavramları ön plana çıkmaktadır. Bilişim teknolojileri etkin ve verimli olmayı amaç kabul ederek hem idari hem de üretim aşamalarında çeşitli kademelerde uygulanabilme durumuna sahip olmuştur (Tecim, 2002: 141). </w:t>
      </w:r>
    </w:p>
    <w:p w:rsidR="00701BBF" w:rsidRDefault="00701BBF" w:rsidP="00701BBF">
      <w:pPr>
        <w:pStyle w:val="Stil1"/>
        <w:spacing w:after="0" w:line="360" w:lineRule="auto"/>
        <w:ind w:firstLine="708"/>
        <w:jc w:val="both"/>
        <w:rPr>
          <w:szCs w:val="24"/>
        </w:rPr>
      </w:pPr>
      <w:r>
        <w:rPr>
          <w:szCs w:val="24"/>
        </w:rPr>
        <w:t xml:space="preserve">Bilgi teknolojilerinde, teknolojiye erişim sağlanan kaynaklarda ve bilgiye ulaşma olanaklarında meydana gelen değişimler, insanların bilgi ve bu bilgilere ulaşım kaynaklarıyla devamlı olarak ilişki içinde bulunmasını ve bununla beraber süreçleri takip etmesini gerektiren bir yapıya zemin hazırlamaktadır (Özel, 2016: 271). </w:t>
      </w:r>
    </w:p>
    <w:p w:rsidR="00701BBF" w:rsidRPr="0054365A" w:rsidRDefault="00701BBF" w:rsidP="00701BBF">
      <w:pPr>
        <w:pStyle w:val="Stil1"/>
        <w:spacing w:after="0" w:line="360" w:lineRule="auto"/>
        <w:ind w:firstLine="708"/>
        <w:jc w:val="both"/>
        <w:rPr>
          <w:b/>
          <w:color w:val="FF0000"/>
          <w:szCs w:val="24"/>
        </w:rPr>
      </w:pPr>
      <w:r w:rsidRPr="0081525E">
        <w:rPr>
          <w:szCs w:val="24"/>
        </w:rPr>
        <w:t xml:space="preserve">Bilgi ve iletişim teknolojilerini hayatımıza </w:t>
      </w:r>
      <w:proofErr w:type="gramStart"/>
      <w:r w:rsidRPr="0081525E">
        <w:rPr>
          <w:szCs w:val="24"/>
        </w:rPr>
        <w:t>entegre</w:t>
      </w:r>
      <w:proofErr w:type="gramEnd"/>
      <w:r w:rsidRPr="0081525E">
        <w:rPr>
          <w:szCs w:val="24"/>
        </w:rPr>
        <w:t xml:space="preserve"> etmek, etkin ve verimli bir afet yönetim sistemi için daha iyi olanaklar sağlama, karar verme süreci ve bilgi üretimine yardımcı olmakta, kolaylık sağlamaktadır. Bilgi ve iletişim teknolojileri sağladığı kolaylıkların yanı sıra hasar görebilirliği ve zara</w:t>
      </w:r>
      <w:r>
        <w:rPr>
          <w:szCs w:val="24"/>
        </w:rPr>
        <w:t>r</w:t>
      </w:r>
      <w:r w:rsidRPr="0081525E">
        <w:rPr>
          <w:szCs w:val="24"/>
        </w:rPr>
        <w:t xml:space="preserve"> görebilirliği azaltma, aktif katılımı ve bilgi erişimini ve iletimini sağlama, adaptasyon ve koordinasyon kapasitesini artırmak ve geri bildirimi desteklemek gibi süreçlere fayda sağlamaktadır (Tarhan</w:t>
      </w:r>
      <w:r>
        <w:rPr>
          <w:szCs w:val="24"/>
        </w:rPr>
        <w:t xml:space="preserve"> ve</w:t>
      </w:r>
      <w:r w:rsidRPr="0081525E">
        <w:rPr>
          <w:szCs w:val="24"/>
        </w:rPr>
        <w:t xml:space="preserve"> Aydın</w:t>
      </w:r>
      <w:r>
        <w:rPr>
          <w:szCs w:val="24"/>
        </w:rPr>
        <w:t xml:space="preserve">, </w:t>
      </w:r>
      <w:r w:rsidRPr="0081525E">
        <w:rPr>
          <w:szCs w:val="24"/>
        </w:rPr>
        <w:t>2017</w:t>
      </w:r>
      <w:r>
        <w:rPr>
          <w:szCs w:val="24"/>
        </w:rPr>
        <w:t>: 8</w:t>
      </w:r>
      <w:r w:rsidRPr="0081525E">
        <w:rPr>
          <w:szCs w:val="24"/>
        </w:rPr>
        <w:t>).</w:t>
      </w:r>
      <w:r>
        <w:rPr>
          <w:szCs w:val="24"/>
        </w:rPr>
        <w:t xml:space="preserve"> </w:t>
      </w:r>
    </w:p>
    <w:p w:rsidR="009C50F4" w:rsidRDefault="009C50F4" w:rsidP="00701BBF">
      <w:pPr>
        <w:pStyle w:val="Stil1"/>
        <w:spacing w:after="0" w:line="360" w:lineRule="auto"/>
        <w:jc w:val="both"/>
        <w:rPr>
          <w:szCs w:val="24"/>
        </w:rPr>
        <w:sectPr w:rsidR="009C50F4" w:rsidSect="00A96844">
          <w:footerReference w:type="first" r:id="rId16"/>
          <w:pgSz w:w="11906" w:h="16838"/>
          <w:pgMar w:top="1701" w:right="1134" w:bottom="1701" w:left="2268" w:header="709" w:footer="709" w:gutter="0"/>
          <w:pgNumType w:start="10"/>
          <w:cols w:space="708"/>
          <w:titlePg/>
          <w:docGrid w:linePitch="360"/>
        </w:sectPr>
      </w:pPr>
    </w:p>
    <w:p w:rsidR="00D450E1" w:rsidRDefault="00D450E1" w:rsidP="00701BBF">
      <w:pPr>
        <w:pStyle w:val="Stil1"/>
        <w:spacing w:after="0" w:line="360" w:lineRule="auto"/>
        <w:jc w:val="both"/>
        <w:rPr>
          <w:szCs w:val="24"/>
        </w:rPr>
      </w:pPr>
    </w:p>
    <w:p w:rsidR="00D450E1" w:rsidRDefault="00D450E1" w:rsidP="00D450E1">
      <w:pPr>
        <w:pStyle w:val="Blk"/>
        <w:spacing w:after="0"/>
        <w:jc w:val="left"/>
      </w:pPr>
    </w:p>
    <w:p w:rsidR="00D3168B" w:rsidRDefault="00D3168B" w:rsidP="00D450E1">
      <w:pPr>
        <w:pStyle w:val="Blk"/>
        <w:spacing w:after="0"/>
      </w:pPr>
      <w:r>
        <w:t>ÜÇÜNCÜ BÖLÜM</w:t>
      </w:r>
    </w:p>
    <w:p w:rsidR="00D450E1" w:rsidRDefault="00D450E1" w:rsidP="00D450E1">
      <w:pPr>
        <w:pStyle w:val="Blk"/>
        <w:spacing w:after="0"/>
      </w:pPr>
    </w:p>
    <w:p w:rsidR="00026D4B" w:rsidRPr="004C0783" w:rsidRDefault="00026D4B" w:rsidP="00D450E1">
      <w:pPr>
        <w:pStyle w:val="Balk1"/>
        <w:spacing w:before="0" w:line="360" w:lineRule="auto"/>
        <w:ind w:firstLine="708"/>
        <w:jc w:val="both"/>
        <w:rPr>
          <w:rFonts w:ascii="Times New Roman" w:hAnsi="Times New Roman" w:cs="Times New Roman"/>
          <w:color w:val="auto"/>
          <w:sz w:val="24"/>
        </w:rPr>
      </w:pPr>
      <w:bookmarkStart w:id="21" w:name="_Toc3414188"/>
      <w:r w:rsidRPr="004C0783">
        <w:rPr>
          <w:rFonts w:ascii="Times New Roman" w:hAnsi="Times New Roman" w:cs="Times New Roman"/>
          <w:color w:val="auto"/>
          <w:sz w:val="24"/>
        </w:rPr>
        <w:t>3. AFETLERDE BİLGİ İLETİŞİM TEKNOLOJİLERİ</w:t>
      </w:r>
      <w:bookmarkEnd w:id="21"/>
    </w:p>
    <w:p w:rsidR="004C0783" w:rsidRPr="004C0783" w:rsidRDefault="004C0783" w:rsidP="004C0783"/>
    <w:p w:rsidR="002A5564" w:rsidRPr="00101E3D" w:rsidRDefault="005909E0" w:rsidP="00D450E1">
      <w:pPr>
        <w:pStyle w:val="Stil1"/>
        <w:spacing w:after="0" w:line="360" w:lineRule="auto"/>
        <w:ind w:firstLine="708"/>
        <w:jc w:val="both"/>
        <w:rPr>
          <w:szCs w:val="24"/>
        </w:rPr>
      </w:pPr>
      <w:r w:rsidRPr="004C0783">
        <w:rPr>
          <w:szCs w:val="24"/>
        </w:rPr>
        <w:t xml:space="preserve">Bilgi ve teknolojinin </w:t>
      </w:r>
      <w:r w:rsidR="002A5564" w:rsidRPr="004C0783">
        <w:rPr>
          <w:szCs w:val="24"/>
        </w:rPr>
        <w:t>20.</w:t>
      </w:r>
      <w:r w:rsidR="00E50891" w:rsidRPr="004C0783">
        <w:rPr>
          <w:szCs w:val="24"/>
        </w:rPr>
        <w:t xml:space="preserve"> </w:t>
      </w:r>
      <w:r w:rsidR="002A5564" w:rsidRPr="004C0783">
        <w:rPr>
          <w:szCs w:val="24"/>
        </w:rPr>
        <w:t xml:space="preserve">Yüzyıl’ın </w:t>
      </w:r>
      <w:r w:rsidR="002A5564" w:rsidRPr="00101E3D">
        <w:rPr>
          <w:szCs w:val="24"/>
        </w:rPr>
        <w:t xml:space="preserve">ikinci yarısından </w:t>
      </w:r>
      <w:r w:rsidRPr="00101E3D">
        <w:rPr>
          <w:szCs w:val="24"/>
        </w:rPr>
        <w:t xml:space="preserve">başlayarak hızlı ilerlemeler ve gelişmeler kat ettiği bilinmektedir.  Bilgi ve teknolojinin yaşamış olduğu bu gelişme hızlı dönüşüm ve ilerleme her alanda kendini hissettirmeye devam etmektedir </w:t>
      </w:r>
      <w:r w:rsidR="002A5564" w:rsidRPr="00101E3D">
        <w:rPr>
          <w:szCs w:val="24"/>
        </w:rPr>
        <w:t>(A</w:t>
      </w:r>
      <w:r w:rsidR="00972E7D" w:rsidRPr="00101E3D">
        <w:rPr>
          <w:szCs w:val="24"/>
        </w:rPr>
        <w:t>ydın</w:t>
      </w:r>
      <w:r w:rsidR="00E50891">
        <w:rPr>
          <w:szCs w:val="24"/>
        </w:rPr>
        <w:t xml:space="preserve">, </w:t>
      </w:r>
      <w:r w:rsidR="002A5564" w:rsidRPr="00101E3D">
        <w:rPr>
          <w:szCs w:val="24"/>
        </w:rPr>
        <w:t>2005</w:t>
      </w:r>
      <w:r w:rsidR="00023C67">
        <w:rPr>
          <w:szCs w:val="24"/>
        </w:rPr>
        <w:t>: 90</w:t>
      </w:r>
      <w:r w:rsidR="002A5564" w:rsidRPr="00101E3D">
        <w:rPr>
          <w:szCs w:val="24"/>
        </w:rPr>
        <w:t>).</w:t>
      </w:r>
    </w:p>
    <w:p w:rsidR="0040623E" w:rsidRDefault="00150026" w:rsidP="00D450E1">
      <w:pPr>
        <w:pStyle w:val="Stil1"/>
        <w:spacing w:after="0" w:line="360" w:lineRule="auto"/>
        <w:ind w:firstLine="708"/>
        <w:jc w:val="both"/>
        <w:rPr>
          <w:szCs w:val="24"/>
        </w:rPr>
      </w:pPr>
      <w:r w:rsidRPr="00494645">
        <w:rPr>
          <w:szCs w:val="24"/>
        </w:rPr>
        <w:t>Dünyada afetlerle başa çıkabilmek için çeşitli yöntemler kullanılmaktadır. Bu yöntemler içerisinde öncelik riskli alanları belirlemek ve gerekli planlamaları bu yönd</w:t>
      </w:r>
      <w:r w:rsidR="00494645" w:rsidRPr="00494645">
        <w:rPr>
          <w:szCs w:val="24"/>
        </w:rPr>
        <w:t>e yapmak üzerine kurulmaktadır.</w:t>
      </w:r>
      <w:r w:rsidR="00265187">
        <w:rPr>
          <w:szCs w:val="24"/>
        </w:rPr>
        <w:t xml:space="preserve"> </w:t>
      </w:r>
      <w:r w:rsidR="00494645" w:rsidRPr="00494645">
        <w:rPr>
          <w:szCs w:val="24"/>
        </w:rPr>
        <w:t>Bilişim ve iletişim teknolojileri günlük yaşamımızda birçok alanda kullandığımız hayatımızı kolaylaştıran ve hızlandırılmasına yardımcı teknolojiler olarak kullanılmaktadır</w:t>
      </w:r>
      <w:r w:rsidR="00D8472C" w:rsidRPr="00494645">
        <w:rPr>
          <w:szCs w:val="24"/>
        </w:rPr>
        <w:t>.</w:t>
      </w:r>
      <w:r w:rsidR="00494645" w:rsidRPr="00494645">
        <w:rPr>
          <w:szCs w:val="24"/>
        </w:rPr>
        <w:t xml:space="preserve"> Bilişim teknolojilerinin afetlerde</w:t>
      </w:r>
      <w:r w:rsidR="00494645">
        <w:rPr>
          <w:szCs w:val="24"/>
        </w:rPr>
        <w:t xml:space="preserve"> ve kentsel mikro bölgeleme</w:t>
      </w:r>
      <w:r w:rsidR="00494645" w:rsidRPr="00494645">
        <w:rPr>
          <w:szCs w:val="24"/>
        </w:rPr>
        <w:t xml:space="preserve"> çalışmalarında kullanılması</w:t>
      </w:r>
      <w:r w:rsidR="00494645">
        <w:rPr>
          <w:szCs w:val="24"/>
        </w:rPr>
        <w:t xml:space="preserve"> sürecinde,</w:t>
      </w:r>
      <w:r w:rsidR="00494645" w:rsidRPr="00494645">
        <w:rPr>
          <w:szCs w:val="24"/>
        </w:rPr>
        <w:t xml:space="preserve"> verilerin toplanması, depolanması, işlenmesi ve yeni bilgilerin üretilmesinde Coğrafi Bilgi Sistemleri etkin olarak yer almaktadır  (Avdan ve Alkış, 2011: 18) </w:t>
      </w:r>
      <w:r w:rsidR="006A310B">
        <w:rPr>
          <w:szCs w:val="24"/>
        </w:rPr>
        <w:t xml:space="preserve">  </w:t>
      </w:r>
    </w:p>
    <w:p w:rsidR="00DE1C7C" w:rsidRPr="006A310B" w:rsidRDefault="00DE1C7C" w:rsidP="00DE1C7C">
      <w:pPr>
        <w:pStyle w:val="Stil1"/>
        <w:spacing w:after="0" w:line="360" w:lineRule="auto"/>
        <w:ind w:firstLine="708"/>
        <w:jc w:val="both"/>
        <w:rPr>
          <w:szCs w:val="24"/>
        </w:rPr>
      </w:pPr>
      <w:r w:rsidRPr="00DB0087">
        <w:rPr>
          <w:szCs w:val="24"/>
        </w:rPr>
        <w:t>Bilgi ve teknolojinin bilginin yönetim safhasından başlayarak işlenmesi, saklanması gibi birçok süreci kapsayarak ve ilişkili teknolojileri de içine alan kapsamlı bir ifade olduğu bilinmektedir. Bilgi ve teknoloji profesyonellerinin, bilgisayar yazılım uygulama ve sistemlerini, donanımlarını ve bunun yanında internet, internet bilgi ağı tasarımı, geliştirilmesi, derlenmesi, desteklenmesi ve yönetilmesi gibi sorumlulukları olan çal</w:t>
      </w:r>
      <w:r>
        <w:rPr>
          <w:szCs w:val="24"/>
        </w:rPr>
        <w:t xml:space="preserve">ışanlar oldukları bilinmektedir (Aksoy, </w:t>
      </w:r>
      <w:r w:rsidRPr="00DB0087">
        <w:rPr>
          <w:szCs w:val="24"/>
        </w:rPr>
        <w:t>2012</w:t>
      </w:r>
      <w:r>
        <w:rPr>
          <w:szCs w:val="24"/>
        </w:rPr>
        <w:t>: 402</w:t>
      </w:r>
      <w:r w:rsidRPr="00DB0087">
        <w:rPr>
          <w:szCs w:val="24"/>
        </w:rPr>
        <w:t>).</w:t>
      </w:r>
      <w:r>
        <w:rPr>
          <w:szCs w:val="24"/>
        </w:rPr>
        <w:t xml:space="preserve"> </w:t>
      </w:r>
    </w:p>
    <w:p w:rsidR="00150026" w:rsidRDefault="00150026" w:rsidP="00175FBB">
      <w:pPr>
        <w:pStyle w:val="Stil1"/>
        <w:spacing w:after="0" w:line="360" w:lineRule="auto"/>
        <w:ind w:firstLine="708"/>
        <w:jc w:val="both"/>
        <w:rPr>
          <w:szCs w:val="24"/>
        </w:rPr>
      </w:pPr>
      <w:r w:rsidRPr="00150026">
        <w:rPr>
          <w:szCs w:val="24"/>
        </w:rPr>
        <w:t xml:space="preserve">Ülkemiz sahip olduğu konum gereği doğal afetlerle sık karşılaşmaktadır. Doğal afetlerin yaşandığı bölgelerde nüfus yoğunluğu gibi zarar görebilirliği arttırıcı nedenlere bağlı olarak can ve mal kaybı da artabilmektedir. Doğal afetlerle etkin bir mücadele verebilmek afet yönetiminin her safhasında kazanılan başarıyla mümkün görülmektedir (Avdan ve Alkış, 2011: 17) </w:t>
      </w:r>
    </w:p>
    <w:p w:rsidR="00E877EE" w:rsidRPr="006A310B" w:rsidRDefault="00265187" w:rsidP="00E877EE">
      <w:pPr>
        <w:pStyle w:val="Stil1"/>
        <w:spacing w:after="0" w:line="360" w:lineRule="auto"/>
        <w:jc w:val="both"/>
        <w:rPr>
          <w:b/>
          <w:szCs w:val="24"/>
        </w:rPr>
      </w:pPr>
      <w:r>
        <w:rPr>
          <w:szCs w:val="24"/>
        </w:rPr>
        <w:t xml:space="preserve">Etkin bir afet yönetim sistemi, farklı alanlarda çeşitli birçok verinin girdi olarak sisteme </w:t>
      </w:r>
      <w:proofErr w:type="gramStart"/>
      <w:r>
        <w:rPr>
          <w:szCs w:val="24"/>
        </w:rPr>
        <w:t>dahil</w:t>
      </w:r>
      <w:proofErr w:type="gramEnd"/>
      <w:r>
        <w:rPr>
          <w:szCs w:val="24"/>
        </w:rPr>
        <w:t xml:space="preserve"> edilmesini, a</w:t>
      </w:r>
      <w:r w:rsidRPr="00494645">
        <w:rPr>
          <w:szCs w:val="24"/>
        </w:rPr>
        <w:t>fet bölgesine ait verilere en kısa süre içerisinde</w:t>
      </w:r>
      <w:r>
        <w:rPr>
          <w:szCs w:val="24"/>
        </w:rPr>
        <w:t xml:space="preserve"> ve doğru olarak</w:t>
      </w:r>
      <w:r w:rsidRPr="00494645">
        <w:rPr>
          <w:szCs w:val="24"/>
        </w:rPr>
        <w:t xml:space="preserve"> ulaşılması</w:t>
      </w:r>
      <w:r>
        <w:rPr>
          <w:szCs w:val="24"/>
        </w:rPr>
        <w:t>nı</w:t>
      </w:r>
      <w:r w:rsidRPr="00494645">
        <w:rPr>
          <w:szCs w:val="24"/>
        </w:rPr>
        <w:t>, alınan verilerin yorumlanması</w:t>
      </w:r>
      <w:r>
        <w:rPr>
          <w:szCs w:val="24"/>
        </w:rPr>
        <w:t>nı</w:t>
      </w:r>
      <w:r w:rsidRPr="00494645">
        <w:rPr>
          <w:szCs w:val="24"/>
        </w:rPr>
        <w:t>, yeni bilgiler üretilmesi</w:t>
      </w:r>
      <w:r>
        <w:rPr>
          <w:szCs w:val="24"/>
        </w:rPr>
        <w:t>ni</w:t>
      </w:r>
      <w:r w:rsidRPr="00494645">
        <w:rPr>
          <w:szCs w:val="24"/>
        </w:rPr>
        <w:t xml:space="preserve"> ve bu </w:t>
      </w:r>
      <w:r w:rsidR="00E877EE" w:rsidRPr="00494645">
        <w:rPr>
          <w:szCs w:val="24"/>
        </w:rPr>
        <w:t xml:space="preserve">bilgilerin </w:t>
      </w:r>
      <w:r w:rsidR="00E877EE" w:rsidRPr="00494645">
        <w:rPr>
          <w:szCs w:val="24"/>
        </w:rPr>
        <w:lastRenderedPageBreak/>
        <w:t>ulaşılabilecek en hızlı şekilde afet bölgesinde yapılması gerekli çalışma</w:t>
      </w:r>
      <w:r w:rsidR="00E877EE">
        <w:rPr>
          <w:szCs w:val="24"/>
        </w:rPr>
        <w:t xml:space="preserve">lara uygulanmasını gerektirmektedir. Güvenilir, doğru ve güncel verilerle oluşturulması beklenen, çok amaçlı bir karar destek sistemi olan CBS, özellikle afet gibi karmaşık durumları içeren olgular için yararlı, etkin ve hızlı bir sistem olarak kullanılacaktır (Yiğiter, 2008: 108). </w:t>
      </w:r>
    </w:p>
    <w:p w:rsidR="00E877EE" w:rsidRPr="006A310B" w:rsidRDefault="00E877EE" w:rsidP="00E877EE">
      <w:pPr>
        <w:pStyle w:val="Stil1"/>
        <w:spacing w:after="0" w:line="360" w:lineRule="auto"/>
        <w:ind w:firstLine="708"/>
        <w:jc w:val="both"/>
        <w:rPr>
          <w:szCs w:val="24"/>
        </w:rPr>
      </w:pPr>
      <w:r w:rsidRPr="006A310B">
        <w:rPr>
          <w:szCs w:val="24"/>
        </w:rPr>
        <w:t>Genel olarak bakıldığında afet anında iletişim altyapısı büyük zarar görmektedir. Kablolu veya kablosuz bağlantı iletişimi kesintiye uğramakta, internet erişimi ise zor şartlarda yapılabilmektedir.</w:t>
      </w:r>
    </w:p>
    <w:p w:rsidR="00E877EE" w:rsidRPr="006A310B" w:rsidRDefault="00E877EE" w:rsidP="00E877EE">
      <w:pPr>
        <w:pStyle w:val="Stil1"/>
        <w:spacing w:after="0" w:line="360" w:lineRule="auto"/>
        <w:jc w:val="both"/>
        <w:rPr>
          <w:szCs w:val="24"/>
        </w:rPr>
      </w:pPr>
      <w:r>
        <w:rPr>
          <w:szCs w:val="24"/>
        </w:rPr>
        <w:t xml:space="preserve">   </w:t>
      </w:r>
      <w:r w:rsidRPr="006A310B">
        <w:rPr>
          <w:szCs w:val="24"/>
        </w:rPr>
        <w:t>Gelişmiş ülkelerin her kademesinde gerekli olan planlama, yönetim ve kontrol çalışmalarının hızlı ve etkin bir şekilde gerçekleşebilmesi için bir bilgi s</w:t>
      </w:r>
      <w:r>
        <w:rPr>
          <w:szCs w:val="24"/>
        </w:rPr>
        <w:t xml:space="preserve">istemine ihtiyaç duyulmaktadır. </w:t>
      </w:r>
      <w:r w:rsidRPr="006A310B">
        <w:rPr>
          <w:szCs w:val="24"/>
        </w:rPr>
        <w:t xml:space="preserve">Coğrafi Bilgi Sistemlerinin bu noktada kullanılması ve geliştirilmesi olası afet senaryolarının hazırlanması ve afet yönetimi içerisindeki çalışmalara destek konusunda önemli faydalar sağlayacak ve zarar azaltma çalışmalarına katkıda bulunacaktır (Yiğiter, 2008: 116).  </w:t>
      </w:r>
    </w:p>
    <w:p w:rsidR="00E877EE" w:rsidRDefault="00E877EE" w:rsidP="00E877EE">
      <w:pPr>
        <w:pStyle w:val="Stil1"/>
        <w:spacing w:after="0" w:line="360" w:lineRule="auto"/>
        <w:ind w:firstLine="708"/>
        <w:jc w:val="both"/>
        <w:rPr>
          <w:szCs w:val="24"/>
        </w:rPr>
      </w:pPr>
      <w:r w:rsidRPr="006A310B">
        <w:rPr>
          <w:szCs w:val="24"/>
        </w:rPr>
        <w:t xml:space="preserve">Afetin oluşturduğu kargaşa ortamında sakin kalabilmek ve koordinasyon, eşgüdüm sağlayabilmek çok önemlidir. Farklı türde kurum ve merkezlerin sağlıklı bir şekilde işleyen iletişim altyapısına sahip olması ve ilgili yerler ile irtibatta kalması, toplanan verilerin ortak bir veri tabanında buluşturulması önem arz etmektedir. </w:t>
      </w:r>
    </w:p>
    <w:p w:rsidR="00E877EE" w:rsidRDefault="00E877EE" w:rsidP="00E877EE">
      <w:pPr>
        <w:pStyle w:val="Stil1"/>
        <w:spacing w:after="0" w:line="360" w:lineRule="auto"/>
        <w:ind w:firstLine="708"/>
        <w:jc w:val="both"/>
        <w:rPr>
          <w:szCs w:val="24"/>
        </w:rPr>
      </w:pPr>
      <w:r w:rsidRPr="006A310B">
        <w:rPr>
          <w:szCs w:val="24"/>
        </w:rPr>
        <w:t>Ayrıca halkın bilmesi gereken hususlardan haberdar olabilmesi için internete sunulan bilgilerin güncelliğinin sağlanması önemli konular arasında bulunmaktadır</w:t>
      </w:r>
      <w:r>
        <w:rPr>
          <w:color w:val="FF0000"/>
          <w:szCs w:val="24"/>
        </w:rPr>
        <w:t xml:space="preserve"> </w:t>
      </w:r>
      <w:r>
        <w:rPr>
          <w:szCs w:val="24"/>
        </w:rPr>
        <w:t xml:space="preserve">(Durduran ve </w:t>
      </w:r>
      <w:proofErr w:type="spellStart"/>
      <w:r>
        <w:rPr>
          <w:szCs w:val="24"/>
        </w:rPr>
        <w:t>Geymen</w:t>
      </w:r>
      <w:proofErr w:type="spellEnd"/>
      <w:r>
        <w:rPr>
          <w:szCs w:val="24"/>
        </w:rPr>
        <w:t>, 2008</w:t>
      </w:r>
      <w:r w:rsidRPr="009F0887">
        <w:rPr>
          <w:szCs w:val="24"/>
        </w:rPr>
        <w:t xml:space="preserve">: 9). </w:t>
      </w:r>
    </w:p>
    <w:p w:rsidR="00E877EE" w:rsidRPr="009F0887" w:rsidRDefault="00E877EE" w:rsidP="00E877EE">
      <w:pPr>
        <w:pStyle w:val="Stil1"/>
        <w:spacing w:after="0" w:line="360" w:lineRule="auto"/>
        <w:ind w:firstLine="708"/>
        <w:jc w:val="both"/>
        <w:rPr>
          <w:szCs w:val="24"/>
        </w:rPr>
      </w:pPr>
    </w:p>
    <w:p w:rsidR="00E877EE" w:rsidRPr="00D24E9F" w:rsidRDefault="00E877EE" w:rsidP="00E877EE">
      <w:pPr>
        <w:pStyle w:val="Balk2"/>
        <w:spacing w:before="0" w:line="360" w:lineRule="auto"/>
        <w:ind w:firstLine="708"/>
        <w:jc w:val="both"/>
        <w:rPr>
          <w:rFonts w:ascii="Times New Roman" w:hAnsi="Times New Roman" w:cs="Times New Roman"/>
          <w:color w:val="auto"/>
          <w:sz w:val="24"/>
        </w:rPr>
      </w:pPr>
      <w:bookmarkStart w:id="22" w:name="_Toc3414189"/>
      <w:r w:rsidRPr="00D24E9F">
        <w:rPr>
          <w:rFonts w:ascii="Times New Roman" w:hAnsi="Times New Roman" w:cs="Times New Roman"/>
          <w:color w:val="auto"/>
          <w:sz w:val="24"/>
        </w:rPr>
        <w:t>3.1.Afetlerde İletişim ve Bilişim Teknolojileri</w:t>
      </w:r>
      <w:bookmarkEnd w:id="22"/>
    </w:p>
    <w:p w:rsidR="003A0C69" w:rsidRPr="00E877EE" w:rsidRDefault="00E877EE" w:rsidP="00E877EE">
      <w:pPr>
        <w:pStyle w:val="Stil1"/>
        <w:spacing w:after="0" w:line="360" w:lineRule="auto"/>
        <w:ind w:firstLine="708"/>
        <w:jc w:val="both"/>
        <w:rPr>
          <w:color w:val="000000" w:themeColor="text1"/>
          <w:szCs w:val="24"/>
        </w:rPr>
        <w:sectPr w:rsidR="003A0C69" w:rsidRPr="00E877EE" w:rsidSect="00A96844">
          <w:footerReference w:type="default" r:id="rId17"/>
          <w:footerReference w:type="first" r:id="rId18"/>
          <w:pgSz w:w="11906" w:h="16838"/>
          <w:pgMar w:top="1701" w:right="1134" w:bottom="1701" w:left="2268" w:header="709" w:footer="709" w:gutter="0"/>
          <w:pgNumType w:start="14"/>
          <w:cols w:space="708"/>
          <w:titlePg/>
          <w:docGrid w:linePitch="360"/>
        </w:sectPr>
      </w:pPr>
      <w:r>
        <w:rPr>
          <w:color w:val="000000" w:themeColor="text1"/>
          <w:szCs w:val="24"/>
        </w:rPr>
        <w:t xml:space="preserve">Modern afet yönetim sistemi afetlerin zararlarını </w:t>
      </w:r>
      <w:proofErr w:type="spellStart"/>
      <w:r>
        <w:rPr>
          <w:color w:val="000000" w:themeColor="text1"/>
          <w:szCs w:val="24"/>
        </w:rPr>
        <w:t>minumuma</w:t>
      </w:r>
      <w:proofErr w:type="spellEnd"/>
      <w:r>
        <w:rPr>
          <w:color w:val="000000" w:themeColor="text1"/>
          <w:szCs w:val="24"/>
        </w:rPr>
        <w:t xml:space="preserve"> indirebilmek için gerekli bir sistem olmasına binaen tek başına yeterli değildir. Afet yönetimi ve afet risklerini belirleme çalışmaları disiplinler arası çalışmaları gerektirmektedir. Modern afet yönetim sistemi, iletişim ve bilişim teknolojileri ile </w:t>
      </w:r>
      <w:proofErr w:type="gramStart"/>
      <w:r>
        <w:rPr>
          <w:color w:val="000000" w:themeColor="text1"/>
          <w:szCs w:val="24"/>
        </w:rPr>
        <w:t>entegre</w:t>
      </w:r>
      <w:proofErr w:type="gramEnd"/>
      <w:r>
        <w:rPr>
          <w:color w:val="000000" w:themeColor="text1"/>
          <w:szCs w:val="24"/>
        </w:rPr>
        <w:t xml:space="preserve"> çalışması ve diğer kurumlarla işbirliği ile sonuca ulaşılması beklenen karmaşık bir konudur. Farklı kurumlardan elde edilen çeşitli niteliklerde verilerin aynı çatı altında bulundurulması, depolanması, ilişkilendirilmesi, birbirleriyle karşılaştırılması ve analizlerinin </w:t>
      </w:r>
      <w:r w:rsidR="00A26824">
        <w:rPr>
          <w:color w:val="000000" w:themeColor="text1"/>
          <w:szCs w:val="24"/>
        </w:rPr>
        <w:t>yapılması afet</w:t>
      </w:r>
      <w:r>
        <w:rPr>
          <w:color w:val="000000" w:themeColor="text1"/>
          <w:szCs w:val="24"/>
        </w:rPr>
        <w:t xml:space="preserve"> yönetimi için önem arz etmektedir </w:t>
      </w:r>
      <w:r>
        <w:rPr>
          <w:szCs w:val="24"/>
        </w:rPr>
        <w:t>(Avdan ve Alkış, 2011: 25</w:t>
      </w:r>
      <w:r w:rsidRPr="00150026">
        <w:rPr>
          <w:szCs w:val="24"/>
        </w:rPr>
        <w:t>)</w:t>
      </w:r>
      <w:r>
        <w:rPr>
          <w:szCs w:val="24"/>
        </w:rPr>
        <w:t>.</w:t>
      </w:r>
      <w:r w:rsidRPr="00150026">
        <w:rPr>
          <w:szCs w:val="24"/>
        </w:rPr>
        <w:t xml:space="preserve"> </w:t>
      </w:r>
      <w:r>
        <w:rPr>
          <w:color w:val="000000" w:themeColor="text1"/>
          <w:szCs w:val="24"/>
        </w:rPr>
        <w:t xml:space="preserve">    </w:t>
      </w:r>
    </w:p>
    <w:p w:rsidR="00EA32D2" w:rsidRDefault="00E5382B" w:rsidP="00CB4B12">
      <w:pPr>
        <w:pStyle w:val="Stil1"/>
        <w:spacing w:after="0" w:line="360" w:lineRule="auto"/>
        <w:ind w:firstLine="708"/>
        <w:jc w:val="both"/>
        <w:rPr>
          <w:color w:val="000000" w:themeColor="text1"/>
          <w:szCs w:val="24"/>
        </w:rPr>
      </w:pPr>
      <w:r>
        <w:rPr>
          <w:color w:val="000000" w:themeColor="text1"/>
          <w:szCs w:val="24"/>
        </w:rPr>
        <w:lastRenderedPageBreak/>
        <w:t>Afetler</w:t>
      </w:r>
      <w:r w:rsidR="007831FA">
        <w:rPr>
          <w:color w:val="000000" w:themeColor="text1"/>
          <w:szCs w:val="24"/>
        </w:rPr>
        <w:t>in geçmişte insanlığa zarar verdiği</w:t>
      </w:r>
      <w:r>
        <w:rPr>
          <w:color w:val="000000" w:themeColor="text1"/>
          <w:szCs w:val="24"/>
        </w:rPr>
        <w:t xml:space="preserve"> ve günümüzde de zarar vermeye devam e</w:t>
      </w:r>
      <w:r w:rsidR="007831FA">
        <w:rPr>
          <w:color w:val="000000" w:themeColor="text1"/>
          <w:szCs w:val="24"/>
        </w:rPr>
        <w:t xml:space="preserve">ttiği bilinmektedir. </w:t>
      </w:r>
      <w:r>
        <w:rPr>
          <w:color w:val="000000" w:themeColor="text1"/>
          <w:szCs w:val="24"/>
        </w:rPr>
        <w:t>Afetler değişik şekillerde ortaya çıkıp her büyüklükteki alanları etkileyebilirler.</w:t>
      </w:r>
      <w:r w:rsidR="007831FA">
        <w:rPr>
          <w:color w:val="000000" w:themeColor="text1"/>
          <w:szCs w:val="24"/>
        </w:rPr>
        <w:t xml:space="preserve"> Ayrıca</w:t>
      </w:r>
      <w:r>
        <w:rPr>
          <w:color w:val="000000" w:themeColor="text1"/>
          <w:szCs w:val="24"/>
        </w:rPr>
        <w:t xml:space="preserve"> </w:t>
      </w:r>
      <w:r w:rsidR="007831FA">
        <w:rPr>
          <w:color w:val="000000" w:themeColor="text1"/>
          <w:szCs w:val="24"/>
        </w:rPr>
        <w:t>i</w:t>
      </w:r>
      <w:r>
        <w:rPr>
          <w:color w:val="000000" w:themeColor="text1"/>
          <w:szCs w:val="24"/>
        </w:rPr>
        <w:t>nsan hayatını o</w:t>
      </w:r>
      <w:r w:rsidR="007831FA">
        <w:rPr>
          <w:color w:val="000000" w:themeColor="text1"/>
          <w:szCs w:val="24"/>
        </w:rPr>
        <w:t>lumsuz etkileyebilir,</w:t>
      </w:r>
      <w:r>
        <w:rPr>
          <w:color w:val="000000" w:themeColor="text1"/>
          <w:szCs w:val="24"/>
        </w:rPr>
        <w:t xml:space="preserve"> yapılaşmaya zarar verebilir</w:t>
      </w:r>
      <w:r w:rsidR="007831FA">
        <w:rPr>
          <w:color w:val="000000" w:themeColor="text1"/>
          <w:szCs w:val="24"/>
        </w:rPr>
        <w:t xml:space="preserve"> ve birçok kayıp yaşatabilir (Yalçıner, 2002: 154). </w:t>
      </w:r>
    </w:p>
    <w:p w:rsidR="00CB4B12" w:rsidRPr="00E11461" w:rsidRDefault="00CB4B12" w:rsidP="00CB4B12">
      <w:pPr>
        <w:pStyle w:val="Stil1"/>
        <w:spacing w:after="0" w:line="360" w:lineRule="auto"/>
        <w:ind w:firstLine="708"/>
        <w:jc w:val="both"/>
        <w:rPr>
          <w:color w:val="FF0000"/>
          <w:szCs w:val="24"/>
        </w:rPr>
      </w:pPr>
    </w:p>
    <w:p w:rsidR="00E11461" w:rsidRPr="00D24E9F" w:rsidRDefault="00E54C22" w:rsidP="00CB4B12">
      <w:pPr>
        <w:pStyle w:val="Balk2"/>
        <w:spacing w:before="0" w:line="360" w:lineRule="auto"/>
        <w:ind w:firstLine="708"/>
        <w:jc w:val="both"/>
        <w:rPr>
          <w:rFonts w:ascii="Times New Roman" w:hAnsi="Times New Roman" w:cs="Times New Roman"/>
          <w:color w:val="auto"/>
          <w:sz w:val="24"/>
        </w:rPr>
      </w:pPr>
      <w:bookmarkStart w:id="23" w:name="_Toc3414190"/>
      <w:r w:rsidRPr="00D24E9F">
        <w:rPr>
          <w:rFonts w:ascii="Times New Roman" w:hAnsi="Times New Roman" w:cs="Times New Roman"/>
          <w:color w:val="auto"/>
          <w:sz w:val="24"/>
        </w:rPr>
        <w:t>3.2. Arama Kurtarma ve Müdahale Çalışmalarında Teknoloji Kullanımı</w:t>
      </w:r>
      <w:bookmarkEnd w:id="23"/>
    </w:p>
    <w:p w:rsidR="00E50891" w:rsidRDefault="00E54C22" w:rsidP="00CB4B12">
      <w:pPr>
        <w:pStyle w:val="Stil1"/>
        <w:spacing w:after="0" w:line="360" w:lineRule="auto"/>
        <w:ind w:firstLine="708"/>
        <w:jc w:val="both"/>
        <w:rPr>
          <w:color w:val="000000" w:themeColor="text1"/>
          <w:szCs w:val="24"/>
        </w:rPr>
      </w:pPr>
      <w:r w:rsidRPr="00EA32D2">
        <w:rPr>
          <w:color w:val="000000" w:themeColor="text1"/>
          <w:szCs w:val="24"/>
        </w:rPr>
        <w:t>Uzaktan algılama</w:t>
      </w:r>
      <w:r w:rsidR="00BD2BD4" w:rsidRPr="00EA32D2">
        <w:rPr>
          <w:color w:val="000000" w:themeColor="text1"/>
          <w:szCs w:val="24"/>
        </w:rPr>
        <w:t>, coğrafi bilgi sistemleri</w:t>
      </w:r>
      <w:r w:rsidRPr="00EA32D2">
        <w:rPr>
          <w:color w:val="000000" w:themeColor="text1"/>
          <w:szCs w:val="24"/>
        </w:rPr>
        <w:t xml:space="preserve"> ve algılayıc</w:t>
      </w:r>
      <w:r w:rsidR="00BD2BD4" w:rsidRPr="00EA32D2">
        <w:rPr>
          <w:color w:val="000000" w:themeColor="text1"/>
          <w:szCs w:val="24"/>
        </w:rPr>
        <w:t>ı teknolojilerin afet yönetimi sistemi içerisinde önemli bir rol oynadığı bilinmektedir.</w:t>
      </w:r>
      <w:r w:rsidR="00106FBA">
        <w:rPr>
          <w:color w:val="000000" w:themeColor="text1"/>
          <w:szCs w:val="24"/>
        </w:rPr>
        <w:t xml:space="preserve"> A</w:t>
      </w:r>
      <w:r w:rsidRPr="00EA32D2">
        <w:rPr>
          <w:color w:val="000000" w:themeColor="text1"/>
          <w:szCs w:val="24"/>
        </w:rPr>
        <w:t xml:space="preserve">fet yönetiminin her </w:t>
      </w:r>
      <w:r w:rsidR="00EA32D2" w:rsidRPr="00EA32D2">
        <w:rPr>
          <w:color w:val="000000" w:themeColor="text1"/>
          <w:szCs w:val="24"/>
        </w:rPr>
        <w:t>safhasında</w:t>
      </w:r>
      <w:r w:rsidRPr="00EA32D2">
        <w:rPr>
          <w:color w:val="000000" w:themeColor="text1"/>
          <w:szCs w:val="24"/>
        </w:rPr>
        <w:t xml:space="preserve"> mevcut</w:t>
      </w:r>
      <w:r w:rsidR="00EA32D2" w:rsidRPr="00EA32D2">
        <w:rPr>
          <w:color w:val="000000" w:themeColor="text1"/>
          <w:szCs w:val="24"/>
        </w:rPr>
        <w:t xml:space="preserve"> bulunan</w:t>
      </w:r>
      <w:r w:rsidRPr="00EA32D2">
        <w:rPr>
          <w:color w:val="000000" w:themeColor="text1"/>
          <w:szCs w:val="24"/>
        </w:rPr>
        <w:t xml:space="preserve"> tüm teknolojilerin</w:t>
      </w:r>
      <w:r w:rsidR="00EA32D2" w:rsidRPr="00EA32D2">
        <w:rPr>
          <w:color w:val="000000" w:themeColor="text1"/>
          <w:szCs w:val="24"/>
        </w:rPr>
        <w:t xml:space="preserve"> birbirleriyle eşgüdüm içerisinde</w:t>
      </w:r>
      <w:r w:rsidRPr="00EA32D2">
        <w:rPr>
          <w:color w:val="000000" w:themeColor="text1"/>
          <w:szCs w:val="24"/>
        </w:rPr>
        <w:t xml:space="preserve"> etkin</w:t>
      </w:r>
      <w:r w:rsidR="00EA32D2" w:rsidRPr="00EA32D2">
        <w:rPr>
          <w:color w:val="000000" w:themeColor="text1"/>
          <w:szCs w:val="24"/>
        </w:rPr>
        <w:t xml:space="preserve"> kullanımı</w:t>
      </w:r>
      <w:r w:rsidR="00A25ECC">
        <w:rPr>
          <w:color w:val="000000" w:themeColor="text1"/>
          <w:szCs w:val="24"/>
        </w:rPr>
        <w:t xml:space="preserve"> hayati öneme sahip olmaktadır </w:t>
      </w:r>
      <w:r w:rsidR="00EF1B7D" w:rsidRPr="002A25E4">
        <w:rPr>
          <w:szCs w:val="24"/>
        </w:rPr>
        <w:t>(</w:t>
      </w:r>
      <w:proofErr w:type="spellStart"/>
      <w:r w:rsidR="00EF1B7D">
        <w:rPr>
          <w:szCs w:val="24"/>
        </w:rPr>
        <w:t>Percivall</w:t>
      </w:r>
      <w:proofErr w:type="spellEnd"/>
      <w:r w:rsidR="00EF1B7D">
        <w:rPr>
          <w:szCs w:val="24"/>
        </w:rPr>
        <w:t xml:space="preserve"> vd</w:t>
      </w:r>
      <w:proofErr w:type="gramStart"/>
      <w:r w:rsidR="00EF1B7D">
        <w:rPr>
          <w:szCs w:val="24"/>
        </w:rPr>
        <w:t>.,</w:t>
      </w:r>
      <w:proofErr w:type="gramEnd"/>
      <w:r w:rsidR="00EF1B7D">
        <w:rPr>
          <w:szCs w:val="24"/>
        </w:rPr>
        <w:t xml:space="preserve"> 2013’den aktaran, </w:t>
      </w:r>
      <w:proofErr w:type="spellStart"/>
      <w:r w:rsidR="00EF1B7D" w:rsidRPr="002A25E4">
        <w:rPr>
          <w:szCs w:val="24"/>
        </w:rPr>
        <w:t>Demirkesen</w:t>
      </w:r>
      <w:proofErr w:type="spellEnd"/>
      <w:r w:rsidR="00EF1B7D" w:rsidRPr="002A25E4">
        <w:rPr>
          <w:szCs w:val="24"/>
        </w:rPr>
        <w:t xml:space="preserve"> vd.</w:t>
      </w:r>
      <w:r w:rsidR="00EF1B7D">
        <w:rPr>
          <w:szCs w:val="24"/>
        </w:rPr>
        <w:t xml:space="preserve">, </w:t>
      </w:r>
      <w:r w:rsidR="00EF1B7D" w:rsidRPr="002A25E4">
        <w:rPr>
          <w:szCs w:val="24"/>
        </w:rPr>
        <w:t>2014</w:t>
      </w:r>
      <w:r w:rsidR="00EF1B7D">
        <w:rPr>
          <w:szCs w:val="24"/>
        </w:rPr>
        <w:t>:2</w:t>
      </w:r>
      <w:r w:rsidR="00EF1B7D" w:rsidRPr="002A25E4">
        <w:rPr>
          <w:szCs w:val="24"/>
        </w:rPr>
        <w:t>)</w:t>
      </w:r>
      <w:r w:rsidR="00EF1B7D">
        <w:rPr>
          <w:szCs w:val="24"/>
        </w:rPr>
        <w:t xml:space="preserve">. </w:t>
      </w:r>
      <w:r w:rsidR="00A25ECC" w:rsidRPr="00EA32D2">
        <w:rPr>
          <w:color w:val="000000" w:themeColor="text1"/>
          <w:szCs w:val="24"/>
        </w:rPr>
        <w:t>Algılayıcılar, aktif ve pasif algılayıcı başlıkları altında toplanarak uygun kullanımları aktarılmaya çalışılmıştır</w:t>
      </w:r>
      <w:r w:rsidR="00A25ECC">
        <w:rPr>
          <w:color w:val="000000" w:themeColor="text1"/>
          <w:szCs w:val="24"/>
        </w:rPr>
        <w:t>.</w:t>
      </w:r>
    </w:p>
    <w:p w:rsidR="00CB4B12" w:rsidRPr="00582BD5" w:rsidRDefault="00CB4B12" w:rsidP="00CB4B12">
      <w:pPr>
        <w:pStyle w:val="Stil1"/>
        <w:spacing w:after="0" w:line="360" w:lineRule="auto"/>
        <w:ind w:firstLine="708"/>
        <w:jc w:val="both"/>
        <w:rPr>
          <w:szCs w:val="24"/>
        </w:rPr>
      </w:pPr>
    </w:p>
    <w:p w:rsidR="00582BD5" w:rsidRDefault="006A0604" w:rsidP="00CB4B12">
      <w:pPr>
        <w:pStyle w:val="Stil1"/>
        <w:spacing w:after="0" w:line="360" w:lineRule="auto"/>
        <w:ind w:firstLine="708"/>
        <w:jc w:val="both"/>
        <w:rPr>
          <w:color w:val="000000" w:themeColor="text1"/>
          <w:szCs w:val="24"/>
        </w:rPr>
      </w:pPr>
      <w:r w:rsidRPr="00AD1405">
        <w:rPr>
          <w:b/>
          <w:bCs/>
          <w:color w:val="000000" w:themeColor="text1"/>
          <w:szCs w:val="24"/>
        </w:rPr>
        <w:t>Aktif Algılayıcılarının</w:t>
      </w:r>
      <w:r w:rsidR="007A5B8F" w:rsidRPr="00AD1405">
        <w:rPr>
          <w:b/>
          <w:bCs/>
          <w:color w:val="000000" w:themeColor="text1"/>
          <w:szCs w:val="24"/>
        </w:rPr>
        <w:t xml:space="preserve"> Kullanımı </w:t>
      </w:r>
    </w:p>
    <w:p w:rsidR="00E54C22" w:rsidRDefault="00EA32D2" w:rsidP="00CB4B12">
      <w:pPr>
        <w:pStyle w:val="Stil1"/>
        <w:spacing w:after="0" w:line="360" w:lineRule="auto"/>
        <w:ind w:firstLine="708"/>
        <w:jc w:val="both"/>
        <w:rPr>
          <w:szCs w:val="24"/>
        </w:rPr>
      </w:pPr>
      <w:r w:rsidRPr="00AD1405">
        <w:rPr>
          <w:color w:val="000000" w:themeColor="text1"/>
          <w:szCs w:val="24"/>
        </w:rPr>
        <w:t>Aktif algılayıcı teknolojisi</w:t>
      </w:r>
      <w:r w:rsidR="00E54C22" w:rsidRPr="00AD1405">
        <w:rPr>
          <w:color w:val="000000" w:themeColor="text1"/>
          <w:szCs w:val="24"/>
        </w:rPr>
        <w:t xml:space="preserve"> görüntüledikleri </w:t>
      </w:r>
      <w:r w:rsidRPr="00AD1405">
        <w:rPr>
          <w:color w:val="000000" w:themeColor="text1"/>
          <w:szCs w:val="24"/>
        </w:rPr>
        <w:t xml:space="preserve">sahneyi gün ışığına ihtiyaç duyulmaksızın kendileri aydınlatmaktadır. </w:t>
      </w:r>
      <w:r w:rsidR="00E54C22" w:rsidRPr="00AD1405">
        <w:rPr>
          <w:color w:val="000000" w:themeColor="text1"/>
          <w:szCs w:val="24"/>
        </w:rPr>
        <w:t xml:space="preserve">Aktif </w:t>
      </w:r>
      <w:r w:rsidRPr="00AD1405">
        <w:rPr>
          <w:color w:val="000000" w:themeColor="text1"/>
          <w:szCs w:val="24"/>
        </w:rPr>
        <w:t>algılayıcı sistemlere</w:t>
      </w:r>
      <w:r w:rsidR="00E54C22" w:rsidRPr="00AD1405">
        <w:rPr>
          <w:color w:val="000000" w:themeColor="text1"/>
          <w:szCs w:val="24"/>
        </w:rPr>
        <w:t xml:space="preserve"> örnek</w:t>
      </w:r>
      <w:r w:rsidR="00ED66F2">
        <w:rPr>
          <w:color w:val="000000" w:themeColor="text1"/>
          <w:szCs w:val="24"/>
        </w:rPr>
        <w:t xml:space="preserve"> olarak SAR ve Lİ</w:t>
      </w:r>
      <w:r w:rsidR="00582BD5">
        <w:rPr>
          <w:color w:val="000000" w:themeColor="text1"/>
          <w:szCs w:val="24"/>
        </w:rPr>
        <w:t>DAR verilebilmektedir (</w:t>
      </w:r>
      <w:proofErr w:type="spellStart"/>
      <w:r w:rsidR="00582BD5" w:rsidRPr="002A25E4">
        <w:rPr>
          <w:szCs w:val="24"/>
        </w:rPr>
        <w:t>Demirkesen</w:t>
      </w:r>
      <w:proofErr w:type="spellEnd"/>
      <w:r w:rsidR="00582BD5" w:rsidRPr="002A25E4">
        <w:rPr>
          <w:szCs w:val="24"/>
        </w:rPr>
        <w:t xml:space="preserve"> vd</w:t>
      </w:r>
      <w:proofErr w:type="gramStart"/>
      <w:r w:rsidR="00582BD5" w:rsidRPr="002A25E4">
        <w:rPr>
          <w:szCs w:val="24"/>
        </w:rPr>
        <w:t>.</w:t>
      </w:r>
      <w:r w:rsidR="00582BD5">
        <w:rPr>
          <w:szCs w:val="24"/>
        </w:rPr>
        <w:t>,</w:t>
      </w:r>
      <w:proofErr w:type="gramEnd"/>
      <w:r w:rsidR="00582BD5">
        <w:rPr>
          <w:szCs w:val="24"/>
        </w:rPr>
        <w:t xml:space="preserve"> </w:t>
      </w:r>
      <w:r w:rsidR="00582BD5" w:rsidRPr="002A25E4">
        <w:rPr>
          <w:szCs w:val="24"/>
        </w:rPr>
        <w:t>2014</w:t>
      </w:r>
      <w:r w:rsidR="00582BD5">
        <w:rPr>
          <w:szCs w:val="24"/>
        </w:rPr>
        <w:t>:2</w:t>
      </w:r>
      <w:r w:rsidR="00582BD5" w:rsidRPr="002A25E4">
        <w:rPr>
          <w:szCs w:val="24"/>
        </w:rPr>
        <w:t>)</w:t>
      </w:r>
      <w:r w:rsidR="00582BD5">
        <w:rPr>
          <w:szCs w:val="24"/>
        </w:rPr>
        <w:t>.</w:t>
      </w:r>
    </w:p>
    <w:p w:rsidR="00CB4B12" w:rsidRPr="00AD1405" w:rsidRDefault="00CB4B12" w:rsidP="00CB4B12">
      <w:pPr>
        <w:pStyle w:val="Stil1"/>
        <w:spacing w:after="0" w:line="360" w:lineRule="auto"/>
        <w:ind w:firstLine="708"/>
        <w:jc w:val="both"/>
        <w:rPr>
          <w:color w:val="000000" w:themeColor="text1"/>
          <w:szCs w:val="24"/>
        </w:rPr>
      </w:pPr>
    </w:p>
    <w:p w:rsidR="007A5B8F" w:rsidRPr="00B512E4" w:rsidRDefault="007A5B8F" w:rsidP="00D450E1">
      <w:pPr>
        <w:pStyle w:val="Stil1"/>
        <w:spacing w:after="0" w:line="360" w:lineRule="auto"/>
        <w:ind w:left="720"/>
        <w:jc w:val="both"/>
        <w:rPr>
          <w:b/>
          <w:color w:val="000000" w:themeColor="text1"/>
          <w:szCs w:val="24"/>
        </w:rPr>
      </w:pPr>
      <w:r w:rsidRPr="00B512E4">
        <w:rPr>
          <w:b/>
          <w:color w:val="000000" w:themeColor="text1"/>
          <w:szCs w:val="24"/>
        </w:rPr>
        <w:t>Sentetik Açıklıklı Radar (SAR)</w:t>
      </w:r>
    </w:p>
    <w:p w:rsidR="008671D0" w:rsidRDefault="00522FD0" w:rsidP="00CB4B12">
      <w:pPr>
        <w:pStyle w:val="Stil1"/>
        <w:spacing w:after="0" w:line="360" w:lineRule="auto"/>
        <w:ind w:firstLine="708"/>
        <w:jc w:val="both"/>
      </w:pPr>
      <w:r>
        <w:t>Askeri amaçlarla başlamış olsa da</w:t>
      </w:r>
      <w:r w:rsidR="00EA32D2">
        <w:t xml:space="preserve"> günümüzde her gün</w:t>
      </w:r>
      <w:r>
        <w:t xml:space="preserve"> çoğu anımızda</w:t>
      </w:r>
      <w:r w:rsidR="00EA32D2">
        <w:t xml:space="preserve"> kullandığımız cep telefonumuzdaki haritalardan tutun gezegenlerin haritalanmasına kadar çok geniş bir alanda insanlığın gele</w:t>
      </w:r>
      <w:r>
        <w:t>ceğine ışık tutan bir teknoloji olarak bilinmektedir</w:t>
      </w:r>
      <w:r w:rsidR="00713113">
        <w:t xml:space="preserve"> </w:t>
      </w:r>
      <w:r w:rsidR="008671D0">
        <w:t>(Samancı, 2016).</w:t>
      </w:r>
      <w:r>
        <w:t xml:space="preserve"> </w:t>
      </w:r>
    </w:p>
    <w:p w:rsidR="009B39C4" w:rsidRDefault="00522FD0" w:rsidP="00CB4B12">
      <w:pPr>
        <w:pStyle w:val="Stil1"/>
        <w:spacing w:after="0" w:line="360" w:lineRule="auto"/>
        <w:ind w:firstLine="708"/>
        <w:jc w:val="both"/>
      </w:pPr>
      <w:r w:rsidRPr="003D2B5B">
        <w:rPr>
          <w:szCs w:val="24"/>
        </w:rPr>
        <w:t xml:space="preserve">Sentetik açıklıklı radarın kullanıldığı afet türlerinin başında deprem ve </w:t>
      </w:r>
      <w:proofErr w:type="spellStart"/>
      <w:r w:rsidR="00713113">
        <w:rPr>
          <w:szCs w:val="24"/>
        </w:rPr>
        <w:t>tsunami</w:t>
      </w:r>
      <w:proofErr w:type="spellEnd"/>
      <w:r w:rsidR="00713113">
        <w:rPr>
          <w:szCs w:val="24"/>
        </w:rPr>
        <w:t xml:space="preserve"> sayılmaktadır. </w:t>
      </w:r>
      <w:r w:rsidR="007A5B8F" w:rsidRPr="003D2B5B">
        <w:rPr>
          <w:szCs w:val="24"/>
        </w:rPr>
        <w:t>SAR görüntüleme uydularının verileri deprem a</w:t>
      </w:r>
      <w:r w:rsidRPr="003D2B5B">
        <w:rPr>
          <w:szCs w:val="24"/>
        </w:rPr>
        <w:t xml:space="preserve">raştırma çalışmalarının </w:t>
      </w:r>
      <w:r w:rsidR="007A5B8F" w:rsidRPr="003D2B5B">
        <w:rPr>
          <w:szCs w:val="24"/>
        </w:rPr>
        <w:t xml:space="preserve">çoğu </w:t>
      </w:r>
      <w:r w:rsidRPr="003D2B5B">
        <w:rPr>
          <w:szCs w:val="24"/>
        </w:rPr>
        <w:t xml:space="preserve">safhasında </w:t>
      </w:r>
      <w:r w:rsidR="007A5B8F" w:rsidRPr="003D2B5B">
        <w:rPr>
          <w:szCs w:val="24"/>
        </w:rPr>
        <w:t>kullanılmaktadır</w:t>
      </w:r>
      <w:r w:rsidR="00D05B40">
        <w:rPr>
          <w:szCs w:val="24"/>
        </w:rPr>
        <w:t xml:space="preserve"> </w:t>
      </w:r>
      <w:r w:rsidR="003D2B5B">
        <w:rPr>
          <w:szCs w:val="20"/>
        </w:rPr>
        <w:t>(</w:t>
      </w:r>
      <w:proofErr w:type="spellStart"/>
      <w:r w:rsidR="003D2B5B">
        <w:rPr>
          <w:szCs w:val="20"/>
        </w:rPr>
        <w:t>Dell'Acqua</w:t>
      </w:r>
      <w:proofErr w:type="spellEnd"/>
      <w:r w:rsidR="003D2B5B">
        <w:rPr>
          <w:szCs w:val="20"/>
        </w:rPr>
        <w:t xml:space="preserve"> vd</w:t>
      </w:r>
      <w:proofErr w:type="gramStart"/>
      <w:r w:rsidR="003D2B5B">
        <w:rPr>
          <w:szCs w:val="20"/>
        </w:rPr>
        <w:t>.,</w:t>
      </w:r>
      <w:proofErr w:type="gramEnd"/>
      <w:r w:rsidR="003D2B5B" w:rsidRPr="003D2B5B">
        <w:rPr>
          <w:szCs w:val="20"/>
        </w:rPr>
        <w:t xml:space="preserve"> 2009</w:t>
      </w:r>
      <w:r w:rsidR="003D2B5B">
        <w:rPr>
          <w:szCs w:val="20"/>
        </w:rPr>
        <w:t>’dan aktaran,</w:t>
      </w:r>
      <w:r w:rsidR="003D2B5B" w:rsidRPr="003D2B5B">
        <w:rPr>
          <w:color w:val="000000" w:themeColor="text1"/>
          <w:szCs w:val="24"/>
        </w:rPr>
        <w:t xml:space="preserve"> </w:t>
      </w:r>
      <w:proofErr w:type="spellStart"/>
      <w:r w:rsidR="003D2B5B">
        <w:rPr>
          <w:color w:val="000000" w:themeColor="text1"/>
          <w:szCs w:val="24"/>
        </w:rPr>
        <w:t>Demirkesen</w:t>
      </w:r>
      <w:proofErr w:type="spellEnd"/>
      <w:r w:rsidR="003D2B5B">
        <w:rPr>
          <w:color w:val="000000" w:themeColor="text1"/>
          <w:szCs w:val="24"/>
        </w:rPr>
        <w:t xml:space="preserve"> vd., 2014: 2</w:t>
      </w:r>
      <w:r w:rsidR="003D2B5B" w:rsidRPr="003D2B5B">
        <w:rPr>
          <w:szCs w:val="20"/>
        </w:rPr>
        <w:t xml:space="preserve">). </w:t>
      </w:r>
      <w:r w:rsidRPr="003D2B5B">
        <w:rPr>
          <w:color w:val="FF0000"/>
          <w:sz w:val="32"/>
          <w:szCs w:val="24"/>
        </w:rPr>
        <w:t xml:space="preserve"> </w:t>
      </w:r>
      <w:r w:rsidRPr="003D2B5B">
        <w:rPr>
          <w:szCs w:val="24"/>
        </w:rPr>
        <w:t xml:space="preserve">Deprem ve </w:t>
      </w:r>
      <w:proofErr w:type="spellStart"/>
      <w:r w:rsidRPr="003D2B5B">
        <w:rPr>
          <w:szCs w:val="24"/>
        </w:rPr>
        <w:t>tsunamiye</w:t>
      </w:r>
      <w:proofErr w:type="spellEnd"/>
      <w:r w:rsidRPr="003D2B5B">
        <w:rPr>
          <w:szCs w:val="24"/>
        </w:rPr>
        <w:t xml:space="preserve"> ek olarak</w:t>
      </w:r>
      <w:r w:rsidR="00B512E4" w:rsidRPr="003D2B5B">
        <w:rPr>
          <w:szCs w:val="24"/>
        </w:rPr>
        <w:t xml:space="preserve"> </w:t>
      </w:r>
      <w:r w:rsidRPr="003D2B5B">
        <w:rPr>
          <w:szCs w:val="24"/>
        </w:rPr>
        <w:t>s</w:t>
      </w:r>
      <w:r w:rsidR="007A5B8F" w:rsidRPr="003D2B5B">
        <w:rPr>
          <w:szCs w:val="24"/>
        </w:rPr>
        <w:t>el baskını, su taşkını ve toprak kayması</w:t>
      </w:r>
      <w:r w:rsidRPr="003D2B5B">
        <w:rPr>
          <w:szCs w:val="24"/>
        </w:rPr>
        <w:t xml:space="preserve"> gibi olumsuz durumlar</w:t>
      </w:r>
      <w:r w:rsidR="007A5B8F" w:rsidRPr="003D2B5B">
        <w:rPr>
          <w:szCs w:val="24"/>
        </w:rPr>
        <w:t>da</w:t>
      </w:r>
      <w:r w:rsidRPr="003D2B5B">
        <w:rPr>
          <w:szCs w:val="24"/>
        </w:rPr>
        <w:t xml:space="preserve"> da</w:t>
      </w:r>
      <w:r w:rsidR="007A5B8F" w:rsidRPr="003D2B5B">
        <w:rPr>
          <w:szCs w:val="24"/>
        </w:rPr>
        <w:t xml:space="preserve"> </w:t>
      </w:r>
      <w:r w:rsidRPr="003D2B5B">
        <w:rPr>
          <w:szCs w:val="24"/>
        </w:rPr>
        <w:t>sentetik açıklıklı radar</w:t>
      </w:r>
      <w:r w:rsidR="007A5B8F" w:rsidRPr="003D2B5B">
        <w:rPr>
          <w:szCs w:val="24"/>
        </w:rPr>
        <w:t xml:space="preserve"> görüntülerinden faydalanılma</w:t>
      </w:r>
      <w:r w:rsidRPr="003D2B5B">
        <w:rPr>
          <w:szCs w:val="24"/>
        </w:rPr>
        <w:t>y</w:t>
      </w:r>
      <w:r w:rsidR="003D2B5B">
        <w:rPr>
          <w:szCs w:val="24"/>
        </w:rPr>
        <w:t xml:space="preserve">a çalışılmaktadır  </w:t>
      </w:r>
      <w:r w:rsidR="003D2B5B">
        <w:t xml:space="preserve">(Akbar ve </w:t>
      </w:r>
      <w:r w:rsidR="003D2B5B" w:rsidRPr="003D2B5B">
        <w:t>Ha, 2011</w:t>
      </w:r>
      <w:r w:rsidR="003D2B5B">
        <w:t xml:space="preserve">’den aktaran, </w:t>
      </w:r>
      <w:proofErr w:type="spellStart"/>
      <w:r w:rsidR="003D2B5B">
        <w:rPr>
          <w:color w:val="000000" w:themeColor="text1"/>
          <w:szCs w:val="24"/>
        </w:rPr>
        <w:t>Demirkesen</w:t>
      </w:r>
      <w:proofErr w:type="spellEnd"/>
      <w:r w:rsidR="003D2B5B">
        <w:rPr>
          <w:color w:val="000000" w:themeColor="text1"/>
          <w:szCs w:val="24"/>
        </w:rPr>
        <w:t xml:space="preserve"> vd</w:t>
      </w:r>
      <w:proofErr w:type="gramStart"/>
      <w:r w:rsidR="003D2B5B">
        <w:rPr>
          <w:color w:val="000000" w:themeColor="text1"/>
          <w:szCs w:val="24"/>
        </w:rPr>
        <w:t>.,</w:t>
      </w:r>
      <w:proofErr w:type="gramEnd"/>
      <w:r w:rsidR="003D2B5B">
        <w:rPr>
          <w:color w:val="000000" w:themeColor="text1"/>
          <w:szCs w:val="24"/>
        </w:rPr>
        <w:t xml:space="preserve"> 2014: 2</w:t>
      </w:r>
      <w:r w:rsidR="003D2B5B">
        <w:rPr>
          <w:szCs w:val="20"/>
        </w:rPr>
        <w:t>).</w:t>
      </w:r>
      <w:r w:rsidR="003D2B5B">
        <w:rPr>
          <w:szCs w:val="24"/>
        </w:rPr>
        <w:t xml:space="preserve"> </w:t>
      </w:r>
      <w:r w:rsidR="009B39C4" w:rsidRPr="00924786">
        <w:rPr>
          <w:color w:val="000000" w:themeColor="text1"/>
          <w:szCs w:val="24"/>
        </w:rPr>
        <w:t>S</w:t>
      </w:r>
      <w:r w:rsidR="00607160" w:rsidRPr="00924786">
        <w:rPr>
          <w:color w:val="000000" w:themeColor="text1"/>
          <w:szCs w:val="24"/>
        </w:rPr>
        <w:t>entetik Açıklıklı Radardan alınan görüntülerin önem teşkil ettiği bir diğer durum ise</w:t>
      </w:r>
      <w:r w:rsidR="009B39C4" w:rsidRPr="00924786">
        <w:rPr>
          <w:color w:val="000000" w:themeColor="text1"/>
          <w:szCs w:val="24"/>
        </w:rPr>
        <w:t xml:space="preserve"> endüstriyel kazaların</w:t>
      </w:r>
      <w:r w:rsidR="00607160" w:rsidRPr="00924786">
        <w:rPr>
          <w:color w:val="000000" w:themeColor="text1"/>
          <w:szCs w:val="24"/>
        </w:rPr>
        <w:t xml:space="preserve"> yönetimi çalışmalarında kullanılmasıdır. </w:t>
      </w:r>
      <w:r w:rsidR="009B39C4" w:rsidRPr="00924786">
        <w:rPr>
          <w:color w:val="000000" w:themeColor="text1"/>
          <w:szCs w:val="24"/>
        </w:rPr>
        <w:t xml:space="preserve">Özellikle kömür madenlerinde </w:t>
      </w:r>
      <w:r w:rsidR="00607160" w:rsidRPr="00924786">
        <w:rPr>
          <w:color w:val="000000" w:themeColor="text1"/>
          <w:szCs w:val="24"/>
        </w:rPr>
        <w:t>yüzeyde oluşması beklenen</w:t>
      </w:r>
      <w:r w:rsidR="009B39C4" w:rsidRPr="00924786">
        <w:rPr>
          <w:color w:val="000000" w:themeColor="text1"/>
          <w:szCs w:val="24"/>
        </w:rPr>
        <w:t xml:space="preserve"> çök</w:t>
      </w:r>
      <w:r w:rsidR="00607160" w:rsidRPr="00924786">
        <w:rPr>
          <w:color w:val="000000" w:themeColor="text1"/>
          <w:szCs w:val="24"/>
        </w:rPr>
        <w:t>me</w:t>
      </w:r>
      <w:r w:rsidR="009B39C4" w:rsidRPr="00924786">
        <w:rPr>
          <w:color w:val="000000" w:themeColor="text1"/>
          <w:szCs w:val="24"/>
        </w:rPr>
        <w:t xml:space="preserve"> ve bozulmaların tespi</w:t>
      </w:r>
      <w:r w:rsidR="00607160" w:rsidRPr="00924786">
        <w:rPr>
          <w:color w:val="000000" w:themeColor="text1"/>
          <w:szCs w:val="24"/>
        </w:rPr>
        <w:t>t çalışmaları</w:t>
      </w:r>
      <w:r w:rsidR="009B39C4" w:rsidRPr="00924786">
        <w:rPr>
          <w:color w:val="000000" w:themeColor="text1"/>
          <w:szCs w:val="24"/>
        </w:rPr>
        <w:t xml:space="preserve"> için yine</w:t>
      </w:r>
      <w:r w:rsidR="00607160" w:rsidRPr="00924786">
        <w:rPr>
          <w:color w:val="000000" w:themeColor="text1"/>
          <w:szCs w:val="24"/>
        </w:rPr>
        <w:t xml:space="preserve"> SAR</w:t>
      </w:r>
      <w:r w:rsidR="009B39C4" w:rsidRPr="00924786">
        <w:rPr>
          <w:color w:val="000000" w:themeColor="text1"/>
          <w:szCs w:val="24"/>
        </w:rPr>
        <w:t xml:space="preserve"> </w:t>
      </w:r>
      <w:r w:rsidR="009B39C4" w:rsidRPr="00924786">
        <w:rPr>
          <w:color w:val="000000" w:themeColor="text1"/>
          <w:szCs w:val="24"/>
        </w:rPr>
        <w:lastRenderedPageBreak/>
        <w:t xml:space="preserve">görüntülerinin kullanımı </w:t>
      </w:r>
      <w:r w:rsidR="00B62D33">
        <w:rPr>
          <w:color w:val="000000" w:themeColor="text1"/>
          <w:szCs w:val="24"/>
        </w:rPr>
        <w:t xml:space="preserve">fayda sağlamaktadır </w:t>
      </w:r>
      <w:r w:rsidR="006D7E34">
        <w:t>(</w:t>
      </w:r>
      <w:proofErr w:type="spellStart"/>
      <w:r w:rsidR="006D7E34">
        <w:t>Ö</w:t>
      </w:r>
      <w:r w:rsidR="00B62D33">
        <w:t>ttl</w:t>
      </w:r>
      <w:proofErr w:type="spellEnd"/>
      <w:r w:rsidR="00B62D33">
        <w:t xml:space="preserve"> vd</w:t>
      </w:r>
      <w:proofErr w:type="gramStart"/>
      <w:r w:rsidR="00B62D33">
        <w:t>.,</w:t>
      </w:r>
      <w:proofErr w:type="gramEnd"/>
      <w:r w:rsidR="00B62D33">
        <w:t xml:space="preserve"> </w:t>
      </w:r>
      <w:r w:rsidR="006D60D1">
        <w:t>2002</w:t>
      </w:r>
      <w:r w:rsidR="00B62D33">
        <w:t xml:space="preserve">’den aktaran, </w:t>
      </w:r>
      <w:proofErr w:type="spellStart"/>
      <w:r w:rsidR="00B62D33" w:rsidRPr="00924786">
        <w:rPr>
          <w:color w:val="000000" w:themeColor="text1"/>
          <w:szCs w:val="24"/>
        </w:rPr>
        <w:t>Demirkesen</w:t>
      </w:r>
      <w:proofErr w:type="spellEnd"/>
      <w:r w:rsidR="00B62D33">
        <w:rPr>
          <w:color w:val="000000" w:themeColor="text1"/>
          <w:szCs w:val="24"/>
        </w:rPr>
        <w:t xml:space="preserve"> vd.</w:t>
      </w:r>
      <w:r w:rsidR="000166B5">
        <w:rPr>
          <w:color w:val="000000" w:themeColor="text1"/>
          <w:szCs w:val="24"/>
        </w:rPr>
        <w:t>,</w:t>
      </w:r>
      <w:r w:rsidR="00B62D33">
        <w:rPr>
          <w:color w:val="000000" w:themeColor="text1"/>
          <w:szCs w:val="24"/>
        </w:rPr>
        <w:t xml:space="preserve"> 2014: 3</w:t>
      </w:r>
      <w:r w:rsidR="00B62D33">
        <w:t xml:space="preserve">). </w:t>
      </w:r>
    </w:p>
    <w:p w:rsidR="00CB4B12" w:rsidRDefault="00CB4B12" w:rsidP="00CB4B12">
      <w:pPr>
        <w:pStyle w:val="Stil1"/>
        <w:spacing w:after="0" w:line="360" w:lineRule="auto"/>
        <w:ind w:firstLine="708"/>
        <w:jc w:val="both"/>
        <w:rPr>
          <w:color w:val="FF0000"/>
          <w:szCs w:val="24"/>
        </w:rPr>
      </w:pPr>
    </w:p>
    <w:p w:rsidR="00924786" w:rsidRPr="00B512E4" w:rsidRDefault="00CB4B12" w:rsidP="00D450E1">
      <w:pPr>
        <w:pStyle w:val="Stil1"/>
        <w:spacing w:after="0" w:line="360" w:lineRule="auto"/>
        <w:ind w:left="720"/>
        <w:jc w:val="both"/>
        <w:rPr>
          <w:b/>
          <w:color w:val="000000" w:themeColor="text1"/>
          <w:szCs w:val="24"/>
        </w:rPr>
      </w:pPr>
      <w:r>
        <w:rPr>
          <w:b/>
          <w:color w:val="000000" w:themeColor="text1"/>
          <w:szCs w:val="24"/>
        </w:rPr>
        <w:t xml:space="preserve"> </w:t>
      </w:r>
      <w:r w:rsidR="00ED66F2" w:rsidRPr="00B512E4">
        <w:rPr>
          <w:b/>
          <w:color w:val="000000" w:themeColor="text1"/>
          <w:szCs w:val="24"/>
        </w:rPr>
        <w:t>Lİ</w:t>
      </w:r>
      <w:r w:rsidR="006A0604" w:rsidRPr="00B512E4">
        <w:rPr>
          <w:b/>
          <w:color w:val="000000" w:themeColor="text1"/>
          <w:szCs w:val="24"/>
        </w:rPr>
        <w:t>DAR (</w:t>
      </w:r>
      <w:proofErr w:type="spellStart"/>
      <w:r w:rsidR="006A0604" w:rsidRPr="00B512E4">
        <w:rPr>
          <w:b/>
          <w:color w:val="000000" w:themeColor="text1"/>
          <w:szCs w:val="24"/>
        </w:rPr>
        <w:t>Li</w:t>
      </w:r>
      <w:r w:rsidR="009B39C4" w:rsidRPr="00B512E4">
        <w:rPr>
          <w:b/>
          <w:color w:val="000000" w:themeColor="text1"/>
          <w:szCs w:val="24"/>
        </w:rPr>
        <w:t>ght</w:t>
      </w:r>
      <w:proofErr w:type="spellEnd"/>
      <w:r w:rsidR="00924786" w:rsidRPr="00B512E4">
        <w:rPr>
          <w:b/>
          <w:color w:val="000000" w:themeColor="text1"/>
          <w:szCs w:val="24"/>
        </w:rPr>
        <w:t xml:space="preserve"> </w:t>
      </w:r>
      <w:proofErr w:type="spellStart"/>
      <w:r w:rsidR="009B39C4" w:rsidRPr="00B512E4">
        <w:rPr>
          <w:b/>
          <w:color w:val="000000" w:themeColor="text1"/>
          <w:szCs w:val="24"/>
        </w:rPr>
        <w:t>Detection</w:t>
      </w:r>
      <w:proofErr w:type="spellEnd"/>
      <w:r w:rsidR="00924786" w:rsidRPr="00B512E4">
        <w:rPr>
          <w:b/>
          <w:color w:val="000000" w:themeColor="text1"/>
          <w:szCs w:val="24"/>
        </w:rPr>
        <w:t xml:space="preserve"> </w:t>
      </w:r>
      <w:proofErr w:type="spellStart"/>
      <w:r w:rsidR="009B39C4" w:rsidRPr="00B512E4">
        <w:rPr>
          <w:b/>
          <w:color w:val="000000" w:themeColor="text1"/>
          <w:szCs w:val="24"/>
        </w:rPr>
        <w:t>And</w:t>
      </w:r>
      <w:proofErr w:type="spellEnd"/>
      <w:r w:rsidR="00924786" w:rsidRPr="00B512E4">
        <w:rPr>
          <w:b/>
          <w:color w:val="000000" w:themeColor="text1"/>
          <w:szCs w:val="24"/>
        </w:rPr>
        <w:t xml:space="preserve"> </w:t>
      </w:r>
      <w:proofErr w:type="spellStart"/>
      <w:r w:rsidR="009B39C4" w:rsidRPr="00B512E4">
        <w:rPr>
          <w:b/>
          <w:color w:val="000000" w:themeColor="text1"/>
          <w:szCs w:val="24"/>
        </w:rPr>
        <w:t>Ranging</w:t>
      </w:r>
      <w:proofErr w:type="spellEnd"/>
      <w:r w:rsidR="009B39C4" w:rsidRPr="00B512E4">
        <w:rPr>
          <w:b/>
          <w:color w:val="000000" w:themeColor="text1"/>
          <w:szCs w:val="24"/>
        </w:rPr>
        <w:t>)</w:t>
      </w:r>
    </w:p>
    <w:p w:rsidR="00EC7134" w:rsidRPr="00EC7134" w:rsidRDefault="00B512E4" w:rsidP="00CB4B12">
      <w:pPr>
        <w:pStyle w:val="Stil1"/>
        <w:spacing w:after="0" w:line="360" w:lineRule="auto"/>
        <w:ind w:firstLine="708"/>
        <w:jc w:val="both"/>
        <w:rPr>
          <w:color w:val="000000" w:themeColor="text1"/>
          <w:szCs w:val="24"/>
        </w:rPr>
      </w:pPr>
      <w:r>
        <w:rPr>
          <w:color w:val="000000" w:themeColor="text1"/>
          <w:szCs w:val="24"/>
        </w:rPr>
        <w:t xml:space="preserve"> </w:t>
      </w:r>
      <w:r w:rsidR="00ED66F2" w:rsidRPr="00EC7134">
        <w:rPr>
          <w:color w:val="000000" w:themeColor="text1"/>
          <w:szCs w:val="24"/>
        </w:rPr>
        <w:t>LİDAR</w:t>
      </w:r>
      <w:r w:rsidR="00924786" w:rsidRPr="00EC7134">
        <w:rPr>
          <w:color w:val="000000" w:themeColor="text1"/>
          <w:szCs w:val="24"/>
        </w:rPr>
        <w:t xml:space="preserve"> (</w:t>
      </w:r>
      <w:proofErr w:type="spellStart"/>
      <w:r w:rsidR="00924786" w:rsidRPr="00EC7134">
        <w:rPr>
          <w:color w:val="000000" w:themeColor="text1"/>
          <w:szCs w:val="24"/>
        </w:rPr>
        <w:t>Light</w:t>
      </w:r>
      <w:proofErr w:type="spellEnd"/>
      <w:r w:rsidR="00924786" w:rsidRPr="00EC7134">
        <w:rPr>
          <w:color w:val="000000" w:themeColor="text1"/>
          <w:szCs w:val="24"/>
        </w:rPr>
        <w:t>/</w:t>
      </w:r>
      <w:proofErr w:type="spellStart"/>
      <w:r w:rsidR="00924786" w:rsidRPr="00EC7134">
        <w:rPr>
          <w:color w:val="000000" w:themeColor="text1"/>
          <w:szCs w:val="24"/>
        </w:rPr>
        <w:t>Laser</w:t>
      </w:r>
      <w:proofErr w:type="spellEnd"/>
      <w:r w:rsidR="00924786" w:rsidRPr="00EC7134">
        <w:rPr>
          <w:color w:val="000000" w:themeColor="text1"/>
          <w:szCs w:val="24"/>
        </w:rPr>
        <w:t xml:space="preserve"> </w:t>
      </w:r>
      <w:proofErr w:type="spellStart"/>
      <w:r w:rsidR="00924786" w:rsidRPr="00EC7134">
        <w:rPr>
          <w:color w:val="000000" w:themeColor="text1"/>
          <w:szCs w:val="24"/>
        </w:rPr>
        <w:t>Detection</w:t>
      </w:r>
      <w:proofErr w:type="spellEnd"/>
      <w:r w:rsidR="00924786" w:rsidRPr="00EC7134">
        <w:rPr>
          <w:color w:val="000000" w:themeColor="text1"/>
          <w:szCs w:val="24"/>
        </w:rPr>
        <w:t xml:space="preserve"> </w:t>
      </w:r>
      <w:proofErr w:type="spellStart"/>
      <w:r w:rsidR="00924786" w:rsidRPr="00EC7134">
        <w:rPr>
          <w:color w:val="000000" w:themeColor="text1"/>
          <w:szCs w:val="24"/>
        </w:rPr>
        <w:t>and</w:t>
      </w:r>
      <w:proofErr w:type="spellEnd"/>
      <w:r w:rsidR="00924786" w:rsidRPr="00EC7134">
        <w:rPr>
          <w:color w:val="000000" w:themeColor="text1"/>
          <w:szCs w:val="24"/>
        </w:rPr>
        <w:t xml:space="preserve"> </w:t>
      </w:r>
      <w:proofErr w:type="spellStart"/>
      <w:r w:rsidR="00924786" w:rsidRPr="00EC7134">
        <w:rPr>
          <w:color w:val="000000" w:themeColor="text1"/>
          <w:szCs w:val="24"/>
        </w:rPr>
        <w:t>Ranging</w:t>
      </w:r>
      <w:proofErr w:type="spellEnd"/>
      <w:r w:rsidR="00924786" w:rsidRPr="00EC7134">
        <w:rPr>
          <w:color w:val="000000" w:themeColor="text1"/>
          <w:szCs w:val="24"/>
        </w:rPr>
        <w:t xml:space="preserve">) </w:t>
      </w:r>
      <w:r w:rsidR="00BF3E31">
        <w:rPr>
          <w:color w:val="000000" w:themeColor="text1"/>
          <w:szCs w:val="24"/>
        </w:rPr>
        <w:t xml:space="preserve">hızlı </w:t>
      </w:r>
      <w:r w:rsidR="00CC0797">
        <w:rPr>
          <w:color w:val="000000" w:themeColor="text1"/>
          <w:szCs w:val="24"/>
        </w:rPr>
        <w:t>ve</w:t>
      </w:r>
      <w:r w:rsidR="00EC7134" w:rsidRPr="00EC7134">
        <w:rPr>
          <w:color w:val="000000" w:themeColor="text1"/>
          <w:szCs w:val="24"/>
        </w:rPr>
        <w:t xml:space="preserve"> yüksek doğruluk payı</w:t>
      </w:r>
      <w:r w:rsidR="00CC0797">
        <w:rPr>
          <w:color w:val="000000" w:themeColor="text1"/>
          <w:szCs w:val="24"/>
        </w:rPr>
        <w:t xml:space="preserve"> olmasından dolayı</w:t>
      </w:r>
      <w:r w:rsidR="00EC7134" w:rsidRPr="00EC7134">
        <w:rPr>
          <w:color w:val="000000" w:themeColor="text1"/>
          <w:szCs w:val="24"/>
        </w:rPr>
        <w:t xml:space="preserve"> </w:t>
      </w:r>
      <w:r w:rsidR="00CC0797">
        <w:rPr>
          <w:color w:val="000000" w:themeColor="text1"/>
          <w:szCs w:val="24"/>
        </w:rPr>
        <w:t xml:space="preserve">sık </w:t>
      </w:r>
      <w:r w:rsidR="00EC7134" w:rsidRPr="00EC7134">
        <w:rPr>
          <w:color w:val="000000" w:themeColor="text1"/>
          <w:szCs w:val="24"/>
        </w:rPr>
        <w:t>kullanılan popüler bir ürün olarak değerlendirilmektedir.</w:t>
      </w:r>
      <w:r w:rsidR="00CC0797">
        <w:rPr>
          <w:color w:val="000000" w:themeColor="text1"/>
          <w:szCs w:val="24"/>
        </w:rPr>
        <w:t xml:space="preserve"> </w:t>
      </w:r>
      <w:r w:rsidR="00924786" w:rsidRPr="00EC7134">
        <w:rPr>
          <w:color w:val="000000" w:themeColor="text1"/>
          <w:szCs w:val="24"/>
        </w:rPr>
        <w:t>Yükseklik bilgisini içeren</w:t>
      </w:r>
      <w:r w:rsidR="00EC7134" w:rsidRPr="00EC7134">
        <w:rPr>
          <w:color w:val="000000" w:themeColor="text1"/>
          <w:szCs w:val="24"/>
        </w:rPr>
        <w:t xml:space="preserve"> bu</w:t>
      </w:r>
      <w:r w:rsidR="00924786" w:rsidRPr="00EC7134">
        <w:rPr>
          <w:color w:val="000000" w:themeColor="text1"/>
          <w:szCs w:val="24"/>
        </w:rPr>
        <w:t xml:space="preserve"> model jeo</w:t>
      </w:r>
      <w:r w:rsidR="00EC7134" w:rsidRPr="00EC7134">
        <w:rPr>
          <w:color w:val="000000" w:themeColor="text1"/>
          <w:szCs w:val="24"/>
        </w:rPr>
        <w:t xml:space="preserve">loji, haritacılık, </w:t>
      </w:r>
      <w:proofErr w:type="gramStart"/>
      <w:r w:rsidR="00EC7134" w:rsidRPr="00EC7134">
        <w:rPr>
          <w:color w:val="000000" w:themeColor="text1"/>
          <w:szCs w:val="24"/>
        </w:rPr>
        <w:t>hidroloji</w:t>
      </w:r>
      <w:proofErr w:type="gramEnd"/>
      <w:r w:rsidR="00EC7134" w:rsidRPr="00EC7134">
        <w:rPr>
          <w:color w:val="000000" w:themeColor="text1"/>
          <w:szCs w:val="24"/>
        </w:rPr>
        <w:t>, şehir planlama, risk yönetimi, afet önleme çalışmaları, askeri uygulamalar gibi birçok alanda karşımıza çıkmaktadır</w:t>
      </w:r>
      <w:r w:rsidR="00924786" w:rsidRPr="00EC7134">
        <w:rPr>
          <w:color w:val="000000" w:themeColor="text1"/>
          <w:szCs w:val="24"/>
        </w:rPr>
        <w:t xml:space="preserve"> </w:t>
      </w:r>
      <w:r w:rsidR="00EC7134" w:rsidRPr="00E51FFB">
        <w:rPr>
          <w:szCs w:val="24"/>
        </w:rPr>
        <w:t>(</w:t>
      </w:r>
      <w:r w:rsidR="00EE3304">
        <w:rPr>
          <w:rFonts w:eastAsia="Times New Roman"/>
          <w:szCs w:val="24"/>
          <w:lang w:eastAsia="tr-TR"/>
        </w:rPr>
        <w:t xml:space="preserve">Polat </w:t>
      </w:r>
      <w:r>
        <w:rPr>
          <w:rFonts w:eastAsia="Times New Roman"/>
          <w:szCs w:val="24"/>
          <w:lang w:eastAsia="tr-TR"/>
        </w:rPr>
        <w:t xml:space="preserve">ve Uysal, </w:t>
      </w:r>
      <w:r w:rsidR="00E51FFB" w:rsidRPr="00E51FFB">
        <w:rPr>
          <w:rFonts w:eastAsia="Times New Roman"/>
          <w:szCs w:val="24"/>
          <w:lang w:eastAsia="tr-TR"/>
        </w:rPr>
        <w:t>2016</w:t>
      </w:r>
      <w:r w:rsidR="00694B40">
        <w:rPr>
          <w:rFonts w:eastAsia="Times New Roman"/>
          <w:szCs w:val="24"/>
          <w:lang w:eastAsia="tr-TR"/>
        </w:rPr>
        <w:t>: 679</w:t>
      </w:r>
      <w:r w:rsidR="00E51FFB" w:rsidRPr="00E51FFB">
        <w:rPr>
          <w:rFonts w:eastAsia="Times New Roman"/>
          <w:szCs w:val="24"/>
          <w:lang w:eastAsia="tr-TR"/>
        </w:rPr>
        <w:t>).</w:t>
      </w:r>
    </w:p>
    <w:p w:rsidR="00CB4B12" w:rsidRPr="004C0B22" w:rsidRDefault="00CB4B12" w:rsidP="00CB4B12">
      <w:pPr>
        <w:pStyle w:val="Stil1"/>
        <w:spacing w:after="0" w:line="360" w:lineRule="auto"/>
        <w:ind w:firstLine="708"/>
        <w:jc w:val="both"/>
        <w:rPr>
          <w:color w:val="000000" w:themeColor="text1"/>
          <w:szCs w:val="24"/>
        </w:rPr>
      </w:pPr>
    </w:p>
    <w:p w:rsidR="00080659" w:rsidRPr="004C0B22" w:rsidRDefault="00080659" w:rsidP="00D450E1">
      <w:pPr>
        <w:pStyle w:val="Stil1"/>
        <w:spacing w:after="0" w:line="360" w:lineRule="auto"/>
        <w:jc w:val="both"/>
        <w:rPr>
          <w:color w:val="000000" w:themeColor="text1"/>
          <w:szCs w:val="24"/>
        </w:rPr>
      </w:pPr>
      <w:r w:rsidRPr="004C0B22">
        <w:rPr>
          <w:color w:val="000000" w:themeColor="text1"/>
          <w:szCs w:val="24"/>
        </w:rPr>
        <w:t xml:space="preserve"> </w:t>
      </w:r>
      <w:r w:rsidR="00CB4B12">
        <w:rPr>
          <w:color w:val="000000" w:themeColor="text1"/>
          <w:szCs w:val="24"/>
        </w:rPr>
        <w:tab/>
      </w:r>
      <w:r w:rsidRPr="004C0B22">
        <w:rPr>
          <w:b/>
          <w:color w:val="000000" w:themeColor="text1"/>
          <w:szCs w:val="24"/>
        </w:rPr>
        <w:t>Pasif Algılayıcıların Kullanımı</w:t>
      </w:r>
    </w:p>
    <w:p w:rsidR="006C36F2" w:rsidRDefault="0042242C" w:rsidP="00CB4B12">
      <w:pPr>
        <w:pStyle w:val="Stil1"/>
        <w:spacing w:after="0" w:line="360" w:lineRule="auto"/>
        <w:ind w:firstLine="708"/>
        <w:jc w:val="both"/>
        <w:rPr>
          <w:color w:val="000000" w:themeColor="text1"/>
          <w:szCs w:val="24"/>
        </w:rPr>
      </w:pPr>
      <w:r w:rsidRPr="004C0B22">
        <w:rPr>
          <w:color w:val="000000" w:themeColor="text1"/>
          <w:szCs w:val="24"/>
        </w:rPr>
        <w:t>Pasif algılayıcı</w:t>
      </w:r>
      <w:r w:rsidR="00040D60" w:rsidRPr="004C0B22">
        <w:rPr>
          <w:color w:val="000000" w:themeColor="text1"/>
          <w:szCs w:val="24"/>
        </w:rPr>
        <w:t xml:space="preserve"> sistemlerde hedef kaynaktan gelen enerjinin kaynağı görüntüleyicid</w:t>
      </w:r>
      <w:r w:rsidR="00B512E4">
        <w:rPr>
          <w:color w:val="000000" w:themeColor="text1"/>
          <w:szCs w:val="24"/>
        </w:rPr>
        <w:t>en tamamen farklı bir kaynaktır</w:t>
      </w:r>
      <w:r w:rsidR="003D71A6">
        <w:rPr>
          <w:color w:val="000000" w:themeColor="text1"/>
          <w:szCs w:val="24"/>
        </w:rPr>
        <w:t xml:space="preserve"> </w:t>
      </w:r>
      <w:r w:rsidRPr="004C0B22">
        <w:rPr>
          <w:color w:val="000000" w:themeColor="text1"/>
          <w:szCs w:val="24"/>
        </w:rPr>
        <w:t>(</w:t>
      </w:r>
      <w:proofErr w:type="spellStart"/>
      <w:r w:rsidRPr="004C0B22">
        <w:rPr>
          <w:color w:val="000000" w:themeColor="text1"/>
          <w:szCs w:val="24"/>
        </w:rPr>
        <w:t>örn</w:t>
      </w:r>
      <w:proofErr w:type="spellEnd"/>
      <w:r w:rsidRPr="004C0B22">
        <w:rPr>
          <w:color w:val="000000" w:themeColor="text1"/>
          <w:szCs w:val="24"/>
        </w:rPr>
        <w:t xml:space="preserve">. Güneş). </w:t>
      </w:r>
      <w:r w:rsidR="00040D60" w:rsidRPr="004C0B22">
        <w:rPr>
          <w:color w:val="000000" w:themeColor="text1"/>
          <w:szCs w:val="24"/>
        </w:rPr>
        <w:t xml:space="preserve">Örnek olarak </w:t>
      </w:r>
      <w:r w:rsidR="00ED66F2" w:rsidRPr="004C0B22">
        <w:rPr>
          <w:color w:val="000000" w:themeColor="text1"/>
          <w:szCs w:val="24"/>
        </w:rPr>
        <w:t>e</w:t>
      </w:r>
      <w:r w:rsidRPr="004C0B22">
        <w:rPr>
          <w:color w:val="000000" w:themeColor="text1"/>
          <w:szCs w:val="24"/>
        </w:rPr>
        <w:t>lektro-optik görüntüleyiciler</w:t>
      </w:r>
      <w:r w:rsidR="00040D60" w:rsidRPr="004C0B22">
        <w:rPr>
          <w:color w:val="000000" w:themeColor="text1"/>
          <w:szCs w:val="24"/>
        </w:rPr>
        <w:t>i gösterilebilmektedir.</w:t>
      </w:r>
      <w:r w:rsidR="00CC0797">
        <w:rPr>
          <w:color w:val="000000" w:themeColor="text1"/>
          <w:szCs w:val="24"/>
        </w:rPr>
        <w:t xml:space="preserve"> </w:t>
      </w:r>
      <w:r w:rsidRPr="004C0B22">
        <w:rPr>
          <w:color w:val="000000" w:themeColor="text1"/>
          <w:szCs w:val="24"/>
        </w:rPr>
        <w:t>Görüntüleme uydularının</w:t>
      </w:r>
      <w:r w:rsidR="00040D60" w:rsidRPr="004C0B22">
        <w:rPr>
          <w:color w:val="000000" w:themeColor="text1"/>
          <w:szCs w:val="24"/>
        </w:rPr>
        <w:t xml:space="preserve"> birçoğunda</w:t>
      </w:r>
      <w:r w:rsidRPr="004C0B22">
        <w:rPr>
          <w:color w:val="000000" w:themeColor="text1"/>
          <w:szCs w:val="24"/>
        </w:rPr>
        <w:t xml:space="preserve"> pasif</w:t>
      </w:r>
      <w:r w:rsidR="000166B5">
        <w:rPr>
          <w:color w:val="000000" w:themeColor="text1"/>
          <w:szCs w:val="24"/>
        </w:rPr>
        <w:t xml:space="preserve"> algılayıcılar kullanılmaktadır</w:t>
      </w:r>
      <w:r w:rsidR="006D60D1" w:rsidRPr="006D60D1">
        <w:rPr>
          <w:color w:val="000000" w:themeColor="text1"/>
          <w:szCs w:val="24"/>
        </w:rPr>
        <w:t xml:space="preserve"> </w:t>
      </w:r>
      <w:r w:rsidR="006D60D1" w:rsidRPr="004C0B22">
        <w:rPr>
          <w:color w:val="000000" w:themeColor="text1"/>
          <w:szCs w:val="24"/>
        </w:rPr>
        <w:t>(</w:t>
      </w:r>
      <w:proofErr w:type="spellStart"/>
      <w:r w:rsidR="006D60D1" w:rsidRPr="004C0B22">
        <w:rPr>
          <w:color w:val="000000" w:themeColor="text1"/>
          <w:szCs w:val="24"/>
        </w:rPr>
        <w:t>Demirkesen</w:t>
      </w:r>
      <w:proofErr w:type="spellEnd"/>
      <w:r w:rsidR="006D60D1" w:rsidRPr="004C0B22">
        <w:rPr>
          <w:color w:val="000000" w:themeColor="text1"/>
          <w:szCs w:val="24"/>
        </w:rPr>
        <w:t xml:space="preserve"> </w:t>
      </w:r>
      <w:r w:rsidR="006D60D1">
        <w:rPr>
          <w:color w:val="000000" w:themeColor="text1"/>
          <w:szCs w:val="24"/>
        </w:rPr>
        <w:t>vd</w:t>
      </w:r>
      <w:proofErr w:type="gramStart"/>
      <w:r w:rsidR="006D60D1">
        <w:rPr>
          <w:color w:val="000000" w:themeColor="text1"/>
          <w:szCs w:val="24"/>
        </w:rPr>
        <w:t>.</w:t>
      </w:r>
      <w:r w:rsidR="000166B5">
        <w:rPr>
          <w:color w:val="000000" w:themeColor="text1"/>
          <w:szCs w:val="24"/>
        </w:rPr>
        <w:t>,</w:t>
      </w:r>
      <w:proofErr w:type="gramEnd"/>
      <w:r w:rsidR="006D60D1">
        <w:rPr>
          <w:color w:val="000000" w:themeColor="text1"/>
          <w:szCs w:val="24"/>
        </w:rPr>
        <w:t xml:space="preserve"> </w:t>
      </w:r>
      <w:r w:rsidR="006D60D1" w:rsidRPr="004C0B22">
        <w:rPr>
          <w:color w:val="000000" w:themeColor="text1"/>
          <w:szCs w:val="24"/>
        </w:rPr>
        <w:t>2014</w:t>
      </w:r>
      <w:r w:rsidR="006D60D1">
        <w:rPr>
          <w:color w:val="000000" w:themeColor="text1"/>
          <w:szCs w:val="24"/>
        </w:rPr>
        <w:t>: 3</w:t>
      </w:r>
      <w:r w:rsidR="006D60D1" w:rsidRPr="004C0B22">
        <w:rPr>
          <w:color w:val="000000" w:themeColor="text1"/>
          <w:szCs w:val="24"/>
        </w:rPr>
        <w:t>).</w:t>
      </w:r>
    </w:p>
    <w:p w:rsidR="00CB4B12" w:rsidRPr="004C0B22" w:rsidRDefault="00CB4B12" w:rsidP="00DE1C7C">
      <w:pPr>
        <w:pStyle w:val="Stil1"/>
        <w:spacing w:after="0" w:line="360" w:lineRule="auto"/>
        <w:jc w:val="both"/>
        <w:rPr>
          <w:color w:val="000000" w:themeColor="text1"/>
          <w:szCs w:val="24"/>
        </w:rPr>
      </w:pPr>
    </w:p>
    <w:p w:rsidR="00F50B7B" w:rsidRPr="003D71A6" w:rsidRDefault="00F50B7B" w:rsidP="00D450E1">
      <w:pPr>
        <w:pStyle w:val="Stil1"/>
        <w:spacing w:after="0" w:line="360" w:lineRule="auto"/>
        <w:ind w:left="720"/>
        <w:jc w:val="both"/>
        <w:rPr>
          <w:b/>
          <w:color w:val="000000" w:themeColor="text1"/>
          <w:szCs w:val="24"/>
        </w:rPr>
      </w:pPr>
      <w:proofErr w:type="spellStart"/>
      <w:r w:rsidRPr="003D71A6">
        <w:rPr>
          <w:b/>
          <w:color w:val="000000" w:themeColor="text1"/>
          <w:szCs w:val="24"/>
        </w:rPr>
        <w:t>Hiperpsktral</w:t>
      </w:r>
      <w:proofErr w:type="spellEnd"/>
      <w:r w:rsidRPr="003D71A6">
        <w:rPr>
          <w:b/>
          <w:color w:val="000000" w:themeColor="text1"/>
          <w:szCs w:val="24"/>
        </w:rPr>
        <w:t xml:space="preserve"> Görüntüleme</w:t>
      </w:r>
    </w:p>
    <w:p w:rsidR="006D7E34" w:rsidRDefault="00F50B7B" w:rsidP="00CB4B12">
      <w:pPr>
        <w:pStyle w:val="Stil1"/>
        <w:spacing w:after="0" w:line="360" w:lineRule="auto"/>
        <w:ind w:firstLine="708"/>
        <w:jc w:val="both"/>
        <w:rPr>
          <w:color w:val="000000" w:themeColor="text1"/>
          <w:szCs w:val="24"/>
        </w:rPr>
      </w:pPr>
      <w:proofErr w:type="spellStart"/>
      <w:r w:rsidRPr="004C0B22">
        <w:rPr>
          <w:color w:val="000000" w:themeColor="text1"/>
          <w:szCs w:val="24"/>
        </w:rPr>
        <w:t>Hiperspektral</w:t>
      </w:r>
      <w:proofErr w:type="spellEnd"/>
      <w:r w:rsidRPr="004C0B22">
        <w:rPr>
          <w:color w:val="000000" w:themeColor="text1"/>
          <w:szCs w:val="24"/>
        </w:rPr>
        <w:t xml:space="preserve"> görüntüleme (HSG)</w:t>
      </w:r>
      <w:r w:rsidR="00040D60" w:rsidRPr="004C0B22">
        <w:rPr>
          <w:color w:val="000000" w:themeColor="text1"/>
          <w:szCs w:val="24"/>
        </w:rPr>
        <w:t xml:space="preserve"> çeşidinin günümüz şartlarında uzaktan algılama alanında üzerinde en çok çalışılan ve geliştirilen teknik olduğu bilinmektedir. Olası sel felaketlerinde alan tespiti çalışmalarında veya ırmak, göl, nehirlerin derinlikleri hakkında bilgi vermektedir. Ayrıca orman kaynakları hakkında bilgi vermesi yanında zarar gören alanlarda hangi tür bitki bulunduğunu tespitte uygulanabilmektedir</w:t>
      </w:r>
      <w:r w:rsidR="006D7E34">
        <w:rPr>
          <w:b/>
          <w:color w:val="FF0000"/>
          <w:szCs w:val="24"/>
        </w:rPr>
        <w:t xml:space="preserve"> </w:t>
      </w:r>
      <w:r w:rsidRPr="004C0B22">
        <w:rPr>
          <w:color w:val="000000" w:themeColor="text1"/>
          <w:szCs w:val="24"/>
        </w:rPr>
        <w:t>(</w:t>
      </w:r>
      <w:proofErr w:type="spellStart"/>
      <w:r w:rsidR="00BC4DB4">
        <w:rPr>
          <w:color w:val="000000" w:themeColor="text1"/>
          <w:szCs w:val="24"/>
        </w:rPr>
        <w:t>Zhang</w:t>
      </w:r>
      <w:proofErr w:type="spellEnd"/>
      <w:r w:rsidR="00FE4FDA">
        <w:rPr>
          <w:color w:val="000000" w:themeColor="text1"/>
          <w:szCs w:val="24"/>
        </w:rPr>
        <w:t xml:space="preserve"> vd</w:t>
      </w:r>
      <w:proofErr w:type="gramStart"/>
      <w:r w:rsidR="00FE4FDA">
        <w:rPr>
          <w:color w:val="000000" w:themeColor="text1"/>
          <w:szCs w:val="24"/>
        </w:rPr>
        <w:t>.,</w:t>
      </w:r>
      <w:proofErr w:type="gramEnd"/>
      <w:r w:rsidR="00FE4FDA">
        <w:rPr>
          <w:color w:val="000000" w:themeColor="text1"/>
          <w:szCs w:val="24"/>
        </w:rPr>
        <w:t xml:space="preserve"> </w:t>
      </w:r>
      <w:r w:rsidRPr="004C0B22">
        <w:rPr>
          <w:color w:val="000000" w:themeColor="text1"/>
          <w:szCs w:val="24"/>
        </w:rPr>
        <w:t>2011</w:t>
      </w:r>
      <w:r w:rsidR="00FE4FDA">
        <w:rPr>
          <w:color w:val="000000" w:themeColor="text1"/>
          <w:szCs w:val="24"/>
        </w:rPr>
        <w:t>’den aktaran,</w:t>
      </w:r>
      <w:r w:rsidR="00FE4FDA" w:rsidRPr="00FE4FDA">
        <w:rPr>
          <w:color w:val="000000" w:themeColor="text1"/>
          <w:szCs w:val="24"/>
        </w:rPr>
        <w:t xml:space="preserve"> </w:t>
      </w:r>
      <w:proofErr w:type="spellStart"/>
      <w:r w:rsidR="00FE4FDA" w:rsidRPr="004C0B22">
        <w:rPr>
          <w:color w:val="000000" w:themeColor="text1"/>
          <w:szCs w:val="24"/>
        </w:rPr>
        <w:t>Demirkesen</w:t>
      </w:r>
      <w:proofErr w:type="spellEnd"/>
      <w:r w:rsidR="00FE4FDA" w:rsidRPr="004C0B22">
        <w:rPr>
          <w:color w:val="000000" w:themeColor="text1"/>
          <w:szCs w:val="24"/>
        </w:rPr>
        <w:t xml:space="preserve"> </w:t>
      </w:r>
      <w:r w:rsidR="00FE4FDA">
        <w:rPr>
          <w:color w:val="000000" w:themeColor="text1"/>
          <w:szCs w:val="24"/>
        </w:rPr>
        <w:t>vd.</w:t>
      </w:r>
      <w:r w:rsidR="000166B5">
        <w:rPr>
          <w:color w:val="000000" w:themeColor="text1"/>
          <w:szCs w:val="24"/>
        </w:rPr>
        <w:t>,</w:t>
      </w:r>
      <w:r w:rsidR="00FE4FDA">
        <w:rPr>
          <w:color w:val="000000" w:themeColor="text1"/>
          <w:szCs w:val="24"/>
        </w:rPr>
        <w:t xml:space="preserve"> </w:t>
      </w:r>
      <w:r w:rsidR="00FE4FDA" w:rsidRPr="004C0B22">
        <w:rPr>
          <w:color w:val="000000" w:themeColor="text1"/>
          <w:szCs w:val="24"/>
        </w:rPr>
        <w:t>2014</w:t>
      </w:r>
      <w:r w:rsidR="00A14722">
        <w:rPr>
          <w:color w:val="000000" w:themeColor="text1"/>
          <w:szCs w:val="24"/>
        </w:rPr>
        <w:t>: 3</w:t>
      </w:r>
      <w:r w:rsidRPr="004C0B22">
        <w:rPr>
          <w:color w:val="000000" w:themeColor="text1"/>
          <w:szCs w:val="24"/>
        </w:rPr>
        <w:t xml:space="preserve">). </w:t>
      </w:r>
      <w:proofErr w:type="spellStart"/>
      <w:r w:rsidR="004C0B22" w:rsidRPr="004C0B22">
        <w:rPr>
          <w:color w:val="000000" w:themeColor="text1"/>
          <w:szCs w:val="24"/>
        </w:rPr>
        <w:t>Hiperspektral</w:t>
      </w:r>
      <w:proofErr w:type="spellEnd"/>
      <w:r w:rsidR="004C0B22" w:rsidRPr="004C0B22">
        <w:rPr>
          <w:color w:val="000000" w:themeColor="text1"/>
          <w:szCs w:val="24"/>
        </w:rPr>
        <w:t xml:space="preserve"> görüntüler dar bantlı ve çok kanallı olma özellikleri yanında aldıkları görüntüleri ve </w:t>
      </w:r>
      <w:r w:rsidR="00FE4FDA" w:rsidRPr="004C0B22">
        <w:rPr>
          <w:color w:val="000000" w:themeColor="text1"/>
          <w:szCs w:val="24"/>
        </w:rPr>
        <w:t>spektrum</w:t>
      </w:r>
      <w:r w:rsidR="004C0B22" w:rsidRPr="004C0B22">
        <w:rPr>
          <w:color w:val="000000" w:themeColor="text1"/>
          <w:szCs w:val="24"/>
        </w:rPr>
        <w:t xml:space="preserve"> bilgilerini birleştirme gibi avantajları olması sebebi ile orman yangınlarının izlenebilmesi ve ormanda meydana gelebilecek değişimleri tespit gibi birçok fayda sağladığı alanlar bulunmaktadır</w:t>
      </w:r>
      <w:r w:rsidR="00A14722">
        <w:t xml:space="preserve"> </w:t>
      </w:r>
      <w:r w:rsidR="00FE4FDA">
        <w:t>(</w:t>
      </w:r>
      <w:proofErr w:type="spellStart"/>
      <w:r w:rsidR="00FE4FDA">
        <w:t>Rebhi</w:t>
      </w:r>
      <w:proofErr w:type="spellEnd"/>
      <w:r w:rsidR="00FE4FDA">
        <w:t xml:space="preserve"> ve </w:t>
      </w:r>
      <w:proofErr w:type="spellStart"/>
      <w:r w:rsidR="00FE4FDA">
        <w:t>Belghoraf</w:t>
      </w:r>
      <w:proofErr w:type="spellEnd"/>
      <w:r w:rsidR="00FE4FDA">
        <w:t xml:space="preserve">, 2011’den aktaran, </w:t>
      </w:r>
      <w:proofErr w:type="spellStart"/>
      <w:r w:rsidRPr="004C0B22">
        <w:rPr>
          <w:color w:val="000000" w:themeColor="text1"/>
          <w:szCs w:val="24"/>
        </w:rPr>
        <w:t>D</w:t>
      </w:r>
      <w:r w:rsidR="00E51FFB" w:rsidRPr="004C0B22">
        <w:rPr>
          <w:color w:val="000000" w:themeColor="text1"/>
          <w:szCs w:val="24"/>
        </w:rPr>
        <w:t>emirkesen</w:t>
      </w:r>
      <w:proofErr w:type="spellEnd"/>
      <w:r w:rsidR="00E51FFB" w:rsidRPr="004C0B22">
        <w:rPr>
          <w:color w:val="000000" w:themeColor="text1"/>
          <w:szCs w:val="24"/>
        </w:rPr>
        <w:t xml:space="preserve"> </w:t>
      </w:r>
      <w:r w:rsidR="003D71A6">
        <w:rPr>
          <w:color w:val="000000" w:themeColor="text1"/>
          <w:szCs w:val="24"/>
        </w:rPr>
        <w:t>vd</w:t>
      </w:r>
      <w:proofErr w:type="gramStart"/>
      <w:r w:rsidR="003D71A6">
        <w:rPr>
          <w:color w:val="000000" w:themeColor="text1"/>
          <w:szCs w:val="24"/>
        </w:rPr>
        <w:t>.</w:t>
      </w:r>
      <w:r w:rsidR="000166B5">
        <w:rPr>
          <w:color w:val="000000" w:themeColor="text1"/>
          <w:szCs w:val="24"/>
        </w:rPr>
        <w:t>,</w:t>
      </w:r>
      <w:proofErr w:type="gramEnd"/>
      <w:r w:rsidR="003D71A6">
        <w:rPr>
          <w:color w:val="000000" w:themeColor="text1"/>
          <w:szCs w:val="24"/>
        </w:rPr>
        <w:t xml:space="preserve"> </w:t>
      </w:r>
      <w:r w:rsidRPr="004C0B22">
        <w:rPr>
          <w:color w:val="000000" w:themeColor="text1"/>
          <w:szCs w:val="24"/>
        </w:rPr>
        <w:t>2014</w:t>
      </w:r>
      <w:r w:rsidR="00A14722">
        <w:rPr>
          <w:color w:val="000000" w:themeColor="text1"/>
          <w:szCs w:val="24"/>
        </w:rPr>
        <w:t>: 3</w:t>
      </w:r>
      <w:r w:rsidRPr="004C0B22">
        <w:rPr>
          <w:color w:val="000000" w:themeColor="text1"/>
          <w:szCs w:val="24"/>
        </w:rPr>
        <w:t>).</w:t>
      </w:r>
    </w:p>
    <w:p w:rsidR="00CB4B12" w:rsidRPr="00CC0797" w:rsidRDefault="00CB4B12" w:rsidP="00CB4B12">
      <w:pPr>
        <w:pStyle w:val="Stil1"/>
        <w:spacing w:after="0" w:line="360" w:lineRule="auto"/>
        <w:ind w:firstLine="708"/>
        <w:jc w:val="both"/>
        <w:rPr>
          <w:color w:val="000000" w:themeColor="text1"/>
          <w:szCs w:val="24"/>
        </w:rPr>
      </w:pPr>
    </w:p>
    <w:p w:rsidR="00F50B7B" w:rsidRPr="003D71A6" w:rsidRDefault="00F50B7B" w:rsidP="00D450E1">
      <w:pPr>
        <w:pStyle w:val="Stil1"/>
        <w:spacing w:after="0" w:line="360" w:lineRule="auto"/>
        <w:ind w:left="720"/>
        <w:jc w:val="both"/>
        <w:rPr>
          <w:b/>
          <w:color w:val="000000" w:themeColor="text1"/>
          <w:szCs w:val="24"/>
        </w:rPr>
      </w:pPr>
      <w:r w:rsidRPr="003D71A6">
        <w:rPr>
          <w:b/>
          <w:color w:val="000000" w:themeColor="text1"/>
          <w:szCs w:val="24"/>
        </w:rPr>
        <w:t>Termal Bant</w:t>
      </w:r>
    </w:p>
    <w:p w:rsidR="005D52C7" w:rsidRDefault="000301F3" w:rsidP="00CB4B12">
      <w:pPr>
        <w:pStyle w:val="Stil1"/>
        <w:spacing w:after="0" w:line="360" w:lineRule="auto"/>
        <w:ind w:firstLine="708"/>
        <w:jc w:val="both"/>
      </w:pPr>
      <w:r w:rsidRPr="00D520B1">
        <w:rPr>
          <w:color w:val="000000" w:themeColor="text1"/>
          <w:szCs w:val="24"/>
        </w:rPr>
        <w:t xml:space="preserve">Termal </w:t>
      </w:r>
      <w:proofErr w:type="spellStart"/>
      <w:r w:rsidRPr="00D520B1">
        <w:rPr>
          <w:color w:val="000000" w:themeColor="text1"/>
          <w:szCs w:val="24"/>
        </w:rPr>
        <w:t>sensörler</w:t>
      </w:r>
      <w:proofErr w:type="spellEnd"/>
      <w:r w:rsidRPr="00D520B1">
        <w:rPr>
          <w:color w:val="000000" w:themeColor="text1"/>
          <w:szCs w:val="24"/>
        </w:rPr>
        <w:t xml:space="preserve"> devrede olduğu zaman </w:t>
      </w:r>
      <w:r w:rsidR="00F50B7B" w:rsidRPr="00D520B1">
        <w:rPr>
          <w:color w:val="000000" w:themeColor="text1"/>
          <w:szCs w:val="24"/>
        </w:rPr>
        <w:t xml:space="preserve">deprem </w:t>
      </w:r>
      <w:r w:rsidRPr="00D520B1">
        <w:rPr>
          <w:color w:val="000000" w:themeColor="text1"/>
          <w:szCs w:val="24"/>
        </w:rPr>
        <w:t>afetinin meydana geldiği</w:t>
      </w:r>
      <w:r w:rsidR="00F50B7B" w:rsidRPr="00D520B1">
        <w:rPr>
          <w:color w:val="000000" w:themeColor="text1"/>
          <w:szCs w:val="24"/>
        </w:rPr>
        <w:t xml:space="preserve"> alanlarda</w:t>
      </w:r>
      <w:r w:rsidRPr="00D520B1">
        <w:rPr>
          <w:color w:val="000000" w:themeColor="text1"/>
          <w:szCs w:val="24"/>
        </w:rPr>
        <w:t>n ulaştırdıkları</w:t>
      </w:r>
      <w:r w:rsidR="00F50B7B" w:rsidRPr="00D520B1">
        <w:rPr>
          <w:color w:val="000000" w:themeColor="text1"/>
          <w:szCs w:val="24"/>
        </w:rPr>
        <w:t xml:space="preserve"> yü</w:t>
      </w:r>
      <w:r w:rsidRPr="00D520B1">
        <w:rPr>
          <w:color w:val="000000" w:themeColor="text1"/>
          <w:szCs w:val="24"/>
        </w:rPr>
        <w:t xml:space="preserve">zey sıcaklık bilgisi ile </w:t>
      </w:r>
      <w:r w:rsidR="00F50B7B" w:rsidRPr="00D520B1">
        <w:rPr>
          <w:color w:val="000000" w:themeColor="text1"/>
          <w:szCs w:val="24"/>
        </w:rPr>
        <w:t xml:space="preserve">depremlerle ilgili </w:t>
      </w:r>
      <w:r w:rsidR="00463966">
        <w:rPr>
          <w:color w:val="000000" w:themeColor="text1"/>
          <w:szCs w:val="24"/>
        </w:rPr>
        <w:t xml:space="preserve">detaylar </w:t>
      </w:r>
      <w:r w:rsidR="00463966">
        <w:rPr>
          <w:color w:val="000000" w:themeColor="text1"/>
          <w:szCs w:val="24"/>
        </w:rPr>
        <w:lastRenderedPageBreak/>
        <w:t xml:space="preserve">alınabilmektedir. </w:t>
      </w:r>
      <w:r w:rsidR="00D520B1" w:rsidRPr="00D520B1">
        <w:rPr>
          <w:color w:val="000000" w:themeColor="text1"/>
          <w:szCs w:val="24"/>
        </w:rPr>
        <w:t>Termal bant kullanımı sağlanan k</w:t>
      </w:r>
      <w:r w:rsidR="00F50B7B" w:rsidRPr="00D520B1">
        <w:rPr>
          <w:color w:val="000000" w:themeColor="text1"/>
          <w:szCs w:val="24"/>
        </w:rPr>
        <w:t>ömür madenlerinde</w:t>
      </w:r>
      <w:r w:rsidR="00D520B1" w:rsidRPr="00D520B1">
        <w:rPr>
          <w:color w:val="000000" w:themeColor="text1"/>
          <w:szCs w:val="24"/>
        </w:rPr>
        <w:t xml:space="preserve"> olası</w:t>
      </w:r>
      <w:r w:rsidR="00F50B7B" w:rsidRPr="00D520B1">
        <w:rPr>
          <w:color w:val="000000" w:themeColor="text1"/>
          <w:szCs w:val="24"/>
        </w:rPr>
        <w:t xml:space="preserve"> ısı artışı sonrası </w:t>
      </w:r>
      <w:r w:rsidR="00D520B1" w:rsidRPr="00D520B1">
        <w:rPr>
          <w:color w:val="000000" w:themeColor="text1"/>
          <w:szCs w:val="24"/>
        </w:rPr>
        <w:t>oluşabilecek</w:t>
      </w:r>
      <w:r w:rsidR="00F50B7B" w:rsidRPr="00D520B1">
        <w:rPr>
          <w:color w:val="000000" w:themeColor="text1"/>
          <w:szCs w:val="24"/>
        </w:rPr>
        <w:t xml:space="preserve"> kazaların önüne geçil</w:t>
      </w:r>
      <w:r w:rsidR="00463966">
        <w:rPr>
          <w:color w:val="000000" w:themeColor="text1"/>
          <w:szCs w:val="24"/>
        </w:rPr>
        <w:t>ebilmektedir (</w:t>
      </w:r>
      <w:proofErr w:type="spellStart"/>
      <w:r w:rsidR="00A14722" w:rsidRPr="004C0B22">
        <w:rPr>
          <w:color w:val="000000" w:themeColor="text1"/>
          <w:szCs w:val="24"/>
        </w:rPr>
        <w:t>Demirkesen</w:t>
      </w:r>
      <w:proofErr w:type="spellEnd"/>
      <w:r w:rsidR="00A14722" w:rsidRPr="004C0B22">
        <w:rPr>
          <w:color w:val="000000" w:themeColor="text1"/>
          <w:szCs w:val="24"/>
        </w:rPr>
        <w:t xml:space="preserve"> </w:t>
      </w:r>
      <w:r w:rsidR="00A14722">
        <w:rPr>
          <w:color w:val="000000" w:themeColor="text1"/>
          <w:szCs w:val="24"/>
        </w:rPr>
        <w:t>vd</w:t>
      </w:r>
      <w:proofErr w:type="gramStart"/>
      <w:r w:rsidR="00A14722">
        <w:rPr>
          <w:color w:val="000000" w:themeColor="text1"/>
          <w:szCs w:val="24"/>
        </w:rPr>
        <w:t>.</w:t>
      </w:r>
      <w:r w:rsidR="000166B5">
        <w:rPr>
          <w:color w:val="000000" w:themeColor="text1"/>
          <w:szCs w:val="24"/>
        </w:rPr>
        <w:t>,</w:t>
      </w:r>
      <w:proofErr w:type="gramEnd"/>
      <w:r w:rsidR="00A14722">
        <w:rPr>
          <w:color w:val="000000" w:themeColor="text1"/>
          <w:szCs w:val="24"/>
        </w:rPr>
        <w:t xml:space="preserve"> </w:t>
      </w:r>
      <w:r w:rsidR="00A14722" w:rsidRPr="004C0B22">
        <w:rPr>
          <w:color w:val="000000" w:themeColor="text1"/>
          <w:szCs w:val="24"/>
        </w:rPr>
        <w:t>2014</w:t>
      </w:r>
      <w:r w:rsidR="00A14722">
        <w:rPr>
          <w:color w:val="000000" w:themeColor="text1"/>
          <w:szCs w:val="24"/>
        </w:rPr>
        <w:t>: 3</w:t>
      </w:r>
      <w:r w:rsidR="00EE3F66">
        <w:t>).</w:t>
      </w:r>
    </w:p>
    <w:p w:rsidR="00CB4B12" w:rsidRPr="004424F3" w:rsidRDefault="00CB4B12" w:rsidP="00CB4B12">
      <w:pPr>
        <w:pStyle w:val="Stil1"/>
        <w:spacing w:after="0" w:line="360" w:lineRule="auto"/>
        <w:ind w:firstLine="708"/>
        <w:jc w:val="both"/>
      </w:pPr>
    </w:p>
    <w:p w:rsidR="00215CE8" w:rsidRPr="003D71A6" w:rsidRDefault="00215CE8" w:rsidP="00D450E1">
      <w:pPr>
        <w:pStyle w:val="Stil1"/>
        <w:spacing w:after="0" w:line="360" w:lineRule="auto"/>
        <w:ind w:left="720"/>
        <w:jc w:val="both"/>
        <w:rPr>
          <w:b/>
          <w:color w:val="000000" w:themeColor="text1"/>
          <w:szCs w:val="24"/>
        </w:rPr>
      </w:pPr>
      <w:r w:rsidRPr="003D71A6">
        <w:rPr>
          <w:b/>
          <w:color w:val="000000" w:themeColor="text1"/>
          <w:szCs w:val="24"/>
        </w:rPr>
        <w:t>Meteoroloji Uydularında Kullanılan Algılayıcılar</w:t>
      </w:r>
    </w:p>
    <w:p w:rsidR="00026D4B" w:rsidRDefault="00215CE8" w:rsidP="00CB4B12">
      <w:pPr>
        <w:pStyle w:val="Stil1"/>
        <w:spacing w:after="0" w:line="360" w:lineRule="auto"/>
        <w:ind w:firstLine="708"/>
        <w:jc w:val="both"/>
        <w:rPr>
          <w:color w:val="000000" w:themeColor="text1"/>
          <w:szCs w:val="24"/>
        </w:rPr>
      </w:pPr>
      <w:r w:rsidRPr="00D520B1">
        <w:rPr>
          <w:color w:val="000000" w:themeColor="text1"/>
          <w:szCs w:val="24"/>
        </w:rPr>
        <w:t xml:space="preserve">Meteoroloji uydularının en önemli </w:t>
      </w:r>
      <w:r w:rsidR="00D520B1" w:rsidRPr="00D520B1">
        <w:rPr>
          <w:color w:val="000000" w:themeColor="text1"/>
          <w:szCs w:val="24"/>
        </w:rPr>
        <w:t>avantajlarından</w:t>
      </w:r>
      <w:r w:rsidRPr="00D520B1">
        <w:rPr>
          <w:color w:val="000000" w:themeColor="text1"/>
          <w:szCs w:val="24"/>
        </w:rPr>
        <w:t xml:space="preserve"> biri, yer gözlem istasyonları </w:t>
      </w:r>
      <w:r w:rsidR="00D520B1" w:rsidRPr="00D520B1">
        <w:rPr>
          <w:color w:val="000000" w:themeColor="text1"/>
          <w:szCs w:val="24"/>
        </w:rPr>
        <w:t xml:space="preserve">kurulmasına olanak olmayan alanlarda verilerin alınamadığı </w:t>
      </w:r>
      <w:r w:rsidRPr="00D520B1">
        <w:rPr>
          <w:color w:val="000000" w:themeColor="text1"/>
          <w:szCs w:val="24"/>
        </w:rPr>
        <w:t>okyanus, çöl, dağlık alanlar,</w:t>
      </w:r>
      <w:r w:rsidR="00D520B1" w:rsidRPr="00D520B1">
        <w:rPr>
          <w:color w:val="000000" w:themeColor="text1"/>
          <w:szCs w:val="24"/>
        </w:rPr>
        <w:t xml:space="preserve"> dik yamaçlar, kutup bölgeleri gibi çeşitli bölgelerden meteorolojik bilgiler alınabilmektedir </w:t>
      </w:r>
      <w:r w:rsidRPr="00D520B1">
        <w:rPr>
          <w:color w:val="000000" w:themeColor="text1"/>
          <w:szCs w:val="24"/>
        </w:rPr>
        <w:t>(</w:t>
      </w:r>
      <w:proofErr w:type="spellStart"/>
      <w:r w:rsidRPr="00D520B1">
        <w:rPr>
          <w:color w:val="000000" w:themeColor="text1"/>
          <w:szCs w:val="24"/>
        </w:rPr>
        <w:t>D</w:t>
      </w:r>
      <w:r w:rsidR="00E51FFB" w:rsidRPr="00D520B1">
        <w:rPr>
          <w:color w:val="000000" w:themeColor="text1"/>
          <w:szCs w:val="24"/>
        </w:rPr>
        <w:t>emirkesen</w:t>
      </w:r>
      <w:proofErr w:type="spellEnd"/>
      <w:r w:rsidR="003D71A6">
        <w:rPr>
          <w:color w:val="000000" w:themeColor="text1"/>
          <w:szCs w:val="24"/>
        </w:rPr>
        <w:t xml:space="preserve"> vd</w:t>
      </w:r>
      <w:proofErr w:type="gramStart"/>
      <w:r w:rsidR="003D71A6">
        <w:rPr>
          <w:color w:val="000000" w:themeColor="text1"/>
          <w:szCs w:val="24"/>
        </w:rPr>
        <w:t>.</w:t>
      </w:r>
      <w:r w:rsidR="000166B5">
        <w:rPr>
          <w:color w:val="000000" w:themeColor="text1"/>
          <w:szCs w:val="24"/>
        </w:rPr>
        <w:t>,</w:t>
      </w:r>
      <w:proofErr w:type="gramEnd"/>
      <w:r w:rsidR="003D71A6">
        <w:rPr>
          <w:color w:val="000000" w:themeColor="text1"/>
          <w:szCs w:val="24"/>
        </w:rPr>
        <w:t xml:space="preserve"> </w:t>
      </w:r>
      <w:r w:rsidRPr="00D520B1">
        <w:rPr>
          <w:color w:val="000000" w:themeColor="text1"/>
          <w:szCs w:val="24"/>
        </w:rPr>
        <w:t>2014</w:t>
      </w:r>
      <w:r w:rsidR="00EE3F66">
        <w:rPr>
          <w:color w:val="000000" w:themeColor="text1"/>
          <w:szCs w:val="24"/>
        </w:rPr>
        <w:t>: 4</w:t>
      </w:r>
      <w:r w:rsidRPr="00D520B1">
        <w:rPr>
          <w:color w:val="000000" w:themeColor="text1"/>
          <w:szCs w:val="24"/>
        </w:rPr>
        <w:t>).</w:t>
      </w:r>
    </w:p>
    <w:p w:rsidR="00CB4B12" w:rsidRPr="00D520B1" w:rsidRDefault="00CB4B12" w:rsidP="00CB4B12">
      <w:pPr>
        <w:pStyle w:val="Stil1"/>
        <w:spacing w:after="0" w:line="360" w:lineRule="auto"/>
        <w:ind w:firstLine="708"/>
        <w:jc w:val="both"/>
        <w:rPr>
          <w:color w:val="000000" w:themeColor="text1"/>
          <w:szCs w:val="24"/>
        </w:rPr>
      </w:pPr>
    </w:p>
    <w:p w:rsidR="008E492D" w:rsidRDefault="00B21680" w:rsidP="00CB4B12">
      <w:pPr>
        <w:pStyle w:val="Balk2"/>
        <w:spacing w:before="0" w:line="360" w:lineRule="auto"/>
        <w:ind w:firstLine="708"/>
        <w:jc w:val="both"/>
        <w:rPr>
          <w:rFonts w:ascii="Times New Roman" w:hAnsi="Times New Roman" w:cs="Times New Roman"/>
          <w:color w:val="auto"/>
          <w:sz w:val="24"/>
        </w:rPr>
      </w:pPr>
      <w:bookmarkStart w:id="24" w:name="_Toc3414191"/>
      <w:r>
        <w:rPr>
          <w:rFonts w:ascii="Times New Roman" w:hAnsi="Times New Roman" w:cs="Times New Roman"/>
          <w:color w:val="auto"/>
          <w:sz w:val="24"/>
        </w:rPr>
        <w:t>3.3. Afet Riskini Azaltmak İ</w:t>
      </w:r>
      <w:r w:rsidR="00026D4B" w:rsidRPr="00D24E9F">
        <w:rPr>
          <w:rFonts w:ascii="Times New Roman" w:hAnsi="Times New Roman" w:cs="Times New Roman"/>
          <w:color w:val="auto"/>
          <w:sz w:val="24"/>
        </w:rPr>
        <w:t>çin Bilgi İletişim Teknolojileri</w:t>
      </w:r>
      <w:bookmarkEnd w:id="24"/>
    </w:p>
    <w:p w:rsidR="00022189" w:rsidRPr="00CC0797" w:rsidRDefault="006E5F30" w:rsidP="00CB4B12">
      <w:pPr>
        <w:pStyle w:val="Stil1"/>
        <w:spacing w:after="0" w:line="360" w:lineRule="auto"/>
        <w:ind w:firstLine="708"/>
        <w:jc w:val="both"/>
        <w:rPr>
          <w:bCs/>
          <w:color w:val="FF0000"/>
          <w:szCs w:val="24"/>
        </w:rPr>
      </w:pPr>
      <w:r w:rsidRPr="00A14722">
        <w:rPr>
          <w:color w:val="000000" w:themeColor="text1"/>
          <w:szCs w:val="24"/>
        </w:rPr>
        <w:t xml:space="preserve">Afetler ve olağanüstü durumlar için erken uyarı sistemlerinin kurulacak olması ve çalışabilir halde olup sürdürülebilirliğinin sağlanması ülkenin ekonomik durumu ve bu ülkenin konuya verdiği öneme bağlı olarak değişmektedir. </w:t>
      </w:r>
      <w:r w:rsidR="0026432B" w:rsidRPr="00A14722">
        <w:rPr>
          <w:bCs/>
          <w:color w:val="000000" w:themeColor="text1"/>
          <w:szCs w:val="24"/>
        </w:rPr>
        <w:t>Bi</w:t>
      </w:r>
      <w:r w:rsidR="00402622" w:rsidRPr="00A14722">
        <w:rPr>
          <w:bCs/>
          <w:color w:val="000000" w:themeColor="text1"/>
          <w:szCs w:val="24"/>
        </w:rPr>
        <w:t>l</w:t>
      </w:r>
      <w:r w:rsidR="0026432B" w:rsidRPr="00A14722">
        <w:rPr>
          <w:bCs/>
          <w:color w:val="000000" w:themeColor="text1"/>
          <w:szCs w:val="24"/>
        </w:rPr>
        <w:t>gi teknolojilerinin yanında lojistik desteği, yakıt</w:t>
      </w:r>
      <w:r w:rsidR="00402622" w:rsidRPr="00A14722">
        <w:rPr>
          <w:bCs/>
          <w:color w:val="000000" w:themeColor="text1"/>
          <w:szCs w:val="24"/>
        </w:rPr>
        <w:t>, yaşamı sürdürebilmek için gerekli tüm ihtiyaçların raporlanma işlemleri için iletişim teknolojilerine ihtiyaç duyulmaktadır</w:t>
      </w:r>
      <w:r w:rsidR="00EC5381" w:rsidRPr="00A14722">
        <w:rPr>
          <w:bCs/>
          <w:color w:val="000000" w:themeColor="text1"/>
          <w:szCs w:val="24"/>
        </w:rPr>
        <w:t>.</w:t>
      </w:r>
      <w:r w:rsidR="00402622" w:rsidRPr="00A14722">
        <w:rPr>
          <w:bCs/>
          <w:color w:val="000000" w:themeColor="text1"/>
          <w:szCs w:val="24"/>
        </w:rPr>
        <w:t xml:space="preserve"> Özellikle lojistik faaliyetler için gerekli bilginin afet bölgesinden görsel haritalar ile sağlanması afet yönet</w:t>
      </w:r>
      <w:r w:rsidR="00705C93">
        <w:rPr>
          <w:bCs/>
          <w:color w:val="000000" w:themeColor="text1"/>
          <w:szCs w:val="24"/>
        </w:rPr>
        <w:t xml:space="preserve">iminde etkinliği sağlamaktadır </w:t>
      </w:r>
      <w:r w:rsidR="00705C93" w:rsidRPr="00705C93">
        <w:rPr>
          <w:bCs/>
          <w:color w:val="000000" w:themeColor="text1"/>
          <w:szCs w:val="24"/>
        </w:rPr>
        <w:t>(</w:t>
      </w:r>
      <w:proofErr w:type="spellStart"/>
      <w:r w:rsidR="00705C93" w:rsidRPr="00705C93">
        <w:rPr>
          <w:bCs/>
          <w:color w:val="000000" w:themeColor="text1"/>
          <w:szCs w:val="24"/>
        </w:rPr>
        <w:t>Hoşgörmez</w:t>
      </w:r>
      <w:proofErr w:type="spellEnd"/>
      <w:r w:rsidR="00705C93" w:rsidRPr="00705C93">
        <w:rPr>
          <w:bCs/>
          <w:color w:val="000000" w:themeColor="text1"/>
          <w:szCs w:val="24"/>
        </w:rPr>
        <w:t>, 2017: 152)</w:t>
      </w:r>
      <w:r w:rsidR="00463966">
        <w:rPr>
          <w:bCs/>
          <w:color w:val="000000" w:themeColor="text1"/>
          <w:szCs w:val="24"/>
        </w:rPr>
        <w:t>.</w:t>
      </w:r>
    </w:p>
    <w:p w:rsidR="003A0C69" w:rsidRDefault="00513C96" w:rsidP="00A26824">
      <w:pPr>
        <w:pStyle w:val="Stil1"/>
        <w:spacing w:after="0" w:line="360" w:lineRule="auto"/>
        <w:ind w:firstLine="708"/>
        <w:jc w:val="both"/>
        <w:sectPr w:rsidR="003A0C69" w:rsidSect="00DD3BE3">
          <w:footerReference w:type="default" r:id="rId19"/>
          <w:pgSz w:w="11906" w:h="16838"/>
          <w:pgMar w:top="1701" w:right="1134" w:bottom="1701" w:left="2268" w:header="709" w:footer="709" w:gutter="0"/>
          <w:cols w:space="708"/>
          <w:docGrid w:linePitch="360"/>
        </w:sectPr>
      </w:pPr>
      <w:r w:rsidRPr="00705C93">
        <w:rPr>
          <w:color w:val="000000" w:themeColor="text1"/>
          <w:szCs w:val="24"/>
        </w:rPr>
        <w:t>Dünya çapında ülkeler afetleri önlemek için çalışmalar yapmakla birlikte erken uyarı sistemlerini geliştirmeye çalışmaktadı</w:t>
      </w:r>
      <w:r w:rsidR="00005E5C" w:rsidRPr="00705C93">
        <w:rPr>
          <w:color w:val="000000" w:themeColor="text1"/>
          <w:szCs w:val="24"/>
        </w:rPr>
        <w:t xml:space="preserve">rlar. </w:t>
      </w:r>
      <w:r w:rsidR="00EC5381" w:rsidRPr="00705C93">
        <w:rPr>
          <w:color w:val="000000" w:themeColor="text1"/>
          <w:szCs w:val="24"/>
        </w:rPr>
        <w:t>Öze</w:t>
      </w:r>
      <w:r w:rsidRPr="00705C93">
        <w:rPr>
          <w:color w:val="000000" w:themeColor="text1"/>
          <w:szCs w:val="24"/>
        </w:rPr>
        <w:t xml:space="preserve">llikle </w:t>
      </w:r>
      <w:r w:rsidR="00022189" w:rsidRPr="00705C93">
        <w:rPr>
          <w:color w:val="000000" w:themeColor="text1"/>
          <w:szCs w:val="24"/>
        </w:rPr>
        <w:t>uydu destekli</w:t>
      </w:r>
      <w:r w:rsidR="00767E90" w:rsidRPr="00705C93">
        <w:rPr>
          <w:color w:val="000000" w:themeColor="text1"/>
          <w:szCs w:val="24"/>
        </w:rPr>
        <w:t xml:space="preserve"> sistemleri kullanarak veri elde etme</w:t>
      </w:r>
      <w:r w:rsidR="00A26824">
        <w:rPr>
          <w:color w:val="000000" w:themeColor="text1"/>
          <w:szCs w:val="24"/>
        </w:rPr>
        <w:t xml:space="preserve"> çalışmaları sürmektedir </w:t>
      </w:r>
      <w:r w:rsidR="00705C93" w:rsidRPr="00705C93">
        <w:rPr>
          <w:bCs/>
          <w:color w:val="000000" w:themeColor="text1"/>
          <w:szCs w:val="24"/>
        </w:rPr>
        <w:t>(</w:t>
      </w:r>
      <w:proofErr w:type="spellStart"/>
      <w:r w:rsidR="00705C93" w:rsidRPr="00705C93">
        <w:rPr>
          <w:bCs/>
          <w:color w:val="000000" w:themeColor="text1"/>
          <w:szCs w:val="24"/>
        </w:rPr>
        <w:t>Hoşgörmez</w:t>
      </w:r>
      <w:proofErr w:type="spellEnd"/>
      <w:r w:rsidR="00705C93" w:rsidRPr="00705C93">
        <w:rPr>
          <w:bCs/>
          <w:color w:val="000000" w:themeColor="text1"/>
          <w:szCs w:val="24"/>
        </w:rPr>
        <w:t>, 2017: 155).</w:t>
      </w:r>
    </w:p>
    <w:p w:rsidR="00705C93" w:rsidRDefault="00705C93" w:rsidP="00CC0797">
      <w:pPr>
        <w:pStyle w:val="Blk"/>
        <w:jc w:val="left"/>
      </w:pPr>
    </w:p>
    <w:p w:rsidR="00CB4B12" w:rsidRDefault="00CB4B12" w:rsidP="00CB4B12">
      <w:pPr>
        <w:pStyle w:val="Blk"/>
        <w:spacing w:after="0"/>
      </w:pPr>
    </w:p>
    <w:p w:rsidR="00D3168B" w:rsidRDefault="00D3168B" w:rsidP="00CB4B12">
      <w:pPr>
        <w:pStyle w:val="Blk"/>
        <w:spacing w:after="0"/>
      </w:pPr>
      <w:r w:rsidRPr="00D3168B">
        <w:t>DÖRDÜNCÜ BÖLÜM</w:t>
      </w:r>
    </w:p>
    <w:p w:rsidR="00CB4B12" w:rsidRPr="00D3168B" w:rsidRDefault="00CB4B12" w:rsidP="00CB4B12">
      <w:pPr>
        <w:pStyle w:val="Blk"/>
        <w:spacing w:after="0"/>
      </w:pPr>
    </w:p>
    <w:p w:rsidR="0025090D" w:rsidRDefault="00026D4B" w:rsidP="00CB4B12">
      <w:pPr>
        <w:pStyle w:val="Balk1"/>
        <w:spacing w:before="0" w:line="360" w:lineRule="auto"/>
        <w:ind w:firstLine="708"/>
        <w:jc w:val="both"/>
        <w:rPr>
          <w:rFonts w:ascii="Times New Roman" w:hAnsi="Times New Roman" w:cs="Times New Roman"/>
          <w:color w:val="auto"/>
          <w:sz w:val="24"/>
        </w:rPr>
      </w:pPr>
      <w:bookmarkStart w:id="25" w:name="_Toc3414192"/>
      <w:r w:rsidRPr="00A96844">
        <w:rPr>
          <w:rFonts w:ascii="Times New Roman" w:hAnsi="Times New Roman" w:cs="Times New Roman"/>
          <w:color w:val="auto"/>
          <w:sz w:val="24"/>
        </w:rPr>
        <w:t>4.COĞRAFİ BİLGİ SİSTEMLERİ VE UZAKTAN ALGILAMA</w:t>
      </w:r>
      <w:bookmarkEnd w:id="25"/>
    </w:p>
    <w:p w:rsidR="00A96844" w:rsidRPr="00A96844" w:rsidRDefault="00A96844" w:rsidP="00A96844"/>
    <w:p w:rsidR="004424F3" w:rsidRDefault="00463CDA" w:rsidP="00CB4B12">
      <w:pPr>
        <w:pStyle w:val="Stil1"/>
        <w:spacing w:after="0" w:line="360" w:lineRule="auto"/>
        <w:ind w:firstLine="708"/>
        <w:jc w:val="both"/>
      </w:pPr>
      <w:r w:rsidRPr="00A96844">
        <w:t xml:space="preserve">Günümüzde </w:t>
      </w:r>
      <w:r w:rsidR="005B7C1F" w:rsidRPr="009E04F7">
        <w:t>teknolojinin gelmiş olduğu seviyede yeryüzünde meydana gelen değişimlerin sebeplerinin araştırılması çalışmalarında oldukça hızlı ve doğru bilgileri bize aktaran sistemler bulunmaktadır.</w:t>
      </w:r>
    </w:p>
    <w:p w:rsidR="00005E5C" w:rsidRDefault="00330CB6" w:rsidP="00CB4B12">
      <w:pPr>
        <w:pStyle w:val="Stil1"/>
        <w:spacing w:after="0" w:line="360" w:lineRule="auto"/>
        <w:ind w:firstLine="708"/>
        <w:jc w:val="both"/>
      </w:pPr>
      <w:r w:rsidRPr="009E04F7">
        <w:t>C</w:t>
      </w:r>
      <w:r w:rsidR="005B7C1F" w:rsidRPr="009E04F7">
        <w:t xml:space="preserve">oğrafi </w:t>
      </w:r>
      <w:r w:rsidRPr="009E04F7">
        <w:t>B</w:t>
      </w:r>
      <w:r w:rsidR="005B7C1F" w:rsidRPr="009E04F7">
        <w:t xml:space="preserve">ilgi </w:t>
      </w:r>
      <w:r w:rsidRPr="009E04F7">
        <w:t>S</w:t>
      </w:r>
      <w:r w:rsidR="005B7C1F" w:rsidRPr="009E04F7">
        <w:t>istemleri</w:t>
      </w:r>
      <w:r w:rsidRPr="009E04F7">
        <w:t xml:space="preserve">, </w:t>
      </w:r>
      <w:r w:rsidR="00DE2D12" w:rsidRPr="009E04F7">
        <w:t>başarılı bir şekilde araziye kaynak planlama çalışmalarını yürütmekte ve doğal,</w:t>
      </w:r>
      <w:r w:rsidRPr="009E04F7">
        <w:t xml:space="preserve"> kültürel arazi </w:t>
      </w:r>
      <w:r w:rsidR="00DE2D12" w:rsidRPr="009E04F7">
        <w:t>kaynaklarının en</w:t>
      </w:r>
      <w:r w:rsidRPr="009E04F7">
        <w:t xml:space="preserve"> ideal kullanımını belirlemeye yardımcı </w:t>
      </w:r>
      <w:r w:rsidR="00DE2D12" w:rsidRPr="009E04F7">
        <w:t xml:space="preserve">olmaktadır. </w:t>
      </w:r>
      <w:r w:rsidRPr="009E04F7">
        <w:t>Uzaktan algılama</w:t>
      </w:r>
      <w:r w:rsidR="00DE2D12" w:rsidRPr="009E04F7">
        <w:t xml:space="preserve"> sistemleri</w:t>
      </w:r>
      <w:r w:rsidRPr="009E04F7">
        <w:t xml:space="preserve"> ise </w:t>
      </w:r>
      <w:r w:rsidR="00DE2D12" w:rsidRPr="009E04F7">
        <w:t xml:space="preserve">alana ait </w:t>
      </w:r>
      <w:r w:rsidRPr="009E04F7">
        <w:t xml:space="preserve">bilgilerin toplanması ve elde edilmesi </w:t>
      </w:r>
      <w:r w:rsidR="00DE2D12" w:rsidRPr="009E04F7">
        <w:t>çalışmaları için önemli</w:t>
      </w:r>
      <w:r w:rsidR="00CC0797">
        <w:t xml:space="preserve"> bir araç olarak görülmektedir </w:t>
      </w:r>
      <w:r w:rsidR="006E2460" w:rsidRPr="009E04F7">
        <w:t>(</w:t>
      </w:r>
      <w:r w:rsidRPr="009E04F7">
        <w:t>S</w:t>
      </w:r>
      <w:r w:rsidR="00E51FFB" w:rsidRPr="009E04F7">
        <w:t>önmez</w:t>
      </w:r>
      <w:r w:rsidR="00EE3304" w:rsidRPr="009E04F7">
        <w:t xml:space="preserve"> vd</w:t>
      </w:r>
      <w:proofErr w:type="gramStart"/>
      <w:r w:rsidR="00EE3304" w:rsidRPr="009E04F7">
        <w:t>.,</w:t>
      </w:r>
      <w:proofErr w:type="gramEnd"/>
      <w:r w:rsidR="00005E5C" w:rsidRPr="009E04F7">
        <w:t xml:space="preserve"> </w:t>
      </w:r>
      <w:r w:rsidRPr="009E04F7">
        <w:t>2004</w:t>
      </w:r>
      <w:r w:rsidR="003D1B5F" w:rsidRPr="009E04F7">
        <w:t>: 54</w:t>
      </w:r>
      <w:r w:rsidRPr="009E04F7">
        <w:t>).</w:t>
      </w:r>
    </w:p>
    <w:p w:rsidR="00005E5C" w:rsidRDefault="008A0793" w:rsidP="00CB4B12">
      <w:pPr>
        <w:pStyle w:val="Stil1"/>
        <w:spacing w:after="0" w:line="360" w:lineRule="auto"/>
        <w:ind w:firstLine="708"/>
        <w:jc w:val="both"/>
        <w:rPr>
          <w:szCs w:val="24"/>
        </w:rPr>
      </w:pPr>
      <w:r w:rsidRPr="00224A1C">
        <w:rPr>
          <w:szCs w:val="24"/>
        </w:rPr>
        <w:t>Geçtiğimiz son</w:t>
      </w:r>
      <w:r w:rsidR="00176737" w:rsidRPr="00224A1C">
        <w:rPr>
          <w:szCs w:val="24"/>
        </w:rPr>
        <w:t xml:space="preserve"> yirmi yıl içerisinde yer bilimleri alanında</w:t>
      </w:r>
      <w:r w:rsidRPr="00224A1C">
        <w:rPr>
          <w:szCs w:val="24"/>
        </w:rPr>
        <w:t xml:space="preserve"> yapılan bilimsel çalışmalar sayesinde</w:t>
      </w:r>
      <w:r w:rsidR="00176737" w:rsidRPr="00224A1C">
        <w:rPr>
          <w:szCs w:val="24"/>
        </w:rPr>
        <w:t xml:space="preserve"> bilgi ve teknoloji bakımından </w:t>
      </w:r>
      <w:r w:rsidRPr="00224A1C">
        <w:rPr>
          <w:szCs w:val="24"/>
        </w:rPr>
        <w:t xml:space="preserve">ortaya çıkarılan birçok yeni teknoloji ve yöntem bulunmaktadır. </w:t>
      </w:r>
      <w:r w:rsidR="00176737" w:rsidRPr="00224A1C">
        <w:rPr>
          <w:szCs w:val="24"/>
        </w:rPr>
        <w:t xml:space="preserve">Uzaktan Algılama (UA) ve Coğrafi Bilgi Sistemleri (CBS), </w:t>
      </w:r>
      <w:r w:rsidRPr="00224A1C">
        <w:rPr>
          <w:szCs w:val="24"/>
        </w:rPr>
        <w:t xml:space="preserve"> yeryüzünü ve onu meydana getiren tüm sistemleri bütün detaylarıyla doğru, hızlı ve etkin olarak ele almakta</w:t>
      </w:r>
      <w:r w:rsidR="00D42180" w:rsidRPr="00224A1C">
        <w:rPr>
          <w:szCs w:val="24"/>
        </w:rPr>
        <w:t>,</w:t>
      </w:r>
      <w:r w:rsidRPr="00224A1C">
        <w:rPr>
          <w:szCs w:val="24"/>
        </w:rPr>
        <w:t xml:space="preserve"> bu sebeple günümüz çağının en önemli teknolojik vasıtala</w:t>
      </w:r>
      <w:r w:rsidR="00760F01">
        <w:rPr>
          <w:szCs w:val="24"/>
        </w:rPr>
        <w:t xml:space="preserve">rı olarak tarihe geçmektedirler </w:t>
      </w:r>
      <w:r w:rsidR="00224A1C" w:rsidRPr="00224A1C">
        <w:rPr>
          <w:szCs w:val="24"/>
        </w:rPr>
        <w:t>(Demirci ve Karakuyu, 2004: 81).</w:t>
      </w:r>
    </w:p>
    <w:p w:rsidR="004424F3" w:rsidRDefault="00760F01" w:rsidP="00CB4B12">
      <w:pPr>
        <w:pStyle w:val="Stil1"/>
        <w:spacing w:after="0" w:line="360" w:lineRule="auto"/>
        <w:ind w:firstLine="708"/>
        <w:jc w:val="both"/>
        <w:rPr>
          <w:szCs w:val="24"/>
        </w:rPr>
      </w:pPr>
      <w:r w:rsidRPr="00224A1C">
        <w:rPr>
          <w:szCs w:val="24"/>
        </w:rPr>
        <w:t xml:space="preserve">Uzaktan Algılama (UA) ve Coğrafi Bilgi Sistemleri (CBS)’ne en çok ihtiyaç duyulan ve en çok kullanımı sağlanan alanlardan biri de doğal afetlerle ilgili yapılan çalışmalardır. Bu çalışmalar; deprem, sel, su taşkını, heyelan, kaya düşmesi, yangın, toprak kayması, </w:t>
      </w:r>
      <w:proofErr w:type="spellStart"/>
      <w:r w:rsidRPr="00224A1C">
        <w:rPr>
          <w:szCs w:val="24"/>
        </w:rPr>
        <w:t>volkanizma</w:t>
      </w:r>
      <w:proofErr w:type="spellEnd"/>
      <w:r w:rsidRPr="00224A1C">
        <w:rPr>
          <w:szCs w:val="24"/>
        </w:rPr>
        <w:t xml:space="preserve"> ve fırtına gibi doğal afetlere neden olan doğal olaylar olarak bilinmektedir. </w:t>
      </w:r>
    </w:p>
    <w:p w:rsidR="00760F01" w:rsidRDefault="00760F01" w:rsidP="00CB4B12">
      <w:pPr>
        <w:pStyle w:val="Stil1"/>
        <w:spacing w:after="0" w:line="360" w:lineRule="auto"/>
        <w:ind w:firstLine="708"/>
        <w:jc w:val="both"/>
        <w:rPr>
          <w:szCs w:val="24"/>
        </w:rPr>
      </w:pPr>
      <w:r w:rsidRPr="00224A1C">
        <w:rPr>
          <w:szCs w:val="24"/>
        </w:rPr>
        <w:t>Uzaktan Algılama (UA) ve Coğrafi Bilgi Sistemleri (CBS) sadece doğal afetlerin olası meydana gelebileceği yer tespit çalışmaları, bu alanların gözlemi veya meydana gelebilecek etkisinin belirlenmesi çalışmalarında değil, afet meydana gelmeden önce veya sonrasında yapılacak pek çok türde çalışmaları da kapsamına almaktadır</w:t>
      </w:r>
      <w:r w:rsidR="006E4D04">
        <w:rPr>
          <w:szCs w:val="24"/>
        </w:rPr>
        <w:t>.</w:t>
      </w:r>
      <w:r w:rsidRPr="00224A1C">
        <w:rPr>
          <w:szCs w:val="24"/>
        </w:rPr>
        <w:t xml:space="preserve">   </w:t>
      </w:r>
    </w:p>
    <w:p w:rsidR="003A0C69" w:rsidRDefault="00224A1C" w:rsidP="00CB4B12">
      <w:pPr>
        <w:pStyle w:val="Stil1"/>
        <w:spacing w:after="0" w:line="360" w:lineRule="auto"/>
        <w:ind w:firstLine="708"/>
        <w:jc w:val="both"/>
        <w:sectPr w:rsidR="003A0C69" w:rsidSect="00DD3BE3">
          <w:footerReference w:type="default" r:id="rId20"/>
          <w:pgSz w:w="11906" w:h="16838"/>
          <w:pgMar w:top="1701" w:right="1134" w:bottom="1701" w:left="2268" w:header="709" w:footer="709" w:gutter="0"/>
          <w:cols w:space="708"/>
          <w:docGrid w:linePitch="360"/>
        </w:sectPr>
      </w:pPr>
      <w:r>
        <w:t xml:space="preserve">Literatüre bakıldığında coğrafi bilgi sistemleri ile ilgili çok tanım görülmektedir. Bu </w:t>
      </w:r>
      <w:proofErr w:type="spellStart"/>
      <w:r>
        <w:t>CBS’nin</w:t>
      </w:r>
      <w:proofErr w:type="spellEnd"/>
      <w:r>
        <w:t xml:space="preserve"> bütünleşik yapısından kaynaklanmaktadır. Temele inildiğinde CBS bilgi </w:t>
      </w:r>
    </w:p>
    <w:p w:rsidR="00224A1C" w:rsidRDefault="00224A1C" w:rsidP="003A0C69">
      <w:pPr>
        <w:pStyle w:val="Stil1"/>
        <w:spacing w:after="0" w:line="360" w:lineRule="auto"/>
        <w:jc w:val="both"/>
      </w:pPr>
      <w:proofErr w:type="gramStart"/>
      <w:r>
        <w:lastRenderedPageBreak/>
        <w:t>tabanlı</w:t>
      </w:r>
      <w:proofErr w:type="gramEnd"/>
      <w:r>
        <w:t xml:space="preserve"> bir sistemdir ve bilgi sistemi içerisinde depolama, işleme, aktarım faaliyetlerini gerçekleştirmektedir (</w:t>
      </w:r>
      <w:r w:rsidR="00CE7FA6">
        <w:t>Sönmez ve Sarı, 2004: 57</w:t>
      </w:r>
      <w:r>
        <w:t xml:space="preserve">). </w:t>
      </w:r>
    </w:p>
    <w:p w:rsidR="00290C6C" w:rsidRPr="00290C6C" w:rsidRDefault="00290C6C" w:rsidP="00CB4B12">
      <w:pPr>
        <w:pStyle w:val="Stil1"/>
        <w:spacing w:after="0" w:line="360" w:lineRule="auto"/>
        <w:ind w:firstLine="708"/>
        <w:jc w:val="both"/>
        <w:rPr>
          <w:b/>
          <w:szCs w:val="24"/>
        </w:rPr>
      </w:pPr>
      <w:r>
        <w:rPr>
          <w:szCs w:val="24"/>
        </w:rPr>
        <w:t>Bilgi ve iletişim teknolojilerindeki hızlı büyüme</w:t>
      </w:r>
      <w:r w:rsidR="00A463E8">
        <w:rPr>
          <w:szCs w:val="24"/>
        </w:rPr>
        <w:t xml:space="preserve"> nedeniyle</w:t>
      </w:r>
      <w:r>
        <w:rPr>
          <w:szCs w:val="24"/>
        </w:rPr>
        <w:t xml:space="preserve"> ve çeşitli verileri kullanarak analizler yapan, ortaya yeni bilgiler çıkaran, afet yönetimindeki önemi tartışılmaz bir gerçek olan coğrafi bilgi sistemleri s</w:t>
      </w:r>
      <w:r w:rsidR="00A463E8">
        <w:rPr>
          <w:szCs w:val="24"/>
        </w:rPr>
        <w:t>a</w:t>
      </w:r>
      <w:r>
        <w:rPr>
          <w:szCs w:val="24"/>
        </w:rPr>
        <w:t>yesinde karar vericiler</w:t>
      </w:r>
      <w:r w:rsidR="00A463E8">
        <w:rPr>
          <w:szCs w:val="24"/>
        </w:rPr>
        <w:t xml:space="preserve">e gerekli bilgileri ulaştırabilecek yeni yollar sunulmaktadır. Sayısal haritalarla çeşitli boyutlarda gözlenebilecek, analiz edilecek ve ilgili yerlere ulaştırılacaktır. Doğal afet yönetimi içerisinde CBS tabanlı tekniklerin kullanımı ile görüntüleme, analiz etme, risk haritaları çıkarma, kritik noktaları ve olası tehlikelere karşı açık yolları bulma, yer seçimi, hasar tespit çalışmaları ve raporlama gibi olanaklar sağlanacaktır (Yalçıner, 2002: 153). </w:t>
      </w:r>
    </w:p>
    <w:p w:rsidR="00A463E8" w:rsidRPr="00B64492" w:rsidRDefault="00330CB6" w:rsidP="00CB4B12">
      <w:pPr>
        <w:pStyle w:val="Stil1"/>
        <w:spacing w:after="0" w:line="360" w:lineRule="auto"/>
        <w:ind w:firstLine="708"/>
        <w:jc w:val="both"/>
        <w:rPr>
          <w:szCs w:val="24"/>
        </w:rPr>
      </w:pPr>
      <w:r w:rsidRPr="00B64492">
        <w:rPr>
          <w:szCs w:val="24"/>
        </w:rPr>
        <w:t>Etkin</w:t>
      </w:r>
      <w:r w:rsidR="00DD610B" w:rsidRPr="00B64492">
        <w:rPr>
          <w:szCs w:val="24"/>
        </w:rPr>
        <w:t xml:space="preserve"> ve etkili</w:t>
      </w:r>
      <w:r w:rsidRPr="00B64492">
        <w:rPr>
          <w:szCs w:val="24"/>
        </w:rPr>
        <w:t xml:space="preserve"> bir afet yönetiminde; </w:t>
      </w:r>
      <w:r w:rsidR="00DD610B" w:rsidRPr="00B64492">
        <w:rPr>
          <w:szCs w:val="24"/>
        </w:rPr>
        <w:t xml:space="preserve"> afet bölgesinin fiziki durumu, yerleşme şekilleri, nüfus çeşitliliği gibi faktörler değerlendirilmektedir. Buna ek olarak bölge ile ilgili toplanan veriler kullanılarak </w:t>
      </w:r>
      <w:r w:rsidR="00FD5C5D" w:rsidRPr="00B64492">
        <w:rPr>
          <w:szCs w:val="24"/>
        </w:rPr>
        <w:t>afet senaryoları üretilmekte, stratejiler geliştirilmekte ve afet öncesi, anı ve sonrası müdahaleler için planlama çalışmaları yürütülmektedir. Bu noktada afet çalışmaları içerisinde çok yönlü çalışmalara yön veren</w:t>
      </w:r>
      <w:r w:rsidR="00A463E8" w:rsidRPr="00B64492">
        <w:rPr>
          <w:szCs w:val="24"/>
        </w:rPr>
        <w:t xml:space="preserve"> sistemlere ihtiyaç duyulmaktadır. </w:t>
      </w:r>
    </w:p>
    <w:p w:rsidR="00B64492" w:rsidRDefault="00FD5C5D" w:rsidP="00CB4B12">
      <w:pPr>
        <w:pStyle w:val="Stil1"/>
        <w:spacing w:after="0" w:line="360" w:lineRule="auto"/>
        <w:ind w:firstLine="708"/>
        <w:jc w:val="both"/>
        <w:rPr>
          <w:szCs w:val="24"/>
        </w:rPr>
      </w:pPr>
      <w:r w:rsidRPr="00B64492">
        <w:rPr>
          <w:szCs w:val="24"/>
        </w:rPr>
        <w:t>Coğrafi Bilgi Sistemleri</w:t>
      </w:r>
      <w:r w:rsidR="006E2460" w:rsidRPr="00B64492">
        <w:rPr>
          <w:szCs w:val="24"/>
        </w:rPr>
        <w:t xml:space="preserve">, </w:t>
      </w:r>
      <w:r w:rsidRPr="00B64492">
        <w:rPr>
          <w:szCs w:val="24"/>
        </w:rPr>
        <w:t xml:space="preserve">günümüz şartlarına teknolojisine uygun, </w:t>
      </w:r>
      <w:r w:rsidR="006E2460" w:rsidRPr="00B64492">
        <w:rPr>
          <w:szCs w:val="24"/>
        </w:rPr>
        <w:t>modern</w:t>
      </w:r>
      <w:r w:rsidRPr="00B64492">
        <w:rPr>
          <w:szCs w:val="24"/>
        </w:rPr>
        <w:t>, kullanımı faydalı</w:t>
      </w:r>
      <w:r w:rsidR="006E2460" w:rsidRPr="00B64492">
        <w:rPr>
          <w:szCs w:val="24"/>
        </w:rPr>
        <w:t xml:space="preserve"> bir veri </w:t>
      </w:r>
      <w:r w:rsidRPr="00B64492">
        <w:rPr>
          <w:szCs w:val="24"/>
        </w:rPr>
        <w:t xml:space="preserve">toplama, </w:t>
      </w:r>
      <w:r w:rsidR="006E2460" w:rsidRPr="00B64492">
        <w:rPr>
          <w:szCs w:val="24"/>
        </w:rPr>
        <w:t>girme, işleme,</w:t>
      </w:r>
      <w:r w:rsidRPr="00B64492">
        <w:rPr>
          <w:szCs w:val="24"/>
        </w:rPr>
        <w:t xml:space="preserve"> saklama, analiz etme, sorgulama,</w:t>
      </w:r>
      <w:r w:rsidR="006E2460" w:rsidRPr="00B64492">
        <w:rPr>
          <w:szCs w:val="24"/>
        </w:rPr>
        <w:t xml:space="preserve"> güncelleme</w:t>
      </w:r>
      <w:r w:rsidRPr="00B64492">
        <w:rPr>
          <w:szCs w:val="24"/>
        </w:rPr>
        <w:t xml:space="preserve"> ve depolama</w:t>
      </w:r>
      <w:r w:rsidR="006E2460" w:rsidRPr="00B64492">
        <w:rPr>
          <w:szCs w:val="24"/>
        </w:rPr>
        <w:t xml:space="preserve"> aracı iken; U</w:t>
      </w:r>
      <w:r w:rsidRPr="00B64492">
        <w:rPr>
          <w:szCs w:val="24"/>
        </w:rPr>
        <w:t xml:space="preserve">zaktan </w:t>
      </w:r>
      <w:r w:rsidR="006E2460" w:rsidRPr="00B64492">
        <w:rPr>
          <w:szCs w:val="24"/>
        </w:rPr>
        <w:t>A</w:t>
      </w:r>
      <w:r w:rsidRPr="00B64492">
        <w:rPr>
          <w:szCs w:val="24"/>
        </w:rPr>
        <w:t>lgılama</w:t>
      </w:r>
      <w:r w:rsidR="006E2460" w:rsidRPr="00B64492">
        <w:rPr>
          <w:szCs w:val="24"/>
        </w:rPr>
        <w:t xml:space="preserve"> ise etkin</w:t>
      </w:r>
      <w:r w:rsidRPr="00B64492">
        <w:rPr>
          <w:szCs w:val="24"/>
        </w:rPr>
        <w:t xml:space="preserve"> ve etkili bir şekilde çalışan doğru bilgiler aktaran bir veri toplama yöntem</w:t>
      </w:r>
      <w:r w:rsidR="00B64492">
        <w:rPr>
          <w:szCs w:val="24"/>
        </w:rPr>
        <w:t xml:space="preserve">i olarak değerlendirilmektedir </w:t>
      </w:r>
      <w:r w:rsidR="00B64492" w:rsidRPr="00B64492">
        <w:rPr>
          <w:szCs w:val="24"/>
        </w:rPr>
        <w:t xml:space="preserve"> (Demirci ve Karakuyu, 2004: 81).</w:t>
      </w:r>
    </w:p>
    <w:p w:rsidR="00B64492" w:rsidRPr="00EF435B" w:rsidRDefault="00B64492" w:rsidP="00CB4B12">
      <w:pPr>
        <w:pStyle w:val="Stil1"/>
        <w:spacing w:after="0" w:line="360" w:lineRule="auto"/>
        <w:ind w:firstLine="708"/>
        <w:jc w:val="both"/>
        <w:rPr>
          <w:b/>
          <w:color w:val="FF0000"/>
          <w:szCs w:val="24"/>
        </w:rPr>
      </w:pPr>
      <w:r>
        <w:rPr>
          <w:szCs w:val="24"/>
        </w:rPr>
        <w:t xml:space="preserve">Coğrafi </w:t>
      </w:r>
      <w:r w:rsidR="00EF435B">
        <w:rPr>
          <w:szCs w:val="24"/>
        </w:rPr>
        <w:t xml:space="preserve">bilgi sistemleri topladığı bilgileri çakıştırma, arasında ilişkiler kurma, yeni bilgiler üretme olanaklarının yanında insan-çevre yaşantısında da olumlu etkiler bırakmakta, hizmet kalitesini artırmaktadır. Bu sistem </w:t>
      </w:r>
      <w:r w:rsidR="006343D6">
        <w:rPr>
          <w:szCs w:val="24"/>
        </w:rPr>
        <w:t>mekân</w:t>
      </w:r>
      <w:r w:rsidR="00EF435B">
        <w:rPr>
          <w:szCs w:val="24"/>
        </w:rPr>
        <w:t xml:space="preserve"> ve zaman kavramını etkin kullanması ile afet yönetiminde verimli sonuçlar getirmektedir (Koçak, 2009: 142). </w:t>
      </w:r>
    </w:p>
    <w:p w:rsidR="004424F3" w:rsidRDefault="00372EFF" w:rsidP="00CB4B12">
      <w:pPr>
        <w:pStyle w:val="Stil1"/>
        <w:spacing w:after="0" w:line="360" w:lineRule="auto"/>
        <w:ind w:firstLine="708"/>
        <w:jc w:val="both"/>
        <w:rPr>
          <w:szCs w:val="24"/>
        </w:rPr>
      </w:pPr>
      <w:r w:rsidRPr="00EF435B">
        <w:rPr>
          <w:szCs w:val="24"/>
        </w:rPr>
        <w:t>V</w:t>
      </w:r>
      <w:r w:rsidR="006E2460" w:rsidRPr="00EF435B">
        <w:rPr>
          <w:szCs w:val="24"/>
        </w:rPr>
        <w:t>olkanik faaliyetler,</w:t>
      </w:r>
      <w:r w:rsidRPr="00EF435B">
        <w:rPr>
          <w:szCs w:val="24"/>
        </w:rPr>
        <w:t xml:space="preserve"> sel, heyelan, çığ ve fırtına, kasırga gibi doğal olayların zaman içerisinde geçirmiş oldukları değişimlerin takibini uzaktan algılama sistemi ile uydu görüntüleme ve hava fotoğraflama teknikleri sa</w:t>
      </w:r>
      <w:r w:rsidR="004424F3">
        <w:rPr>
          <w:szCs w:val="24"/>
        </w:rPr>
        <w:t xml:space="preserve">yesinde yapabilmekteyiz </w:t>
      </w:r>
      <w:r w:rsidR="00EF435B" w:rsidRPr="00EF435B">
        <w:rPr>
          <w:szCs w:val="24"/>
        </w:rPr>
        <w:t>(Demirci ve Karakuyu, 2004: 81).</w:t>
      </w:r>
    </w:p>
    <w:p w:rsidR="006E2460" w:rsidRDefault="00A7392C" w:rsidP="00CB4B12">
      <w:pPr>
        <w:pStyle w:val="Stil1"/>
        <w:spacing w:after="0" w:line="360" w:lineRule="auto"/>
        <w:ind w:firstLine="708"/>
        <w:jc w:val="both"/>
        <w:rPr>
          <w:szCs w:val="24"/>
        </w:rPr>
      </w:pPr>
      <w:r w:rsidRPr="00EF435B">
        <w:rPr>
          <w:szCs w:val="24"/>
        </w:rPr>
        <w:t>Y</w:t>
      </w:r>
      <w:r w:rsidR="006E2460" w:rsidRPr="00EF435B">
        <w:rPr>
          <w:szCs w:val="24"/>
        </w:rPr>
        <w:t>ukarıda</w:t>
      </w:r>
      <w:r w:rsidRPr="00EF435B">
        <w:rPr>
          <w:szCs w:val="24"/>
        </w:rPr>
        <w:t xml:space="preserve"> saymış olduğumuz bu becerilerin tamamı</w:t>
      </w:r>
      <w:r w:rsidR="006E2460" w:rsidRPr="00EF435B">
        <w:rPr>
          <w:szCs w:val="24"/>
        </w:rPr>
        <w:t xml:space="preserve"> uzaktan algılama ve coğrafi bilgi sistemleri</w:t>
      </w:r>
      <w:r w:rsidRPr="00EF435B">
        <w:rPr>
          <w:szCs w:val="24"/>
        </w:rPr>
        <w:t xml:space="preserve"> sayesinde gerçekleşmekte ve günümüz dünyasında afet yönetim sistemi </w:t>
      </w:r>
      <w:r w:rsidRPr="00EF435B">
        <w:rPr>
          <w:szCs w:val="24"/>
        </w:rPr>
        <w:lastRenderedPageBreak/>
        <w:t xml:space="preserve">çalışmaları çerçevesinde önemli bir yer tutan veri toplama ve veri işleme araçları olarak değerlendirilmektedir. </w:t>
      </w:r>
      <w:r w:rsidR="006E2460" w:rsidRPr="00EF435B">
        <w:rPr>
          <w:szCs w:val="24"/>
        </w:rPr>
        <w:t xml:space="preserve"> </w:t>
      </w:r>
    </w:p>
    <w:p w:rsidR="00CB4B12" w:rsidRPr="00EF435B" w:rsidRDefault="00CB4B12" w:rsidP="00CB4B12">
      <w:pPr>
        <w:pStyle w:val="Stil1"/>
        <w:spacing w:after="0" w:line="360" w:lineRule="auto"/>
        <w:ind w:firstLine="708"/>
        <w:jc w:val="both"/>
        <w:rPr>
          <w:szCs w:val="24"/>
        </w:rPr>
      </w:pPr>
    </w:p>
    <w:p w:rsidR="00A96844" w:rsidRPr="00A96844" w:rsidRDefault="00A7392C" w:rsidP="00A96844">
      <w:pPr>
        <w:pStyle w:val="Stil1"/>
        <w:spacing w:after="0" w:line="360" w:lineRule="auto"/>
        <w:ind w:left="708"/>
        <w:jc w:val="both"/>
        <w:rPr>
          <w:b/>
          <w:bCs/>
          <w:szCs w:val="24"/>
        </w:rPr>
      </w:pPr>
      <w:r w:rsidRPr="007A096B">
        <w:rPr>
          <w:b/>
          <w:szCs w:val="24"/>
        </w:rPr>
        <w:t>Coğrafi Bilgi Sistemleri</w:t>
      </w:r>
      <w:r w:rsidRPr="007A096B">
        <w:rPr>
          <w:b/>
          <w:bCs/>
          <w:szCs w:val="24"/>
        </w:rPr>
        <w:t>’</w:t>
      </w:r>
      <w:r w:rsidR="00741A49" w:rsidRPr="007A096B">
        <w:rPr>
          <w:b/>
          <w:bCs/>
          <w:szCs w:val="24"/>
        </w:rPr>
        <w:t>nin Doğal Afet Yönetimi ve Araş</w:t>
      </w:r>
      <w:r w:rsidR="006E2460" w:rsidRPr="007A096B">
        <w:rPr>
          <w:b/>
          <w:bCs/>
          <w:szCs w:val="24"/>
        </w:rPr>
        <w:t xml:space="preserve">tırmalarında Kullanımı </w:t>
      </w:r>
    </w:p>
    <w:p w:rsidR="00F22EEE" w:rsidRPr="00F22EEE" w:rsidRDefault="00F22EEE" w:rsidP="00CB4B12">
      <w:pPr>
        <w:pStyle w:val="Stil1"/>
        <w:spacing w:after="0" w:line="360" w:lineRule="auto"/>
        <w:ind w:firstLine="708"/>
        <w:jc w:val="both"/>
        <w:rPr>
          <w:szCs w:val="24"/>
        </w:rPr>
      </w:pPr>
      <w:r w:rsidRPr="00F22EEE">
        <w:rPr>
          <w:szCs w:val="24"/>
        </w:rPr>
        <w:t xml:space="preserve">Dünya genelinde ve ülkemizde afet sonrası oluşabilecek zararları azaltmak amacı ile çeşitli yöntemlere başvurulmaktadır. Bu yöntemlerden özellikle bölgenin risk haritasını ortaya çıkarabilir olması beklenmektedir. Coğrafi bilgi sistemleri bu yöntemler içerisinde en kullanışlı olandır ve afet zararlarının </w:t>
      </w:r>
      <w:proofErr w:type="spellStart"/>
      <w:r w:rsidRPr="00F22EEE">
        <w:rPr>
          <w:szCs w:val="24"/>
        </w:rPr>
        <w:t>minumuma</w:t>
      </w:r>
      <w:proofErr w:type="spellEnd"/>
      <w:r w:rsidRPr="00F22EEE">
        <w:rPr>
          <w:szCs w:val="24"/>
        </w:rPr>
        <w:t xml:space="preserve"> indirilmesinde etkin ve hızlı çözümler üretmektedir (Durduran ve </w:t>
      </w:r>
      <w:proofErr w:type="spellStart"/>
      <w:r w:rsidRPr="00F22EEE">
        <w:rPr>
          <w:szCs w:val="24"/>
        </w:rPr>
        <w:t>Geymen</w:t>
      </w:r>
      <w:proofErr w:type="spellEnd"/>
      <w:r w:rsidRPr="00F22EEE">
        <w:rPr>
          <w:szCs w:val="24"/>
        </w:rPr>
        <w:t>, 2015: 2).</w:t>
      </w:r>
      <w:r w:rsidR="00C32D12">
        <w:rPr>
          <w:szCs w:val="24"/>
        </w:rPr>
        <w:t xml:space="preserve"> </w:t>
      </w:r>
    </w:p>
    <w:p w:rsidR="006E2460" w:rsidRDefault="00DD0F15" w:rsidP="00CB4B12">
      <w:pPr>
        <w:pStyle w:val="Stil1"/>
        <w:spacing w:after="0" w:line="360" w:lineRule="auto"/>
        <w:ind w:firstLine="708"/>
        <w:jc w:val="both"/>
        <w:rPr>
          <w:szCs w:val="24"/>
        </w:rPr>
      </w:pPr>
      <w:r w:rsidRPr="00C32D12">
        <w:rPr>
          <w:szCs w:val="24"/>
        </w:rPr>
        <w:t>Coğrafi</w:t>
      </w:r>
      <w:r w:rsidR="00A53EAA" w:rsidRPr="00C32D12">
        <w:rPr>
          <w:szCs w:val="24"/>
        </w:rPr>
        <w:t xml:space="preserve"> Bilgi Sistemlerini</w:t>
      </w:r>
      <w:r w:rsidR="006E2460" w:rsidRPr="00C32D12">
        <w:rPr>
          <w:szCs w:val="24"/>
        </w:rPr>
        <w:t xml:space="preserve"> diğer </w:t>
      </w:r>
      <w:r w:rsidR="00A53EAA" w:rsidRPr="00C32D12">
        <w:rPr>
          <w:szCs w:val="24"/>
        </w:rPr>
        <w:t xml:space="preserve">tüm </w:t>
      </w:r>
      <w:r w:rsidR="006E2460" w:rsidRPr="00C32D12">
        <w:rPr>
          <w:szCs w:val="24"/>
        </w:rPr>
        <w:t>v</w:t>
      </w:r>
      <w:r w:rsidR="00A53EAA" w:rsidRPr="00C32D12">
        <w:rPr>
          <w:szCs w:val="24"/>
        </w:rPr>
        <w:t>eri tabanı sistemlerinden farklı kılan en kayda değer özelliği,</w:t>
      </w:r>
      <w:r w:rsidR="006E2460" w:rsidRPr="00C32D12">
        <w:rPr>
          <w:szCs w:val="24"/>
        </w:rPr>
        <w:t xml:space="preserve"> </w:t>
      </w:r>
      <w:r w:rsidR="00A53EAA" w:rsidRPr="00C32D12">
        <w:rPr>
          <w:szCs w:val="24"/>
        </w:rPr>
        <w:t>bütün</w:t>
      </w:r>
      <w:r w:rsidR="006E2460" w:rsidRPr="00C32D12">
        <w:rPr>
          <w:szCs w:val="24"/>
        </w:rPr>
        <w:t xml:space="preserve"> verileri yeryüzündeki </w:t>
      </w:r>
      <w:r w:rsidR="00A53EAA" w:rsidRPr="00C32D12">
        <w:rPr>
          <w:szCs w:val="24"/>
        </w:rPr>
        <w:t xml:space="preserve">bulundukları alana bağlı olarak depo faaliyetlerini yürütmesi ve bunlar arasında çok farklı türde </w:t>
      </w:r>
      <w:r w:rsidR="00A5576A" w:rsidRPr="00C32D12">
        <w:rPr>
          <w:szCs w:val="24"/>
        </w:rPr>
        <w:t>mekânsal</w:t>
      </w:r>
      <w:r w:rsidR="00A53EAA" w:rsidRPr="00C32D12">
        <w:rPr>
          <w:szCs w:val="24"/>
        </w:rPr>
        <w:t xml:space="preserve"> analizler yapılabilmesine olanak tanımasıdır. Dolayısıyla bu özelliği ile coğrafi bilgi sistemleri afetlerle ilgili çalışmalarda önemli bir yer tutmakta ve afet yönetimi sistemlerini</w:t>
      </w:r>
      <w:r w:rsidR="00005E5C" w:rsidRPr="00C32D12">
        <w:rPr>
          <w:szCs w:val="24"/>
        </w:rPr>
        <w:t xml:space="preserve">n </w:t>
      </w:r>
      <w:r w:rsidR="00760F01">
        <w:rPr>
          <w:szCs w:val="24"/>
        </w:rPr>
        <w:t xml:space="preserve">yapıtaşı haline gelmektedir </w:t>
      </w:r>
      <w:r w:rsidR="00F22EEE" w:rsidRPr="00C32D12">
        <w:rPr>
          <w:szCs w:val="24"/>
        </w:rPr>
        <w:t>(Demirci ve Karakuyu, 2004: 82).</w:t>
      </w:r>
    </w:p>
    <w:p w:rsidR="00C32D12" w:rsidRDefault="00183E43" w:rsidP="00CB4B12">
      <w:pPr>
        <w:pStyle w:val="Stil1"/>
        <w:spacing w:after="0" w:line="360" w:lineRule="auto"/>
        <w:ind w:firstLine="708"/>
        <w:jc w:val="both"/>
        <w:rPr>
          <w:szCs w:val="24"/>
        </w:rPr>
      </w:pPr>
      <w:r>
        <w:rPr>
          <w:szCs w:val="24"/>
        </w:rPr>
        <w:t xml:space="preserve">Afet yönetim sisteminin başarı sağlayabilmesi ve etkin bir afet bilgi sisteminin kullanılabilmesi için coğrafi parametrelerin tümü göz önünde bulundurulmalı ve risk </w:t>
      </w:r>
      <w:proofErr w:type="gramStart"/>
      <w:r>
        <w:rPr>
          <w:szCs w:val="24"/>
        </w:rPr>
        <w:t>profillerinin</w:t>
      </w:r>
      <w:proofErr w:type="gramEnd"/>
      <w:r w:rsidR="00170B65">
        <w:rPr>
          <w:szCs w:val="24"/>
        </w:rPr>
        <w:t xml:space="preserve"> çıkarıldığı GIS (</w:t>
      </w:r>
      <w:proofErr w:type="spellStart"/>
      <w:r w:rsidR="00170B65">
        <w:rPr>
          <w:szCs w:val="24"/>
        </w:rPr>
        <w:t>Geographical</w:t>
      </w:r>
      <w:proofErr w:type="spellEnd"/>
      <w:r w:rsidR="00170B65">
        <w:rPr>
          <w:szCs w:val="24"/>
        </w:rPr>
        <w:t xml:space="preserve"> I</w:t>
      </w:r>
      <w:r>
        <w:rPr>
          <w:szCs w:val="24"/>
        </w:rPr>
        <w:t xml:space="preserve">nformation </w:t>
      </w:r>
      <w:proofErr w:type="spellStart"/>
      <w:r>
        <w:rPr>
          <w:szCs w:val="24"/>
        </w:rPr>
        <w:t>System</w:t>
      </w:r>
      <w:proofErr w:type="spellEnd"/>
      <w:r>
        <w:rPr>
          <w:szCs w:val="24"/>
        </w:rPr>
        <w:t xml:space="preserve">) tabanlı afet planlamaları önem arz etmektedir. Yaşanabilecek afetlerin zararlarını azaltabilmek, afet öncesi planlamalar, yapılması gerekli çalışmalar ve afet anında hızlı ve güvenli, çalışabilir sistemlerin varlığıyla mümkün olabilmektedir </w:t>
      </w:r>
      <w:r w:rsidRPr="00F22EEE">
        <w:rPr>
          <w:szCs w:val="24"/>
        </w:rPr>
        <w:t xml:space="preserve">(Durduran ve </w:t>
      </w:r>
      <w:proofErr w:type="spellStart"/>
      <w:r w:rsidRPr="00F22EEE">
        <w:rPr>
          <w:szCs w:val="24"/>
        </w:rPr>
        <w:t>Ge</w:t>
      </w:r>
      <w:r>
        <w:rPr>
          <w:szCs w:val="24"/>
        </w:rPr>
        <w:t>ymen</w:t>
      </w:r>
      <w:proofErr w:type="spellEnd"/>
      <w:r>
        <w:rPr>
          <w:szCs w:val="24"/>
        </w:rPr>
        <w:t>, 2015: 10</w:t>
      </w:r>
      <w:r w:rsidRPr="00F22EEE">
        <w:rPr>
          <w:szCs w:val="24"/>
        </w:rPr>
        <w:t>).</w:t>
      </w:r>
      <w:r>
        <w:rPr>
          <w:szCs w:val="24"/>
        </w:rPr>
        <w:t xml:space="preserve"> </w:t>
      </w:r>
    </w:p>
    <w:p w:rsidR="00026D4B" w:rsidRDefault="00E6156F" w:rsidP="006343D6">
      <w:pPr>
        <w:pStyle w:val="Stil1"/>
        <w:spacing w:after="0" w:line="360" w:lineRule="auto"/>
        <w:ind w:firstLine="708"/>
        <w:jc w:val="both"/>
        <w:rPr>
          <w:szCs w:val="24"/>
        </w:rPr>
      </w:pPr>
      <w:r w:rsidRPr="009A2CBF">
        <w:rPr>
          <w:szCs w:val="24"/>
        </w:rPr>
        <w:t>Toplumun</w:t>
      </w:r>
      <w:r w:rsidR="006343D6">
        <w:rPr>
          <w:szCs w:val="24"/>
        </w:rPr>
        <w:t xml:space="preserve"> sadece CBS (Coğrafi Bilgi Sistem)</w:t>
      </w:r>
      <w:r w:rsidR="008D4FB4" w:rsidRPr="009A2CBF">
        <w:rPr>
          <w:szCs w:val="24"/>
        </w:rPr>
        <w:t xml:space="preserve"> </w:t>
      </w:r>
      <w:r w:rsidRPr="009A2CBF">
        <w:rPr>
          <w:szCs w:val="24"/>
        </w:rPr>
        <w:t xml:space="preserve">kullanarak </w:t>
      </w:r>
      <w:r w:rsidR="008D4FB4" w:rsidRPr="009A2CBF">
        <w:rPr>
          <w:szCs w:val="24"/>
        </w:rPr>
        <w:t xml:space="preserve">afet yönetimini başarması, afetlerin üstesinden gelmesi mümkün görünmemektedir. </w:t>
      </w:r>
      <w:r w:rsidRPr="009A2CBF">
        <w:rPr>
          <w:szCs w:val="24"/>
        </w:rPr>
        <w:t>Bunun</w:t>
      </w:r>
      <w:r w:rsidR="008D4FB4" w:rsidRPr="009A2CBF">
        <w:rPr>
          <w:szCs w:val="24"/>
        </w:rPr>
        <w:t xml:space="preserve"> mümkün olabilmesi için afetle </w:t>
      </w:r>
      <w:r w:rsidR="00FB3311" w:rsidRPr="009A2CBF">
        <w:rPr>
          <w:szCs w:val="24"/>
        </w:rPr>
        <w:t>topyekûn</w:t>
      </w:r>
      <w:r w:rsidR="004424F3">
        <w:rPr>
          <w:szCs w:val="24"/>
        </w:rPr>
        <w:t xml:space="preserve"> bir mücadele gerekmektedir. A</w:t>
      </w:r>
      <w:r w:rsidR="008D4FB4" w:rsidRPr="009A2CBF">
        <w:rPr>
          <w:szCs w:val="24"/>
        </w:rPr>
        <w:t>fet yönetimi k</w:t>
      </w:r>
      <w:r w:rsidR="00FB3311" w:rsidRPr="009A2CBF">
        <w:rPr>
          <w:szCs w:val="24"/>
        </w:rPr>
        <w:t>apsamında ulusal bir afet politikasına sahip</w:t>
      </w:r>
      <w:r w:rsidR="008D4FB4" w:rsidRPr="009A2CBF">
        <w:rPr>
          <w:szCs w:val="24"/>
        </w:rPr>
        <w:t xml:space="preserve"> bir devlet an</w:t>
      </w:r>
      <w:r w:rsidR="00FB3311" w:rsidRPr="009A2CBF">
        <w:rPr>
          <w:szCs w:val="24"/>
        </w:rPr>
        <w:t>layışı ve bu politikanın takibinin</w:t>
      </w:r>
      <w:r w:rsidR="008D4FB4" w:rsidRPr="009A2CBF">
        <w:rPr>
          <w:szCs w:val="24"/>
        </w:rPr>
        <w:t xml:space="preserve"> yapılması</w:t>
      </w:r>
      <w:r w:rsidR="00FB3311" w:rsidRPr="009A2CBF">
        <w:rPr>
          <w:szCs w:val="24"/>
        </w:rPr>
        <w:t xml:space="preserve">, verilere ulaşım sağlamada esneklik, toplanan verilerin güncel tutulması gibi hususlar afetleri yönetmede başarıya giden </w:t>
      </w:r>
      <w:r w:rsidR="001D3B8F">
        <w:rPr>
          <w:szCs w:val="24"/>
        </w:rPr>
        <w:t xml:space="preserve">yol için gerekli görülmektedir </w:t>
      </w:r>
      <w:r w:rsidRPr="009A2CBF">
        <w:rPr>
          <w:szCs w:val="24"/>
        </w:rPr>
        <w:t>(Dem</w:t>
      </w:r>
      <w:r w:rsidR="00EE3304" w:rsidRPr="009A2CBF">
        <w:rPr>
          <w:szCs w:val="24"/>
        </w:rPr>
        <w:t xml:space="preserve">irci ve </w:t>
      </w:r>
      <w:r w:rsidRPr="009A2CBF">
        <w:rPr>
          <w:szCs w:val="24"/>
        </w:rPr>
        <w:t>Karakuyu</w:t>
      </w:r>
      <w:r w:rsidR="00EE3304" w:rsidRPr="009A2CBF">
        <w:rPr>
          <w:szCs w:val="24"/>
        </w:rPr>
        <w:t>,</w:t>
      </w:r>
      <w:r w:rsidR="00005E5C" w:rsidRPr="009A2CBF">
        <w:rPr>
          <w:szCs w:val="24"/>
        </w:rPr>
        <w:t xml:space="preserve"> </w:t>
      </w:r>
      <w:r w:rsidRPr="009A2CBF">
        <w:rPr>
          <w:szCs w:val="24"/>
        </w:rPr>
        <w:t>2004</w:t>
      </w:r>
      <w:r w:rsidR="00C32D12" w:rsidRPr="009A2CBF">
        <w:rPr>
          <w:szCs w:val="24"/>
        </w:rPr>
        <w:t>: 98</w:t>
      </w:r>
      <w:r w:rsidRPr="009A2CBF">
        <w:rPr>
          <w:szCs w:val="24"/>
        </w:rPr>
        <w:t>).</w:t>
      </w:r>
    </w:p>
    <w:p w:rsidR="00CB4B12" w:rsidRPr="009A2CBF" w:rsidRDefault="00CB4B12" w:rsidP="00CB4B12">
      <w:pPr>
        <w:pStyle w:val="Stil1"/>
        <w:spacing w:after="0" w:line="360" w:lineRule="auto"/>
        <w:ind w:firstLine="708"/>
        <w:jc w:val="both"/>
        <w:rPr>
          <w:szCs w:val="24"/>
        </w:rPr>
      </w:pPr>
    </w:p>
    <w:p w:rsidR="00E6156F" w:rsidRPr="00D24E9F" w:rsidRDefault="00026D4B" w:rsidP="00CB4B12">
      <w:pPr>
        <w:pStyle w:val="Balk2"/>
        <w:spacing w:before="0" w:line="360" w:lineRule="auto"/>
        <w:jc w:val="both"/>
        <w:rPr>
          <w:rFonts w:ascii="Times New Roman" w:hAnsi="Times New Roman" w:cs="Times New Roman"/>
          <w:color w:val="auto"/>
          <w:sz w:val="24"/>
        </w:rPr>
      </w:pPr>
      <w:r w:rsidRPr="00D24E9F">
        <w:rPr>
          <w:rFonts w:ascii="Times New Roman" w:hAnsi="Times New Roman" w:cs="Times New Roman"/>
          <w:color w:val="auto"/>
          <w:sz w:val="24"/>
        </w:rPr>
        <w:lastRenderedPageBreak/>
        <w:t xml:space="preserve">  </w:t>
      </w:r>
      <w:r w:rsidR="00CB4B12">
        <w:rPr>
          <w:rFonts w:ascii="Times New Roman" w:hAnsi="Times New Roman" w:cs="Times New Roman"/>
          <w:color w:val="auto"/>
          <w:sz w:val="24"/>
        </w:rPr>
        <w:tab/>
      </w:r>
      <w:bookmarkStart w:id="26" w:name="_Toc3414193"/>
      <w:r w:rsidRPr="00D24E9F">
        <w:rPr>
          <w:rFonts w:ascii="Times New Roman" w:hAnsi="Times New Roman" w:cs="Times New Roman"/>
          <w:color w:val="auto"/>
          <w:sz w:val="24"/>
        </w:rPr>
        <w:t>4.1. Bilişim Teknolojileri ve Coğrafi Bilgi Sistemleri</w:t>
      </w:r>
      <w:bookmarkEnd w:id="26"/>
    </w:p>
    <w:p w:rsidR="004B1FC6" w:rsidRDefault="004B1FC6" w:rsidP="00CB4B12">
      <w:pPr>
        <w:pStyle w:val="Stil1"/>
        <w:spacing w:after="0" w:line="360" w:lineRule="auto"/>
        <w:ind w:firstLine="708"/>
        <w:jc w:val="both"/>
        <w:rPr>
          <w:color w:val="FF0000"/>
          <w:szCs w:val="24"/>
        </w:rPr>
      </w:pPr>
      <w:r w:rsidRPr="004B1FC6">
        <w:rPr>
          <w:szCs w:val="24"/>
        </w:rPr>
        <w:t xml:space="preserve">Son yıllarda hızlı şekilde büyüme gösteren ve ilgi çeken gelişmelerin başında bilişim teknolojileri gelmektedir. Yaşamı daha kolay hale getirebilmek amacıyla yapılanlar bu bilişim teknolojileri ile daha fonksiyonel duruma gelmektedirler. Bilişim teknolojileri özellikle kaliteyi ve verimi artırmaya yöneliktir ve birçok alanda hizmet göstermektedir (Tecim, 2002: 155). </w:t>
      </w:r>
      <w:r>
        <w:rPr>
          <w:color w:val="FF0000"/>
          <w:szCs w:val="24"/>
        </w:rPr>
        <w:t xml:space="preserve"> </w:t>
      </w:r>
    </w:p>
    <w:p w:rsidR="004424F3" w:rsidRPr="004B1FC6" w:rsidRDefault="00CB5751" w:rsidP="00CB4B12">
      <w:pPr>
        <w:pStyle w:val="Stil1"/>
        <w:spacing w:after="0" w:line="360" w:lineRule="auto"/>
        <w:ind w:firstLine="708"/>
        <w:jc w:val="both"/>
        <w:rPr>
          <w:szCs w:val="24"/>
        </w:rPr>
      </w:pPr>
      <w:r w:rsidRPr="004B1FC6">
        <w:rPr>
          <w:szCs w:val="24"/>
        </w:rPr>
        <w:t>Ülkemiz</w:t>
      </w:r>
      <w:r w:rsidR="00E6156F" w:rsidRPr="004B1FC6">
        <w:rPr>
          <w:szCs w:val="24"/>
        </w:rPr>
        <w:t xml:space="preserve"> 1999</w:t>
      </w:r>
      <w:r w:rsidRPr="004B1FC6">
        <w:rPr>
          <w:szCs w:val="24"/>
        </w:rPr>
        <w:t xml:space="preserve"> yılında meydana gelen deprem ile birlikte, bilişim sistemlerinin eksikliğinin farkına varmıştır.</w:t>
      </w:r>
      <w:r w:rsidR="00550934" w:rsidRPr="004B1FC6">
        <w:rPr>
          <w:szCs w:val="24"/>
        </w:rPr>
        <w:t xml:space="preserve"> Ve bu deprem felaketinde </w:t>
      </w:r>
      <w:proofErr w:type="spellStart"/>
      <w:r w:rsidR="00550934" w:rsidRPr="004B1FC6">
        <w:rPr>
          <w:szCs w:val="24"/>
        </w:rPr>
        <w:t>k</w:t>
      </w:r>
      <w:r w:rsidRPr="004B1FC6">
        <w:rPr>
          <w:szCs w:val="24"/>
        </w:rPr>
        <w:t>adastral</w:t>
      </w:r>
      <w:proofErr w:type="spellEnd"/>
      <w:r w:rsidRPr="004B1FC6">
        <w:rPr>
          <w:szCs w:val="24"/>
        </w:rPr>
        <w:t xml:space="preserve"> paftalardan, mülkü bilgilere, bina yapım tarihlerinden, izinleri, sağlamlık konuları hakkında verilere, her bir binada oturan kişinin ayrıntı bilgileri gibi birçok veri eksikliği, kurumlar tarafından yapılmayan raporlamalar, bilgisayara aktarılmamış bilgiler gibi eksikliklerle birlikte karmaşık bir ortamla karşı k</w:t>
      </w:r>
      <w:r w:rsidR="004424F3">
        <w:rPr>
          <w:szCs w:val="24"/>
        </w:rPr>
        <w:t xml:space="preserve">arşıya kalındığı bilinmektedir </w:t>
      </w:r>
      <w:r w:rsidR="007A096B" w:rsidRPr="004B1FC6">
        <w:rPr>
          <w:szCs w:val="24"/>
        </w:rPr>
        <w:t>(Tecim, 2003: 10).</w:t>
      </w:r>
      <w:r w:rsidR="004424F3" w:rsidRPr="004424F3">
        <w:rPr>
          <w:szCs w:val="24"/>
        </w:rPr>
        <w:t xml:space="preserve"> </w:t>
      </w:r>
      <w:r w:rsidR="004424F3" w:rsidRPr="004B1FC6">
        <w:rPr>
          <w:szCs w:val="24"/>
        </w:rPr>
        <w:t>Her türde olası tehlikelere karşı, deprem, sel, kasırga, terör veya savaş gibi acil müdahale ihtiyacı olan durumlar için il yöneticilerine anında bilgi aktarımı sağlayan, tehlikenin yapısına bağlı olarak da değişim gösteren müdahale çeşitleri konusunda alternatif seçenekler, çıkışlar üretebilecek bilgi sistemlerine ihtiyaç duyulmaktadır</w:t>
      </w:r>
      <w:r w:rsidR="004424F3">
        <w:rPr>
          <w:szCs w:val="24"/>
        </w:rPr>
        <w:t>.</w:t>
      </w:r>
    </w:p>
    <w:p w:rsidR="00E6156F" w:rsidRPr="00F403DB" w:rsidRDefault="00661F9A" w:rsidP="00CB4B12">
      <w:pPr>
        <w:pStyle w:val="Stil1"/>
        <w:spacing w:after="0" w:line="360" w:lineRule="auto"/>
        <w:ind w:firstLine="708"/>
        <w:jc w:val="both"/>
        <w:rPr>
          <w:szCs w:val="24"/>
        </w:rPr>
      </w:pPr>
      <w:r w:rsidRPr="00F403DB">
        <w:rPr>
          <w:szCs w:val="24"/>
        </w:rPr>
        <w:t>Harita üzerinde bulunan</w:t>
      </w:r>
      <w:r w:rsidR="00E6156F" w:rsidRPr="00F403DB">
        <w:rPr>
          <w:szCs w:val="24"/>
        </w:rPr>
        <w:t xml:space="preserve"> bilgiler grafiksel olarak ifade edilebildiğinden, konuma dayalı grafik ve grafik olmayan </w:t>
      </w:r>
      <w:r w:rsidRPr="00F403DB">
        <w:rPr>
          <w:szCs w:val="24"/>
        </w:rPr>
        <w:t xml:space="preserve">özellikleri </w:t>
      </w:r>
      <w:r w:rsidR="00E6156F" w:rsidRPr="00F403DB">
        <w:rPr>
          <w:szCs w:val="24"/>
        </w:rPr>
        <w:t xml:space="preserve">açıklayabilen bilgilerin, bir bütün içinde aynı sistemde toplanıp analiz edilmesi gereği </w:t>
      </w:r>
      <w:r w:rsidRPr="00F403DB">
        <w:rPr>
          <w:szCs w:val="24"/>
        </w:rPr>
        <w:t xml:space="preserve">Coğrafi Bilgi Sistemlerinin </w:t>
      </w:r>
      <w:r w:rsidR="00E6156F" w:rsidRPr="00F403DB">
        <w:rPr>
          <w:szCs w:val="24"/>
        </w:rPr>
        <w:t xml:space="preserve">ortaya çıkmasına </w:t>
      </w:r>
      <w:r w:rsidR="00981D19">
        <w:rPr>
          <w:szCs w:val="24"/>
        </w:rPr>
        <w:t xml:space="preserve">sebebiyet vermiştir. </w:t>
      </w:r>
      <w:r w:rsidR="00E6156F" w:rsidRPr="00F403DB">
        <w:rPr>
          <w:szCs w:val="24"/>
        </w:rPr>
        <w:t>Yeryüzü referanslı verileri analiz etme ve saklama, CBS tanımlamalarının temel karakteristiğini oluşturmaktadır</w:t>
      </w:r>
      <w:r w:rsidR="00005E5C" w:rsidRPr="00F403DB">
        <w:rPr>
          <w:szCs w:val="24"/>
        </w:rPr>
        <w:t xml:space="preserve"> </w:t>
      </w:r>
      <w:r w:rsidR="00EE3304" w:rsidRPr="00F403DB">
        <w:rPr>
          <w:szCs w:val="24"/>
        </w:rPr>
        <w:t xml:space="preserve">(Tecim, </w:t>
      </w:r>
      <w:r w:rsidR="00E6156F" w:rsidRPr="00F403DB">
        <w:rPr>
          <w:szCs w:val="24"/>
        </w:rPr>
        <w:t>2003</w:t>
      </w:r>
      <w:r w:rsidR="00A11B61" w:rsidRPr="00F403DB">
        <w:rPr>
          <w:szCs w:val="24"/>
        </w:rPr>
        <w:t>: 12</w:t>
      </w:r>
      <w:r w:rsidR="00E6156F" w:rsidRPr="00F403DB">
        <w:rPr>
          <w:szCs w:val="24"/>
        </w:rPr>
        <w:t>).</w:t>
      </w:r>
    </w:p>
    <w:p w:rsidR="00E6156F" w:rsidRDefault="00E6156F" w:rsidP="00CB4B12">
      <w:pPr>
        <w:pStyle w:val="Stil1"/>
        <w:spacing w:after="0" w:line="360" w:lineRule="auto"/>
        <w:ind w:firstLine="708"/>
        <w:jc w:val="both"/>
        <w:rPr>
          <w:szCs w:val="24"/>
        </w:rPr>
      </w:pPr>
      <w:r w:rsidRPr="00661F9A">
        <w:rPr>
          <w:szCs w:val="24"/>
        </w:rPr>
        <w:t>Dünyada son 10 yıl içerisinde hızlı bir gelişme gösteren C</w:t>
      </w:r>
      <w:r w:rsidR="00661F9A" w:rsidRPr="00661F9A">
        <w:rPr>
          <w:szCs w:val="24"/>
        </w:rPr>
        <w:t xml:space="preserve">oğrafi </w:t>
      </w:r>
      <w:r w:rsidRPr="00661F9A">
        <w:rPr>
          <w:szCs w:val="24"/>
        </w:rPr>
        <w:t>B</w:t>
      </w:r>
      <w:r w:rsidR="00661F9A" w:rsidRPr="00661F9A">
        <w:rPr>
          <w:szCs w:val="24"/>
        </w:rPr>
        <w:t xml:space="preserve">ilgi </w:t>
      </w:r>
      <w:r w:rsidRPr="00661F9A">
        <w:rPr>
          <w:szCs w:val="24"/>
        </w:rPr>
        <w:t>S</w:t>
      </w:r>
      <w:r w:rsidR="00661F9A" w:rsidRPr="00661F9A">
        <w:rPr>
          <w:szCs w:val="24"/>
        </w:rPr>
        <w:t>istem</w:t>
      </w:r>
      <w:r w:rsidRPr="00661F9A">
        <w:rPr>
          <w:szCs w:val="24"/>
        </w:rPr>
        <w:t xml:space="preserve"> uygulamaları, her boyutta, ülke genelinde, bölge bazında, kent yönetiminde ve kurumsal </w:t>
      </w:r>
      <w:proofErr w:type="gramStart"/>
      <w:r w:rsidRPr="00661F9A">
        <w:rPr>
          <w:szCs w:val="24"/>
        </w:rPr>
        <w:t>bazda</w:t>
      </w:r>
      <w:proofErr w:type="gramEnd"/>
      <w:r w:rsidRPr="00661F9A">
        <w:rPr>
          <w:szCs w:val="24"/>
        </w:rPr>
        <w:t xml:space="preserve"> farklı amaçlar için onlarca değişik tar</w:t>
      </w:r>
      <w:r w:rsidR="00A11B61">
        <w:rPr>
          <w:szCs w:val="24"/>
        </w:rPr>
        <w:t>zda çalışmalara sahne olmuştur.</w:t>
      </w:r>
      <w:r w:rsidR="00005E5C">
        <w:rPr>
          <w:color w:val="FF0000"/>
          <w:szCs w:val="24"/>
        </w:rPr>
        <w:t xml:space="preserve"> </w:t>
      </w:r>
      <w:r w:rsidRPr="00597C3C">
        <w:rPr>
          <w:szCs w:val="24"/>
        </w:rPr>
        <w:t xml:space="preserve">Dünyada hızlı bir şekilde </w:t>
      </w:r>
      <w:r w:rsidR="00597C3C" w:rsidRPr="00597C3C">
        <w:rPr>
          <w:szCs w:val="24"/>
        </w:rPr>
        <w:t xml:space="preserve">ilerleme gösteren </w:t>
      </w:r>
      <w:r w:rsidRPr="00597C3C">
        <w:rPr>
          <w:szCs w:val="24"/>
        </w:rPr>
        <w:t>uygulama alanları gelişen C</w:t>
      </w:r>
      <w:r w:rsidR="00597C3C" w:rsidRPr="00597C3C">
        <w:rPr>
          <w:szCs w:val="24"/>
        </w:rPr>
        <w:t xml:space="preserve">oğrafi </w:t>
      </w:r>
      <w:r w:rsidRPr="00597C3C">
        <w:rPr>
          <w:szCs w:val="24"/>
        </w:rPr>
        <w:t>B</w:t>
      </w:r>
      <w:r w:rsidR="00597C3C" w:rsidRPr="00597C3C">
        <w:rPr>
          <w:szCs w:val="24"/>
        </w:rPr>
        <w:t xml:space="preserve">ilgi </w:t>
      </w:r>
      <w:r w:rsidRPr="00597C3C">
        <w:rPr>
          <w:szCs w:val="24"/>
        </w:rPr>
        <w:t>S</w:t>
      </w:r>
      <w:r w:rsidR="00597C3C" w:rsidRPr="00597C3C">
        <w:rPr>
          <w:szCs w:val="24"/>
        </w:rPr>
        <w:t>istemleri</w:t>
      </w:r>
      <w:r w:rsidRPr="00597C3C">
        <w:rPr>
          <w:szCs w:val="24"/>
        </w:rPr>
        <w:t xml:space="preserve">, </w:t>
      </w:r>
      <w:r w:rsidR="00597C3C" w:rsidRPr="00597C3C">
        <w:rPr>
          <w:szCs w:val="24"/>
        </w:rPr>
        <w:t xml:space="preserve">ülkemizde henüz istenilen seviyeye gelmemiştir. Bu sistem ile ilgili oluşturulacak teknik kadronun </w:t>
      </w:r>
      <w:r w:rsidRPr="00597C3C">
        <w:rPr>
          <w:szCs w:val="24"/>
        </w:rPr>
        <w:t>kurulacak sistemi benimseyip, uygulamaya dökecek di</w:t>
      </w:r>
      <w:r w:rsidR="00597C3C" w:rsidRPr="00597C3C">
        <w:rPr>
          <w:szCs w:val="24"/>
        </w:rPr>
        <w:t xml:space="preserve">renci göstermesi gerekmektedir </w:t>
      </w:r>
      <w:r w:rsidR="00EE3304">
        <w:rPr>
          <w:szCs w:val="24"/>
        </w:rPr>
        <w:t>(</w:t>
      </w:r>
      <w:proofErr w:type="spellStart"/>
      <w:r w:rsidR="00EE3304">
        <w:rPr>
          <w:szCs w:val="24"/>
        </w:rPr>
        <w:t>Ottens</w:t>
      </w:r>
      <w:proofErr w:type="spellEnd"/>
      <w:r w:rsidR="00EE3304">
        <w:rPr>
          <w:szCs w:val="24"/>
        </w:rPr>
        <w:t xml:space="preserve">, </w:t>
      </w:r>
      <w:r w:rsidRPr="00597C3C">
        <w:rPr>
          <w:szCs w:val="24"/>
        </w:rPr>
        <w:t>1990</w:t>
      </w:r>
      <w:r w:rsidR="007A096B">
        <w:rPr>
          <w:szCs w:val="24"/>
        </w:rPr>
        <w:t>: 15</w:t>
      </w:r>
      <w:r w:rsidRPr="00597C3C">
        <w:rPr>
          <w:szCs w:val="24"/>
        </w:rPr>
        <w:t>).</w:t>
      </w:r>
    </w:p>
    <w:p w:rsidR="003A0C69" w:rsidRDefault="003A0C69" w:rsidP="0017407F">
      <w:pPr>
        <w:pStyle w:val="Stil1"/>
        <w:spacing w:line="360" w:lineRule="auto"/>
        <w:jc w:val="both"/>
        <w:rPr>
          <w:szCs w:val="24"/>
        </w:rPr>
        <w:sectPr w:rsidR="003A0C69" w:rsidSect="00DD3BE3">
          <w:footerReference w:type="default" r:id="rId21"/>
          <w:pgSz w:w="11906" w:h="16838"/>
          <w:pgMar w:top="1701" w:right="1134" w:bottom="1701" w:left="2268" w:header="709" w:footer="709" w:gutter="0"/>
          <w:cols w:space="708"/>
          <w:docGrid w:linePitch="360"/>
        </w:sectPr>
      </w:pPr>
    </w:p>
    <w:p w:rsidR="00981D19" w:rsidRDefault="00981D19" w:rsidP="003A0C69">
      <w:pPr>
        <w:pStyle w:val="Blk"/>
        <w:spacing w:after="0"/>
      </w:pPr>
    </w:p>
    <w:p w:rsidR="00D05B9D" w:rsidRDefault="00D05B9D" w:rsidP="003A0C69">
      <w:pPr>
        <w:pStyle w:val="Blk"/>
        <w:spacing w:after="0"/>
      </w:pPr>
    </w:p>
    <w:p w:rsidR="00D3168B" w:rsidRPr="00597C3C" w:rsidRDefault="00D3168B" w:rsidP="003A0C69">
      <w:pPr>
        <w:pStyle w:val="Blk"/>
        <w:spacing w:after="0"/>
      </w:pPr>
      <w:r>
        <w:t>BEŞİNCİ BÖLÜM</w:t>
      </w:r>
    </w:p>
    <w:p w:rsidR="007A096B" w:rsidRDefault="00026D4B" w:rsidP="00D05B9D">
      <w:pPr>
        <w:pStyle w:val="Balk1"/>
        <w:spacing w:line="360" w:lineRule="auto"/>
        <w:ind w:firstLine="708"/>
        <w:jc w:val="both"/>
        <w:rPr>
          <w:rFonts w:ascii="Times New Roman" w:hAnsi="Times New Roman" w:cs="Times New Roman"/>
          <w:color w:val="auto"/>
          <w:sz w:val="24"/>
        </w:rPr>
      </w:pPr>
      <w:bookmarkStart w:id="27" w:name="_Toc3414194"/>
      <w:r w:rsidRPr="00A96844">
        <w:rPr>
          <w:rFonts w:ascii="Times New Roman" w:hAnsi="Times New Roman" w:cs="Times New Roman"/>
          <w:color w:val="auto"/>
          <w:sz w:val="24"/>
        </w:rPr>
        <w:t>5.TUTUM</w:t>
      </w:r>
      <w:bookmarkEnd w:id="27"/>
    </w:p>
    <w:p w:rsidR="00A96844" w:rsidRPr="00A96844" w:rsidRDefault="00A96844" w:rsidP="00A96844"/>
    <w:p w:rsidR="00A732CB" w:rsidRDefault="00F34E96" w:rsidP="00D05B9D">
      <w:pPr>
        <w:pStyle w:val="Stil1"/>
        <w:spacing w:after="0" w:line="360" w:lineRule="auto"/>
        <w:ind w:firstLine="708"/>
        <w:jc w:val="both"/>
        <w:rPr>
          <w:szCs w:val="24"/>
        </w:rPr>
      </w:pPr>
      <w:r w:rsidRPr="00A96844">
        <w:rPr>
          <w:szCs w:val="24"/>
        </w:rPr>
        <w:t xml:space="preserve">Kişilerin çevresinde görüşülen herhangi bir konuya karşı kendi fikri çerçevesinde verdiği </w:t>
      </w:r>
      <w:r w:rsidRPr="00F34E96">
        <w:rPr>
          <w:szCs w:val="24"/>
        </w:rPr>
        <w:t>tepki ön eğilimini ifade etmekte olan tutum,</w:t>
      </w:r>
      <w:r w:rsidR="00E6156F" w:rsidRPr="00F34E96">
        <w:rPr>
          <w:szCs w:val="24"/>
        </w:rPr>
        <w:t xml:space="preserve"> bireyin</w:t>
      </w:r>
      <w:r w:rsidRPr="00F34E96">
        <w:rPr>
          <w:szCs w:val="24"/>
        </w:rPr>
        <w:t xml:space="preserve"> kendi</w:t>
      </w:r>
      <w:r w:rsidR="00E6156F" w:rsidRPr="00F34E96">
        <w:rPr>
          <w:szCs w:val="24"/>
        </w:rPr>
        <w:t xml:space="preserve"> davranışlarına yön </w:t>
      </w:r>
      <w:r w:rsidRPr="00F34E96">
        <w:rPr>
          <w:szCs w:val="24"/>
        </w:rPr>
        <w:t>gösteren ve karar verme süreci içerisinde</w:t>
      </w:r>
      <w:r w:rsidR="00E6156F" w:rsidRPr="00F34E96">
        <w:rPr>
          <w:szCs w:val="24"/>
        </w:rPr>
        <w:t xml:space="preserve"> y</w:t>
      </w:r>
      <w:r w:rsidRPr="00F34E96">
        <w:rPr>
          <w:szCs w:val="24"/>
        </w:rPr>
        <w:t xml:space="preserve">anlılığa neden olan bir olgu olarak tanımlanmaktadır. </w:t>
      </w:r>
      <w:r w:rsidR="00E6156F" w:rsidRPr="00F34E96">
        <w:rPr>
          <w:szCs w:val="24"/>
        </w:rPr>
        <w:t xml:space="preserve"> </w:t>
      </w:r>
      <w:r w:rsidR="00DD0F15" w:rsidRPr="00F34E96">
        <w:rPr>
          <w:szCs w:val="24"/>
        </w:rPr>
        <w:t>Kişinin tutumları</w:t>
      </w:r>
      <w:r w:rsidR="00E6156F" w:rsidRPr="00F34E96">
        <w:rPr>
          <w:szCs w:val="24"/>
        </w:rPr>
        <w:t xml:space="preserve"> gözle görülemez; fakat o</w:t>
      </w:r>
      <w:r w:rsidRPr="00F34E96">
        <w:rPr>
          <w:szCs w:val="24"/>
        </w:rPr>
        <w:t>nun davranış şekillerine bakılarak</w:t>
      </w:r>
      <w:r w:rsidR="00E6156F" w:rsidRPr="00F34E96">
        <w:rPr>
          <w:szCs w:val="24"/>
        </w:rPr>
        <w:t xml:space="preserve"> bir </w:t>
      </w:r>
      <w:r w:rsidRPr="00F34E96">
        <w:rPr>
          <w:szCs w:val="24"/>
        </w:rPr>
        <w:t xml:space="preserve">varlığa, kavrama veya olaya </w:t>
      </w:r>
      <w:r w:rsidR="00E6156F" w:rsidRPr="00F34E96">
        <w:rPr>
          <w:szCs w:val="24"/>
        </w:rPr>
        <w:t xml:space="preserve">ilişkin tutumu hakkında </w:t>
      </w:r>
      <w:r w:rsidR="00EE3304">
        <w:rPr>
          <w:szCs w:val="24"/>
        </w:rPr>
        <w:t>yorum yap</w:t>
      </w:r>
      <w:r w:rsidR="00005E5C">
        <w:rPr>
          <w:szCs w:val="24"/>
        </w:rPr>
        <w:t xml:space="preserve">ılabilmektedir (Üredi ve Üredi, </w:t>
      </w:r>
      <w:r w:rsidR="00E6156F" w:rsidRPr="00F34E96">
        <w:rPr>
          <w:szCs w:val="24"/>
        </w:rPr>
        <w:t>2005</w:t>
      </w:r>
      <w:r w:rsidR="0057225F">
        <w:rPr>
          <w:szCs w:val="24"/>
        </w:rPr>
        <w:t xml:space="preserve">: </w:t>
      </w:r>
      <w:r w:rsidR="00884573">
        <w:rPr>
          <w:szCs w:val="24"/>
        </w:rPr>
        <w:t>2</w:t>
      </w:r>
      <w:r w:rsidR="00E6156F" w:rsidRPr="00F34E96">
        <w:rPr>
          <w:szCs w:val="24"/>
        </w:rPr>
        <w:t xml:space="preserve">). Tutum, </w:t>
      </w:r>
      <w:r w:rsidRPr="00F34E96">
        <w:rPr>
          <w:szCs w:val="24"/>
        </w:rPr>
        <w:t xml:space="preserve">bireyin </w:t>
      </w:r>
      <w:r w:rsidR="00E6156F" w:rsidRPr="00F34E96">
        <w:rPr>
          <w:szCs w:val="24"/>
        </w:rPr>
        <w:t>kendi iç dünyası</w:t>
      </w:r>
      <w:r w:rsidRPr="00F34E96">
        <w:rPr>
          <w:szCs w:val="24"/>
        </w:rPr>
        <w:t>nda</w:t>
      </w:r>
      <w:r w:rsidR="00E6156F" w:rsidRPr="00F34E96">
        <w:rPr>
          <w:szCs w:val="24"/>
        </w:rPr>
        <w:t xml:space="preserve"> </w:t>
      </w:r>
      <w:r w:rsidRPr="00F34E96">
        <w:rPr>
          <w:szCs w:val="24"/>
        </w:rPr>
        <w:t>belirlediği</w:t>
      </w:r>
      <w:r w:rsidR="00E6156F" w:rsidRPr="00F34E96">
        <w:rPr>
          <w:szCs w:val="24"/>
        </w:rPr>
        <w:t xml:space="preserve"> değer yargılarına</w:t>
      </w:r>
      <w:r w:rsidRPr="00F34E96">
        <w:rPr>
          <w:szCs w:val="24"/>
        </w:rPr>
        <w:t>, kendi fikirlerine</w:t>
      </w:r>
      <w:r w:rsidR="00E6156F" w:rsidRPr="00F34E96">
        <w:rPr>
          <w:szCs w:val="24"/>
        </w:rPr>
        <w:t xml:space="preserve"> ve inançlarına bağlı olarak herhangi bir </w:t>
      </w:r>
      <w:r w:rsidRPr="00F34E96">
        <w:rPr>
          <w:szCs w:val="24"/>
        </w:rPr>
        <w:t>kişi, yer veya olay karş</w:t>
      </w:r>
      <w:r w:rsidR="00E6156F" w:rsidRPr="00F34E96">
        <w:rPr>
          <w:szCs w:val="24"/>
        </w:rPr>
        <w:t>ısında olumlu ya da olumsuz tepki gösterme eğilimi</w:t>
      </w:r>
      <w:r w:rsidRPr="00F34E96">
        <w:rPr>
          <w:szCs w:val="24"/>
        </w:rPr>
        <w:t xml:space="preserve"> o</w:t>
      </w:r>
      <w:r w:rsidR="0057225F">
        <w:rPr>
          <w:szCs w:val="24"/>
        </w:rPr>
        <w:t xml:space="preserve">larak değerlendirilebilmektedir </w:t>
      </w:r>
      <w:r w:rsidR="0057225F" w:rsidRPr="0057225F">
        <w:rPr>
          <w:szCs w:val="24"/>
        </w:rPr>
        <w:t>(</w:t>
      </w:r>
      <w:proofErr w:type="spellStart"/>
      <w:r w:rsidR="00884573" w:rsidRPr="0057225F">
        <w:rPr>
          <w:szCs w:val="24"/>
        </w:rPr>
        <w:t>İnceoğlu</w:t>
      </w:r>
      <w:proofErr w:type="spellEnd"/>
      <w:r w:rsidR="00884573" w:rsidRPr="0057225F">
        <w:rPr>
          <w:szCs w:val="24"/>
        </w:rPr>
        <w:t xml:space="preserve">, 2010: 13). </w:t>
      </w:r>
    </w:p>
    <w:p w:rsidR="00026D4B" w:rsidRDefault="00E6156F" w:rsidP="00D05B9D">
      <w:pPr>
        <w:pStyle w:val="Stil1"/>
        <w:spacing w:after="0" w:line="360" w:lineRule="auto"/>
        <w:ind w:firstLine="708"/>
        <w:jc w:val="both"/>
        <w:rPr>
          <w:szCs w:val="24"/>
        </w:rPr>
      </w:pPr>
      <w:r w:rsidRPr="00CB5751">
        <w:rPr>
          <w:szCs w:val="24"/>
        </w:rPr>
        <w:t xml:space="preserve">Tutum </w:t>
      </w:r>
      <w:r w:rsidR="00F34E96" w:rsidRPr="00CB5751">
        <w:rPr>
          <w:szCs w:val="24"/>
        </w:rPr>
        <w:t>ifadesi</w:t>
      </w:r>
      <w:r w:rsidR="000005C9">
        <w:rPr>
          <w:szCs w:val="24"/>
        </w:rPr>
        <w:t xml:space="preserve">, kişinin çevreye uyum oluşturmasına zemin sağlamakla beraber, </w:t>
      </w:r>
      <w:r w:rsidR="00F34E96" w:rsidRPr="00CB5751">
        <w:rPr>
          <w:szCs w:val="24"/>
        </w:rPr>
        <w:t>kişinin</w:t>
      </w:r>
      <w:r w:rsidRPr="00CB5751">
        <w:rPr>
          <w:szCs w:val="24"/>
        </w:rPr>
        <w:t xml:space="preserve"> kendine ya da</w:t>
      </w:r>
      <w:r w:rsidR="00F34E96" w:rsidRPr="00CB5751">
        <w:rPr>
          <w:szCs w:val="24"/>
        </w:rPr>
        <w:t xml:space="preserve"> </w:t>
      </w:r>
      <w:r w:rsidRPr="00CB5751">
        <w:rPr>
          <w:szCs w:val="24"/>
        </w:rPr>
        <w:t xml:space="preserve">çevresindeki herhangi bir </w:t>
      </w:r>
      <w:r w:rsidR="00F34E96" w:rsidRPr="00CB5751">
        <w:rPr>
          <w:szCs w:val="24"/>
        </w:rPr>
        <w:t>varlığa</w:t>
      </w:r>
      <w:r w:rsidRPr="00CB5751">
        <w:rPr>
          <w:szCs w:val="24"/>
        </w:rPr>
        <w:t>, toplumsal konu</w:t>
      </w:r>
      <w:r w:rsidR="00F34E96" w:rsidRPr="00CB5751">
        <w:rPr>
          <w:szCs w:val="24"/>
        </w:rPr>
        <w:t>ya</w:t>
      </w:r>
      <w:r w:rsidRPr="00CB5751">
        <w:rPr>
          <w:szCs w:val="24"/>
        </w:rPr>
        <w:t xml:space="preserve">, ya da olaya karşı </w:t>
      </w:r>
      <w:r w:rsidR="00F34E96" w:rsidRPr="00CB5751">
        <w:rPr>
          <w:szCs w:val="24"/>
        </w:rPr>
        <w:t>fikir</w:t>
      </w:r>
      <w:r w:rsidRPr="00CB5751">
        <w:rPr>
          <w:szCs w:val="24"/>
        </w:rPr>
        <w:t xml:space="preserve"> ve</w:t>
      </w:r>
      <w:r w:rsidR="00F34E96" w:rsidRPr="00CB5751">
        <w:rPr>
          <w:szCs w:val="24"/>
        </w:rPr>
        <w:t>ya bilgileri gereğince</w:t>
      </w:r>
      <w:r w:rsidRPr="00CB5751">
        <w:rPr>
          <w:szCs w:val="24"/>
        </w:rPr>
        <w:t xml:space="preserve"> örgütlediği zihinsel, duygusal tepki </w:t>
      </w:r>
      <w:r w:rsidR="00D649D9" w:rsidRPr="00CB5751">
        <w:rPr>
          <w:szCs w:val="24"/>
        </w:rPr>
        <w:t>ön eğilimi</w:t>
      </w:r>
      <w:r w:rsidR="00F34E96" w:rsidRPr="00CB5751">
        <w:rPr>
          <w:szCs w:val="24"/>
        </w:rPr>
        <w:t xml:space="preserve"> şeklinde tanımlanabilmektedir </w:t>
      </w:r>
      <w:r w:rsidRPr="00CB5751">
        <w:rPr>
          <w:szCs w:val="24"/>
        </w:rPr>
        <w:t xml:space="preserve"> (</w:t>
      </w:r>
      <w:proofErr w:type="spellStart"/>
      <w:r w:rsidRPr="00CB5751">
        <w:rPr>
          <w:szCs w:val="24"/>
        </w:rPr>
        <w:t>G</w:t>
      </w:r>
      <w:r w:rsidR="00E51FFB" w:rsidRPr="00CB5751">
        <w:rPr>
          <w:szCs w:val="24"/>
        </w:rPr>
        <w:t>ünbatar</w:t>
      </w:r>
      <w:proofErr w:type="spellEnd"/>
      <w:r w:rsidR="00005E5C">
        <w:rPr>
          <w:szCs w:val="24"/>
        </w:rPr>
        <w:t xml:space="preserve">, </w:t>
      </w:r>
      <w:r w:rsidRPr="00CB5751">
        <w:rPr>
          <w:szCs w:val="24"/>
        </w:rPr>
        <w:t>2014</w:t>
      </w:r>
      <w:r w:rsidR="000005C9">
        <w:rPr>
          <w:szCs w:val="24"/>
        </w:rPr>
        <w:t>: 122</w:t>
      </w:r>
      <w:r w:rsidRPr="00CB5751">
        <w:rPr>
          <w:szCs w:val="24"/>
        </w:rPr>
        <w:t>).</w:t>
      </w:r>
    </w:p>
    <w:p w:rsidR="00D05B9D" w:rsidRPr="00A732CB" w:rsidRDefault="00D05B9D" w:rsidP="00D05B9D">
      <w:pPr>
        <w:pStyle w:val="Stil1"/>
        <w:spacing w:after="0" w:line="360" w:lineRule="auto"/>
        <w:ind w:firstLine="708"/>
        <w:jc w:val="both"/>
        <w:rPr>
          <w:szCs w:val="24"/>
        </w:rPr>
      </w:pPr>
    </w:p>
    <w:p w:rsidR="00026D4B" w:rsidRPr="00D24E9F" w:rsidRDefault="00026D4B" w:rsidP="00D05B9D">
      <w:pPr>
        <w:pStyle w:val="Balk2"/>
        <w:spacing w:before="0" w:line="360" w:lineRule="auto"/>
        <w:ind w:firstLine="708"/>
        <w:jc w:val="both"/>
        <w:rPr>
          <w:rFonts w:ascii="Times New Roman" w:hAnsi="Times New Roman" w:cs="Times New Roman"/>
          <w:color w:val="auto"/>
          <w:sz w:val="24"/>
        </w:rPr>
      </w:pPr>
      <w:bookmarkStart w:id="28" w:name="_Toc3414195"/>
      <w:r w:rsidRPr="00D24E9F">
        <w:rPr>
          <w:rFonts w:ascii="Times New Roman" w:hAnsi="Times New Roman" w:cs="Times New Roman"/>
          <w:color w:val="auto"/>
          <w:sz w:val="24"/>
        </w:rPr>
        <w:t>5.1. Teknolojik Tutum</w:t>
      </w:r>
      <w:bookmarkEnd w:id="28"/>
      <w:r w:rsidRPr="00D24E9F">
        <w:rPr>
          <w:rFonts w:ascii="Times New Roman" w:hAnsi="Times New Roman" w:cs="Times New Roman"/>
          <w:color w:val="auto"/>
          <w:sz w:val="24"/>
        </w:rPr>
        <w:t xml:space="preserve"> </w:t>
      </w:r>
    </w:p>
    <w:p w:rsidR="009A72ED" w:rsidRDefault="00FB3311" w:rsidP="00D05B9D">
      <w:pPr>
        <w:pStyle w:val="Stil1"/>
        <w:spacing w:after="0" w:line="360" w:lineRule="auto"/>
        <w:ind w:firstLine="708"/>
        <w:jc w:val="both"/>
        <w:rPr>
          <w:szCs w:val="24"/>
        </w:rPr>
      </w:pPr>
      <w:r w:rsidRPr="00F34E96">
        <w:rPr>
          <w:szCs w:val="24"/>
        </w:rPr>
        <w:t>Tutum b</w:t>
      </w:r>
      <w:r w:rsidR="00D649D9" w:rsidRPr="00F34E96">
        <w:rPr>
          <w:szCs w:val="24"/>
        </w:rPr>
        <w:t>ilişsel, duyu</w:t>
      </w:r>
      <w:r w:rsidR="00E6156F" w:rsidRPr="00F34E96">
        <w:rPr>
          <w:szCs w:val="24"/>
        </w:rPr>
        <w:t>sal ve davranışsal olmak üzere 3 boyutta ele</w:t>
      </w:r>
      <w:r w:rsidRPr="00F34E96">
        <w:rPr>
          <w:szCs w:val="24"/>
        </w:rPr>
        <w:t xml:space="preserve"> alınmaktadır. </w:t>
      </w:r>
      <w:r w:rsidR="00E6156F" w:rsidRPr="00F34E96">
        <w:rPr>
          <w:szCs w:val="24"/>
        </w:rPr>
        <w:t xml:space="preserve"> </w:t>
      </w:r>
      <w:r w:rsidRPr="00F34E96">
        <w:rPr>
          <w:szCs w:val="24"/>
        </w:rPr>
        <w:t xml:space="preserve">Bir </w:t>
      </w:r>
      <w:r w:rsidR="00E6156F" w:rsidRPr="00F34E96">
        <w:rPr>
          <w:szCs w:val="24"/>
        </w:rPr>
        <w:t xml:space="preserve">bireyin herhangi bir </w:t>
      </w:r>
      <w:r w:rsidRPr="00F34E96">
        <w:rPr>
          <w:szCs w:val="24"/>
        </w:rPr>
        <w:t>varlığa</w:t>
      </w:r>
      <w:r w:rsidR="00E6156F" w:rsidRPr="00F34E96">
        <w:rPr>
          <w:szCs w:val="24"/>
        </w:rPr>
        <w:t>, olay</w:t>
      </w:r>
      <w:r w:rsidRPr="00F34E96">
        <w:rPr>
          <w:szCs w:val="24"/>
        </w:rPr>
        <w:t>a, topluma</w:t>
      </w:r>
      <w:r w:rsidR="00E6156F" w:rsidRPr="00F34E96">
        <w:rPr>
          <w:szCs w:val="24"/>
        </w:rPr>
        <w:t xml:space="preserve"> ya da kişiye göre olumlu ya da olumsuz görüşleri olarak </w:t>
      </w:r>
      <w:r w:rsidRPr="00F34E96">
        <w:rPr>
          <w:szCs w:val="24"/>
        </w:rPr>
        <w:t>değerlendirilmektedir</w:t>
      </w:r>
      <w:r w:rsidR="00E6156F" w:rsidRPr="00F34E96">
        <w:rPr>
          <w:szCs w:val="24"/>
        </w:rPr>
        <w:t xml:space="preserve"> (Oğuz vd</w:t>
      </w:r>
      <w:proofErr w:type="gramStart"/>
      <w:r w:rsidR="00E6156F" w:rsidRPr="00F34E96">
        <w:rPr>
          <w:szCs w:val="24"/>
        </w:rPr>
        <w:t>.,</w:t>
      </w:r>
      <w:proofErr w:type="gramEnd"/>
      <w:r w:rsidR="00005E5C">
        <w:rPr>
          <w:szCs w:val="24"/>
        </w:rPr>
        <w:t xml:space="preserve"> </w:t>
      </w:r>
      <w:r w:rsidR="00E6156F" w:rsidRPr="00F34E96">
        <w:rPr>
          <w:szCs w:val="24"/>
        </w:rPr>
        <w:t>2011</w:t>
      </w:r>
      <w:r w:rsidR="00A732CB">
        <w:rPr>
          <w:szCs w:val="24"/>
        </w:rPr>
        <w:t>: 938</w:t>
      </w:r>
      <w:r w:rsidR="00E6156F" w:rsidRPr="00F34E96">
        <w:rPr>
          <w:szCs w:val="24"/>
        </w:rPr>
        <w:t>). Teknolojik tut</w:t>
      </w:r>
      <w:r w:rsidRPr="00F34E96">
        <w:rPr>
          <w:szCs w:val="24"/>
        </w:rPr>
        <w:t>um ise</w:t>
      </w:r>
      <w:r w:rsidR="00E6156F" w:rsidRPr="00F34E96">
        <w:rPr>
          <w:szCs w:val="24"/>
        </w:rPr>
        <w:t xml:space="preserve"> </w:t>
      </w:r>
      <w:r w:rsidRPr="00F34E96">
        <w:rPr>
          <w:szCs w:val="24"/>
        </w:rPr>
        <w:t xml:space="preserve">kişinin </w:t>
      </w:r>
      <w:r w:rsidR="00E6156F" w:rsidRPr="00F34E96">
        <w:rPr>
          <w:szCs w:val="24"/>
        </w:rPr>
        <w:t xml:space="preserve">teknolojiye ve teknolojik </w:t>
      </w:r>
      <w:proofErr w:type="gramStart"/>
      <w:r w:rsidRPr="00F34E96">
        <w:rPr>
          <w:szCs w:val="24"/>
        </w:rPr>
        <w:t>ekipmanlara</w:t>
      </w:r>
      <w:proofErr w:type="gramEnd"/>
      <w:r w:rsidR="00E6156F" w:rsidRPr="00F34E96">
        <w:rPr>
          <w:szCs w:val="24"/>
        </w:rPr>
        <w:t xml:space="preserve"> karşı bakış </w:t>
      </w:r>
      <w:r w:rsidRPr="00F34E96">
        <w:rPr>
          <w:szCs w:val="24"/>
        </w:rPr>
        <w:t>açısı olarak yorumlanmaktadır.</w:t>
      </w:r>
      <w:r w:rsidR="00E6156F" w:rsidRPr="00F34E96">
        <w:rPr>
          <w:szCs w:val="24"/>
        </w:rPr>
        <w:t xml:space="preserve"> Bir </w:t>
      </w:r>
      <w:r w:rsidRPr="00F34E96">
        <w:rPr>
          <w:szCs w:val="24"/>
        </w:rPr>
        <w:t xml:space="preserve">diğer ifade şekliyle kişinin teknoloji ile ilgili aklına gelen olumlu ya da olumsuz tepkilerin bütünüdür </w:t>
      </w:r>
      <w:r w:rsidR="00005E5C">
        <w:rPr>
          <w:szCs w:val="24"/>
        </w:rPr>
        <w:t xml:space="preserve">(Yılmaz, </w:t>
      </w:r>
      <w:r w:rsidR="00E6156F" w:rsidRPr="00F34E96">
        <w:rPr>
          <w:szCs w:val="24"/>
        </w:rPr>
        <w:t>2016</w:t>
      </w:r>
      <w:r w:rsidR="00A732CB">
        <w:rPr>
          <w:szCs w:val="24"/>
        </w:rPr>
        <w:t>: 28</w:t>
      </w:r>
      <w:r w:rsidR="00E6156F" w:rsidRPr="00F34E96">
        <w:rPr>
          <w:szCs w:val="24"/>
        </w:rPr>
        <w:t xml:space="preserve">). </w:t>
      </w:r>
    </w:p>
    <w:p w:rsidR="009D5F0F" w:rsidRPr="00F34E96" w:rsidRDefault="00FB3311" w:rsidP="00D05B9D">
      <w:pPr>
        <w:pStyle w:val="Stil1"/>
        <w:spacing w:after="0" w:line="360" w:lineRule="auto"/>
        <w:ind w:firstLine="708"/>
        <w:jc w:val="both"/>
        <w:rPr>
          <w:szCs w:val="24"/>
        </w:rPr>
      </w:pPr>
      <w:r w:rsidRPr="00F34E96">
        <w:rPr>
          <w:szCs w:val="24"/>
        </w:rPr>
        <w:t>Arama Kurtarma ve Müdahale Çalışanlarının bulundukları kurumda kendi</w:t>
      </w:r>
      <w:r w:rsidR="00E6156F" w:rsidRPr="00F34E96">
        <w:rPr>
          <w:szCs w:val="24"/>
        </w:rPr>
        <w:t xml:space="preserve"> mesleğine ilişkin olumlu tutum geliştirebilmeleri </w:t>
      </w:r>
      <w:r w:rsidRPr="00F34E96">
        <w:rPr>
          <w:szCs w:val="24"/>
        </w:rPr>
        <w:t xml:space="preserve">şüphesiz birçok değişkene bağlı bulunmaktadır. </w:t>
      </w:r>
      <w:r w:rsidR="00F34E96" w:rsidRPr="00F34E96">
        <w:rPr>
          <w:szCs w:val="24"/>
        </w:rPr>
        <w:t xml:space="preserve"> Bu değişkenlerden en önemli görülen ise</w:t>
      </w:r>
      <w:r w:rsidR="00E6156F" w:rsidRPr="00F34E96">
        <w:rPr>
          <w:szCs w:val="24"/>
        </w:rPr>
        <w:t xml:space="preserve"> </w:t>
      </w:r>
      <w:r w:rsidR="00F34E96" w:rsidRPr="00F34E96">
        <w:rPr>
          <w:szCs w:val="24"/>
        </w:rPr>
        <w:t>çalıştığı kurumda</w:t>
      </w:r>
      <w:r w:rsidR="00E6156F" w:rsidRPr="00F34E96">
        <w:rPr>
          <w:szCs w:val="24"/>
        </w:rPr>
        <w:t xml:space="preserve"> teknoloji kullanma düz</w:t>
      </w:r>
      <w:r w:rsidR="00F34E96" w:rsidRPr="00F34E96">
        <w:rPr>
          <w:szCs w:val="24"/>
        </w:rPr>
        <w:t>eyi olarak değerlendirilmektedir.</w:t>
      </w:r>
      <w:r w:rsidR="009F27FB" w:rsidRPr="00F34E96">
        <w:rPr>
          <w:szCs w:val="24"/>
        </w:rPr>
        <w:t xml:space="preserve">  </w:t>
      </w:r>
    </w:p>
    <w:p w:rsidR="003A0C69" w:rsidRDefault="003A0C69" w:rsidP="00D05B9D">
      <w:pPr>
        <w:pStyle w:val="Blk"/>
        <w:spacing w:after="0"/>
        <w:sectPr w:rsidR="003A0C69" w:rsidSect="00DD3BE3">
          <w:footerReference w:type="default" r:id="rId22"/>
          <w:pgSz w:w="11906" w:h="16838"/>
          <w:pgMar w:top="1701" w:right="1134" w:bottom="1701" w:left="2268" w:header="709" w:footer="709" w:gutter="0"/>
          <w:cols w:space="708"/>
          <w:docGrid w:linePitch="360"/>
        </w:sectPr>
      </w:pPr>
    </w:p>
    <w:p w:rsidR="00A732CB" w:rsidRDefault="00A732CB" w:rsidP="00D05B9D">
      <w:pPr>
        <w:pStyle w:val="Blk"/>
        <w:spacing w:after="0"/>
        <w:jc w:val="left"/>
      </w:pPr>
    </w:p>
    <w:p w:rsidR="00D05B9D" w:rsidRDefault="00D05B9D" w:rsidP="00D05B9D">
      <w:pPr>
        <w:pStyle w:val="Blk"/>
        <w:spacing w:after="0"/>
        <w:jc w:val="left"/>
      </w:pPr>
    </w:p>
    <w:p w:rsidR="008E492D" w:rsidRDefault="00D3168B" w:rsidP="00D05B9D">
      <w:pPr>
        <w:pStyle w:val="Blk"/>
        <w:spacing w:after="0"/>
      </w:pPr>
      <w:r>
        <w:t>ALTINCI BÖLÜM</w:t>
      </w:r>
    </w:p>
    <w:p w:rsidR="00A96844" w:rsidRDefault="008E492D" w:rsidP="00A96844">
      <w:pPr>
        <w:pStyle w:val="Balk1"/>
        <w:spacing w:before="0" w:line="360" w:lineRule="auto"/>
        <w:ind w:firstLine="708"/>
        <w:jc w:val="both"/>
        <w:rPr>
          <w:rFonts w:ascii="Times New Roman" w:hAnsi="Times New Roman" w:cs="Times New Roman"/>
          <w:color w:val="auto"/>
          <w:sz w:val="24"/>
        </w:rPr>
      </w:pPr>
      <w:bookmarkStart w:id="29" w:name="_Toc3414196"/>
      <w:r w:rsidRPr="00D24E9F">
        <w:rPr>
          <w:rFonts w:ascii="Times New Roman" w:hAnsi="Times New Roman" w:cs="Times New Roman"/>
          <w:color w:val="auto"/>
          <w:sz w:val="24"/>
        </w:rPr>
        <w:t>6. YÖNTEM</w:t>
      </w:r>
      <w:bookmarkEnd w:id="29"/>
    </w:p>
    <w:p w:rsidR="00005CBF" w:rsidRPr="00005CBF" w:rsidRDefault="00005CBF" w:rsidP="00005CBF"/>
    <w:p w:rsidR="00A96844" w:rsidRPr="00A96844" w:rsidRDefault="008E492D" w:rsidP="00A96844">
      <w:pPr>
        <w:pStyle w:val="Balk2"/>
        <w:spacing w:before="0" w:line="360" w:lineRule="auto"/>
        <w:ind w:firstLine="708"/>
        <w:jc w:val="both"/>
        <w:rPr>
          <w:rFonts w:ascii="Times New Roman" w:hAnsi="Times New Roman" w:cs="Times New Roman"/>
          <w:color w:val="auto"/>
          <w:sz w:val="24"/>
        </w:rPr>
      </w:pPr>
      <w:bookmarkStart w:id="30" w:name="_Toc3414197"/>
      <w:r w:rsidRPr="00D24E9F">
        <w:rPr>
          <w:rFonts w:ascii="Times New Roman" w:hAnsi="Times New Roman" w:cs="Times New Roman"/>
          <w:color w:val="auto"/>
          <w:sz w:val="24"/>
        </w:rPr>
        <w:t>6.1.Araştırmanın Modeli</w:t>
      </w:r>
      <w:bookmarkEnd w:id="30"/>
      <w:r w:rsidRPr="00D24E9F">
        <w:rPr>
          <w:rFonts w:ascii="Times New Roman" w:hAnsi="Times New Roman" w:cs="Times New Roman"/>
          <w:color w:val="auto"/>
          <w:sz w:val="24"/>
        </w:rPr>
        <w:t xml:space="preserve"> </w:t>
      </w:r>
    </w:p>
    <w:p w:rsidR="00005E5C" w:rsidRDefault="008E492D" w:rsidP="00D05B9D">
      <w:pPr>
        <w:pStyle w:val="Stil1"/>
        <w:spacing w:after="0" w:line="360" w:lineRule="auto"/>
        <w:ind w:firstLine="708"/>
        <w:jc w:val="both"/>
        <w:rPr>
          <w:szCs w:val="24"/>
        </w:rPr>
      </w:pPr>
      <w:r>
        <w:rPr>
          <w:szCs w:val="24"/>
        </w:rPr>
        <w:t>Araştırma</w:t>
      </w:r>
      <w:r w:rsidRPr="008E492D">
        <w:rPr>
          <w:szCs w:val="24"/>
        </w:rPr>
        <w:t>,</w:t>
      </w:r>
      <w:r w:rsidR="00B46510">
        <w:rPr>
          <w:szCs w:val="24"/>
        </w:rPr>
        <w:t xml:space="preserve"> arama kurtarma ve müdahale kurum ç</w:t>
      </w:r>
      <w:r>
        <w:rPr>
          <w:szCs w:val="24"/>
        </w:rPr>
        <w:t>alışanları</w:t>
      </w:r>
      <w:r w:rsidR="00B46510">
        <w:rPr>
          <w:szCs w:val="24"/>
        </w:rPr>
        <w:t>nın teknoloji tutumları ile bilgi t</w:t>
      </w:r>
      <w:r w:rsidRPr="008E492D">
        <w:rPr>
          <w:szCs w:val="24"/>
        </w:rPr>
        <w:t>eknolojile</w:t>
      </w:r>
      <w:r w:rsidR="00B46510">
        <w:rPr>
          <w:szCs w:val="24"/>
        </w:rPr>
        <w:t>rini k</w:t>
      </w:r>
      <w:r>
        <w:rPr>
          <w:szCs w:val="24"/>
        </w:rPr>
        <w:t>ullanm</w:t>
      </w:r>
      <w:r w:rsidR="00B46510">
        <w:rPr>
          <w:szCs w:val="24"/>
        </w:rPr>
        <w:t>a düzeylerinin i</w:t>
      </w:r>
      <w:r w:rsidRPr="008E492D">
        <w:rPr>
          <w:szCs w:val="24"/>
        </w:rPr>
        <w:t>ncelenmesi</w:t>
      </w:r>
      <w:r>
        <w:rPr>
          <w:szCs w:val="24"/>
        </w:rPr>
        <w:t>ne yönelik bir çalışma</w:t>
      </w:r>
      <w:r w:rsidR="00766B29">
        <w:rPr>
          <w:szCs w:val="24"/>
        </w:rPr>
        <w:t xml:space="preserve"> </w:t>
      </w:r>
      <w:r>
        <w:rPr>
          <w:szCs w:val="24"/>
        </w:rPr>
        <w:t>olup,</w:t>
      </w:r>
      <w:r w:rsidRPr="008E492D">
        <w:rPr>
          <w:szCs w:val="24"/>
        </w:rPr>
        <w:t xml:space="preserve"> tarama modellerinden ilişkisel tarama modelindedir.</w:t>
      </w:r>
    </w:p>
    <w:p w:rsidR="0033051B" w:rsidRDefault="0033051B" w:rsidP="00D05B9D">
      <w:pPr>
        <w:pStyle w:val="Stil1"/>
        <w:spacing w:after="0" w:line="360" w:lineRule="auto"/>
        <w:ind w:firstLine="708"/>
        <w:jc w:val="both"/>
        <w:rPr>
          <w:szCs w:val="24"/>
        </w:rPr>
      </w:pPr>
      <w:r w:rsidRPr="0033051B">
        <w:rPr>
          <w:szCs w:val="24"/>
        </w:rPr>
        <w:t xml:space="preserve">Araştırmada </w:t>
      </w:r>
      <w:r>
        <w:rPr>
          <w:szCs w:val="24"/>
        </w:rPr>
        <w:t>personele sunulan anket üç</w:t>
      </w:r>
      <w:r w:rsidRPr="0033051B">
        <w:rPr>
          <w:szCs w:val="24"/>
        </w:rPr>
        <w:t xml:space="preserve"> farklı bölüm olarak hazırlanmıştır.</w:t>
      </w:r>
      <w:r w:rsidR="00CC6ADF">
        <w:rPr>
          <w:szCs w:val="24"/>
        </w:rPr>
        <w:t xml:space="preserve"> </w:t>
      </w:r>
      <w:proofErr w:type="gramStart"/>
      <w:r w:rsidRPr="0033051B">
        <w:rPr>
          <w:szCs w:val="24"/>
        </w:rPr>
        <w:t xml:space="preserve">Birinci bölümde araştırmacı tarafından hazırlanan </w:t>
      </w:r>
      <w:r w:rsidR="00EC2FE6" w:rsidRPr="00EC2FE6">
        <w:rPr>
          <w:szCs w:val="24"/>
        </w:rPr>
        <w:t>çalışanların</w:t>
      </w:r>
      <w:r w:rsidRPr="0033051B">
        <w:rPr>
          <w:szCs w:val="24"/>
        </w:rPr>
        <w:t xml:space="preserve"> demografik, kişisel bilgilerini ölçmeye yönelik </w:t>
      </w:r>
      <w:r>
        <w:rPr>
          <w:szCs w:val="24"/>
        </w:rPr>
        <w:t xml:space="preserve">13 </w:t>
      </w:r>
      <w:r w:rsidRPr="0033051B">
        <w:rPr>
          <w:szCs w:val="24"/>
        </w:rPr>
        <w:t>soru bulunurken,</w:t>
      </w:r>
      <w:r>
        <w:rPr>
          <w:szCs w:val="24"/>
        </w:rPr>
        <w:t xml:space="preserve"> ikinci</w:t>
      </w:r>
      <w:r w:rsidR="00005E5C">
        <w:rPr>
          <w:szCs w:val="24"/>
        </w:rPr>
        <w:t xml:space="preserve"> </w:t>
      </w:r>
      <w:r>
        <w:rPr>
          <w:szCs w:val="24"/>
        </w:rPr>
        <w:t xml:space="preserve">bölümde </w:t>
      </w:r>
      <w:r w:rsidR="004300E4">
        <w:rPr>
          <w:szCs w:val="24"/>
        </w:rPr>
        <w:t xml:space="preserve">Yavuz </w:t>
      </w:r>
      <w:r w:rsidRPr="0033051B">
        <w:rPr>
          <w:szCs w:val="24"/>
        </w:rPr>
        <w:t>(</w:t>
      </w:r>
      <w:r w:rsidR="00F51931">
        <w:rPr>
          <w:szCs w:val="24"/>
        </w:rPr>
        <w:t>2005) tarafından geliştirilen,</w:t>
      </w:r>
      <w:r w:rsidR="004300E4">
        <w:rPr>
          <w:szCs w:val="24"/>
        </w:rPr>
        <w:t xml:space="preserve"> </w:t>
      </w:r>
      <w:r w:rsidR="00C55C03">
        <w:rPr>
          <w:szCs w:val="24"/>
        </w:rPr>
        <w:t>5</w:t>
      </w:r>
      <w:r w:rsidR="006A1DAB">
        <w:rPr>
          <w:szCs w:val="24"/>
        </w:rPr>
        <w:t xml:space="preserve"> faktörden ve 19 maddeden </w:t>
      </w:r>
      <w:r w:rsidR="00DD0F15" w:rsidRPr="006A1DAB">
        <w:rPr>
          <w:szCs w:val="24"/>
        </w:rPr>
        <w:t>oluşan</w:t>
      </w:r>
      <w:r w:rsidR="00DD0F15" w:rsidRPr="0033051B">
        <w:rPr>
          <w:szCs w:val="24"/>
        </w:rPr>
        <w:t xml:space="preserve"> “Teknoloji</w:t>
      </w:r>
      <w:r w:rsidRPr="0033051B">
        <w:rPr>
          <w:szCs w:val="24"/>
        </w:rPr>
        <w:t xml:space="preserve"> Tutum Ölçeği”</w:t>
      </w:r>
      <w:r w:rsidR="00AE482F">
        <w:rPr>
          <w:szCs w:val="24"/>
        </w:rPr>
        <w:t xml:space="preserve">, üçüncü bölümde Öksüz ve </w:t>
      </w:r>
      <w:r w:rsidR="00E448FD">
        <w:rPr>
          <w:szCs w:val="24"/>
        </w:rPr>
        <w:t>Karakoç</w:t>
      </w:r>
      <w:r w:rsidR="00AE482F">
        <w:rPr>
          <w:szCs w:val="24"/>
        </w:rPr>
        <w:t xml:space="preserve"> (2010) tarafından </w:t>
      </w:r>
      <w:r w:rsidR="00A92687">
        <w:rPr>
          <w:szCs w:val="24"/>
        </w:rPr>
        <w:t>geliştirilen,</w:t>
      </w:r>
      <w:r w:rsidR="004300E4">
        <w:rPr>
          <w:szCs w:val="24"/>
        </w:rPr>
        <w:t xml:space="preserve">  </w:t>
      </w:r>
      <w:r w:rsidR="004300E4" w:rsidRPr="004300E4">
        <w:rPr>
          <w:szCs w:val="24"/>
        </w:rPr>
        <w:t>28</w:t>
      </w:r>
      <w:r w:rsidR="00A92687">
        <w:rPr>
          <w:szCs w:val="24"/>
        </w:rPr>
        <w:t xml:space="preserve"> </w:t>
      </w:r>
      <w:r w:rsidR="00AE482F" w:rsidRPr="00AE482F">
        <w:rPr>
          <w:szCs w:val="24"/>
        </w:rPr>
        <w:t xml:space="preserve">maddeden oluşan “Bilgi Teknolojilerini Kullanma Düzeyi Ölçeği” </w:t>
      </w:r>
      <w:r w:rsidR="00AE482F">
        <w:rPr>
          <w:szCs w:val="24"/>
        </w:rPr>
        <w:t>araştırmacı tarafından düzenleme yapılarak</w:t>
      </w:r>
      <w:r w:rsidR="00A92687">
        <w:rPr>
          <w:szCs w:val="24"/>
        </w:rPr>
        <w:t xml:space="preserve"> ve konuya uygun dört madde eklentisi yapılarak</w:t>
      </w:r>
      <w:r w:rsidR="00AE482F">
        <w:rPr>
          <w:szCs w:val="24"/>
        </w:rPr>
        <w:t xml:space="preserve"> </w:t>
      </w:r>
      <w:r w:rsidR="00AE482F" w:rsidRPr="00AE482F">
        <w:rPr>
          <w:szCs w:val="24"/>
        </w:rPr>
        <w:t>kullanılmış</w:t>
      </w:r>
      <w:r w:rsidR="00AE482F">
        <w:rPr>
          <w:szCs w:val="24"/>
        </w:rPr>
        <w:t xml:space="preserve">tır. </w:t>
      </w:r>
      <w:proofErr w:type="gramEnd"/>
      <w:r w:rsidR="00AE482F">
        <w:rPr>
          <w:szCs w:val="24"/>
        </w:rPr>
        <w:t>T</w:t>
      </w:r>
      <w:r w:rsidR="006A1DAB" w:rsidRPr="006A1DAB">
        <w:rPr>
          <w:szCs w:val="24"/>
        </w:rPr>
        <w:t xml:space="preserve">eknoloji kullanımı hakkındaki fikirlerin tespiti </w:t>
      </w:r>
      <w:r w:rsidR="00DD0F15" w:rsidRPr="006A1DAB">
        <w:rPr>
          <w:szCs w:val="24"/>
        </w:rPr>
        <w:t>için</w:t>
      </w:r>
      <w:r w:rsidR="00DD0F15" w:rsidRPr="00AE482F">
        <w:rPr>
          <w:szCs w:val="24"/>
        </w:rPr>
        <w:t xml:space="preserve"> “Teknoloji</w:t>
      </w:r>
      <w:r w:rsidR="00AE482F" w:rsidRPr="00AE482F">
        <w:rPr>
          <w:szCs w:val="24"/>
        </w:rPr>
        <w:t xml:space="preserve"> Tutum </w:t>
      </w:r>
      <w:r w:rsidR="00DD0F15" w:rsidRPr="00AE482F">
        <w:rPr>
          <w:szCs w:val="24"/>
        </w:rPr>
        <w:t>Ölçeği”</w:t>
      </w:r>
      <w:r w:rsidR="00DD0F15">
        <w:rPr>
          <w:szCs w:val="24"/>
        </w:rPr>
        <w:t>,</w:t>
      </w:r>
      <w:r w:rsidR="00DD0F15" w:rsidRPr="006A1DAB">
        <w:rPr>
          <w:szCs w:val="24"/>
        </w:rPr>
        <w:t xml:space="preserve"> çalışan</w:t>
      </w:r>
      <w:r w:rsidR="006A1DAB" w:rsidRPr="006A1DAB">
        <w:rPr>
          <w:szCs w:val="24"/>
        </w:rPr>
        <w:t xml:space="preserve"> personelin teknoloji kullanım düzeylerini belirleyebilmek için</w:t>
      </w:r>
      <w:r w:rsidR="00AE482F">
        <w:rPr>
          <w:szCs w:val="24"/>
        </w:rPr>
        <w:t xml:space="preserve"> “Teknoloji Kullanım Ölçeği” kullanılmıştır.</w:t>
      </w:r>
      <w:r w:rsidR="000A2912">
        <w:rPr>
          <w:szCs w:val="24"/>
        </w:rPr>
        <w:t xml:space="preserve"> </w:t>
      </w:r>
    </w:p>
    <w:p w:rsidR="00D05B9D" w:rsidRDefault="00D05B9D" w:rsidP="00D05B9D">
      <w:pPr>
        <w:pStyle w:val="Stil1"/>
        <w:spacing w:after="0" w:line="360" w:lineRule="auto"/>
        <w:ind w:firstLine="708"/>
        <w:jc w:val="both"/>
        <w:rPr>
          <w:szCs w:val="24"/>
        </w:rPr>
      </w:pPr>
    </w:p>
    <w:p w:rsidR="00AE482F" w:rsidRPr="00D24E9F" w:rsidRDefault="00AE482F" w:rsidP="00D05B9D">
      <w:pPr>
        <w:pStyle w:val="Balk2"/>
        <w:spacing w:before="0" w:line="360" w:lineRule="auto"/>
        <w:ind w:firstLine="708"/>
        <w:jc w:val="both"/>
        <w:rPr>
          <w:rFonts w:ascii="Times New Roman" w:hAnsi="Times New Roman" w:cs="Times New Roman"/>
          <w:color w:val="auto"/>
          <w:sz w:val="24"/>
        </w:rPr>
      </w:pPr>
      <w:bookmarkStart w:id="31" w:name="_Toc3414198"/>
      <w:r w:rsidRPr="00D24E9F">
        <w:rPr>
          <w:rFonts w:ascii="Times New Roman" w:hAnsi="Times New Roman" w:cs="Times New Roman"/>
          <w:color w:val="auto"/>
          <w:sz w:val="24"/>
        </w:rPr>
        <w:t>6.2. Araştırmanın Amacı ve Tipi</w:t>
      </w:r>
      <w:bookmarkEnd w:id="31"/>
    </w:p>
    <w:p w:rsidR="00AE482F" w:rsidRDefault="00AE482F" w:rsidP="00D05B9D">
      <w:pPr>
        <w:pStyle w:val="Stil1"/>
        <w:spacing w:after="0" w:line="360" w:lineRule="auto"/>
        <w:ind w:firstLine="708"/>
        <w:jc w:val="both"/>
      </w:pPr>
      <w:r>
        <w:t>Bu çalışmanın amacı, AFAD ve İ</w:t>
      </w:r>
      <w:r w:rsidR="007E3411">
        <w:t>tfaiye</w:t>
      </w:r>
      <w:r>
        <w:t xml:space="preserve"> </w:t>
      </w:r>
      <w:r w:rsidRPr="009F2307">
        <w:t>kurum çalışanlarının teknoloji tutumları ile bilgi teknolojilerini kullanma düzeylerinin incelenmesi</w:t>
      </w:r>
      <w:r w:rsidR="00EC2FE6">
        <w:t xml:space="preserve">dir. </w:t>
      </w:r>
      <w:r w:rsidR="00EC2FE6" w:rsidRPr="00EC2FE6">
        <w:t xml:space="preserve">Araştırma </w:t>
      </w:r>
      <w:proofErr w:type="spellStart"/>
      <w:r w:rsidR="00EC2FE6" w:rsidRPr="00EC2FE6">
        <w:t>kesitsel</w:t>
      </w:r>
      <w:proofErr w:type="spellEnd"/>
      <w:r w:rsidR="00EC2FE6" w:rsidRPr="00EC2FE6">
        <w:t xml:space="preserve"> tipte bir araştırmadır.</w:t>
      </w:r>
    </w:p>
    <w:p w:rsidR="00D05B9D" w:rsidRDefault="00D05B9D" w:rsidP="00D05B9D">
      <w:pPr>
        <w:pStyle w:val="Stil1"/>
        <w:spacing w:after="0" w:line="360" w:lineRule="auto"/>
        <w:ind w:firstLine="708"/>
        <w:jc w:val="both"/>
      </w:pPr>
    </w:p>
    <w:p w:rsidR="00A97560" w:rsidRPr="00A97560" w:rsidRDefault="00E448FD" w:rsidP="00A97560">
      <w:pPr>
        <w:pStyle w:val="Balk2"/>
        <w:spacing w:before="0" w:line="360" w:lineRule="auto"/>
        <w:ind w:firstLine="360"/>
        <w:jc w:val="both"/>
        <w:rPr>
          <w:rFonts w:ascii="Times New Roman" w:hAnsi="Times New Roman" w:cs="Times New Roman"/>
          <w:color w:val="auto"/>
          <w:sz w:val="24"/>
        </w:rPr>
      </w:pPr>
      <w:bookmarkStart w:id="32" w:name="_Toc3414199"/>
      <w:r>
        <w:rPr>
          <w:rFonts w:ascii="Times New Roman" w:hAnsi="Times New Roman" w:cs="Times New Roman"/>
          <w:color w:val="auto"/>
          <w:sz w:val="24"/>
        </w:rPr>
        <w:t xml:space="preserve">      </w:t>
      </w:r>
      <w:r w:rsidR="00AE482F" w:rsidRPr="00D24E9F">
        <w:rPr>
          <w:rFonts w:ascii="Times New Roman" w:hAnsi="Times New Roman" w:cs="Times New Roman"/>
          <w:color w:val="auto"/>
          <w:sz w:val="24"/>
        </w:rPr>
        <w:t>6.3. Araştırmada Yanıtları Aranan Sorular</w:t>
      </w:r>
      <w:bookmarkEnd w:id="32"/>
    </w:p>
    <w:p w:rsidR="00AE482F" w:rsidRDefault="00AE482F" w:rsidP="00D05B9D">
      <w:pPr>
        <w:pStyle w:val="Stil1"/>
        <w:numPr>
          <w:ilvl w:val="0"/>
          <w:numId w:val="1"/>
        </w:numPr>
        <w:spacing w:after="0" w:line="360" w:lineRule="auto"/>
        <w:jc w:val="both"/>
      </w:pPr>
      <w:r>
        <w:t>Çalışanların teknolojiye yönelik tu</w:t>
      </w:r>
      <w:r w:rsidR="00EC2FE6">
        <w:t>tumları</w:t>
      </w:r>
      <w:r>
        <w:t xml:space="preserve"> </w:t>
      </w:r>
      <w:r w:rsidR="00E3371F" w:rsidRPr="00E3371F">
        <w:t>cinsiyet, görev yaptıkları kurum, medeni durum, yaş, eğitim durumu, gelir düzeyi, çalışma yılı, ekonomik düzey, mesleki memnuniyet</w:t>
      </w:r>
      <w:r w:rsidR="00E3371F">
        <w:t xml:space="preserve"> </w:t>
      </w:r>
      <w:r>
        <w:t>durumlarına göre anlamlılık gösteriyor mu?</w:t>
      </w:r>
    </w:p>
    <w:p w:rsidR="004C76DC" w:rsidRDefault="00AE482F" w:rsidP="00D05B9D">
      <w:pPr>
        <w:pStyle w:val="Stil1"/>
        <w:numPr>
          <w:ilvl w:val="0"/>
          <w:numId w:val="1"/>
        </w:numPr>
        <w:spacing w:after="0" w:line="360" w:lineRule="auto"/>
        <w:jc w:val="both"/>
        <w:sectPr w:rsidR="004C76DC" w:rsidSect="00DD3BE3">
          <w:footerReference w:type="default" r:id="rId23"/>
          <w:pgSz w:w="11906" w:h="16838"/>
          <w:pgMar w:top="1701" w:right="1134" w:bottom="1701" w:left="2268" w:header="709" w:footer="709" w:gutter="0"/>
          <w:cols w:space="708"/>
          <w:docGrid w:linePitch="360"/>
        </w:sectPr>
      </w:pPr>
      <w:r>
        <w:t>Çalışanların bilgi te</w:t>
      </w:r>
      <w:r w:rsidR="00EC2FE6">
        <w:t>knolojilerini kullanma düzeyleri</w:t>
      </w:r>
      <w:r>
        <w:t xml:space="preserve"> </w:t>
      </w:r>
      <w:r w:rsidR="00E3371F" w:rsidRPr="00E3371F">
        <w:t>cinsiyet, görev yaptıkları kurum, medeni durum, yaş, eğitim durumu, gelir düzeyi, çalışma yılı, ekonomik düzey, mesleki memnuniyet</w:t>
      </w:r>
      <w:r w:rsidR="00E3371F">
        <w:t xml:space="preserve"> </w:t>
      </w:r>
      <w:r>
        <w:t>durumlarına göre anlamlılık gösteriyor mu?</w:t>
      </w:r>
    </w:p>
    <w:p w:rsidR="006A2ABE" w:rsidRDefault="00AE482F" w:rsidP="00D05B9D">
      <w:pPr>
        <w:pStyle w:val="Stil1"/>
        <w:numPr>
          <w:ilvl w:val="0"/>
          <w:numId w:val="1"/>
        </w:numPr>
        <w:spacing w:after="0" w:line="360" w:lineRule="auto"/>
        <w:jc w:val="both"/>
      </w:pPr>
      <w:r>
        <w:lastRenderedPageBreak/>
        <w:t>Çalışanların teknolojiye yönelik tutumları ile bilgi teknolojilerini kullanma düzeyleri arasında ilişki va</w:t>
      </w:r>
      <w:r w:rsidR="00766B29">
        <w:t xml:space="preserve">r </w:t>
      </w:r>
      <w:r>
        <w:t>mıdır?</w:t>
      </w:r>
    </w:p>
    <w:p w:rsidR="000A2912" w:rsidRDefault="000A2912" w:rsidP="0095681D">
      <w:pPr>
        <w:pStyle w:val="Stil1"/>
        <w:spacing w:after="0" w:line="360" w:lineRule="auto"/>
        <w:ind w:left="720"/>
        <w:jc w:val="both"/>
      </w:pPr>
    </w:p>
    <w:p w:rsidR="00AE482F" w:rsidRPr="00D24E9F" w:rsidRDefault="002F148C" w:rsidP="000A2912">
      <w:pPr>
        <w:pStyle w:val="Balk2"/>
        <w:spacing w:before="0" w:line="360" w:lineRule="auto"/>
        <w:ind w:firstLine="360"/>
        <w:jc w:val="both"/>
        <w:rPr>
          <w:rFonts w:ascii="Times New Roman" w:hAnsi="Times New Roman" w:cs="Times New Roman"/>
          <w:color w:val="auto"/>
          <w:sz w:val="24"/>
        </w:rPr>
      </w:pPr>
      <w:bookmarkStart w:id="33" w:name="_Toc3414200"/>
      <w:r>
        <w:rPr>
          <w:rFonts w:ascii="Times New Roman" w:hAnsi="Times New Roman" w:cs="Times New Roman"/>
          <w:color w:val="auto"/>
          <w:sz w:val="24"/>
        </w:rPr>
        <w:t xml:space="preserve">    </w:t>
      </w:r>
      <w:r w:rsidR="0095681D">
        <w:rPr>
          <w:rFonts w:ascii="Times New Roman" w:hAnsi="Times New Roman" w:cs="Times New Roman"/>
          <w:color w:val="auto"/>
          <w:sz w:val="24"/>
        </w:rPr>
        <w:t xml:space="preserve">6.4.  </w:t>
      </w:r>
      <w:r w:rsidR="006A2ABE" w:rsidRPr="00D24E9F">
        <w:rPr>
          <w:rFonts w:ascii="Times New Roman" w:hAnsi="Times New Roman" w:cs="Times New Roman"/>
          <w:color w:val="auto"/>
          <w:sz w:val="24"/>
        </w:rPr>
        <w:t>Araştırma Evreni ve Örneklemi</w:t>
      </w:r>
      <w:bookmarkEnd w:id="33"/>
    </w:p>
    <w:p w:rsidR="00766B29" w:rsidRDefault="0095681D" w:rsidP="000A2912">
      <w:pPr>
        <w:pStyle w:val="Stil1"/>
        <w:spacing w:after="0" w:line="360" w:lineRule="auto"/>
        <w:ind w:firstLine="360"/>
        <w:jc w:val="both"/>
      </w:pPr>
      <w:r>
        <w:t xml:space="preserve">    </w:t>
      </w:r>
      <w:r w:rsidR="006A2ABE">
        <w:t>Araştırmanın evrenini Adana ilinde AFAD ve İ</w:t>
      </w:r>
      <w:r w:rsidR="007E3411">
        <w:t>tfaiye</w:t>
      </w:r>
      <w:r w:rsidR="006A2ABE">
        <w:t xml:space="preserve"> birimlerinde</w:t>
      </w:r>
      <w:r w:rsidR="006947C5">
        <w:t xml:space="preserve"> görev yapmakta olan personel</w:t>
      </w:r>
      <w:r w:rsidR="006A2ABE">
        <w:t xml:space="preserve"> oluşturmaktadır. </w:t>
      </w:r>
      <w:r w:rsidR="006A2ABE" w:rsidRPr="006A2ABE">
        <w:t xml:space="preserve">Araştırma evreni toplamda </w:t>
      </w:r>
      <w:r w:rsidR="00766B29" w:rsidRPr="00B47C7C">
        <w:t>150</w:t>
      </w:r>
      <w:r w:rsidR="00766B29">
        <w:t xml:space="preserve"> </w:t>
      </w:r>
      <w:r w:rsidR="006A2ABE">
        <w:t>personeli</w:t>
      </w:r>
      <w:r w:rsidR="006A2ABE" w:rsidRPr="006A2ABE">
        <w:t xml:space="preserve"> içermektedir. </w:t>
      </w:r>
      <w:r w:rsidR="006947C5" w:rsidRPr="006947C5">
        <w:t>Örneklem seçilmemiştir</w:t>
      </w:r>
      <w:r w:rsidR="006947C5">
        <w:t xml:space="preserve">. </w:t>
      </w:r>
      <w:r w:rsidR="006A2ABE" w:rsidRPr="006A2ABE">
        <w:t>Veri toplama süresi boyunca</w:t>
      </w:r>
      <w:r w:rsidR="006947C5">
        <w:t xml:space="preserve"> </w:t>
      </w:r>
      <w:r w:rsidR="006947C5" w:rsidRPr="006947C5">
        <w:t>araştırmaya katılmayı kabul eden</w:t>
      </w:r>
      <w:r w:rsidR="006A2ABE" w:rsidRPr="006A2ABE">
        <w:t xml:space="preserve"> </w:t>
      </w:r>
      <w:r w:rsidR="00766B29" w:rsidRPr="00B47C7C">
        <w:t xml:space="preserve">105 </w:t>
      </w:r>
      <w:r w:rsidR="006A2ABE">
        <w:t>personel</w:t>
      </w:r>
      <w:r w:rsidR="006A2ABE" w:rsidRPr="006A2ABE">
        <w:t xml:space="preserve"> ile anket uygulaması yapılmıştır.</w:t>
      </w:r>
    </w:p>
    <w:p w:rsidR="000A2912" w:rsidRDefault="000A2912" w:rsidP="000A2912">
      <w:pPr>
        <w:pStyle w:val="Stil1"/>
        <w:spacing w:after="0" w:line="360" w:lineRule="auto"/>
        <w:ind w:firstLine="360"/>
        <w:jc w:val="both"/>
      </w:pPr>
    </w:p>
    <w:p w:rsidR="006A2ABE" w:rsidRPr="00D24E9F" w:rsidRDefault="002F148C" w:rsidP="000A2912">
      <w:pPr>
        <w:pStyle w:val="Balk2"/>
        <w:spacing w:before="0" w:line="360" w:lineRule="auto"/>
        <w:ind w:firstLine="360"/>
        <w:jc w:val="both"/>
        <w:rPr>
          <w:rFonts w:ascii="Times New Roman" w:hAnsi="Times New Roman" w:cs="Times New Roman"/>
          <w:color w:val="auto"/>
          <w:sz w:val="24"/>
          <w:szCs w:val="24"/>
        </w:rPr>
      </w:pPr>
      <w:bookmarkStart w:id="34" w:name="_Toc3414201"/>
      <w:r>
        <w:rPr>
          <w:rFonts w:ascii="Times New Roman" w:hAnsi="Times New Roman" w:cs="Times New Roman"/>
          <w:color w:val="auto"/>
          <w:sz w:val="24"/>
          <w:szCs w:val="24"/>
        </w:rPr>
        <w:t xml:space="preserve">    </w:t>
      </w:r>
      <w:r w:rsidR="006A2ABE" w:rsidRPr="00D24E9F">
        <w:rPr>
          <w:rFonts w:ascii="Times New Roman" w:hAnsi="Times New Roman" w:cs="Times New Roman"/>
          <w:color w:val="auto"/>
          <w:sz w:val="24"/>
          <w:szCs w:val="24"/>
        </w:rPr>
        <w:t xml:space="preserve">6.5. </w:t>
      </w:r>
      <w:r w:rsidR="0095681D">
        <w:rPr>
          <w:rFonts w:ascii="Times New Roman" w:hAnsi="Times New Roman" w:cs="Times New Roman"/>
          <w:color w:val="auto"/>
          <w:sz w:val="24"/>
          <w:szCs w:val="24"/>
        </w:rPr>
        <w:t xml:space="preserve"> </w:t>
      </w:r>
      <w:r w:rsidR="006A2ABE" w:rsidRPr="00D24E9F">
        <w:rPr>
          <w:rFonts w:ascii="Times New Roman" w:hAnsi="Times New Roman" w:cs="Times New Roman"/>
          <w:color w:val="auto"/>
          <w:sz w:val="24"/>
          <w:szCs w:val="24"/>
        </w:rPr>
        <w:t>Verilerin Toplanması</w:t>
      </w:r>
      <w:bookmarkEnd w:id="34"/>
    </w:p>
    <w:p w:rsidR="00026D4B" w:rsidRDefault="0095681D" w:rsidP="000A2912">
      <w:pPr>
        <w:pStyle w:val="Stil1"/>
        <w:spacing w:after="0" w:line="360" w:lineRule="auto"/>
        <w:ind w:firstLine="360"/>
        <w:jc w:val="both"/>
        <w:rPr>
          <w:bCs/>
        </w:rPr>
      </w:pPr>
      <w:r>
        <w:rPr>
          <w:bCs/>
        </w:rPr>
        <w:t xml:space="preserve">    </w:t>
      </w:r>
      <w:r w:rsidR="006A2ABE" w:rsidRPr="006A2ABE">
        <w:rPr>
          <w:bCs/>
        </w:rPr>
        <w:t xml:space="preserve">Çalışmanın amacına ulaşabilmesi için gerekli izinler alınmıştır. </w:t>
      </w:r>
      <w:r w:rsidR="006A2ABE">
        <w:rPr>
          <w:bCs/>
        </w:rPr>
        <w:t>Personele</w:t>
      </w:r>
      <w:r w:rsidR="006A2ABE" w:rsidRPr="006A2ABE">
        <w:rPr>
          <w:bCs/>
        </w:rPr>
        <w:t xml:space="preserve"> anket uygulaması yapılırken anket amacı açıklanmış olup, gizlilik politikası ifade edilmiş ve bu bilgilerin gizli kalacağı vurgulanmıştır. Veriler, anket tekniği kullanılarak aşağıda bahsedilmiş bulunan veri toplama araçları ile ortaya çıkarılmıştır</w:t>
      </w:r>
      <w:r w:rsidR="000F5646">
        <w:rPr>
          <w:bCs/>
        </w:rPr>
        <w:t>.</w:t>
      </w:r>
    </w:p>
    <w:p w:rsidR="000A2912" w:rsidRDefault="000A2912" w:rsidP="000A2912">
      <w:pPr>
        <w:pStyle w:val="Stil1"/>
        <w:spacing w:after="0" w:line="360" w:lineRule="auto"/>
        <w:ind w:firstLine="360"/>
        <w:jc w:val="both"/>
        <w:rPr>
          <w:bCs/>
        </w:rPr>
      </w:pPr>
    </w:p>
    <w:p w:rsidR="00496B99" w:rsidRPr="00D24E9F" w:rsidRDefault="002F148C" w:rsidP="000A2912">
      <w:pPr>
        <w:pStyle w:val="Balk2"/>
        <w:spacing w:before="0" w:line="360" w:lineRule="auto"/>
        <w:ind w:firstLine="360"/>
        <w:jc w:val="both"/>
        <w:rPr>
          <w:rFonts w:ascii="Times New Roman" w:hAnsi="Times New Roman" w:cs="Times New Roman"/>
          <w:color w:val="auto"/>
          <w:sz w:val="24"/>
        </w:rPr>
      </w:pPr>
      <w:bookmarkStart w:id="35" w:name="_Toc3414202"/>
      <w:r>
        <w:rPr>
          <w:rFonts w:ascii="Times New Roman" w:hAnsi="Times New Roman" w:cs="Times New Roman"/>
          <w:color w:val="auto"/>
          <w:sz w:val="24"/>
        </w:rPr>
        <w:t xml:space="preserve">    </w:t>
      </w:r>
      <w:r w:rsidR="006A2ABE" w:rsidRPr="00D24E9F">
        <w:rPr>
          <w:rFonts w:ascii="Times New Roman" w:hAnsi="Times New Roman" w:cs="Times New Roman"/>
          <w:color w:val="auto"/>
          <w:sz w:val="24"/>
        </w:rPr>
        <w:t xml:space="preserve">6.6. </w:t>
      </w:r>
      <w:r w:rsidR="0095681D">
        <w:rPr>
          <w:rFonts w:ascii="Times New Roman" w:hAnsi="Times New Roman" w:cs="Times New Roman"/>
          <w:color w:val="auto"/>
          <w:sz w:val="24"/>
        </w:rPr>
        <w:t xml:space="preserve"> </w:t>
      </w:r>
      <w:r w:rsidR="006A2ABE" w:rsidRPr="00D24E9F">
        <w:rPr>
          <w:rFonts w:ascii="Times New Roman" w:hAnsi="Times New Roman" w:cs="Times New Roman"/>
          <w:color w:val="auto"/>
          <w:sz w:val="24"/>
        </w:rPr>
        <w:t>Veri Toplama Araçları</w:t>
      </w:r>
      <w:bookmarkEnd w:id="35"/>
    </w:p>
    <w:p w:rsidR="00496B99" w:rsidRPr="00496B99" w:rsidRDefault="0095681D" w:rsidP="000A2912">
      <w:pPr>
        <w:pStyle w:val="Stil1"/>
        <w:spacing w:after="0" w:line="360" w:lineRule="auto"/>
        <w:ind w:firstLine="360"/>
        <w:jc w:val="both"/>
        <w:rPr>
          <w:b/>
          <w:bCs/>
        </w:rPr>
      </w:pPr>
      <w:r>
        <w:rPr>
          <w:bCs/>
        </w:rPr>
        <w:t xml:space="preserve">    </w:t>
      </w:r>
      <w:r w:rsidR="00F47D66" w:rsidRPr="00F47D66">
        <w:rPr>
          <w:bCs/>
        </w:rPr>
        <w:t>Bu araştırmada veri toplama aracı 3 bölümden oluşmaktadır.</w:t>
      </w:r>
      <w:r w:rsidR="00005E5C">
        <w:rPr>
          <w:bCs/>
        </w:rPr>
        <w:t xml:space="preserve"> </w:t>
      </w:r>
      <w:r w:rsidR="00F423EE" w:rsidRPr="00140E75">
        <w:t xml:space="preserve">Ölçme aracının güvenirlik katsayısı </w:t>
      </w:r>
      <w:proofErr w:type="spellStart"/>
      <w:r w:rsidR="00F423EE" w:rsidRPr="00140E75">
        <w:t>Cronbach</w:t>
      </w:r>
      <w:proofErr w:type="spellEnd"/>
      <w:r w:rsidR="00F423EE" w:rsidRPr="00140E75">
        <w:t xml:space="preserve"> Alpha yöntemi ile hesaplanmış ve testin güvenirlik katsayısı 0,</w:t>
      </w:r>
      <w:r w:rsidR="00F423EE">
        <w:t>79</w:t>
      </w:r>
      <w:r w:rsidR="00F423EE" w:rsidRPr="00140E75">
        <w:t xml:space="preserve"> olarak hesaplanmıştır.</w:t>
      </w:r>
      <w:r w:rsidR="00F423EE">
        <w:t xml:space="preserve"> Personellerden </w:t>
      </w:r>
      <w:r w:rsidR="00F423EE" w:rsidRPr="00F423EE">
        <w:t xml:space="preserve">elde edilen yanıtlar bilgisayar ortamına geçirilmeden önce kontrol edilmiş, büyük ölçüde eksik ve uygunsuz yanıtlar elenmiş ve değerlendirilmeye katılmamıştır. Yeterli sayıda geçerli veri elde etmek amacıyla veri toplama araçları toplam </w:t>
      </w:r>
      <w:r w:rsidR="00F423EE">
        <w:t>150</w:t>
      </w:r>
      <w:r w:rsidR="00F423EE" w:rsidRPr="00F423EE">
        <w:t xml:space="preserve"> </w:t>
      </w:r>
      <w:r w:rsidR="006947C5" w:rsidRPr="006947C5">
        <w:t>çalışandan araştırmaya katılmayı kabul eden</w:t>
      </w:r>
      <w:r w:rsidR="00F423EE" w:rsidRPr="00F423EE">
        <w:t xml:space="preserve"> </w:t>
      </w:r>
      <w:r w:rsidR="00F423EE">
        <w:t xml:space="preserve">105 </w:t>
      </w:r>
      <w:r w:rsidR="006947C5">
        <w:t xml:space="preserve">çalışana uygulanmıştır. </w:t>
      </w:r>
      <w:r w:rsidR="00F47D66" w:rsidRPr="00F47D66">
        <w:rPr>
          <w:bCs/>
        </w:rPr>
        <w:t>Birinci bölüm</w:t>
      </w:r>
      <w:r w:rsidR="006947C5">
        <w:rPr>
          <w:bCs/>
        </w:rPr>
        <w:t>de</w:t>
      </w:r>
      <w:r w:rsidR="00F47D66" w:rsidRPr="00F47D66">
        <w:rPr>
          <w:bCs/>
        </w:rPr>
        <w:t>, araştırmacı tarafından yapılandırılmış olan kişisel bilgilere yönelik sorularla demogr</w:t>
      </w:r>
      <w:r w:rsidR="005A5652">
        <w:rPr>
          <w:bCs/>
        </w:rPr>
        <w:t>afik veriler elde etmek amacı ile</w:t>
      </w:r>
      <w:r w:rsidR="00F47D66" w:rsidRPr="00F47D66">
        <w:rPr>
          <w:bCs/>
        </w:rPr>
        <w:t xml:space="preserve"> demografik bilgi formu kullanılmıştır. Bu bölümde </w:t>
      </w:r>
      <w:r>
        <w:rPr>
          <w:szCs w:val="24"/>
        </w:rPr>
        <w:t>a</w:t>
      </w:r>
      <w:r w:rsidR="00F47D66">
        <w:rPr>
          <w:szCs w:val="24"/>
        </w:rPr>
        <w:t>r</w:t>
      </w:r>
      <w:r>
        <w:rPr>
          <w:szCs w:val="24"/>
        </w:rPr>
        <w:t>ama kurtarma ve müdahale kurum ç</w:t>
      </w:r>
      <w:r w:rsidR="00F47D66">
        <w:rPr>
          <w:szCs w:val="24"/>
        </w:rPr>
        <w:t>alışanlarına</w:t>
      </w:r>
      <w:r w:rsidR="00F47D66" w:rsidRPr="00F47D66">
        <w:rPr>
          <w:bCs/>
        </w:rPr>
        <w:t xml:space="preserve">, yaş, </w:t>
      </w:r>
      <w:r w:rsidR="005A5652" w:rsidRPr="00F47D66">
        <w:rPr>
          <w:bCs/>
        </w:rPr>
        <w:t>cinsiyet,</w:t>
      </w:r>
      <w:r w:rsidR="005A5652">
        <w:rPr>
          <w:bCs/>
        </w:rPr>
        <w:t xml:space="preserve"> medeni</w:t>
      </w:r>
      <w:r w:rsidR="00F47D66">
        <w:rPr>
          <w:bCs/>
        </w:rPr>
        <w:t xml:space="preserve"> durum, eğitim durumu,</w:t>
      </w:r>
      <w:r w:rsidR="00F47D66" w:rsidRPr="00F47D66">
        <w:rPr>
          <w:bCs/>
        </w:rPr>
        <w:t xml:space="preserve"> mesleki kıdem, </w:t>
      </w:r>
      <w:r w:rsidR="00F47D66">
        <w:rPr>
          <w:bCs/>
        </w:rPr>
        <w:t>çalışılan kurum ve şube</w:t>
      </w:r>
      <w:r w:rsidR="00F47D66" w:rsidRPr="00F47D66">
        <w:rPr>
          <w:bCs/>
        </w:rPr>
        <w:t>,</w:t>
      </w:r>
      <w:r w:rsidR="00F47D66">
        <w:rPr>
          <w:bCs/>
        </w:rPr>
        <w:t xml:space="preserve"> kurumda çalışma yılı, unvanı, sosyoekonomik düzeyi, hizmet içi ve teknoloji ile ilgili eğitim alma durumu ve mesleki memnuniyet </w:t>
      </w:r>
      <w:r w:rsidR="005A5652">
        <w:rPr>
          <w:bCs/>
        </w:rPr>
        <w:t xml:space="preserve">durumu </w:t>
      </w:r>
      <w:r w:rsidR="005A5652" w:rsidRPr="00F47D66">
        <w:rPr>
          <w:bCs/>
        </w:rPr>
        <w:t>gibi</w:t>
      </w:r>
      <w:r w:rsidR="00F47D66" w:rsidRPr="00F47D66">
        <w:rPr>
          <w:bCs/>
        </w:rPr>
        <w:t xml:space="preserve"> demografik bilgiler ve özellikler sorulmuştur.</w:t>
      </w:r>
    </w:p>
    <w:p w:rsidR="003B0525" w:rsidRDefault="002F148C" w:rsidP="000A2912">
      <w:pPr>
        <w:pStyle w:val="Stil1"/>
        <w:spacing w:after="0" w:line="360" w:lineRule="auto"/>
        <w:jc w:val="both"/>
        <w:rPr>
          <w:bCs/>
        </w:rPr>
      </w:pPr>
      <w:r>
        <w:t xml:space="preserve">           </w:t>
      </w:r>
      <w:r w:rsidR="00140E75" w:rsidRPr="00140E75">
        <w:t>İkinci bölüm</w:t>
      </w:r>
      <w:r w:rsidR="0095681D">
        <w:t>de, t</w:t>
      </w:r>
      <w:r w:rsidR="00140E75" w:rsidRPr="00140E75">
        <w:t xml:space="preserve">eknolojik araçların kullanımına karşı personellerin tutumlarının değerlendirildiği </w:t>
      </w:r>
      <w:r w:rsidR="00496B99" w:rsidRPr="0033051B">
        <w:rPr>
          <w:szCs w:val="24"/>
        </w:rPr>
        <w:t>Yavuz (</w:t>
      </w:r>
      <w:r w:rsidR="00C55C03">
        <w:rPr>
          <w:szCs w:val="24"/>
        </w:rPr>
        <w:t>2005) tarafından geliştirilen,</w:t>
      </w:r>
      <w:r w:rsidR="003B0525">
        <w:rPr>
          <w:szCs w:val="24"/>
        </w:rPr>
        <w:t xml:space="preserve"> </w:t>
      </w:r>
      <w:r w:rsidR="00C55C03">
        <w:rPr>
          <w:szCs w:val="24"/>
        </w:rPr>
        <w:t>5</w:t>
      </w:r>
      <w:r w:rsidR="00496B99">
        <w:rPr>
          <w:szCs w:val="24"/>
        </w:rPr>
        <w:t xml:space="preserve"> faktörden ve 19 maddeden </w:t>
      </w:r>
      <w:r w:rsidR="00496B99" w:rsidRPr="006A1DAB">
        <w:rPr>
          <w:szCs w:val="24"/>
        </w:rPr>
        <w:t>oluşan</w:t>
      </w:r>
      <w:r w:rsidR="00496B99" w:rsidRPr="00140E75">
        <w:t xml:space="preserve"> </w:t>
      </w:r>
      <w:r w:rsidR="00140E75" w:rsidRPr="00140E75">
        <w:t xml:space="preserve">“Teknoloji Tutum Ölçeği” kullanılmıştır. Ölçek “teknolojik araçların arama </w:t>
      </w:r>
      <w:r w:rsidR="00140E75" w:rsidRPr="00140E75">
        <w:lastRenderedPageBreak/>
        <w:t>kurtarma ve müdahalede kullanılmama durumu”, “teknolojik araçların arama kurtarma ve müdahalede kullanılma durumu”, “teknolojinin etkileri”, “teknolojik araçların kullanımının öğretilmesi” ve “teknoloj</w:t>
      </w:r>
      <w:r w:rsidR="003B0525">
        <w:t xml:space="preserve">ik araçların değerlendirilmesi” </w:t>
      </w:r>
      <w:proofErr w:type="spellStart"/>
      <w:r w:rsidR="00140E75" w:rsidRPr="00140E75">
        <w:t>ni</w:t>
      </w:r>
      <w:proofErr w:type="spellEnd"/>
      <w:r w:rsidR="00140E75" w:rsidRPr="00140E75">
        <w:t xml:space="preserve"> </w:t>
      </w:r>
      <w:r w:rsidR="00496B99">
        <w:t xml:space="preserve">içermektedir. </w:t>
      </w:r>
      <w:r w:rsidR="00F83745">
        <w:t>Ölçekte 12 tane olumlu, 5</w:t>
      </w:r>
      <w:r w:rsidR="00140E75" w:rsidRPr="00140E75">
        <w:t xml:space="preserve"> tane </w:t>
      </w:r>
      <w:r w:rsidR="005F0DB1">
        <w:t xml:space="preserve">de olumsuz madde bulunmaktadır </w:t>
      </w:r>
      <w:r w:rsidR="007E3411">
        <w:t>(Yavuz,</w:t>
      </w:r>
      <w:r w:rsidR="003B0525">
        <w:t xml:space="preserve"> </w:t>
      </w:r>
      <w:r w:rsidR="00140E75" w:rsidRPr="00140E75">
        <w:t>2005</w:t>
      </w:r>
      <w:r w:rsidR="007E3411">
        <w:t>: 278</w:t>
      </w:r>
      <w:r w:rsidR="00140E75" w:rsidRPr="00140E75">
        <w:t>).</w:t>
      </w:r>
      <w:r w:rsidR="00496B99">
        <w:t xml:space="preserve"> </w:t>
      </w:r>
      <w:r w:rsidR="00496B99" w:rsidRPr="00DD0F15">
        <w:t>Teknoloji Tutum</w:t>
      </w:r>
      <w:r w:rsidR="0095681D">
        <w:t xml:space="preserve"> Ölçeğinde yer alan her madde “Kesinlikle K</w:t>
      </w:r>
      <w:r w:rsidR="00496B99" w:rsidRPr="00DD0F15">
        <w:t>atıl</w:t>
      </w:r>
      <w:r w:rsidR="00EC451D" w:rsidRPr="00DD0F15">
        <w:t>m</w:t>
      </w:r>
      <w:r w:rsidR="0095681D">
        <w:t>ıyorum” (5), “K</w:t>
      </w:r>
      <w:r w:rsidR="00496B99" w:rsidRPr="00DD0F15">
        <w:t>atıl</w:t>
      </w:r>
      <w:r w:rsidR="00EC451D" w:rsidRPr="00DD0F15">
        <w:t>m</w:t>
      </w:r>
      <w:r w:rsidR="00496B99" w:rsidRPr="00DD0F15">
        <w:t>ıyorum</w:t>
      </w:r>
      <w:r w:rsidR="0095681D">
        <w:t>” (4), “K</w:t>
      </w:r>
      <w:r w:rsidR="00EC451D" w:rsidRPr="00DD0F15">
        <w:t>ara</w:t>
      </w:r>
      <w:r w:rsidR="0095681D">
        <w:t>rsızım” (3), “K</w:t>
      </w:r>
      <w:r w:rsidR="00EC451D" w:rsidRPr="00DD0F15">
        <w:t>atıl</w:t>
      </w:r>
      <w:r w:rsidR="00496B99" w:rsidRPr="00DD0F15">
        <w:t>ı</w:t>
      </w:r>
      <w:r w:rsidR="0095681D">
        <w:t>yorum” (2) ve “Kesinlikle K</w:t>
      </w:r>
      <w:r w:rsidR="00EC451D" w:rsidRPr="00DD0F15">
        <w:t>atıl</w:t>
      </w:r>
      <w:r w:rsidR="00496B99" w:rsidRPr="00DD0F15">
        <w:t xml:space="preserve">ıyorum” (1) şeklinde ifade edilen beşli </w:t>
      </w:r>
      <w:proofErr w:type="spellStart"/>
      <w:r w:rsidR="006947C5" w:rsidRPr="006947C5">
        <w:t>likert</w:t>
      </w:r>
      <w:proofErr w:type="spellEnd"/>
      <w:r w:rsidR="006947C5" w:rsidRPr="006947C5">
        <w:t xml:space="preserve"> ölçek</w:t>
      </w:r>
      <w:r w:rsidR="00496B99" w:rsidRPr="00DD0F15">
        <w:t xml:space="preserve"> ile değerlendirilmektedir. Buna göre, elde edilen veriler olumlu maddeleri</w:t>
      </w:r>
      <w:r w:rsidR="00EC451D" w:rsidRPr="00DD0F15">
        <w:t xml:space="preserve">n seçeneklerine sırasıyla </w:t>
      </w:r>
      <w:r w:rsidR="00923E17" w:rsidRPr="00DD0F15">
        <w:t>1</w:t>
      </w:r>
      <w:r w:rsidR="00EC451D" w:rsidRPr="00DD0F15">
        <w:t xml:space="preserve">’den </w:t>
      </w:r>
      <w:r w:rsidR="00923E17" w:rsidRPr="00DD0F15">
        <w:t>5</w:t>
      </w:r>
      <w:r w:rsidR="00496B99" w:rsidRPr="00DD0F15">
        <w:t>’e kadar bir değer verilerek, olumsuz maddeler</w:t>
      </w:r>
      <w:r w:rsidR="00EC451D" w:rsidRPr="00DD0F15">
        <w:t xml:space="preserve">in seçeneklerine ise sırasıyla </w:t>
      </w:r>
      <w:r w:rsidR="00923E17" w:rsidRPr="00DD0F15">
        <w:t>5</w:t>
      </w:r>
      <w:r w:rsidR="00EC451D" w:rsidRPr="00DD0F15">
        <w:t xml:space="preserve">’den </w:t>
      </w:r>
      <w:r w:rsidR="00923E17" w:rsidRPr="00DD0F15">
        <w:t>1</w:t>
      </w:r>
      <w:r w:rsidR="00496B99" w:rsidRPr="00DD0F15">
        <w:t xml:space="preserve">’e kadar </w:t>
      </w:r>
      <w:r w:rsidR="007F1FCF">
        <w:t>bir değer verilerek kodlanmışt</w:t>
      </w:r>
      <w:r w:rsidR="00496B99" w:rsidRPr="00DD0F15">
        <w:t>ır</w:t>
      </w:r>
      <w:r w:rsidR="00696818" w:rsidRPr="00DD0F15">
        <w:t xml:space="preserve">. </w:t>
      </w:r>
      <w:r w:rsidR="00496B99" w:rsidRPr="00496B99">
        <w:t xml:space="preserve">Elde edilen en yüksek toplam puan </w:t>
      </w:r>
      <w:r w:rsidR="0092211B" w:rsidRPr="0092211B">
        <w:t>65</w:t>
      </w:r>
      <w:r w:rsidR="00424D19">
        <w:t xml:space="preserve"> (T18)</w:t>
      </w:r>
      <w:r w:rsidR="00496B99" w:rsidRPr="00496B99">
        <w:rPr>
          <w:color w:val="FF0000"/>
        </w:rPr>
        <w:t xml:space="preserve"> </w:t>
      </w:r>
      <w:r w:rsidR="00496B99" w:rsidRPr="00496B99">
        <w:t>en olumlu tutumların, en düşük toplam puan</w:t>
      </w:r>
      <w:r w:rsidR="00496B99" w:rsidRPr="00496B99">
        <w:rPr>
          <w:color w:val="FF0000"/>
        </w:rPr>
        <w:t xml:space="preserve"> </w:t>
      </w:r>
      <w:r w:rsidR="00FD5F8D" w:rsidRPr="00FD5F8D">
        <w:t>38</w:t>
      </w:r>
      <w:r w:rsidR="00B2070D">
        <w:t xml:space="preserve"> </w:t>
      </w:r>
      <w:r w:rsidR="00424D19">
        <w:t>(T4)</w:t>
      </w:r>
      <w:r w:rsidR="00496B99" w:rsidRPr="00496B99">
        <w:t xml:space="preserve"> ise en olum</w:t>
      </w:r>
      <w:r w:rsidR="00D26EE1">
        <w:t>suz tutumların göstergesidir.</w:t>
      </w:r>
      <w:r w:rsidR="004300E4">
        <w:t xml:space="preserve"> </w:t>
      </w:r>
      <w:r>
        <w:t>Teknoloji kullanım ö</w:t>
      </w:r>
      <w:r w:rsidR="00601F80">
        <w:t>lçeği</w:t>
      </w:r>
      <w:r>
        <w:t>nde bulunan</w:t>
      </w:r>
      <w:r w:rsidR="00601F80">
        <w:t xml:space="preserve"> 13. Soru değerlendirmeye alınmamıştır.</w:t>
      </w:r>
    </w:p>
    <w:p w:rsidR="00D26EE1" w:rsidRPr="003B0525" w:rsidRDefault="004300E4" w:rsidP="000A2912">
      <w:pPr>
        <w:pStyle w:val="Stil1"/>
        <w:spacing w:after="0" w:line="360" w:lineRule="auto"/>
        <w:ind w:firstLine="708"/>
        <w:jc w:val="both"/>
        <w:rPr>
          <w:bCs/>
        </w:rPr>
      </w:pPr>
      <w:r>
        <w:rPr>
          <w:szCs w:val="24"/>
        </w:rPr>
        <w:t xml:space="preserve">Üçüncü bölümde, </w:t>
      </w:r>
      <w:r w:rsidR="00D86F45">
        <w:rPr>
          <w:szCs w:val="24"/>
        </w:rPr>
        <w:t>ç</w:t>
      </w:r>
      <w:r w:rsidRPr="00140E75">
        <w:rPr>
          <w:szCs w:val="24"/>
        </w:rPr>
        <w:t>alışan</w:t>
      </w:r>
      <w:r w:rsidR="00AE33DC">
        <w:rPr>
          <w:szCs w:val="24"/>
        </w:rPr>
        <w:t>ların</w:t>
      </w:r>
      <w:r w:rsidRPr="006A1DAB">
        <w:rPr>
          <w:szCs w:val="24"/>
        </w:rPr>
        <w:t xml:space="preserve"> teknoloji kullanım düzeylerini belirleyebilmek için</w:t>
      </w:r>
      <w:r w:rsidR="003B0525">
        <w:rPr>
          <w:szCs w:val="24"/>
        </w:rPr>
        <w:t xml:space="preserve"> Öksüz ve </w:t>
      </w:r>
      <w:r w:rsidR="00D86F45">
        <w:rPr>
          <w:szCs w:val="24"/>
        </w:rPr>
        <w:t>Karakoç</w:t>
      </w:r>
      <w:r w:rsidR="003B0525">
        <w:rPr>
          <w:szCs w:val="24"/>
        </w:rPr>
        <w:t xml:space="preserve"> (</w:t>
      </w:r>
      <w:r w:rsidR="00696818">
        <w:rPr>
          <w:szCs w:val="24"/>
        </w:rPr>
        <w:t>2010) tarafından geliştirilen,</w:t>
      </w:r>
      <w:r w:rsidR="007F1FCF">
        <w:rPr>
          <w:szCs w:val="24"/>
        </w:rPr>
        <w:t xml:space="preserve"> </w:t>
      </w:r>
      <w:r w:rsidRPr="004300E4">
        <w:rPr>
          <w:szCs w:val="24"/>
        </w:rPr>
        <w:t>28</w:t>
      </w:r>
      <w:r>
        <w:rPr>
          <w:szCs w:val="24"/>
        </w:rPr>
        <w:t xml:space="preserve"> </w:t>
      </w:r>
      <w:r w:rsidRPr="00AE482F">
        <w:rPr>
          <w:szCs w:val="24"/>
        </w:rPr>
        <w:t xml:space="preserve">maddeden oluşan “Bilgi Teknolojilerini Kullanma Düzeyi Ölçeği” </w:t>
      </w:r>
      <w:r>
        <w:rPr>
          <w:szCs w:val="24"/>
        </w:rPr>
        <w:t xml:space="preserve">araştırmacı tarafından düzenleme yapılarak ve konuya uygun dört madde eklentisi yapılarak </w:t>
      </w:r>
      <w:r w:rsidRPr="00AE482F">
        <w:rPr>
          <w:szCs w:val="24"/>
        </w:rPr>
        <w:t>kullanılmış</w:t>
      </w:r>
      <w:r>
        <w:rPr>
          <w:szCs w:val="24"/>
        </w:rPr>
        <w:t xml:space="preserve">tır. </w:t>
      </w:r>
      <w:r w:rsidRPr="00140E75">
        <w:rPr>
          <w:szCs w:val="24"/>
        </w:rPr>
        <w:t>Arama Kurtarma ve Müdahale Kurum Çalışan</w:t>
      </w:r>
      <w:r>
        <w:t xml:space="preserve">larında </w:t>
      </w:r>
      <w:r w:rsidRPr="004300E4">
        <w:rPr>
          <w:szCs w:val="24"/>
        </w:rPr>
        <w:t xml:space="preserve">teknoloji kullanımına ilişkin görüş, </w:t>
      </w:r>
      <w:proofErr w:type="spellStart"/>
      <w:r w:rsidRPr="004300E4">
        <w:rPr>
          <w:szCs w:val="24"/>
        </w:rPr>
        <w:t>likert</w:t>
      </w:r>
      <w:proofErr w:type="spellEnd"/>
      <w:r w:rsidRPr="004300E4">
        <w:rPr>
          <w:szCs w:val="24"/>
        </w:rPr>
        <w:t xml:space="preserve"> tipi beşli der</w:t>
      </w:r>
      <w:r>
        <w:rPr>
          <w:szCs w:val="24"/>
        </w:rPr>
        <w:t xml:space="preserve">eceleme ölçeği ile belirlenmeye </w:t>
      </w:r>
      <w:r w:rsidRPr="004300E4">
        <w:rPr>
          <w:szCs w:val="24"/>
        </w:rPr>
        <w:t>çalışılmıştır. Ölçekte “Her Zaman”, “Sık Sık”, “Bazen”, “Nadiren” ve “Hiçbir Za</w:t>
      </w:r>
      <w:r w:rsidR="00F423EE">
        <w:rPr>
          <w:szCs w:val="24"/>
        </w:rPr>
        <w:t>man” seçenekleri kullanılmıştır</w:t>
      </w:r>
      <w:r w:rsidR="00EC7211" w:rsidRPr="00EC7211">
        <w:rPr>
          <w:szCs w:val="24"/>
        </w:rPr>
        <w:t>.</w:t>
      </w:r>
      <w:r w:rsidR="00417E3A">
        <w:rPr>
          <w:szCs w:val="24"/>
        </w:rPr>
        <w:t xml:space="preserve"> Elde edilen en yüksek puan 64</w:t>
      </w:r>
      <w:r w:rsidR="007F1FCF">
        <w:rPr>
          <w:szCs w:val="24"/>
        </w:rPr>
        <w:t xml:space="preserve"> </w:t>
      </w:r>
      <w:r w:rsidR="00417E3A">
        <w:rPr>
          <w:szCs w:val="24"/>
        </w:rPr>
        <w:t>(K</w:t>
      </w:r>
      <w:r w:rsidR="002B3089">
        <w:rPr>
          <w:szCs w:val="24"/>
        </w:rPr>
        <w:t>ullanım</w:t>
      </w:r>
      <w:r w:rsidR="00417E3A">
        <w:rPr>
          <w:szCs w:val="24"/>
        </w:rPr>
        <w:t>1)</w:t>
      </w:r>
      <w:r w:rsidR="00696818">
        <w:rPr>
          <w:szCs w:val="24"/>
        </w:rPr>
        <w:t xml:space="preserve"> her zaman seçeneği ile </w:t>
      </w:r>
      <w:r w:rsidR="00D26EE1">
        <w:rPr>
          <w:szCs w:val="24"/>
        </w:rPr>
        <w:t>teknolojinin en çok kullanıldığı amaç</w:t>
      </w:r>
      <w:r w:rsidR="00696818">
        <w:rPr>
          <w:szCs w:val="24"/>
        </w:rPr>
        <w:t xml:space="preserve">, </w:t>
      </w:r>
      <w:r w:rsidR="00417E3A">
        <w:rPr>
          <w:szCs w:val="24"/>
        </w:rPr>
        <w:t>en düşük toplam puan 9</w:t>
      </w:r>
      <w:r w:rsidR="007F1FCF">
        <w:rPr>
          <w:szCs w:val="24"/>
        </w:rPr>
        <w:t xml:space="preserve"> </w:t>
      </w:r>
      <w:r w:rsidR="00417E3A">
        <w:rPr>
          <w:szCs w:val="24"/>
        </w:rPr>
        <w:t>(</w:t>
      </w:r>
      <w:r w:rsidR="002B3089">
        <w:rPr>
          <w:szCs w:val="24"/>
        </w:rPr>
        <w:t xml:space="preserve">Kullanım </w:t>
      </w:r>
      <w:r w:rsidR="00417E3A">
        <w:rPr>
          <w:szCs w:val="24"/>
        </w:rPr>
        <w:t xml:space="preserve">14) </w:t>
      </w:r>
      <w:r w:rsidR="00D26EE1">
        <w:rPr>
          <w:szCs w:val="24"/>
        </w:rPr>
        <w:t xml:space="preserve">hiçbir zaman seçeneği ile en az kullanıldığı amacı göstermektedir. </w:t>
      </w:r>
      <w:r w:rsidR="00D26EE1" w:rsidRPr="00496B99">
        <w:t>“</w:t>
      </w:r>
      <w:r w:rsidR="00D26EE1">
        <w:t>Bazen</w:t>
      </w:r>
      <w:r w:rsidR="00D26EE1" w:rsidRPr="00496B99">
        <w:t>” seçeneği işaretlenerek elde edilebilecek en yüksek toplam puanda</w:t>
      </w:r>
      <w:r w:rsidR="00D26EE1">
        <w:t xml:space="preserve"> 32</w:t>
      </w:r>
      <w:r w:rsidR="007F1FCF">
        <w:t xml:space="preserve"> </w:t>
      </w:r>
      <w:r w:rsidR="00417E3A">
        <w:t>(</w:t>
      </w:r>
      <w:r w:rsidR="002B3089">
        <w:rPr>
          <w:szCs w:val="24"/>
        </w:rPr>
        <w:t>Kullanım</w:t>
      </w:r>
      <w:r w:rsidR="002B3089">
        <w:t xml:space="preserve"> </w:t>
      </w:r>
      <w:r w:rsidR="00417E3A">
        <w:t>5)</w:t>
      </w:r>
      <w:r w:rsidR="00D26EE1">
        <w:t xml:space="preserve"> </w:t>
      </w:r>
      <w:r w:rsidR="00D26EE1" w:rsidRPr="00496B99">
        <w:t xml:space="preserve">yönü belli olmayan </w:t>
      </w:r>
      <w:proofErr w:type="gramStart"/>
      <w:r w:rsidR="00D26EE1" w:rsidRPr="00496B99">
        <w:t>nötr</w:t>
      </w:r>
      <w:proofErr w:type="gramEnd"/>
      <w:r w:rsidR="00D26EE1" w:rsidRPr="00496B99">
        <w:t xml:space="preserve"> durumların göstergesidir.</w:t>
      </w:r>
      <w:r w:rsidR="00D26EE1">
        <w:t xml:space="preserve"> Yani 33 puanın üzerindekiler en çok kullanılan, 31 puanın altındakiler teknolojide en az kullanılan amaçları içermektedir. Ayrıca </w:t>
      </w:r>
      <w:r w:rsidR="00742940">
        <w:t>en yüksek puan 87</w:t>
      </w:r>
      <w:r w:rsidR="007F1FCF">
        <w:t>’nin</w:t>
      </w:r>
      <w:r w:rsidR="002B3089">
        <w:t xml:space="preserve"> </w:t>
      </w:r>
      <w:r w:rsidR="00742940">
        <w:t>her zaman seçeneği ile en çok kullan</w:t>
      </w:r>
      <w:r w:rsidR="002B3089">
        <w:t xml:space="preserve">ılan teknoloji (bilgisayar), 26 </w:t>
      </w:r>
      <w:r w:rsidR="00742940">
        <w:t>puan</w:t>
      </w:r>
      <w:r w:rsidR="007F1FCF">
        <w:t>ın</w:t>
      </w:r>
      <w:r w:rsidR="00742940">
        <w:t xml:space="preserve"> hiçbir zaman seçeneği ile en az kullanılan teknoloji (</w:t>
      </w:r>
      <w:r w:rsidR="007F1FCF">
        <w:t>C</w:t>
      </w:r>
      <w:r w:rsidR="00FC2CBD">
        <w:t xml:space="preserve">oğrafi </w:t>
      </w:r>
      <w:r w:rsidR="007F1FCF">
        <w:t>B</w:t>
      </w:r>
      <w:r w:rsidR="00FC2CBD">
        <w:t xml:space="preserve">ilgi </w:t>
      </w:r>
      <w:r w:rsidR="007F1FCF">
        <w:t>S</w:t>
      </w:r>
      <w:r w:rsidR="00FC2CBD">
        <w:t>istemleri</w:t>
      </w:r>
      <w:r w:rsidR="00742940">
        <w:t xml:space="preserve">) olduğu anlaşılmaktadır.  </w:t>
      </w:r>
      <w:r w:rsidR="00742940" w:rsidRPr="00496B99">
        <w:t>“</w:t>
      </w:r>
      <w:r w:rsidR="00742940">
        <w:t>Bazen</w:t>
      </w:r>
      <w:r w:rsidR="00742940" w:rsidRPr="00496B99">
        <w:t>” seçeneği işaretlenerek elde edilebilecek en yüksek toplam puan</w:t>
      </w:r>
      <w:r w:rsidR="007F1FCF">
        <w:t xml:space="preserve"> </w:t>
      </w:r>
      <w:r w:rsidR="00742940" w:rsidRPr="00496B99">
        <w:t>da</w:t>
      </w:r>
      <w:r w:rsidR="00742940">
        <w:t xml:space="preserve"> 38</w:t>
      </w:r>
      <w:r w:rsidR="007F1FCF">
        <w:t xml:space="preserve"> </w:t>
      </w:r>
      <w:r w:rsidR="00417E3A">
        <w:t>(</w:t>
      </w:r>
      <w:r w:rsidR="002B3089">
        <w:t xml:space="preserve">Teknoloji </w:t>
      </w:r>
      <w:r w:rsidR="00417E3A">
        <w:t>14)</w:t>
      </w:r>
      <w:r w:rsidR="00742940">
        <w:t xml:space="preserve"> </w:t>
      </w:r>
      <w:r w:rsidR="00742940" w:rsidRPr="00496B99">
        <w:t xml:space="preserve">yönü belli olmayan </w:t>
      </w:r>
      <w:proofErr w:type="gramStart"/>
      <w:r w:rsidR="00742940" w:rsidRPr="00496B99">
        <w:t>nötr</w:t>
      </w:r>
      <w:proofErr w:type="gramEnd"/>
      <w:r w:rsidR="00742940" w:rsidRPr="00496B99">
        <w:t xml:space="preserve"> durumların göstergesidir</w:t>
      </w:r>
      <w:r w:rsidR="00742940">
        <w:t>. Yani 39 puanın üzerindekiler en çok kullanılan, 37 puanın altındakiler en az kullanılan teknolojileri içermektedir.</w:t>
      </w:r>
    </w:p>
    <w:p w:rsidR="00FE02D5" w:rsidRPr="00B77E10" w:rsidRDefault="00FE02D5" w:rsidP="000A2912">
      <w:pPr>
        <w:pStyle w:val="Balk2"/>
        <w:spacing w:before="0" w:line="360" w:lineRule="auto"/>
        <w:ind w:firstLine="708"/>
        <w:jc w:val="both"/>
        <w:rPr>
          <w:rFonts w:ascii="Times New Roman" w:hAnsi="Times New Roman" w:cs="Times New Roman"/>
          <w:color w:val="auto"/>
          <w:sz w:val="24"/>
        </w:rPr>
      </w:pPr>
      <w:bookmarkStart w:id="36" w:name="_Toc3414203"/>
      <w:r w:rsidRPr="00B77E10">
        <w:rPr>
          <w:rFonts w:ascii="Times New Roman" w:hAnsi="Times New Roman" w:cs="Times New Roman"/>
          <w:color w:val="auto"/>
          <w:sz w:val="24"/>
        </w:rPr>
        <w:lastRenderedPageBreak/>
        <w:t>6.7. Verilerin Çözümlenmesi</w:t>
      </w:r>
      <w:bookmarkEnd w:id="36"/>
    </w:p>
    <w:p w:rsidR="00FE02D5" w:rsidRDefault="00FE02D5" w:rsidP="000A2912">
      <w:pPr>
        <w:pStyle w:val="Stil1"/>
        <w:spacing w:after="0" w:line="360" w:lineRule="auto"/>
        <w:ind w:firstLine="680"/>
        <w:jc w:val="both"/>
      </w:pPr>
      <w:r>
        <w:t>Toplam 105 personelden elde edilen veriler üzerinde geçerlik ve güvenirliğe kanıt sağlamak amacıyla aşağıdaki analizler yapılmıştır:</w:t>
      </w:r>
    </w:p>
    <w:p w:rsidR="00FE02D5" w:rsidRDefault="00FE02D5" w:rsidP="000A2912">
      <w:pPr>
        <w:pStyle w:val="Stil1"/>
        <w:spacing w:after="0" w:line="360" w:lineRule="auto"/>
        <w:ind w:firstLine="680"/>
        <w:jc w:val="both"/>
      </w:pPr>
      <w:r>
        <w:t xml:space="preserve">Verilerin faktör (temel bileşenler) analizine uygunluğunu saptamak amacıyla, </w:t>
      </w:r>
      <w:proofErr w:type="spellStart"/>
      <w:r>
        <w:t>Kaiser-Meyer</w:t>
      </w:r>
      <w:proofErr w:type="spellEnd"/>
      <w:r>
        <w:t xml:space="preserve"> </w:t>
      </w:r>
      <w:proofErr w:type="spellStart"/>
      <w:r>
        <w:t>Olkin</w:t>
      </w:r>
      <w:proofErr w:type="spellEnd"/>
      <w:r>
        <w:t xml:space="preserve"> (KMO) katsayıs</w:t>
      </w:r>
      <w:r w:rsidR="00B47C7C">
        <w:t xml:space="preserve">ı ve </w:t>
      </w:r>
      <w:proofErr w:type="spellStart"/>
      <w:r w:rsidR="00B47C7C">
        <w:t>Barlett’s</w:t>
      </w:r>
      <w:proofErr w:type="spellEnd"/>
      <w:r w:rsidR="00B47C7C">
        <w:t xml:space="preserve"> </w:t>
      </w:r>
      <w:proofErr w:type="spellStart"/>
      <w:r w:rsidR="00B47C7C">
        <w:t>Sphericity</w:t>
      </w:r>
      <w:proofErr w:type="spellEnd"/>
      <w:r w:rsidR="00B47C7C">
        <w:t xml:space="preserve"> testi,</w:t>
      </w:r>
    </w:p>
    <w:p w:rsidR="00FE02D5" w:rsidRDefault="00FE02D5" w:rsidP="000A2912">
      <w:pPr>
        <w:pStyle w:val="Stil1"/>
        <w:spacing w:after="0" w:line="360" w:lineRule="auto"/>
        <w:ind w:left="680"/>
        <w:jc w:val="both"/>
      </w:pPr>
      <w:r>
        <w:t xml:space="preserve">Yapı geçerliğine kanıt sağlamak amacıyla </w:t>
      </w:r>
      <w:proofErr w:type="spellStart"/>
      <w:r>
        <w:t>Açımlayıcı</w:t>
      </w:r>
      <w:proofErr w:type="spellEnd"/>
      <w:r>
        <w:t xml:space="preserve"> Faktör Analiz</w:t>
      </w:r>
      <w:r w:rsidR="00B47C7C">
        <w:t>i ve Doğrulayıcı Faktör Analizi,</w:t>
      </w:r>
    </w:p>
    <w:p w:rsidR="00FE02D5" w:rsidRDefault="00FE02D5" w:rsidP="000A2912">
      <w:pPr>
        <w:pStyle w:val="Stil1"/>
        <w:spacing w:after="0" w:line="360" w:lineRule="auto"/>
        <w:ind w:firstLine="680"/>
        <w:jc w:val="both"/>
      </w:pPr>
      <w:r>
        <w:t xml:space="preserve">Güvenirliğe kanıt sağlamak amacıyla </w:t>
      </w:r>
      <w:proofErr w:type="spellStart"/>
      <w:r>
        <w:t>Cronbach’s</w:t>
      </w:r>
      <w:proofErr w:type="spellEnd"/>
      <w:r>
        <w:t xml:space="preserve"> Alpha</w:t>
      </w:r>
      <w:r w:rsidR="00B47C7C">
        <w:t>.</w:t>
      </w:r>
      <w:r>
        <w:t xml:space="preserve"> </w:t>
      </w:r>
    </w:p>
    <w:p w:rsidR="00FE02D5" w:rsidRDefault="00FE02D5" w:rsidP="000A2912">
      <w:pPr>
        <w:pStyle w:val="Stil1"/>
        <w:spacing w:after="0" w:line="360" w:lineRule="auto"/>
        <w:jc w:val="both"/>
      </w:pPr>
    </w:p>
    <w:p w:rsidR="003A0C69" w:rsidRDefault="000802C0" w:rsidP="00D05B9D">
      <w:pPr>
        <w:spacing w:after="0" w:line="360" w:lineRule="auto"/>
        <w:jc w:val="both"/>
        <w:sectPr w:rsidR="003A0C69" w:rsidSect="00DD3BE3">
          <w:footerReference w:type="default" r:id="rId24"/>
          <w:pgSz w:w="11906" w:h="16838"/>
          <w:pgMar w:top="1701" w:right="1134" w:bottom="1701" w:left="2268" w:header="709" w:footer="709" w:gutter="0"/>
          <w:cols w:space="708"/>
          <w:docGrid w:linePitch="360"/>
        </w:sectPr>
      </w:pPr>
      <w:r>
        <w:br w:type="page"/>
      </w:r>
    </w:p>
    <w:p w:rsidR="00AE33DC" w:rsidRDefault="00AE33DC" w:rsidP="000A2912">
      <w:pPr>
        <w:pStyle w:val="Blk"/>
        <w:spacing w:after="0"/>
      </w:pPr>
    </w:p>
    <w:p w:rsidR="00AE33DC" w:rsidRDefault="00AE33DC" w:rsidP="000A2912">
      <w:pPr>
        <w:pStyle w:val="Blk"/>
        <w:spacing w:after="0"/>
      </w:pPr>
    </w:p>
    <w:p w:rsidR="00D3168B" w:rsidRDefault="00D3168B" w:rsidP="000A2912">
      <w:pPr>
        <w:pStyle w:val="Blk"/>
        <w:spacing w:after="0"/>
      </w:pPr>
      <w:r>
        <w:t>YEDİNCİ BÖLÜM</w:t>
      </w:r>
    </w:p>
    <w:p w:rsidR="000A2912" w:rsidRDefault="000A2912" w:rsidP="000A2912">
      <w:pPr>
        <w:pStyle w:val="Blk"/>
        <w:spacing w:after="0"/>
      </w:pPr>
    </w:p>
    <w:p w:rsidR="009B6F0A" w:rsidRDefault="006A2ABE" w:rsidP="00DE29E1">
      <w:pPr>
        <w:pStyle w:val="Balk1"/>
        <w:spacing w:before="0" w:line="360" w:lineRule="auto"/>
        <w:ind w:left="708"/>
        <w:jc w:val="both"/>
        <w:rPr>
          <w:rFonts w:ascii="Times New Roman" w:hAnsi="Times New Roman" w:cs="Times New Roman"/>
          <w:color w:val="auto"/>
          <w:sz w:val="24"/>
        </w:rPr>
      </w:pPr>
      <w:bookmarkStart w:id="37" w:name="_Toc3414204"/>
      <w:r w:rsidRPr="00B77E10">
        <w:rPr>
          <w:rFonts w:ascii="Times New Roman" w:hAnsi="Times New Roman" w:cs="Times New Roman"/>
          <w:color w:val="auto"/>
          <w:sz w:val="24"/>
        </w:rPr>
        <w:t>7.</w:t>
      </w:r>
      <w:r w:rsidR="00DE29E1">
        <w:rPr>
          <w:rFonts w:ascii="Times New Roman" w:hAnsi="Times New Roman" w:cs="Times New Roman"/>
          <w:color w:val="auto"/>
          <w:sz w:val="24"/>
        </w:rPr>
        <w:t xml:space="preserve"> </w:t>
      </w:r>
      <w:r w:rsidRPr="00B77E10">
        <w:rPr>
          <w:rFonts w:ascii="Times New Roman" w:hAnsi="Times New Roman" w:cs="Times New Roman"/>
          <w:color w:val="auto"/>
          <w:sz w:val="24"/>
        </w:rPr>
        <w:t>ARAŞTIRMA KAPSAMINDA VERİLERİN ANALİZİ VE YORUMLANMASI</w:t>
      </w:r>
      <w:bookmarkEnd w:id="37"/>
    </w:p>
    <w:p w:rsidR="000A2912" w:rsidRPr="000A2912" w:rsidRDefault="000A2912" w:rsidP="000A2912">
      <w:pPr>
        <w:spacing w:after="0"/>
      </w:pPr>
    </w:p>
    <w:p w:rsidR="00AE33DC" w:rsidRDefault="00EC7211" w:rsidP="00DE29E1">
      <w:pPr>
        <w:pStyle w:val="Balk2"/>
        <w:spacing w:before="0" w:line="360" w:lineRule="auto"/>
        <w:ind w:firstLine="708"/>
        <w:jc w:val="both"/>
        <w:rPr>
          <w:rFonts w:ascii="Times New Roman" w:hAnsi="Times New Roman" w:cs="Times New Roman"/>
          <w:color w:val="auto"/>
          <w:sz w:val="24"/>
        </w:rPr>
      </w:pPr>
      <w:bookmarkStart w:id="38" w:name="_Toc3414205"/>
      <w:r w:rsidRPr="00B77E10">
        <w:rPr>
          <w:rFonts w:ascii="Times New Roman" w:hAnsi="Times New Roman" w:cs="Times New Roman"/>
          <w:color w:val="auto"/>
          <w:sz w:val="24"/>
        </w:rPr>
        <w:t>7.1. Araştırma Bulgularının Analizi</w:t>
      </w:r>
      <w:bookmarkEnd w:id="38"/>
    </w:p>
    <w:p w:rsidR="00BF1C03" w:rsidRDefault="00EC7211" w:rsidP="00DE29E1">
      <w:pPr>
        <w:pStyle w:val="Stil1"/>
        <w:spacing w:after="0" w:line="360" w:lineRule="auto"/>
        <w:ind w:firstLine="708"/>
        <w:jc w:val="both"/>
        <w:rPr>
          <w:szCs w:val="24"/>
        </w:rPr>
      </w:pPr>
      <w:proofErr w:type="spellStart"/>
      <w:r w:rsidRPr="00EC7211">
        <w:rPr>
          <w:szCs w:val="24"/>
        </w:rPr>
        <w:t>Kesitsel</w:t>
      </w:r>
      <w:proofErr w:type="spellEnd"/>
      <w:r w:rsidRPr="00EC7211">
        <w:rPr>
          <w:szCs w:val="24"/>
        </w:rPr>
        <w:t xml:space="preserve"> özellikte bulunan bu araştırmada istatiksel verilerden yararlanılmıştır.</w:t>
      </w:r>
      <w:r w:rsidR="006F629F">
        <w:rPr>
          <w:szCs w:val="24"/>
        </w:rPr>
        <w:t xml:space="preserve"> </w:t>
      </w:r>
      <w:r w:rsidR="006F629F" w:rsidRPr="00417E3A">
        <w:rPr>
          <w:szCs w:val="24"/>
        </w:rPr>
        <w:t>Kişisel bilgi formu ile elde edilen nicel veriler, frekans ve yüzdeler</w:t>
      </w:r>
      <w:r w:rsidR="006F629F">
        <w:rPr>
          <w:szCs w:val="24"/>
        </w:rPr>
        <w:t xml:space="preserve">i alınarak değerlendirilmiştir. </w:t>
      </w:r>
      <w:r w:rsidR="006F629F" w:rsidRPr="00EC7211">
        <w:rPr>
          <w:szCs w:val="24"/>
        </w:rPr>
        <w:t>Araştırmalar sonucunda</w:t>
      </w:r>
      <w:r w:rsidR="006F629F">
        <w:rPr>
          <w:szCs w:val="24"/>
        </w:rPr>
        <w:t xml:space="preserve"> </w:t>
      </w:r>
      <w:r w:rsidR="006F629F" w:rsidRPr="00417E3A">
        <w:rPr>
          <w:szCs w:val="24"/>
        </w:rPr>
        <w:t>Teknoloji Tutum</w:t>
      </w:r>
      <w:r w:rsidR="006F629F">
        <w:rPr>
          <w:szCs w:val="24"/>
        </w:rPr>
        <w:t xml:space="preserve"> ve Kullanım Düzeyi</w:t>
      </w:r>
      <w:r w:rsidR="006F629F" w:rsidRPr="00417E3A">
        <w:rPr>
          <w:szCs w:val="24"/>
        </w:rPr>
        <w:t xml:space="preserve"> Ölçeğinden</w:t>
      </w:r>
      <w:r w:rsidR="006F629F" w:rsidRPr="00EC7211">
        <w:rPr>
          <w:szCs w:val="24"/>
        </w:rPr>
        <w:t xml:space="preserve"> elde edilmiş olan veriler SPSS </w:t>
      </w:r>
      <w:proofErr w:type="gramStart"/>
      <w:r w:rsidR="006F629F" w:rsidRPr="00EC7211">
        <w:rPr>
          <w:szCs w:val="24"/>
        </w:rPr>
        <w:t>16.0</w:t>
      </w:r>
      <w:proofErr w:type="gramEnd"/>
      <w:r w:rsidR="006F629F" w:rsidRPr="00EC7211">
        <w:rPr>
          <w:szCs w:val="24"/>
        </w:rPr>
        <w:t xml:space="preserve"> paket programı kullanılarak analiz edilmiştir. </w:t>
      </w:r>
      <w:r w:rsidR="00417E3A" w:rsidRPr="00417E3A">
        <w:rPr>
          <w:szCs w:val="24"/>
        </w:rPr>
        <w:t>Analiz doğrultusunda elde edilen nicel verilerin frekans dağılımı ve yüzdeleri alınarak sunulmuştur.</w:t>
      </w:r>
      <w:r w:rsidR="005F2E17" w:rsidRPr="005F2E17">
        <w:t xml:space="preserve"> </w:t>
      </w:r>
      <w:r w:rsidR="005F2E17" w:rsidRPr="004E1CA8">
        <w:rPr>
          <w:szCs w:val="24"/>
        </w:rPr>
        <w:t xml:space="preserve">Gruplar arasında gözlenen anlamlı farkın hangi gruplar arasında olduğunu belirlemek için ise </w:t>
      </w:r>
      <w:proofErr w:type="spellStart"/>
      <w:r w:rsidR="005F2E17" w:rsidRPr="004E1CA8">
        <w:rPr>
          <w:szCs w:val="24"/>
        </w:rPr>
        <w:t>Tukey</w:t>
      </w:r>
      <w:proofErr w:type="spellEnd"/>
      <w:r w:rsidR="005F2E17" w:rsidRPr="004E1CA8">
        <w:rPr>
          <w:szCs w:val="24"/>
        </w:rPr>
        <w:t xml:space="preserve"> HSD testi kullanılmıştır.</w:t>
      </w:r>
      <w:r w:rsidR="00420613" w:rsidRPr="004E1CA8">
        <w:t xml:space="preserve"> </w:t>
      </w:r>
      <w:r w:rsidR="00420613" w:rsidRPr="004E1CA8">
        <w:rPr>
          <w:szCs w:val="24"/>
        </w:rPr>
        <w:t xml:space="preserve">Kullanılan Ölçeklerin faktör yapısı, </w:t>
      </w:r>
      <w:proofErr w:type="spellStart"/>
      <w:r w:rsidR="00420613" w:rsidRPr="004E1CA8">
        <w:rPr>
          <w:szCs w:val="24"/>
        </w:rPr>
        <w:t>Açımlayıcı</w:t>
      </w:r>
      <w:proofErr w:type="spellEnd"/>
      <w:r w:rsidR="00420613" w:rsidRPr="004E1CA8">
        <w:rPr>
          <w:szCs w:val="24"/>
        </w:rPr>
        <w:t xml:space="preserve"> Faktör Analizi (AFA) ile belirlenmiş, ardından Doğrulayıcı Faktör Ana</w:t>
      </w:r>
      <w:r w:rsidR="00C5298F" w:rsidRPr="004E1CA8">
        <w:rPr>
          <w:szCs w:val="24"/>
        </w:rPr>
        <w:t xml:space="preserve">lizi (DFA) ile test edilmiştir. </w:t>
      </w:r>
      <w:proofErr w:type="spellStart"/>
      <w:r w:rsidR="00693074">
        <w:rPr>
          <w:szCs w:val="24"/>
        </w:rPr>
        <w:t>Ka</w:t>
      </w:r>
      <w:r w:rsidR="00420613" w:rsidRPr="004E1CA8">
        <w:rPr>
          <w:szCs w:val="24"/>
        </w:rPr>
        <w:t>iser-Meyer-Olkin</w:t>
      </w:r>
      <w:proofErr w:type="spellEnd"/>
      <w:r w:rsidR="00420613" w:rsidRPr="004E1CA8">
        <w:rPr>
          <w:szCs w:val="24"/>
        </w:rPr>
        <w:t xml:space="preserve"> (KMO) ve </w:t>
      </w:r>
      <w:proofErr w:type="spellStart"/>
      <w:r w:rsidR="00420613" w:rsidRPr="004E1CA8">
        <w:rPr>
          <w:szCs w:val="24"/>
        </w:rPr>
        <w:t>Barlet‘s</w:t>
      </w:r>
      <w:proofErr w:type="spellEnd"/>
      <w:r w:rsidR="00420613" w:rsidRPr="004E1CA8">
        <w:rPr>
          <w:szCs w:val="24"/>
        </w:rPr>
        <w:t xml:space="preserve"> testine ilişkin hesaplamalara yer verilmiştir. Bu çalışma sonucunda elde edilen bulgular, bu ölçeklerin geçerli ve güvenilir olduğunu göstermiştir.</w:t>
      </w:r>
      <w:r w:rsidR="00417E3A" w:rsidRPr="00417E3A">
        <w:rPr>
          <w:szCs w:val="24"/>
        </w:rPr>
        <w:t xml:space="preserve"> Verilerin analizinde </w:t>
      </w:r>
      <w:proofErr w:type="spellStart"/>
      <w:r w:rsidR="00417E3A" w:rsidRPr="00417E3A">
        <w:rPr>
          <w:szCs w:val="24"/>
        </w:rPr>
        <w:t>betimsel</w:t>
      </w:r>
      <w:proofErr w:type="spellEnd"/>
      <w:r w:rsidR="00417E3A" w:rsidRPr="00417E3A">
        <w:rPr>
          <w:szCs w:val="24"/>
        </w:rPr>
        <w:t xml:space="preserve"> istatistiksel analizler gerçekleştirilerek, veriler yüzde, frekans, ortalama ve standart sapma şeklinde belirlenmiştir. Oluşturulan gruplar arasında puan bakımından a</w:t>
      </w:r>
      <w:r w:rsidR="006F629F">
        <w:rPr>
          <w:szCs w:val="24"/>
        </w:rPr>
        <w:t>nlamlı bir fark olup olmadığı test edilmiştir.</w:t>
      </w:r>
    </w:p>
    <w:p w:rsidR="00DE29E1" w:rsidRPr="00D24E9F" w:rsidRDefault="00DE29E1" w:rsidP="00DE29E1">
      <w:pPr>
        <w:pStyle w:val="Stil1"/>
        <w:spacing w:after="0" w:line="360" w:lineRule="auto"/>
        <w:ind w:firstLine="708"/>
        <w:jc w:val="both"/>
        <w:rPr>
          <w:szCs w:val="24"/>
        </w:rPr>
      </w:pPr>
    </w:p>
    <w:p w:rsidR="00EC7211" w:rsidRPr="00D24E9F" w:rsidRDefault="00EC7211" w:rsidP="00DE29E1">
      <w:pPr>
        <w:pStyle w:val="Balk2"/>
        <w:spacing w:before="0" w:line="360" w:lineRule="auto"/>
        <w:ind w:firstLine="708"/>
        <w:jc w:val="both"/>
        <w:rPr>
          <w:rFonts w:ascii="Times New Roman" w:hAnsi="Times New Roman" w:cs="Times New Roman"/>
          <w:color w:val="auto"/>
          <w:sz w:val="24"/>
        </w:rPr>
      </w:pPr>
      <w:bookmarkStart w:id="39" w:name="_Toc3414206"/>
      <w:r w:rsidRPr="00D24E9F">
        <w:rPr>
          <w:rFonts w:ascii="Times New Roman" w:hAnsi="Times New Roman" w:cs="Times New Roman"/>
          <w:color w:val="auto"/>
          <w:sz w:val="24"/>
        </w:rPr>
        <w:t>7.2. Bulgular ve Yorum</w:t>
      </w:r>
      <w:bookmarkEnd w:id="39"/>
      <w:r w:rsidRPr="00D24E9F">
        <w:rPr>
          <w:rFonts w:ascii="Times New Roman" w:hAnsi="Times New Roman" w:cs="Times New Roman"/>
          <w:color w:val="auto"/>
          <w:sz w:val="24"/>
        </w:rPr>
        <w:t xml:space="preserve"> </w:t>
      </w:r>
    </w:p>
    <w:p w:rsidR="006B0983" w:rsidRDefault="00AE33DC" w:rsidP="00DE29E1">
      <w:pPr>
        <w:pStyle w:val="Stil1"/>
        <w:spacing w:after="0" w:line="360" w:lineRule="auto"/>
        <w:ind w:firstLine="708"/>
        <w:jc w:val="both"/>
        <w:rPr>
          <w:szCs w:val="24"/>
        </w:rPr>
      </w:pPr>
      <w:r>
        <w:rPr>
          <w:szCs w:val="24"/>
        </w:rPr>
        <w:t xml:space="preserve"> </w:t>
      </w:r>
      <w:r w:rsidR="00EC7211" w:rsidRPr="00EC7211">
        <w:rPr>
          <w:szCs w:val="24"/>
        </w:rPr>
        <w:t xml:space="preserve">Bu bölümde ölçeğin uygulanmasından elde edilen nicel verilerin istatistiksel analizleri ile ortaya çıkan bulgular ve bunlara ilişkin yorumlar yer almaktadır. </w:t>
      </w:r>
      <w:r>
        <w:rPr>
          <w:szCs w:val="24"/>
        </w:rPr>
        <w:t xml:space="preserve">Arama </w:t>
      </w:r>
      <w:r w:rsidR="00D1594F">
        <w:rPr>
          <w:szCs w:val="24"/>
        </w:rPr>
        <w:t>kurtarma çalışanlarının</w:t>
      </w:r>
      <w:r w:rsidR="006F629F" w:rsidRPr="006F629F">
        <w:rPr>
          <w:szCs w:val="24"/>
        </w:rPr>
        <w:t xml:space="preserve"> teknoloji tutum</w:t>
      </w:r>
      <w:r w:rsidR="00EC7211" w:rsidRPr="006F629F">
        <w:rPr>
          <w:szCs w:val="24"/>
        </w:rPr>
        <w:t xml:space="preserve"> ve</w:t>
      </w:r>
      <w:r w:rsidR="006F629F" w:rsidRPr="006F629F">
        <w:rPr>
          <w:szCs w:val="24"/>
        </w:rPr>
        <w:t xml:space="preserve"> teknoloji kullanım</w:t>
      </w:r>
      <w:r w:rsidR="00123ADC">
        <w:rPr>
          <w:szCs w:val="24"/>
        </w:rPr>
        <w:t xml:space="preserve"> düzeyi,</w:t>
      </w:r>
      <w:r w:rsidR="006F629F">
        <w:rPr>
          <w:b/>
          <w:color w:val="FF0000"/>
          <w:szCs w:val="24"/>
        </w:rPr>
        <w:t xml:space="preserve"> </w:t>
      </w:r>
      <w:r w:rsidR="00EC7211" w:rsidRPr="00EC7211">
        <w:rPr>
          <w:szCs w:val="24"/>
        </w:rPr>
        <w:t xml:space="preserve">yaş, cinsiyet, </w:t>
      </w:r>
      <w:r w:rsidR="006F629F">
        <w:rPr>
          <w:szCs w:val="24"/>
        </w:rPr>
        <w:t xml:space="preserve">medeni durum, </w:t>
      </w:r>
      <w:r w:rsidR="00EC7211" w:rsidRPr="00EC7211">
        <w:rPr>
          <w:szCs w:val="24"/>
        </w:rPr>
        <w:t>öğrenim durumu,</w:t>
      </w:r>
      <w:r w:rsidR="00545270">
        <w:rPr>
          <w:szCs w:val="24"/>
        </w:rPr>
        <w:t xml:space="preserve"> gelir durumu,</w:t>
      </w:r>
      <w:r w:rsidR="006F629F">
        <w:rPr>
          <w:szCs w:val="24"/>
        </w:rPr>
        <w:t xml:space="preserve"> kurumda</w:t>
      </w:r>
      <w:r w:rsidR="00EC7211" w:rsidRPr="00EC7211">
        <w:rPr>
          <w:szCs w:val="24"/>
        </w:rPr>
        <w:t xml:space="preserve"> </w:t>
      </w:r>
      <w:r w:rsidR="006F629F">
        <w:rPr>
          <w:szCs w:val="24"/>
        </w:rPr>
        <w:t>çalışma yılı</w:t>
      </w:r>
      <w:r w:rsidR="00545270">
        <w:rPr>
          <w:szCs w:val="24"/>
        </w:rPr>
        <w:t>, sosyoekonomik düzey ve yaptığı işten memnuniyet durumu</w:t>
      </w:r>
      <w:r w:rsidR="00707BD1">
        <w:rPr>
          <w:szCs w:val="24"/>
        </w:rPr>
        <w:t xml:space="preserve"> </w:t>
      </w:r>
      <w:r w:rsidR="00EC7211" w:rsidRPr="00EC7211">
        <w:rPr>
          <w:szCs w:val="24"/>
        </w:rPr>
        <w:t>gibi bağımsız değişkenler açısından değerlendirilmiştir.</w:t>
      </w:r>
    </w:p>
    <w:p w:rsidR="003A0C69" w:rsidRDefault="003A0C69" w:rsidP="000A2912">
      <w:pPr>
        <w:pStyle w:val="Stil1"/>
        <w:spacing w:after="0" w:line="360" w:lineRule="auto"/>
        <w:jc w:val="both"/>
        <w:rPr>
          <w:szCs w:val="24"/>
        </w:rPr>
        <w:sectPr w:rsidR="003A0C69" w:rsidSect="00DD3BE3">
          <w:footerReference w:type="default" r:id="rId25"/>
          <w:pgSz w:w="11906" w:h="16838"/>
          <w:pgMar w:top="1701" w:right="1134" w:bottom="1701" w:left="2268" w:header="709" w:footer="709" w:gutter="0"/>
          <w:cols w:space="708"/>
          <w:docGrid w:linePitch="360"/>
        </w:sectPr>
      </w:pPr>
    </w:p>
    <w:p w:rsidR="00AE33DC" w:rsidRPr="00B148ED" w:rsidRDefault="00DF64D4" w:rsidP="00B148ED">
      <w:pPr>
        <w:pStyle w:val="Balk3"/>
        <w:spacing w:before="0" w:line="360" w:lineRule="auto"/>
        <w:ind w:firstLine="708"/>
        <w:jc w:val="both"/>
        <w:rPr>
          <w:rFonts w:ascii="Times New Roman" w:hAnsi="Times New Roman" w:cs="Times New Roman"/>
          <w:color w:val="auto"/>
          <w:sz w:val="24"/>
        </w:rPr>
      </w:pPr>
      <w:bookmarkStart w:id="40" w:name="_Toc3414207"/>
      <w:r w:rsidRPr="00B77E10">
        <w:rPr>
          <w:rFonts w:ascii="Times New Roman" w:hAnsi="Times New Roman" w:cs="Times New Roman"/>
          <w:color w:val="auto"/>
          <w:sz w:val="24"/>
        </w:rPr>
        <w:lastRenderedPageBreak/>
        <w:t>7.2.1 Faktör (Temel Bileşenler) Analizine Uygunluğa İlişkin Bulgular</w:t>
      </w:r>
      <w:bookmarkEnd w:id="40"/>
    </w:p>
    <w:p w:rsidR="00EC172B" w:rsidRDefault="00DF64D4" w:rsidP="00DE29E1">
      <w:pPr>
        <w:pStyle w:val="Stil1"/>
        <w:spacing w:after="0" w:line="360" w:lineRule="auto"/>
        <w:ind w:firstLine="708"/>
        <w:jc w:val="both"/>
        <w:rPr>
          <w:szCs w:val="24"/>
        </w:rPr>
      </w:pPr>
      <w:r w:rsidRPr="00DF64D4">
        <w:rPr>
          <w:szCs w:val="24"/>
        </w:rPr>
        <w:t xml:space="preserve">Kullanılan Ölçeklerin yapı geçerliliğine kanıt </w:t>
      </w:r>
      <w:r w:rsidR="00B36C8B">
        <w:rPr>
          <w:szCs w:val="24"/>
        </w:rPr>
        <w:t>sunmak</w:t>
      </w:r>
      <w:r w:rsidRPr="00DF64D4">
        <w:rPr>
          <w:szCs w:val="24"/>
        </w:rPr>
        <w:t xml:space="preserve"> için Faktör Analizi (Döndürülmüş Temel Bileşenler Analizi) yapılmış ve Verilerin faktör analizi için uygunluğu </w:t>
      </w:r>
      <w:proofErr w:type="spellStart"/>
      <w:r w:rsidRPr="00DF64D4">
        <w:rPr>
          <w:szCs w:val="24"/>
        </w:rPr>
        <w:t>Kaiser-Meyer-O</w:t>
      </w:r>
      <w:r w:rsidR="003B0525">
        <w:rPr>
          <w:szCs w:val="24"/>
        </w:rPr>
        <w:t>lkin</w:t>
      </w:r>
      <w:proofErr w:type="spellEnd"/>
      <w:r w:rsidR="003B0525">
        <w:rPr>
          <w:szCs w:val="24"/>
        </w:rPr>
        <w:t xml:space="preserve"> (KMO) katsayısı ve </w:t>
      </w:r>
      <w:proofErr w:type="spellStart"/>
      <w:r w:rsidR="003B0525">
        <w:rPr>
          <w:szCs w:val="24"/>
        </w:rPr>
        <w:t>Barlett</w:t>
      </w:r>
      <w:proofErr w:type="spellEnd"/>
      <w:r w:rsidR="003B0525">
        <w:rPr>
          <w:szCs w:val="24"/>
        </w:rPr>
        <w:t xml:space="preserve"> </w:t>
      </w:r>
      <w:proofErr w:type="spellStart"/>
      <w:r w:rsidRPr="00DF64D4">
        <w:rPr>
          <w:szCs w:val="24"/>
        </w:rPr>
        <w:t>Sphericity</w:t>
      </w:r>
      <w:proofErr w:type="spellEnd"/>
      <w:r w:rsidRPr="00DF64D4">
        <w:rPr>
          <w:szCs w:val="24"/>
        </w:rPr>
        <w:t xml:space="preserve"> testiyle incelenmiştir. </w:t>
      </w:r>
    </w:p>
    <w:p w:rsidR="00EC172B" w:rsidRDefault="00DF64D4" w:rsidP="00DE29E1">
      <w:pPr>
        <w:pStyle w:val="Stil1"/>
        <w:spacing w:after="0" w:line="360" w:lineRule="auto"/>
        <w:ind w:firstLine="708"/>
        <w:jc w:val="both"/>
        <w:rPr>
          <w:szCs w:val="24"/>
        </w:rPr>
      </w:pPr>
      <w:r w:rsidRPr="00DF64D4">
        <w:rPr>
          <w:szCs w:val="24"/>
        </w:rPr>
        <w:t xml:space="preserve">KMO katsayısı, verilerin ve örneklem büyüklüğünün seçilen analize uygun ve yeterli olduğunu belirlemede kullanılan istatistiksel bir yöntemdir. </w:t>
      </w:r>
      <w:proofErr w:type="spellStart"/>
      <w:r w:rsidRPr="00DF64D4">
        <w:rPr>
          <w:szCs w:val="24"/>
        </w:rPr>
        <w:t>Barlett</w:t>
      </w:r>
      <w:proofErr w:type="spellEnd"/>
      <w:r w:rsidRPr="00DF64D4">
        <w:rPr>
          <w:szCs w:val="24"/>
        </w:rPr>
        <w:t xml:space="preserve"> </w:t>
      </w:r>
      <w:proofErr w:type="spellStart"/>
      <w:r w:rsidRPr="00DF64D4">
        <w:rPr>
          <w:szCs w:val="24"/>
        </w:rPr>
        <w:t>Sphericity</w:t>
      </w:r>
      <w:proofErr w:type="spellEnd"/>
      <w:r w:rsidRPr="00DF64D4">
        <w:rPr>
          <w:szCs w:val="24"/>
        </w:rPr>
        <w:t xml:space="preserve"> testi</w:t>
      </w:r>
      <w:r w:rsidR="00863BE0">
        <w:rPr>
          <w:szCs w:val="24"/>
        </w:rPr>
        <w:t>nin</w:t>
      </w:r>
      <w:r w:rsidRPr="00DF64D4">
        <w:rPr>
          <w:szCs w:val="24"/>
        </w:rPr>
        <w:t xml:space="preserve"> ise verilerin çok değişkenli normal dağılımdan gelip gelmediğini kontrol etmek için kullanılabile</w:t>
      </w:r>
      <w:r w:rsidR="00B36C8B">
        <w:rPr>
          <w:szCs w:val="24"/>
        </w:rPr>
        <w:t>cek istatistiksel bir teknik olduğu bilinmektedir.</w:t>
      </w:r>
      <w:r w:rsidRPr="00DF64D4">
        <w:rPr>
          <w:szCs w:val="24"/>
        </w:rPr>
        <w:t xml:space="preserve"> </w:t>
      </w:r>
      <w:proofErr w:type="spellStart"/>
      <w:r w:rsidRPr="00DF64D4">
        <w:rPr>
          <w:szCs w:val="24"/>
        </w:rPr>
        <w:t>Barlett</w:t>
      </w:r>
      <w:proofErr w:type="spellEnd"/>
      <w:r w:rsidRPr="00DF64D4">
        <w:rPr>
          <w:szCs w:val="24"/>
        </w:rPr>
        <w:t xml:space="preserve"> </w:t>
      </w:r>
      <w:proofErr w:type="spellStart"/>
      <w:r w:rsidRPr="00DF64D4">
        <w:rPr>
          <w:szCs w:val="24"/>
        </w:rPr>
        <w:t>Sphericity</w:t>
      </w:r>
      <w:proofErr w:type="spellEnd"/>
      <w:r w:rsidRPr="00DF64D4">
        <w:rPr>
          <w:szCs w:val="24"/>
        </w:rPr>
        <w:t xml:space="preserve"> testi sonucunda elde edilen K</w:t>
      </w:r>
      <w:r w:rsidR="00863BE0">
        <w:rPr>
          <w:szCs w:val="24"/>
        </w:rPr>
        <w:t>i</w:t>
      </w:r>
      <w:r w:rsidRPr="00DF64D4">
        <w:rPr>
          <w:szCs w:val="24"/>
        </w:rPr>
        <w:t>-kare test istatistiğinin anlamlı çıkması verilerin çok değişkenli normal dağılımdan geldiğinin göst</w:t>
      </w:r>
      <w:r w:rsidR="00EC172B">
        <w:rPr>
          <w:szCs w:val="24"/>
        </w:rPr>
        <w:t>ergesidir (Kan</w:t>
      </w:r>
      <w:r w:rsidR="00EC172B" w:rsidRPr="00EC172B">
        <w:rPr>
          <w:szCs w:val="24"/>
        </w:rPr>
        <w:t xml:space="preserve"> </w:t>
      </w:r>
      <w:r w:rsidR="00EC172B">
        <w:rPr>
          <w:szCs w:val="24"/>
        </w:rPr>
        <w:t>ve Akbaş, 2005: 230).</w:t>
      </w:r>
    </w:p>
    <w:p w:rsidR="00DF64D4" w:rsidRDefault="004E1CA8" w:rsidP="00DE29E1">
      <w:pPr>
        <w:pStyle w:val="Stil1"/>
        <w:spacing w:after="0" w:line="360" w:lineRule="auto"/>
        <w:ind w:firstLine="708"/>
        <w:jc w:val="both"/>
        <w:rPr>
          <w:szCs w:val="24"/>
        </w:rPr>
      </w:pPr>
      <w:r>
        <w:rPr>
          <w:szCs w:val="24"/>
        </w:rPr>
        <w:t xml:space="preserve">Aşağıdaki tablolarda </w:t>
      </w:r>
      <w:proofErr w:type="spellStart"/>
      <w:r w:rsidR="00DF64D4" w:rsidRPr="00DF64D4">
        <w:rPr>
          <w:szCs w:val="24"/>
        </w:rPr>
        <w:t>Açımlayıcı</w:t>
      </w:r>
      <w:proofErr w:type="spellEnd"/>
      <w:r w:rsidR="00DF64D4" w:rsidRPr="00DF64D4">
        <w:rPr>
          <w:szCs w:val="24"/>
        </w:rPr>
        <w:t xml:space="preserve"> Faktör Analizine İlişkin Bulgular, KMO ve </w:t>
      </w:r>
      <w:proofErr w:type="spellStart"/>
      <w:r w:rsidR="00DF64D4" w:rsidRPr="00DF64D4">
        <w:rPr>
          <w:szCs w:val="24"/>
        </w:rPr>
        <w:t>Bartlett</w:t>
      </w:r>
      <w:proofErr w:type="spellEnd"/>
      <w:r w:rsidR="00DF64D4" w:rsidRPr="00DF64D4">
        <w:rPr>
          <w:szCs w:val="24"/>
        </w:rPr>
        <w:t xml:space="preserve"> Testlerinin sonuçlarına ilişkin veriler sunulmuştur.</w:t>
      </w:r>
    </w:p>
    <w:p w:rsidR="00DE29E1" w:rsidRDefault="00DE29E1" w:rsidP="00DE29E1">
      <w:pPr>
        <w:pStyle w:val="Stil1"/>
        <w:spacing w:after="0" w:line="360" w:lineRule="auto"/>
        <w:ind w:firstLine="708"/>
        <w:jc w:val="both"/>
        <w:rPr>
          <w:szCs w:val="24"/>
        </w:rPr>
      </w:pPr>
    </w:p>
    <w:p w:rsidR="00DF64D4" w:rsidRPr="00515155" w:rsidRDefault="00DF64D4" w:rsidP="00DE29E1">
      <w:pPr>
        <w:spacing w:after="0" w:line="360" w:lineRule="auto"/>
        <w:ind w:firstLine="708"/>
        <w:jc w:val="both"/>
        <w:rPr>
          <w:rFonts w:ascii="Times New Roman" w:hAnsi="Times New Roman" w:cs="Times New Roman"/>
          <w:b/>
          <w:sz w:val="24"/>
        </w:rPr>
      </w:pPr>
      <w:r w:rsidRPr="00515155">
        <w:rPr>
          <w:rFonts w:ascii="Times New Roman" w:hAnsi="Times New Roman" w:cs="Times New Roman"/>
          <w:b/>
          <w:sz w:val="24"/>
        </w:rPr>
        <w:t>Teknoloji Tutum Ölçeği Faktör Yapısı</w:t>
      </w:r>
    </w:p>
    <w:p w:rsidR="00DF64D4" w:rsidRPr="00515155" w:rsidRDefault="00DF64D4" w:rsidP="00DE29E1">
      <w:pPr>
        <w:spacing w:after="0" w:line="360" w:lineRule="auto"/>
        <w:ind w:firstLine="708"/>
        <w:jc w:val="both"/>
        <w:rPr>
          <w:rFonts w:ascii="Times New Roman" w:hAnsi="Times New Roman" w:cs="Times New Roman"/>
          <w:sz w:val="24"/>
        </w:rPr>
      </w:pPr>
      <w:r w:rsidRPr="00515155">
        <w:rPr>
          <w:rFonts w:ascii="Times New Roman" w:hAnsi="Times New Roman" w:cs="Times New Roman"/>
          <w:sz w:val="24"/>
        </w:rPr>
        <w:t xml:space="preserve">Teknoloji Tutum Ölçeğine ait faktör yapısı Tablo </w:t>
      </w:r>
      <w:proofErr w:type="gramStart"/>
      <w:r w:rsidR="0095681D">
        <w:rPr>
          <w:rFonts w:ascii="Times New Roman" w:hAnsi="Times New Roman" w:cs="Times New Roman"/>
          <w:sz w:val="24"/>
        </w:rPr>
        <w:t>7.</w:t>
      </w:r>
      <w:r w:rsidR="003B0525">
        <w:rPr>
          <w:rFonts w:ascii="Times New Roman" w:hAnsi="Times New Roman" w:cs="Times New Roman"/>
          <w:sz w:val="24"/>
        </w:rPr>
        <w:t>1’de</w:t>
      </w:r>
      <w:proofErr w:type="gramEnd"/>
      <w:r w:rsidRPr="00515155">
        <w:rPr>
          <w:rFonts w:ascii="Times New Roman" w:hAnsi="Times New Roman" w:cs="Times New Roman"/>
          <w:sz w:val="24"/>
        </w:rPr>
        <w:t xml:space="preserve"> sunulmuştur.  </w:t>
      </w:r>
      <w:proofErr w:type="spellStart"/>
      <w:r w:rsidRPr="00515155">
        <w:rPr>
          <w:rFonts w:ascii="Times New Roman" w:hAnsi="Times New Roman" w:cs="Times New Roman"/>
          <w:sz w:val="24"/>
        </w:rPr>
        <w:t>Açımlayıcı</w:t>
      </w:r>
      <w:proofErr w:type="spellEnd"/>
      <w:r w:rsidRPr="00515155">
        <w:rPr>
          <w:rFonts w:ascii="Times New Roman" w:hAnsi="Times New Roman" w:cs="Times New Roman"/>
          <w:sz w:val="24"/>
        </w:rPr>
        <w:t xml:space="preserve"> faktör analizi yapılırken </w:t>
      </w:r>
      <w:proofErr w:type="spellStart"/>
      <w:r w:rsidRPr="00515155">
        <w:rPr>
          <w:rFonts w:ascii="Times New Roman" w:hAnsi="Times New Roman" w:cs="Times New Roman"/>
          <w:sz w:val="24"/>
        </w:rPr>
        <w:t>Principal</w:t>
      </w:r>
      <w:proofErr w:type="spellEnd"/>
      <w:r w:rsidRPr="00515155">
        <w:rPr>
          <w:rFonts w:ascii="Times New Roman" w:hAnsi="Times New Roman" w:cs="Times New Roman"/>
          <w:sz w:val="24"/>
        </w:rPr>
        <w:t xml:space="preserve"> Component Analysis (PCA) faktör çıkarma yöntemi ve </w:t>
      </w:r>
      <w:proofErr w:type="spellStart"/>
      <w:r w:rsidRPr="00515155">
        <w:rPr>
          <w:rFonts w:ascii="Times New Roman" w:hAnsi="Times New Roman" w:cs="Times New Roman"/>
          <w:sz w:val="24"/>
        </w:rPr>
        <w:t>Varimaks</w:t>
      </w:r>
      <w:proofErr w:type="spellEnd"/>
      <w:r w:rsidRPr="00515155">
        <w:rPr>
          <w:rFonts w:ascii="Times New Roman" w:hAnsi="Times New Roman" w:cs="Times New Roman"/>
          <w:sz w:val="24"/>
        </w:rPr>
        <w:t xml:space="preserve"> döndürme yöntemi kullanılmıştır. Yapılan analizde ölçeğin 6 faktörden oluştuğu görülmüştür. Ancak 3 faktördeki madde sayısı 3 ten az olduğu için bu maddeler (1,</w:t>
      </w:r>
      <w:r w:rsidR="00863BE0">
        <w:rPr>
          <w:rFonts w:ascii="Times New Roman" w:hAnsi="Times New Roman" w:cs="Times New Roman"/>
          <w:sz w:val="24"/>
        </w:rPr>
        <w:t xml:space="preserve"> </w:t>
      </w:r>
      <w:r w:rsidRPr="00515155">
        <w:rPr>
          <w:rFonts w:ascii="Times New Roman" w:hAnsi="Times New Roman" w:cs="Times New Roman"/>
          <w:sz w:val="24"/>
        </w:rPr>
        <w:t>2,</w:t>
      </w:r>
      <w:r w:rsidR="00863BE0">
        <w:rPr>
          <w:rFonts w:ascii="Times New Roman" w:hAnsi="Times New Roman" w:cs="Times New Roman"/>
          <w:sz w:val="24"/>
        </w:rPr>
        <w:t xml:space="preserve"> </w:t>
      </w:r>
      <w:r w:rsidRPr="00515155">
        <w:rPr>
          <w:rFonts w:ascii="Times New Roman" w:hAnsi="Times New Roman" w:cs="Times New Roman"/>
          <w:sz w:val="24"/>
        </w:rPr>
        <w:t>3,</w:t>
      </w:r>
      <w:r w:rsidR="00863BE0">
        <w:rPr>
          <w:rFonts w:ascii="Times New Roman" w:hAnsi="Times New Roman" w:cs="Times New Roman"/>
          <w:sz w:val="24"/>
        </w:rPr>
        <w:t xml:space="preserve"> </w:t>
      </w:r>
      <w:r w:rsidRPr="00515155">
        <w:rPr>
          <w:rFonts w:ascii="Times New Roman" w:hAnsi="Times New Roman" w:cs="Times New Roman"/>
          <w:sz w:val="24"/>
        </w:rPr>
        <w:t>4,</w:t>
      </w:r>
      <w:r w:rsidR="00863BE0">
        <w:rPr>
          <w:rFonts w:ascii="Times New Roman" w:hAnsi="Times New Roman" w:cs="Times New Roman"/>
          <w:sz w:val="24"/>
        </w:rPr>
        <w:t xml:space="preserve"> </w:t>
      </w:r>
      <w:r w:rsidRPr="00515155">
        <w:rPr>
          <w:rFonts w:ascii="Times New Roman" w:hAnsi="Times New Roman" w:cs="Times New Roman"/>
          <w:sz w:val="24"/>
        </w:rPr>
        <w:t>17,</w:t>
      </w:r>
      <w:r w:rsidR="00863BE0">
        <w:rPr>
          <w:rFonts w:ascii="Times New Roman" w:hAnsi="Times New Roman" w:cs="Times New Roman"/>
          <w:sz w:val="24"/>
        </w:rPr>
        <w:t xml:space="preserve"> </w:t>
      </w:r>
      <w:r w:rsidRPr="00515155">
        <w:rPr>
          <w:rFonts w:ascii="Times New Roman" w:hAnsi="Times New Roman" w:cs="Times New Roman"/>
          <w:sz w:val="24"/>
        </w:rPr>
        <w:t xml:space="preserve">18) ölçekten çıkarılmıştır. Buna göre ölçek 3 faktörden oluşmaktadır.  Bu üç faktör toplam </w:t>
      </w:r>
      <w:proofErr w:type="spellStart"/>
      <w:r w:rsidRPr="00515155">
        <w:rPr>
          <w:rFonts w:ascii="Times New Roman" w:hAnsi="Times New Roman" w:cs="Times New Roman"/>
          <w:sz w:val="24"/>
        </w:rPr>
        <w:t>varyansın</w:t>
      </w:r>
      <w:proofErr w:type="spellEnd"/>
      <w:r w:rsidRPr="00515155">
        <w:rPr>
          <w:rFonts w:ascii="Times New Roman" w:hAnsi="Times New Roman" w:cs="Times New Roman"/>
          <w:sz w:val="24"/>
        </w:rPr>
        <w:t xml:space="preserve"> %64,254’ünü açıklamaktadır. KMO (</w:t>
      </w:r>
      <w:r w:rsidR="00863BE0">
        <w:rPr>
          <w:rFonts w:ascii="Times New Roman" w:hAnsi="Times New Roman" w:cs="Times New Roman"/>
          <w:sz w:val="24"/>
        </w:rPr>
        <w:t>0</w:t>
      </w:r>
      <w:r w:rsidRPr="00515155">
        <w:rPr>
          <w:rFonts w:ascii="Times New Roman" w:hAnsi="Times New Roman" w:cs="Times New Roman"/>
          <w:sz w:val="24"/>
        </w:rPr>
        <w:t xml:space="preserve">,798) ve </w:t>
      </w:r>
      <w:proofErr w:type="spellStart"/>
      <w:r w:rsidRPr="00515155">
        <w:rPr>
          <w:rFonts w:ascii="Times New Roman" w:hAnsi="Times New Roman" w:cs="Times New Roman"/>
          <w:sz w:val="24"/>
        </w:rPr>
        <w:t>Barlett</w:t>
      </w:r>
      <w:proofErr w:type="spellEnd"/>
      <w:r w:rsidRPr="00515155">
        <w:rPr>
          <w:rFonts w:ascii="Times New Roman" w:hAnsi="Times New Roman" w:cs="Times New Roman"/>
          <w:sz w:val="24"/>
        </w:rPr>
        <w:t xml:space="preserve"> Testi (p=</w:t>
      </w:r>
      <w:r w:rsidR="00863BE0">
        <w:rPr>
          <w:rFonts w:ascii="Times New Roman" w:hAnsi="Times New Roman" w:cs="Times New Roman"/>
          <w:sz w:val="24"/>
        </w:rPr>
        <w:t>0</w:t>
      </w:r>
      <w:r w:rsidRPr="00515155">
        <w:rPr>
          <w:rFonts w:ascii="Times New Roman" w:hAnsi="Times New Roman" w:cs="Times New Roman"/>
          <w:sz w:val="24"/>
        </w:rPr>
        <w:t>,000</w:t>
      </w:r>
      <w:r w:rsidR="003B0525">
        <w:rPr>
          <w:rFonts w:ascii="Times New Roman" w:hAnsi="Times New Roman" w:cs="Times New Roman"/>
          <w:sz w:val="24"/>
        </w:rPr>
        <w:t>1</w:t>
      </w:r>
      <w:r w:rsidRPr="00515155">
        <w:rPr>
          <w:rFonts w:ascii="Times New Roman" w:hAnsi="Times New Roman" w:cs="Times New Roman"/>
          <w:sz w:val="24"/>
        </w:rPr>
        <w:t xml:space="preserve">) sonucuna göre veri faktör analizi için uygundur. ‘Gelişim’ olarak isimlendirilen birinci faktör 844 ve 669 arasında faktör yük değeri alırken, öz değeri 4.617, açıkladığı </w:t>
      </w:r>
      <w:proofErr w:type="spellStart"/>
      <w:r w:rsidRPr="00515155">
        <w:rPr>
          <w:rFonts w:ascii="Times New Roman" w:hAnsi="Times New Roman" w:cs="Times New Roman"/>
          <w:sz w:val="24"/>
        </w:rPr>
        <w:t>varyans</w:t>
      </w:r>
      <w:proofErr w:type="spellEnd"/>
      <w:r w:rsidRPr="00515155">
        <w:rPr>
          <w:rFonts w:ascii="Times New Roman" w:hAnsi="Times New Roman" w:cs="Times New Roman"/>
          <w:sz w:val="24"/>
        </w:rPr>
        <w:t xml:space="preserve"> %38,559’du</w:t>
      </w:r>
      <w:r w:rsidR="0078310D">
        <w:rPr>
          <w:rFonts w:ascii="Times New Roman" w:hAnsi="Times New Roman" w:cs="Times New Roman"/>
          <w:sz w:val="24"/>
        </w:rPr>
        <w:t xml:space="preserve">r. Birinci faktörün ortalaması </w:t>
      </w:r>
      <w:r w:rsidR="0078310D" w:rsidRPr="0078310D">
        <w:rPr>
          <w:rFonts w:ascii="Times New Roman" w:hAnsi="Times New Roman" w:cs="Times New Roman"/>
          <w:sz w:val="24"/>
        </w:rPr>
        <w:t>23,</w:t>
      </w:r>
      <w:r w:rsidR="00A60699" w:rsidRPr="0078310D">
        <w:rPr>
          <w:rFonts w:ascii="Times New Roman" w:hAnsi="Times New Roman" w:cs="Times New Roman"/>
          <w:sz w:val="24"/>
        </w:rPr>
        <w:t>7</w:t>
      </w:r>
      <w:r w:rsidR="00A60699">
        <w:rPr>
          <w:rFonts w:ascii="Times New Roman" w:hAnsi="Times New Roman" w:cs="Times New Roman"/>
          <w:sz w:val="24"/>
        </w:rPr>
        <w:t xml:space="preserve">90, Standart Sapma’ </w:t>
      </w:r>
      <w:proofErr w:type="spellStart"/>
      <w:r w:rsidR="00A60699">
        <w:rPr>
          <w:rFonts w:ascii="Times New Roman" w:hAnsi="Times New Roman" w:cs="Times New Roman"/>
          <w:sz w:val="24"/>
        </w:rPr>
        <w:t>sı</w:t>
      </w:r>
      <w:proofErr w:type="spellEnd"/>
      <w:r w:rsidRPr="00515155">
        <w:rPr>
          <w:rFonts w:ascii="Times New Roman" w:hAnsi="Times New Roman" w:cs="Times New Roman"/>
          <w:sz w:val="24"/>
        </w:rPr>
        <w:t xml:space="preserve"> </w:t>
      </w:r>
      <w:r w:rsidR="00863BE0">
        <w:rPr>
          <w:rFonts w:ascii="Times New Roman" w:hAnsi="Times New Roman" w:cs="Times New Roman"/>
          <w:sz w:val="24"/>
        </w:rPr>
        <w:t>4,892’di</w:t>
      </w:r>
      <w:r w:rsidR="00A60699">
        <w:rPr>
          <w:rFonts w:ascii="Times New Roman" w:hAnsi="Times New Roman" w:cs="Times New Roman"/>
          <w:sz w:val="24"/>
        </w:rPr>
        <w:t>r.</w:t>
      </w:r>
      <w:r w:rsidR="00A60699" w:rsidRPr="00515155">
        <w:rPr>
          <w:rFonts w:ascii="Times New Roman" w:hAnsi="Times New Roman" w:cs="Times New Roman"/>
          <w:sz w:val="24"/>
        </w:rPr>
        <w:t xml:space="preserve"> </w:t>
      </w:r>
      <w:r w:rsidR="00A60699">
        <w:rPr>
          <w:rFonts w:ascii="Times New Roman" w:hAnsi="Times New Roman" w:cs="Times New Roman"/>
          <w:sz w:val="24"/>
        </w:rPr>
        <w:t>‘</w:t>
      </w:r>
      <w:r w:rsidR="00A60699" w:rsidRPr="00515155">
        <w:rPr>
          <w:rFonts w:ascii="Times New Roman" w:hAnsi="Times New Roman" w:cs="Times New Roman"/>
          <w:sz w:val="24"/>
        </w:rPr>
        <w:t>Kullanım</w:t>
      </w:r>
      <w:r w:rsidRPr="00515155">
        <w:rPr>
          <w:rFonts w:ascii="Times New Roman" w:hAnsi="Times New Roman" w:cs="Times New Roman"/>
          <w:sz w:val="24"/>
        </w:rPr>
        <w:t xml:space="preserve">’ olarak isimlendirilen ikinci faktör 673 ve 549 arasında faktör yük değeri alırken, öz değeri 1.308, açıkladığı </w:t>
      </w:r>
      <w:proofErr w:type="spellStart"/>
      <w:r w:rsidRPr="00515155">
        <w:rPr>
          <w:rFonts w:ascii="Times New Roman" w:hAnsi="Times New Roman" w:cs="Times New Roman"/>
          <w:sz w:val="24"/>
        </w:rPr>
        <w:t>varyans</w:t>
      </w:r>
      <w:proofErr w:type="spellEnd"/>
      <w:r w:rsidRPr="00515155">
        <w:rPr>
          <w:rFonts w:ascii="Times New Roman" w:hAnsi="Times New Roman" w:cs="Times New Roman"/>
          <w:sz w:val="24"/>
        </w:rPr>
        <w:t xml:space="preserve"> %14,181’dir.</w:t>
      </w:r>
      <w:r w:rsidR="00A60699">
        <w:rPr>
          <w:rFonts w:ascii="Times New Roman" w:hAnsi="Times New Roman" w:cs="Times New Roman"/>
          <w:sz w:val="24"/>
        </w:rPr>
        <w:t xml:space="preserve"> İk</w:t>
      </w:r>
      <w:r w:rsidR="00863BE0">
        <w:rPr>
          <w:rFonts w:ascii="Times New Roman" w:hAnsi="Times New Roman" w:cs="Times New Roman"/>
          <w:sz w:val="24"/>
        </w:rPr>
        <w:t>inci faktörün ortalaması 12,476</w:t>
      </w:r>
      <w:r w:rsidRPr="00515155">
        <w:rPr>
          <w:rFonts w:ascii="Times New Roman" w:hAnsi="Times New Roman" w:cs="Times New Roman"/>
          <w:sz w:val="24"/>
        </w:rPr>
        <w:t>, S</w:t>
      </w:r>
      <w:r w:rsidR="00A60699">
        <w:rPr>
          <w:rFonts w:ascii="Times New Roman" w:hAnsi="Times New Roman" w:cs="Times New Roman"/>
          <w:sz w:val="24"/>
        </w:rPr>
        <w:t xml:space="preserve">tandart </w:t>
      </w:r>
      <w:proofErr w:type="spellStart"/>
      <w:r w:rsidRPr="00515155">
        <w:rPr>
          <w:rFonts w:ascii="Times New Roman" w:hAnsi="Times New Roman" w:cs="Times New Roman"/>
          <w:sz w:val="24"/>
        </w:rPr>
        <w:t>S</w:t>
      </w:r>
      <w:r w:rsidR="00A60699">
        <w:rPr>
          <w:rFonts w:ascii="Times New Roman" w:hAnsi="Times New Roman" w:cs="Times New Roman"/>
          <w:sz w:val="24"/>
        </w:rPr>
        <w:t>apma</w:t>
      </w:r>
      <w:r w:rsidRPr="00515155">
        <w:rPr>
          <w:rFonts w:ascii="Times New Roman" w:hAnsi="Times New Roman" w:cs="Times New Roman"/>
          <w:sz w:val="24"/>
        </w:rPr>
        <w:t>’sı</w:t>
      </w:r>
      <w:proofErr w:type="spellEnd"/>
      <w:r w:rsidRPr="00515155">
        <w:rPr>
          <w:rFonts w:ascii="Times New Roman" w:hAnsi="Times New Roman" w:cs="Times New Roman"/>
          <w:sz w:val="24"/>
        </w:rPr>
        <w:t xml:space="preserve"> </w:t>
      </w:r>
      <w:r w:rsidR="00863BE0">
        <w:rPr>
          <w:rFonts w:ascii="Times New Roman" w:hAnsi="Times New Roman" w:cs="Times New Roman"/>
          <w:sz w:val="24"/>
        </w:rPr>
        <w:t>1,886’</w:t>
      </w:r>
      <w:r w:rsidR="00A60699">
        <w:rPr>
          <w:rFonts w:ascii="Times New Roman" w:hAnsi="Times New Roman" w:cs="Times New Roman"/>
          <w:sz w:val="24"/>
        </w:rPr>
        <w:t xml:space="preserve">dır. </w:t>
      </w:r>
      <w:r w:rsidRPr="00515155">
        <w:rPr>
          <w:rFonts w:ascii="Times New Roman" w:hAnsi="Times New Roman" w:cs="Times New Roman"/>
          <w:sz w:val="24"/>
        </w:rPr>
        <w:t xml:space="preserve">‘Gereklilik’ olarak isimlendirilen üçüncü faktör 831 ve 500 arasında faktör yük değeri alırken, öz değeri 1,143, açıkladığı </w:t>
      </w:r>
      <w:proofErr w:type="spellStart"/>
      <w:r w:rsidRPr="00515155">
        <w:rPr>
          <w:rFonts w:ascii="Times New Roman" w:hAnsi="Times New Roman" w:cs="Times New Roman"/>
          <w:sz w:val="24"/>
        </w:rPr>
        <w:t>varyans</w:t>
      </w:r>
      <w:proofErr w:type="spellEnd"/>
      <w:r w:rsidRPr="00515155">
        <w:rPr>
          <w:rFonts w:ascii="Times New Roman" w:hAnsi="Times New Roman" w:cs="Times New Roman"/>
          <w:sz w:val="24"/>
        </w:rPr>
        <w:t xml:space="preserve"> %11,514’dür. Üçüncü faktörün ortalaması </w:t>
      </w:r>
      <w:r w:rsidR="00C719D0">
        <w:rPr>
          <w:rFonts w:ascii="Times New Roman" w:hAnsi="Times New Roman" w:cs="Times New Roman"/>
          <w:sz w:val="24"/>
        </w:rPr>
        <w:t>9,</w:t>
      </w:r>
      <w:r w:rsidR="00651449">
        <w:rPr>
          <w:rFonts w:ascii="Times New Roman" w:hAnsi="Times New Roman" w:cs="Times New Roman"/>
          <w:sz w:val="24"/>
        </w:rPr>
        <w:t>333, Standart</w:t>
      </w:r>
      <w:r w:rsidR="003B0525">
        <w:rPr>
          <w:rFonts w:ascii="Times New Roman" w:hAnsi="Times New Roman" w:cs="Times New Roman"/>
          <w:sz w:val="24"/>
        </w:rPr>
        <w:t>-</w:t>
      </w:r>
      <w:proofErr w:type="spellStart"/>
      <w:r w:rsidRPr="00515155">
        <w:rPr>
          <w:rFonts w:ascii="Times New Roman" w:hAnsi="Times New Roman" w:cs="Times New Roman"/>
          <w:sz w:val="24"/>
        </w:rPr>
        <w:t>S</w:t>
      </w:r>
      <w:r w:rsidR="00C719D0">
        <w:rPr>
          <w:rFonts w:ascii="Times New Roman" w:hAnsi="Times New Roman" w:cs="Times New Roman"/>
          <w:sz w:val="24"/>
        </w:rPr>
        <w:t>apma</w:t>
      </w:r>
      <w:r w:rsidRPr="00515155">
        <w:rPr>
          <w:rFonts w:ascii="Times New Roman" w:hAnsi="Times New Roman" w:cs="Times New Roman"/>
          <w:sz w:val="24"/>
        </w:rPr>
        <w:t>’sı</w:t>
      </w:r>
      <w:proofErr w:type="spellEnd"/>
      <w:r w:rsidRPr="00515155">
        <w:rPr>
          <w:rFonts w:ascii="Times New Roman" w:hAnsi="Times New Roman" w:cs="Times New Roman"/>
          <w:sz w:val="24"/>
        </w:rPr>
        <w:t xml:space="preserve"> </w:t>
      </w:r>
      <w:r w:rsidR="00C719D0">
        <w:rPr>
          <w:rFonts w:ascii="Times New Roman" w:hAnsi="Times New Roman" w:cs="Times New Roman"/>
          <w:sz w:val="24"/>
        </w:rPr>
        <w:t>2,055</w:t>
      </w:r>
      <w:r w:rsidR="00863BE0">
        <w:rPr>
          <w:rFonts w:ascii="Times New Roman" w:hAnsi="Times New Roman" w:cs="Times New Roman"/>
          <w:sz w:val="24"/>
        </w:rPr>
        <w:t>’di</w:t>
      </w:r>
      <w:r w:rsidR="00C719D0">
        <w:rPr>
          <w:rFonts w:ascii="Times New Roman" w:hAnsi="Times New Roman" w:cs="Times New Roman"/>
          <w:sz w:val="24"/>
        </w:rPr>
        <w:t>r.</w:t>
      </w:r>
    </w:p>
    <w:p w:rsidR="00DE29E1" w:rsidRPr="00D3168B" w:rsidRDefault="00DF64D4" w:rsidP="00DB1278">
      <w:pPr>
        <w:pStyle w:val="Stil1"/>
        <w:spacing w:after="0" w:line="360" w:lineRule="auto"/>
        <w:ind w:firstLine="708"/>
        <w:jc w:val="both"/>
      </w:pPr>
      <w:r w:rsidRPr="00515155">
        <w:t>KMO&gt;</w:t>
      </w:r>
      <w:r w:rsidR="00C5298F" w:rsidRPr="00515155">
        <w:t>0,6</w:t>
      </w:r>
      <w:r w:rsidR="00733AA2" w:rsidRPr="00515155">
        <w:t xml:space="preserve"> ve</w:t>
      </w:r>
      <w:r w:rsidR="00863BE0">
        <w:t xml:space="preserve"> </w:t>
      </w:r>
      <w:proofErr w:type="spellStart"/>
      <w:r w:rsidR="00863BE0">
        <w:t>Barlett’s</w:t>
      </w:r>
      <w:proofErr w:type="spellEnd"/>
      <w:r w:rsidR="00863BE0">
        <w:t xml:space="preserve"> </w:t>
      </w:r>
      <w:proofErr w:type="spellStart"/>
      <w:r w:rsidR="00863BE0">
        <w:t>sig</w:t>
      </w:r>
      <w:proofErr w:type="spellEnd"/>
      <w:r w:rsidR="00863BE0">
        <w:t>&lt;0.05 olmalıdır. B</w:t>
      </w:r>
      <w:r w:rsidRPr="00515155">
        <w:t>u ikisinin anlamlı olması faktör analizine u</w:t>
      </w:r>
      <w:r w:rsidR="005224B1">
        <w:t xml:space="preserve">ygunluğu gösterir </w:t>
      </w:r>
      <w:r w:rsidR="005224B1">
        <w:rPr>
          <w:szCs w:val="24"/>
        </w:rPr>
        <w:t>(Kan</w:t>
      </w:r>
      <w:r w:rsidR="005224B1" w:rsidRPr="00EC172B">
        <w:rPr>
          <w:szCs w:val="24"/>
        </w:rPr>
        <w:t xml:space="preserve"> </w:t>
      </w:r>
      <w:r w:rsidR="005224B1">
        <w:rPr>
          <w:szCs w:val="24"/>
        </w:rPr>
        <w:t>ve Akbaş, 2005: 231).</w:t>
      </w:r>
      <w:r w:rsidR="00863BE0">
        <w:t xml:space="preserve"> KMO değeri 0,79&gt;0,</w:t>
      </w:r>
      <w:r w:rsidRPr="00515155">
        <w:t xml:space="preserve">6 olduğu </w:t>
      </w:r>
      <w:r w:rsidRPr="00515155">
        <w:lastRenderedPageBreak/>
        <w:t xml:space="preserve">için </w:t>
      </w:r>
      <w:r w:rsidR="00863BE0">
        <w:t xml:space="preserve">anlamlıdır. </w:t>
      </w:r>
      <w:proofErr w:type="spellStart"/>
      <w:r w:rsidR="00D1594F">
        <w:t>Barlett’s</w:t>
      </w:r>
      <w:proofErr w:type="spellEnd"/>
      <w:r w:rsidR="00D1594F">
        <w:t xml:space="preserve"> </w:t>
      </w:r>
      <w:proofErr w:type="gramStart"/>
      <w:r w:rsidR="00D1594F">
        <w:t>testi</w:t>
      </w:r>
      <w:r w:rsidR="00863BE0">
        <w:t xml:space="preserve">  0</w:t>
      </w:r>
      <w:proofErr w:type="gramEnd"/>
      <w:r w:rsidR="00863BE0">
        <w:t>,</w:t>
      </w:r>
      <w:r w:rsidRPr="00515155">
        <w:t>00</w:t>
      </w:r>
      <w:r w:rsidR="00681B0F">
        <w:t xml:space="preserve">1 olup anlamlıdır </w:t>
      </w:r>
      <w:r w:rsidR="00863BE0">
        <w:t>(p=0,00, p&lt;0,</w:t>
      </w:r>
      <w:r w:rsidR="00681B0F">
        <w:t>05</w:t>
      </w:r>
      <w:r w:rsidRPr="00515155">
        <w:t>).</w:t>
      </w:r>
      <w:r w:rsidR="00863BE0">
        <w:t xml:space="preserve"> </w:t>
      </w:r>
      <w:r w:rsidRPr="00515155">
        <w:t xml:space="preserve">Buna göre üç faktör elde edilmiştir ve bu faktörler toplam </w:t>
      </w:r>
      <w:proofErr w:type="spellStart"/>
      <w:r w:rsidRPr="00515155">
        <w:t>varyansın</w:t>
      </w:r>
      <w:proofErr w:type="spellEnd"/>
      <w:r w:rsidRPr="00515155">
        <w:t xml:space="preserve"> %64’ünü açıklamaktadır. Bu ölçek toplam </w:t>
      </w:r>
      <w:proofErr w:type="spellStart"/>
      <w:r w:rsidRPr="00515155">
        <w:t>varyansın</w:t>
      </w:r>
      <w:proofErr w:type="spellEnd"/>
      <w:r w:rsidRPr="00515155">
        <w:t xml:space="preserve"> %64’ünü açıklayan %1 öz değere sahip ve %14 </w:t>
      </w:r>
      <w:proofErr w:type="spellStart"/>
      <w:r w:rsidRPr="00515155">
        <w:t>varyansa</w:t>
      </w:r>
      <w:proofErr w:type="spellEnd"/>
      <w:r w:rsidRPr="00515155">
        <w:t xml:space="preserve"> </w:t>
      </w:r>
      <w:r w:rsidR="00B36C8B" w:rsidRPr="00515155">
        <w:t>sahip bir</w:t>
      </w:r>
      <w:r w:rsidRPr="00515155">
        <w:t xml:space="preserve"> yapıdır</w:t>
      </w:r>
      <w:r>
        <w:t>.</w:t>
      </w:r>
    </w:p>
    <w:p w:rsidR="00DF64D4" w:rsidRPr="00DF64D4" w:rsidRDefault="00E61ECD" w:rsidP="000A2912">
      <w:pPr>
        <w:pStyle w:val="Stil1"/>
        <w:spacing w:after="0" w:line="360" w:lineRule="auto"/>
        <w:jc w:val="center"/>
        <w:rPr>
          <w:b/>
          <w:szCs w:val="24"/>
        </w:rPr>
      </w:pPr>
      <w:r>
        <w:rPr>
          <w:b/>
          <w:szCs w:val="24"/>
        </w:rPr>
        <w:t xml:space="preserve">Tablo </w:t>
      </w:r>
      <w:proofErr w:type="gramStart"/>
      <w:r>
        <w:rPr>
          <w:b/>
          <w:szCs w:val="24"/>
        </w:rPr>
        <w:t>7.1</w:t>
      </w:r>
      <w:proofErr w:type="gramEnd"/>
      <w:r>
        <w:rPr>
          <w:b/>
          <w:szCs w:val="24"/>
        </w:rPr>
        <w:t xml:space="preserve">. </w:t>
      </w:r>
      <w:r w:rsidR="00DF64D4" w:rsidRPr="00DF64D4">
        <w:rPr>
          <w:b/>
          <w:szCs w:val="24"/>
        </w:rPr>
        <w:t>Teknoloji Tutum Ölçeği Faktör Yapısı</w:t>
      </w:r>
    </w:p>
    <w:tbl>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536"/>
        <w:gridCol w:w="1276"/>
        <w:gridCol w:w="1276"/>
        <w:gridCol w:w="1417"/>
      </w:tblGrid>
      <w:tr w:rsidR="00DF64D4" w:rsidRPr="003C334D" w:rsidTr="009B3189">
        <w:trPr>
          <w:cantSplit/>
          <w:trHeight w:val="291"/>
        </w:trPr>
        <w:tc>
          <w:tcPr>
            <w:tcW w:w="4536" w:type="dxa"/>
            <w:shd w:val="clear" w:color="auto" w:fill="FFFFFF"/>
          </w:tcPr>
          <w:p w:rsidR="00DF64D4" w:rsidRPr="00C719D0" w:rsidRDefault="00DF64D4" w:rsidP="000A2912">
            <w:pPr>
              <w:autoSpaceDE w:val="0"/>
              <w:autoSpaceDN w:val="0"/>
              <w:adjustRightInd w:val="0"/>
              <w:spacing w:after="0" w:line="360" w:lineRule="auto"/>
              <w:jc w:val="both"/>
              <w:rPr>
                <w:rFonts w:ascii="Times New Roman" w:hAnsi="Times New Roman" w:cs="Times New Roman"/>
                <w:color w:val="000000"/>
                <w:sz w:val="20"/>
                <w:szCs w:val="18"/>
              </w:rPr>
            </w:pPr>
          </w:p>
        </w:tc>
        <w:tc>
          <w:tcPr>
            <w:tcW w:w="1276" w:type="dxa"/>
            <w:shd w:val="clear" w:color="auto" w:fill="FFFFFF"/>
          </w:tcPr>
          <w:p w:rsidR="00DF64D4" w:rsidRPr="00DB1278" w:rsidRDefault="00DF64D4" w:rsidP="000A2912">
            <w:pPr>
              <w:spacing w:after="0" w:line="360" w:lineRule="auto"/>
              <w:jc w:val="both"/>
              <w:rPr>
                <w:rFonts w:ascii="Times New Roman" w:hAnsi="Times New Roman" w:cs="Times New Roman"/>
                <w:b/>
                <w:sz w:val="20"/>
              </w:rPr>
            </w:pPr>
            <w:r w:rsidRPr="009B3189">
              <w:rPr>
                <w:rFonts w:ascii="Times New Roman" w:hAnsi="Times New Roman" w:cs="Times New Roman"/>
                <w:b/>
                <w:sz w:val="18"/>
              </w:rPr>
              <w:t>Faktör Yükü 1</w:t>
            </w:r>
          </w:p>
        </w:tc>
        <w:tc>
          <w:tcPr>
            <w:tcW w:w="1276" w:type="dxa"/>
            <w:shd w:val="clear" w:color="auto" w:fill="FFFFFF"/>
          </w:tcPr>
          <w:p w:rsidR="00DF64D4" w:rsidRPr="009B3189" w:rsidRDefault="00DF64D4" w:rsidP="000A2912">
            <w:pPr>
              <w:spacing w:after="0" w:line="360" w:lineRule="auto"/>
              <w:jc w:val="both"/>
              <w:rPr>
                <w:rFonts w:ascii="Times New Roman" w:hAnsi="Times New Roman" w:cs="Times New Roman"/>
                <w:b/>
                <w:sz w:val="18"/>
                <w:szCs w:val="18"/>
              </w:rPr>
            </w:pPr>
            <w:r w:rsidRPr="009B3189">
              <w:rPr>
                <w:rFonts w:ascii="Times New Roman" w:hAnsi="Times New Roman" w:cs="Times New Roman"/>
                <w:b/>
                <w:sz w:val="18"/>
                <w:szCs w:val="18"/>
              </w:rPr>
              <w:t>Faktör Yükü 2</w:t>
            </w:r>
          </w:p>
        </w:tc>
        <w:tc>
          <w:tcPr>
            <w:tcW w:w="1417" w:type="dxa"/>
            <w:shd w:val="clear" w:color="auto" w:fill="FFFFFF"/>
          </w:tcPr>
          <w:p w:rsidR="00DF64D4" w:rsidRPr="009B3189" w:rsidRDefault="00DF64D4" w:rsidP="000A2912">
            <w:pPr>
              <w:spacing w:after="0" w:line="360" w:lineRule="auto"/>
              <w:jc w:val="both"/>
              <w:rPr>
                <w:rFonts w:ascii="Times New Roman" w:hAnsi="Times New Roman" w:cs="Times New Roman"/>
                <w:b/>
                <w:sz w:val="18"/>
                <w:szCs w:val="18"/>
              </w:rPr>
            </w:pPr>
            <w:r w:rsidRPr="009B3189">
              <w:rPr>
                <w:rFonts w:ascii="Times New Roman" w:hAnsi="Times New Roman" w:cs="Times New Roman"/>
                <w:b/>
                <w:sz w:val="18"/>
                <w:szCs w:val="18"/>
              </w:rPr>
              <w:t>Faktör Yükü 3</w:t>
            </w:r>
          </w:p>
        </w:tc>
      </w:tr>
      <w:tr w:rsidR="00DF64D4" w:rsidRPr="003C334D" w:rsidTr="009B3189">
        <w:trPr>
          <w:cantSplit/>
          <w:trHeight w:val="314"/>
        </w:trPr>
        <w:tc>
          <w:tcPr>
            <w:tcW w:w="4536" w:type="dxa"/>
            <w:shd w:val="clear" w:color="auto" w:fill="FFFFFF"/>
          </w:tcPr>
          <w:p w:rsidR="00DF64D4" w:rsidRPr="00DB1278" w:rsidRDefault="00DF64D4" w:rsidP="000A2912">
            <w:pPr>
              <w:spacing w:after="0" w:line="360" w:lineRule="auto"/>
              <w:jc w:val="both"/>
              <w:rPr>
                <w:rFonts w:ascii="Times New Roman" w:hAnsi="Times New Roman" w:cs="Times New Roman"/>
                <w:sz w:val="18"/>
                <w:szCs w:val="20"/>
              </w:rPr>
            </w:pPr>
            <w:r w:rsidRPr="00DB1278">
              <w:rPr>
                <w:rFonts w:ascii="Times New Roman" w:hAnsi="Times New Roman" w:cs="Times New Roman"/>
                <w:sz w:val="18"/>
                <w:szCs w:val="20"/>
              </w:rPr>
              <w:t>7.Etkin ve hızlı müdahalede teknolojinin getirdiği imkânlar olumlu bir etkiye sahiptir.</w:t>
            </w:r>
          </w:p>
        </w:tc>
        <w:tc>
          <w:tcPr>
            <w:tcW w:w="1276" w:type="dxa"/>
            <w:shd w:val="clear" w:color="auto" w:fill="FFFFFF"/>
          </w:tcPr>
          <w:p w:rsidR="00DF64D4" w:rsidRPr="00DB1278" w:rsidRDefault="00863BE0" w:rsidP="000A2912">
            <w:pPr>
              <w:autoSpaceDE w:val="0"/>
              <w:autoSpaceDN w:val="0"/>
              <w:adjustRightInd w:val="0"/>
              <w:spacing w:after="0" w:line="360" w:lineRule="auto"/>
              <w:ind w:right="60"/>
              <w:jc w:val="both"/>
              <w:rPr>
                <w:rFonts w:ascii="Times New Roman" w:hAnsi="Times New Roman" w:cs="Times New Roman"/>
                <w:color w:val="000000"/>
                <w:sz w:val="18"/>
                <w:szCs w:val="20"/>
              </w:rPr>
            </w:pPr>
            <w:r w:rsidRPr="00DB1278">
              <w:rPr>
                <w:rFonts w:ascii="Times New Roman" w:hAnsi="Times New Roman" w:cs="Times New Roman"/>
                <w:color w:val="000000"/>
                <w:sz w:val="18"/>
                <w:szCs w:val="20"/>
              </w:rPr>
              <w:t>0</w:t>
            </w:r>
            <w:r w:rsidR="00DF64D4" w:rsidRPr="00DB1278">
              <w:rPr>
                <w:rFonts w:ascii="Times New Roman" w:hAnsi="Times New Roman" w:cs="Times New Roman"/>
                <w:color w:val="000000"/>
                <w:sz w:val="18"/>
                <w:szCs w:val="20"/>
              </w:rPr>
              <w:t>,844</w:t>
            </w:r>
          </w:p>
        </w:tc>
        <w:tc>
          <w:tcPr>
            <w:tcW w:w="1276" w:type="dxa"/>
            <w:shd w:val="clear" w:color="auto" w:fill="FFFFFF"/>
          </w:tcPr>
          <w:p w:rsidR="00DF64D4" w:rsidRPr="00DB1278" w:rsidRDefault="00DF64D4" w:rsidP="000A2912">
            <w:pPr>
              <w:autoSpaceDE w:val="0"/>
              <w:autoSpaceDN w:val="0"/>
              <w:adjustRightInd w:val="0"/>
              <w:spacing w:after="0" w:line="360" w:lineRule="auto"/>
              <w:jc w:val="both"/>
              <w:rPr>
                <w:rFonts w:ascii="Times New Roman" w:hAnsi="Times New Roman" w:cs="Times New Roman"/>
                <w:sz w:val="18"/>
                <w:szCs w:val="20"/>
              </w:rPr>
            </w:pPr>
          </w:p>
        </w:tc>
        <w:tc>
          <w:tcPr>
            <w:tcW w:w="1417" w:type="dxa"/>
            <w:shd w:val="clear" w:color="auto" w:fill="FFFFFF"/>
          </w:tcPr>
          <w:p w:rsidR="00DF64D4" w:rsidRPr="00DB1278" w:rsidRDefault="00DF64D4" w:rsidP="000A2912">
            <w:pPr>
              <w:autoSpaceDE w:val="0"/>
              <w:autoSpaceDN w:val="0"/>
              <w:adjustRightInd w:val="0"/>
              <w:spacing w:after="0" w:line="360" w:lineRule="auto"/>
              <w:jc w:val="both"/>
              <w:rPr>
                <w:rFonts w:ascii="Times New Roman" w:hAnsi="Times New Roman" w:cs="Times New Roman"/>
                <w:sz w:val="18"/>
                <w:szCs w:val="20"/>
              </w:rPr>
            </w:pPr>
          </w:p>
        </w:tc>
      </w:tr>
      <w:tr w:rsidR="00DF64D4" w:rsidRPr="003C334D" w:rsidTr="009B3189">
        <w:trPr>
          <w:cantSplit/>
          <w:trHeight w:val="333"/>
        </w:trPr>
        <w:tc>
          <w:tcPr>
            <w:tcW w:w="4536" w:type="dxa"/>
            <w:shd w:val="clear" w:color="auto" w:fill="FFFFFF"/>
          </w:tcPr>
          <w:p w:rsidR="00DF64D4" w:rsidRPr="00DB1278" w:rsidRDefault="00DF64D4" w:rsidP="000A2912">
            <w:pPr>
              <w:spacing w:after="0" w:line="360" w:lineRule="auto"/>
              <w:jc w:val="both"/>
              <w:rPr>
                <w:rFonts w:ascii="Times New Roman" w:hAnsi="Times New Roman" w:cs="Times New Roman"/>
                <w:sz w:val="18"/>
                <w:szCs w:val="20"/>
              </w:rPr>
            </w:pPr>
            <w:r w:rsidRPr="00DB1278">
              <w:rPr>
                <w:rFonts w:ascii="Times New Roman" w:hAnsi="Times New Roman" w:cs="Times New Roman"/>
                <w:sz w:val="18"/>
                <w:szCs w:val="20"/>
              </w:rPr>
              <w:t>6.Çalışanlara teknolojik cihazların çalışma prensibi konusunda temel eğitimler verilmelidir.</w:t>
            </w:r>
          </w:p>
        </w:tc>
        <w:tc>
          <w:tcPr>
            <w:tcW w:w="1276" w:type="dxa"/>
            <w:shd w:val="clear" w:color="auto" w:fill="FFFFFF"/>
          </w:tcPr>
          <w:p w:rsidR="00DF64D4" w:rsidRPr="00DB1278" w:rsidRDefault="00863BE0" w:rsidP="000A2912">
            <w:pPr>
              <w:autoSpaceDE w:val="0"/>
              <w:autoSpaceDN w:val="0"/>
              <w:adjustRightInd w:val="0"/>
              <w:spacing w:after="0" w:line="360" w:lineRule="auto"/>
              <w:ind w:right="60"/>
              <w:jc w:val="both"/>
              <w:rPr>
                <w:rFonts w:ascii="Times New Roman" w:hAnsi="Times New Roman" w:cs="Times New Roman"/>
                <w:color w:val="000000"/>
                <w:sz w:val="18"/>
                <w:szCs w:val="20"/>
              </w:rPr>
            </w:pPr>
            <w:r w:rsidRPr="00DB1278">
              <w:rPr>
                <w:rFonts w:ascii="Times New Roman" w:hAnsi="Times New Roman" w:cs="Times New Roman"/>
                <w:color w:val="000000"/>
                <w:sz w:val="18"/>
                <w:szCs w:val="20"/>
              </w:rPr>
              <w:t>0</w:t>
            </w:r>
            <w:r w:rsidR="00DF64D4" w:rsidRPr="00DB1278">
              <w:rPr>
                <w:rFonts w:ascii="Times New Roman" w:hAnsi="Times New Roman" w:cs="Times New Roman"/>
                <w:color w:val="000000"/>
                <w:sz w:val="18"/>
                <w:szCs w:val="20"/>
              </w:rPr>
              <w:t>,821</w:t>
            </w:r>
          </w:p>
        </w:tc>
        <w:tc>
          <w:tcPr>
            <w:tcW w:w="1276" w:type="dxa"/>
            <w:shd w:val="clear" w:color="auto" w:fill="FFFFFF"/>
          </w:tcPr>
          <w:p w:rsidR="00DF64D4" w:rsidRPr="00DB1278" w:rsidRDefault="00DF64D4" w:rsidP="000A2912">
            <w:pPr>
              <w:autoSpaceDE w:val="0"/>
              <w:autoSpaceDN w:val="0"/>
              <w:adjustRightInd w:val="0"/>
              <w:spacing w:after="0" w:line="360" w:lineRule="auto"/>
              <w:jc w:val="both"/>
              <w:rPr>
                <w:rFonts w:ascii="Times New Roman" w:hAnsi="Times New Roman" w:cs="Times New Roman"/>
                <w:sz w:val="18"/>
                <w:szCs w:val="20"/>
              </w:rPr>
            </w:pPr>
          </w:p>
        </w:tc>
        <w:tc>
          <w:tcPr>
            <w:tcW w:w="1417" w:type="dxa"/>
            <w:shd w:val="clear" w:color="auto" w:fill="FFFFFF"/>
          </w:tcPr>
          <w:p w:rsidR="00DF64D4" w:rsidRPr="00DB1278" w:rsidRDefault="00DF64D4" w:rsidP="000A2912">
            <w:pPr>
              <w:autoSpaceDE w:val="0"/>
              <w:autoSpaceDN w:val="0"/>
              <w:adjustRightInd w:val="0"/>
              <w:spacing w:after="0" w:line="360" w:lineRule="auto"/>
              <w:jc w:val="both"/>
              <w:rPr>
                <w:rFonts w:ascii="Times New Roman" w:hAnsi="Times New Roman" w:cs="Times New Roman"/>
                <w:sz w:val="18"/>
                <w:szCs w:val="20"/>
              </w:rPr>
            </w:pPr>
          </w:p>
        </w:tc>
      </w:tr>
      <w:tr w:rsidR="00DF64D4" w:rsidRPr="003C334D" w:rsidTr="009B3189">
        <w:trPr>
          <w:cantSplit/>
          <w:trHeight w:val="314"/>
        </w:trPr>
        <w:tc>
          <w:tcPr>
            <w:tcW w:w="4536" w:type="dxa"/>
            <w:shd w:val="clear" w:color="auto" w:fill="FFFFFF"/>
            <w:vAlign w:val="center"/>
          </w:tcPr>
          <w:p w:rsidR="00DF64D4" w:rsidRPr="00DB1278" w:rsidRDefault="00DF64D4" w:rsidP="000A2912">
            <w:pPr>
              <w:autoSpaceDE w:val="0"/>
              <w:autoSpaceDN w:val="0"/>
              <w:adjustRightInd w:val="0"/>
              <w:spacing w:after="0" w:line="360" w:lineRule="auto"/>
              <w:ind w:right="60"/>
              <w:jc w:val="both"/>
              <w:rPr>
                <w:rFonts w:ascii="Times New Roman" w:hAnsi="Times New Roman" w:cs="Times New Roman"/>
                <w:color w:val="000000"/>
                <w:sz w:val="18"/>
                <w:szCs w:val="20"/>
              </w:rPr>
            </w:pPr>
            <w:r w:rsidRPr="00DB1278">
              <w:rPr>
                <w:rFonts w:ascii="Times New Roman" w:hAnsi="Times New Roman" w:cs="Times New Roman"/>
                <w:color w:val="000000"/>
                <w:sz w:val="18"/>
                <w:szCs w:val="20"/>
              </w:rPr>
              <w:t>12.Arama kurtarma ve müdahale çalışmaları için yeni teknolojilerin takibi yapılmalı, kullanımı arttırılmalıdır</w:t>
            </w:r>
          </w:p>
        </w:tc>
        <w:tc>
          <w:tcPr>
            <w:tcW w:w="1276" w:type="dxa"/>
            <w:shd w:val="clear" w:color="auto" w:fill="FFFFFF"/>
          </w:tcPr>
          <w:p w:rsidR="00DF64D4" w:rsidRPr="00DB1278" w:rsidRDefault="00863BE0" w:rsidP="000A2912">
            <w:pPr>
              <w:autoSpaceDE w:val="0"/>
              <w:autoSpaceDN w:val="0"/>
              <w:adjustRightInd w:val="0"/>
              <w:spacing w:after="0" w:line="360" w:lineRule="auto"/>
              <w:ind w:right="60"/>
              <w:jc w:val="both"/>
              <w:rPr>
                <w:rFonts w:ascii="Times New Roman" w:hAnsi="Times New Roman" w:cs="Times New Roman"/>
                <w:color w:val="000000"/>
                <w:sz w:val="18"/>
                <w:szCs w:val="20"/>
              </w:rPr>
            </w:pPr>
            <w:r w:rsidRPr="00DB1278">
              <w:rPr>
                <w:rFonts w:ascii="Times New Roman" w:hAnsi="Times New Roman" w:cs="Times New Roman"/>
                <w:color w:val="000000"/>
                <w:sz w:val="18"/>
                <w:szCs w:val="20"/>
              </w:rPr>
              <w:t>0</w:t>
            </w:r>
            <w:r w:rsidR="00DF64D4" w:rsidRPr="00DB1278">
              <w:rPr>
                <w:rFonts w:ascii="Times New Roman" w:hAnsi="Times New Roman" w:cs="Times New Roman"/>
                <w:color w:val="000000"/>
                <w:sz w:val="18"/>
                <w:szCs w:val="20"/>
              </w:rPr>
              <w:t>,769</w:t>
            </w:r>
          </w:p>
        </w:tc>
        <w:tc>
          <w:tcPr>
            <w:tcW w:w="1276" w:type="dxa"/>
            <w:shd w:val="clear" w:color="auto" w:fill="FFFFFF"/>
          </w:tcPr>
          <w:p w:rsidR="00DF64D4" w:rsidRPr="00DB1278" w:rsidRDefault="00DF64D4" w:rsidP="000A2912">
            <w:pPr>
              <w:autoSpaceDE w:val="0"/>
              <w:autoSpaceDN w:val="0"/>
              <w:adjustRightInd w:val="0"/>
              <w:spacing w:after="0" w:line="360" w:lineRule="auto"/>
              <w:jc w:val="both"/>
              <w:rPr>
                <w:rFonts w:ascii="Times New Roman" w:hAnsi="Times New Roman" w:cs="Times New Roman"/>
                <w:sz w:val="18"/>
                <w:szCs w:val="20"/>
              </w:rPr>
            </w:pPr>
          </w:p>
        </w:tc>
        <w:tc>
          <w:tcPr>
            <w:tcW w:w="1417" w:type="dxa"/>
            <w:shd w:val="clear" w:color="auto" w:fill="FFFFFF"/>
          </w:tcPr>
          <w:p w:rsidR="00DF64D4" w:rsidRPr="00DB1278" w:rsidRDefault="00DF64D4" w:rsidP="000A2912">
            <w:pPr>
              <w:autoSpaceDE w:val="0"/>
              <w:autoSpaceDN w:val="0"/>
              <w:adjustRightInd w:val="0"/>
              <w:spacing w:after="0" w:line="360" w:lineRule="auto"/>
              <w:jc w:val="both"/>
              <w:rPr>
                <w:rFonts w:ascii="Times New Roman" w:hAnsi="Times New Roman" w:cs="Times New Roman"/>
                <w:sz w:val="18"/>
                <w:szCs w:val="20"/>
              </w:rPr>
            </w:pPr>
          </w:p>
        </w:tc>
        <w:bookmarkStart w:id="41" w:name="_GoBack"/>
        <w:bookmarkEnd w:id="41"/>
      </w:tr>
      <w:tr w:rsidR="00DF64D4" w:rsidRPr="003C334D" w:rsidTr="009B3189">
        <w:trPr>
          <w:cantSplit/>
          <w:trHeight w:val="314"/>
        </w:trPr>
        <w:tc>
          <w:tcPr>
            <w:tcW w:w="4536" w:type="dxa"/>
            <w:shd w:val="clear" w:color="auto" w:fill="FFFFFF"/>
            <w:vAlign w:val="center"/>
          </w:tcPr>
          <w:p w:rsidR="00DF64D4" w:rsidRPr="00DB1278" w:rsidRDefault="00DF64D4" w:rsidP="000A2912">
            <w:pPr>
              <w:autoSpaceDE w:val="0"/>
              <w:autoSpaceDN w:val="0"/>
              <w:adjustRightInd w:val="0"/>
              <w:spacing w:after="0" w:line="360" w:lineRule="auto"/>
              <w:ind w:right="60"/>
              <w:jc w:val="both"/>
              <w:rPr>
                <w:rFonts w:ascii="Times New Roman" w:hAnsi="Times New Roman" w:cs="Times New Roman"/>
                <w:color w:val="000000"/>
                <w:sz w:val="18"/>
                <w:szCs w:val="20"/>
              </w:rPr>
            </w:pPr>
            <w:r w:rsidRPr="00DB1278">
              <w:rPr>
                <w:rFonts w:ascii="Times New Roman" w:hAnsi="Times New Roman" w:cs="Times New Roman"/>
                <w:color w:val="000000"/>
                <w:sz w:val="18"/>
                <w:szCs w:val="20"/>
              </w:rPr>
              <w:t>5.Teknolojik araçlar çalışanın kendisini geliştirmesi amaçlı kullanılabilir.</w:t>
            </w:r>
          </w:p>
        </w:tc>
        <w:tc>
          <w:tcPr>
            <w:tcW w:w="1276" w:type="dxa"/>
            <w:shd w:val="clear" w:color="auto" w:fill="FFFFFF"/>
          </w:tcPr>
          <w:p w:rsidR="00DF64D4" w:rsidRPr="00DB1278" w:rsidRDefault="00863BE0" w:rsidP="000A2912">
            <w:pPr>
              <w:autoSpaceDE w:val="0"/>
              <w:autoSpaceDN w:val="0"/>
              <w:adjustRightInd w:val="0"/>
              <w:spacing w:after="0" w:line="360" w:lineRule="auto"/>
              <w:ind w:right="60"/>
              <w:jc w:val="both"/>
              <w:rPr>
                <w:rFonts w:ascii="Times New Roman" w:hAnsi="Times New Roman" w:cs="Times New Roman"/>
                <w:color w:val="000000"/>
                <w:sz w:val="18"/>
                <w:szCs w:val="20"/>
              </w:rPr>
            </w:pPr>
            <w:r w:rsidRPr="00DB1278">
              <w:rPr>
                <w:rFonts w:ascii="Times New Roman" w:hAnsi="Times New Roman" w:cs="Times New Roman"/>
                <w:color w:val="000000"/>
                <w:sz w:val="18"/>
                <w:szCs w:val="20"/>
              </w:rPr>
              <w:t>0</w:t>
            </w:r>
            <w:r w:rsidR="00DF64D4" w:rsidRPr="00DB1278">
              <w:rPr>
                <w:rFonts w:ascii="Times New Roman" w:hAnsi="Times New Roman" w:cs="Times New Roman"/>
                <w:color w:val="000000"/>
                <w:sz w:val="18"/>
                <w:szCs w:val="20"/>
              </w:rPr>
              <w:t>,758</w:t>
            </w:r>
          </w:p>
        </w:tc>
        <w:tc>
          <w:tcPr>
            <w:tcW w:w="1276" w:type="dxa"/>
            <w:shd w:val="clear" w:color="auto" w:fill="FFFFFF"/>
          </w:tcPr>
          <w:p w:rsidR="00DF64D4" w:rsidRPr="00DB1278" w:rsidRDefault="00DF64D4" w:rsidP="000A2912">
            <w:pPr>
              <w:autoSpaceDE w:val="0"/>
              <w:autoSpaceDN w:val="0"/>
              <w:adjustRightInd w:val="0"/>
              <w:spacing w:after="0" w:line="360" w:lineRule="auto"/>
              <w:jc w:val="both"/>
              <w:rPr>
                <w:rFonts w:ascii="Times New Roman" w:hAnsi="Times New Roman" w:cs="Times New Roman"/>
                <w:sz w:val="18"/>
                <w:szCs w:val="20"/>
              </w:rPr>
            </w:pPr>
          </w:p>
        </w:tc>
        <w:tc>
          <w:tcPr>
            <w:tcW w:w="1417" w:type="dxa"/>
            <w:shd w:val="clear" w:color="auto" w:fill="FFFFFF"/>
          </w:tcPr>
          <w:p w:rsidR="00DF64D4" w:rsidRPr="00DB1278" w:rsidRDefault="00DF64D4" w:rsidP="000A2912">
            <w:pPr>
              <w:autoSpaceDE w:val="0"/>
              <w:autoSpaceDN w:val="0"/>
              <w:adjustRightInd w:val="0"/>
              <w:spacing w:after="0" w:line="360" w:lineRule="auto"/>
              <w:jc w:val="both"/>
              <w:rPr>
                <w:rFonts w:ascii="Times New Roman" w:hAnsi="Times New Roman" w:cs="Times New Roman"/>
                <w:sz w:val="18"/>
                <w:szCs w:val="20"/>
              </w:rPr>
            </w:pPr>
          </w:p>
        </w:tc>
      </w:tr>
      <w:tr w:rsidR="00DF64D4" w:rsidRPr="003C334D" w:rsidTr="009B3189">
        <w:trPr>
          <w:cantSplit/>
          <w:trHeight w:val="314"/>
        </w:trPr>
        <w:tc>
          <w:tcPr>
            <w:tcW w:w="4536" w:type="dxa"/>
            <w:shd w:val="clear" w:color="auto" w:fill="FFFFFF"/>
            <w:vAlign w:val="center"/>
          </w:tcPr>
          <w:p w:rsidR="00DF64D4" w:rsidRPr="00DB1278" w:rsidRDefault="00DF64D4" w:rsidP="000A2912">
            <w:pPr>
              <w:autoSpaceDE w:val="0"/>
              <w:autoSpaceDN w:val="0"/>
              <w:adjustRightInd w:val="0"/>
              <w:spacing w:after="0" w:line="360" w:lineRule="auto"/>
              <w:ind w:right="60"/>
              <w:jc w:val="both"/>
              <w:rPr>
                <w:rFonts w:ascii="Times New Roman" w:hAnsi="Times New Roman" w:cs="Times New Roman"/>
                <w:color w:val="000000"/>
                <w:sz w:val="18"/>
                <w:szCs w:val="20"/>
              </w:rPr>
            </w:pPr>
            <w:r w:rsidRPr="00DB1278">
              <w:rPr>
                <w:rFonts w:ascii="Times New Roman" w:hAnsi="Times New Roman" w:cs="Times New Roman"/>
                <w:color w:val="000000"/>
                <w:sz w:val="18"/>
                <w:szCs w:val="20"/>
              </w:rPr>
              <w:t>11.Çalışanlara yeni teknolojilerin kullanımı hakkında ön bilgiler verilmelidir.</w:t>
            </w:r>
          </w:p>
        </w:tc>
        <w:tc>
          <w:tcPr>
            <w:tcW w:w="1276" w:type="dxa"/>
            <w:shd w:val="clear" w:color="auto" w:fill="FFFFFF"/>
          </w:tcPr>
          <w:p w:rsidR="00DF64D4" w:rsidRPr="00DB1278" w:rsidRDefault="00863BE0" w:rsidP="000A2912">
            <w:pPr>
              <w:autoSpaceDE w:val="0"/>
              <w:autoSpaceDN w:val="0"/>
              <w:adjustRightInd w:val="0"/>
              <w:spacing w:after="0" w:line="360" w:lineRule="auto"/>
              <w:ind w:right="60"/>
              <w:jc w:val="both"/>
              <w:rPr>
                <w:rFonts w:ascii="Times New Roman" w:hAnsi="Times New Roman" w:cs="Times New Roman"/>
                <w:color w:val="000000"/>
                <w:sz w:val="18"/>
                <w:szCs w:val="20"/>
              </w:rPr>
            </w:pPr>
            <w:r w:rsidRPr="00DB1278">
              <w:rPr>
                <w:rFonts w:ascii="Times New Roman" w:hAnsi="Times New Roman" w:cs="Times New Roman"/>
                <w:color w:val="000000"/>
                <w:sz w:val="18"/>
                <w:szCs w:val="20"/>
              </w:rPr>
              <w:t>0</w:t>
            </w:r>
            <w:r w:rsidR="00DF64D4" w:rsidRPr="00DB1278">
              <w:rPr>
                <w:rFonts w:ascii="Times New Roman" w:hAnsi="Times New Roman" w:cs="Times New Roman"/>
                <w:color w:val="000000"/>
                <w:sz w:val="18"/>
                <w:szCs w:val="20"/>
              </w:rPr>
              <w:t>,704</w:t>
            </w:r>
          </w:p>
        </w:tc>
        <w:tc>
          <w:tcPr>
            <w:tcW w:w="1276" w:type="dxa"/>
            <w:shd w:val="clear" w:color="auto" w:fill="FFFFFF"/>
          </w:tcPr>
          <w:p w:rsidR="00DF64D4" w:rsidRPr="00DB1278" w:rsidRDefault="00DF64D4" w:rsidP="000A2912">
            <w:pPr>
              <w:autoSpaceDE w:val="0"/>
              <w:autoSpaceDN w:val="0"/>
              <w:adjustRightInd w:val="0"/>
              <w:spacing w:after="0" w:line="360" w:lineRule="auto"/>
              <w:jc w:val="both"/>
              <w:rPr>
                <w:rFonts w:ascii="Times New Roman" w:hAnsi="Times New Roman" w:cs="Times New Roman"/>
                <w:sz w:val="18"/>
                <w:szCs w:val="20"/>
              </w:rPr>
            </w:pPr>
          </w:p>
        </w:tc>
        <w:tc>
          <w:tcPr>
            <w:tcW w:w="1417" w:type="dxa"/>
            <w:shd w:val="clear" w:color="auto" w:fill="FFFFFF"/>
          </w:tcPr>
          <w:p w:rsidR="00DF64D4" w:rsidRPr="00DB1278" w:rsidRDefault="00DF64D4" w:rsidP="000A2912">
            <w:pPr>
              <w:autoSpaceDE w:val="0"/>
              <w:autoSpaceDN w:val="0"/>
              <w:adjustRightInd w:val="0"/>
              <w:spacing w:after="0" w:line="360" w:lineRule="auto"/>
              <w:jc w:val="both"/>
              <w:rPr>
                <w:rFonts w:ascii="Times New Roman" w:hAnsi="Times New Roman" w:cs="Times New Roman"/>
                <w:sz w:val="18"/>
                <w:szCs w:val="20"/>
              </w:rPr>
            </w:pPr>
          </w:p>
        </w:tc>
      </w:tr>
      <w:tr w:rsidR="00DF64D4" w:rsidRPr="003C334D" w:rsidTr="009B3189">
        <w:trPr>
          <w:cantSplit/>
          <w:trHeight w:val="314"/>
        </w:trPr>
        <w:tc>
          <w:tcPr>
            <w:tcW w:w="4536" w:type="dxa"/>
            <w:shd w:val="clear" w:color="auto" w:fill="FFFFFF"/>
            <w:vAlign w:val="center"/>
          </w:tcPr>
          <w:p w:rsidR="00DF64D4" w:rsidRPr="00DB1278" w:rsidRDefault="00DF64D4" w:rsidP="000A2912">
            <w:pPr>
              <w:autoSpaceDE w:val="0"/>
              <w:autoSpaceDN w:val="0"/>
              <w:adjustRightInd w:val="0"/>
              <w:spacing w:after="0" w:line="360" w:lineRule="auto"/>
              <w:ind w:right="60"/>
              <w:jc w:val="both"/>
              <w:rPr>
                <w:rFonts w:ascii="Times New Roman" w:hAnsi="Times New Roman" w:cs="Times New Roman"/>
                <w:color w:val="000000"/>
                <w:sz w:val="18"/>
                <w:szCs w:val="20"/>
              </w:rPr>
            </w:pPr>
            <w:r w:rsidRPr="00DB1278">
              <w:rPr>
                <w:rFonts w:ascii="Times New Roman" w:hAnsi="Times New Roman" w:cs="Times New Roman"/>
                <w:color w:val="000000"/>
                <w:sz w:val="18"/>
                <w:szCs w:val="20"/>
              </w:rPr>
              <w:t>8.</w:t>
            </w:r>
            <w:r w:rsidRPr="00DB1278">
              <w:rPr>
                <w:rFonts w:ascii="Times New Roman" w:hAnsi="Times New Roman" w:cs="Times New Roman"/>
                <w:sz w:val="18"/>
                <w:szCs w:val="20"/>
              </w:rPr>
              <w:t xml:space="preserve"> </w:t>
            </w:r>
            <w:r w:rsidRPr="00DB1278">
              <w:rPr>
                <w:rFonts w:ascii="Times New Roman" w:hAnsi="Times New Roman" w:cs="Times New Roman"/>
                <w:color w:val="000000"/>
                <w:sz w:val="18"/>
                <w:szCs w:val="20"/>
              </w:rPr>
              <w:t>Teknolojik cihazların kullanımı ile müdahalesi zor vakalar daha kolay hale gelecektir.</w:t>
            </w:r>
          </w:p>
        </w:tc>
        <w:tc>
          <w:tcPr>
            <w:tcW w:w="1276" w:type="dxa"/>
            <w:shd w:val="clear" w:color="auto" w:fill="FFFFFF"/>
          </w:tcPr>
          <w:p w:rsidR="00DF64D4" w:rsidRPr="00DB1278" w:rsidRDefault="00863BE0" w:rsidP="000A2912">
            <w:pPr>
              <w:autoSpaceDE w:val="0"/>
              <w:autoSpaceDN w:val="0"/>
              <w:adjustRightInd w:val="0"/>
              <w:spacing w:after="0" w:line="360" w:lineRule="auto"/>
              <w:ind w:right="60"/>
              <w:jc w:val="both"/>
              <w:rPr>
                <w:rFonts w:ascii="Times New Roman" w:hAnsi="Times New Roman" w:cs="Times New Roman"/>
                <w:color w:val="000000"/>
                <w:sz w:val="18"/>
                <w:szCs w:val="20"/>
              </w:rPr>
            </w:pPr>
            <w:r w:rsidRPr="00DB1278">
              <w:rPr>
                <w:rFonts w:ascii="Times New Roman" w:hAnsi="Times New Roman" w:cs="Times New Roman"/>
                <w:color w:val="000000"/>
                <w:sz w:val="18"/>
                <w:szCs w:val="20"/>
              </w:rPr>
              <w:t>0</w:t>
            </w:r>
            <w:r w:rsidR="00DF64D4" w:rsidRPr="00DB1278">
              <w:rPr>
                <w:rFonts w:ascii="Times New Roman" w:hAnsi="Times New Roman" w:cs="Times New Roman"/>
                <w:color w:val="000000"/>
                <w:sz w:val="18"/>
                <w:szCs w:val="20"/>
              </w:rPr>
              <w:t>,669</w:t>
            </w:r>
          </w:p>
        </w:tc>
        <w:tc>
          <w:tcPr>
            <w:tcW w:w="1276" w:type="dxa"/>
            <w:shd w:val="clear" w:color="auto" w:fill="FFFFFF"/>
          </w:tcPr>
          <w:p w:rsidR="00DF64D4" w:rsidRPr="00DB1278" w:rsidRDefault="00DF64D4" w:rsidP="000A2912">
            <w:pPr>
              <w:autoSpaceDE w:val="0"/>
              <w:autoSpaceDN w:val="0"/>
              <w:adjustRightInd w:val="0"/>
              <w:spacing w:after="0" w:line="360" w:lineRule="auto"/>
              <w:jc w:val="both"/>
              <w:rPr>
                <w:rFonts w:ascii="Times New Roman" w:hAnsi="Times New Roman" w:cs="Times New Roman"/>
                <w:sz w:val="18"/>
                <w:szCs w:val="20"/>
              </w:rPr>
            </w:pPr>
          </w:p>
        </w:tc>
        <w:tc>
          <w:tcPr>
            <w:tcW w:w="1417" w:type="dxa"/>
            <w:shd w:val="clear" w:color="auto" w:fill="FFFFFF"/>
          </w:tcPr>
          <w:p w:rsidR="00DF64D4" w:rsidRPr="00DB1278" w:rsidRDefault="00DF64D4" w:rsidP="000A2912">
            <w:pPr>
              <w:autoSpaceDE w:val="0"/>
              <w:autoSpaceDN w:val="0"/>
              <w:adjustRightInd w:val="0"/>
              <w:spacing w:after="0" w:line="360" w:lineRule="auto"/>
              <w:jc w:val="both"/>
              <w:rPr>
                <w:rFonts w:ascii="Times New Roman" w:hAnsi="Times New Roman" w:cs="Times New Roman"/>
                <w:sz w:val="18"/>
                <w:szCs w:val="20"/>
              </w:rPr>
            </w:pPr>
          </w:p>
        </w:tc>
      </w:tr>
      <w:tr w:rsidR="00DF64D4" w:rsidRPr="003C334D" w:rsidTr="009B3189">
        <w:trPr>
          <w:cantSplit/>
          <w:trHeight w:val="314"/>
        </w:trPr>
        <w:tc>
          <w:tcPr>
            <w:tcW w:w="4536" w:type="dxa"/>
            <w:shd w:val="clear" w:color="auto" w:fill="FFFFFF"/>
            <w:vAlign w:val="center"/>
          </w:tcPr>
          <w:p w:rsidR="00DF64D4" w:rsidRPr="00DB1278" w:rsidRDefault="00DF64D4" w:rsidP="000A2912">
            <w:pPr>
              <w:autoSpaceDE w:val="0"/>
              <w:autoSpaceDN w:val="0"/>
              <w:adjustRightInd w:val="0"/>
              <w:spacing w:after="0" w:line="360" w:lineRule="auto"/>
              <w:ind w:right="60"/>
              <w:jc w:val="both"/>
              <w:rPr>
                <w:rFonts w:ascii="Times New Roman" w:hAnsi="Times New Roman" w:cs="Times New Roman"/>
                <w:color w:val="000000"/>
                <w:sz w:val="18"/>
                <w:szCs w:val="20"/>
              </w:rPr>
            </w:pPr>
            <w:r w:rsidRPr="00DB1278">
              <w:rPr>
                <w:rFonts w:ascii="Times New Roman" w:hAnsi="Times New Roman" w:cs="Times New Roman"/>
                <w:color w:val="000000"/>
                <w:sz w:val="18"/>
                <w:szCs w:val="20"/>
              </w:rPr>
              <w:t>14.Personellerin alanda çalışabilmesi için, “teknolojik materyalleri kullanabilme yeterliliği” göz önünde bulundurulmalıdır.</w:t>
            </w:r>
          </w:p>
        </w:tc>
        <w:tc>
          <w:tcPr>
            <w:tcW w:w="1276" w:type="dxa"/>
            <w:shd w:val="clear" w:color="auto" w:fill="FFFFFF"/>
          </w:tcPr>
          <w:p w:rsidR="00DF64D4" w:rsidRPr="00DB1278" w:rsidRDefault="00DF64D4" w:rsidP="000A2912">
            <w:pPr>
              <w:autoSpaceDE w:val="0"/>
              <w:autoSpaceDN w:val="0"/>
              <w:adjustRightInd w:val="0"/>
              <w:spacing w:after="0" w:line="360" w:lineRule="auto"/>
              <w:jc w:val="both"/>
              <w:rPr>
                <w:rFonts w:ascii="Times New Roman" w:hAnsi="Times New Roman" w:cs="Times New Roman"/>
                <w:sz w:val="18"/>
                <w:szCs w:val="20"/>
              </w:rPr>
            </w:pPr>
          </w:p>
        </w:tc>
        <w:tc>
          <w:tcPr>
            <w:tcW w:w="1276" w:type="dxa"/>
            <w:shd w:val="clear" w:color="auto" w:fill="FFFFFF"/>
          </w:tcPr>
          <w:p w:rsidR="00DF64D4" w:rsidRPr="00DB1278" w:rsidRDefault="00863BE0" w:rsidP="000A2912">
            <w:pPr>
              <w:autoSpaceDE w:val="0"/>
              <w:autoSpaceDN w:val="0"/>
              <w:adjustRightInd w:val="0"/>
              <w:spacing w:after="0" w:line="360" w:lineRule="auto"/>
              <w:ind w:right="60"/>
              <w:jc w:val="both"/>
              <w:rPr>
                <w:rFonts w:ascii="Times New Roman" w:hAnsi="Times New Roman" w:cs="Times New Roman"/>
                <w:color w:val="000000"/>
                <w:sz w:val="18"/>
                <w:szCs w:val="20"/>
              </w:rPr>
            </w:pPr>
            <w:r w:rsidRPr="00DB1278">
              <w:rPr>
                <w:rFonts w:ascii="Times New Roman" w:hAnsi="Times New Roman" w:cs="Times New Roman"/>
                <w:color w:val="000000"/>
                <w:sz w:val="18"/>
                <w:szCs w:val="20"/>
              </w:rPr>
              <w:t>0</w:t>
            </w:r>
            <w:r w:rsidR="00DF64D4" w:rsidRPr="00DB1278">
              <w:rPr>
                <w:rFonts w:ascii="Times New Roman" w:hAnsi="Times New Roman" w:cs="Times New Roman"/>
                <w:color w:val="000000"/>
                <w:sz w:val="18"/>
                <w:szCs w:val="20"/>
              </w:rPr>
              <w:t>,673</w:t>
            </w:r>
          </w:p>
        </w:tc>
        <w:tc>
          <w:tcPr>
            <w:tcW w:w="1417" w:type="dxa"/>
            <w:shd w:val="clear" w:color="auto" w:fill="FFFFFF"/>
          </w:tcPr>
          <w:p w:rsidR="00DF64D4" w:rsidRPr="00DB1278" w:rsidRDefault="00DF64D4" w:rsidP="000A2912">
            <w:pPr>
              <w:autoSpaceDE w:val="0"/>
              <w:autoSpaceDN w:val="0"/>
              <w:adjustRightInd w:val="0"/>
              <w:spacing w:after="0" w:line="360" w:lineRule="auto"/>
              <w:jc w:val="both"/>
              <w:rPr>
                <w:rFonts w:ascii="Times New Roman" w:hAnsi="Times New Roman" w:cs="Times New Roman"/>
                <w:sz w:val="18"/>
                <w:szCs w:val="20"/>
              </w:rPr>
            </w:pPr>
          </w:p>
        </w:tc>
      </w:tr>
      <w:tr w:rsidR="00DF64D4" w:rsidRPr="003C334D" w:rsidTr="009B3189">
        <w:trPr>
          <w:cantSplit/>
          <w:trHeight w:val="333"/>
        </w:trPr>
        <w:tc>
          <w:tcPr>
            <w:tcW w:w="4536" w:type="dxa"/>
            <w:shd w:val="clear" w:color="auto" w:fill="FFFFFF"/>
            <w:vAlign w:val="center"/>
          </w:tcPr>
          <w:p w:rsidR="00DF64D4" w:rsidRPr="00DB1278" w:rsidRDefault="00DF64D4" w:rsidP="000A2912">
            <w:pPr>
              <w:autoSpaceDE w:val="0"/>
              <w:autoSpaceDN w:val="0"/>
              <w:adjustRightInd w:val="0"/>
              <w:spacing w:after="0" w:line="360" w:lineRule="auto"/>
              <w:ind w:right="60"/>
              <w:jc w:val="both"/>
              <w:rPr>
                <w:rFonts w:ascii="Times New Roman" w:hAnsi="Times New Roman" w:cs="Times New Roman"/>
                <w:color w:val="000000"/>
                <w:sz w:val="18"/>
                <w:szCs w:val="20"/>
              </w:rPr>
            </w:pPr>
            <w:r w:rsidRPr="00DB1278">
              <w:rPr>
                <w:rFonts w:ascii="Times New Roman" w:hAnsi="Times New Roman" w:cs="Times New Roman"/>
                <w:color w:val="000000"/>
                <w:sz w:val="18"/>
                <w:szCs w:val="20"/>
              </w:rPr>
              <w:t>15.Teknolojinin kullanılması çalışanların performansını ve verimliliğini artırır.</w:t>
            </w:r>
          </w:p>
        </w:tc>
        <w:tc>
          <w:tcPr>
            <w:tcW w:w="1276" w:type="dxa"/>
            <w:shd w:val="clear" w:color="auto" w:fill="FFFFFF"/>
          </w:tcPr>
          <w:p w:rsidR="00DF64D4" w:rsidRPr="00DB1278" w:rsidRDefault="00DF64D4" w:rsidP="000A2912">
            <w:pPr>
              <w:autoSpaceDE w:val="0"/>
              <w:autoSpaceDN w:val="0"/>
              <w:adjustRightInd w:val="0"/>
              <w:spacing w:after="0" w:line="360" w:lineRule="auto"/>
              <w:jc w:val="both"/>
              <w:rPr>
                <w:rFonts w:ascii="Times New Roman" w:hAnsi="Times New Roman" w:cs="Times New Roman"/>
                <w:sz w:val="18"/>
                <w:szCs w:val="20"/>
              </w:rPr>
            </w:pPr>
          </w:p>
        </w:tc>
        <w:tc>
          <w:tcPr>
            <w:tcW w:w="1276" w:type="dxa"/>
            <w:shd w:val="clear" w:color="auto" w:fill="FFFFFF"/>
          </w:tcPr>
          <w:p w:rsidR="00DF64D4" w:rsidRPr="00DB1278" w:rsidRDefault="00863BE0" w:rsidP="000A2912">
            <w:pPr>
              <w:autoSpaceDE w:val="0"/>
              <w:autoSpaceDN w:val="0"/>
              <w:adjustRightInd w:val="0"/>
              <w:spacing w:after="0" w:line="360" w:lineRule="auto"/>
              <w:ind w:right="60"/>
              <w:jc w:val="both"/>
              <w:rPr>
                <w:rFonts w:ascii="Times New Roman" w:hAnsi="Times New Roman" w:cs="Times New Roman"/>
                <w:color w:val="000000"/>
                <w:sz w:val="18"/>
                <w:szCs w:val="20"/>
              </w:rPr>
            </w:pPr>
            <w:r w:rsidRPr="00DB1278">
              <w:rPr>
                <w:rFonts w:ascii="Times New Roman" w:hAnsi="Times New Roman" w:cs="Times New Roman"/>
                <w:color w:val="000000"/>
                <w:sz w:val="18"/>
                <w:szCs w:val="20"/>
              </w:rPr>
              <w:t>0</w:t>
            </w:r>
            <w:r w:rsidR="00DF64D4" w:rsidRPr="00DB1278">
              <w:rPr>
                <w:rFonts w:ascii="Times New Roman" w:hAnsi="Times New Roman" w:cs="Times New Roman"/>
                <w:color w:val="000000"/>
                <w:sz w:val="18"/>
                <w:szCs w:val="20"/>
              </w:rPr>
              <w:t>,614</w:t>
            </w:r>
          </w:p>
        </w:tc>
        <w:tc>
          <w:tcPr>
            <w:tcW w:w="1417" w:type="dxa"/>
            <w:shd w:val="clear" w:color="auto" w:fill="FFFFFF"/>
          </w:tcPr>
          <w:p w:rsidR="00DF64D4" w:rsidRPr="00DB1278" w:rsidRDefault="00DF64D4" w:rsidP="000A2912">
            <w:pPr>
              <w:autoSpaceDE w:val="0"/>
              <w:autoSpaceDN w:val="0"/>
              <w:adjustRightInd w:val="0"/>
              <w:spacing w:after="0" w:line="360" w:lineRule="auto"/>
              <w:jc w:val="both"/>
              <w:rPr>
                <w:rFonts w:ascii="Times New Roman" w:hAnsi="Times New Roman" w:cs="Times New Roman"/>
                <w:sz w:val="18"/>
                <w:szCs w:val="20"/>
              </w:rPr>
            </w:pPr>
          </w:p>
        </w:tc>
      </w:tr>
      <w:tr w:rsidR="00DF64D4" w:rsidRPr="003C334D" w:rsidTr="009B3189">
        <w:trPr>
          <w:cantSplit/>
          <w:trHeight w:val="314"/>
        </w:trPr>
        <w:tc>
          <w:tcPr>
            <w:tcW w:w="4536" w:type="dxa"/>
            <w:shd w:val="clear" w:color="auto" w:fill="FFFFFF"/>
            <w:vAlign w:val="center"/>
          </w:tcPr>
          <w:p w:rsidR="00DF64D4" w:rsidRPr="00DB1278" w:rsidRDefault="00DF64D4" w:rsidP="000A2912">
            <w:pPr>
              <w:autoSpaceDE w:val="0"/>
              <w:autoSpaceDN w:val="0"/>
              <w:adjustRightInd w:val="0"/>
              <w:spacing w:after="0" w:line="360" w:lineRule="auto"/>
              <w:ind w:right="60"/>
              <w:jc w:val="both"/>
              <w:rPr>
                <w:rFonts w:ascii="Times New Roman" w:hAnsi="Times New Roman" w:cs="Times New Roman"/>
                <w:color w:val="000000"/>
                <w:sz w:val="18"/>
                <w:szCs w:val="20"/>
              </w:rPr>
            </w:pPr>
            <w:r w:rsidRPr="00DB1278">
              <w:rPr>
                <w:rFonts w:ascii="Times New Roman" w:hAnsi="Times New Roman" w:cs="Times New Roman"/>
                <w:color w:val="000000"/>
                <w:sz w:val="18"/>
                <w:szCs w:val="20"/>
              </w:rPr>
              <w:t>10.</w:t>
            </w:r>
            <w:r w:rsidRPr="00DB1278">
              <w:rPr>
                <w:rFonts w:ascii="Times New Roman" w:hAnsi="Times New Roman" w:cs="Times New Roman"/>
                <w:sz w:val="18"/>
                <w:szCs w:val="20"/>
              </w:rPr>
              <w:t xml:space="preserve"> </w:t>
            </w:r>
            <w:r w:rsidRPr="00DB1278">
              <w:rPr>
                <w:rFonts w:ascii="Times New Roman" w:hAnsi="Times New Roman" w:cs="Times New Roman"/>
                <w:color w:val="000000"/>
                <w:sz w:val="18"/>
                <w:szCs w:val="20"/>
              </w:rPr>
              <w:t>Müdahale sonrası gerekli kayıtlar, formlar çalışanlar tarafından bilgisayar</w:t>
            </w:r>
          </w:p>
          <w:p w:rsidR="00DF64D4" w:rsidRPr="00DB1278" w:rsidRDefault="00DF64D4" w:rsidP="000A2912">
            <w:pPr>
              <w:autoSpaceDE w:val="0"/>
              <w:autoSpaceDN w:val="0"/>
              <w:adjustRightInd w:val="0"/>
              <w:spacing w:after="0" w:line="360" w:lineRule="auto"/>
              <w:ind w:right="60"/>
              <w:jc w:val="both"/>
              <w:rPr>
                <w:rFonts w:ascii="Times New Roman" w:hAnsi="Times New Roman" w:cs="Times New Roman"/>
                <w:color w:val="000000"/>
                <w:sz w:val="18"/>
                <w:szCs w:val="20"/>
              </w:rPr>
            </w:pPr>
            <w:proofErr w:type="gramStart"/>
            <w:r w:rsidRPr="00DB1278">
              <w:rPr>
                <w:rFonts w:ascii="Times New Roman" w:hAnsi="Times New Roman" w:cs="Times New Roman"/>
                <w:color w:val="000000"/>
                <w:sz w:val="18"/>
                <w:szCs w:val="20"/>
              </w:rPr>
              <w:t>kullanılarak</w:t>
            </w:r>
            <w:proofErr w:type="gramEnd"/>
            <w:r w:rsidRPr="00DB1278">
              <w:rPr>
                <w:rFonts w:ascii="Times New Roman" w:hAnsi="Times New Roman" w:cs="Times New Roman"/>
                <w:color w:val="000000"/>
                <w:sz w:val="18"/>
                <w:szCs w:val="20"/>
              </w:rPr>
              <w:t xml:space="preserve"> hazırlanmalıdır.</w:t>
            </w:r>
          </w:p>
        </w:tc>
        <w:tc>
          <w:tcPr>
            <w:tcW w:w="1276" w:type="dxa"/>
            <w:shd w:val="clear" w:color="auto" w:fill="FFFFFF"/>
          </w:tcPr>
          <w:p w:rsidR="00DF64D4" w:rsidRPr="00DB1278" w:rsidRDefault="00DF64D4" w:rsidP="000A2912">
            <w:pPr>
              <w:autoSpaceDE w:val="0"/>
              <w:autoSpaceDN w:val="0"/>
              <w:adjustRightInd w:val="0"/>
              <w:spacing w:after="0" w:line="360" w:lineRule="auto"/>
              <w:jc w:val="both"/>
              <w:rPr>
                <w:rFonts w:ascii="Times New Roman" w:hAnsi="Times New Roman" w:cs="Times New Roman"/>
                <w:sz w:val="18"/>
                <w:szCs w:val="20"/>
              </w:rPr>
            </w:pPr>
          </w:p>
        </w:tc>
        <w:tc>
          <w:tcPr>
            <w:tcW w:w="1276" w:type="dxa"/>
            <w:shd w:val="clear" w:color="auto" w:fill="FFFFFF"/>
          </w:tcPr>
          <w:p w:rsidR="00DF64D4" w:rsidRPr="00DB1278" w:rsidRDefault="00863BE0" w:rsidP="000A2912">
            <w:pPr>
              <w:autoSpaceDE w:val="0"/>
              <w:autoSpaceDN w:val="0"/>
              <w:adjustRightInd w:val="0"/>
              <w:spacing w:after="0" w:line="360" w:lineRule="auto"/>
              <w:ind w:right="60"/>
              <w:jc w:val="both"/>
              <w:rPr>
                <w:rFonts w:ascii="Times New Roman" w:hAnsi="Times New Roman" w:cs="Times New Roman"/>
                <w:color w:val="000000"/>
                <w:sz w:val="18"/>
                <w:szCs w:val="20"/>
              </w:rPr>
            </w:pPr>
            <w:r w:rsidRPr="00DB1278">
              <w:rPr>
                <w:rFonts w:ascii="Times New Roman" w:hAnsi="Times New Roman" w:cs="Times New Roman"/>
                <w:color w:val="000000"/>
                <w:sz w:val="18"/>
                <w:szCs w:val="20"/>
              </w:rPr>
              <w:t>0</w:t>
            </w:r>
            <w:r w:rsidR="00DF64D4" w:rsidRPr="00DB1278">
              <w:rPr>
                <w:rFonts w:ascii="Times New Roman" w:hAnsi="Times New Roman" w:cs="Times New Roman"/>
                <w:color w:val="000000"/>
                <w:sz w:val="18"/>
                <w:szCs w:val="20"/>
              </w:rPr>
              <w:t>,549</w:t>
            </w:r>
          </w:p>
        </w:tc>
        <w:tc>
          <w:tcPr>
            <w:tcW w:w="1417" w:type="dxa"/>
            <w:shd w:val="clear" w:color="auto" w:fill="FFFFFF"/>
          </w:tcPr>
          <w:p w:rsidR="00DF64D4" w:rsidRPr="00DB1278" w:rsidRDefault="00DF64D4" w:rsidP="000A2912">
            <w:pPr>
              <w:autoSpaceDE w:val="0"/>
              <w:autoSpaceDN w:val="0"/>
              <w:adjustRightInd w:val="0"/>
              <w:spacing w:after="0" w:line="360" w:lineRule="auto"/>
              <w:jc w:val="both"/>
              <w:rPr>
                <w:rFonts w:ascii="Times New Roman" w:hAnsi="Times New Roman" w:cs="Times New Roman"/>
                <w:sz w:val="18"/>
                <w:szCs w:val="20"/>
              </w:rPr>
            </w:pPr>
          </w:p>
        </w:tc>
      </w:tr>
      <w:tr w:rsidR="00DF64D4" w:rsidRPr="003C334D" w:rsidTr="009B3189">
        <w:trPr>
          <w:cantSplit/>
          <w:trHeight w:val="314"/>
        </w:trPr>
        <w:tc>
          <w:tcPr>
            <w:tcW w:w="4536" w:type="dxa"/>
            <w:shd w:val="clear" w:color="auto" w:fill="FFFFFF"/>
            <w:vAlign w:val="center"/>
          </w:tcPr>
          <w:p w:rsidR="00DF64D4" w:rsidRPr="00DB1278" w:rsidRDefault="00DF64D4" w:rsidP="000A2912">
            <w:pPr>
              <w:autoSpaceDE w:val="0"/>
              <w:autoSpaceDN w:val="0"/>
              <w:adjustRightInd w:val="0"/>
              <w:spacing w:after="0" w:line="360" w:lineRule="auto"/>
              <w:ind w:right="60"/>
              <w:jc w:val="both"/>
              <w:rPr>
                <w:rFonts w:ascii="Times New Roman" w:hAnsi="Times New Roman" w:cs="Times New Roman"/>
                <w:color w:val="000000"/>
                <w:sz w:val="18"/>
                <w:szCs w:val="20"/>
              </w:rPr>
            </w:pPr>
            <w:r w:rsidRPr="00DB1278">
              <w:rPr>
                <w:rFonts w:ascii="Times New Roman" w:hAnsi="Times New Roman" w:cs="Times New Roman"/>
                <w:color w:val="000000"/>
                <w:sz w:val="18"/>
                <w:szCs w:val="20"/>
              </w:rPr>
              <w:t>9.</w:t>
            </w:r>
            <w:r w:rsidRPr="00DB1278">
              <w:rPr>
                <w:rFonts w:ascii="Times New Roman" w:hAnsi="Times New Roman" w:cs="Times New Roman"/>
                <w:sz w:val="18"/>
                <w:szCs w:val="20"/>
              </w:rPr>
              <w:t xml:space="preserve"> </w:t>
            </w:r>
            <w:r w:rsidRPr="00DB1278">
              <w:rPr>
                <w:rFonts w:ascii="Times New Roman" w:hAnsi="Times New Roman" w:cs="Times New Roman"/>
                <w:color w:val="000000"/>
                <w:sz w:val="18"/>
                <w:szCs w:val="20"/>
              </w:rPr>
              <w:t>E-posta ile sadece iletişim sağlanır, hizmet içi eğitimlerde kullanılamaz.</w:t>
            </w:r>
          </w:p>
        </w:tc>
        <w:tc>
          <w:tcPr>
            <w:tcW w:w="1276" w:type="dxa"/>
            <w:shd w:val="clear" w:color="auto" w:fill="FFFFFF"/>
          </w:tcPr>
          <w:p w:rsidR="00DF64D4" w:rsidRPr="00DB1278" w:rsidRDefault="00DF64D4" w:rsidP="000A2912">
            <w:pPr>
              <w:autoSpaceDE w:val="0"/>
              <w:autoSpaceDN w:val="0"/>
              <w:adjustRightInd w:val="0"/>
              <w:spacing w:after="0" w:line="360" w:lineRule="auto"/>
              <w:jc w:val="both"/>
              <w:rPr>
                <w:rFonts w:ascii="Times New Roman" w:hAnsi="Times New Roman" w:cs="Times New Roman"/>
                <w:sz w:val="18"/>
                <w:szCs w:val="20"/>
              </w:rPr>
            </w:pPr>
          </w:p>
        </w:tc>
        <w:tc>
          <w:tcPr>
            <w:tcW w:w="1276" w:type="dxa"/>
            <w:shd w:val="clear" w:color="auto" w:fill="FFFFFF"/>
          </w:tcPr>
          <w:p w:rsidR="00DF64D4" w:rsidRPr="00DB1278" w:rsidRDefault="00DF64D4" w:rsidP="000A2912">
            <w:pPr>
              <w:autoSpaceDE w:val="0"/>
              <w:autoSpaceDN w:val="0"/>
              <w:adjustRightInd w:val="0"/>
              <w:spacing w:after="0" w:line="360" w:lineRule="auto"/>
              <w:jc w:val="both"/>
              <w:rPr>
                <w:rFonts w:ascii="Times New Roman" w:hAnsi="Times New Roman" w:cs="Times New Roman"/>
                <w:sz w:val="18"/>
                <w:szCs w:val="20"/>
              </w:rPr>
            </w:pPr>
          </w:p>
        </w:tc>
        <w:tc>
          <w:tcPr>
            <w:tcW w:w="1417" w:type="dxa"/>
            <w:shd w:val="clear" w:color="auto" w:fill="FFFFFF"/>
          </w:tcPr>
          <w:p w:rsidR="00DF64D4" w:rsidRPr="00DB1278" w:rsidRDefault="00DF64D4" w:rsidP="000A2912">
            <w:pPr>
              <w:autoSpaceDE w:val="0"/>
              <w:autoSpaceDN w:val="0"/>
              <w:adjustRightInd w:val="0"/>
              <w:spacing w:after="0" w:line="360" w:lineRule="auto"/>
              <w:ind w:right="60"/>
              <w:jc w:val="both"/>
              <w:rPr>
                <w:rFonts w:ascii="Times New Roman" w:hAnsi="Times New Roman" w:cs="Times New Roman"/>
                <w:color w:val="000000"/>
                <w:sz w:val="18"/>
                <w:szCs w:val="20"/>
              </w:rPr>
            </w:pPr>
            <w:r w:rsidRPr="00DB1278">
              <w:rPr>
                <w:rFonts w:ascii="Times New Roman" w:hAnsi="Times New Roman" w:cs="Times New Roman"/>
                <w:color w:val="000000"/>
                <w:sz w:val="18"/>
                <w:szCs w:val="20"/>
              </w:rPr>
              <w:t>-</w:t>
            </w:r>
            <w:r w:rsidR="00863BE0" w:rsidRPr="00DB1278">
              <w:rPr>
                <w:rFonts w:ascii="Times New Roman" w:hAnsi="Times New Roman" w:cs="Times New Roman"/>
                <w:color w:val="000000"/>
                <w:sz w:val="18"/>
                <w:szCs w:val="20"/>
              </w:rPr>
              <w:t>0</w:t>
            </w:r>
            <w:r w:rsidRPr="00DB1278">
              <w:rPr>
                <w:rFonts w:ascii="Times New Roman" w:hAnsi="Times New Roman" w:cs="Times New Roman"/>
                <w:color w:val="000000"/>
                <w:sz w:val="18"/>
                <w:szCs w:val="20"/>
              </w:rPr>
              <w:t>,831</w:t>
            </w:r>
          </w:p>
        </w:tc>
      </w:tr>
      <w:tr w:rsidR="00DF64D4" w:rsidRPr="003C334D" w:rsidTr="009B3189">
        <w:trPr>
          <w:cantSplit/>
          <w:trHeight w:val="314"/>
        </w:trPr>
        <w:tc>
          <w:tcPr>
            <w:tcW w:w="4536" w:type="dxa"/>
            <w:shd w:val="clear" w:color="auto" w:fill="FFFFFF"/>
            <w:vAlign w:val="center"/>
          </w:tcPr>
          <w:p w:rsidR="00DF64D4" w:rsidRPr="00DB1278" w:rsidRDefault="00DF64D4" w:rsidP="000A2912">
            <w:pPr>
              <w:autoSpaceDE w:val="0"/>
              <w:autoSpaceDN w:val="0"/>
              <w:adjustRightInd w:val="0"/>
              <w:spacing w:after="0" w:line="360" w:lineRule="auto"/>
              <w:ind w:right="60"/>
              <w:jc w:val="both"/>
              <w:rPr>
                <w:rFonts w:ascii="Times New Roman" w:hAnsi="Times New Roman" w:cs="Times New Roman"/>
                <w:color w:val="000000"/>
                <w:sz w:val="18"/>
                <w:szCs w:val="20"/>
              </w:rPr>
            </w:pPr>
            <w:r w:rsidRPr="00DB1278">
              <w:rPr>
                <w:rFonts w:ascii="Times New Roman" w:hAnsi="Times New Roman" w:cs="Times New Roman"/>
                <w:color w:val="000000"/>
                <w:sz w:val="18"/>
                <w:szCs w:val="20"/>
              </w:rPr>
              <w:t>16.</w:t>
            </w:r>
            <w:r w:rsidRPr="00DB1278">
              <w:rPr>
                <w:rFonts w:ascii="Times New Roman" w:hAnsi="Times New Roman" w:cs="Times New Roman"/>
                <w:sz w:val="18"/>
                <w:szCs w:val="20"/>
              </w:rPr>
              <w:t xml:space="preserve"> </w:t>
            </w:r>
            <w:r w:rsidRPr="00DB1278">
              <w:rPr>
                <w:rFonts w:ascii="Times New Roman" w:hAnsi="Times New Roman" w:cs="Times New Roman"/>
                <w:color w:val="000000"/>
                <w:sz w:val="18"/>
                <w:szCs w:val="20"/>
              </w:rPr>
              <w:t xml:space="preserve">Arama kurtarma ve müdahale çalışmalarında başarılı olabilmek için teknolojik </w:t>
            </w:r>
            <w:r w:rsidR="00D1594F" w:rsidRPr="00DB1278">
              <w:rPr>
                <w:rFonts w:ascii="Times New Roman" w:hAnsi="Times New Roman" w:cs="Times New Roman"/>
                <w:color w:val="000000"/>
                <w:sz w:val="18"/>
                <w:szCs w:val="20"/>
              </w:rPr>
              <w:t>imkânları</w:t>
            </w:r>
            <w:r w:rsidRPr="00DB1278">
              <w:rPr>
                <w:rFonts w:ascii="Times New Roman" w:hAnsi="Times New Roman" w:cs="Times New Roman"/>
                <w:color w:val="000000"/>
                <w:sz w:val="18"/>
                <w:szCs w:val="20"/>
              </w:rPr>
              <w:t xml:space="preserve"> kullanmak zorunlu değildir.</w:t>
            </w:r>
          </w:p>
        </w:tc>
        <w:tc>
          <w:tcPr>
            <w:tcW w:w="1276" w:type="dxa"/>
            <w:shd w:val="clear" w:color="auto" w:fill="FFFFFF"/>
          </w:tcPr>
          <w:p w:rsidR="00DF64D4" w:rsidRPr="00DB1278" w:rsidRDefault="00DF64D4" w:rsidP="000A2912">
            <w:pPr>
              <w:autoSpaceDE w:val="0"/>
              <w:autoSpaceDN w:val="0"/>
              <w:adjustRightInd w:val="0"/>
              <w:spacing w:after="0" w:line="360" w:lineRule="auto"/>
              <w:jc w:val="both"/>
              <w:rPr>
                <w:rFonts w:ascii="Times New Roman" w:hAnsi="Times New Roman" w:cs="Times New Roman"/>
                <w:sz w:val="18"/>
                <w:szCs w:val="20"/>
              </w:rPr>
            </w:pPr>
          </w:p>
        </w:tc>
        <w:tc>
          <w:tcPr>
            <w:tcW w:w="1276" w:type="dxa"/>
            <w:shd w:val="clear" w:color="auto" w:fill="FFFFFF"/>
          </w:tcPr>
          <w:p w:rsidR="00DF64D4" w:rsidRPr="00DB1278" w:rsidRDefault="00DF64D4" w:rsidP="000A2912">
            <w:pPr>
              <w:autoSpaceDE w:val="0"/>
              <w:autoSpaceDN w:val="0"/>
              <w:adjustRightInd w:val="0"/>
              <w:spacing w:after="0" w:line="360" w:lineRule="auto"/>
              <w:ind w:right="60"/>
              <w:jc w:val="both"/>
              <w:rPr>
                <w:rFonts w:ascii="Times New Roman" w:hAnsi="Times New Roman" w:cs="Times New Roman"/>
                <w:color w:val="000000"/>
                <w:sz w:val="18"/>
                <w:szCs w:val="20"/>
              </w:rPr>
            </w:pPr>
          </w:p>
        </w:tc>
        <w:tc>
          <w:tcPr>
            <w:tcW w:w="1417" w:type="dxa"/>
            <w:shd w:val="clear" w:color="auto" w:fill="FFFFFF"/>
          </w:tcPr>
          <w:p w:rsidR="00DF64D4" w:rsidRPr="00DB1278" w:rsidRDefault="00863BE0" w:rsidP="000A2912">
            <w:pPr>
              <w:autoSpaceDE w:val="0"/>
              <w:autoSpaceDN w:val="0"/>
              <w:adjustRightInd w:val="0"/>
              <w:spacing w:after="0" w:line="360" w:lineRule="auto"/>
              <w:ind w:right="60"/>
              <w:jc w:val="both"/>
              <w:rPr>
                <w:rFonts w:ascii="Times New Roman" w:hAnsi="Times New Roman" w:cs="Times New Roman"/>
                <w:color w:val="000000"/>
                <w:sz w:val="18"/>
                <w:szCs w:val="20"/>
              </w:rPr>
            </w:pPr>
            <w:r w:rsidRPr="00DB1278">
              <w:rPr>
                <w:rFonts w:ascii="Times New Roman" w:hAnsi="Times New Roman" w:cs="Times New Roman"/>
                <w:color w:val="000000"/>
                <w:sz w:val="18"/>
                <w:szCs w:val="20"/>
              </w:rPr>
              <w:t>0</w:t>
            </w:r>
            <w:r w:rsidR="00DF64D4" w:rsidRPr="00DB1278">
              <w:rPr>
                <w:rFonts w:ascii="Times New Roman" w:hAnsi="Times New Roman" w:cs="Times New Roman"/>
                <w:color w:val="000000"/>
                <w:sz w:val="18"/>
                <w:szCs w:val="20"/>
              </w:rPr>
              <w:t>,608</w:t>
            </w:r>
          </w:p>
        </w:tc>
      </w:tr>
      <w:tr w:rsidR="00DF64D4" w:rsidRPr="003C334D" w:rsidTr="009B3189">
        <w:trPr>
          <w:cantSplit/>
          <w:trHeight w:val="314"/>
        </w:trPr>
        <w:tc>
          <w:tcPr>
            <w:tcW w:w="4536" w:type="dxa"/>
            <w:shd w:val="clear" w:color="auto" w:fill="FFFFFF"/>
            <w:vAlign w:val="center"/>
          </w:tcPr>
          <w:p w:rsidR="00DF64D4" w:rsidRPr="00DB1278" w:rsidRDefault="00DF64D4" w:rsidP="000A2912">
            <w:pPr>
              <w:autoSpaceDE w:val="0"/>
              <w:autoSpaceDN w:val="0"/>
              <w:adjustRightInd w:val="0"/>
              <w:spacing w:after="0" w:line="360" w:lineRule="auto"/>
              <w:ind w:right="60"/>
              <w:jc w:val="both"/>
              <w:rPr>
                <w:rFonts w:ascii="Times New Roman" w:hAnsi="Times New Roman" w:cs="Times New Roman"/>
                <w:color w:val="000000"/>
                <w:sz w:val="18"/>
                <w:szCs w:val="20"/>
              </w:rPr>
            </w:pPr>
            <w:r w:rsidRPr="00DB1278">
              <w:rPr>
                <w:rFonts w:ascii="Times New Roman" w:hAnsi="Times New Roman" w:cs="Times New Roman"/>
                <w:color w:val="000000"/>
                <w:sz w:val="18"/>
                <w:szCs w:val="20"/>
              </w:rPr>
              <w:t>13.</w:t>
            </w:r>
            <w:r w:rsidRPr="00DB1278">
              <w:rPr>
                <w:rFonts w:ascii="Times New Roman" w:hAnsi="Times New Roman" w:cs="Times New Roman"/>
                <w:sz w:val="18"/>
                <w:szCs w:val="20"/>
              </w:rPr>
              <w:t xml:space="preserve"> </w:t>
            </w:r>
            <w:r w:rsidRPr="00DB1278">
              <w:rPr>
                <w:rFonts w:ascii="Times New Roman" w:hAnsi="Times New Roman" w:cs="Times New Roman"/>
                <w:color w:val="000000"/>
                <w:sz w:val="18"/>
                <w:szCs w:val="20"/>
              </w:rPr>
              <w:t>Teknolojik araçlar ancak tüm duyu organlarına hitap ettiğinde başarılı olur.</w:t>
            </w:r>
          </w:p>
        </w:tc>
        <w:tc>
          <w:tcPr>
            <w:tcW w:w="1276" w:type="dxa"/>
            <w:shd w:val="clear" w:color="auto" w:fill="FFFFFF"/>
          </w:tcPr>
          <w:p w:rsidR="00DF64D4" w:rsidRPr="00DB1278" w:rsidRDefault="00DF64D4" w:rsidP="000A2912">
            <w:pPr>
              <w:autoSpaceDE w:val="0"/>
              <w:autoSpaceDN w:val="0"/>
              <w:adjustRightInd w:val="0"/>
              <w:spacing w:after="0" w:line="360" w:lineRule="auto"/>
              <w:jc w:val="both"/>
              <w:rPr>
                <w:rFonts w:ascii="Times New Roman" w:hAnsi="Times New Roman" w:cs="Times New Roman"/>
                <w:sz w:val="18"/>
                <w:szCs w:val="20"/>
              </w:rPr>
            </w:pPr>
          </w:p>
        </w:tc>
        <w:tc>
          <w:tcPr>
            <w:tcW w:w="1276" w:type="dxa"/>
            <w:shd w:val="clear" w:color="auto" w:fill="FFFFFF"/>
          </w:tcPr>
          <w:p w:rsidR="00DF64D4" w:rsidRPr="00DB1278" w:rsidRDefault="00DF64D4" w:rsidP="000A2912">
            <w:pPr>
              <w:autoSpaceDE w:val="0"/>
              <w:autoSpaceDN w:val="0"/>
              <w:adjustRightInd w:val="0"/>
              <w:spacing w:after="0" w:line="360" w:lineRule="auto"/>
              <w:jc w:val="both"/>
              <w:rPr>
                <w:rFonts w:ascii="Times New Roman" w:hAnsi="Times New Roman" w:cs="Times New Roman"/>
                <w:sz w:val="18"/>
                <w:szCs w:val="20"/>
              </w:rPr>
            </w:pPr>
          </w:p>
        </w:tc>
        <w:tc>
          <w:tcPr>
            <w:tcW w:w="1417" w:type="dxa"/>
            <w:shd w:val="clear" w:color="auto" w:fill="FFFFFF"/>
          </w:tcPr>
          <w:p w:rsidR="00DF64D4" w:rsidRPr="00DB1278" w:rsidRDefault="00863BE0" w:rsidP="000A2912">
            <w:pPr>
              <w:autoSpaceDE w:val="0"/>
              <w:autoSpaceDN w:val="0"/>
              <w:adjustRightInd w:val="0"/>
              <w:spacing w:after="0" w:line="360" w:lineRule="auto"/>
              <w:ind w:right="60"/>
              <w:jc w:val="both"/>
              <w:rPr>
                <w:rFonts w:ascii="Times New Roman" w:hAnsi="Times New Roman" w:cs="Times New Roman"/>
                <w:color w:val="000000"/>
                <w:sz w:val="18"/>
                <w:szCs w:val="20"/>
              </w:rPr>
            </w:pPr>
            <w:r w:rsidRPr="00DB1278">
              <w:rPr>
                <w:rFonts w:ascii="Times New Roman" w:hAnsi="Times New Roman" w:cs="Times New Roman"/>
                <w:color w:val="000000"/>
                <w:sz w:val="18"/>
                <w:szCs w:val="20"/>
              </w:rPr>
              <w:t>0</w:t>
            </w:r>
            <w:r w:rsidR="00DF64D4" w:rsidRPr="00DB1278">
              <w:rPr>
                <w:rFonts w:ascii="Times New Roman" w:hAnsi="Times New Roman" w:cs="Times New Roman"/>
                <w:color w:val="000000"/>
                <w:sz w:val="18"/>
                <w:szCs w:val="20"/>
              </w:rPr>
              <w:t>,500</w:t>
            </w:r>
          </w:p>
        </w:tc>
      </w:tr>
      <w:tr w:rsidR="00DF64D4" w:rsidRPr="003C334D" w:rsidTr="009B3189">
        <w:trPr>
          <w:cantSplit/>
          <w:trHeight w:val="333"/>
        </w:trPr>
        <w:tc>
          <w:tcPr>
            <w:tcW w:w="4536" w:type="dxa"/>
            <w:shd w:val="clear" w:color="auto" w:fill="FFFFFF"/>
            <w:vAlign w:val="center"/>
          </w:tcPr>
          <w:p w:rsidR="00DF64D4" w:rsidRPr="00DB1278" w:rsidRDefault="00DF64D4" w:rsidP="000A2912">
            <w:pPr>
              <w:autoSpaceDE w:val="0"/>
              <w:autoSpaceDN w:val="0"/>
              <w:adjustRightInd w:val="0"/>
              <w:spacing w:after="0" w:line="360" w:lineRule="auto"/>
              <w:ind w:right="60"/>
              <w:jc w:val="both"/>
              <w:rPr>
                <w:rFonts w:ascii="Times New Roman" w:hAnsi="Times New Roman" w:cs="Times New Roman"/>
                <w:b/>
                <w:color w:val="000000"/>
                <w:sz w:val="18"/>
                <w:szCs w:val="20"/>
              </w:rPr>
            </w:pPr>
            <w:proofErr w:type="spellStart"/>
            <w:r w:rsidRPr="00DB1278">
              <w:rPr>
                <w:rFonts w:ascii="Times New Roman" w:hAnsi="Times New Roman" w:cs="Times New Roman"/>
                <w:b/>
                <w:color w:val="000000"/>
                <w:sz w:val="18"/>
                <w:szCs w:val="20"/>
              </w:rPr>
              <w:t>Özdeğer</w:t>
            </w:r>
            <w:proofErr w:type="spellEnd"/>
          </w:p>
        </w:tc>
        <w:tc>
          <w:tcPr>
            <w:tcW w:w="1276" w:type="dxa"/>
            <w:shd w:val="clear" w:color="auto" w:fill="FFFFFF"/>
          </w:tcPr>
          <w:p w:rsidR="00DF64D4" w:rsidRPr="00DB1278" w:rsidRDefault="00DF64D4" w:rsidP="000A2912">
            <w:pPr>
              <w:autoSpaceDE w:val="0"/>
              <w:autoSpaceDN w:val="0"/>
              <w:adjustRightInd w:val="0"/>
              <w:spacing w:after="0" w:line="360" w:lineRule="auto"/>
              <w:jc w:val="both"/>
              <w:rPr>
                <w:rFonts w:ascii="Times New Roman" w:hAnsi="Times New Roman" w:cs="Times New Roman"/>
                <w:sz w:val="18"/>
                <w:szCs w:val="20"/>
              </w:rPr>
            </w:pPr>
            <w:r w:rsidRPr="00DB1278">
              <w:rPr>
                <w:rFonts w:ascii="Times New Roman" w:hAnsi="Times New Roman" w:cs="Times New Roman"/>
                <w:sz w:val="18"/>
                <w:szCs w:val="20"/>
              </w:rPr>
              <w:t>4,617</w:t>
            </w:r>
          </w:p>
        </w:tc>
        <w:tc>
          <w:tcPr>
            <w:tcW w:w="1276" w:type="dxa"/>
            <w:shd w:val="clear" w:color="auto" w:fill="FFFFFF"/>
          </w:tcPr>
          <w:p w:rsidR="00DF64D4" w:rsidRPr="00DB1278" w:rsidRDefault="00DF64D4" w:rsidP="000A2912">
            <w:pPr>
              <w:autoSpaceDE w:val="0"/>
              <w:autoSpaceDN w:val="0"/>
              <w:adjustRightInd w:val="0"/>
              <w:spacing w:after="0" w:line="360" w:lineRule="auto"/>
              <w:jc w:val="both"/>
              <w:rPr>
                <w:rFonts w:ascii="Times New Roman" w:hAnsi="Times New Roman" w:cs="Times New Roman"/>
                <w:sz w:val="18"/>
                <w:szCs w:val="20"/>
              </w:rPr>
            </w:pPr>
            <w:r w:rsidRPr="00DB1278">
              <w:rPr>
                <w:rFonts w:ascii="Times New Roman" w:hAnsi="Times New Roman" w:cs="Times New Roman"/>
                <w:color w:val="000000"/>
                <w:sz w:val="18"/>
                <w:szCs w:val="20"/>
              </w:rPr>
              <w:t>1,308</w:t>
            </w:r>
          </w:p>
        </w:tc>
        <w:tc>
          <w:tcPr>
            <w:tcW w:w="1417" w:type="dxa"/>
            <w:shd w:val="clear" w:color="auto" w:fill="FFFFFF"/>
          </w:tcPr>
          <w:p w:rsidR="00DF64D4" w:rsidRPr="00DB1278" w:rsidRDefault="00DF64D4" w:rsidP="000A2912">
            <w:pPr>
              <w:autoSpaceDE w:val="0"/>
              <w:autoSpaceDN w:val="0"/>
              <w:adjustRightInd w:val="0"/>
              <w:spacing w:after="0" w:line="360" w:lineRule="auto"/>
              <w:ind w:right="60"/>
              <w:jc w:val="both"/>
              <w:rPr>
                <w:rFonts w:ascii="Times New Roman" w:hAnsi="Times New Roman" w:cs="Times New Roman"/>
                <w:color w:val="000000"/>
                <w:sz w:val="18"/>
                <w:szCs w:val="20"/>
              </w:rPr>
            </w:pPr>
            <w:r w:rsidRPr="00DB1278">
              <w:rPr>
                <w:rFonts w:ascii="Times New Roman" w:hAnsi="Times New Roman" w:cs="Times New Roman"/>
                <w:color w:val="000000"/>
                <w:sz w:val="18"/>
                <w:szCs w:val="20"/>
              </w:rPr>
              <w:t>1,143</w:t>
            </w:r>
          </w:p>
        </w:tc>
      </w:tr>
      <w:tr w:rsidR="00DF64D4" w:rsidRPr="003C334D" w:rsidTr="009B3189">
        <w:trPr>
          <w:cantSplit/>
          <w:trHeight w:val="314"/>
        </w:trPr>
        <w:tc>
          <w:tcPr>
            <w:tcW w:w="4536" w:type="dxa"/>
            <w:shd w:val="clear" w:color="auto" w:fill="FFFFFF"/>
            <w:vAlign w:val="center"/>
          </w:tcPr>
          <w:p w:rsidR="00DF64D4" w:rsidRPr="00DB1278" w:rsidRDefault="00DF64D4" w:rsidP="000A2912">
            <w:pPr>
              <w:autoSpaceDE w:val="0"/>
              <w:autoSpaceDN w:val="0"/>
              <w:adjustRightInd w:val="0"/>
              <w:spacing w:after="0" w:line="360" w:lineRule="auto"/>
              <w:ind w:right="60"/>
              <w:jc w:val="both"/>
              <w:rPr>
                <w:rFonts w:ascii="Times New Roman" w:hAnsi="Times New Roman" w:cs="Times New Roman"/>
                <w:b/>
                <w:color w:val="000000"/>
                <w:sz w:val="18"/>
                <w:szCs w:val="20"/>
              </w:rPr>
            </w:pPr>
            <w:r w:rsidRPr="00DB1278">
              <w:rPr>
                <w:rFonts w:ascii="Times New Roman" w:hAnsi="Times New Roman" w:cs="Times New Roman"/>
                <w:b/>
                <w:color w:val="000000"/>
                <w:sz w:val="18"/>
                <w:szCs w:val="20"/>
              </w:rPr>
              <w:t xml:space="preserve">Açıklanan </w:t>
            </w:r>
            <w:proofErr w:type="spellStart"/>
            <w:r w:rsidRPr="00DB1278">
              <w:rPr>
                <w:rFonts w:ascii="Times New Roman" w:hAnsi="Times New Roman" w:cs="Times New Roman"/>
                <w:b/>
                <w:color w:val="000000"/>
                <w:sz w:val="18"/>
                <w:szCs w:val="20"/>
              </w:rPr>
              <w:t>Varyans</w:t>
            </w:r>
            <w:proofErr w:type="spellEnd"/>
          </w:p>
        </w:tc>
        <w:tc>
          <w:tcPr>
            <w:tcW w:w="1276" w:type="dxa"/>
            <w:shd w:val="clear" w:color="auto" w:fill="FFFFFF"/>
          </w:tcPr>
          <w:p w:rsidR="00DF64D4" w:rsidRPr="00DB1278" w:rsidRDefault="00DF64D4" w:rsidP="000A2912">
            <w:pPr>
              <w:autoSpaceDE w:val="0"/>
              <w:autoSpaceDN w:val="0"/>
              <w:adjustRightInd w:val="0"/>
              <w:spacing w:after="0" w:line="360" w:lineRule="auto"/>
              <w:jc w:val="both"/>
              <w:rPr>
                <w:rFonts w:ascii="Times New Roman" w:hAnsi="Times New Roman" w:cs="Times New Roman"/>
                <w:sz w:val="18"/>
                <w:szCs w:val="20"/>
              </w:rPr>
            </w:pPr>
            <w:r w:rsidRPr="00DB1278">
              <w:rPr>
                <w:rFonts w:ascii="Times New Roman" w:hAnsi="Times New Roman" w:cs="Times New Roman"/>
                <w:color w:val="000000"/>
                <w:sz w:val="18"/>
                <w:szCs w:val="20"/>
              </w:rPr>
              <w:t>38,559</w:t>
            </w:r>
          </w:p>
        </w:tc>
        <w:tc>
          <w:tcPr>
            <w:tcW w:w="1276" w:type="dxa"/>
            <w:shd w:val="clear" w:color="auto" w:fill="FFFFFF"/>
          </w:tcPr>
          <w:p w:rsidR="00DF64D4" w:rsidRPr="00DB1278" w:rsidRDefault="00DF64D4" w:rsidP="000A2912">
            <w:pPr>
              <w:autoSpaceDE w:val="0"/>
              <w:autoSpaceDN w:val="0"/>
              <w:adjustRightInd w:val="0"/>
              <w:spacing w:after="0" w:line="360" w:lineRule="auto"/>
              <w:jc w:val="both"/>
              <w:rPr>
                <w:rFonts w:ascii="Times New Roman" w:hAnsi="Times New Roman" w:cs="Times New Roman"/>
                <w:sz w:val="18"/>
                <w:szCs w:val="20"/>
              </w:rPr>
            </w:pPr>
            <w:r w:rsidRPr="00DB1278">
              <w:rPr>
                <w:rFonts w:ascii="Times New Roman" w:hAnsi="Times New Roman" w:cs="Times New Roman"/>
                <w:color w:val="000000"/>
                <w:sz w:val="18"/>
                <w:szCs w:val="20"/>
              </w:rPr>
              <w:t>14,181</w:t>
            </w:r>
          </w:p>
        </w:tc>
        <w:tc>
          <w:tcPr>
            <w:tcW w:w="1417" w:type="dxa"/>
            <w:shd w:val="clear" w:color="auto" w:fill="FFFFFF"/>
          </w:tcPr>
          <w:p w:rsidR="00DF64D4" w:rsidRPr="00DB1278" w:rsidRDefault="00DF64D4" w:rsidP="000A2912">
            <w:pPr>
              <w:autoSpaceDE w:val="0"/>
              <w:autoSpaceDN w:val="0"/>
              <w:adjustRightInd w:val="0"/>
              <w:spacing w:after="0" w:line="360" w:lineRule="auto"/>
              <w:ind w:right="60"/>
              <w:jc w:val="both"/>
              <w:rPr>
                <w:rFonts w:ascii="Times New Roman" w:hAnsi="Times New Roman" w:cs="Times New Roman"/>
                <w:color w:val="000000"/>
                <w:sz w:val="18"/>
                <w:szCs w:val="20"/>
              </w:rPr>
            </w:pPr>
            <w:r w:rsidRPr="00DB1278">
              <w:rPr>
                <w:rFonts w:ascii="Times New Roman" w:hAnsi="Times New Roman" w:cs="Times New Roman"/>
                <w:color w:val="000000"/>
                <w:sz w:val="18"/>
                <w:szCs w:val="20"/>
              </w:rPr>
              <w:t>11,514</w:t>
            </w:r>
          </w:p>
        </w:tc>
      </w:tr>
      <w:tr w:rsidR="00C719D0" w:rsidRPr="003C334D" w:rsidTr="009B3189">
        <w:trPr>
          <w:cantSplit/>
          <w:trHeight w:val="314"/>
        </w:trPr>
        <w:tc>
          <w:tcPr>
            <w:tcW w:w="4536" w:type="dxa"/>
            <w:shd w:val="clear" w:color="auto" w:fill="FFFFFF"/>
            <w:vAlign w:val="center"/>
          </w:tcPr>
          <w:p w:rsidR="00C719D0" w:rsidRPr="00DB1278" w:rsidRDefault="00C719D0" w:rsidP="000A2912">
            <w:pPr>
              <w:autoSpaceDE w:val="0"/>
              <w:autoSpaceDN w:val="0"/>
              <w:adjustRightInd w:val="0"/>
              <w:spacing w:after="0" w:line="360" w:lineRule="auto"/>
              <w:ind w:right="60"/>
              <w:jc w:val="both"/>
              <w:rPr>
                <w:rFonts w:ascii="Times New Roman" w:hAnsi="Times New Roman" w:cs="Times New Roman"/>
                <w:b/>
                <w:color w:val="000000"/>
                <w:sz w:val="18"/>
                <w:szCs w:val="20"/>
              </w:rPr>
            </w:pPr>
            <w:r w:rsidRPr="00DB1278">
              <w:rPr>
                <w:rFonts w:ascii="Times New Roman" w:hAnsi="Times New Roman" w:cs="Times New Roman"/>
                <w:b/>
                <w:color w:val="000000"/>
                <w:sz w:val="18"/>
                <w:szCs w:val="20"/>
              </w:rPr>
              <w:t>Ortalama</w:t>
            </w:r>
          </w:p>
        </w:tc>
        <w:tc>
          <w:tcPr>
            <w:tcW w:w="1276" w:type="dxa"/>
            <w:shd w:val="clear" w:color="auto" w:fill="FFFFFF"/>
          </w:tcPr>
          <w:p w:rsidR="00C719D0" w:rsidRPr="00DB1278" w:rsidRDefault="00C719D0" w:rsidP="000A2912">
            <w:pPr>
              <w:spacing w:after="0" w:line="360" w:lineRule="auto"/>
              <w:jc w:val="both"/>
              <w:rPr>
                <w:rFonts w:ascii="Times New Roman" w:hAnsi="Times New Roman" w:cs="Times New Roman"/>
                <w:sz w:val="18"/>
                <w:szCs w:val="20"/>
              </w:rPr>
            </w:pPr>
            <w:r w:rsidRPr="00DB1278">
              <w:rPr>
                <w:rFonts w:ascii="Times New Roman" w:hAnsi="Times New Roman" w:cs="Times New Roman"/>
                <w:sz w:val="18"/>
                <w:szCs w:val="20"/>
              </w:rPr>
              <w:t>23,7905</w:t>
            </w:r>
          </w:p>
        </w:tc>
        <w:tc>
          <w:tcPr>
            <w:tcW w:w="1276" w:type="dxa"/>
            <w:shd w:val="clear" w:color="auto" w:fill="FFFFFF"/>
          </w:tcPr>
          <w:p w:rsidR="00C719D0" w:rsidRPr="00DB1278" w:rsidRDefault="00C719D0" w:rsidP="000A2912">
            <w:pPr>
              <w:spacing w:after="0" w:line="360" w:lineRule="auto"/>
              <w:jc w:val="both"/>
              <w:rPr>
                <w:rFonts w:ascii="Times New Roman" w:hAnsi="Times New Roman" w:cs="Times New Roman"/>
                <w:sz w:val="18"/>
                <w:szCs w:val="20"/>
              </w:rPr>
            </w:pPr>
            <w:r w:rsidRPr="00DB1278">
              <w:rPr>
                <w:rFonts w:ascii="Times New Roman" w:hAnsi="Times New Roman" w:cs="Times New Roman"/>
                <w:sz w:val="18"/>
                <w:szCs w:val="20"/>
              </w:rPr>
              <w:t>12,4762</w:t>
            </w:r>
          </w:p>
        </w:tc>
        <w:tc>
          <w:tcPr>
            <w:tcW w:w="1417" w:type="dxa"/>
            <w:shd w:val="clear" w:color="auto" w:fill="FFFFFF"/>
          </w:tcPr>
          <w:p w:rsidR="00C719D0" w:rsidRPr="00DB1278" w:rsidRDefault="00C719D0" w:rsidP="000A2912">
            <w:pPr>
              <w:spacing w:after="0" w:line="360" w:lineRule="auto"/>
              <w:jc w:val="both"/>
              <w:rPr>
                <w:rFonts w:ascii="Times New Roman" w:hAnsi="Times New Roman" w:cs="Times New Roman"/>
                <w:sz w:val="18"/>
                <w:szCs w:val="20"/>
              </w:rPr>
            </w:pPr>
            <w:r w:rsidRPr="00DB1278">
              <w:rPr>
                <w:rFonts w:ascii="Times New Roman" w:hAnsi="Times New Roman" w:cs="Times New Roman"/>
                <w:sz w:val="18"/>
                <w:szCs w:val="20"/>
              </w:rPr>
              <w:t>9,3333</w:t>
            </w:r>
          </w:p>
        </w:tc>
      </w:tr>
      <w:tr w:rsidR="00C719D0" w:rsidRPr="003C334D" w:rsidTr="009B3189">
        <w:trPr>
          <w:cantSplit/>
          <w:trHeight w:val="314"/>
        </w:trPr>
        <w:tc>
          <w:tcPr>
            <w:tcW w:w="4536" w:type="dxa"/>
            <w:shd w:val="clear" w:color="auto" w:fill="FFFFFF"/>
            <w:vAlign w:val="center"/>
          </w:tcPr>
          <w:p w:rsidR="00C719D0" w:rsidRPr="00DB1278" w:rsidRDefault="00C719D0" w:rsidP="000A2912">
            <w:pPr>
              <w:autoSpaceDE w:val="0"/>
              <w:autoSpaceDN w:val="0"/>
              <w:adjustRightInd w:val="0"/>
              <w:spacing w:after="0" w:line="360" w:lineRule="auto"/>
              <w:ind w:right="60"/>
              <w:jc w:val="both"/>
              <w:rPr>
                <w:rFonts w:ascii="Times New Roman" w:hAnsi="Times New Roman" w:cs="Times New Roman"/>
                <w:b/>
                <w:color w:val="000000"/>
                <w:sz w:val="18"/>
                <w:szCs w:val="20"/>
              </w:rPr>
            </w:pPr>
            <w:r w:rsidRPr="00DB1278">
              <w:rPr>
                <w:rFonts w:ascii="Times New Roman" w:hAnsi="Times New Roman" w:cs="Times New Roman"/>
                <w:b/>
                <w:color w:val="000000"/>
                <w:sz w:val="18"/>
                <w:szCs w:val="20"/>
              </w:rPr>
              <w:t>SS</w:t>
            </w:r>
          </w:p>
        </w:tc>
        <w:tc>
          <w:tcPr>
            <w:tcW w:w="1276" w:type="dxa"/>
            <w:shd w:val="clear" w:color="auto" w:fill="FFFFFF"/>
          </w:tcPr>
          <w:p w:rsidR="00C719D0" w:rsidRPr="00DB1278" w:rsidRDefault="00C719D0" w:rsidP="000A2912">
            <w:pPr>
              <w:spacing w:after="0" w:line="360" w:lineRule="auto"/>
              <w:jc w:val="both"/>
              <w:rPr>
                <w:rFonts w:ascii="Times New Roman" w:hAnsi="Times New Roman" w:cs="Times New Roman"/>
                <w:sz w:val="18"/>
                <w:szCs w:val="20"/>
              </w:rPr>
            </w:pPr>
            <w:r w:rsidRPr="00DB1278">
              <w:rPr>
                <w:rFonts w:ascii="Times New Roman" w:hAnsi="Times New Roman" w:cs="Times New Roman"/>
                <w:sz w:val="18"/>
                <w:szCs w:val="20"/>
              </w:rPr>
              <w:t>4,89249</w:t>
            </w:r>
          </w:p>
        </w:tc>
        <w:tc>
          <w:tcPr>
            <w:tcW w:w="1276" w:type="dxa"/>
            <w:shd w:val="clear" w:color="auto" w:fill="FFFFFF"/>
          </w:tcPr>
          <w:p w:rsidR="00C719D0" w:rsidRPr="00DB1278" w:rsidRDefault="00C719D0" w:rsidP="000A2912">
            <w:pPr>
              <w:spacing w:after="0" w:line="360" w:lineRule="auto"/>
              <w:jc w:val="both"/>
              <w:rPr>
                <w:rFonts w:ascii="Times New Roman" w:hAnsi="Times New Roman" w:cs="Times New Roman"/>
                <w:sz w:val="18"/>
                <w:szCs w:val="20"/>
              </w:rPr>
            </w:pPr>
            <w:r w:rsidRPr="00DB1278">
              <w:rPr>
                <w:rFonts w:ascii="Times New Roman" w:hAnsi="Times New Roman" w:cs="Times New Roman"/>
                <w:sz w:val="18"/>
                <w:szCs w:val="20"/>
              </w:rPr>
              <w:t>1,88667</w:t>
            </w:r>
          </w:p>
        </w:tc>
        <w:tc>
          <w:tcPr>
            <w:tcW w:w="1417" w:type="dxa"/>
            <w:shd w:val="clear" w:color="auto" w:fill="FFFFFF"/>
          </w:tcPr>
          <w:p w:rsidR="00C719D0" w:rsidRPr="00DB1278" w:rsidRDefault="00C719D0" w:rsidP="000A2912">
            <w:pPr>
              <w:spacing w:after="0" w:line="360" w:lineRule="auto"/>
              <w:jc w:val="both"/>
              <w:rPr>
                <w:rFonts w:ascii="Times New Roman" w:hAnsi="Times New Roman" w:cs="Times New Roman"/>
                <w:sz w:val="18"/>
                <w:szCs w:val="20"/>
              </w:rPr>
            </w:pPr>
            <w:r w:rsidRPr="00DB1278">
              <w:rPr>
                <w:rFonts w:ascii="Times New Roman" w:hAnsi="Times New Roman" w:cs="Times New Roman"/>
                <w:sz w:val="18"/>
                <w:szCs w:val="20"/>
              </w:rPr>
              <w:t>2,05532</w:t>
            </w:r>
          </w:p>
        </w:tc>
      </w:tr>
    </w:tbl>
    <w:p w:rsidR="00DF64D4" w:rsidRPr="00DF64D4" w:rsidRDefault="00DF64D4" w:rsidP="000A2912">
      <w:pPr>
        <w:pStyle w:val="Stil1"/>
        <w:spacing w:after="0" w:line="360" w:lineRule="auto"/>
        <w:jc w:val="both"/>
        <w:rPr>
          <w:szCs w:val="24"/>
        </w:rPr>
      </w:pPr>
      <w:r w:rsidRPr="00DF64D4">
        <w:rPr>
          <w:szCs w:val="24"/>
        </w:rPr>
        <w:t>KMO:</w:t>
      </w:r>
      <w:r w:rsidR="009C1ADA">
        <w:rPr>
          <w:szCs w:val="24"/>
        </w:rPr>
        <w:t xml:space="preserve"> </w:t>
      </w:r>
      <w:r w:rsidR="00863BE0">
        <w:rPr>
          <w:szCs w:val="24"/>
        </w:rPr>
        <w:t>0</w:t>
      </w:r>
      <w:r w:rsidR="00863BE0" w:rsidRPr="00DF64D4">
        <w:rPr>
          <w:szCs w:val="24"/>
        </w:rPr>
        <w:t>, 798</w:t>
      </w:r>
    </w:p>
    <w:p w:rsidR="00733AA2" w:rsidRDefault="009C1ADA" w:rsidP="000A2912">
      <w:pPr>
        <w:pStyle w:val="Stil1"/>
        <w:spacing w:after="0" w:line="360" w:lineRule="auto"/>
        <w:jc w:val="both"/>
        <w:rPr>
          <w:szCs w:val="24"/>
        </w:rPr>
      </w:pPr>
      <w:proofErr w:type="spellStart"/>
      <w:r>
        <w:rPr>
          <w:szCs w:val="24"/>
        </w:rPr>
        <w:t>Barlett</w:t>
      </w:r>
      <w:proofErr w:type="spellEnd"/>
      <w:r>
        <w:rPr>
          <w:szCs w:val="24"/>
        </w:rPr>
        <w:t xml:space="preserve">-testi: </w:t>
      </w:r>
      <w:r w:rsidR="00863BE0" w:rsidRPr="00DF64D4">
        <w:rPr>
          <w:szCs w:val="24"/>
        </w:rPr>
        <w:t>0</w:t>
      </w:r>
      <w:r w:rsidR="00DF64D4" w:rsidRPr="00DF64D4">
        <w:rPr>
          <w:szCs w:val="24"/>
        </w:rPr>
        <w:t>,000</w:t>
      </w:r>
      <w:r w:rsidR="00863BE0">
        <w:rPr>
          <w:szCs w:val="24"/>
        </w:rPr>
        <w:t>1</w:t>
      </w:r>
    </w:p>
    <w:p w:rsidR="009B6F0A" w:rsidRPr="009B6F0A" w:rsidRDefault="009B6F0A" w:rsidP="000A2912">
      <w:pPr>
        <w:pStyle w:val="Stil1"/>
        <w:spacing w:after="0" w:line="360" w:lineRule="auto"/>
        <w:jc w:val="both"/>
        <w:rPr>
          <w:szCs w:val="24"/>
        </w:rPr>
      </w:pPr>
    </w:p>
    <w:p w:rsidR="00DF64D4" w:rsidRPr="000D2A12" w:rsidRDefault="00DF64D4" w:rsidP="00DE29E1">
      <w:pPr>
        <w:spacing w:after="0" w:line="360" w:lineRule="auto"/>
        <w:ind w:firstLine="708"/>
        <w:jc w:val="both"/>
        <w:rPr>
          <w:rFonts w:ascii="Times New Roman" w:hAnsi="Times New Roman" w:cs="Times New Roman"/>
          <w:b/>
          <w:sz w:val="24"/>
        </w:rPr>
      </w:pPr>
      <w:r w:rsidRPr="000D2A12">
        <w:rPr>
          <w:rFonts w:ascii="Times New Roman" w:hAnsi="Times New Roman" w:cs="Times New Roman"/>
          <w:b/>
          <w:sz w:val="24"/>
        </w:rPr>
        <w:lastRenderedPageBreak/>
        <w:t xml:space="preserve">Teknoloji Kullanım Ölçeği Faktör Yapısı </w:t>
      </w:r>
    </w:p>
    <w:p w:rsidR="000F3924" w:rsidRDefault="00DF64D4" w:rsidP="00DE29E1">
      <w:pPr>
        <w:spacing w:after="0" w:line="360" w:lineRule="auto"/>
        <w:ind w:firstLine="708"/>
        <w:jc w:val="both"/>
        <w:rPr>
          <w:rFonts w:ascii="Times New Roman" w:hAnsi="Times New Roman" w:cs="Times New Roman"/>
          <w:sz w:val="24"/>
        </w:rPr>
      </w:pPr>
      <w:r w:rsidRPr="007B68D5">
        <w:rPr>
          <w:rFonts w:ascii="Times New Roman" w:hAnsi="Times New Roman" w:cs="Times New Roman"/>
          <w:sz w:val="24"/>
        </w:rPr>
        <w:t xml:space="preserve">Uygulanan faktör analizi sonucunda birden fazla faktöre yük veren ve ölçeğin yapısına uymayan maddelerin çıkartılması sonucunda ölçek son halini almıştır. </w:t>
      </w:r>
      <w:r w:rsidRPr="000D2A12">
        <w:rPr>
          <w:rFonts w:ascii="Times New Roman" w:hAnsi="Times New Roman" w:cs="Times New Roman"/>
          <w:sz w:val="24"/>
        </w:rPr>
        <w:t xml:space="preserve">Bu analiz içerisinde 13 soru ile faktör analizi yapıldı 14. Soru değerlendirilmeye alınmadı. Teknoloji Kullanım Ölçeğine ait faktör yapısı Tablo </w:t>
      </w:r>
      <w:proofErr w:type="gramStart"/>
      <w:r w:rsidR="00B36C8B">
        <w:rPr>
          <w:rFonts w:ascii="Times New Roman" w:hAnsi="Times New Roman" w:cs="Times New Roman"/>
          <w:sz w:val="24"/>
        </w:rPr>
        <w:t>7.</w:t>
      </w:r>
      <w:r w:rsidRPr="000D2A12">
        <w:rPr>
          <w:rFonts w:ascii="Times New Roman" w:hAnsi="Times New Roman" w:cs="Times New Roman"/>
          <w:sz w:val="24"/>
        </w:rPr>
        <w:t>2’de</w:t>
      </w:r>
      <w:proofErr w:type="gramEnd"/>
      <w:r w:rsidRPr="000D2A12">
        <w:rPr>
          <w:rFonts w:ascii="Times New Roman" w:hAnsi="Times New Roman" w:cs="Times New Roman"/>
          <w:sz w:val="24"/>
        </w:rPr>
        <w:t xml:space="preserve"> sunulmuştur.  </w:t>
      </w:r>
      <w:proofErr w:type="spellStart"/>
      <w:r w:rsidRPr="000D2A12">
        <w:rPr>
          <w:rFonts w:ascii="Times New Roman" w:hAnsi="Times New Roman" w:cs="Times New Roman"/>
          <w:sz w:val="24"/>
        </w:rPr>
        <w:t>Açımlayıcı</w:t>
      </w:r>
      <w:proofErr w:type="spellEnd"/>
      <w:r w:rsidRPr="000D2A12">
        <w:rPr>
          <w:rFonts w:ascii="Times New Roman" w:hAnsi="Times New Roman" w:cs="Times New Roman"/>
          <w:sz w:val="24"/>
        </w:rPr>
        <w:t xml:space="preserve"> faktör analizi yapılırken </w:t>
      </w:r>
      <w:proofErr w:type="spellStart"/>
      <w:r w:rsidRPr="000D2A12">
        <w:rPr>
          <w:rFonts w:ascii="Times New Roman" w:hAnsi="Times New Roman" w:cs="Times New Roman"/>
          <w:sz w:val="24"/>
        </w:rPr>
        <w:t>Principal</w:t>
      </w:r>
      <w:proofErr w:type="spellEnd"/>
      <w:r w:rsidRPr="000D2A12">
        <w:rPr>
          <w:rFonts w:ascii="Times New Roman" w:hAnsi="Times New Roman" w:cs="Times New Roman"/>
          <w:sz w:val="24"/>
        </w:rPr>
        <w:t xml:space="preserve"> Component Analysis (PCA) faktör çıkarma yöntemi ve </w:t>
      </w:r>
      <w:proofErr w:type="spellStart"/>
      <w:r w:rsidRPr="000D2A12">
        <w:rPr>
          <w:rFonts w:ascii="Times New Roman" w:hAnsi="Times New Roman" w:cs="Times New Roman"/>
          <w:sz w:val="24"/>
        </w:rPr>
        <w:t>Varimaks</w:t>
      </w:r>
      <w:proofErr w:type="spellEnd"/>
      <w:r w:rsidRPr="000D2A12">
        <w:rPr>
          <w:rFonts w:ascii="Times New Roman" w:hAnsi="Times New Roman" w:cs="Times New Roman"/>
          <w:sz w:val="24"/>
        </w:rPr>
        <w:t xml:space="preserve"> döndürme yöntemi kullanılmıştır. Yapılan analizde ölçeğin 2 faktörden oluştuğu görülmüştür. Bu iki faktör toplam </w:t>
      </w:r>
      <w:proofErr w:type="spellStart"/>
      <w:r w:rsidRPr="000D2A12">
        <w:rPr>
          <w:rFonts w:ascii="Times New Roman" w:hAnsi="Times New Roman" w:cs="Times New Roman"/>
          <w:sz w:val="24"/>
        </w:rPr>
        <w:t>varyansın</w:t>
      </w:r>
      <w:proofErr w:type="spellEnd"/>
      <w:r w:rsidRPr="000D2A12">
        <w:rPr>
          <w:rFonts w:ascii="Times New Roman" w:hAnsi="Times New Roman" w:cs="Times New Roman"/>
          <w:sz w:val="24"/>
        </w:rPr>
        <w:t xml:space="preserve"> %65’ini açıklamaktadır. KMO (</w:t>
      </w:r>
      <w:r w:rsidR="00C95C7E">
        <w:rPr>
          <w:rFonts w:ascii="Times New Roman" w:hAnsi="Times New Roman" w:cs="Times New Roman"/>
          <w:sz w:val="24"/>
        </w:rPr>
        <w:t>0</w:t>
      </w:r>
      <w:r w:rsidRPr="000D2A12">
        <w:rPr>
          <w:rFonts w:ascii="Times New Roman" w:hAnsi="Times New Roman" w:cs="Times New Roman"/>
          <w:sz w:val="24"/>
        </w:rPr>
        <w:t xml:space="preserve">,886) ve </w:t>
      </w:r>
      <w:proofErr w:type="spellStart"/>
      <w:r w:rsidRPr="000D2A12">
        <w:rPr>
          <w:rFonts w:ascii="Times New Roman" w:hAnsi="Times New Roman" w:cs="Times New Roman"/>
          <w:sz w:val="24"/>
        </w:rPr>
        <w:t>Barlett</w:t>
      </w:r>
      <w:proofErr w:type="spellEnd"/>
      <w:r w:rsidRPr="000D2A12">
        <w:rPr>
          <w:rFonts w:ascii="Times New Roman" w:hAnsi="Times New Roman" w:cs="Times New Roman"/>
          <w:sz w:val="24"/>
        </w:rPr>
        <w:t xml:space="preserve"> Testi (p=</w:t>
      </w:r>
      <w:r w:rsidR="00C95C7E">
        <w:rPr>
          <w:rFonts w:ascii="Times New Roman" w:hAnsi="Times New Roman" w:cs="Times New Roman"/>
          <w:sz w:val="24"/>
        </w:rPr>
        <w:t>0</w:t>
      </w:r>
      <w:r w:rsidRPr="000D2A12">
        <w:rPr>
          <w:rFonts w:ascii="Times New Roman" w:hAnsi="Times New Roman" w:cs="Times New Roman"/>
          <w:sz w:val="24"/>
        </w:rPr>
        <w:t>,000</w:t>
      </w:r>
      <w:r w:rsidR="00C95C7E">
        <w:rPr>
          <w:rFonts w:ascii="Times New Roman" w:hAnsi="Times New Roman" w:cs="Times New Roman"/>
          <w:sz w:val="24"/>
        </w:rPr>
        <w:t>1</w:t>
      </w:r>
      <w:r w:rsidRPr="000D2A12">
        <w:rPr>
          <w:rFonts w:ascii="Times New Roman" w:hAnsi="Times New Roman" w:cs="Times New Roman"/>
          <w:sz w:val="24"/>
        </w:rPr>
        <w:t xml:space="preserve">) sonucuna göre veri faktör analizi için uygundur. ‘Bilgi ve Gelişim’ olarak isimlendirilen birinci faktör 824 ve 555 arasında faktör </w:t>
      </w:r>
      <w:r w:rsidR="00C95C7E">
        <w:rPr>
          <w:rFonts w:ascii="Times New Roman" w:hAnsi="Times New Roman" w:cs="Times New Roman"/>
          <w:sz w:val="24"/>
        </w:rPr>
        <w:t>yük değeri alırken, öz değeri 7,</w:t>
      </w:r>
      <w:r w:rsidRPr="000D2A12">
        <w:rPr>
          <w:rFonts w:ascii="Times New Roman" w:hAnsi="Times New Roman" w:cs="Times New Roman"/>
          <w:sz w:val="24"/>
        </w:rPr>
        <w:t xml:space="preserve">318, açıkladığı </w:t>
      </w:r>
      <w:proofErr w:type="spellStart"/>
      <w:r w:rsidRPr="000D2A12">
        <w:rPr>
          <w:rFonts w:ascii="Times New Roman" w:hAnsi="Times New Roman" w:cs="Times New Roman"/>
          <w:sz w:val="24"/>
        </w:rPr>
        <w:t>varyans</w:t>
      </w:r>
      <w:proofErr w:type="spellEnd"/>
      <w:r w:rsidRPr="000D2A12">
        <w:rPr>
          <w:rFonts w:ascii="Times New Roman" w:hAnsi="Times New Roman" w:cs="Times New Roman"/>
          <w:sz w:val="24"/>
        </w:rPr>
        <w:t xml:space="preserve"> %56,292’dir. Birinci faktörün ortalaması </w:t>
      </w:r>
      <w:r w:rsidR="000F3924">
        <w:rPr>
          <w:rFonts w:ascii="Times New Roman" w:hAnsi="Times New Roman" w:cs="Times New Roman"/>
          <w:sz w:val="24"/>
        </w:rPr>
        <w:t>23,790</w:t>
      </w:r>
      <w:r w:rsidRPr="000D2A12">
        <w:rPr>
          <w:rFonts w:ascii="Times New Roman" w:hAnsi="Times New Roman" w:cs="Times New Roman"/>
          <w:sz w:val="24"/>
        </w:rPr>
        <w:t>, S</w:t>
      </w:r>
      <w:r w:rsidR="00C95C7E">
        <w:rPr>
          <w:rFonts w:ascii="Times New Roman" w:hAnsi="Times New Roman" w:cs="Times New Roman"/>
          <w:sz w:val="24"/>
        </w:rPr>
        <w:t>tandart Sapması 4,892’</w:t>
      </w:r>
      <w:r w:rsidR="000F3924">
        <w:rPr>
          <w:rFonts w:ascii="Times New Roman" w:hAnsi="Times New Roman" w:cs="Times New Roman"/>
          <w:sz w:val="24"/>
        </w:rPr>
        <w:t>dir.</w:t>
      </w:r>
      <w:r w:rsidRPr="000D2A12">
        <w:rPr>
          <w:rFonts w:ascii="Times New Roman" w:hAnsi="Times New Roman" w:cs="Times New Roman"/>
          <w:sz w:val="24"/>
        </w:rPr>
        <w:t xml:space="preserve"> ‘Müdahale’ olarak isimlendirilen ikinci </w:t>
      </w:r>
      <w:r w:rsidR="000F3924" w:rsidRPr="000D2A12">
        <w:rPr>
          <w:rFonts w:ascii="Times New Roman" w:hAnsi="Times New Roman" w:cs="Times New Roman"/>
          <w:sz w:val="24"/>
        </w:rPr>
        <w:t>faktör 846</w:t>
      </w:r>
      <w:r w:rsidRPr="000D2A12">
        <w:rPr>
          <w:rFonts w:ascii="Times New Roman" w:hAnsi="Times New Roman" w:cs="Times New Roman"/>
          <w:sz w:val="24"/>
        </w:rPr>
        <w:t xml:space="preserve"> ve 612 arasında faktör y</w:t>
      </w:r>
      <w:r w:rsidR="00C95C7E">
        <w:rPr>
          <w:rFonts w:ascii="Times New Roman" w:hAnsi="Times New Roman" w:cs="Times New Roman"/>
          <w:sz w:val="24"/>
        </w:rPr>
        <w:t>ük değeri alırken, öz değeri 1,</w:t>
      </w:r>
      <w:r w:rsidRPr="000D2A12">
        <w:rPr>
          <w:rFonts w:ascii="Times New Roman" w:hAnsi="Times New Roman" w:cs="Times New Roman"/>
          <w:sz w:val="24"/>
        </w:rPr>
        <w:t xml:space="preserve">247, açıkladığı </w:t>
      </w:r>
      <w:proofErr w:type="spellStart"/>
      <w:r w:rsidRPr="000D2A12">
        <w:rPr>
          <w:rFonts w:ascii="Times New Roman" w:hAnsi="Times New Roman" w:cs="Times New Roman"/>
          <w:sz w:val="24"/>
        </w:rPr>
        <w:t>varyans</w:t>
      </w:r>
      <w:proofErr w:type="spellEnd"/>
      <w:r w:rsidRPr="000D2A12">
        <w:rPr>
          <w:rFonts w:ascii="Times New Roman" w:hAnsi="Times New Roman" w:cs="Times New Roman"/>
          <w:sz w:val="24"/>
        </w:rPr>
        <w:t xml:space="preserve"> %9,596’dır. </w:t>
      </w:r>
      <w:r w:rsidR="000F3924" w:rsidRPr="000F3924">
        <w:rPr>
          <w:rFonts w:ascii="Times New Roman" w:hAnsi="Times New Roman" w:cs="Times New Roman"/>
          <w:sz w:val="24"/>
        </w:rPr>
        <w:t>İkinci faktörün ortalaması 1</w:t>
      </w:r>
      <w:r w:rsidR="00C95C7E">
        <w:rPr>
          <w:rFonts w:ascii="Times New Roman" w:hAnsi="Times New Roman" w:cs="Times New Roman"/>
          <w:sz w:val="24"/>
        </w:rPr>
        <w:t>2,</w:t>
      </w:r>
      <w:r w:rsidR="00FC2CBD">
        <w:rPr>
          <w:rFonts w:ascii="Times New Roman" w:hAnsi="Times New Roman" w:cs="Times New Roman"/>
          <w:sz w:val="24"/>
        </w:rPr>
        <w:t>476, Standart</w:t>
      </w:r>
      <w:r w:rsidR="00631761">
        <w:rPr>
          <w:rFonts w:ascii="Times New Roman" w:hAnsi="Times New Roman" w:cs="Times New Roman"/>
          <w:sz w:val="24"/>
        </w:rPr>
        <w:t>-</w:t>
      </w:r>
      <w:proofErr w:type="spellStart"/>
      <w:r w:rsidR="00C95C7E">
        <w:rPr>
          <w:rFonts w:ascii="Times New Roman" w:hAnsi="Times New Roman" w:cs="Times New Roman"/>
          <w:sz w:val="24"/>
        </w:rPr>
        <w:t>Sapma’sı</w:t>
      </w:r>
      <w:proofErr w:type="spellEnd"/>
      <w:r w:rsidR="00C95C7E">
        <w:rPr>
          <w:rFonts w:ascii="Times New Roman" w:hAnsi="Times New Roman" w:cs="Times New Roman"/>
          <w:sz w:val="24"/>
        </w:rPr>
        <w:t xml:space="preserve"> 1,886’</w:t>
      </w:r>
      <w:r w:rsidR="000F3924" w:rsidRPr="000F3924">
        <w:rPr>
          <w:rFonts w:ascii="Times New Roman" w:hAnsi="Times New Roman" w:cs="Times New Roman"/>
          <w:sz w:val="24"/>
        </w:rPr>
        <w:t xml:space="preserve">dır. </w:t>
      </w:r>
    </w:p>
    <w:p w:rsidR="00DE29E1" w:rsidRDefault="00DF64D4" w:rsidP="009C50F4">
      <w:pPr>
        <w:spacing w:after="0" w:line="360" w:lineRule="auto"/>
        <w:ind w:firstLine="708"/>
        <w:jc w:val="both"/>
        <w:rPr>
          <w:rFonts w:ascii="Times New Roman" w:hAnsi="Times New Roman" w:cs="Times New Roman"/>
          <w:sz w:val="24"/>
        </w:rPr>
      </w:pPr>
      <w:r w:rsidRPr="000D2A12">
        <w:rPr>
          <w:rFonts w:ascii="Times New Roman" w:hAnsi="Times New Roman" w:cs="Times New Roman"/>
          <w:sz w:val="24"/>
        </w:rPr>
        <w:t>KMO&gt;</w:t>
      </w:r>
      <w:r w:rsidR="00B36C8B" w:rsidRPr="000D2A12">
        <w:rPr>
          <w:rFonts w:ascii="Times New Roman" w:hAnsi="Times New Roman" w:cs="Times New Roman"/>
          <w:sz w:val="24"/>
        </w:rPr>
        <w:t>0,6 ve</w:t>
      </w:r>
      <w:r w:rsidR="00C95C7E">
        <w:rPr>
          <w:rFonts w:ascii="Times New Roman" w:hAnsi="Times New Roman" w:cs="Times New Roman"/>
          <w:sz w:val="24"/>
        </w:rPr>
        <w:t xml:space="preserve"> </w:t>
      </w:r>
      <w:proofErr w:type="spellStart"/>
      <w:r w:rsidR="00C95C7E">
        <w:rPr>
          <w:rFonts w:ascii="Times New Roman" w:hAnsi="Times New Roman" w:cs="Times New Roman"/>
          <w:sz w:val="24"/>
        </w:rPr>
        <w:t>Barlett’s</w:t>
      </w:r>
      <w:proofErr w:type="spellEnd"/>
      <w:r w:rsidR="00C95C7E">
        <w:rPr>
          <w:rFonts w:ascii="Times New Roman" w:hAnsi="Times New Roman" w:cs="Times New Roman"/>
          <w:sz w:val="24"/>
        </w:rPr>
        <w:t xml:space="preserve"> </w:t>
      </w:r>
      <w:proofErr w:type="spellStart"/>
      <w:r w:rsidR="00C95C7E">
        <w:rPr>
          <w:rFonts w:ascii="Times New Roman" w:hAnsi="Times New Roman" w:cs="Times New Roman"/>
          <w:sz w:val="24"/>
        </w:rPr>
        <w:t>sig</w:t>
      </w:r>
      <w:proofErr w:type="spellEnd"/>
      <w:r w:rsidR="00C95C7E">
        <w:rPr>
          <w:rFonts w:ascii="Times New Roman" w:hAnsi="Times New Roman" w:cs="Times New Roman"/>
          <w:sz w:val="24"/>
        </w:rPr>
        <w:t>&lt;0,</w:t>
      </w:r>
      <w:r w:rsidRPr="000D2A12">
        <w:rPr>
          <w:rFonts w:ascii="Times New Roman" w:hAnsi="Times New Roman" w:cs="Times New Roman"/>
          <w:sz w:val="24"/>
        </w:rPr>
        <w:t>05 olmalıdır</w:t>
      </w:r>
      <w:r w:rsidR="00C95C7E">
        <w:rPr>
          <w:rFonts w:ascii="Times New Roman" w:hAnsi="Times New Roman" w:cs="Times New Roman"/>
          <w:sz w:val="24"/>
        </w:rPr>
        <w:t>. B</w:t>
      </w:r>
      <w:r w:rsidRPr="000D2A12">
        <w:rPr>
          <w:rFonts w:ascii="Times New Roman" w:hAnsi="Times New Roman" w:cs="Times New Roman"/>
          <w:sz w:val="24"/>
        </w:rPr>
        <w:t>u ikisinin anlamlı olması faktör analizine u</w:t>
      </w:r>
      <w:r w:rsidR="00C95C7E">
        <w:rPr>
          <w:rFonts w:ascii="Times New Roman" w:hAnsi="Times New Roman" w:cs="Times New Roman"/>
          <w:sz w:val="24"/>
        </w:rPr>
        <w:t>ygunluğu gösterir. KMO değeri 0,88&gt;0,</w:t>
      </w:r>
      <w:r w:rsidRPr="000D2A12">
        <w:rPr>
          <w:rFonts w:ascii="Times New Roman" w:hAnsi="Times New Roman" w:cs="Times New Roman"/>
          <w:sz w:val="24"/>
        </w:rPr>
        <w:t xml:space="preserve">6 olduğu için anlamlıdır. </w:t>
      </w:r>
      <w:proofErr w:type="spellStart"/>
      <w:proofErr w:type="gramStart"/>
      <w:r w:rsidRPr="000D2A12">
        <w:rPr>
          <w:rFonts w:ascii="Times New Roman" w:hAnsi="Times New Roman" w:cs="Times New Roman"/>
          <w:sz w:val="24"/>
        </w:rPr>
        <w:t>Barlett’s</w:t>
      </w:r>
      <w:proofErr w:type="spellEnd"/>
      <w:r w:rsidRPr="000D2A12">
        <w:rPr>
          <w:rFonts w:ascii="Times New Roman" w:hAnsi="Times New Roman" w:cs="Times New Roman"/>
          <w:sz w:val="24"/>
        </w:rPr>
        <w:t xml:space="preserve">  testi</w:t>
      </w:r>
      <w:proofErr w:type="gramEnd"/>
      <w:r w:rsidRPr="000D2A12">
        <w:rPr>
          <w:rFonts w:ascii="Times New Roman" w:hAnsi="Times New Roman" w:cs="Times New Roman"/>
          <w:sz w:val="24"/>
        </w:rPr>
        <w:t xml:space="preserve">  </w:t>
      </w:r>
      <w:r w:rsidR="00C95C7E">
        <w:rPr>
          <w:rFonts w:ascii="Times New Roman" w:hAnsi="Times New Roman" w:cs="Times New Roman"/>
          <w:sz w:val="24"/>
        </w:rPr>
        <w:t>Ki-kare</w:t>
      </w:r>
      <w:r w:rsidRPr="000D2A12">
        <w:rPr>
          <w:rFonts w:ascii="Times New Roman" w:hAnsi="Times New Roman" w:cs="Times New Roman"/>
          <w:sz w:val="24"/>
        </w:rPr>
        <w:t xml:space="preserve"> değeri  911,405 ve serbestlik de</w:t>
      </w:r>
      <w:r w:rsidR="00631761">
        <w:rPr>
          <w:rFonts w:ascii="Times New Roman" w:hAnsi="Times New Roman" w:cs="Times New Roman"/>
          <w:sz w:val="24"/>
        </w:rPr>
        <w:t xml:space="preserve">recesi 78 olup anlamlıdır </w:t>
      </w:r>
      <w:r w:rsidR="00C95C7E">
        <w:rPr>
          <w:rFonts w:ascii="Times New Roman" w:hAnsi="Times New Roman" w:cs="Times New Roman"/>
          <w:sz w:val="24"/>
        </w:rPr>
        <w:t>(p=0,00</w:t>
      </w:r>
      <w:r w:rsidR="00631761">
        <w:rPr>
          <w:rFonts w:ascii="Times New Roman" w:hAnsi="Times New Roman" w:cs="Times New Roman"/>
          <w:sz w:val="24"/>
        </w:rPr>
        <w:t>1</w:t>
      </w:r>
      <w:r w:rsidR="00C95C7E">
        <w:rPr>
          <w:rFonts w:ascii="Times New Roman" w:hAnsi="Times New Roman" w:cs="Times New Roman"/>
          <w:sz w:val="24"/>
        </w:rPr>
        <w:t>, p&lt;0,</w:t>
      </w:r>
      <w:r w:rsidR="00631761">
        <w:rPr>
          <w:rFonts w:ascii="Times New Roman" w:hAnsi="Times New Roman" w:cs="Times New Roman"/>
          <w:sz w:val="24"/>
        </w:rPr>
        <w:t>05</w:t>
      </w:r>
      <w:r w:rsidRPr="000D2A12">
        <w:rPr>
          <w:rFonts w:ascii="Times New Roman" w:hAnsi="Times New Roman" w:cs="Times New Roman"/>
          <w:sz w:val="24"/>
        </w:rPr>
        <w:t>).</w:t>
      </w:r>
      <w:r w:rsidR="00631761">
        <w:rPr>
          <w:rFonts w:ascii="Times New Roman" w:hAnsi="Times New Roman" w:cs="Times New Roman"/>
          <w:sz w:val="24"/>
        </w:rPr>
        <w:t xml:space="preserve"> </w:t>
      </w:r>
      <w:r w:rsidRPr="000D2A12">
        <w:rPr>
          <w:rFonts w:ascii="Times New Roman" w:hAnsi="Times New Roman" w:cs="Times New Roman"/>
          <w:sz w:val="24"/>
        </w:rPr>
        <w:t xml:space="preserve">Buna göre iki faktör elde edilmiştir ve bu faktörler toplam </w:t>
      </w:r>
      <w:proofErr w:type="spellStart"/>
      <w:r w:rsidRPr="000D2A12">
        <w:rPr>
          <w:rFonts w:ascii="Times New Roman" w:hAnsi="Times New Roman" w:cs="Times New Roman"/>
          <w:sz w:val="24"/>
        </w:rPr>
        <w:t>varyansın</w:t>
      </w:r>
      <w:proofErr w:type="spellEnd"/>
      <w:r w:rsidRPr="000D2A12">
        <w:rPr>
          <w:rFonts w:ascii="Times New Roman" w:hAnsi="Times New Roman" w:cs="Times New Roman"/>
          <w:sz w:val="24"/>
        </w:rPr>
        <w:t xml:space="preserve"> %65’ini açıklamaktadır. Bu ölçek toplam </w:t>
      </w:r>
      <w:proofErr w:type="spellStart"/>
      <w:r w:rsidRPr="000D2A12">
        <w:rPr>
          <w:rFonts w:ascii="Times New Roman" w:hAnsi="Times New Roman" w:cs="Times New Roman"/>
          <w:sz w:val="24"/>
        </w:rPr>
        <w:t>varyansın</w:t>
      </w:r>
      <w:proofErr w:type="spellEnd"/>
      <w:r w:rsidRPr="000D2A12">
        <w:rPr>
          <w:rFonts w:ascii="Times New Roman" w:hAnsi="Times New Roman" w:cs="Times New Roman"/>
          <w:sz w:val="24"/>
        </w:rPr>
        <w:t xml:space="preserve"> %65’ini açıklayan %1 öz değere sahip ve %9 </w:t>
      </w:r>
      <w:proofErr w:type="spellStart"/>
      <w:r w:rsidRPr="000D2A12">
        <w:rPr>
          <w:rFonts w:ascii="Times New Roman" w:hAnsi="Times New Roman" w:cs="Times New Roman"/>
          <w:sz w:val="24"/>
        </w:rPr>
        <w:t>varyansa</w:t>
      </w:r>
      <w:proofErr w:type="spellEnd"/>
      <w:r w:rsidRPr="000D2A12">
        <w:rPr>
          <w:rFonts w:ascii="Times New Roman" w:hAnsi="Times New Roman" w:cs="Times New Roman"/>
          <w:sz w:val="24"/>
        </w:rPr>
        <w:t xml:space="preserve"> sahip iki boyutlu bir yapıdır.</w:t>
      </w:r>
    </w:p>
    <w:p w:rsidR="00DB1278" w:rsidRDefault="00DB1278" w:rsidP="009C50F4">
      <w:pPr>
        <w:spacing w:after="0" w:line="360" w:lineRule="auto"/>
        <w:ind w:firstLine="708"/>
        <w:jc w:val="both"/>
        <w:rPr>
          <w:rFonts w:ascii="Times New Roman" w:hAnsi="Times New Roman" w:cs="Times New Roman"/>
          <w:sz w:val="24"/>
        </w:rPr>
      </w:pPr>
    </w:p>
    <w:p w:rsidR="00DB1278" w:rsidRDefault="00DB1278" w:rsidP="009C50F4">
      <w:pPr>
        <w:spacing w:after="0" w:line="360" w:lineRule="auto"/>
        <w:ind w:firstLine="708"/>
        <w:jc w:val="both"/>
        <w:rPr>
          <w:rFonts w:ascii="Times New Roman" w:hAnsi="Times New Roman" w:cs="Times New Roman"/>
          <w:sz w:val="24"/>
        </w:rPr>
      </w:pPr>
    </w:p>
    <w:p w:rsidR="00DB1278" w:rsidRDefault="00DB1278" w:rsidP="009C50F4">
      <w:pPr>
        <w:spacing w:after="0" w:line="360" w:lineRule="auto"/>
        <w:ind w:firstLine="708"/>
        <w:jc w:val="both"/>
        <w:rPr>
          <w:rFonts w:ascii="Times New Roman" w:hAnsi="Times New Roman" w:cs="Times New Roman"/>
          <w:sz w:val="24"/>
        </w:rPr>
      </w:pPr>
    </w:p>
    <w:p w:rsidR="00DB1278" w:rsidRDefault="00DB1278" w:rsidP="009C50F4">
      <w:pPr>
        <w:spacing w:after="0" w:line="360" w:lineRule="auto"/>
        <w:ind w:firstLine="708"/>
        <w:jc w:val="both"/>
        <w:rPr>
          <w:rFonts w:ascii="Times New Roman" w:hAnsi="Times New Roman" w:cs="Times New Roman"/>
          <w:sz w:val="24"/>
        </w:rPr>
      </w:pPr>
    </w:p>
    <w:p w:rsidR="00DB1278" w:rsidRDefault="00DB1278" w:rsidP="009C50F4">
      <w:pPr>
        <w:spacing w:after="0" w:line="360" w:lineRule="auto"/>
        <w:ind w:firstLine="708"/>
        <w:jc w:val="both"/>
        <w:rPr>
          <w:rFonts w:ascii="Times New Roman" w:hAnsi="Times New Roman" w:cs="Times New Roman"/>
          <w:sz w:val="24"/>
        </w:rPr>
      </w:pPr>
    </w:p>
    <w:p w:rsidR="00DB1278" w:rsidRDefault="00DB1278" w:rsidP="009C50F4">
      <w:pPr>
        <w:spacing w:after="0" w:line="360" w:lineRule="auto"/>
        <w:ind w:firstLine="708"/>
        <w:jc w:val="both"/>
        <w:rPr>
          <w:rFonts w:ascii="Times New Roman" w:hAnsi="Times New Roman" w:cs="Times New Roman"/>
          <w:sz w:val="24"/>
        </w:rPr>
      </w:pPr>
    </w:p>
    <w:p w:rsidR="00DB1278" w:rsidRDefault="00DB1278" w:rsidP="009C50F4">
      <w:pPr>
        <w:spacing w:after="0" w:line="360" w:lineRule="auto"/>
        <w:ind w:firstLine="708"/>
        <w:jc w:val="both"/>
        <w:rPr>
          <w:rFonts w:ascii="Times New Roman" w:hAnsi="Times New Roman" w:cs="Times New Roman"/>
          <w:sz w:val="24"/>
        </w:rPr>
      </w:pPr>
    </w:p>
    <w:p w:rsidR="00DB1278" w:rsidRDefault="00DB1278" w:rsidP="009C50F4">
      <w:pPr>
        <w:spacing w:after="0" w:line="360" w:lineRule="auto"/>
        <w:ind w:firstLine="708"/>
        <w:jc w:val="both"/>
        <w:rPr>
          <w:rFonts w:ascii="Times New Roman" w:hAnsi="Times New Roman" w:cs="Times New Roman"/>
          <w:sz w:val="24"/>
        </w:rPr>
      </w:pPr>
    </w:p>
    <w:p w:rsidR="00DB1278" w:rsidRDefault="00DB1278" w:rsidP="009C50F4">
      <w:pPr>
        <w:spacing w:after="0" w:line="360" w:lineRule="auto"/>
        <w:ind w:firstLine="708"/>
        <w:jc w:val="both"/>
        <w:rPr>
          <w:rFonts w:ascii="Times New Roman" w:hAnsi="Times New Roman" w:cs="Times New Roman"/>
          <w:sz w:val="24"/>
        </w:rPr>
      </w:pPr>
    </w:p>
    <w:p w:rsidR="00DB1278" w:rsidRPr="000D2A12" w:rsidRDefault="00DB1278" w:rsidP="009C50F4">
      <w:pPr>
        <w:spacing w:after="0" w:line="360" w:lineRule="auto"/>
        <w:ind w:firstLine="708"/>
        <w:jc w:val="both"/>
        <w:rPr>
          <w:rFonts w:ascii="Times New Roman" w:hAnsi="Times New Roman" w:cs="Times New Roman"/>
          <w:sz w:val="24"/>
        </w:rPr>
      </w:pPr>
    </w:p>
    <w:p w:rsidR="00F53B64" w:rsidRDefault="00F53B64" w:rsidP="000A2912">
      <w:pPr>
        <w:spacing w:after="0" w:line="360" w:lineRule="auto"/>
        <w:jc w:val="center"/>
        <w:rPr>
          <w:rFonts w:ascii="Times New Roman" w:hAnsi="Times New Roman" w:cs="Times New Roman"/>
          <w:b/>
          <w:sz w:val="24"/>
          <w:szCs w:val="24"/>
        </w:rPr>
      </w:pPr>
    </w:p>
    <w:p w:rsidR="00DF64D4" w:rsidRPr="00DF64D4" w:rsidRDefault="00E61ECD" w:rsidP="000A2912">
      <w:pPr>
        <w:spacing w:after="0" w:line="360" w:lineRule="auto"/>
        <w:jc w:val="center"/>
        <w:rPr>
          <w:rFonts w:ascii="Times New Roman" w:hAnsi="Times New Roman" w:cs="Times New Roman"/>
          <w:sz w:val="24"/>
          <w:szCs w:val="24"/>
        </w:rPr>
      </w:pPr>
      <w:r>
        <w:rPr>
          <w:rFonts w:ascii="Times New Roman" w:hAnsi="Times New Roman" w:cs="Times New Roman"/>
          <w:b/>
          <w:sz w:val="24"/>
          <w:szCs w:val="24"/>
        </w:rPr>
        <w:t xml:space="preserve">Tablo </w:t>
      </w:r>
      <w:proofErr w:type="gramStart"/>
      <w:r>
        <w:rPr>
          <w:rFonts w:ascii="Times New Roman" w:hAnsi="Times New Roman" w:cs="Times New Roman"/>
          <w:b/>
          <w:sz w:val="24"/>
          <w:szCs w:val="24"/>
        </w:rPr>
        <w:t>7.2</w:t>
      </w:r>
      <w:proofErr w:type="gramEnd"/>
      <w:r>
        <w:rPr>
          <w:rFonts w:ascii="Times New Roman" w:hAnsi="Times New Roman" w:cs="Times New Roman"/>
          <w:b/>
          <w:sz w:val="24"/>
          <w:szCs w:val="24"/>
        </w:rPr>
        <w:t>.</w:t>
      </w:r>
      <w:r w:rsidR="00DF64D4" w:rsidRPr="00DF64D4">
        <w:rPr>
          <w:rFonts w:ascii="Times New Roman" w:hAnsi="Times New Roman" w:cs="Times New Roman"/>
          <w:sz w:val="24"/>
          <w:szCs w:val="24"/>
        </w:rPr>
        <w:t xml:space="preserve"> </w:t>
      </w:r>
      <w:r w:rsidR="00DF64D4" w:rsidRPr="00DF64D4">
        <w:rPr>
          <w:rFonts w:ascii="Times New Roman" w:hAnsi="Times New Roman" w:cs="Times New Roman"/>
          <w:b/>
          <w:sz w:val="24"/>
          <w:szCs w:val="24"/>
        </w:rPr>
        <w:t>Teknoloji Kullanım Ölçeği Faktör Yapısı</w:t>
      </w:r>
    </w:p>
    <w:tbl>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0"/>
        <w:gridCol w:w="1418"/>
        <w:gridCol w:w="1417"/>
      </w:tblGrid>
      <w:tr w:rsidR="00DF64D4" w:rsidRPr="003C334D" w:rsidTr="00712687">
        <w:trPr>
          <w:cantSplit/>
          <w:trHeight w:val="568"/>
        </w:trPr>
        <w:tc>
          <w:tcPr>
            <w:tcW w:w="5670" w:type="dxa"/>
            <w:shd w:val="clear" w:color="auto" w:fill="FFFFFF"/>
          </w:tcPr>
          <w:p w:rsidR="00DF64D4" w:rsidRPr="003C334D" w:rsidRDefault="00DF64D4" w:rsidP="000A2912">
            <w:pPr>
              <w:autoSpaceDE w:val="0"/>
              <w:autoSpaceDN w:val="0"/>
              <w:adjustRightInd w:val="0"/>
              <w:spacing w:after="0" w:line="360" w:lineRule="auto"/>
              <w:jc w:val="both"/>
              <w:rPr>
                <w:rFonts w:ascii="Times New Roman" w:hAnsi="Times New Roman" w:cs="Times New Roman"/>
                <w:color w:val="000000"/>
                <w:sz w:val="18"/>
                <w:szCs w:val="18"/>
              </w:rPr>
            </w:pPr>
          </w:p>
        </w:tc>
        <w:tc>
          <w:tcPr>
            <w:tcW w:w="1418" w:type="dxa"/>
            <w:shd w:val="clear" w:color="auto" w:fill="FFFFFF"/>
          </w:tcPr>
          <w:p w:rsidR="00DF64D4" w:rsidRPr="00AF2B60" w:rsidRDefault="00DF64D4" w:rsidP="000A2912">
            <w:pPr>
              <w:spacing w:after="0" w:line="360" w:lineRule="auto"/>
              <w:jc w:val="both"/>
              <w:rPr>
                <w:rFonts w:ascii="Times New Roman" w:hAnsi="Times New Roman" w:cs="Times New Roman"/>
                <w:b/>
                <w:sz w:val="20"/>
              </w:rPr>
            </w:pPr>
            <w:r w:rsidRPr="00AF2B60">
              <w:rPr>
                <w:rFonts w:ascii="Times New Roman" w:hAnsi="Times New Roman" w:cs="Times New Roman"/>
                <w:b/>
                <w:sz w:val="20"/>
              </w:rPr>
              <w:t>Faktör Yükü 1</w:t>
            </w:r>
          </w:p>
        </w:tc>
        <w:tc>
          <w:tcPr>
            <w:tcW w:w="1417" w:type="dxa"/>
            <w:shd w:val="clear" w:color="auto" w:fill="FFFFFF"/>
          </w:tcPr>
          <w:p w:rsidR="00DF64D4" w:rsidRPr="00AF2B60" w:rsidRDefault="00DF64D4" w:rsidP="000A2912">
            <w:pPr>
              <w:spacing w:after="0" w:line="360" w:lineRule="auto"/>
              <w:jc w:val="both"/>
              <w:rPr>
                <w:rFonts w:ascii="Times New Roman" w:hAnsi="Times New Roman" w:cs="Times New Roman"/>
                <w:b/>
                <w:sz w:val="20"/>
              </w:rPr>
            </w:pPr>
            <w:r w:rsidRPr="00AF2B60">
              <w:rPr>
                <w:rFonts w:ascii="Times New Roman" w:hAnsi="Times New Roman" w:cs="Times New Roman"/>
                <w:b/>
                <w:sz w:val="20"/>
              </w:rPr>
              <w:t>Faktör Yükü 2</w:t>
            </w:r>
          </w:p>
        </w:tc>
      </w:tr>
      <w:tr w:rsidR="00DF64D4" w:rsidRPr="003C334D" w:rsidTr="00712687">
        <w:trPr>
          <w:cantSplit/>
          <w:trHeight w:val="314"/>
        </w:trPr>
        <w:tc>
          <w:tcPr>
            <w:tcW w:w="5670" w:type="dxa"/>
            <w:shd w:val="clear" w:color="auto" w:fill="FFFFFF"/>
            <w:vAlign w:val="center"/>
          </w:tcPr>
          <w:p w:rsidR="00DF64D4" w:rsidRPr="00733AA2" w:rsidRDefault="00DF64D4" w:rsidP="000A2912">
            <w:pPr>
              <w:autoSpaceDE w:val="0"/>
              <w:autoSpaceDN w:val="0"/>
              <w:adjustRightInd w:val="0"/>
              <w:spacing w:after="0" w:line="360" w:lineRule="auto"/>
              <w:ind w:right="60"/>
              <w:jc w:val="both"/>
              <w:rPr>
                <w:rFonts w:ascii="Times New Roman" w:hAnsi="Times New Roman" w:cs="Times New Roman"/>
                <w:color w:val="000000"/>
                <w:sz w:val="20"/>
                <w:szCs w:val="20"/>
              </w:rPr>
            </w:pPr>
            <w:r w:rsidRPr="00733AA2">
              <w:rPr>
                <w:rFonts w:ascii="Times New Roman" w:hAnsi="Times New Roman" w:cs="Times New Roman"/>
                <w:color w:val="000000"/>
                <w:sz w:val="20"/>
                <w:szCs w:val="20"/>
              </w:rPr>
              <w:t>6.İletişim, haberleşme</w:t>
            </w:r>
          </w:p>
        </w:tc>
        <w:tc>
          <w:tcPr>
            <w:tcW w:w="1418" w:type="dxa"/>
            <w:shd w:val="clear" w:color="auto" w:fill="FFFFFF"/>
          </w:tcPr>
          <w:p w:rsidR="00DF64D4" w:rsidRPr="00733AA2" w:rsidRDefault="00C95C7E" w:rsidP="000A2912">
            <w:pPr>
              <w:autoSpaceDE w:val="0"/>
              <w:autoSpaceDN w:val="0"/>
              <w:adjustRightInd w:val="0"/>
              <w:spacing w:after="0" w:line="360" w:lineRule="auto"/>
              <w:ind w:right="60"/>
              <w:jc w:val="both"/>
              <w:rPr>
                <w:rFonts w:ascii="Times New Roman" w:hAnsi="Times New Roman" w:cs="Times New Roman"/>
                <w:color w:val="000000"/>
                <w:sz w:val="20"/>
                <w:szCs w:val="20"/>
              </w:rPr>
            </w:pPr>
            <w:r>
              <w:rPr>
                <w:rFonts w:ascii="Times New Roman" w:hAnsi="Times New Roman" w:cs="Times New Roman"/>
                <w:color w:val="000000"/>
                <w:sz w:val="20"/>
                <w:szCs w:val="20"/>
              </w:rPr>
              <w:t>0</w:t>
            </w:r>
            <w:r w:rsidR="00DF64D4" w:rsidRPr="00733AA2">
              <w:rPr>
                <w:rFonts w:ascii="Times New Roman" w:hAnsi="Times New Roman" w:cs="Times New Roman"/>
                <w:color w:val="000000"/>
                <w:sz w:val="20"/>
                <w:szCs w:val="20"/>
              </w:rPr>
              <w:t>,824</w:t>
            </w:r>
          </w:p>
        </w:tc>
        <w:tc>
          <w:tcPr>
            <w:tcW w:w="1417" w:type="dxa"/>
            <w:shd w:val="clear" w:color="auto" w:fill="FFFFFF"/>
          </w:tcPr>
          <w:p w:rsidR="00DF64D4" w:rsidRPr="00733AA2" w:rsidRDefault="00DF64D4" w:rsidP="000A2912">
            <w:pPr>
              <w:autoSpaceDE w:val="0"/>
              <w:autoSpaceDN w:val="0"/>
              <w:adjustRightInd w:val="0"/>
              <w:spacing w:after="0" w:line="360" w:lineRule="auto"/>
              <w:jc w:val="both"/>
              <w:rPr>
                <w:rFonts w:ascii="Times New Roman" w:hAnsi="Times New Roman" w:cs="Times New Roman"/>
                <w:sz w:val="20"/>
                <w:szCs w:val="20"/>
              </w:rPr>
            </w:pPr>
          </w:p>
        </w:tc>
      </w:tr>
      <w:tr w:rsidR="00DF64D4" w:rsidRPr="003C334D" w:rsidTr="00712687">
        <w:trPr>
          <w:cantSplit/>
          <w:trHeight w:val="333"/>
        </w:trPr>
        <w:tc>
          <w:tcPr>
            <w:tcW w:w="5670" w:type="dxa"/>
            <w:shd w:val="clear" w:color="auto" w:fill="FFFFFF"/>
            <w:vAlign w:val="center"/>
          </w:tcPr>
          <w:p w:rsidR="00DF64D4" w:rsidRPr="00733AA2" w:rsidRDefault="00DF64D4" w:rsidP="000A2912">
            <w:pPr>
              <w:autoSpaceDE w:val="0"/>
              <w:autoSpaceDN w:val="0"/>
              <w:adjustRightInd w:val="0"/>
              <w:spacing w:after="0" w:line="360" w:lineRule="auto"/>
              <w:ind w:right="60"/>
              <w:jc w:val="both"/>
              <w:rPr>
                <w:rFonts w:ascii="Times New Roman" w:hAnsi="Times New Roman" w:cs="Times New Roman"/>
                <w:color w:val="000000"/>
                <w:sz w:val="20"/>
                <w:szCs w:val="20"/>
              </w:rPr>
            </w:pPr>
            <w:r w:rsidRPr="00733AA2">
              <w:rPr>
                <w:rFonts w:ascii="Times New Roman" w:hAnsi="Times New Roman" w:cs="Times New Roman"/>
                <w:color w:val="000000"/>
                <w:sz w:val="20"/>
                <w:szCs w:val="20"/>
              </w:rPr>
              <w:t>3.Hizmet içi eğitimlerde bilginin sunumu</w:t>
            </w:r>
          </w:p>
        </w:tc>
        <w:tc>
          <w:tcPr>
            <w:tcW w:w="1418" w:type="dxa"/>
            <w:shd w:val="clear" w:color="auto" w:fill="FFFFFF"/>
          </w:tcPr>
          <w:p w:rsidR="00DF64D4" w:rsidRPr="00733AA2" w:rsidRDefault="00C95C7E" w:rsidP="000A2912">
            <w:pPr>
              <w:autoSpaceDE w:val="0"/>
              <w:autoSpaceDN w:val="0"/>
              <w:adjustRightInd w:val="0"/>
              <w:spacing w:after="0" w:line="360" w:lineRule="auto"/>
              <w:ind w:right="60"/>
              <w:jc w:val="both"/>
              <w:rPr>
                <w:rFonts w:ascii="Times New Roman" w:hAnsi="Times New Roman" w:cs="Times New Roman"/>
                <w:color w:val="000000"/>
                <w:sz w:val="20"/>
                <w:szCs w:val="20"/>
              </w:rPr>
            </w:pPr>
            <w:r>
              <w:rPr>
                <w:rFonts w:ascii="Times New Roman" w:hAnsi="Times New Roman" w:cs="Times New Roman"/>
                <w:color w:val="000000"/>
                <w:sz w:val="20"/>
                <w:szCs w:val="20"/>
              </w:rPr>
              <w:t>0</w:t>
            </w:r>
            <w:r w:rsidR="00DF64D4" w:rsidRPr="00733AA2">
              <w:rPr>
                <w:rFonts w:ascii="Times New Roman" w:hAnsi="Times New Roman" w:cs="Times New Roman"/>
                <w:color w:val="000000"/>
                <w:sz w:val="20"/>
                <w:szCs w:val="20"/>
              </w:rPr>
              <w:t>,766</w:t>
            </w:r>
          </w:p>
        </w:tc>
        <w:tc>
          <w:tcPr>
            <w:tcW w:w="1417" w:type="dxa"/>
            <w:shd w:val="clear" w:color="auto" w:fill="FFFFFF"/>
          </w:tcPr>
          <w:p w:rsidR="00DF64D4" w:rsidRPr="00733AA2" w:rsidRDefault="00DF64D4" w:rsidP="000A2912">
            <w:pPr>
              <w:autoSpaceDE w:val="0"/>
              <w:autoSpaceDN w:val="0"/>
              <w:adjustRightInd w:val="0"/>
              <w:spacing w:after="0" w:line="360" w:lineRule="auto"/>
              <w:jc w:val="both"/>
              <w:rPr>
                <w:rFonts w:ascii="Times New Roman" w:hAnsi="Times New Roman" w:cs="Times New Roman"/>
                <w:sz w:val="20"/>
                <w:szCs w:val="20"/>
              </w:rPr>
            </w:pPr>
          </w:p>
        </w:tc>
      </w:tr>
      <w:tr w:rsidR="00DF64D4" w:rsidRPr="003C334D" w:rsidTr="00712687">
        <w:trPr>
          <w:cantSplit/>
          <w:trHeight w:val="314"/>
        </w:trPr>
        <w:tc>
          <w:tcPr>
            <w:tcW w:w="5670" w:type="dxa"/>
            <w:shd w:val="clear" w:color="auto" w:fill="FFFFFF"/>
            <w:vAlign w:val="center"/>
          </w:tcPr>
          <w:p w:rsidR="00DF64D4" w:rsidRPr="00733AA2" w:rsidRDefault="00DF64D4" w:rsidP="000A2912">
            <w:pPr>
              <w:autoSpaceDE w:val="0"/>
              <w:autoSpaceDN w:val="0"/>
              <w:adjustRightInd w:val="0"/>
              <w:spacing w:after="0" w:line="360" w:lineRule="auto"/>
              <w:ind w:right="60"/>
              <w:jc w:val="both"/>
              <w:rPr>
                <w:rFonts w:ascii="Times New Roman" w:hAnsi="Times New Roman" w:cs="Times New Roman"/>
                <w:color w:val="000000"/>
                <w:sz w:val="20"/>
                <w:szCs w:val="20"/>
              </w:rPr>
            </w:pPr>
            <w:r w:rsidRPr="00733AA2">
              <w:rPr>
                <w:rFonts w:ascii="Times New Roman" w:hAnsi="Times New Roman" w:cs="Times New Roman"/>
                <w:color w:val="000000"/>
                <w:sz w:val="20"/>
                <w:szCs w:val="20"/>
              </w:rPr>
              <w:t>4.</w:t>
            </w:r>
            <w:r w:rsidRPr="00733AA2">
              <w:rPr>
                <w:rFonts w:ascii="Times New Roman" w:hAnsi="Times New Roman" w:cs="Times New Roman"/>
                <w:sz w:val="20"/>
                <w:szCs w:val="20"/>
              </w:rPr>
              <w:t xml:space="preserve"> </w:t>
            </w:r>
            <w:r w:rsidRPr="00733AA2">
              <w:rPr>
                <w:rFonts w:ascii="Times New Roman" w:hAnsi="Times New Roman" w:cs="Times New Roman"/>
                <w:color w:val="000000"/>
                <w:sz w:val="20"/>
                <w:szCs w:val="20"/>
              </w:rPr>
              <w:t>Yeni gelişmelerin takibi</w:t>
            </w:r>
          </w:p>
        </w:tc>
        <w:tc>
          <w:tcPr>
            <w:tcW w:w="1418" w:type="dxa"/>
            <w:shd w:val="clear" w:color="auto" w:fill="FFFFFF"/>
          </w:tcPr>
          <w:p w:rsidR="00DF64D4" w:rsidRPr="00733AA2" w:rsidRDefault="00C95C7E" w:rsidP="000A2912">
            <w:pPr>
              <w:autoSpaceDE w:val="0"/>
              <w:autoSpaceDN w:val="0"/>
              <w:adjustRightInd w:val="0"/>
              <w:spacing w:after="0" w:line="360" w:lineRule="auto"/>
              <w:ind w:right="60"/>
              <w:jc w:val="both"/>
              <w:rPr>
                <w:rFonts w:ascii="Times New Roman" w:hAnsi="Times New Roman" w:cs="Times New Roman"/>
                <w:color w:val="000000"/>
                <w:sz w:val="20"/>
                <w:szCs w:val="20"/>
              </w:rPr>
            </w:pPr>
            <w:r>
              <w:rPr>
                <w:rFonts w:ascii="Times New Roman" w:hAnsi="Times New Roman" w:cs="Times New Roman"/>
                <w:color w:val="000000"/>
                <w:sz w:val="20"/>
                <w:szCs w:val="20"/>
              </w:rPr>
              <w:t>0</w:t>
            </w:r>
            <w:r w:rsidR="00DF64D4" w:rsidRPr="00733AA2">
              <w:rPr>
                <w:rFonts w:ascii="Times New Roman" w:hAnsi="Times New Roman" w:cs="Times New Roman"/>
                <w:color w:val="000000"/>
                <w:sz w:val="20"/>
                <w:szCs w:val="20"/>
              </w:rPr>
              <w:t>,748</w:t>
            </w:r>
          </w:p>
        </w:tc>
        <w:tc>
          <w:tcPr>
            <w:tcW w:w="1417" w:type="dxa"/>
            <w:shd w:val="clear" w:color="auto" w:fill="FFFFFF"/>
          </w:tcPr>
          <w:p w:rsidR="00DF64D4" w:rsidRPr="00733AA2" w:rsidRDefault="00DF64D4" w:rsidP="000A2912">
            <w:pPr>
              <w:autoSpaceDE w:val="0"/>
              <w:autoSpaceDN w:val="0"/>
              <w:adjustRightInd w:val="0"/>
              <w:spacing w:after="0" w:line="360" w:lineRule="auto"/>
              <w:jc w:val="both"/>
              <w:rPr>
                <w:rFonts w:ascii="Times New Roman" w:hAnsi="Times New Roman" w:cs="Times New Roman"/>
                <w:sz w:val="20"/>
                <w:szCs w:val="20"/>
              </w:rPr>
            </w:pPr>
          </w:p>
        </w:tc>
      </w:tr>
      <w:tr w:rsidR="00DF64D4" w:rsidRPr="003C334D" w:rsidTr="00712687">
        <w:trPr>
          <w:cantSplit/>
          <w:trHeight w:val="314"/>
        </w:trPr>
        <w:tc>
          <w:tcPr>
            <w:tcW w:w="5670" w:type="dxa"/>
            <w:shd w:val="clear" w:color="auto" w:fill="FFFFFF"/>
            <w:vAlign w:val="center"/>
          </w:tcPr>
          <w:p w:rsidR="00DF64D4" w:rsidRPr="00733AA2" w:rsidRDefault="00DF64D4" w:rsidP="000A2912">
            <w:pPr>
              <w:autoSpaceDE w:val="0"/>
              <w:autoSpaceDN w:val="0"/>
              <w:adjustRightInd w:val="0"/>
              <w:spacing w:after="0" w:line="360" w:lineRule="auto"/>
              <w:ind w:right="60"/>
              <w:jc w:val="both"/>
              <w:rPr>
                <w:rFonts w:ascii="Times New Roman" w:hAnsi="Times New Roman" w:cs="Times New Roman"/>
                <w:color w:val="000000"/>
                <w:sz w:val="20"/>
                <w:szCs w:val="20"/>
              </w:rPr>
            </w:pPr>
            <w:r w:rsidRPr="00733AA2">
              <w:rPr>
                <w:rFonts w:ascii="Times New Roman" w:hAnsi="Times New Roman" w:cs="Times New Roman"/>
                <w:color w:val="000000"/>
                <w:sz w:val="20"/>
                <w:szCs w:val="20"/>
              </w:rPr>
              <w:t>5.</w:t>
            </w:r>
            <w:r w:rsidRPr="00733AA2">
              <w:rPr>
                <w:rFonts w:ascii="Times New Roman" w:hAnsi="Times New Roman" w:cs="Times New Roman"/>
                <w:sz w:val="20"/>
                <w:szCs w:val="20"/>
              </w:rPr>
              <w:t xml:space="preserve"> </w:t>
            </w:r>
            <w:r w:rsidRPr="00733AA2">
              <w:rPr>
                <w:rFonts w:ascii="Times New Roman" w:hAnsi="Times New Roman" w:cs="Times New Roman"/>
                <w:color w:val="000000"/>
                <w:sz w:val="20"/>
                <w:szCs w:val="20"/>
              </w:rPr>
              <w:t>Problem çözme becerisini geliştirme</w:t>
            </w:r>
          </w:p>
        </w:tc>
        <w:tc>
          <w:tcPr>
            <w:tcW w:w="1418" w:type="dxa"/>
            <w:shd w:val="clear" w:color="auto" w:fill="FFFFFF"/>
          </w:tcPr>
          <w:p w:rsidR="00DF64D4" w:rsidRPr="00733AA2" w:rsidRDefault="00C95C7E" w:rsidP="000A2912">
            <w:pPr>
              <w:autoSpaceDE w:val="0"/>
              <w:autoSpaceDN w:val="0"/>
              <w:adjustRightInd w:val="0"/>
              <w:spacing w:after="0" w:line="360" w:lineRule="auto"/>
              <w:ind w:right="60"/>
              <w:jc w:val="both"/>
              <w:rPr>
                <w:rFonts w:ascii="Times New Roman" w:hAnsi="Times New Roman" w:cs="Times New Roman"/>
                <w:color w:val="000000"/>
                <w:sz w:val="20"/>
                <w:szCs w:val="20"/>
              </w:rPr>
            </w:pPr>
            <w:r>
              <w:rPr>
                <w:rFonts w:ascii="Times New Roman" w:hAnsi="Times New Roman" w:cs="Times New Roman"/>
                <w:color w:val="000000"/>
                <w:sz w:val="20"/>
                <w:szCs w:val="20"/>
              </w:rPr>
              <w:t>0</w:t>
            </w:r>
            <w:r w:rsidR="00DF64D4" w:rsidRPr="00733AA2">
              <w:rPr>
                <w:rFonts w:ascii="Times New Roman" w:hAnsi="Times New Roman" w:cs="Times New Roman"/>
                <w:color w:val="000000"/>
                <w:sz w:val="20"/>
                <w:szCs w:val="20"/>
              </w:rPr>
              <w:t>,682</w:t>
            </w:r>
          </w:p>
        </w:tc>
        <w:tc>
          <w:tcPr>
            <w:tcW w:w="1417" w:type="dxa"/>
            <w:shd w:val="clear" w:color="auto" w:fill="FFFFFF"/>
          </w:tcPr>
          <w:p w:rsidR="00DF64D4" w:rsidRPr="00733AA2" w:rsidRDefault="00DF64D4" w:rsidP="000A2912">
            <w:pPr>
              <w:autoSpaceDE w:val="0"/>
              <w:autoSpaceDN w:val="0"/>
              <w:adjustRightInd w:val="0"/>
              <w:spacing w:after="0" w:line="360" w:lineRule="auto"/>
              <w:jc w:val="both"/>
              <w:rPr>
                <w:rFonts w:ascii="Times New Roman" w:hAnsi="Times New Roman" w:cs="Times New Roman"/>
                <w:sz w:val="20"/>
                <w:szCs w:val="20"/>
              </w:rPr>
            </w:pPr>
          </w:p>
        </w:tc>
      </w:tr>
      <w:tr w:rsidR="00DF64D4" w:rsidRPr="003C334D" w:rsidTr="00712687">
        <w:trPr>
          <w:cantSplit/>
          <w:trHeight w:val="314"/>
        </w:trPr>
        <w:tc>
          <w:tcPr>
            <w:tcW w:w="5670" w:type="dxa"/>
            <w:shd w:val="clear" w:color="auto" w:fill="FFFFFF"/>
            <w:vAlign w:val="center"/>
          </w:tcPr>
          <w:p w:rsidR="00DF64D4" w:rsidRPr="00733AA2" w:rsidRDefault="00DF64D4" w:rsidP="000A2912">
            <w:pPr>
              <w:autoSpaceDE w:val="0"/>
              <w:autoSpaceDN w:val="0"/>
              <w:adjustRightInd w:val="0"/>
              <w:spacing w:after="0" w:line="360" w:lineRule="auto"/>
              <w:ind w:right="60"/>
              <w:jc w:val="both"/>
              <w:rPr>
                <w:rFonts w:ascii="Times New Roman" w:hAnsi="Times New Roman" w:cs="Times New Roman"/>
                <w:color w:val="000000"/>
                <w:sz w:val="20"/>
                <w:szCs w:val="20"/>
              </w:rPr>
            </w:pPr>
            <w:r w:rsidRPr="00733AA2">
              <w:rPr>
                <w:rFonts w:ascii="Times New Roman" w:hAnsi="Times New Roman" w:cs="Times New Roman"/>
                <w:color w:val="000000"/>
                <w:sz w:val="20"/>
                <w:szCs w:val="20"/>
              </w:rPr>
              <w:t>7.</w:t>
            </w:r>
            <w:r w:rsidRPr="00733AA2">
              <w:rPr>
                <w:rFonts w:ascii="Times New Roman" w:hAnsi="Times New Roman" w:cs="Times New Roman"/>
                <w:sz w:val="20"/>
                <w:szCs w:val="20"/>
              </w:rPr>
              <w:t xml:space="preserve"> </w:t>
            </w:r>
            <w:r w:rsidRPr="00733AA2">
              <w:rPr>
                <w:rFonts w:ascii="Times New Roman" w:hAnsi="Times New Roman" w:cs="Times New Roman"/>
                <w:color w:val="000000"/>
                <w:sz w:val="20"/>
                <w:szCs w:val="20"/>
              </w:rPr>
              <w:t>Mantık ve muhakeme becerisini geliştirme</w:t>
            </w:r>
          </w:p>
        </w:tc>
        <w:tc>
          <w:tcPr>
            <w:tcW w:w="1418" w:type="dxa"/>
            <w:shd w:val="clear" w:color="auto" w:fill="FFFFFF"/>
          </w:tcPr>
          <w:p w:rsidR="00DF64D4" w:rsidRPr="00733AA2" w:rsidRDefault="00C95C7E" w:rsidP="000A2912">
            <w:pPr>
              <w:autoSpaceDE w:val="0"/>
              <w:autoSpaceDN w:val="0"/>
              <w:adjustRightInd w:val="0"/>
              <w:spacing w:after="0" w:line="360" w:lineRule="auto"/>
              <w:ind w:right="60"/>
              <w:jc w:val="both"/>
              <w:rPr>
                <w:rFonts w:ascii="Times New Roman" w:hAnsi="Times New Roman" w:cs="Times New Roman"/>
                <w:color w:val="000000"/>
                <w:sz w:val="20"/>
                <w:szCs w:val="20"/>
              </w:rPr>
            </w:pPr>
            <w:r>
              <w:rPr>
                <w:rFonts w:ascii="Times New Roman" w:hAnsi="Times New Roman" w:cs="Times New Roman"/>
                <w:color w:val="000000"/>
                <w:sz w:val="20"/>
                <w:szCs w:val="20"/>
              </w:rPr>
              <w:t>0</w:t>
            </w:r>
            <w:r w:rsidR="00DF64D4" w:rsidRPr="00733AA2">
              <w:rPr>
                <w:rFonts w:ascii="Times New Roman" w:hAnsi="Times New Roman" w:cs="Times New Roman"/>
                <w:color w:val="000000"/>
                <w:sz w:val="20"/>
                <w:szCs w:val="20"/>
              </w:rPr>
              <w:t>,668</w:t>
            </w:r>
          </w:p>
        </w:tc>
        <w:tc>
          <w:tcPr>
            <w:tcW w:w="1417" w:type="dxa"/>
            <w:shd w:val="clear" w:color="auto" w:fill="FFFFFF"/>
          </w:tcPr>
          <w:p w:rsidR="00DF64D4" w:rsidRPr="00733AA2" w:rsidRDefault="00DF64D4" w:rsidP="000A2912">
            <w:pPr>
              <w:autoSpaceDE w:val="0"/>
              <w:autoSpaceDN w:val="0"/>
              <w:adjustRightInd w:val="0"/>
              <w:spacing w:after="0" w:line="360" w:lineRule="auto"/>
              <w:jc w:val="both"/>
              <w:rPr>
                <w:rFonts w:ascii="Times New Roman" w:hAnsi="Times New Roman" w:cs="Times New Roman"/>
                <w:sz w:val="20"/>
                <w:szCs w:val="20"/>
              </w:rPr>
            </w:pPr>
          </w:p>
        </w:tc>
      </w:tr>
      <w:tr w:rsidR="00DF64D4" w:rsidRPr="003C334D" w:rsidTr="00712687">
        <w:trPr>
          <w:cantSplit/>
          <w:trHeight w:val="314"/>
        </w:trPr>
        <w:tc>
          <w:tcPr>
            <w:tcW w:w="5670" w:type="dxa"/>
            <w:shd w:val="clear" w:color="auto" w:fill="FFFFFF"/>
            <w:vAlign w:val="center"/>
          </w:tcPr>
          <w:p w:rsidR="00DF64D4" w:rsidRPr="00733AA2" w:rsidRDefault="00DF64D4" w:rsidP="000A2912">
            <w:pPr>
              <w:autoSpaceDE w:val="0"/>
              <w:autoSpaceDN w:val="0"/>
              <w:adjustRightInd w:val="0"/>
              <w:spacing w:after="0" w:line="360" w:lineRule="auto"/>
              <w:ind w:right="60"/>
              <w:jc w:val="both"/>
              <w:rPr>
                <w:rFonts w:ascii="Times New Roman" w:hAnsi="Times New Roman" w:cs="Times New Roman"/>
                <w:color w:val="000000"/>
                <w:sz w:val="20"/>
                <w:szCs w:val="20"/>
              </w:rPr>
            </w:pPr>
            <w:r w:rsidRPr="00733AA2">
              <w:rPr>
                <w:rFonts w:ascii="Times New Roman" w:hAnsi="Times New Roman" w:cs="Times New Roman"/>
                <w:color w:val="000000"/>
                <w:sz w:val="20"/>
                <w:szCs w:val="20"/>
              </w:rPr>
              <w:t>1.</w:t>
            </w:r>
            <w:r w:rsidRPr="00733AA2">
              <w:rPr>
                <w:rFonts w:ascii="Times New Roman" w:hAnsi="Times New Roman" w:cs="Times New Roman"/>
                <w:sz w:val="20"/>
                <w:szCs w:val="20"/>
              </w:rPr>
              <w:t xml:space="preserve"> </w:t>
            </w:r>
            <w:r w:rsidRPr="00733AA2">
              <w:rPr>
                <w:rFonts w:ascii="Times New Roman" w:hAnsi="Times New Roman" w:cs="Times New Roman"/>
                <w:color w:val="000000"/>
                <w:sz w:val="20"/>
                <w:szCs w:val="20"/>
              </w:rPr>
              <w:t>Bilginin, evrakların depolanması, arşivi ve yedeklenmesi</w:t>
            </w:r>
          </w:p>
        </w:tc>
        <w:tc>
          <w:tcPr>
            <w:tcW w:w="1418" w:type="dxa"/>
            <w:shd w:val="clear" w:color="auto" w:fill="FFFFFF"/>
          </w:tcPr>
          <w:p w:rsidR="00DF64D4" w:rsidRPr="00733AA2" w:rsidRDefault="00C95C7E" w:rsidP="000A2912">
            <w:pPr>
              <w:autoSpaceDE w:val="0"/>
              <w:autoSpaceDN w:val="0"/>
              <w:adjustRightInd w:val="0"/>
              <w:spacing w:after="0" w:line="360" w:lineRule="auto"/>
              <w:ind w:right="60"/>
              <w:jc w:val="both"/>
              <w:rPr>
                <w:rFonts w:ascii="Times New Roman" w:hAnsi="Times New Roman" w:cs="Times New Roman"/>
                <w:color w:val="000000"/>
                <w:sz w:val="20"/>
                <w:szCs w:val="20"/>
              </w:rPr>
            </w:pPr>
            <w:r>
              <w:rPr>
                <w:rFonts w:ascii="Times New Roman" w:hAnsi="Times New Roman" w:cs="Times New Roman"/>
                <w:color w:val="000000"/>
                <w:sz w:val="20"/>
                <w:szCs w:val="20"/>
              </w:rPr>
              <w:t>0</w:t>
            </w:r>
            <w:r w:rsidR="00DF64D4" w:rsidRPr="00733AA2">
              <w:rPr>
                <w:rFonts w:ascii="Times New Roman" w:hAnsi="Times New Roman" w:cs="Times New Roman"/>
                <w:color w:val="000000"/>
                <w:sz w:val="20"/>
                <w:szCs w:val="20"/>
              </w:rPr>
              <w:t>,666</w:t>
            </w:r>
          </w:p>
        </w:tc>
        <w:tc>
          <w:tcPr>
            <w:tcW w:w="1417" w:type="dxa"/>
            <w:shd w:val="clear" w:color="auto" w:fill="FFFFFF"/>
          </w:tcPr>
          <w:p w:rsidR="00DF64D4" w:rsidRPr="00733AA2" w:rsidRDefault="00DF64D4" w:rsidP="000A2912">
            <w:pPr>
              <w:autoSpaceDE w:val="0"/>
              <w:autoSpaceDN w:val="0"/>
              <w:adjustRightInd w:val="0"/>
              <w:spacing w:after="0" w:line="360" w:lineRule="auto"/>
              <w:jc w:val="both"/>
              <w:rPr>
                <w:rFonts w:ascii="Times New Roman" w:hAnsi="Times New Roman" w:cs="Times New Roman"/>
                <w:sz w:val="20"/>
                <w:szCs w:val="20"/>
              </w:rPr>
            </w:pPr>
          </w:p>
        </w:tc>
      </w:tr>
      <w:tr w:rsidR="00DF64D4" w:rsidRPr="003C334D" w:rsidTr="00712687">
        <w:trPr>
          <w:cantSplit/>
          <w:trHeight w:val="314"/>
        </w:trPr>
        <w:tc>
          <w:tcPr>
            <w:tcW w:w="5670" w:type="dxa"/>
            <w:shd w:val="clear" w:color="auto" w:fill="FFFFFF"/>
            <w:vAlign w:val="center"/>
          </w:tcPr>
          <w:p w:rsidR="00DF64D4" w:rsidRPr="00733AA2" w:rsidRDefault="00DF64D4" w:rsidP="000A2912">
            <w:pPr>
              <w:autoSpaceDE w:val="0"/>
              <w:autoSpaceDN w:val="0"/>
              <w:adjustRightInd w:val="0"/>
              <w:spacing w:after="0" w:line="360" w:lineRule="auto"/>
              <w:ind w:right="60"/>
              <w:jc w:val="both"/>
              <w:rPr>
                <w:rFonts w:ascii="Times New Roman" w:hAnsi="Times New Roman" w:cs="Times New Roman"/>
                <w:color w:val="000000"/>
                <w:sz w:val="20"/>
                <w:szCs w:val="20"/>
              </w:rPr>
            </w:pPr>
            <w:r w:rsidRPr="00733AA2">
              <w:rPr>
                <w:rFonts w:ascii="Times New Roman" w:hAnsi="Times New Roman" w:cs="Times New Roman"/>
                <w:color w:val="000000"/>
                <w:sz w:val="20"/>
                <w:szCs w:val="20"/>
              </w:rPr>
              <w:t>9.</w:t>
            </w:r>
            <w:r w:rsidRPr="00733AA2">
              <w:rPr>
                <w:rFonts w:ascii="Times New Roman" w:hAnsi="Times New Roman" w:cs="Times New Roman"/>
                <w:sz w:val="20"/>
                <w:szCs w:val="20"/>
              </w:rPr>
              <w:t xml:space="preserve"> </w:t>
            </w:r>
            <w:r w:rsidRPr="00733AA2">
              <w:rPr>
                <w:rFonts w:ascii="Times New Roman" w:hAnsi="Times New Roman" w:cs="Times New Roman"/>
                <w:color w:val="000000"/>
                <w:sz w:val="20"/>
                <w:szCs w:val="20"/>
              </w:rPr>
              <w:t>Motivasyonu ve verimliliği artırma</w:t>
            </w:r>
          </w:p>
        </w:tc>
        <w:tc>
          <w:tcPr>
            <w:tcW w:w="1418" w:type="dxa"/>
            <w:shd w:val="clear" w:color="auto" w:fill="FFFFFF"/>
          </w:tcPr>
          <w:p w:rsidR="00DF64D4" w:rsidRPr="00733AA2" w:rsidRDefault="00C95C7E" w:rsidP="000A2912">
            <w:pPr>
              <w:autoSpaceDE w:val="0"/>
              <w:autoSpaceDN w:val="0"/>
              <w:adjustRightInd w:val="0"/>
              <w:spacing w:after="0" w:line="360" w:lineRule="auto"/>
              <w:ind w:right="60"/>
              <w:jc w:val="both"/>
              <w:rPr>
                <w:rFonts w:ascii="Times New Roman" w:hAnsi="Times New Roman" w:cs="Times New Roman"/>
                <w:color w:val="000000"/>
                <w:sz w:val="20"/>
                <w:szCs w:val="20"/>
              </w:rPr>
            </w:pPr>
            <w:r>
              <w:rPr>
                <w:rFonts w:ascii="Times New Roman" w:hAnsi="Times New Roman" w:cs="Times New Roman"/>
                <w:color w:val="000000"/>
                <w:sz w:val="20"/>
                <w:szCs w:val="20"/>
              </w:rPr>
              <w:t>0</w:t>
            </w:r>
            <w:r w:rsidR="00DF64D4" w:rsidRPr="00733AA2">
              <w:rPr>
                <w:rFonts w:ascii="Times New Roman" w:hAnsi="Times New Roman" w:cs="Times New Roman"/>
                <w:color w:val="000000"/>
                <w:sz w:val="20"/>
                <w:szCs w:val="20"/>
              </w:rPr>
              <w:t>,555</w:t>
            </w:r>
          </w:p>
        </w:tc>
        <w:tc>
          <w:tcPr>
            <w:tcW w:w="1417" w:type="dxa"/>
            <w:shd w:val="clear" w:color="auto" w:fill="FFFFFF"/>
          </w:tcPr>
          <w:p w:rsidR="00DF64D4" w:rsidRPr="00733AA2" w:rsidRDefault="00DF64D4" w:rsidP="000A2912">
            <w:pPr>
              <w:autoSpaceDE w:val="0"/>
              <w:autoSpaceDN w:val="0"/>
              <w:adjustRightInd w:val="0"/>
              <w:spacing w:after="0" w:line="360" w:lineRule="auto"/>
              <w:ind w:right="60"/>
              <w:jc w:val="both"/>
              <w:rPr>
                <w:rFonts w:ascii="Times New Roman" w:hAnsi="Times New Roman" w:cs="Times New Roman"/>
                <w:color w:val="000000"/>
                <w:sz w:val="20"/>
                <w:szCs w:val="20"/>
              </w:rPr>
            </w:pPr>
          </w:p>
        </w:tc>
      </w:tr>
      <w:tr w:rsidR="00DF64D4" w:rsidRPr="003C334D" w:rsidTr="00712687">
        <w:trPr>
          <w:cantSplit/>
          <w:trHeight w:val="333"/>
        </w:trPr>
        <w:tc>
          <w:tcPr>
            <w:tcW w:w="5670" w:type="dxa"/>
            <w:shd w:val="clear" w:color="auto" w:fill="FFFFFF"/>
            <w:vAlign w:val="center"/>
          </w:tcPr>
          <w:p w:rsidR="00DF64D4" w:rsidRPr="00733AA2" w:rsidRDefault="00DF64D4" w:rsidP="000A2912">
            <w:pPr>
              <w:autoSpaceDE w:val="0"/>
              <w:autoSpaceDN w:val="0"/>
              <w:adjustRightInd w:val="0"/>
              <w:spacing w:after="0" w:line="360" w:lineRule="auto"/>
              <w:ind w:right="60"/>
              <w:jc w:val="both"/>
              <w:rPr>
                <w:rFonts w:ascii="Times New Roman" w:hAnsi="Times New Roman" w:cs="Times New Roman"/>
                <w:color w:val="000000"/>
                <w:sz w:val="20"/>
                <w:szCs w:val="20"/>
              </w:rPr>
            </w:pPr>
            <w:r w:rsidRPr="00733AA2">
              <w:rPr>
                <w:rFonts w:ascii="Times New Roman" w:hAnsi="Times New Roman" w:cs="Times New Roman"/>
                <w:color w:val="000000"/>
                <w:sz w:val="20"/>
                <w:szCs w:val="20"/>
              </w:rPr>
              <w:t>12.</w:t>
            </w:r>
            <w:r w:rsidRPr="00733AA2">
              <w:rPr>
                <w:rFonts w:ascii="Times New Roman" w:hAnsi="Times New Roman" w:cs="Times New Roman"/>
                <w:sz w:val="20"/>
                <w:szCs w:val="20"/>
              </w:rPr>
              <w:t xml:space="preserve"> </w:t>
            </w:r>
            <w:r w:rsidRPr="00733AA2">
              <w:rPr>
                <w:rFonts w:ascii="Times New Roman" w:hAnsi="Times New Roman" w:cs="Times New Roman"/>
                <w:color w:val="000000"/>
                <w:sz w:val="20"/>
                <w:szCs w:val="20"/>
              </w:rPr>
              <w:t>Müdahale edilmesi gerekli yerin bölgesel durumu</w:t>
            </w:r>
          </w:p>
        </w:tc>
        <w:tc>
          <w:tcPr>
            <w:tcW w:w="1418" w:type="dxa"/>
            <w:shd w:val="clear" w:color="auto" w:fill="FFFFFF"/>
          </w:tcPr>
          <w:p w:rsidR="00DF64D4" w:rsidRPr="00733AA2" w:rsidRDefault="00DF64D4" w:rsidP="000A2912">
            <w:pPr>
              <w:autoSpaceDE w:val="0"/>
              <w:autoSpaceDN w:val="0"/>
              <w:adjustRightInd w:val="0"/>
              <w:spacing w:after="0" w:line="360" w:lineRule="auto"/>
              <w:jc w:val="both"/>
              <w:rPr>
                <w:rFonts w:ascii="Times New Roman" w:hAnsi="Times New Roman" w:cs="Times New Roman"/>
                <w:sz w:val="20"/>
                <w:szCs w:val="20"/>
              </w:rPr>
            </w:pPr>
          </w:p>
        </w:tc>
        <w:tc>
          <w:tcPr>
            <w:tcW w:w="1417" w:type="dxa"/>
            <w:shd w:val="clear" w:color="auto" w:fill="FFFFFF"/>
          </w:tcPr>
          <w:p w:rsidR="00DF64D4" w:rsidRPr="00733AA2" w:rsidRDefault="00C95C7E" w:rsidP="000A2912">
            <w:pPr>
              <w:autoSpaceDE w:val="0"/>
              <w:autoSpaceDN w:val="0"/>
              <w:adjustRightInd w:val="0"/>
              <w:spacing w:after="0" w:line="360" w:lineRule="auto"/>
              <w:ind w:right="60"/>
              <w:jc w:val="both"/>
              <w:rPr>
                <w:rFonts w:ascii="Times New Roman" w:hAnsi="Times New Roman" w:cs="Times New Roman"/>
                <w:color w:val="000000"/>
                <w:sz w:val="20"/>
                <w:szCs w:val="20"/>
              </w:rPr>
            </w:pPr>
            <w:r>
              <w:rPr>
                <w:rFonts w:ascii="Times New Roman" w:hAnsi="Times New Roman" w:cs="Times New Roman"/>
                <w:color w:val="000000"/>
                <w:sz w:val="20"/>
                <w:szCs w:val="20"/>
              </w:rPr>
              <w:t>0</w:t>
            </w:r>
            <w:r w:rsidR="00DF64D4" w:rsidRPr="00733AA2">
              <w:rPr>
                <w:rFonts w:ascii="Times New Roman" w:hAnsi="Times New Roman" w:cs="Times New Roman"/>
                <w:color w:val="000000"/>
                <w:sz w:val="20"/>
                <w:szCs w:val="20"/>
              </w:rPr>
              <w:t>,846</w:t>
            </w:r>
          </w:p>
        </w:tc>
      </w:tr>
      <w:tr w:rsidR="00DF64D4" w:rsidRPr="003C334D" w:rsidTr="00712687">
        <w:trPr>
          <w:cantSplit/>
          <w:trHeight w:val="314"/>
        </w:trPr>
        <w:tc>
          <w:tcPr>
            <w:tcW w:w="5670" w:type="dxa"/>
            <w:shd w:val="clear" w:color="auto" w:fill="FFFFFF"/>
            <w:vAlign w:val="center"/>
          </w:tcPr>
          <w:p w:rsidR="00DF64D4" w:rsidRPr="00733AA2" w:rsidRDefault="00DF64D4" w:rsidP="000A2912">
            <w:pPr>
              <w:autoSpaceDE w:val="0"/>
              <w:autoSpaceDN w:val="0"/>
              <w:adjustRightInd w:val="0"/>
              <w:spacing w:after="0" w:line="360" w:lineRule="auto"/>
              <w:ind w:right="60"/>
              <w:jc w:val="both"/>
              <w:rPr>
                <w:rFonts w:ascii="Times New Roman" w:hAnsi="Times New Roman" w:cs="Times New Roman"/>
                <w:color w:val="000000"/>
                <w:sz w:val="20"/>
                <w:szCs w:val="20"/>
              </w:rPr>
            </w:pPr>
            <w:r w:rsidRPr="00733AA2">
              <w:rPr>
                <w:rFonts w:ascii="Times New Roman" w:hAnsi="Times New Roman" w:cs="Times New Roman"/>
                <w:color w:val="000000"/>
                <w:sz w:val="20"/>
                <w:szCs w:val="20"/>
              </w:rPr>
              <w:t>13.</w:t>
            </w:r>
            <w:r w:rsidRPr="00733AA2">
              <w:rPr>
                <w:rFonts w:ascii="Times New Roman" w:hAnsi="Times New Roman" w:cs="Times New Roman"/>
                <w:sz w:val="20"/>
                <w:szCs w:val="20"/>
              </w:rPr>
              <w:t xml:space="preserve"> </w:t>
            </w:r>
            <w:r w:rsidRPr="00733AA2">
              <w:rPr>
                <w:rFonts w:ascii="Times New Roman" w:hAnsi="Times New Roman" w:cs="Times New Roman"/>
                <w:color w:val="000000"/>
                <w:sz w:val="20"/>
                <w:szCs w:val="20"/>
              </w:rPr>
              <w:t>Afet bilgi ve karar destek sistemi</w:t>
            </w:r>
          </w:p>
        </w:tc>
        <w:tc>
          <w:tcPr>
            <w:tcW w:w="1418" w:type="dxa"/>
            <w:shd w:val="clear" w:color="auto" w:fill="FFFFFF"/>
          </w:tcPr>
          <w:p w:rsidR="00DF64D4" w:rsidRPr="00733AA2" w:rsidRDefault="00DF64D4" w:rsidP="000A2912">
            <w:pPr>
              <w:autoSpaceDE w:val="0"/>
              <w:autoSpaceDN w:val="0"/>
              <w:adjustRightInd w:val="0"/>
              <w:spacing w:after="0" w:line="360" w:lineRule="auto"/>
              <w:jc w:val="both"/>
              <w:rPr>
                <w:rFonts w:ascii="Times New Roman" w:hAnsi="Times New Roman" w:cs="Times New Roman"/>
                <w:sz w:val="20"/>
                <w:szCs w:val="20"/>
              </w:rPr>
            </w:pPr>
          </w:p>
        </w:tc>
        <w:tc>
          <w:tcPr>
            <w:tcW w:w="1417" w:type="dxa"/>
            <w:shd w:val="clear" w:color="auto" w:fill="FFFFFF"/>
          </w:tcPr>
          <w:p w:rsidR="00DF64D4" w:rsidRPr="00733AA2" w:rsidRDefault="00C95C7E" w:rsidP="000A2912">
            <w:pPr>
              <w:autoSpaceDE w:val="0"/>
              <w:autoSpaceDN w:val="0"/>
              <w:adjustRightInd w:val="0"/>
              <w:spacing w:after="0" w:line="360" w:lineRule="auto"/>
              <w:ind w:right="60"/>
              <w:jc w:val="both"/>
              <w:rPr>
                <w:rFonts w:ascii="Times New Roman" w:hAnsi="Times New Roman" w:cs="Times New Roman"/>
                <w:color w:val="000000"/>
                <w:sz w:val="20"/>
                <w:szCs w:val="20"/>
              </w:rPr>
            </w:pPr>
            <w:r>
              <w:rPr>
                <w:rFonts w:ascii="Times New Roman" w:hAnsi="Times New Roman" w:cs="Times New Roman"/>
                <w:color w:val="000000"/>
                <w:sz w:val="20"/>
                <w:szCs w:val="20"/>
              </w:rPr>
              <w:t>0</w:t>
            </w:r>
            <w:r w:rsidR="00DF64D4" w:rsidRPr="00733AA2">
              <w:rPr>
                <w:rFonts w:ascii="Times New Roman" w:hAnsi="Times New Roman" w:cs="Times New Roman"/>
                <w:color w:val="000000"/>
                <w:sz w:val="20"/>
                <w:szCs w:val="20"/>
              </w:rPr>
              <w:t>,815</w:t>
            </w:r>
          </w:p>
        </w:tc>
      </w:tr>
      <w:tr w:rsidR="00DF64D4" w:rsidRPr="003C334D" w:rsidTr="00712687">
        <w:trPr>
          <w:cantSplit/>
          <w:trHeight w:val="314"/>
        </w:trPr>
        <w:tc>
          <w:tcPr>
            <w:tcW w:w="5670" w:type="dxa"/>
            <w:shd w:val="clear" w:color="auto" w:fill="FFFFFF"/>
            <w:vAlign w:val="center"/>
          </w:tcPr>
          <w:p w:rsidR="00DF64D4" w:rsidRPr="00733AA2" w:rsidRDefault="00DF64D4" w:rsidP="000A2912">
            <w:pPr>
              <w:autoSpaceDE w:val="0"/>
              <w:autoSpaceDN w:val="0"/>
              <w:adjustRightInd w:val="0"/>
              <w:spacing w:after="0" w:line="360" w:lineRule="auto"/>
              <w:ind w:right="60"/>
              <w:jc w:val="both"/>
              <w:rPr>
                <w:rFonts w:ascii="Times New Roman" w:hAnsi="Times New Roman" w:cs="Times New Roman"/>
                <w:color w:val="000000"/>
                <w:sz w:val="20"/>
                <w:szCs w:val="20"/>
              </w:rPr>
            </w:pPr>
            <w:r w:rsidRPr="00733AA2">
              <w:rPr>
                <w:rFonts w:ascii="Times New Roman" w:hAnsi="Times New Roman" w:cs="Times New Roman"/>
                <w:color w:val="000000"/>
                <w:sz w:val="20"/>
                <w:szCs w:val="20"/>
              </w:rPr>
              <w:t>11.</w:t>
            </w:r>
            <w:r w:rsidRPr="00733AA2">
              <w:rPr>
                <w:rFonts w:ascii="Times New Roman" w:hAnsi="Times New Roman" w:cs="Times New Roman"/>
                <w:sz w:val="20"/>
                <w:szCs w:val="20"/>
              </w:rPr>
              <w:t xml:space="preserve"> </w:t>
            </w:r>
            <w:r w:rsidRPr="00733AA2">
              <w:rPr>
                <w:rFonts w:ascii="Times New Roman" w:hAnsi="Times New Roman" w:cs="Times New Roman"/>
                <w:color w:val="000000"/>
                <w:sz w:val="20"/>
                <w:szCs w:val="20"/>
              </w:rPr>
              <w:t>Araç izleme, takip, yönlendirme</w:t>
            </w:r>
          </w:p>
        </w:tc>
        <w:tc>
          <w:tcPr>
            <w:tcW w:w="1418" w:type="dxa"/>
            <w:shd w:val="clear" w:color="auto" w:fill="FFFFFF"/>
          </w:tcPr>
          <w:p w:rsidR="00DF64D4" w:rsidRPr="00733AA2" w:rsidRDefault="00DF64D4" w:rsidP="000A2912">
            <w:pPr>
              <w:autoSpaceDE w:val="0"/>
              <w:autoSpaceDN w:val="0"/>
              <w:adjustRightInd w:val="0"/>
              <w:spacing w:after="0" w:line="360" w:lineRule="auto"/>
              <w:jc w:val="both"/>
              <w:rPr>
                <w:rFonts w:ascii="Times New Roman" w:hAnsi="Times New Roman" w:cs="Times New Roman"/>
                <w:sz w:val="20"/>
                <w:szCs w:val="20"/>
              </w:rPr>
            </w:pPr>
          </w:p>
        </w:tc>
        <w:tc>
          <w:tcPr>
            <w:tcW w:w="1417" w:type="dxa"/>
            <w:shd w:val="clear" w:color="auto" w:fill="FFFFFF"/>
          </w:tcPr>
          <w:p w:rsidR="00DF64D4" w:rsidRPr="00733AA2" w:rsidRDefault="00C95C7E" w:rsidP="000A2912">
            <w:pPr>
              <w:autoSpaceDE w:val="0"/>
              <w:autoSpaceDN w:val="0"/>
              <w:adjustRightInd w:val="0"/>
              <w:spacing w:after="0" w:line="360" w:lineRule="auto"/>
              <w:ind w:right="60"/>
              <w:jc w:val="both"/>
              <w:rPr>
                <w:rFonts w:ascii="Times New Roman" w:hAnsi="Times New Roman" w:cs="Times New Roman"/>
                <w:color w:val="000000"/>
                <w:sz w:val="20"/>
                <w:szCs w:val="20"/>
              </w:rPr>
            </w:pPr>
            <w:r>
              <w:rPr>
                <w:rFonts w:ascii="Times New Roman" w:hAnsi="Times New Roman" w:cs="Times New Roman"/>
                <w:color w:val="000000"/>
                <w:sz w:val="20"/>
                <w:szCs w:val="20"/>
              </w:rPr>
              <w:t>0</w:t>
            </w:r>
            <w:r w:rsidR="00DF64D4" w:rsidRPr="00733AA2">
              <w:rPr>
                <w:rFonts w:ascii="Times New Roman" w:hAnsi="Times New Roman" w:cs="Times New Roman"/>
                <w:color w:val="000000"/>
                <w:sz w:val="20"/>
                <w:szCs w:val="20"/>
              </w:rPr>
              <w:t>,702</w:t>
            </w:r>
          </w:p>
        </w:tc>
      </w:tr>
      <w:tr w:rsidR="00DF64D4" w:rsidRPr="003C334D" w:rsidTr="00712687">
        <w:trPr>
          <w:cantSplit/>
          <w:trHeight w:val="314"/>
        </w:trPr>
        <w:tc>
          <w:tcPr>
            <w:tcW w:w="5670" w:type="dxa"/>
            <w:shd w:val="clear" w:color="auto" w:fill="FFFFFF"/>
            <w:vAlign w:val="center"/>
          </w:tcPr>
          <w:p w:rsidR="00DF64D4" w:rsidRPr="00733AA2" w:rsidRDefault="00DF64D4" w:rsidP="000A2912">
            <w:pPr>
              <w:autoSpaceDE w:val="0"/>
              <w:autoSpaceDN w:val="0"/>
              <w:adjustRightInd w:val="0"/>
              <w:spacing w:after="0" w:line="360" w:lineRule="auto"/>
              <w:ind w:right="60"/>
              <w:jc w:val="both"/>
              <w:rPr>
                <w:rFonts w:ascii="Times New Roman" w:hAnsi="Times New Roman" w:cs="Times New Roman"/>
                <w:color w:val="000000"/>
                <w:sz w:val="20"/>
                <w:szCs w:val="20"/>
              </w:rPr>
            </w:pPr>
            <w:r w:rsidRPr="00733AA2">
              <w:rPr>
                <w:rFonts w:ascii="Times New Roman" w:hAnsi="Times New Roman" w:cs="Times New Roman"/>
                <w:color w:val="000000"/>
                <w:sz w:val="20"/>
                <w:szCs w:val="20"/>
              </w:rPr>
              <w:t>8.</w:t>
            </w:r>
            <w:r w:rsidRPr="00733AA2">
              <w:rPr>
                <w:rFonts w:ascii="Times New Roman" w:hAnsi="Times New Roman" w:cs="Times New Roman"/>
                <w:sz w:val="20"/>
                <w:szCs w:val="20"/>
              </w:rPr>
              <w:t xml:space="preserve"> </w:t>
            </w:r>
            <w:r w:rsidRPr="00733AA2">
              <w:rPr>
                <w:rFonts w:ascii="Times New Roman" w:hAnsi="Times New Roman" w:cs="Times New Roman"/>
                <w:color w:val="000000"/>
                <w:sz w:val="20"/>
                <w:szCs w:val="20"/>
              </w:rPr>
              <w:t>Etkin ve hızlı müdahale teknikleri</w:t>
            </w:r>
          </w:p>
        </w:tc>
        <w:tc>
          <w:tcPr>
            <w:tcW w:w="1418" w:type="dxa"/>
            <w:shd w:val="clear" w:color="auto" w:fill="FFFFFF"/>
          </w:tcPr>
          <w:p w:rsidR="00DF64D4" w:rsidRPr="00733AA2" w:rsidRDefault="00DF64D4" w:rsidP="000A2912">
            <w:pPr>
              <w:autoSpaceDE w:val="0"/>
              <w:autoSpaceDN w:val="0"/>
              <w:adjustRightInd w:val="0"/>
              <w:spacing w:after="0" w:line="360" w:lineRule="auto"/>
              <w:jc w:val="both"/>
              <w:rPr>
                <w:rFonts w:ascii="Times New Roman" w:hAnsi="Times New Roman" w:cs="Times New Roman"/>
                <w:sz w:val="20"/>
                <w:szCs w:val="20"/>
              </w:rPr>
            </w:pPr>
          </w:p>
        </w:tc>
        <w:tc>
          <w:tcPr>
            <w:tcW w:w="1417" w:type="dxa"/>
            <w:shd w:val="clear" w:color="auto" w:fill="FFFFFF"/>
          </w:tcPr>
          <w:p w:rsidR="00DF64D4" w:rsidRPr="00733AA2" w:rsidRDefault="00C95C7E" w:rsidP="000A2912">
            <w:pPr>
              <w:autoSpaceDE w:val="0"/>
              <w:autoSpaceDN w:val="0"/>
              <w:adjustRightInd w:val="0"/>
              <w:spacing w:after="0" w:line="360" w:lineRule="auto"/>
              <w:ind w:right="60"/>
              <w:jc w:val="both"/>
              <w:rPr>
                <w:rFonts w:ascii="Times New Roman" w:hAnsi="Times New Roman" w:cs="Times New Roman"/>
                <w:color w:val="000000"/>
                <w:sz w:val="20"/>
                <w:szCs w:val="20"/>
              </w:rPr>
            </w:pPr>
            <w:r>
              <w:rPr>
                <w:rFonts w:ascii="Times New Roman" w:hAnsi="Times New Roman" w:cs="Times New Roman"/>
                <w:color w:val="000000"/>
                <w:sz w:val="20"/>
                <w:szCs w:val="20"/>
              </w:rPr>
              <w:t>0</w:t>
            </w:r>
            <w:r w:rsidR="00DF64D4" w:rsidRPr="00733AA2">
              <w:rPr>
                <w:rFonts w:ascii="Times New Roman" w:hAnsi="Times New Roman" w:cs="Times New Roman"/>
                <w:color w:val="000000"/>
                <w:sz w:val="20"/>
                <w:szCs w:val="20"/>
              </w:rPr>
              <w:t>,669</w:t>
            </w:r>
          </w:p>
        </w:tc>
      </w:tr>
      <w:tr w:rsidR="00DF64D4" w:rsidRPr="003C334D" w:rsidTr="00712687">
        <w:trPr>
          <w:cantSplit/>
          <w:trHeight w:val="314"/>
        </w:trPr>
        <w:tc>
          <w:tcPr>
            <w:tcW w:w="5670" w:type="dxa"/>
            <w:shd w:val="clear" w:color="auto" w:fill="FFFFFF"/>
            <w:vAlign w:val="center"/>
          </w:tcPr>
          <w:p w:rsidR="00DF64D4" w:rsidRPr="00733AA2" w:rsidRDefault="00DF64D4" w:rsidP="000A2912">
            <w:pPr>
              <w:autoSpaceDE w:val="0"/>
              <w:autoSpaceDN w:val="0"/>
              <w:adjustRightInd w:val="0"/>
              <w:spacing w:after="0" w:line="360" w:lineRule="auto"/>
              <w:ind w:right="60"/>
              <w:jc w:val="both"/>
              <w:rPr>
                <w:rFonts w:ascii="Times New Roman" w:hAnsi="Times New Roman" w:cs="Times New Roman"/>
                <w:color w:val="000000"/>
                <w:sz w:val="20"/>
                <w:szCs w:val="20"/>
              </w:rPr>
            </w:pPr>
            <w:r w:rsidRPr="00733AA2">
              <w:rPr>
                <w:rFonts w:ascii="Times New Roman" w:hAnsi="Times New Roman" w:cs="Times New Roman"/>
                <w:color w:val="000000"/>
                <w:sz w:val="20"/>
                <w:szCs w:val="20"/>
              </w:rPr>
              <w:t>10.</w:t>
            </w:r>
            <w:r w:rsidRPr="00733AA2">
              <w:rPr>
                <w:rFonts w:ascii="Times New Roman" w:hAnsi="Times New Roman" w:cs="Times New Roman"/>
                <w:sz w:val="20"/>
                <w:szCs w:val="20"/>
              </w:rPr>
              <w:t xml:space="preserve"> </w:t>
            </w:r>
            <w:r w:rsidRPr="00733AA2">
              <w:rPr>
                <w:rFonts w:ascii="Times New Roman" w:hAnsi="Times New Roman" w:cs="Times New Roman"/>
                <w:color w:val="000000"/>
                <w:sz w:val="20"/>
                <w:szCs w:val="20"/>
              </w:rPr>
              <w:t xml:space="preserve">Acil ulaşım sistemi (en kısa yol </w:t>
            </w:r>
            <w:proofErr w:type="gramStart"/>
            <w:r w:rsidRPr="00733AA2">
              <w:rPr>
                <w:rFonts w:ascii="Times New Roman" w:hAnsi="Times New Roman" w:cs="Times New Roman"/>
                <w:color w:val="000000"/>
                <w:sz w:val="20"/>
                <w:szCs w:val="20"/>
              </w:rPr>
              <w:t>güzergahı</w:t>
            </w:r>
            <w:proofErr w:type="gramEnd"/>
            <w:r w:rsidRPr="00733AA2">
              <w:rPr>
                <w:rFonts w:ascii="Times New Roman" w:hAnsi="Times New Roman" w:cs="Times New Roman"/>
                <w:color w:val="000000"/>
                <w:sz w:val="20"/>
                <w:szCs w:val="20"/>
              </w:rPr>
              <w:t>)</w:t>
            </w:r>
          </w:p>
        </w:tc>
        <w:tc>
          <w:tcPr>
            <w:tcW w:w="1418" w:type="dxa"/>
            <w:shd w:val="clear" w:color="auto" w:fill="FFFFFF"/>
          </w:tcPr>
          <w:p w:rsidR="00DF64D4" w:rsidRPr="00733AA2" w:rsidRDefault="00DF64D4" w:rsidP="000A2912">
            <w:pPr>
              <w:autoSpaceDE w:val="0"/>
              <w:autoSpaceDN w:val="0"/>
              <w:adjustRightInd w:val="0"/>
              <w:spacing w:after="0" w:line="360" w:lineRule="auto"/>
              <w:jc w:val="both"/>
              <w:rPr>
                <w:rFonts w:ascii="Times New Roman" w:hAnsi="Times New Roman" w:cs="Times New Roman"/>
                <w:sz w:val="20"/>
                <w:szCs w:val="20"/>
              </w:rPr>
            </w:pPr>
          </w:p>
        </w:tc>
        <w:tc>
          <w:tcPr>
            <w:tcW w:w="1417" w:type="dxa"/>
            <w:shd w:val="clear" w:color="auto" w:fill="FFFFFF"/>
          </w:tcPr>
          <w:p w:rsidR="00DF64D4" w:rsidRPr="00733AA2" w:rsidRDefault="00C95C7E" w:rsidP="000A2912">
            <w:pPr>
              <w:autoSpaceDE w:val="0"/>
              <w:autoSpaceDN w:val="0"/>
              <w:adjustRightInd w:val="0"/>
              <w:spacing w:after="0" w:line="360" w:lineRule="auto"/>
              <w:ind w:right="60"/>
              <w:jc w:val="both"/>
              <w:rPr>
                <w:rFonts w:ascii="Times New Roman" w:hAnsi="Times New Roman" w:cs="Times New Roman"/>
                <w:color w:val="000000"/>
                <w:sz w:val="20"/>
                <w:szCs w:val="20"/>
              </w:rPr>
            </w:pPr>
            <w:r>
              <w:rPr>
                <w:rFonts w:ascii="Times New Roman" w:hAnsi="Times New Roman" w:cs="Times New Roman"/>
                <w:color w:val="000000"/>
                <w:sz w:val="20"/>
                <w:szCs w:val="20"/>
              </w:rPr>
              <w:t>0</w:t>
            </w:r>
            <w:r w:rsidR="00DF64D4" w:rsidRPr="00733AA2">
              <w:rPr>
                <w:rFonts w:ascii="Times New Roman" w:hAnsi="Times New Roman" w:cs="Times New Roman"/>
                <w:color w:val="000000"/>
                <w:sz w:val="20"/>
                <w:szCs w:val="20"/>
              </w:rPr>
              <w:t>,649</w:t>
            </w:r>
          </w:p>
        </w:tc>
      </w:tr>
      <w:tr w:rsidR="00DF64D4" w:rsidRPr="003C334D" w:rsidTr="00712687">
        <w:trPr>
          <w:cantSplit/>
          <w:trHeight w:val="333"/>
        </w:trPr>
        <w:tc>
          <w:tcPr>
            <w:tcW w:w="5670" w:type="dxa"/>
            <w:shd w:val="clear" w:color="auto" w:fill="FFFFFF"/>
            <w:vAlign w:val="center"/>
          </w:tcPr>
          <w:p w:rsidR="00DF64D4" w:rsidRPr="00733AA2" w:rsidRDefault="00DF64D4" w:rsidP="000A2912">
            <w:pPr>
              <w:autoSpaceDE w:val="0"/>
              <w:autoSpaceDN w:val="0"/>
              <w:adjustRightInd w:val="0"/>
              <w:spacing w:after="0" w:line="360" w:lineRule="auto"/>
              <w:ind w:right="60"/>
              <w:jc w:val="both"/>
              <w:rPr>
                <w:rFonts w:ascii="Times New Roman" w:hAnsi="Times New Roman" w:cs="Times New Roman"/>
                <w:color w:val="000000"/>
                <w:sz w:val="20"/>
                <w:szCs w:val="20"/>
              </w:rPr>
            </w:pPr>
            <w:r w:rsidRPr="00733AA2">
              <w:rPr>
                <w:rFonts w:ascii="Times New Roman" w:hAnsi="Times New Roman" w:cs="Times New Roman"/>
                <w:color w:val="000000"/>
                <w:sz w:val="20"/>
                <w:szCs w:val="20"/>
              </w:rPr>
              <w:t>2.</w:t>
            </w:r>
            <w:r w:rsidRPr="00733AA2">
              <w:rPr>
                <w:rFonts w:ascii="Times New Roman" w:hAnsi="Times New Roman" w:cs="Times New Roman"/>
                <w:sz w:val="20"/>
                <w:szCs w:val="20"/>
              </w:rPr>
              <w:t xml:space="preserve"> </w:t>
            </w:r>
            <w:r w:rsidRPr="00733AA2">
              <w:rPr>
                <w:rFonts w:ascii="Times New Roman" w:hAnsi="Times New Roman" w:cs="Times New Roman"/>
                <w:color w:val="000000"/>
                <w:sz w:val="20"/>
                <w:szCs w:val="20"/>
              </w:rPr>
              <w:t>Müdahaleye uygun teçhizat kullanımı</w:t>
            </w:r>
          </w:p>
        </w:tc>
        <w:tc>
          <w:tcPr>
            <w:tcW w:w="1418" w:type="dxa"/>
            <w:shd w:val="clear" w:color="auto" w:fill="FFFFFF"/>
          </w:tcPr>
          <w:p w:rsidR="00DF64D4" w:rsidRPr="00733AA2" w:rsidRDefault="00DF64D4" w:rsidP="000A2912">
            <w:pPr>
              <w:autoSpaceDE w:val="0"/>
              <w:autoSpaceDN w:val="0"/>
              <w:adjustRightInd w:val="0"/>
              <w:spacing w:after="0" w:line="360" w:lineRule="auto"/>
              <w:jc w:val="both"/>
              <w:rPr>
                <w:rFonts w:ascii="Times New Roman" w:hAnsi="Times New Roman" w:cs="Times New Roman"/>
                <w:sz w:val="20"/>
                <w:szCs w:val="20"/>
              </w:rPr>
            </w:pPr>
          </w:p>
        </w:tc>
        <w:tc>
          <w:tcPr>
            <w:tcW w:w="1417" w:type="dxa"/>
            <w:shd w:val="clear" w:color="auto" w:fill="FFFFFF"/>
          </w:tcPr>
          <w:p w:rsidR="00DF64D4" w:rsidRPr="00733AA2" w:rsidRDefault="00C95C7E" w:rsidP="000A2912">
            <w:pPr>
              <w:autoSpaceDE w:val="0"/>
              <w:autoSpaceDN w:val="0"/>
              <w:adjustRightInd w:val="0"/>
              <w:spacing w:after="0" w:line="360" w:lineRule="auto"/>
              <w:ind w:right="60"/>
              <w:jc w:val="both"/>
              <w:rPr>
                <w:rFonts w:ascii="Times New Roman" w:hAnsi="Times New Roman" w:cs="Times New Roman"/>
                <w:color w:val="000000"/>
                <w:sz w:val="20"/>
                <w:szCs w:val="20"/>
              </w:rPr>
            </w:pPr>
            <w:r>
              <w:rPr>
                <w:rFonts w:ascii="Times New Roman" w:hAnsi="Times New Roman" w:cs="Times New Roman"/>
                <w:color w:val="000000"/>
                <w:sz w:val="20"/>
                <w:szCs w:val="20"/>
              </w:rPr>
              <w:t>0</w:t>
            </w:r>
            <w:r w:rsidR="00DF64D4" w:rsidRPr="00733AA2">
              <w:rPr>
                <w:rFonts w:ascii="Times New Roman" w:hAnsi="Times New Roman" w:cs="Times New Roman"/>
                <w:color w:val="000000"/>
                <w:sz w:val="20"/>
                <w:szCs w:val="20"/>
              </w:rPr>
              <w:t>,612</w:t>
            </w:r>
          </w:p>
        </w:tc>
      </w:tr>
      <w:tr w:rsidR="00DF64D4" w:rsidRPr="003C334D" w:rsidTr="00712687">
        <w:trPr>
          <w:cantSplit/>
          <w:trHeight w:val="314"/>
        </w:trPr>
        <w:tc>
          <w:tcPr>
            <w:tcW w:w="5670" w:type="dxa"/>
            <w:shd w:val="clear" w:color="auto" w:fill="FFFFFF"/>
            <w:vAlign w:val="center"/>
          </w:tcPr>
          <w:p w:rsidR="00DF64D4" w:rsidRPr="00733AA2" w:rsidRDefault="00E61ECD" w:rsidP="000A2912">
            <w:pPr>
              <w:autoSpaceDE w:val="0"/>
              <w:autoSpaceDN w:val="0"/>
              <w:adjustRightInd w:val="0"/>
              <w:spacing w:after="0" w:line="360" w:lineRule="auto"/>
              <w:ind w:right="60"/>
              <w:jc w:val="both"/>
              <w:rPr>
                <w:rFonts w:ascii="Times New Roman" w:hAnsi="Times New Roman" w:cs="Times New Roman"/>
                <w:b/>
                <w:color w:val="000000"/>
                <w:sz w:val="20"/>
                <w:szCs w:val="20"/>
              </w:rPr>
            </w:pPr>
            <w:proofErr w:type="spellStart"/>
            <w:r w:rsidRPr="00733AA2">
              <w:rPr>
                <w:rFonts w:ascii="Times New Roman" w:hAnsi="Times New Roman" w:cs="Times New Roman"/>
                <w:b/>
                <w:color w:val="000000"/>
                <w:sz w:val="20"/>
                <w:szCs w:val="20"/>
              </w:rPr>
              <w:t>Ö</w:t>
            </w:r>
            <w:r w:rsidR="00DF64D4" w:rsidRPr="00733AA2">
              <w:rPr>
                <w:rFonts w:ascii="Times New Roman" w:hAnsi="Times New Roman" w:cs="Times New Roman"/>
                <w:b/>
                <w:color w:val="000000"/>
                <w:sz w:val="20"/>
                <w:szCs w:val="20"/>
              </w:rPr>
              <w:t>zdeğer</w:t>
            </w:r>
            <w:proofErr w:type="spellEnd"/>
          </w:p>
        </w:tc>
        <w:tc>
          <w:tcPr>
            <w:tcW w:w="1418" w:type="dxa"/>
            <w:shd w:val="clear" w:color="auto" w:fill="FFFFFF"/>
          </w:tcPr>
          <w:p w:rsidR="00DF64D4" w:rsidRPr="00733AA2" w:rsidRDefault="00DF64D4" w:rsidP="000A2912">
            <w:pPr>
              <w:autoSpaceDE w:val="0"/>
              <w:autoSpaceDN w:val="0"/>
              <w:adjustRightInd w:val="0"/>
              <w:spacing w:after="0" w:line="360" w:lineRule="auto"/>
              <w:jc w:val="both"/>
              <w:rPr>
                <w:rFonts w:ascii="Times New Roman" w:hAnsi="Times New Roman" w:cs="Times New Roman"/>
                <w:sz w:val="20"/>
                <w:szCs w:val="20"/>
              </w:rPr>
            </w:pPr>
            <w:r w:rsidRPr="00733AA2">
              <w:rPr>
                <w:rFonts w:ascii="Times New Roman" w:hAnsi="Times New Roman" w:cs="Times New Roman"/>
                <w:sz w:val="20"/>
                <w:szCs w:val="20"/>
              </w:rPr>
              <w:t>7,318</w:t>
            </w:r>
          </w:p>
        </w:tc>
        <w:tc>
          <w:tcPr>
            <w:tcW w:w="1417" w:type="dxa"/>
            <w:shd w:val="clear" w:color="auto" w:fill="FFFFFF"/>
          </w:tcPr>
          <w:p w:rsidR="00DF64D4" w:rsidRPr="00733AA2" w:rsidRDefault="00DF64D4" w:rsidP="000A2912">
            <w:pPr>
              <w:autoSpaceDE w:val="0"/>
              <w:autoSpaceDN w:val="0"/>
              <w:adjustRightInd w:val="0"/>
              <w:spacing w:after="0" w:line="360" w:lineRule="auto"/>
              <w:jc w:val="both"/>
              <w:rPr>
                <w:rFonts w:ascii="Times New Roman" w:hAnsi="Times New Roman" w:cs="Times New Roman"/>
                <w:sz w:val="20"/>
                <w:szCs w:val="20"/>
              </w:rPr>
            </w:pPr>
            <w:r w:rsidRPr="00733AA2">
              <w:rPr>
                <w:rFonts w:ascii="Times New Roman" w:hAnsi="Times New Roman" w:cs="Times New Roman"/>
                <w:sz w:val="20"/>
                <w:szCs w:val="20"/>
              </w:rPr>
              <w:t>1,247</w:t>
            </w:r>
          </w:p>
        </w:tc>
      </w:tr>
      <w:tr w:rsidR="00DF64D4" w:rsidRPr="003C334D" w:rsidTr="00712687">
        <w:trPr>
          <w:cantSplit/>
          <w:trHeight w:val="314"/>
        </w:trPr>
        <w:tc>
          <w:tcPr>
            <w:tcW w:w="5670" w:type="dxa"/>
            <w:shd w:val="clear" w:color="auto" w:fill="FFFFFF"/>
            <w:vAlign w:val="center"/>
          </w:tcPr>
          <w:p w:rsidR="00DF64D4" w:rsidRPr="00733AA2" w:rsidRDefault="00DF64D4" w:rsidP="000A2912">
            <w:pPr>
              <w:autoSpaceDE w:val="0"/>
              <w:autoSpaceDN w:val="0"/>
              <w:adjustRightInd w:val="0"/>
              <w:spacing w:after="0" w:line="360" w:lineRule="auto"/>
              <w:ind w:right="60"/>
              <w:jc w:val="both"/>
              <w:rPr>
                <w:rFonts w:ascii="Times New Roman" w:hAnsi="Times New Roman" w:cs="Times New Roman"/>
                <w:b/>
                <w:color w:val="000000"/>
                <w:sz w:val="20"/>
                <w:szCs w:val="20"/>
              </w:rPr>
            </w:pPr>
            <w:r w:rsidRPr="00733AA2">
              <w:rPr>
                <w:rFonts w:ascii="Times New Roman" w:hAnsi="Times New Roman" w:cs="Times New Roman"/>
                <w:b/>
                <w:color w:val="000000"/>
                <w:sz w:val="20"/>
                <w:szCs w:val="20"/>
              </w:rPr>
              <w:t xml:space="preserve">Açıklanan </w:t>
            </w:r>
            <w:proofErr w:type="spellStart"/>
            <w:r w:rsidRPr="00733AA2">
              <w:rPr>
                <w:rFonts w:ascii="Times New Roman" w:hAnsi="Times New Roman" w:cs="Times New Roman"/>
                <w:b/>
                <w:color w:val="000000"/>
                <w:sz w:val="20"/>
                <w:szCs w:val="20"/>
              </w:rPr>
              <w:t>Varyans</w:t>
            </w:r>
            <w:proofErr w:type="spellEnd"/>
          </w:p>
        </w:tc>
        <w:tc>
          <w:tcPr>
            <w:tcW w:w="1418" w:type="dxa"/>
            <w:shd w:val="clear" w:color="auto" w:fill="FFFFFF"/>
          </w:tcPr>
          <w:p w:rsidR="00DF64D4" w:rsidRPr="00733AA2" w:rsidRDefault="00DF64D4" w:rsidP="000A2912">
            <w:pPr>
              <w:autoSpaceDE w:val="0"/>
              <w:autoSpaceDN w:val="0"/>
              <w:adjustRightInd w:val="0"/>
              <w:spacing w:after="0" w:line="360" w:lineRule="auto"/>
              <w:jc w:val="both"/>
              <w:rPr>
                <w:rFonts w:ascii="Times New Roman" w:hAnsi="Times New Roman" w:cs="Times New Roman"/>
                <w:sz w:val="20"/>
                <w:szCs w:val="20"/>
              </w:rPr>
            </w:pPr>
            <w:r w:rsidRPr="00733AA2">
              <w:rPr>
                <w:rFonts w:ascii="Times New Roman" w:hAnsi="Times New Roman" w:cs="Times New Roman"/>
                <w:color w:val="000000"/>
                <w:sz w:val="20"/>
                <w:szCs w:val="20"/>
              </w:rPr>
              <w:t>56,292</w:t>
            </w:r>
          </w:p>
        </w:tc>
        <w:tc>
          <w:tcPr>
            <w:tcW w:w="1417" w:type="dxa"/>
            <w:shd w:val="clear" w:color="auto" w:fill="FFFFFF"/>
          </w:tcPr>
          <w:p w:rsidR="00DF64D4" w:rsidRPr="00733AA2" w:rsidRDefault="00DF64D4" w:rsidP="000A2912">
            <w:pPr>
              <w:autoSpaceDE w:val="0"/>
              <w:autoSpaceDN w:val="0"/>
              <w:adjustRightInd w:val="0"/>
              <w:spacing w:after="0" w:line="360" w:lineRule="auto"/>
              <w:jc w:val="both"/>
              <w:rPr>
                <w:rFonts w:ascii="Times New Roman" w:hAnsi="Times New Roman" w:cs="Times New Roman"/>
                <w:sz w:val="20"/>
                <w:szCs w:val="20"/>
              </w:rPr>
            </w:pPr>
            <w:r w:rsidRPr="00733AA2">
              <w:rPr>
                <w:rFonts w:ascii="Times New Roman" w:hAnsi="Times New Roman" w:cs="Times New Roman"/>
                <w:color w:val="000000"/>
                <w:sz w:val="20"/>
                <w:szCs w:val="20"/>
              </w:rPr>
              <w:t>9,596</w:t>
            </w:r>
          </w:p>
        </w:tc>
      </w:tr>
      <w:tr w:rsidR="00DF64D4" w:rsidRPr="003C334D" w:rsidTr="00712687">
        <w:trPr>
          <w:cantSplit/>
          <w:trHeight w:val="314"/>
        </w:trPr>
        <w:tc>
          <w:tcPr>
            <w:tcW w:w="5670" w:type="dxa"/>
            <w:shd w:val="clear" w:color="auto" w:fill="FFFFFF"/>
            <w:vAlign w:val="center"/>
          </w:tcPr>
          <w:p w:rsidR="00DF64D4" w:rsidRPr="00733AA2" w:rsidRDefault="00DF64D4" w:rsidP="000A2912">
            <w:pPr>
              <w:autoSpaceDE w:val="0"/>
              <w:autoSpaceDN w:val="0"/>
              <w:adjustRightInd w:val="0"/>
              <w:spacing w:after="0" w:line="360" w:lineRule="auto"/>
              <w:ind w:right="60"/>
              <w:jc w:val="both"/>
              <w:rPr>
                <w:rFonts w:ascii="Times New Roman" w:hAnsi="Times New Roman" w:cs="Times New Roman"/>
                <w:b/>
                <w:color w:val="000000"/>
                <w:sz w:val="20"/>
                <w:szCs w:val="20"/>
              </w:rPr>
            </w:pPr>
            <w:r w:rsidRPr="00733AA2">
              <w:rPr>
                <w:rFonts w:ascii="Times New Roman" w:hAnsi="Times New Roman" w:cs="Times New Roman"/>
                <w:b/>
                <w:color w:val="000000"/>
                <w:sz w:val="20"/>
                <w:szCs w:val="20"/>
              </w:rPr>
              <w:t>Ortalama</w:t>
            </w:r>
          </w:p>
        </w:tc>
        <w:tc>
          <w:tcPr>
            <w:tcW w:w="1418" w:type="dxa"/>
            <w:shd w:val="clear" w:color="auto" w:fill="FFFFFF"/>
          </w:tcPr>
          <w:p w:rsidR="00DF64D4" w:rsidRPr="00733AA2" w:rsidRDefault="002B590B" w:rsidP="000A2912">
            <w:pPr>
              <w:autoSpaceDE w:val="0"/>
              <w:autoSpaceDN w:val="0"/>
              <w:adjustRightInd w:val="0"/>
              <w:spacing w:after="0" w:line="360" w:lineRule="auto"/>
              <w:jc w:val="both"/>
              <w:rPr>
                <w:rFonts w:ascii="Times New Roman" w:hAnsi="Times New Roman" w:cs="Times New Roman"/>
                <w:color w:val="000000"/>
                <w:sz w:val="20"/>
                <w:szCs w:val="20"/>
              </w:rPr>
            </w:pPr>
            <w:r w:rsidRPr="00733AA2">
              <w:rPr>
                <w:rFonts w:ascii="Times New Roman" w:hAnsi="Times New Roman" w:cs="Times New Roman"/>
                <w:color w:val="000000"/>
                <w:sz w:val="20"/>
                <w:szCs w:val="20"/>
              </w:rPr>
              <w:t>23,7905</w:t>
            </w:r>
          </w:p>
        </w:tc>
        <w:tc>
          <w:tcPr>
            <w:tcW w:w="1417" w:type="dxa"/>
            <w:shd w:val="clear" w:color="auto" w:fill="FFFFFF"/>
          </w:tcPr>
          <w:p w:rsidR="00DF64D4" w:rsidRPr="00733AA2" w:rsidRDefault="002B590B" w:rsidP="000A2912">
            <w:pPr>
              <w:autoSpaceDE w:val="0"/>
              <w:autoSpaceDN w:val="0"/>
              <w:adjustRightInd w:val="0"/>
              <w:spacing w:after="0" w:line="360" w:lineRule="auto"/>
              <w:jc w:val="both"/>
              <w:rPr>
                <w:rFonts w:ascii="Times New Roman" w:hAnsi="Times New Roman" w:cs="Times New Roman"/>
                <w:color w:val="000000"/>
                <w:sz w:val="20"/>
                <w:szCs w:val="20"/>
              </w:rPr>
            </w:pPr>
            <w:r w:rsidRPr="00733AA2">
              <w:rPr>
                <w:rFonts w:ascii="Times New Roman" w:hAnsi="Times New Roman" w:cs="Times New Roman"/>
                <w:color w:val="000000"/>
                <w:sz w:val="20"/>
                <w:szCs w:val="20"/>
              </w:rPr>
              <w:t>12,4762</w:t>
            </w:r>
          </w:p>
        </w:tc>
      </w:tr>
      <w:tr w:rsidR="00DF64D4" w:rsidRPr="003C334D" w:rsidTr="00712687">
        <w:trPr>
          <w:cantSplit/>
          <w:trHeight w:val="314"/>
        </w:trPr>
        <w:tc>
          <w:tcPr>
            <w:tcW w:w="5670" w:type="dxa"/>
            <w:shd w:val="clear" w:color="auto" w:fill="FFFFFF"/>
            <w:vAlign w:val="center"/>
          </w:tcPr>
          <w:p w:rsidR="00DF64D4" w:rsidRPr="00733AA2" w:rsidRDefault="00DF64D4" w:rsidP="000A2912">
            <w:pPr>
              <w:autoSpaceDE w:val="0"/>
              <w:autoSpaceDN w:val="0"/>
              <w:adjustRightInd w:val="0"/>
              <w:spacing w:after="0" w:line="360" w:lineRule="auto"/>
              <w:ind w:right="60"/>
              <w:jc w:val="both"/>
              <w:rPr>
                <w:rFonts w:ascii="Times New Roman" w:hAnsi="Times New Roman" w:cs="Times New Roman"/>
                <w:b/>
                <w:color w:val="000000"/>
                <w:sz w:val="20"/>
                <w:szCs w:val="20"/>
              </w:rPr>
            </w:pPr>
            <w:r w:rsidRPr="00733AA2">
              <w:rPr>
                <w:rFonts w:ascii="Times New Roman" w:hAnsi="Times New Roman" w:cs="Times New Roman"/>
                <w:b/>
                <w:color w:val="000000"/>
                <w:sz w:val="20"/>
                <w:szCs w:val="20"/>
              </w:rPr>
              <w:t>SS</w:t>
            </w:r>
          </w:p>
        </w:tc>
        <w:tc>
          <w:tcPr>
            <w:tcW w:w="1418" w:type="dxa"/>
            <w:shd w:val="clear" w:color="auto" w:fill="FFFFFF"/>
          </w:tcPr>
          <w:p w:rsidR="00DF64D4" w:rsidRPr="00733AA2" w:rsidRDefault="002B590B" w:rsidP="000A2912">
            <w:pPr>
              <w:autoSpaceDE w:val="0"/>
              <w:autoSpaceDN w:val="0"/>
              <w:adjustRightInd w:val="0"/>
              <w:spacing w:after="0" w:line="360" w:lineRule="auto"/>
              <w:jc w:val="both"/>
              <w:rPr>
                <w:rFonts w:ascii="Times New Roman" w:hAnsi="Times New Roman" w:cs="Times New Roman"/>
                <w:color w:val="000000"/>
                <w:sz w:val="20"/>
                <w:szCs w:val="20"/>
              </w:rPr>
            </w:pPr>
            <w:r w:rsidRPr="00733AA2">
              <w:rPr>
                <w:rFonts w:ascii="Times New Roman" w:hAnsi="Times New Roman" w:cs="Times New Roman"/>
                <w:color w:val="000000"/>
                <w:sz w:val="20"/>
                <w:szCs w:val="20"/>
              </w:rPr>
              <w:t>4,89249</w:t>
            </w:r>
          </w:p>
        </w:tc>
        <w:tc>
          <w:tcPr>
            <w:tcW w:w="1417" w:type="dxa"/>
            <w:shd w:val="clear" w:color="auto" w:fill="FFFFFF"/>
          </w:tcPr>
          <w:p w:rsidR="00DF64D4" w:rsidRPr="00733AA2" w:rsidRDefault="002B590B" w:rsidP="000A2912">
            <w:pPr>
              <w:autoSpaceDE w:val="0"/>
              <w:autoSpaceDN w:val="0"/>
              <w:adjustRightInd w:val="0"/>
              <w:spacing w:after="0" w:line="360" w:lineRule="auto"/>
              <w:jc w:val="both"/>
              <w:rPr>
                <w:rFonts w:ascii="Times New Roman" w:hAnsi="Times New Roman" w:cs="Times New Roman"/>
                <w:color w:val="000000"/>
                <w:sz w:val="20"/>
                <w:szCs w:val="20"/>
              </w:rPr>
            </w:pPr>
            <w:r w:rsidRPr="00733AA2">
              <w:rPr>
                <w:rFonts w:ascii="Times New Roman" w:hAnsi="Times New Roman" w:cs="Times New Roman"/>
                <w:color w:val="000000"/>
                <w:sz w:val="20"/>
                <w:szCs w:val="20"/>
              </w:rPr>
              <w:t>1,88667</w:t>
            </w:r>
          </w:p>
        </w:tc>
      </w:tr>
    </w:tbl>
    <w:p w:rsidR="008E6E9E" w:rsidRDefault="00DF64D4" w:rsidP="000A2912">
      <w:pPr>
        <w:spacing w:after="0" w:line="360" w:lineRule="auto"/>
        <w:jc w:val="both"/>
        <w:rPr>
          <w:rFonts w:ascii="Times New Roman" w:hAnsi="Times New Roman" w:cs="Times New Roman"/>
          <w:sz w:val="24"/>
          <w:szCs w:val="24"/>
        </w:rPr>
      </w:pPr>
      <w:r w:rsidRPr="00DF64D4">
        <w:rPr>
          <w:rFonts w:ascii="Times New Roman" w:hAnsi="Times New Roman" w:cs="Times New Roman"/>
          <w:sz w:val="24"/>
          <w:szCs w:val="24"/>
        </w:rPr>
        <w:t xml:space="preserve">KMO: </w:t>
      </w:r>
      <w:r w:rsidR="00C95C7E">
        <w:rPr>
          <w:rFonts w:ascii="Times New Roman" w:hAnsi="Times New Roman" w:cs="Times New Roman"/>
          <w:sz w:val="24"/>
          <w:szCs w:val="24"/>
        </w:rPr>
        <w:t>0</w:t>
      </w:r>
      <w:r w:rsidR="008E6E9E">
        <w:rPr>
          <w:rFonts w:ascii="Times New Roman" w:hAnsi="Times New Roman" w:cs="Times New Roman"/>
          <w:sz w:val="24"/>
          <w:szCs w:val="24"/>
        </w:rPr>
        <w:t>,886</w:t>
      </w:r>
    </w:p>
    <w:p w:rsidR="00DF64D4" w:rsidRPr="00DF64D4" w:rsidRDefault="008E6E9E" w:rsidP="000A2912">
      <w:pPr>
        <w:spacing w:after="0" w:line="360" w:lineRule="auto"/>
        <w:jc w:val="both"/>
        <w:rPr>
          <w:rFonts w:ascii="Times New Roman" w:hAnsi="Times New Roman" w:cs="Times New Roman"/>
          <w:sz w:val="24"/>
          <w:szCs w:val="24"/>
        </w:rPr>
      </w:pPr>
      <w:proofErr w:type="spellStart"/>
      <w:r>
        <w:rPr>
          <w:rFonts w:ascii="Times New Roman" w:hAnsi="Times New Roman" w:cs="Times New Roman"/>
          <w:sz w:val="24"/>
          <w:szCs w:val="24"/>
        </w:rPr>
        <w:t>Barlett</w:t>
      </w:r>
      <w:proofErr w:type="spellEnd"/>
      <w:r>
        <w:rPr>
          <w:rFonts w:ascii="Times New Roman" w:hAnsi="Times New Roman" w:cs="Times New Roman"/>
          <w:sz w:val="24"/>
          <w:szCs w:val="24"/>
        </w:rPr>
        <w:t>-</w:t>
      </w:r>
      <w:r w:rsidR="00C95C7E" w:rsidRPr="00DF64D4">
        <w:rPr>
          <w:rFonts w:ascii="Times New Roman" w:hAnsi="Times New Roman" w:cs="Times New Roman"/>
          <w:sz w:val="24"/>
          <w:szCs w:val="24"/>
        </w:rPr>
        <w:t>testi: 0</w:t>
      </w:r>
      <w:r w:rsidR="00DF64D4" w:rsidRPr="00DF64D4">
        <w:rPr>
          <w:rFonts w:ascii="Times New Roman" w:hAnsi="Times New Roman" w:cs="Times New Roman"/>
          <w:sz w:val="24"/>
          <w:szCs w:val="24"/>
        </w:rPr>
        <w:t>,000</w:t>
      </w:r>
      <w:r w:rsidR="00C95C7E">
        <w:rPr>
          <w:rFonts w:ascii="Times New Roman" w:hAnsi="Times New Roman" w:cs="Times New Roman"/>
          <w:sz w:val="24"/>
          <w:szCs w:val="24"/>
        </w:rPr>
        <w:t>1</w:t>
      </w:r>
    </w:p>
    <w:p w:rsidR="00DF64D4" w:rsidRDefault="00DF64D4" w:rsidP="000A2912">
      <w:pPr>
        <w:spacing w:after="0" w:line="360" w:lineRule="auto"/>
        <w:jc w:val="both"/>
        <w:rPr>
          <w:rFonts w:ascii="Times New Roman" w:hAnsi="Times New Roman" w:cs="Times New Roman"/>
          <w:sz w:val="24"/>
          <w:szCs w:val="24"/>
        </w:rPr>
      </w:pPr>
      <w:r w:rsidRPr="00DF64D4">
        <w:rPr>
          <w:rFonts w:ascii="Times New Roman" w:hAnsi="Times New Roman" w:cs="Times New Roman"/>
          <w:sz w:val="24"/>
          <w:szCs w:val="24"/>
        </w:rPr>
        <w:t xml:space="preserve">Açıklanan toplam </w:t>
      </w:r>
      <w:proofErr w:type="spellStart"/>
      <w:r w:rsidRPr="00DF64D4">
        <w:rPr>
          <w:rFonts w:ascii="Times New Roman" w:hAnsi="Times New Roman" w:cs="Times New Roman"/>
          <w:sz w:val="24"/>
          <w:szCs w:val="24"/>
        </w:rPr>
        <w:t>varyans</w:t>
      </w:r>
      <w:proofErr w:type="spellEnd"/>
      <w:r w:rsidR="00733AA2">
        <w:rPr>
          <w:rFonts w:ascii="Times New Roman" w:hAnsi="Times New Roman" w:cs="Times New Roman"/>
          <w:sz w:val="24"/>
          <w:szCs w:val="24"/>
        </w:rPr>
        <w:t xml:space="preserve">: </w:t>
      </w:r>
      <w:r w:rsidR="00733AA2" w:rsidRPr="00733AA2">
        <w:rPr>
          <w:rFonts w:ascii="Times New Roman" w:hAnsi="Times New Roman" w:cs="Times New Roman"/>
          <w:sz w:val="24"/>
          <w:szCs w:val="24"/>
        </w:rPr>
        <w:t>72,721</w:t>
      </w:r>
    </w:p>
    <w:p w:rsidR="00DE29E1" w:rsidRPr="00DE29E1" w:rsidRDefault="00DE29E1" w:rsidP="000A2912">
      <w:pPr>
        <w:spacing w:after="0" w:line="360" w:lineRule="auto"/>
        <w:jc w:val="both"/>
        <w:rPr>
          <w:rFonts w:ascii="Times New Roman" w:hAnsi="Times New Roman" w:cs="Times New Roman"/>
          <w:sz w:val="18"/>
          <w:szCs w:val="24"/>
        </w:rPr>
      </w:pPr>
    </w:p>
    <w:p w:rsidR="00DF64D4" w:rsidRPr="000D2A12" w:rsidRDefault="00DF64D4" w:rsidP="00DE29E1">
      <w:pPr>
        <w:spacing w:after="0" w:line="360" w:lineRule="auto"/>
        <w:ind w:firstLine="708"/>
        <w:jc w:val="both"/>
        <w:rPr>
          <w:rFonts w:ascii="Times New Roman" w:hAnsi="Times New Roman" w:cs="Times New Roman"/>
          <w:b/>
          <w:sz w:val="24"/>
        </w:rPr>
      </w:pPr>
      <w:r>
        <w:rPr>
          <w:rFonts w:ascii="Times New Roman" w:hAnsi="Times New Roman" w:cs="Times New Roman"/>
          <w:b/>
          <w:sz w:val="24"/>
        </w:rPr>
        <w:t xml:space="preserve">Kullanılan </w:t>
      </w:r>
      <w:r w:rsidRPr="000D2A12">
        <w:rPr>
          <w:rFonts w:ascii="Times New Roman" w:hAnsi="Times New Roman" w:cs="Times New Roman"/>
          <w:b/>
          <w:sz w:val="24"/>
        </w:rPr>
        <w:t xml:space="preserve">Teknoloji Ölçeği Faktör Yapısı </w:t>
      </w:r>
    </w:p>
    <w:p w:rsidR="002A0DA7" w:rsidRDefault="00DF64D4" w:rsidP="00DE29E1">
      <w:pPr>
        <w:spacing w:after="0" w:line="360" w:lineRule="auto"/>
        <w:ind w:firstLine="708"/>
        <w:jc w:val="both"/>
        <w:rPr>
          <w:rFonts w:ascii="Times New Roman" w:hAnsi="Times New Roman" w:cs="Times New Roman"/>
          <w:sz w:val="24"/>
        </w:rPr>
      </w:pPr>
      <w:r w:rsidRPr="007B68D5">
        <w:rPr>
          <w:rFonts w:ascii="Times New Roman" w:hAnsi="Times New Roman" w:cs="Times New Roman"/>
          <w:sz w:val="24"/>
        </w:rPr>
        <w:t>Uygulanan faktör analizi sonucunda birden fazla faktöre yük veren ve ölçeğin yapısına uymayan maddelerin çıkartılması sonucunda ölçek son halini almıştır.</w:t>
      </w:r>
      <w:r w:rsidRPr="000D2A12">
        <w:rPr>
          <w:rFonts w:ascii="Times New Roman" w:hAnsi="Times New Roman" w:cs="Times New Roman"/>
          <w:sz w:val="24"/>
        </w:rPr>
        <w:t xml:space="preserve"> Bu analiz içerisinde madde 1 ve 2 tek faktör altında olduğu için ve bir </w:t>
      </w:r>
      <w:r w:rsidR="00B36C8B" w:rsidRPr="000D2A12">
        <w:rPr>
          <w:rFonts w:ascii="Times New Roman" w:hAnsi="Times New Roman" w:cs="Times New Roman"/>
          <w:sz w:val="24"/>
        </w:rPr>
        <w:t>faktörde en</w:t>
      </w:r>
      <w:r w:rsidRPr="000D2A12">
        <w:rPr>
          <w:rFonts w:ascii="Times New Roman" w:hAnsi="Times New Roman" w:cs="Times New Roman"/>
          <w:sz w:val="24"/>
        </w:rPr>
        <w:t xml:space="preserve"> az üç madde olması gerektiği için analizden çıkarıldı. Madde 12 faktör yükü 0,5 ten düşük olduğu için çıkarıldı (</w:t>
      </w:r>
      <w:r w:rsidR="00B36C8B" w:rsidRPr="000D2A12">
        <w:rPr>
          <w:rFonts w:ascii="Times New Roman" w:hAnsi="Times New Roman" w:cs="Times New Roman"/>
          <w:sz w:val="24"/>
        </w:rPr>
        <w:t>1,</w:t>
      </w:r>
      <w:r w:rsidR="00C95C7E">
        <w:rPr>
          <w:rFonts w:ascii="Times New Roman" w:hAnsi="Times New Roman" w:cs="Times New Roman"/>
          <w:sz w:val="24"/>
        </w:rPr>
        <w:t xml:space="preserve"> </w:t>
      </w:r>
      <w:r w:rsidR="00B36C8B" w:rsidRPr="000D2A12">
        <w:rPr>
          <w:rFonts w:ascii="Times New Roman" w:hAnsi="Times New Roman" w:cs="Times New Roman"/>
          <w:sz w:val="24"/>
        </w:rPr>
        <w:t>2</w:t>
      </w:r>
      <w:r w:rsidRPr="000D2A12">
        <w:rPr>
          <w:rFonts w:ascii="Times New Roman" w:hAnsi="Times New Roman" w:cs="Times New Roman"/>
          <w:sz w:val="24"/>
        </w:rPr>
        <w:t xml:space="preserve"> ve 12 çıkarıldı).</w:t>
      </w:r>
      <w:r w:rsidR="008E6E9E">
        <w:rPr>
          <w:rFonts w:ascii="Times New Roman" w:hAnsi="Times New Roman" w:cs="Times New Roman"/>
          <w:sz w:val="24"/>
        </w:rPr>
        <w:t xml:space="preserve"> </w:t>
      </w:r>
      <w:r w:rsidRPr="000D2A12">
        <w:rPr>
          <w:rFonts w:ascii="Times New Roman" w:hAnsi="Times New Roman" w:cs="Times New Roman"/>
          <w:sz w:val="24"/>
        </w:rPr>
        <w:t>Teknolojileri Kullanıyorum Ölç</w:t>
      </w:r>
      <w:r w:rsidR="005224B1">
        <w:rPr>
          <w:rFonts w:ascii="Times New Roman" w:hAnsi="Times New Roman" w:cs="Times New Roman"/>
          <w:sz w:val="24"/>
        </w:rPr>
        <w:t xml:space="preserve">eğine ait faktör yapısı Tablo </w:t>
      </w:r>
      <w:proofErr w:type="gramStart"/>
      <w:r w:rsidR="005224B1">
        <w:rPr>
          <w:rFonts w:ascii="Times New Roman" w:hAnsi="Times New Roman" w:cs="Times New Roman"/>
          <w:sz w:val="24"/>
        </w:rPr>
        <w:t>7.</w:t>
      </w:r>
      <w:r w:rsidR="00B36C8B">
        <w:rPr>
          <w:rFonts w:ascii="Times New Roman" w:hAnsi="Times New Roman" w:cs="Times New Roman"/>
          <w:sz w:val="24"/>
        </w:rPr>
        <w:t>3’de</w:t>
      </w:r>
      <w:proofErr w:type="gramEnd"/>
      <w:r w:rsidR="00B36C8B">
        <w:rPr>
          <w:rFonts w:ascii="Times New Roman" w:hAnsi="Times New Roman" w:cs="Times New Roman"/>
          <w:sz w:val="24"/>
        </w:rPr>
        <w:t xml:space="preserve"> sunulmuştur. </w:t>
      </w:r>
      <w:proofErr w:type="spellStart"/>
      <w:r w:rsidRPr="000D2A12">
        <w:rPr>
          <w:rFonts w:ascii="Times New Roman" w:hAnsi="Times New Roman" w:cs="Times New Roman"/>
          <w:sz w:val="24"/>
        </w:rPr>
        <w:t>Açımlayıcı</w:t>
      </w:r>
      <w:proofErr w:type="spellEnd"/>
      <w:r w:rsidRPr="000D2A12">
        <w:rPr>
          <w:rFonts w:ascii="Times New Roman" w:hAnsi="Times New Roman" w:cs="Times New Roman"/>
          <w:sz w:val="24"/>
        </w:rPr>
        <w:t xml:space="preserve"> faktör analizi yapılırken </w:t>
      </w:r>
      <w:proofErr w:type="spellStart"/>
      <w:r w:rsidRPr="000D2A12">
        <w:rPr>
          <w:rFonts w:ascii="Times New Roman" w:hAnsi="Times New Roman" w:cs="Times New Roman"/>
          <w:sz w:val="24"/>
        </w:rPr>
        <w:t>Principal</w:t>
      </w:r>
      <w:proofErr w:type="spellEnd"/>
      <w:r w:rsidRPr="000D2A12">
        <w:rPr>
          <w:rFonts w:ascii="Times New Roman" w:hAnsi="Times New Roman" w:cs="Times New Roman"/>
          <w:sz w:val="24"/>
        </w:rPr>
        <w:t xml:space="preserve"> Component Analysis (PCA) faktör çıkarma yöntemi ve </w:t>
      </w:r>
      <w:proofErr w:type="spellStart"/>
      <w:r w:rsidRPr="000D2A12">
        <w:rPr>
          <w:rFonts w:ascii="Times New Roman" w:hAnsi="Times New Roman" w:cs="Times New Roman"/>
          <w:sz w:val="24"/>
        </w:rPr>
        <w:t>Varimaks</w:t>
      </w:r>
      <w:proofErr w:type="spellEnd"/>
      <w:r w:rsidRPr="000D2A12">
        <w:rPr>
          <w:rFonts w:ascii="Times New Roman" w:hAnsi="Times New Roman" w:cs="Times New Roman"/>
          <w:sz w:val="24"/>
        </w:rPr>
        <w:t xml:space="preserve"> döndürme yöntemi kullanılmıştır. Yapılan analizde ölçeğin 2 faktörden oluştuğu görülmüştür. Bu iki faktör toplam </w:t>
      </w:r>
      <w:proofErr w:type="spellStart"/>
      <w:r w:rsidRPr="000D2A12">
        <w:rPr>
          <w:rFonts w:ascii="Times New Roman" w:hAnsi="Times New Roman" w:cs="Times New Roman"/>
          <w:sz w:val="24"/>
        </w:rPr>
        <w:t>varyansın</w:t>
      </w:r>
      <w:proofErr w:type="spellEnd"/>
      <w:r w:rsidRPr="000D2A12">
        <w:rPr>
          <w:rFonts w:ascii="Times New Roman" w:hAnsi="Times New Roman" w:cs="Times New Roman"/>
          <w:sz w:val="24"/>
        </w:rPr>
        <w:t xml:space="preserve"> %66’sini açıklamaktadır. KMO (</w:t>
      </w:r>
      <w:r w:rsidR="00C95C7E">
        <w:rPr>
          <w:rFonts w:ascii="Times New Roman" w:hAnsi="Times New Roman" w:cs="Times New Roman"/>
          <w:sz w:val="24"/>
        </w:rPr>
        <w:t>0</w:t>
      </w:r>
      <w:r w:rsidRPr="000D2A12">
        <w:rPr>
          <w:rFonts w:ascii="Times New Roman" w:hAnsi="Times New Roman" w:cs="Times New Roman"/>
          <w:sz w:val="24"/>
        </w:rPr>
        <w:t xml:space="preserve">,871) ve </w:t>
      </w:r>
      <w:proofErr w:type="spellStart"/>
      <w:r w:rsidRPr="000D2A12">
        <w:rPr>
          <w:rFonts w:ascii="Times New Roman" w:hAnsi="Times New Roman" w:cs="Times New Roman"/>
          <w:sz w:val="24"/>
        </w:rPr>
        <w:t>Barlett</w:t>
      </w:r>
      <w:proofErr w:type="spellEnd"/>
      <w:r w:rsidRPr="000D2A12">
        <w:rPr>
          <w:rFonts w:ascii="Times New Roman" w:hAnsi="Times New Roman" w:cs="Times New Roman"/>
          <w:sz w:val="24"/>
        </w:rPr>
        <w:t xml:space="preserve"> Testi (p=</w:t>
      </w:r>
      <w:r w:rsidR="00C95C7E">
        <w:rPr>
          <w:rFonts w:ascii="Times New Roman" w:hAnsi="Times New Roman" w:cs="Times New Roman"/>
          <w:sz w:val="24"/>
        </w:rPr>
        <w:t>0</w:t>
      </w:r>
      <w:r w:rsidRPr="000D2A12">
        <w:rPr>
          <w:rFonts w:ascii="Times New Roman" w:hAnsi="Times New Roman" w:cs="Times New Roman"/>
          <w:sz w:val="24"/>
        </w:rPr>
        <w:t>,000</w:t>
      </w:r>
      <w:r w:rsidR="00C95C7E">
        <w:rPr>
          <w:rFonts w:ascii="Times New Roman" w:hAnsi="Times New Roman" w:cs="Times New Roman"/>
          <w:sz w:val="24"/>
        </w:rPr>
        <w:t>1</w:t>
      </w:r>
      <w:r w:rsidRPr="000D2A12">
        <w:rPr>
          <w:rFonts w:ascii="Times New Roman" w:hAnsi="Times New Roman" w:cs="Times New Roman"/>
          <w:sz w:val="24"/>
        </w:rPr>
        <w:t xml:space="preserve">) sonucuna göre veri faktör analizi için uygundur. ‘Genel Kullanım’ olarak isimlendirilen birinci </w:t>
      </w:r>
      <w:proofErr w:type="gramStart"/>
      <w:r w:rsidRPr="000D2A12">
        <w:rPr>
          <w:rFonts w:ascii="Times New Roman" w:hAnsi="Times New Roman" w:cs="Times New Roman"/>
          <w:sz w:val="24"/>
        </w:rPr>
        <w:t xml:space="preserve">faktör </w:t>
      </w:r>
      <w:r w:rsidR="005224B1">
        <w:rPr>
          <w:rFonts w:ascii="Times New Roman" w:hAnsi="Times New Roman" w:cs="Times New Roman"/>
          <w:sz w:val="24"/>
        </w:rPr>
        <w:t>,</w:t>
      </w:r>
      <w:r w:rsidRPr="000D2A12">
        <w:rPr>
          <w:rFonts w:ascii="Times New Roman" w:hAnsi="Times New Roman" w:cs="Times New Roman"/>
          <w:sz w:val="24"/>
        </w:rPr>
        <w:t>882</w:t>
      </w:r>
      <w:proofErr w:type="gramEnd"/>
      <w:r w:rsidRPr="000D2A12">
        <w:rPr>
          <w:rFonts w:ascii="Times New Roman" w:hAnsi="Times New Roman" w:cs="Times New Roman"/>
          <w:sz w:val="24"/>
        </w:rPr>
        <w:t xml:space="preserve"> ve </w:t>
      </w:r>
      <w:r w:rsidR="005224B1">
        <w:rPr>
          <w:rFonts w:ascii="Times New Roman" w:hAnsi="Times New Roman" w:cs="Times New Roman"/>
          <w:sz w:val="24"/>
        </w:rPr>
        <w:t>,</w:t>
      </w:r>
      <w:r w:rsidRPr="000D2A12">
        <w:rPr>
          <w:rFonts w:ascii="Times New Roman" w:hAnsi="Times New Roman" w:cs="Times New Roman"/>
          <w:sz w:val="24"/>
        </w:rPr>
        <w:t xml:space="preserve">595 arasında faktör </w:t>
      </w:r>
      <w:r w:rsidR="00C95C7E">
        <w:rPr>
          <w:rFonts w:ascii="Times New Roman" w:hAnsi="Times New Roman" w:cs="Times New Roman"/>
          <w:sz w:val="24"/>
        </w:rPr>
        <w:t>yük değeri alırken, öz değeri 7,</w:t>
      </w:r>
      <w:r w:rsidRPr="000D2A12">
        <w:rPr>
          <w:rFonts w:ascii="Times New Roman" w:hAnsi="Times New Roman" w:cs="Times New Roman"/>
          <w:sz w:val="24"/>
        </w:rPr>
        <w:t xml:space="preserve">738, açıkladığı </w:t>
      </w:r>
      <w:proofErr w:type="spellStart"/>
      <w:r w:rsidRPr="000D2A12">
        <w:rPr>
          <w:rFonts w:ascii="Times New Roman" w:hAnsi="Times New Roman" w:cs="Times New Roman"/>
          <w:sz w:val="24"/>
        </w:rPr>
        <w:t>varyans</w:t>
      </w:r>
      <w:proofErr w:type="spellEnd"/>
      <w:r w:rsidRPr="000D2A12">
        <w:rPr>
          <w:rFonts w:ascii="Times New Roman" w:hAnsi="Times New Roman" w:cs="Times New Roman"/>
          <w:sz w:val="24"/>
        </w:rPr>
        <w:t xml:space="preserve"> %51,588’dir. </w:t>
      </w:r>
      <w:r w:rsidR="002A0DA7" w:rsidRPr="002A0DA7">
        <w:rPr>
          <w:rFonts w:ascii="Times New Roman" w:hAnsi="Times New Roman" w:cs="Times New Roman"/>
          <w:sz w:val="24"/>
        </w:rPr>
        <w:t>Birinci faktörün ortalaması</w:t>
      </w:r>
      <w:r w:rsidR="00C95C7E">
        <w:rPr>
          <w:rFonts w:ascii="Times New Roman" w:hAnsi="Times New Roman" w:cs="Times New Roman"/>
          <w:sz w:val="24"/>
        </w:rPr>
        <w:t xml:space="preserve"> 23,790, Standart Sapması 4,892’</w:t>
      </w:r>
      <w:r w:rsidR="002A0DA7" w:rsidRPr="002A0DA7">
        <w:rPr>
          <w:rFonts w:ascii="Times New Roman" w:hAnsi="Times New Roman" w:cs="Times New Roman"/>
          <w:sz w:val="24"/>
        </w:rPr>
        <w:t>dir.</w:t>
      </w:r>
      <w:r w:rsidRPr="000D2A12">
        <w:rPr>
          <w:rFonts w:ascii="Times New Roman" w:hAnsi="Times New Roman" w:cs="Times New Roman"/>
          <w:sz w:val="24"/>
        </w:rPr>
        <w:t xml:space="preserve"> </w:t>
      </w:r>
      <w:r w:rsidRPr="000D2A12">
        <w:rPr>
          <w:rFonts w:ascii="Times New Roman" w:hAnsi="Times New Roman" w:cs="Times New Roman"/>
          <w:sz w:val="24"/>
        </w:rPr>
        <w:lastRenderedPageBreak/>
        <w:t xml:space="preserve">‘Nadir Kullanım’ olarak isimlendirilen ikinci </w:t>
      </w:r>
      <w:proofErr w:type="gramStart"/>
      <w:r w:rsidRPr="000D2A12">
        <w:rPr>
          <w:rFonts w:ascii="Times New Roman" w:hAnsi="Times New Roman" w:cs="Times New Roman"/>
          <w:sz w:val="24"/>
        </w:rPr>
        <w:t xml:space="preserve">faktör </w:t>
      </w:r>
      <w:r w:rsidR="005224B1">
        <w:rPr>
          <w:rFonts w:ascii="Times New Roman" w:hAnsi="Times New Roman" w:cs="Times New Roman"/>
          <w:sz w:val="24"/>
        </w:rPr>
        <w:t>,</w:t>
      </w:r>
      <w:r w:rsidRPr="000D2A12">
        <w:rPr>
          <w:rFonts w:ascii="Times New Roman" w:hAnsi="Times New Roman" w:cs="Times New Roman"/>
          <w:sz w:val="24"/>
        </w:rPr>
        <w:t>861</w:t>
      </w:r>
      <w:proofErr w:type="gramEnd"/>
      <w:r w:rsidRPr="000D2A12">
        <w:rPr>
          <w:rFonts w:ascii="Times New Roman" w:hAnsi="Times New Roman" w:cs="Times New Roman"/>
          <w:sz w:val="24"/>
        </w:rPr>
        <w:t xml:space="preserve"> ve </w:t>
      </w:r>
      <w:r w:rsidR="005224B1">
        <w:rPr>
          <w:rFonts w:ascii="Times New Roman" w:hAnsi="Times New Roman" w:cs="Times New Roman"/>
          <w:sz w:val="24"/>
        </w:rPr>
        <w:t>,</w:t>
      </w:r>
      <w:r w:rsidRPr="000D2A12">
        <w:rPr>
          <w:rFonts w:ascii="Times New Roman" w:hAnsi="Times New Roman" w:cs="Times New Roman"/>
          <w:sz w:val="24"/>
        </w:rPr>
        <w:t xml:space="preserve">607 arasında faktör yük değeri alırken, öz değeri 2.286, açıkladığı </w:t>
      </w:r>
      <w:proofErr w:type="spellStart"/>
      <w:r w:rsidRPr="000D2A12">
        <w:rPr>
          <w:rFonts w:ascii="Times New Roman" w:hAnsi="Times New Roman" w:cs="Times New Roman"/>
          <w:sz w:val="24"/>
        </w:rPr>
        <w:t>varyans</w:t>
      </w:r>
      <w:proofErr w:type="spellEnd"/>
      <w:r w:rsidRPr="000D2A12">
        <w:rPr>
          <w:rFonts w:ascii="Times New Roman" w:hAnsi="Times New Roman" w:cs="Times New Roman"/>
          <w:sz w:val="24"/>
        </w:rPr>
        <w:t xml:space="preserve"> %15,239’dır. </w:t>
      </w:r>
      <w:r w:rsidR="002A0DA7" w:rsidRPr="002A0DA7">
        <w:rPr>
          <w:rFonts w:ascii="Times New Roman" w:hAnsi="Times New Roman" w:cs="Times New Roman"/>
          <w:sz w:val="24"/>
        </w:rPr>
        <w:t>İkinci faktörün ortalaması 1</w:t>
      </w:r>
      <w:r w:rsidR="00C95C7E">
        <w:rPr>
          <w:rFonts w:ascii="Times New Roman" w:hAnsi="Times New Roman" w:cs="Times New Roman"/>
          <w:sz w:val="24"/>
        </w:rPr>
        <w:t>2,</w:t>
      </w:r>
      <w:r w:rsidR="00FC2CBD">
        <w:rPr>
          <w:rFonts w:ascii="Times New Roman" w:hAnsi="Times New Roman" w:cs="Times New Roman"/>
          <w:sz w:val="24"/>
        </w:rPr>
        <w:t>476, Standart</w:t>
      </w:r>
      <w:r w:rsidR="008E6E9E">
        <w:rPr>
          <w:rFonts w:ascii="Times New Roman" w:hAnsi="Times New Roman" w:cs="Times New Roman"/>
          <w:sz w:val="24"/>
        </w:rPr>
        <w:t>-</w:t>
      </w:r>
      <w:proofErr w:type="spellStart"/>
      <w:r w:rsidR="00C95C7E">
        <w:rPr>
          <w:rFonts w:ascii="Times New Roman" w:hAnsi="Times New Roman" w:cs="Times New Roman"/>
          <w:sz w:val="24"/>
        </w:rPr>
        <w:t>Sapma’sı</w:t>
      </w:r>
      <w:proofErr w:type="spellEnd"/>
      <w:r w:rsidR="00C95C7E">
        <w:rPr>
          <w:rFonts w:ascii="Times New Roman" w:hAnsi="Times New Roman" w:cs="Times New Roman"/>
          <w:sz w:val="24"/>
        </w:rPr>
        <w:t xml:space="preserve"> 1,886’</w:t>
      </w:r>
      <w:r w:rsidR="002A0DA7" w:rsidRPr="002A0DA7">
        <w:rPr>
          <w:rFonts w:ascii="Times New Roman" w:hAnsi="Times New Roman" w:cs="Times New Roman"/>
          <w:sz w:val="24"/>
        </w:rPr>
        <w:t xml:space="preserve">dır. </w:t>
      </w:r>
    </w:p>
    <w:p w:rsidR="00DF64D4" w:rsidRDefault="00C95C7E" w:rsidP="00DE29E1">
      <w:pPr>
        <w:spacing w:after="0" w:line="360" w:lineRule="auto"/>
        <w:ind w:firstLine="708"/>
        <w:jc w:val="both"/>
        <w:rPr>
          <w:rFonts w:ascii="Times New Roman" w:hAnsi="Times New Roman" w:cs="Times New Roman"/>
          <w:sz w:val="24"/>
        </w:rPr>
      </w:pPr>
      <w:r>
        <w:rPr>
          <w:rFonts w:ascii="Times New Roman" w:hAnsi="Times New Roman" w:cs="Times New Roman"/>
          <w:sz w:val="24"/>
        </w:rPr>
        <w:t>KMO&gt;0,</w:t>
      </w:r>
      <w:r w:rsidR="00C5298F" w:rsidRPr="000D2A12">
        <w:rPr>
          <w:rFonts w:ascii="Times New Roman" w:hAnsi="Times New Roman" w:cs="Times New Roman"/>
          <w:sz w:val="24"/>
        </w:rPr>
        <w:t>6 ve</w:t>
      </w:r>
      <w:r w:rsidR="008E6E9E">
        <w:rPr>
          <w:rFonts w:ascii="Times New Roman" w:hAnsi="Times New Roman" w:cs="Times New Roman"/>
          <w:sz w:val="24"/>
        </w:rPr>
        <w:t xml:space="preserve"> </w:t>
      </w:r>
      <w:proofErr w:type="spellStart"/>
      <w:r w:rsidR="008E6E9E">
        <w:rPr>
          <w:rFonts w:ascii="Times New Roman" w:hAnsi="Times New Roman" w:cs="Times New Roman"/>
          <w:sz w:val="24"/>
        </w:rPr>
        <w:t>Barlett’s</w:t>
      </w:r>
      <w:proofErr w:type="spellEnd"/>
      <w:r w:rsidR="008E6E9E">
        <w:rPr>
          <w:rFonts w:ascii="Times New Roman" w:hAnsi="Times New Roman" w:cs="Times New Roman"/>
          <w:sz w:val="24"/>
        </w:rPr>
        <w:t xml:space="preserve"> </w:t>
      </w:r>
      <w:proofErr w:type="spellStart"/>
      <w:r>
        <w:rPr>
          <w:rFonts w:ascii="Times New Roman" w:hAnsi="Times New Roman" w:cs="Times New Roman"/>
          <w:sz w:val="24"/>
        </w:rPr>
        <w:t>sig</w:t>
      </w:r>
      <w:proofErr w:type="spellEnd"/>
      <w:r>
        <w:rPr>
          <w:rFonts w:ascii="Times New Roman" w:hAnsi="Times New Roman" w:cs="Times New Roman"/>
          <w:sz w:val="24"/>
        </w:rPr>
        <w:t>&lt;0,</w:t>
      </w:r>
      <w:r w:rsidR="00DF64D4" w:rsidRPr="000D2A12">
        <w:rPr>
          <w:rFonts w:ascii="Times New Roman" w:hAnsi="Times New Roman" w:cs="Times New Roman"/>
          <w:sz w:val="24"/>
        </w:rPr>
        <w:t>05 olmalıdır bu ikisinin anlamlı olması faktör analizine uygunluğu göste</w:t>
      </w:r>
      <w:r>
        <w:rPr>
          <w:rFonts w:ascii="Times New Roman" w:hAnsi="Times New Roman" w:cs="Times New Roman"/>
          <w:sz w:val="24"/>
        </w:rPr>
        <w:t>rir. KMO değeri 0,871&gt;0,</w:t>
      </w:r>
      <w:r w:rsidR="00DF64D4" w:rsidRPr="000D2A12">
        <w:rPr>
          <w:rFonts w:ascii="Times New Roman" w:hAnsi="Times New Roman" w:cs="Times New Roman"/>
          <w:sz w:val="24"/>
        </w:rPr>
        <w:t>6 olduğu içi</w:t>
      </w:r>
      <w:r w:rsidR="008E6E9E">
        <w:rPr>
          <w:rFonts w:ascii="Times New Roman" w:hAnsi="Times New Roman" w:cs="Times New Roman"/>
          <w:sz w:val="24"/>
        </w:rPr>
        <w:t xml:space="preserve">n anlamlıdır. </w:t>
      </w:r>
      <w:proofErr w:type="spellStart"/>
      <w:proofErr w:type="gramStart"/>
      <w:r w:rsidR="008E6E9E">
        <w:rPr>
          <w:rFonts w:ascii="Times New Roman" w:hAnsi="Times New Roman" w:cs="Times New Roman"/>
          <w:sz w:val="24"/>
        </w:rPr>
        <w:t>Barlett’s</w:t>
      </w:r>
      <w:proofErr w:type="spellEnd"/>
      <w:r w:rsidR="008E6E9E">
        <w:rPr>
          <w:rFonts w:ascii="Times New Roman" w:hAnsi="Times New Roman" w:cs="Times New Roman"/>
          <w:sz w:val="24"/>
        </w:rPr>
        <w:t xml:space="preserve">  testi</w:t>
      </w:r>
      <w:proofErr w:type="gramEnd"/>
      <w:r w:rsidR="008E6E9E">
        <w:rPr>
          <w:rFonts w:ascii="Times New Roman" w:hAnsi="Times New Roman" w:cs="Times New Roman"/>
          <w:sz w:val="24"/>
        </w:rPr>
        <w:t xml:space="preserve"> </w:t>
      </w:r>
      <w:r>
        <w:rPr>
          <w:rFonts w:ascii="Times New Roman" w:hAnsi="Times New Roman" w:cs="Times New Roman"/>
          <w:sz w:val="24"/>
        </w:rPr>
        <w:t>Ki-kare</w:t>
      </w:r>
      <w:r w:rsidR="00DF64D4" w:rsidRPr="000D2A12">
        <w:rPr>
          <w:rFonts w:ascii="Times New Roman" w:hAnsi="Times New Roman" w:cs="Times New Roman"/>
          <w:sz w:val="24"/>
        </w:rPr>
        <w:t xml:space="preserve"> değeri  1070,565 ve serbestlik derecesi 105</w:t>
      </w:r>
      <w:r w:rsidR="008E6E9E">
        <w:rPr>
          <w:rFonts w:ascii="Times New Roman" w:hAnsi="Times New Roman" w:cs="Times New Roman"/>
          <w:sz w:val="24"/>
        </w:rPr>
        <w:t xml:space="preserve"> olup anlamlıdır </w:t>
      </w:r>
      <w:r>
        <w:rPr>
          <w:rFonts w:ascii="Times New Roman" w:hAnsi="Times New Roman" w:cs="Times New Roman"/>
          <w:sz w:val="24"/>
        </w:rPr>
        <w:t>(p=0,001, p&lt;0,</w:t>
      </w:r>
      <w:r w:rsidR="008E6E9E">
        <w:rPr>
          <w:rFonts w:ascii="Times New Roman" w:hAnsi="Times New Roman" w:cs="Times New Roman"/>
          <w:sz w:val="24"/>
        </w:rPr>
        <w:t>05</w:t>
      </w:r>
      <w:r w:rsidR="00DF64D4" w:rsidRPr="000D2A12">
        <w:rPr>
          <w:rFonts w:ascii="Times New Roman" w:hAnsi="Times New Roman" w:cs="Times New Roman"/>
          <w:sz w:val="24"/>
        </w:rPr>
        <w:t>).</w:t>
      </w:r>
      <w:r w:rsidR="008E6E9E">
        <w:rPr>
          <w:rFonts w:ascii="Times New Roman" w:hAnsi="Times New Roman" w:cs="Times New Roman"/>
          <w:sz w:val="24"/>
        </w:rPr>
        <w:t xml:space="preserve"> </w:t>
      </w:r>
      <w:r w:rsidR="00DF64D4" w:rsidRPr="000D2A12">
        <w:rPr>
          <w:rFonts w:ascii="Times New Roman" w:hAnsi="Times New Roman" w:cs="Times New Roman"/>
          <w:sz w:val="24"/>
        </w:rPr>
        <w:t xml:space="preserve">Buna göre iki faktör elde edilmiştir ve bu faktörler toplam </w:t>
      </w:r>
      <w:proofErr w:type="spellStart"/>
      <w:r w:rsidR="00DF64D4" w:rsidRPr="000D2A12">
        <w:rPr>
          <w:rFonts w:ascii="Times New Roman" w:hAnsi="Times New Roman" w:cs="Times New Roman"/>
          <w:sz w:val="24"/>
        </w:rPr>
        <w:t>varyansın</w:t>
      </w:r>
      <w:proofErr w:type="spellEnd"/>
      <w:r w:rsidR="00DF64D4" w:rsidRPr="000D2A12">
        <w:rPr>
          <w:rFonts w:ascii="Times New Roman" w:hAnsi="Times New Roman" w:cs="Times New Roman"/>
          <w:sz w:val="24"/>
        </w:rPr>
        <w:t xml:space="preserve"> %66’sini açıklamaktadır. Bu ölçek toplam </w:t>
      </w:r>
      <w:proofErr w:type="spellStart"/>
      <w:r w:rsidR="00DF64D4" w:rsidRPr="000D2A12">
        <w:rPr>
          <w:rFonts w:ascii="Times New Roman" w:hAnsi="Times New Roman" w:cs="Times New Roman"/>
          <w:sz w:val="24"/>
        </w:rPr>
        <w:t>varyansın</w:t>
      </w:r>
      <w:proofErr w:type="spellEnd"/>
      <w:r w:rsidR="00DF64D4" w:rsidRPr="000D2A12">
        <w:rPr>
          <w:rFonts w:ascii="Times New Roman" w:hAnsi="Times New Roman" w:cs="Times New Roman"/>
          <w:sz w:val="24"/>
        </w:rPr>
        <w:t xml:space="preserve"> %66’sini açıklayan %2 öz değere sahip ve %15 </w:t>
      </w:r>
      <w:proofErr w:type="spellStart"/>
      <w:r w:rsidR="00DF64D4" w:rsidRPr="000D2A12">
        <w:rPr>
          <w:rFonts w:ascii="Times New Roman" w:hAnsi="Times New Roman" w:cs="Times New Roman"/>
          <w:sz w:val="24"/>
        </w:rPr>
        <w:t>varyansa</w:t>
      </w:r>
      <w:proofErr w:type="spellEnd"/>
      <w:r w:rsidR="00DF64D4" w:rsidRPr="000D2A12">
        <w:rPr>
          <w:rFonts w:ascii="Times New Roman" w:hAnsi="Times New Roman" w:cs="Times New Roman"/>
          <w:sz w:val="24"/>
        </w:rPr>
        <w:t xml:space="preserve"> sahip iki boyutlu bir yapıdır.</w:t>
      </w:r>
    </w:p>
    <w:p w:rsidR="00DE29E1" w:rsidRPr="00DE29E1" w:rsidRDefault="00DE29E1" w:rsidP="00DE29E1">
      <w:pPr>
        <w:spacing w:after="0" w:line="360" w:lineRule="auto"/>
        <w:ind w:firstLine="708"/>
        <w:jc w:val="both"/>
        <w:rPr>
          <w:rFonts w:ascii="Times New Roman" w:hAnsi="Times New Roman" w:cs="Times New Roman"/>
          <w:sz w:val="20"/>
        </w:rPr>
      </w:pPr>
    </w:p>
    <w:p w:rsidR="00DF64D4" w:rsidRPr="00DF64D4" w:rsidRDefault="00E61ECD" w:rsidP="000A2912">
      <w:pPr>
        <w:spacing w:after="0" w:line="360" w:lineRule="auto"/>
        <w:jc w:val="center"/>
        <w:rPr>
          <w:rFonts w:ascii="Times New Roman" w:hAnsi="Times New Roman" w:cs="Times New Roman"/>
          <w:sz w:val="24"/>
        </w:rPr>
      </w:pPr>
      <w:r>
        <w:rPr>
          <w:rFonts w:ascii="Times New Roman" w:hAnsi="Times New Roman" w:cs="Times New Roman"/>
          <w:b/>
          <w:sz w:val="24"/>
        </w:rPr>
        <w:t xml:space="preserve">Tablo </w:t>
      </w:r>
      <w:proofErr w:type="gramStart"/>
      <w:r>
        <w:rPr>
          <w:rFonts w:ascii="Times New Roman" w:hAnsi="Times New Roman" w:cs="Times New Roman"/>
          <w:b/>
          <w:sz w:val="24"/>
        </w:rPr>
        <w:t>7.3</w:t>
      </w:r>
      <w:proofErr w:type="gramEnd"/>
      <w:r>
        <w:rPr>
          <w:rFonts w:ascii="Times New Roman" w:hAnsi="Times New Roman" w:cs="Times New Roman"/>
          <w:b/>
          <w:sz w:val="24"/>
        </w:rPr>
        <w:t xml:space="preserve">. </w:t>
      </w:r>
      <w:r w:rsidR="00DF64D4" w:rsidRPr="00DF64D4">
        <w:rPr>
          <w:rFonts w:ascii="Times New Roman" w:hAnsi="Times New Roman" w:cs="Times New Roman"/>
          <w:b/>
          <w:sz w:val="24"/>
        </w:rPr>
        <w:t>Kullanılan Teknoloji Ölçeği Faktör Yapısı</w:t>
      </w:r>
    </w:p>
    <w:tbl>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245"/>
        <w:gridCol w:w="1984"/>
        <w:gridCol w:w="1276"/>
      </w:tblGrid>
      <w:tr w:rsidR="00DF64D4" w:rsidRPr="00DE29E1" w:rsidTr="00DE29E1">
        <w:trPr>
          <w:cantSplit/>
          <w:trHeight w:val="567"/>
        </w:trPr>
        <w:tc>
          <w:tcPr>
            <w:tcW w:w="5245" w:type="dxa"/>
            <w:shd w:val="clear" w:color="auto" w:fill="FFFFFF"/>
          </w:tcPr>
          <w:p w:rsidR="00DF64D4" w:rsidRPr="00DE29E1" w:rsidRDefault="00DF64D4" w:rsidP="000A2912">
            <w:pPr>
              <w:autoSpaceDE w:val="0"/>
              <w:autoSpaceDN w:val="0"/>
              <w:adjustRightInd w:val="0"/>
              <w:spacing w:after="0" w:line="360" w:lineRule="auto"/>
              <w:jc w:val="both"/>
              <w:rPr>
                <w:rFonts w:ascii="Times New Roman" w:hAnsi="Times New Roman" w:cs="Times New Roman"/>
                <w:color w:val="000000"/>
                <w:sz w:val="18"/>
                <w:szCs w:val="18"/>
              </w:rPr>
            </w:pPr>
          </w:p>
        </w:tc>
        <w:tc>
          <w:tcPr>
            <w:tcW w:w="1984" w:type="dxa"/>
            <w:shd w:val="clear" w:color="auto" w:fill="FFFFFF"/>
          </w:tcPr>
          <w:p w:rsidR="00DF64D4" w:rsidRPr="00DE29E1" w:rsidRDefault="00DF64D4" w:rsidP="000A2912">
            <w:pPr>
              <w:spacing w:after="0" w:line="360" w:lineRule="auto"/>
              <w:jc w:val="both"/>
              <w:rPr>
                <w:rFonts w:ascii="Times New Roman" w:hAnsi="Times New Roman" w:cs="Times New Roman"/>
                <w:b/>
                <w:sz w:val="18"/>
                <w:szCs w:val="18"/>
              </w:rPr>
            </w:pPr>
            <w:r w:rsidRPr="00DE29E1">
              <w:rPr>
                <w:rFonts w:ascii="Times New Roman" w:hAnsi="Times New Roman" w:cs="Times New Roman"/>
                <w:b/>
                <w:sz w:val="18"/>
                <w:szCs w:val="18"/>
              </w:rPr>
              <w:t>Faktör Yükü 1</w:t>
            </w:r>
          </w:p>
        </w:tc>
        <w:tc>
          <w:tcPr>
            <w:tcW w:w="1276" w:type="dxa"/>
            <w:shd w:val="clear" w:color="auto" w:fill="FFFFFF"/>
          </w:tcPr>
          <w:p w:rsidR="00DF64D4" w:rsidRPr="00DE29E1" w:rsidRDefault="00DF64D4" w:rsidP="000A2912">
            <w:pPr>
              <w:spacing w:after="0" w:line="360" w:lineRule="auto"/>
              <w:jc w:val="both"/>
              <w:rPr>
                <w:rFonts w:ascii="Times New Roman" w:hAnsi="Times New Roman" w:cs="Times New Roman"/>
                <w:b/>
                <w:sz w:val="18"/>
                <w:szCs w:val="18"/>
              </w:rPr>
            </w:pPr>
            <w:r w:rsidRPr="00DE29E1">
              <w:rPr>
                <w:rFonts w:ascii="Times New Roman" w:hAnsi="Times New Roman" w:cs="Times New Roman"/>
                <w:b/>
                <w:sz w:val="18"/>
                <w:szCs w:val="18"/>
              </w:rPr>
              <w:t>Faktör Yükü 2</w:t>
            </w:r>
          </w:p>
        </w:tc>
      </w:tr>
      <w:tr w:rsidR="00DF64D4" w:rsidRPr="00DE29E1" w:rsidTr="00F53B64">
        <w:trPr>
          <w:cantSplit/>
          <w:trHeight w:val="314"/>
        </w:trPr>
        <w:tc>
          <w:tcPr>
            <w:tcW w:w="5245" w:type="dxa"/>
            <w:shd w:val="clear" w:color="auto" w:fill="FFFFFF"/>
            <w:vAlign w:val="center"/>
          </w:tcPr>
          <w:p w:rsidR="00DF64D4" w:rsidRPr="00DE29E1" w:rsidRDefault="00DF64D4" w:rsidP="000A2912">
            <w:pPr>
              <w:autoSpaceDE w:val="0"/>
              <w:autoSpaceDN w:val="0"/>
              <w:adjustRightInd w:val="0"/>
              <w:spacing w:after="0" w:line="360" w:lineRule="auto"/>
              <w:ind w:right="60"/>
              <w:jc w:val="both"/>
              <w:rPr>
                <w:rFonts w:ascii="Times New Roman" w:hAnsi="Times New Roman" w:cs="Times New Roman"/>
                <w:color w:val="000000"/>
                <w:sz w:val="18"/>
                <w:szCs w:val="18"/>
              </w:rPr>
            </w:pPr>
            <w:r w:rsidRPr="00DE29E1">
              <w:rPr>
                <w:rFonts w:ascii="Times New Roman" w:hAnsi="Times New Roman" w:cs="Times New Roman"/>
                <w:color w:val="000000"/>
                <w:sz w:val="18"/>
                <w:szCs w:val="18"/>
              </w:rPr>
              <w:t>5.</w:t>
            </w:r>
            <w:r w:rsidRPr="00DE29E1">
              <w:rPr>
                <w:rFonts w:ascii="Times New Roman" w:hAnsi="Times New Roman" w:cs="Times New Roman"/>
                <w:sz w:val="18"/>
                <w:szCs w:val="18"/>
              </w:rPr>
              <w:t xml:space="preserve"> </w:t>
            </w:r>
            <w:r w:rsidRPr="00DE29E1">
              <w:rPr>
                <w:rFonts w:ascii="Times New Roman" w:hAnsi="Times New Roman" w:cs="Times New Roman"/>
                <w:color w:val="000000"/>
                <w:sz w:val="18"/>
                <w:szCs w:val="18"/>
              </w:rPr>
              <w:t>Çağrı Merkezi, Ses Kayıt Sistemi</w:t>
            </w:r>
          </w:p>
        </w:tc>
        <w:tc>
          <w:tcPr>
            <w:tcW w:w="1984" w:type="dxa"/>
            <w:shd w:val="clear" w:color="auto" w:fill="FFFFFF"/>
          </w:tcPr>
          <w:p w:rsidR="00DF64D4" w:rsidRPr="00DE29E1" w:rsidRDefault="00C95C7E" w:rsidP="000A2912">
            <w:pPr>
              <w:autoSpaceDE w:val="0"/>
              <w:autoSpaceDN w:val="0"/>
              <w:adjustRightInd w:val="0"/>
              <w:spacing w:after="0" w:line="360" w:lineRule="auto"/>
              <w:ind w:right="60"/>
              <w:jc w:val="both"/>
              <w:rPr>
                <w:rFonts w:ascii="Times New Roman" w:hAnsi="Times New Roman" w:cs="Times New Roman"/>
                <w:color w:val="000000"/>
                <w:sz w:val="18"/>
                <w:szCs w:val="18"/>
              </w:rPr>
            </w:pPr>
            <w:r w:rsidRPr="00DE29E1">
              <w:rPr>
                <w:rFonts w:ascii="Times New Roman" w:hAnsi="Times New Roman" w:cs="Times New Roman"/>
                <w:color w:val="000000"/>
                <w:sz w:val="18"/>
                <w:szCs w:val="18"/>
              </w:rPr>
              <w:t>0</w:t>
            </w:r>
            <w:r w:rsidR="00DF64D4" w:rsidRPr="00DE29E1">
              <w:rPr>
                <w:rFonts w:ascii="Times New Roman" w:hAnsi="Times New Roman" w:cs="Times New Roman"/>
                <w:color w:val="000000"/>
                <w:sz w:val="18"/>
                <w:szCs w:val="18"/>
              </w:rPr>
              <w:t>,882</w:t>
            </w:r>
          </w:p>
        </w:tc>
        <w:tc>
          <w:tcPr>
            <w:tcW w:w="1276" w:type="dxa"/>
            <w:shd w:val="clear" w:color="auto" w:fill="FFFFFF"/>
          </w:tcPr>
          <w:p w:rsidR="00DF64D4" w:rsidRPr="00DE29E1" w:rsidRDefault="00DF64D4" w:rsidP="000A2912">
            <w:pPr>
              <w:autoSpaceDE w:val="0"/>
              <w:autoSpaceDN w:val="0"/>
              <w:adjustRightInd w:val="0"/>
              <w:spacing w:after="0" w:line="360" w:lineRule="auto"/>
              <w:jc w:val="both"/>
              <w:rPr>
                <w:rFonts w:ascii="Times New Roman" w:hAnsi="Times New Roman" w:cs="Times New Roman"/>
                <w:sz w:val="18"/>
                <w:szCs w:val="18"/>
              </w:rPr>
            </w:pPr>
          </w:p>
        </w:tc>
      </w:tr>
      <w:tr w:rsidR="00DF64D4" w:rsidRPr="00DE29E1" w:rsidTr="00F53B64">
        <w:trPr>
          <w:cantSplit/>
          <w:trHeight w:val="333"/>
        </w:trPr>
        <w:tc>
          <w:tcPr>
            <w:tcW w:w="5245" w:type="dxa"/>
            <w:shd w:val="clear" w:color="auto" w:fill="FFFFFF"/>
            <w:vAlign w:val="center"/>
          </w:tcPr>
          <w:p w:rsidR="00DF64D4" w:rsidRPr="00DE29E1" w:rsidRDefault="00DF64D4" w:rsidP="000A2912">
            <w:pPr>
              <w:autoSpaceDE w:val="0"/>
              <w:autoSpaceDN w:val="0"/>
              <w:adjustRightInd w:val="0"/>
              <w:spacing w:after="0" w:line="360" w:lineRule="auto"/>
              <w:ind w:right="60"/>
              <w:jc w:val="both"/>
              <w:rPr>
                <w:rFonts w:ascii="Times New Roman" w:hAnsi="Times New Roman" w:cs="Times New Roman"/>
                <w:color w:val="000000"/>
                <w:sz w:val="18"/>
                <w:szCs w:val="18"/>
              </w:rPr>
            </w:pPr>
            <w:r w:rsidRPr="00DE29E1">
              <w:rPr>
                <w:rFonts w:ascii="Times New Roman" w:hAnsi="Times New Roman" w:cs="Times New Roman"/>
                <w:color w:val="000000"/>
                <w:sz w:val="18"/>
                <w:szCs w:val="18"/>
              </w:rPr>
              <w:t>7.</w:t>
            </w:r>
            <w:r w:rsidRPr="00DE29E1">
              <w:rPr>
                <w:rFonts w:ascii="Times New Roman" w:hAnsi="Times New Roman" w:cs="Times New Roman"/>
                <w:sz w:val="18"/>
                <w:szCs w:val="18"/>
              </w:rPr>
              <w:t xml:space="preserve"> </w:t>
            </w:r>
            <w:r w:rsidRPr="00DE29E1">
              <w:rPr>
                <w:rFonts w:ascii="Times New Roman" w:hAnsi="Times New Roman" w:cs="Times New Roman"/>
                <w:color w:val="000000"/>
                <w:sz w:val="18"/>
                <w:szCs w:val="18"/>
              </w:rPr>
              <w:t>Analog Telsiz</w:t>
            </w:r>
          </w:p>
        </w:tc>
        <w:tc>
          <w:tcPr>
            <w:tcW w:w="1984" w:type="dxa"/>
            <w:shd w:val="clear" w:color="auto" w:fill="FFFFFF"/>
          </w:tcPr>
          <w:p w:rsidR="00DF64D4" w:rsidRPr="00DE29E1" w:rsidRDefault="00C95C7E" w:rsidP="000A2912">
            <w:pPr>
              <w:autoSpaceDE w:val="0"/>
              <w:autoSpaceDN w:val="0"/>
              <w:adjustRightInd w:val="0"/>
              <w:spacing w:after="0" w:line="360" w:lineRule="auto"/>
              <w:ind w:right="60"/>
              <w:jc w:val="both"/>
              <w:rPr>
                <w:rFonts w:ascii="Times New Roman" w:hAnsi="Times New Roman" w:cs="Times New Roman"/>
                <w:color w:val="000000"/>
                <w:sz w:val="18"/>
                <w:szCs w:val="18"/>
              </w:rPr>
            </w:pPr>
            <w:r w:rsidRPr="00DE29E1">
              <w:rPr>
                <w:rFonts w:ascii="Times New Roman" w:hAnsi="Times New Roman" w:cs="Times New Roman"/>
                <w:color w:val="000000"/>
                <w:sz w:val="18"/>
                <w:szCs w:val="18"/>
              </w:rPr>
              <w:t>0</w:t>
            </w:r>
            <w:r w:rsidR="00DF64D4" w:rsidRPr="00DE29E1">
              <w:rPr>
                <w:rFonts w:ascii="Times New Roman" w:hAnsi="Times New Roman" w:cs="Times New Roman"/>
                <w:color w:val="000000"/>
                <w:sz w:val="18"/>
                <w:szCs w:val="18"/>
              </w:rPr>
              <w:t>,882</w:t>
            </w:r>
          </w:p>
        </w:tc>
        <w:tc>
          <w:tcPr>
            <w:tcW w:w="1276" w:type="dxa"/>
            <w:shd w:val="clear" w:color="auto" w:fill="FFFFFF"/>
          </w:tcPr>
          <w:p w:rsidR="00DF64D4" w:rsidRPr="00DE29E1" w:rsidRDefault="00DF64D4" w:rsidP="000A2912">
            <w:pPr>
              <w:autoSpaceDE w:val="0"/>
              <w:autoSpaceDN w:val="0"/>
              <w:adjustRightInd w:val="0"/>
              <w:spacing w:after="0" w:line="360" w:lineRule="auto"/>
              <w:jc w:val="both"/>
              <w:rPr>
                <w:rFonts w:ascii="Times New Roman" w:hAnsi="Times New Roman" w:cs="Times New Roman"/>
                <w:sz w:val="18"/>
                <w:szCs w:val="18"/>
              </w:rPr>
            </w:pPr>
          </w:p>
        </w:tc>
      </w:tr>
      <w:tr w:rsidR="00DF64D4" w:rsidRPr="00DE29E1" w:rsidTr="00F53B64">
        <w:trPr>
          <w:cantSplit/>
          <w:trHeight w:val="314"/>
        </w:trPr>
        <w:tc>
          <w:tcPr>
            <w:tcW w:w="5245" w:type="dxa"/>
            <w:shd w:val="clear" w:color="auto" w:fill="FFFFFF"/>
            <w:vAlign w:val="center"/>
          </w:tcPr>
          <w:p w:rsidR="00DF64D4" w:rsidRPr="00DE29E1" w:rsidRDefault="00DF64D4" w:rsidP="000A2912">
            <w:pPr>
              <w:autoSpaceDE w:val="0"/>
              <w:autoSpaceDN w:val="0"/>
              <w:adjustRightInd w:val="0"/>
              <w:spacing w:after="0" w:line="360" w:lineRule="auto"/>
              <w:ind w:right="60"/>
              <w:jc w:val="both"/>
              <w:rPr>
                <w:rFonts w:ascii="Times New Roman" w:hAnsi="Times New Roman" w:cs="Times New Roman"/>
                <w:color w:val="000000"/>
                <w:sz w:val="18"/>
                <w:szCs w:val="18"/>
              </w:rPr>
            </w:pPr>
            <w:r w:rsidRPr="00DE29E1">
              <w:rPr>
                <w:rFonts w:ascii="Times New Roman" w:hAnsi="Times New Roman" w:cs="Times New Roman"/>
                <w:color w:val="000000"/>
                <w:sz w:val="18"/>
                <w:szCs w:val="18"/>
              </w:rPr>
              <w:t>4.</w:t>
            </w:r>
            <w:r w:rsidRPr="00DE29E1">
              <w:rPr>
                <w:rFonts w:ascii="Times New Roman" w:hAnsi="Times New Roman" w:cs="Times New Roman"/>
                <w:sz w:val="18"/>
                <w:szCs w:val="18"/>
              </w:rPr>
              <w:t xml:space="preserve"> </w:t>
            </w:r>
            <w:r w:rsidRPr="00DE29E1">
              <w:rPr>
                <w:rFonts w:ascii="Times New Roman" w:hAnsi="Times New Roman" w:cs="Times New Roman"/>
                <w:color w:val="000000"/>
                <w:sz w:val="18"/>
                <w:szCs w:val="18"/>
              </w:rPr>
              <w:t>Operasyon Yönetim Yazılımı</w:t>
            </w:r>
          </w:p>
        </w:tc>
        <w:tc>
          <w:tcPr>
            <w:tcW w:w="1984" w:type="dxa"/>
            <w:shd w:val="clear" w:color="auto" w:fill="FFFFFF"/>
          </w:tcPr>
          <w:p w:rsidR="00DF64D4" w:rsidRPr="00DE29E1" w:rsidRDefault="00C95C7E" w:rsidP="000A2912">
            <w:pPr>
              <w:autoSpaceDE w:val="0"/>
              <w:autoSpaceDN w:val="0"/>
              <w:adjustRightInd w:val="0"/>
              <w:spacing w:after="0" w:line="360" w:lineRule="auto"/>
              <w:ind w:right="60"/>
              <w:jc w:val="both"/>
              <w:rPr>
                <w:rFonts w:ascii="Times New Roman" w:hAnsi="Times New Roman" w:cs="Times New Roman"/>
                <w:color w:val="000000"/>
                <w:sz w:val="18"/>
                <w:szCs w:val="18"/>
              </w:rPr>
            </w:pPr>
            <w:r w:rsidRPr="00DE29E1">
              <w:rPr>
                <w:rFonts w:ascii="Times New Roman" w:hAnsi="Times New Roman" w:cs="Times New Roman"/>
                <w:color w:val="000000"/>
                <w:sz w:val="18"/>
                <w:szCs w:val="18"/>
              </w:rPr>
              <w:t>0</w:t>
            </w:r>
            <w:r w:rsidR="00DF64D4" w:rsidRPr="00DE29E1">
              <w:rPr>
                <w:rFonts w:ascii="Times New Roman" w:hAnsi="Times New Roman" w:cs="Times New Roman"/>
                <w:color w:val="000000"/>
                <w:sz w:val="18"/>
                <w:szCs w:val="18"/>
              </w:rPr>
              <w:t>,841</w:t>
            </w:r>
          </w:p>
        </w:tc>
        <w:tc>
          <w:tcPr>
            <w:tcW w:w="1276" w:type="dxa"/>
            <w:shd w:val="clear" w:color="auto" w:fill="FFFFFF"/>
          </w:tcPr>
          <w:p w:rsidR="00DF64D4" w:rsidRPr="00DE29E1" w:rsidRDefault="00DF64D4" w:rsidP="000A2912">
            <w:pPr>
              <w:autoSpaceDE w:val="0"/>
              <w:autoSpaceDN w:val="0"/>
              <w:adjustRightInd w:val="0"/>
              <w:spacing w:after="0" w:line="360" w:lineRule="auto"/>
              <w:jc w:val="both"/>
              <w:rPr>
                <w:rFonts w:ascii="Times New Roman" w:hAnsi="Times New Roman" w:cs="Times New Roman"/>
                <w:sz w:val="18"/>
                <w:szCs w:val="18"/>
              </w:rPr>
            </w:pPr>
          </w:p>
        </w:tc>
      </w:tr>
      <w:tr w:rsidR="00DF64D4" w:rsidRPr="00DE29E1" w:rsidTr="00F53B64">
        <w:trPr>
          <w:cantSplit/>
          <w:trHeight w:val="314"/>
        </w:trPr>
        <w:tc>
          <w:tcPr>
            <w:tcW w:w="5245" w:type="dxa"/>
            <w:shd w:val="clear" w:color="auto" w:fill="FFFFFF"/>
            <w:vAlign w:val="center"/>
          </w:tcPr>
          <w:p w:rsidR="00DF64D4" w:rsidRPr="00DE29E1" w:rsidRDefault="00DF64D4" w:rsidP="000A2912">
            <w:pPr>
              <w:autoSpaceDE w:val="0"/>
              <w:autoSpaceDN w:val="0"/>
              <w:adjustRightInd w:val="0"/>
              <w:spacing w:after="0" w:line="360" w:lineRule="auto"/>
              <w:ind w:right="60"/>
              <w:jc w:val="both"/>
              <w:rPr>
                <w:rFonts w:ascii="Times New Roman" w:hAnsi="Times New Roman" w:cs="Times New Roman"/>
                <w:color w:val="000000"/>
                <w:sz w:val="18"/>
                <w:szCs w:val="18"/>
              </w:rPr>
            </w:pPr>
            <w:r w:rsidRPr="00DE29E1">
              <w:rPr>
                <w:rFonts w:ascii="Times New Roman" w:hAnsi="Times New Roman" w:cs="Times New Roman"/>
                <w:color w:val="000000"/>
                <w:sz w:val="18"/>
                <w:szCs w:val="18"/>
              </w:rPr>
              <w:t>8.</w:t>
            </w:r>
            <w:r w:rsidRPr="00DE29E1">
              <w:rPr>
                <w:rFonts w:ascii="Times New Roman" w:hAnsi="Times New Roman" w:cs="Times New Roman"/>
                <w:sz w:val="18"/>
                <w:szCs w:val="18"/>
              </w:rPr>
              <w:t xml:space="preserve"> </w:t>
            </w:r>
            <w:r w:rsidRPr="00DE29E1">
              <w:rPr>
                <w:rFonts w:ascii="Times New Roman" w:hAnsi="Times New Roman" w:cs="Times New Roman"/>
                <w:color w:val="000000"/>
                <w:sz w:val="18"/>
                <w:szCs w:val="18"/>
              </w:rPr>
              <w:t>Dijital Telsiz</w:t>
            </w:r>
          </w:p>
        </w:tc>
        <w:tc>
          <w:tcPr>
            <w:tcW w:w="1984" w:type="dxa"/>
            <w:shd w:val="clear" w:color="auto" w:fill="FFFFFF"/>
          </w:tcPr>
          <w:p w:rsidR="00DF64D4" w:rsidRPr="00DE29E1" w:rsidRDefault="00C95C7E" w:rsidP="000A2912">
            <w:pPr>
              <w:autoSpaceDE w:val="0"/>
              <w:autoSpaceDN w:val="0"/>
              <w:adjustRightInd w:val="0"/>
              <w:spacing w:after="0" w:line="360" w:lineRule="auto"/>
              <w:ind w:right="60"/>
              <w:jc w:val="both"/>
              <w:rPr>
                <w:rFonts w:ascii="Times New Roman" w:hAnsi="Times New Roman" w:cs="Times New Roman"/>
                <w:color w:val="000000"/>
                <w:sz w:val="18"/>
                <w:szCs w:val="18"/>
              </w:rPr>
            </w:pPr>
            <w:r w:rsidRPr="00DE29E1">
              <w:rPr>
                <w:rFonts w:ascii="Times New Roman" w:hAnsi="Times New Roman" w:cs="Times New Roman"/>
                <w:color w:val="000000"/>
                <w:sz w:val="18"/>
                <w:szCs w:val="18"/>
              </w:rPr>
              <w:t>0</w:t>
            </w:r>
            <w:r w:rsidR="00DF64D4" w:rsidRPr="00DE29E1">
              <w:rPr>
                <w:rFonts w:ascii="Times New Roman" w:hAnsi="Times New Roman" w:cs="Times New Roman"/>
                <w:color w:val="000000"/>
                <w:sz w:val="18"/>
                <w:szCs w:val="18"/>
              </w:rPr>
              <w:t>,834</w:t>
            </w:r>
          </w:p>
        </w:tc>
        <w:tc>
          <w:tcPr>
            <w:tcW w:w="1276" w:type="dxa"/>
            <w:shd w:val="clear" w:color="auto" w:fill="FFFFFF"/>
          </w:tcPr>
          <w:p w:rsidR="00DF64D4" w:rsidRPr="00DE29E1" w:rsidRDefault="00DF64D4" w:rsidP="000A2912">
            <w:pPr>
              <w:autoSpaceDE w:val="0"/>
              <w:autoSpaceDN w:val="0"/>
              <w:adjustRightInd w:val="0"/>
              <w:spacing w:after="0" w:line="360" w:lineRule="auto"/>
              <w:jc w:val="both"/>
              <w:rPr>
                <w:rFonts w:ascii="Times New Roman" w:hAnsi="Times New Roman" w:cs="Times New Roman"/>
                <w:sz w:val="18"/>
                <w:szCs w:val="18"/>
              </w:rPr>
            </w:pPr>
          </w:p>
        </w:tc>
      </w:tr>
      <w:tr w:rsidR="00DF64D4" w:rsidRPr="00DE29E1" w:rsidTr="00F53B64">
        <w:trPr>
          <w:cantSplit/>
          <w:trHeight w:val="314"/>
        </w:trPr>
        <w:tc>
          <w:tcPr>
            <w:tcW w:w="5245" w:type="dxa"/>
            <w:shd w:val="clear" w:color="auto" w:fill="FFFFFF"/>
            <w:vAlign w:val="center"/>
          </w:tcPr>
          <w:p w:rsidR="00DF64D4" w:rsidRPr="00DE29E1" w:rsidRDefault="00DF64D4" w:rsidP="000A2912">
            <w:pPr>
              <w:autoSpaceDE w:val="0"/>
              <w:autoSpaceDN w:val="0"/>
              <w:adjustRightInd w:val="0"/>
              <w:spacing w:after="0" w:line="360" w:lineRule="auto"/>
              <w:ind w:right="60"/>
              <w:jc w:val="both"/>
              <w:rPr>
                <w:rFonts w:ascii="Times New Roman" w:hAnsi="Times New Roman" w:cs="Times New Roman"/>
                <w:color w:val="000000"/>
                <w:sz w:val="18"/>
                <w:szCs w:val="18"/>
              </w:rPr>
            </w:pPr>
            <w:r w:rsidRPr="00DE29E1">
              <w:rPr>
                <w:rFonts w:ascii="Times New Roman" w:hAnsi="Times New Roman" w:cs="Times New Roman"/>
                <w:color w:val="000000"/>
                <w:sz w:val="18"/>
                <w:szCs w:val="18"/>
              </w:rPr>
              <w:t>6.</w:t>
            </w:r>
            <w:r w:rsidRPr="00DE29E1">
              <w:rPr>
                <w:rFonts w:ascii="Times New Roman" w:hAnsi="Times New Roman" w:cs="Times New Roman"/>
                <w:sz w:val="18"/>
                <w:szCs w:val="18"/>
              </w:rPr>
              <w:t xml:space="preserve"> </w:t>
            </w:r>
            <w:r w:rsidRPr="00DE29E1">
              <w:rPr>
                <w:rFonts w:ascii="Times New Roman" w:hAnsi="Times New Roman" w:cs="Times New Roman"/>
                <w:color w:val="000000"/>
                <w:sz w:val="18"/>
                <w:szCs w:val="18"/>
              </w:rPr>
              <w:t>Araç Takip Sistemi</w:t>
            </w:r>
          </w:p>
        </w:tc>
        <w:tc>
          <w:tcPr>
            <w:tcW w:w="1984" w:type="dxa"/>
            <w:shd w:val="clear" w:color="auto" w:fill="FFFFFF"/>
          </w:tcPr>
          <w:p w:rsidR="00DF64D4" w:rsidRPr="00DE29E1" w:rsidRDefault="00C95C7E" w:rsidP="000A2912">
            <w:pPr>
              <w:autoSpaceDE w:val="0"/>
              <w:autoSpaceDN w:val="0"/>
              <w:adjustRightInd w:val="0"/>
              <w:spacing w:after="0" w:line="360" w:lineRule="auto"/>
              <w:ind w:right="60"/>
              <w:jc w:val="both"/>
              <w:rPr>
                <w:rFonts w:ascii="Times New Roman" w:hAnsi="Times New Roman" w:cs="Times New Roman"/>
                <w:color w:val="000000"/>
                <w:sz w:val="18"/>
                <w:szCs w:val="18"/>
              </w:rPr>
            </w:pPr>
            <w:r w:rsidRPr="00DE29E1">
              <w:rPr>
                <w:rFonts w:ascii="Times New Roman" w:hAnsi="Times New Roman" w:cs="Times New Roman"/>
                <w:color w:val="000000"/>
                <w:sz w:val="18"/>
                <w:szCs w:val="18"/>
              </w:rPr>
              <w:t>0</w:t>
            </w:r>
            <w:r w:rsidR="00DF64D4" w:rsidRPr="00DE29E1">
              <w:rPr>
                <w:rFonts w:ascii="Times New Roman" w:hAnsi="Times New Roman" w:cs="Times New Roman"/>
                <w:color w:val="000000"/>
                <w:sz w:val="18"/>
                <w:szCs w:val="18"/>
              </w:rPr>
              <w:t>,800</w:t>
            </w:r>
          </w:p>
        </w:tc>
        <w:tc>
          <w:tcPr>
            <w:tcW w:w="1276" w:type="dxa"/>
            <w:shd w:val="clear" w:color="auto" w:fill="FFFFFF"/>
          </w:tcPr>
          <w:p w:rsidR="00DF64D4" w:rsidRPr="00DE29E1" w:rsidRDefault="00DF64D4" w:rsidP="000A2912">
            <w:pPr>
              <w:autoSpaceDE w:val="0"/>
              <w:autoSpaceDN w:val="0"/>
              <w:adjustRightInd w:val="0"/>
              <w:spacing w:after="0" w:line="360" w:lineRule="auto"/>
              <w:jc w:val="both"/>
              <w:rPr>
                <w:rFonts w:ascii="Times New Roman" w:hAnsi="Times New Roman" w:cs="Times New Roman"/>
                <w:sz w:val="18"/>
                <w:szCs w:val="18"/>
              </w:rPr>
            </w:pPr>
          </w:p>
        </w:tc>
      </w:tr>
      <w:tr w:rsidR="00DF64D4" w:rsidRPr="00DE29E1" w:rsidTr="00F53B64">
        <w:trPr>
          <w:cantSplit/>
          <w:trHeight w:val="314"/>
        </w:trPr>
        <w:tc>
          <w:tcPr>
            <w:tcW w:w="5245" w:type="dxa"/>
            <w:shd w:val="clear" w:color="auto" w:fill="FFFFFF"/>
            <w:vAlign w:val="center"/>
          </w:tcPr>
          <w:p w:rsidR="00DF64D4" w:rsidRPr="00DE29E1" w:rsidRDefault="00DF64D4" w:rsidP="000A2912">
            <w:pPr>
              <w:autoSpaceDE w:val="0"/>
              <w:autoSpaceDN w:val="0"/>
              <w:adjustRightInd w:val="0"/>
              <w:spacing w:after="0" w:line="360" w:lineRule="auto"/>
              <w:ind w:right="60"/>
              <w:jc w:val="both"/>
              <w:rPr>
                <w:rFonts w:ascii="Times New Roman" w:hAnsi="Times New Roman" w:cs="Times New Roman"/>
                <w:color w:val="000000"/>
                <w:sz w:val="18"/>
                <w:szCs w:val="18"/>
              </w:rPr>
            </w:pPr>
            <w:r w:rsidRPr="00DE29E1">
              <w:rPr>
                <w:rFonts w:ascii="Times New Roman" w:hAnsi="Times New Roman" w:cs="Times New Roman"/>
                <w:color w:val="000000"/>
                <w:sz w:val="18"/>
                <w:szCs w:val="18"/>
              </w:rPr>
              <w:t>11.</w:t>
            </w:r>
            <w:r w:rsidRPr="00DE29E1">
              <w:rPr>
                <w:rFonts w:ascii="Times New Roman" w:hAnsi="Times New Roman" w:cs="Times New Roman"/>
                <w:sz w:val="18"/>
                <w:szCs w:val="18"/>
              </w:rPr>
              <w:t xml:space="preserve"> </w:t>
            </w:r>
            <w:r w:rsidRPr="00DE29E1">
              <w:rPr>
                <w:rFonts w:ascii="Times New Roman" w:hAnsi="Times New Roman" w:cs="Times New Roman"/>
                <w:color w:val="000000"/>
                <w:sz w:val="18"/>
                <w:szCs w:val="18"/>
              </w:rPr>
              <w:t>Yangın Yönetim Sistemi</w:t>
            </w:r>
          </w:p>
        </w:tc>
        <w:tc>
          <w:tcPr>
            <w:tcW w:w="1984" w:type="dxa"/>
            <w:shd w:val="clear" w:color="auto" w:fill="FFFFFF"/>
          </w:tcPr>
          <w:p w:rsidR="00DF64D4" w:rsidRPr="00DE29E1" w:rsidRDefault="00C95C7E" w:rsidP="000A2912">
            <w:pPr>
              <w:autoSpaceDE w:val="0"/>
              <w:autoSpaceDN w:val="0"/>
              <w:adjustRightInd w:val="0"/>
              <w:spacing w:after="0" w:line="360" w:lineRule="auto"/>
              <w:ind w:right="60"/>
              <w:jc w:val="both"/>
              <w:rPr>
                <w:rFonts w:ascii="Times New Roman" w:hAnsi="Times New Roman" w:cs="Times New Roman"/>
                <w:color w:val="000000"/>
                <w:sz w:val="18"/>
                <w:szCs w:val="18"/>
              </w:rPr>
            </w:pPr>
            <w:r w:rsidRPr="00DE29E1">
              <w:rPr>
                <w:rFonts w:ascii="Times New Roman" w:hAnsi="Times New Roman" w:cs="Times New Roman"/>
                <w:color w:val="000000"/>
                <w:sz w:val="18"/>
                <w:szCs w:val="18"/>
              </w:rPr>
              <w:t>0</w:t>
            </w:r>
            <w:r w:rsidR="00DF64D4" w:rsidRPr="00DE29E1">
              <w:rPr>
                <w:rFonts w:ascii="Times New Roman" w:hAnsi="Times New Roman" w:cs="Times New Roman"/>
                <w:color w:val="000000"/>
                <w:sz w:val="18"/>
                <w:szCs w:val="18"/>
              </w:rPr>
              <w:t>,790</w:t>
            </w:r>
          </w:p>
        </w:tc>
        <w:tc>
          <w:tcPr>
            <w:tcW w:w="1276" w:type="dxa"/>
            <w:shd w:val="clear" w:color="auto" w:fill="FFFFFF"/>
          </w:tcPr>
          <w:p w:rsidR="00DF64D4" w:rsidRPr="00DE29E1" w:rsidRDefault="00DF64D4" w:rsidP="000A2912">
            <w:pPr>
              <w:autoSpaceDE w:val="0"/>
              <w:autoSpaceDN w:val="0"/>
              <w:adjustRightInd w:val="0"/>
              <w:spacing w:after="0" w:line="360" w:lineRule="auto"/>
              <w:jc w:val="both"/>
              <w:rPr>
                <w:rFonts w:ascii="Times New Roman" w:hAnsi="Times New Roman" w:cs="Times New Roman"/>
                <w:sz w:val="18"/>
                <w:szCs w:val="18"/>
              </w:rPr>
            </w:pPr>
          </w:p>
        </w:tc>
      </w:tr>
      <w:tr w:rsidR="00DF64D4" w:rsidRPr="00DE29E1" w:rsidTr="00F53B64">
        <w:trPr>
          <w:cantSplit/>
          <w:trHeight w:val="314"/>
        </w:trPr>
        <w:tc>
          <w:tcPr>
            <w:tcW w:w="5245" w:type="dxa"/>
            <w:shd w:val="clear" w:color="auto" w:fill="FFFFFF"/>
            <w:vAlign w:val="center"/>
          </w:tcPr>
          <w:p w:rsidR="00DF64D4" w:rsidRPr="00DE29E1" w:rsidRDefault="00DF64D4" w:rsidP="000A2912">
            <w:pPr>
              <w:autoSpaceDE w:val="0"/>
              <w:autoSpaceDN w:val="0"/>
              <w:adjustRightInd w:val="0"/>
              <w:spacing w:after="0" w:line="360" w:lineRule="auto"/>
              <w:ind w:right="60"/>
              <w:jc w:val="both"/>
              <w:rPr>
                <w:rFonts w:ascii="Times New Roman" w:hAnsi="Times New Roman" w:cs="Times New Roman"/>
                <w:color w:val="000000"/>
                <w:sz w:val="18"/>
                <w:szCs w:val="18"/>
              </w:rPr>
            </w:pPr>
            <w:r w:rsidRPr="00DE29E1">
              <w:rPr>
                <w:rFonts w:ascii="Times New Roman" w:hAnsi="Times New Roman" w:cs="Times New Roman"/>
                <w:color w:val="000000"/>
                <w:sz w:val="18"/>
                <w:szCs w:val="18"/>
              </w:rPr>
              <w:t>10.</w:t>
            </w:r>
            <w:r w:rsidRPr="00DE29E1">
              <w:rPr>
                <w:rFonts w:ascii="Times New Roman" w:hAnsi="Times New Roman" w:cs="Times New Roman"/>
                <w:sz w:val="18"/>
                <w:szCs w:val="18"/>
              </w:rPr>
              <w:t xml:space="preserve"> </w:t>
            </w:r>
            <w:r w:rsidRPr="00DE29E1">
              <w:rPr>
                <w:rFonts w:ascii="Times New Roman" w:hAnsi="Times New Roman" w:cs="Times New Roman"/>
                <w:color w:val="000000"/>
                <w:sz w:val="18"/>
                <w:szCs w:val="18"/>
              </w:rPr>
              <w:t>Acil Durum Operasyon Yönetim Sistemi</w:t>
            </w:r>
          </w:p>
        </w:tc>
        <w:tc>
          <w:tcPr>
            <w:tcW w:w="1984" w:type="dxa"/>
            <w:shd w:val="clear" w:color="auto" w:fill="FFFFFF"/>
          </w:tcPr>
          <w:p w:rsidR="00DF64D4" w:rsidRPr="00DE29E1" w:rsidRDefault="00C95C7E" w:rsidP="000A2912">
            <w:pPr>
              <w:autoSpaceDE w:val="0"/>
              <w:autoSpaceDN w:val="0"/>
              <w:adjustRightInd w:val="0"/>
              <w:spacing w:after="0" w:line="360" w:lineRule="auto"/>
              <w:ind w:right="60"/>
              <w:jc w:val="both"/>
              <w:rPr>
                <w:rFonts w:ascii="Times New Roman" w:hAnsi="Times New Roman" w:cs="Times New Roman"/>
                <w:color w:val="000000"/>
                <w:sz w:val="18"/>
                <w:szCs w:val="18"/>
              </w:rPr>
            </w:pPr>
            <w:r w:rsidRPr="00DE29E1">
              <w:rPr>
                <w:rFonts w:ascii="Times New Roman" w:hAnsi="Times New Roman" w:cs="Times New Roman"/>
                <w:color w:val="000000"/>
                <w:sz w:val="18"/>
                <w:szCs w:val="18"/>
              </w:rPr>
              <w:t>0</w:t>
            </w:r>
            <w:r w:rsidR="00DF64D4" w:rsidRPr="00DE29E1">
              <w:rPr>
                <w:rFonts w:ascii="Times New Roman" w:hAnsi="Times New Roman" w:cs="Times New Roman"/>
                <w:color w:val="000000"/>
                <w:sz w:val="18"/>
                <w:szCs w:val="18"/>
              </w:rPr>
              <w:t>,789</w:t>
            </w:r>
          </w:p>
        </w:tc>
        <w:tc>
          <w:tcPr>
            <w:tcW w:w="1276" w:type="dxa"/>
            <w:shd w:val="clear" w:color="auto" w:fill="FFFFFF"/>
          </w:tcPr>
          <w:p w:rsidR="00DF64D4" w:rsidRPr="00DE29E1" w:rsidRDefault="00DF64D4" w:rsidP="000A2912">
            <w:pPr>
              <w:autoSpaceDE w:val="0"/>
              <w:autoSpaceDN w:val="0"/>
              <w:adjustRightInd w:val="0"/>
              <w:spacing w:after="0" w:line="360" w:lineRule="auto"/>
              <w:ind w:right="60"/>
              <w:jc w:val="both"/>
              <w:rPr>
                <w:rFonts w:ascii="Times New Roman" w:hAnsi="Times New Roman" w:cs="Times New Roman"/>
                <w:color w:val="000000"/>
                <w:sz w:val="18"/>
                <w:szCs w:val="18"/>
              </w:rPr>
            </w:pPr>
          </w:p>
        </w:tc>
      </w:tr>
      <w:tr w:rsidR="00DF64D4" w:rsidRPr="00DE29E1" w:rsidTr="00F53B64">
        <w:trPr>
          <w:cantSplit/>
          <w:trHeight w:val="333"/>
        </w:trPr>
        <w:tc>
          <w:tcPr>
            <w:tcW w:w="5245" w:type="dxa"/>
            <w:shd w:val="clear" w:color="auto" w:fill="FFFFFF"/>
            <w:vAlign w:val="center"/>
          </w:tcPr>
          <w:p w:rsidR="00DF64D4" w:rsidRPr="00DE29E1" w:rsidRDefault="00DF64D4" w:rsidP="000A2912">
            <w:pPr>
              <w:autoSpaceDE w:val="0"/>
              <w:autoSpaceDN w:val="0"/>
              <w:adjustRightInd w:val="0"/>
              <w:spacing w:after="0" w:line="360" w:lineRule="auto"/>
              <w:ind w:right="60"/>
              <w:jc w:val="both"/>
              <w:rPr>
                <w:rFonts w:ascii="Times New Roman" w:hAnsi="Times New Roman" w:cs="Times New Roman"/>
                <w:color w:val="000000"/>
                <w:sz w:val="18"/>
                <w:szCs w:val="18"/>
              </w:rPr>
            </w:pPr>
            <w:r w:rsidRPr="00DE29E1">
              <w:rPr>
                <w:rFonts w:ascii="Times New Roman" w:hAnsi="Times New Roman" w:cs="Times New Roman"/>
                <w:color w:val="000000"/>
                <w:sz w:val="18"/>
                <w:szCs w:val="18"/>
              </w:rPr>
              <w:t>9.</w:t>
            </w:r>
            <w:r w:rsidRPr="00DE29E1">
              <w:rPr>
                <w:rFonts w:ascii="Times New Roman" w:hAnsi="Times New Roman" w:cs="Times New Roman"/>
                <w:sz w:val="18"/>
                <w:szCs w:val="18"/>
              </w:rPr>
              <w:t xml:space="preserve"> </w:t>
            </w:r>
            <w:r w:rsidRPr="00DE29E1">
              <w:rPr>
                <w:rFonts w:ascii="Times New Roman" w:hAnsi="Times New Roman" w:cs="Times New Roman"/>
                <w:color w:val="000000"/>
                <w:sz w:val="18"/>
                <w:szCs w:val="18"/>
              </w:rPr>
              <w:t>Mobil Veri İletişim Sistemi</w:t>
            </w:r>
          </w:p>
        </w:tc>
        <w:tc>
          <w:tcPr>
            <w:tcW w:w="1984" w:type="dxa"/>
            <w:shd w:val="clear" w:color="auto" w:fill="FFFFFF"/>
          </w:tcPr>
          <w:p w:rsidR="00DF64D4" w:rsidRPr="00DE29E1" w:rsidRDefault="00C95C7E" w:rsidP="000A2912">
            <w:pPr>
              <w:autoSpaceDE w:val="0"/>
              <w:autoSpaceDN w:val="0"/>
              <w:adjustRightInd w:val="0"/>
              <w:spacing w:after="0" w:line="360" w:lineRule="auto"/>
              <w:ind w:right="60"/>
              <w:jc w:val="both"/>
              <w:rPr>
                <w:rFonts w:ascii="Times New Roman" w:hAnsi="Times New Roman" w:cs="Times New Roman"/>
                <w:color w:val="000000"/>
                <w:sz w:val="18"/>
                <w:szCs w:val="18"/>
              </w:rPr>
            </w:pPr>
            <w:r w:rsidRPr="00DE29E1">
              <w:rPr>
                <w:rFonts w:ascii="Times New Roman" w:hAnsi="Times New Roman" w:cs="Times New Roman"/>
                <w:color w:val="000000"/>
                <w:sz w:val="18"/>
                <w:szCs w:val="18"/>
              </w:rPr>
              <w:t>0</w:t>
            </w:r>
            <w:r w:rsidR="00DF64D4" w:rsidRPr="00DE29E1">
              <w:rPr>
                <w:rFonts w:ascii="Times New Roman" w:hAnsi="Times New Roman" w:cs="Times New Roman"/>
                <w:color w:val="000000"/>
                <w:sz w:val="18"/>
                <w:szCs w:val="18"/>
              </w:rPr>
              <w:t>,595</w:t>
            </w:r>
          </w:p>
        </w:tc>
        <w:tc>
          <w:tcPr>
            <w:tcW w:w="1276" w:type="dxa"/>
            <w:shd w:val="clear" w:color="auto" w:fill="FFFFFF"/>
          </w:tcPr>
          <w:p w:rsidR="00DF64D4" w:rsidRPr="00DE29E1" w:rsidRDefault="00DF64D4" w:rsidP="000A2912">
            <w:pPr>
              <w:autoSpaceDE w:val="0"/>
              <w:autoSpaceDN w:val="0"/>
              <w:adjustRightInd w:val="0"/>
              <w:spacing w:after="0" w:line="360" w:lineRule="auto"/>
              <w:ind w:right="60"/>
              <w:jc w:val="both"/>
              <w:rPr>
                <w:rFonts w:ascii="Times New Roman" w:hAnsi="Times New Roman" w:cs="Times New Roman"/>
                <w:color w:val="000000"/>
                <w:sz w:val="18"/>
                <w:szCs w:val="18"/>
              </w:rPr>
            </w:pPr>
          </w:p>
        </w:tc>
      </w:tr>
      <w:tr w:rsidR="00DF64D4" w:rsidRPr="00DE29E1" w:rsidTr="00F53B64">
        <w:trPr>
          <w:cantSplit/>
          <w:trHeight w:val="314"/>
        </w:trPr>
        <w:tc>
          <w:tcPr>
            <w:tcW w:w="5245" w:type="dxa"/>
            <w:shd w:val="clear" w:color="auto" w:fill="FFFFFF"/>
            <w:vAlign w:val="center"/>
          </w:tcPr>
          <w:p w:rsidR="00DF64D4" w:rsidRPr="00DE29E1" w:rsidRDefault="00DF64D4" w:rsidP="000A2912">
            <w:pPr>
              <w:autoSpaceDE w:val="0"/>
              <w:autoSpaceDN w:val="0"/>
              <w:adjustRightInd w:val="0"/>
              <w:spacing w:after="0" w:line="360" w:lineRule="auto"/>
              <w:ind w:right="60"/>
              <w:jc w:val="both"/>
              <w:rPr>
                <w:rFonts w:ascii="Times New Roman" w:hAnsi="Times New Roman" w:cs="Times New Roman"/>
                <w:color w:val="000000"/>
                <w:sz w:val="18"/>
                <w:szCs w:val="18"/>
              </w:rPr>
            </w:pPr>
            <w:r w:rsidRPr="00DE29E1">
              <w:rPr>
                <w:rFonts w:ascii="Times New Roman" w:hAnsi="Times New Roman" w:cs="Times New Roman"/>
                <w:color w:val="000000"/>
                <w:sz w:val="18"/>
                <w:szCs w:val="18"/>
              </w:rPr>
              <w:t>13.</w:t>
            </w:r>
            <w:r w:rsidRPr="00DE29E1">
              <w:rPr>
                <w:rFonts w:ascii="Times New Roman" w:hAnsi="Times New Roman" w:cs="Times New Roman"/>
                <w:sz w:val="18"/>
                <w:szCs w:val="18"/>
              </w:rPr>
              <w:t xml:space="preserve"> </w:t>
            </w:r>
            <w:r w:rsidRPr="00DE29E1">
              <w:rPr>
                <w:rFonts w:ascii="Times New Roman" w:hAnsi="Times New Roman" w:cs="Times New Roman"/>
                <w:color w:val="000000"/>
                <w:sz w:val="18"/>
                <w:szCs w:val="18"/>
              </w:rPr>
              <w:t>Coğrafi Bilgi Sistemleri (CBS)</w:t>
            </w:r>
          </w:p>
        </w:tc>
        <w:tc>
          <w:tcPr>
            <w:tcW w:w="1984" w:type="dxa"/>
            <w:shd w:val="clear" w:color="auto" w:fill="FFFFFF"/>
          </w:tcPr>
          <w:p w:rsidR="00DF64D4" w:rsidRPr="00DE29E1" w:rsidRDefault="00DF64D4" w:rsidP="000A2912">
            <w:pPr>
              <w:autoSpaceDE w:val="0"/>
              <w:autoSpaceDN w:val="0"/>
              <w:adjustRightInd w:val="0"/>
              <w:spacing w:after="0" w:line="360" w:lineRule="auto"/>
              <w:jc w:val="both"/>
              <w:rPr>
                <w:rFonts w:ascii="Times New Roman" w:hAnsi="Times New Roman" w:cs="Times New Roman"/>
                <w:sz w:val="18"/>
                <w:szCs w:val="18"/>
              </w:rPr>
            </w:pPr>
          </w:p>
        </w:tc>
        <w:tc>
          <w:tcPr>
            <w:tcW w:w="1276" w:type="dxa"/>
            <w:shd w:val="clear" w:color="auto" w:fill="FFFFFF"/>
          </w:tcPr>
          <w:p w:rsidR="00DF64D4" w:rsidRPr="00DE29E1" w:rsidRDefault="00C95C7E" w:rsidP="000A2912">
            <w:pPr>
              <w:autoSpaceDE w:val="0"/>
              <w:autoSpaceDN w:val="0"/>
              <w:adjustRightInd w:val="0"/>
              <w:spacing w:after="0" w:line="360" w:lineRule="auto"/>
              <w:ind w:right="60"/>
              <w:jc w:val="both"/>
              <w:rPr>
                <w:rFonts w:ascii="Times New Roman" w:hAnsi="Times New Roman" w:cs="Times New Roman"/>
                <w:color w:val="000000"/>
                <w:sz w:val="18"/>
                <w:szCs w:val="18"/>
              </w:rPr>
            </w:pPr>
            <w:r w:rsidRPr="00DE29E1">
              <w:rPr>
                <w:rFonts w:ascii="Times New Roman" w:hAnsi="Times New Roman" w:cs="Times New Roman"/>
                <w:color w:val="000000"/>
                <w:sz w:val="18"/>
                <w:szCs w:val="18"/>
              </w:rPr>
              <w:t>0</w:t>
            </w:r>
            <w:r w:rsidR="00DF64D4" w:rsidRPr="00DE29E1">
              <w:rPr>
                <w:rFonts w:ascii="Times New Roman" w:hAnsi="Times New Roman" w:cs="Times New Roman"/>
                <w:color w:val="000000"/>
                <w:sz w:val="18"/>
                <w:szCs w:val="18"/>
              </w:rPr>
              <w:t>,861</w:t>
            </w:r>
          </w:p>
        </w:tc>
      </w:tr>
      <w:tr w:rsidR="00DF64D4" w:rsidRPr="00DE29E1" w:rsidTr="00F53B64">
        <w:trPr>
          <w:cantSplit/>
          <w:trHeight w:val="314"/>
        </w:trPr>
        <w:tc>
          <w:tcPr>
            <w:tcW w:w="5245" w:type="dxa"/>
            <w:shd w:val="clear" w:color="auto" w:fill="FFFFFF"/>
            <w:vAlign w:val="center"/>
          </w:tcPr>
          <w:p w:rsidR="00DF64D4" w:rsidRPr="00DE29E1" w:rsidRDefault="00DF64D4" w:rsidP="000A2912">
            <w:pPr>
              <w:autoSpaceDE w:val="0"/>
              <w:autoSpaceDN w:val="0"/>
              <w:adjustRightInd w:val="0"/>
              <w:spacing w:after="0" w:line="360" w:lineRule="auto"/>
              <w:ind w:right="60"/>
              <w:jc w:val="both"/>
              <w:rPr>
                <w:rFonts w:ascii="Times New Roman" w:hAnsi="Times New Roman" w:cs="Times New Roman"/>
                <w:color w:val="000000"/>
                <w:sz w:val="18"/>
                <w:szCs w:val="18"/>
              </w:rPr>
            </w:pPr>
            <w:r w:rsidRPr="00DE29E1">
              <w:rPr>
                <w:rFonts w:ascii="Times New Roman" w:hAnsi="Times New Roman" w:cs="Times New Roman"/>
                <w:color w:val="000000"/>
                <w:sz w:val="18"/>
                <w:szCs w:val="18"/>
              </w:rPr>
              <w:t>16.</w:t>
            </w:r>
            <w:r w:rsidRPr="00DE29E1">
              <w:rPr>
                <w:rFonts w:ascii="Times New Roman" w:hAnsi="Times New Roman" w:cs="Times New Roman"/>
                <w:sz w:val="18"/>
                <w:szCs w:val="18"/>
              </w:rPr>
              <w:t xml:space="preserve"> </w:t>
            </w:r>
            <w:r w:rsidRPr="00DE29E1">
              <w:rPr>
                <w:rFonts w:ascii="Times New Roman" w:hAnsi="Times New Roman" w:cs="Times New Roman"/>
                <w:color w:val="000000"/>
                <w:sz w:val="18"/>
                <w:szCs w:val="18"/>
              </w:rPr>
              <w:t>Afet Bilgi Sistemi</w:t>
            </w:r>
          </w:p>
        </w:tc>
        <w:tc>
          <w:tcPr>
            <w:tcW w:w="1984" w:type="dxa"/>
            <w:shd w:val="clear" w:color="auto" w:fill="FFFFFF"/>
          </w:tcPr>
          <w:p w:rsidR="00DF64D4" w:rsidRPr="00DE29E1" w:rsidRDefault="00DF64D4" w:rsidP="000A2912">
            <w:pPr>
              <w:autoSpaceDE w:val="0"/>
              <w:autoSpaceDN w:val="0"/>
              <w:adjustRightInd w:val="0"/>
              <w:spacing w:after="0" w:line="360" w:lineRule="auto"/>
              <w:jc w:val="both"/>
              <w:rPr>
                <w:rFonts w:ascii="Times New Roman" w:hAnsi="Times New Roman" w:cs="Times New Roman"/>
                <w:sz w:val="18"/>
                <w:szCs w:val="18"/>
              </w:rPr>
            </w:pPr>
          </w:p>
        </w:tc>
        <w:tc>
          <w:tcPr>
            <w:tcW w:w="1276" w:type="dxa"/>
            <w:shd w:val="clear" w:color="auto" w:fill="FFFFFF"/>
          </w:tcPr>
          <w:p w:rsidR="00DF64D4" w:rsidRPr="00DE29E1" w:rsidRDefault="00C95C7E" w:rsidP="000A2912">
            <w:pPr>
              <w:autoSpaceDE w:val="0"/>
              <w:autoSpaceDN w:val="0"/>
              <w:adjustRightInd w:val="0"/>
              <w:spacing w:after="0" w:line="360" w:lineRule="auto"/>
              <w:ind w:right="60"/>
              <w:jc w:val="both"/>
              <w:rPr>
                <w:rFonts w:ascii="Times New Roman" w:hAnsi="Times New Roman" w:cs="Times New Roman"/>
                <w:color w:val="000000"/>
                <w:sz w:val="18"/>
                <w:szCs w:val="18"/>
              </w:rPr>
            </w:pPr>
            <w:r w:rsidRPr="00DE29E1">
              <w:rPr>
                <w:rFonts w:ascii="Times New Roman" w:hAnsi="Times New Roman" w:cs="Times New Roman"/>
                <w:color w:val="000000"/>
                <w:sz w:val="18"/>
                <w:szCs w:val="18"/>
              </w:rPr>
              <w:t>0</w:t>
            </w:r>
            <w:r w:rsidR="00DF64D4" w:rsidRPr="00DE29E1">
              <w:rPr>
                <w:rFonts w:ascii="Times New Roman" w:hAnsi="Times New Roman" w:cs="Times New Roman"/>
                <w:color w:val="000000"/>
                <w:sz w:val="18"/>
                <w:szCs w:val="18"/>
              </w:rPr>
              <w:t>,811</w:t>
            </w:r>
          </w:p>
        </w:tc>
      </w:tr>
      <w:tr w:rsidR="00DF64D4" w:rsidRPr="00DE29E1" w:rsidTr="00F53B64">
        <w:trPr>
          <w:cantSplit/>
          <w:trHeight w:val="314"/>
        </w:trPr>
        <w:tc>
          <w:tcPr>
            <w:tcW w:w="5245" w:type="dxa"/>
            <w:shd w:val="clear" w:color="auto" w:fill="FFFFFF"/>
            <w:vAlign w:val="center"/>
          </w:tcPr>
          <w:p w:rsidR="00DF64D4" w:rsidRPr="00DE29E1" w:rsidRDefault="00DF64D4" w:rsidP="000A2912">
            <w:pPr>
              <w:autoSpaceDE w:val="0"/>
              <w:autoSpaceDN w:val="0"/>
              <w:adjustRightInd w:val="0"/>
              <w:spacing w:after="0" w:line="360" w:lineRule="auto"/>
              <w:ind w:right="60"/>
              <w:jc w:val="both"/>
              <w:rPr>
                <w:rFonts w:ascii="Times New Roman" w:hAnsi="Times New Roman" w:cs="Times New Roman"/>
                <w:color w:val="000000"/>
                <w:sz w:val="18"/>
                <w:szCs w:val="18"/>
              </w:rPr>
            </w:pPr>
            <w:r w:rsidRPr="00DE29E1">
              <w:rPr>
                <w:rFonts w:ascii="Times New Roman" w:hAnsi="Times New Roman" w:cs="Times New Roman"/>
                <w:color w:val="000000"/>
                <w:sz w:val="18"/>
                <w:szCs w:val="18"/>
              </w:rPr>
              <w:t>3.</w:t>
            </w:r>
            <w:r w:rsidRPr="00DE29E1">
              <w:rPr>
                <w:rFonts w:ascii="Times New Roman" w:hAnsi="Times New Roman" w:cs="Times New Roman"/>
                <w:sz w:val="18"/>
                <w:szCs w:val="18"/>
              </w:rPr>
              <w:t xml:space="preserve"> </w:t>
            </w:r>
            <w:r w:rsidRPr="00DE29E1">
              <w:rPr>
                <w:rFonts w:ascii="Times New Roman" w:hAnsi="Times New Roman" w:cs="Times New Roman"/>
                <w:color w:val="000000"/>
                <w:sz w:val="18"/>
                <w:szCs w:val="18"/>
              </w:rPr>
              <w:t>Sayısal Harita Uygulamaları</w:t>
            </w:r>
          </w:p>
        </w:tc>
        <w:tc>
          <w:tcPr>
            <w:tcW w:w="1984" w:type="dxa"/>
            <w:shd w:val="clear" w:color="auto" w:fill="FFFFFF"/>
          </w:tcPr>
          <w:p w:rsidR="00DF64D4" w:rsidRPr="00DE29E1" w:rsidRDefault="00DF64D4" w:rsidP="000A2912">
            <w:pPr>
              <w:autoSpaceDE w:val="0"/>
              <w:autoSpaceDN w:val="0"/>
              <w:adjustRightInd w:val="0"/>
              <w:spacing w:after="0" w:line="360" w:lineRule="auto"/>
              <w:jc w:val="both"/>
              <w:rPr>
                <w:rFonts w:ascii="Times New Roman" w:hAnsi="Times New Roman" w:cs="Times New Roman"/>
                <w:sz w:val="18"/>
                <w:szCs w:val="18"/>
              </w:rPr>
            </w:pPr>
          </w:p>
        </w:tc>
        <w:tc>
          <w:tcPr>
            <w:tcW w:w="1276" w:type="dxa"/>
            <w:shd w:val="clear" w:color="auto" w:fill="FFFFFF"/>
          </w:tcPr>
          <w:p w:rsidR="00DF64D4" w:rsidRPr="00DE29E1" w:rsidRDefault="00C95C7E" w:rsidP="000A2912">
            <w:pPr>
              <w:autoSpaceDE w:val="0"/>
              <w:autoSpaceDN w:val="0"/>
              <w:adjustRightInd w:val="0"/>
              <w:spacing w:after="0" w:line="360" w:lineRule="auto"/>
              <w:ind w:right="60"/>
              <w:jc w:val="both"/>
              <w:rPr>
                <w:rFonts w:ascii="Times New Roman" w:hAnsi="Times New Roman" w:cs="Times New Roman"/>
                <w:color w:val="000000"/>
                <w:sz w:val="18"/>
                <w:szCs w:val="18"/>
              </w:rPr>
            </w:pPr>
            <w:r w:rsidRPr="00DE29E1">
              <w:rPr>
                <w:rFonts w:ascii="Times New Roman" w:hAnsi="Times New Roman" w:cs="Times New Roman"/>
                <w:color w:val="000000"/>
                <w:sz w:val="18"/>
                <w:szCs w:val="18"/>
              </w:rPr>
              <w:t>0</w:t>
            </w:r>
            <w:r w:rsidR="00DF64D4" w:rsidRPr="00DE29E1">
              <w:rPr>
                <w:rFonts w:ascii="Times New Roman" w:hAnsi="Times New Roman" w:cs="Times New Roman"/>
                <w:color w:val="000000"/>
                <w:sz w:val="18"/>
                <w:szCs w:val="18"/>
              </w:rPr>
              <w:t>,760</w:t>
            </w:r>
          </w:p>
        </w:tc>
      </w:tr>
      <w:tr w:rsidR="00DF64D4" w:rsidRPr="00DE29E1" w:rsidTr="00F53B64">
        <w:trPr>
          <w:cantSplit/>
          <w:trHeight w:val="314"/>
        </w:trPr>
        <w:tc>
          <w:tcPr>
            <w:tcW w:w="5245" w:type="dxa"/>
            <w:shd w:val="clear" w:color="auto" w:fill="FFFFFF"/>
            <w:vAlign w:val="center"/>
          </w:tcPr>
          <w:p w:rsidR="00DF64D4" w:rsidRPr="00DE29E1" w:rsidRDefault="00DF64D4" w:rsidP="000A2912">
            <w:pPr>
              <w:autoSpaceDE w:val="0"/>
              <w:autoSpaceDN w:val="0"/>
              <w:adjustRightInd w:val="0"/>
              <w:spacing w:after="0" w:line="360" w:lineRule="auto"/>
              <w:ind w:right="60"/>
              <w:jc w:val="both"/>
              <w:rPr>
                <w:rFonts w:ascii="Times New Roman" w:hAnsi="Times New Roman" w:cs="Times New Roman"/>
                <w:color w:val="000000"/>
                <w:sz w:val="18"/>
                <w:szCs w:val="18"/>
              </w:rPr>
            </w:pPr>
            <w:r w:rsidRPr="00DE29E1">
              <w:rPr>
                <w:rFonts w:ascii="Times New Roman" w:hAnsi="Times New Roman" w:cs="Times New Roman"/>
                <w:color w:val="000000"/>
                <w:sz w:val="18"/>
                <w:szCs w:val="18"/>
              </w:rPr>
              <w:t>15.</w:t>
            </w:r>
            <w:r w:rsidRPr="00DE29E1">
              <w:rPr>
                <w:rFonts w:ascii="Times New Roman" w:hAnsi="Times New Roman" w:cs="Times New Roman"/>
                <w:sz w:val="18"/>
                <w:szCs w:val="18"/>
              </w:rPr>
              <w:t xml:space="preserve"> </w:t>
            </w:r>
            <w:r w:rsidRPr="00DE29E1">
              <w:rPr>
                <w:rFonts w:ascii="Times New Roman" w:hAnsi="Times New Roman" w:cs="Times New Roman"/>
                <w:color w:val="000000"/>
                <w:sz w:val="18"/>
                <w:szCs w:val="18"/>
              </w:rPr>
              <w:t>Haberleşme Sistemleri</w:t>
            </w:r>
          </w:p>
        </w:tc>
        <w:tc>
          <w:tcPr>
            <w:tcW w:w="1984" w:type="dxa"/>
            <w:shd w:val="clear" w:color="auto" w:fill="FFFFFF"/>
          </w:tcPr>
          <w:p w:rsidR="00DF64D4" w:rsidRPr="00DE29E1" w:rsidRDefault="00DF64D4" w:rsidP="000A2912">
            <w:pPr>
              <w:autoSpaceDE w:val="0"/>
              <w:autoSpaceDN w:val="0"/>
              <w:adjustRightInd w:val="0"/>
              <w:spacing w:after="0" w:line="360" w:lineRule="auto"/>
              <w:jc w:val="both"/>
              <w:rPr>
                <w:rFonts w:ascii="Times New Roman" w:hAnsi="Times New Roman" w:cs="Times New Roman"/>
                <w:sz w:val="18"/>
                <w:szCs w:val="18"/>
              </w:rPr>
            </w:pPr>
          </w:p>
        </w:tc>
        <w:tc>
          <w:tcPr>
            <w:tcW w:w="1276" w:type="dxa"/>
            <w:shd w:val="clear" w:color="auto" w:fill="FFFFFF"/>
          </w:tcPr>
          <w:p w:rsidR="00DF64D4" w:rsidRPr="00DE29E1" w:rsidRDefault="00C95C7E" w:rsidP="000A2912">
            <w:pPr>
              <w:autoSpaceDE w:val="0"/>
              <w:autoSpaceDN w:val="0"/>
              <w:adjustRightInd w:val="0"/>
              <w:spacing w:after="0" w:line="360" w:lineRule="auto"/>
              <w:ind w:right="60"/>
              <w:jc w:val="both"/>
              <w:rPr>
                <w:rFonts w:ascii="Times New Roman" w:hAnsi="Times New Roman" w:cs="Times New Roman"/>
                <w:color w:val="000000"/>
                <w:sz w:val="18"/>
                <w:szCs w:val="18"/>
              </w:rPr>
            </w:pPr>
            <w:r w:rsidRPr="00DE29E1">
              <w:rPr>
                <w:rFonts w:ascii="Times New Roman" w:hAnsi="Times New Roman" w:cs="Times New Roman"/>
                <w:color w:val="000000"/>
                <w:sz w:val="18"/>
                <w:szCs w:val="18"/>
              </w:rPr>
              <w:t>0</w:t>
            </w:r>
            <w:r w:rsidR="00DF64D4" w:rsidRPr="00DE29E1">
              <w:rPr>
                <w:rFonts w:ascii="Times New Roman" w:hAnsi="Times New Roman" w:cs="Times New Roman"/>
                <w:color w:val="000000"/>
                <w:sz w:val="18"/>
                <w:szCs w:val="18"/>
              </w:rPr>
              <w:t>,709</w:t>
            </w:r>
          </w:p>
        </w:tc>
      </w:tr>
      <w:tr w:rsidR="00DF64D4" w:rsidRPr="00DE29E1" w:rsidTr="00F53B64">
        <w:trPr>
          <w:cantSplit/>
          <w:trHeight w:val="333"/>
        </w:trPr>
        <w:tc>
          <w:tcPr>
            <w:tcW w:w="5245" w:type="dxa"/>
            <w:shd w:val="clear" w:color="auto" w:fill="FFFFFF"/>
            <w:vAlign w:val="center"/>
          </w:tcPr>
          <w:p w:rsidR="00DF64D4" w:rsidRPr="00DE29E1" w:rsidRDefault="00DF64D4" w:rsidP="000A2912">
            <w:pPr>
              <w:autoSpaceDE w:val="0"/>
              <w:autoSpaceDN w:val="0"/>
              <w:adjustRightInd w:val="0"/>
              <w:spacing w:after="0" w:line="360" w:lineRule="auto"/>
              <w:ind w:right="60"/>
              <w:jc w:val="both"/>
              <w:rPr>
                <w:rFonts w:ascii="Times New Roman" w:hAnsi="Times New Roman" w:cs="Times New Roman"/>
                <w:color w:val="000000"/>
                <w:sz w:val="18"/>
                <w:szCs w:val="18"/>
              </w:rPr>
            </w:pPr>
            <w:r w:rsidRPr="00DE29E1">
              <w:rPr>
                <w:rFonts w:ascii="Times New Roman" w:hAnsi="Times New Roman" w:cs="Times New Roman"/>
                <w:color w:val="000000"/>
                <w:sz w:val="18"/>
                <w:szCs w:val="18"/>
              </w:rPr>
              <w:t>14.</w:t>
            </w:r>
            <w:r w:rsidRPr="00DE29E1">
              <w:rPr>
                <w:rFonts w:ascii="Times New Roman" w:hAnsi="Times New Roman" w:cs="Times New Roman"/>
                <w:sz w:val="18"/>
                <w:szCs w:val="18"/>
              </w:rPr>
              <w:t xml:space="preserve"> </w:t>
            </w:r>
            <w:r w:rsidRPr="00DE29E1">
              <w:rPr>
                <w:rFonts w:ascii="Times New Roman" w:hAnsi="Times New Roman" w:cs="Times New Roman"/>
                <w:color w:val="000000"/>
                <w:sz w:val="18"/>
                <w:szCs w:val="18"/>
              </w:rPr>
              <w:t>Bilgisayar Destekli Yazılım Programı</w:t>
            </w:r>
          </w:p>
        </w:tc>
        <w:tc>
          <w:tcPr>
            <w:tcW w:w="1984" w:type="dxa"/>
            <w:shd w:val="clear" w:color="auto" w:fill="FFFFFF"/>
          </w:tcPr>
          <w:p w:rsidR="00DF64D4" w:rsidRPr="00DE29E1" w:rsidRDefault="00DF64D4" w:rsidP="000A2912">
            <w:pPr>
              <w:autoSpaceDE w:val="0"/>
              <w:autoSpaceDN w:val="0"/>
              <w:adjustRightInd w:val="0"/>
              <w:spacing w:after="0" w:line="360" w:lineRule="auto"/>
              <w:jc w:val="both"/>
              <w:rPr>
                <w:rFonts w:ascii="Times New Roman" w:hAnsi="Times New Roman" w:cs="Times New Roman"/>
                <w:sz w:val="18"/>
                <w:szCs w:val="18"/>
              </w:rPr>
            </w:pPr>
          </w:p>
        </w:tc>
        <w:tc>
          <w:tcPr>
            <w:tcW w:w="1276" w:type="dxa"/>
            <w:shd w:val="clear" w:color="auto" w:fill="FFFFFF"/>
          </w:tcPr>
          <w:p w:rsidR="00DF64D4" w:rsidRPr="00DE29E1" w:rsidRDefault="00C95C7E" w:rsidP="000A2912">
            <w:pPr>
              <w:autoSpaceDE w:val="0"/>
              <w:autoSpaceDN w:val="0"/>
              <w:adjustRightInd w:val="0"/>
              <w:spacing w:after="0" w:line="360" w:lineRule="auto"/>
              <w:ind w:right="60"/>
              <w:jc w:val="both"/>
              <w:rPr>
                <w:rFonts w:ascii="Times New Roman" w:hAnsi="Times New Roman" w:cs="Times New Roman"/>
                <w:color w:val="000000"/>
                <w:sz w:val="18"/>
                <w:szCs w:val="18"/>
              </w:rPr>
            </w:pPr>
            <w:r w:rsidRPr="00DE29E1">
              <w:rPr>
                <w:rFonts w:ascii="Times New Roman" w:hAnsi="Times New Roman" w:cs="Times New Roman"/>
                <w:color w:val="000000"/>
                <w:sz w:val="18"/>
                <w:szCs w:val="18"/>
              </w:rPr>
              <w:t>0</w:t>
            </w:r>
            <w:r w:rsidR="00DF64D4" w:rsidRPr="00DE29E1">
              <w:rPr>
                <w:rFonts w:ascii="Times New Roman" w:hAnsi="Times New Roman" w:cs="Times New Roman"/>
                <w:color w:val="000000"/>
                <w:sz w:val="18"/>
                <w:szCs w:val="18"/>
              </w:rPr>
              <w:t>,631</w:t>
            </w:r>
          </w:p>
        </w:tc>
      </w:tr>
      <w:tr w:rsidR="00DF64D4" w:rsidRPr="00DE29E1" w:rsidTr="00F53B64">
        <w:trPr>
          <w:cantSplit/>
          <w:trHeight w:val="333"/>
        </w:trPr>
        <w:tc>
          <w:tcPr>
            <w:tcW w:w="5245" w:type="dxa"/>
            <w:shd w:val="clear" w:color="auto" w:fill="FFFFFF"/>
            <w:vAlign w:val="center"/>
          </w:tcPr>
          <w:p w:rsidR="00DF64D4" w:rsidRPr="00DE29E1" w:rsidRDefault="00DF64D4" w:rsidP="000A2912">
            <w:pPr>
              <w:autoSpaceDE w:val="0"/>
              <w:autoSpaceDN w:val="0"/>
              <w:adjustRightInd w:val="0"/>
              <w:spacing w:after="0" w:line="360" w:lineRule="auto"/>
              <w:ind w:right="60"/>
              <w:jc w:val="both"/>
              <w:rPr>
                <w:rFonts w:ascii="Times New Roman" w:hAnsi="Times New Roman" w:cs="Times New Roman"/>
                <w:color w:val="000000"/>
                <w:sz w:val="18"/>
                <w:szCs w:val="18"/>
              </w:rPr>
            </w:pPr>
            <w:r w:rsidRPr="00DE29E1">
              <w:rPr>
                <w:rFonts w:ascii="Times New Roman" w:hAnsi="Times New Roman" w:cs="Times New Roman"/>
                <w:color w:val="000000"/>
                <w:sz w:val="18"/>
                <w:szCs w:val="18"/>
              </w:rPr>
              <w:t>17.</w:t>
            </w:r>
            <w:r w:rsidRPr="00DE29E1">
              <w:rPr>
                <w:rFonts w:ascii="Times New Roman" w:hAnsi="Times New Roman" w:cs="Times New Roman"/>
                <w:sz w:val="18"/>
                <w:szCs w:val="18"/>
              </w:rPr>
              <w:t xml:space="preserve"> </w:t>
            </w:r>
            <w:r w:rsidRPr="00DE29E1">
              <w:rPr>
                <w:rFonts w:ascii="Times New Roman" w:hAnsi="Times New Roman" w:cs="Times New Roman"/>
                <w:color w:val="000000"/>
                <w:sz w:val="18"/>
                <w:szCs w:val="18"/>
              </w:rPr>
              <w:t>Veri Yedekleme Ünitesi</w:t>
            </w:r>
          </w:p>
        </w:tc>
        <w:tc>
          <w:tcPr>
            <w:tcW w:w="1984" w:type="dxa"/>
            <w:shd w:val="clear" w:color="auto" w:fill="FFFFFF"/>
          </w:tcPr>
          <w:p w:rsidR="00DF64D4" w:rsidRPr="00DE29E1" w:rsidRDefault="00DF64D4" w:rsidP="000A2912">
            <w:pPr>
              <w:autoSpaceDE w:val="0"/>
              <w:autoSpaceDN w:val="0"/>
              <w:adjustRightInd w:val="0"/>
              <w:spacing w:after="0" w:line="360" w:lineRule="auto"/>
              <w:jc w:val="both"/>
              <w:rPr>
                <w:rFonts w:ascii="Times New Roman" w:hAnsi="Times New Roman" w:cs="Times New Roman"/>
                <w:sz w:val="18"/>
                <w:szCs w:val="18"/>
              </w:rPr>
            </w:pPr>
          </w:p>
        </w:tc>
        <w:tc>
          <w:tcPr>
            <w:tcW w:w="1276" w:type="dxa"/>
            <w:shd w:val="clear" w:color="auto" w:fill="FFFFFF"/>
          </w:tcPr>
          <w:p w:rsidR="00DF64D4" w:rsidRPr="00DE29E1" w:rsidRDefault="00C95C7E" w:rsidP="000A2912">
            <w:pPr>
              <w:autoSpaceDE w:val="0"/>
              <w:autoSpaceDN w:val="0"/>
              <w:adjustRightInd w:val="0"/>
              <w:spacing w:after="0" w:line="360" w:lineRule="auto"/>
              <w:ind w:right="60"/>
              <w:jc w:val="both"/>
              <w:rPr>
                <w:rFonts w:ascii="Times New Roman" w:hAnsi="Times New Roman" w:cs="Times New Roman"/>
                <w:color w:val="000000"/>
                <w:sz w:val="18"/>
                <w:szCs w:val="18"/>
              </w:rPr>
            </w:pPr>
            <w:r w:rsidRPr="00DE29E1">
              <w:rPr>
                <w:rFonts w:ascii="Times New Roman" w:hAnsi="Times New Roman" w:cs="Times New Roman"/>
                <w:color w:val="000000"/>
                <w:sz w:val="18"/>
                <w:szCs w:val="18"/>
              </w:rPr>
              <w:t>0</w:t>
            </w:r>
            <w:r w:rsidR="00DF64D4" w:rsidRPr="00DE29E1">
              <w:rPr>
                <w:rFonts w:ascii="Times New Roman" w:hAnsi="Times New Roman" w:cs="Times New Roman"/>
                <w:color w:val="000000"/>
                <w:sz w:val="18"/>
                <w:szCs w:val="18"/>
              </w:rPr>
              <w:t>,607</w:t>
            </w:r>
          </w:p>
        </w:tc>
      </w:tr>
      <w:tr w:rsidR="00DF64D4" w:rsidRPr="00DE29E1" w:rsidTr="00F53B64">
        <w:trPr>
          <w:cantSplit/>
          <w:trHeight w:val="314"/>
        </w:trPr>
        <w:tc>
          <w:tcPr>
            <w:tcW w:w="5245" w:type="dxa"/>
            <w:shd w:val="clear" w:color="auto" w:fill="FFFFFF"/>
            <w:vAlign w:val="center"/>
          </w:tcPr>
          <w:p w:rsidR="00DF64D4" w:rsidRPr="00DE29E1" w:rsidRDefault="00DF64D4" w:rsidP="000A2912">
            <w:pPr>
              <w:autoSpaceDE w:val="0"/>
              <w:autoSpaceDN w:val="0"/>
              <w:adjustRightInd w:val="0"/>
              <w:spacing w:after="0" w:line="360" w:lineRule="auto"/>
              <w:ind w:right="60"/>
              <w:jc w:val="both"/>
              <w:rPr>
                <w:rFonts w:ascii="Times New Roman" w:hAnsi="Times New Roman" w:cs="Times New Roman"/>
                <w:b/>
                <w:color w:val="000000"/>
                <w:sz w:val="18"/>
                <w:szCs w:val="18"/>
              </w:rPr>
            </w:pPr>
            <w:proofErr w:type="spellStart"/>
            <w:r w:rsidRPr="00DE29E1">
              <w:rPr>
                <w:rFonts w:ascii="Times New Roman" w:hAnsi="Times New Roman" w:cs="Times New Roman"/>
                <w:b/>
                <w:color w:val="000000"/>
                <w:sz w:val="18"/>
                <w:szCs w:val="18"/>
              </w:rPr>
              <w:t>Özdeğer</w:t>
            </w:r>
            <w:proofErr w:type="spellEnd"/>
          </w:p>
        </w:tc>
        <w:tc>
          <w:tcPr>
            <w:tcW w:w="1984" w:type="dxa"/>
            <w:shd w:val="clear" w:color="auto" w:fill="FFFFFF"/>
          </w:tcPr>
          <w:p w:rsidR="00DF64D4" w:rsidRPr="00DE29E1" w:rsidRDefault="00DF64D4" w:rsidP="000A2912">
            <w:pPr>
              <w:autoSpaceDE w:val="0"/>
              <w:autoSpaceDN w:val="0"/>
              <w:adjustRightInd w:val="0"/>
              <w:spacing w:after="0" w:line="360" w:lineRule="auto"/>
              <w:jc w:val="both"/>
              <w:rPr>
                <w:rFonts w:ascii="Times New Roman" w:hAnsi="Times New Roman" w:cs="Times New Roman"/>
                <w:sz w:val="18"/>
                <w:szCs w:val="18"/>
              </w:rPr>
            </w:pPr>
            <w:r w:rsidRPr="00DE29E1">
              <w:rPr>
                <w:rFonts w:ascii="Times New Roman" w:hAnsi="Times New Roman" w:cs="Times New Roman"/>
                <w:sz w:val="18"/>
                <w:szCs w:val="18"/>
              </w:rPr>
              <w:t>7,738</w:t>
            </w:r>
          </w:p>
        </w:tc>
        <w:tc>
          <w:tcPr>
            <w:tcW w:w="1276" w:type="dxa"/>
            <w:shd w:val="clear" w:color="auto" w:fill="FFFFFF"/>
          </w:tcPr>
          <w:p w:rsidR="00DF64D4" w:rsidRPr="00DE29E1" w:rsidRDefault="00DF64D4" w:rsidP="000A2912">
            <w:pPr>
              <w:autoSpaceDE w:val="0"/>
              <w:autoSpaceDN w:val="0"/>
              <w:adjustRightInd w:val="0"/>
              <w:spacing w:after="0" w:line="360" w:lineRule="auto"/>
              <w:jc w:val="both"/>
              <w:rPr>
                <w:rFonts w:ascii="Times New Roman" w:hAnsi="Times New Roman" w:cs="Times New Roman"/>
                <w:sz w:val="18"/>
                <w:szCs w:val="18"/>
              </w:rPr>
            </w:pPr>
            <w:r w:rsidRPr="00DE29E1">
              <w:rPr>
                <w:rFonts w:ascii="Times New Roman" w:hAnsi="Times New Roman" w:cs="Times New Roman"/>
                <w:sz w:val="18"/>
                <w:szCs w:val="18"/>
              </w:rPr>
              <w:t>2,286</w:t>
            </w:r>
          </w:p>
        </w:tc>
      </w:tr>
      <w:tr w:rsidR="00DF64D4" w:rsidRPr="00DE29E1" w:rsidTr="00F53B64">
        <w:trPr>
          <w:cantSplit/>
          <w:trHeight w:val="314"/>
        </w:trPr>
        <w:tc>
          <w:tcPr>
            <w:tcW w:w="5245" w:type="dxa"/>
            <w:shd w:val="clear" w:color="auto" w:fill="FFFFFF"/>
            <w:vAlign w:val="center"/>
          </w:tcPr>
          <w:p w:rsidR="00DF64D4" w:rsidRPr="00DE29E1" w:rsidRDefault="00DF64D4" w:rsidP="000A2912">
            <w:pPr>
              <w:autoSpaceDE w:val="0"/>
              <w:autoSpaceDN w:val="0"/>
              <w:adjustRightInd w:val="0"/>
              <w:spacing w:after="0" w:line="360" w:lineRule="auto"/>
              <w:ind w:right="60"/>
              <w:jc w:val="both"/>
              <w:rPr>
                <w:rFonts w:ascii="Times New Roman" w:hAnsi="Times New Roman" w:cs="Times New Roman"/>
                <w:b/>
                <w:color w:val="000000"/>
                <w:sz w:val="18"/>
                <w:szCs w:val="18"/>
              </w:rPr>
            </w:pPr>
            <w:r w:rsidRPr="00DE29E1">
              <w:rPr>
                <w:rFonts w:ascii="Times New Roman" w:hAnsi="Times New Roman" w:cs="Times New Roman"/>
                <w:b/>
                <w:color w:val="000000"/>
                <w:sz w:val="18"/>
                <w:szCs w:val="18"/>
              </w:rPr>
              <w:t xml:space="preserve">Açıklanan </w:t>
            </w:r>
            <w:proofErr w:type="spellStart"/>
            <w:r w:rsidRPr="00DE29E1">
              <w:rPr>
                <w:rFonts w:ascii="Times New Roman" w:hAnsi="Times New Roman" w:cs="Times New Roman"/>
                <w:b/>
                <w:color w:val="000000"/>
                <w:sz w:val="18"/>
                <w:szCs w:val="18"/>
              </w:rPr>
              <w:t>Varyans</w:t>
            </w:r>
            <w:proofErr w:type="spellEnd"/>
          </w:p>
        </w:tc>
        <w:tc>
          <w:tcPr>
            <w:tcW w:w="1984" w:type="dxa"/>
            <w:shd w:val="clear" w:color="auto" w:fill="FFFFFF"/>
          </w:tcPr>
          <w:p w:rsidR="00DF64D4" w:rsidRPr="00DE29E1" w:rsidRDefault="00DF64D4" w:rsidP="000A2912">
            <w:pPr>
              <w:autoSpaceDE w:val="0"/>
              <w:autoSpaceDN w:val="0"/>
              <w:adjustRightInd w:val="0"/>
              <w:spacing w:after="0" w:line="360" w:lineRule="auto"/>
              <w:jc w:val="both"/>
              <w:rPr>
                <w:rFonts w:ascii="Times New Roman" w:hAnsi="Times New Roman" w:cs="Times New Roman"/>
                <w:sz w:val="18"/>
                <w:szCs w:val="18"/>
              </w:rPr>
            </w:pPr>
            <w:r w:rsidRPr="00DE29E1">
              <w:rPr>
                <w:rFonts w:ascii="Times New Roman" w:hAnsi="Times New Roman" w:cs="Times New Roman"/>
                <w:color w:val="000000"/>
                <w:sz w:val="18"/>
                <w:szCs w:val="18"/>
              </w:rPr>
              <w:t>51,588</w:t>
            </w:r>
          </w:p>
        </w:tc>
        <w:tc>
          <w:tcPr>
            <w:tcW w:w="1276" w:type="dxa"/>
            <w:shd w:val="clear" w:color="auto" w:fill="FFFFFF"/>
          </w:tcPr>
          <w:p w:rsidR="00DF64D4" w:rsidRPr="00DE29E1" w:rsidRDefault="00DF64D4" w:rsidP="000A2912">
            <w:pPr>
              <w:autoSpaceDE w:val="0"/>
              <w:autoSpaceDN w:val="0"/>
              <w:adjustRightInd w:val="0"/>
              <w:spacing w:after="0" w:line="360" w:lineRule="auto"/>
              <w:jc w:val="both"/>
              <w:rPr>
                <w:rFonts w:ascii="Times New Roman" w:hAnsi="Times New Roman" w:cs="Times New Roman"/>
                <w:sz w:val="18"/>
                <w:szCs w:val="18"/>
              </w:rPr>
            </w:pPr>
            <w:r w:rsidRPr="00DE29E1">
              <w:rPr>
                <w:rFonts w:ascii="Times New Roman" w:hAnsi="Times New Roman" w:cs="Times New Roman"/>
                <w:color w:val="000000"/>
                <w:sz w:val="18"/>
                <w:szCs w:val="18"/>
              </w:rPr>
              <w:t>15,239</w:t>
            </w:r>
          </w:p>
        </w:tc>
      </w:tr>
      <w:tr w:rsidR="002B590B" w:rsidRPr="00DE29E1" w:rsidTr="00F53B64">
        <w:trPr>
          <w:cantSplit/>
          <w:trHeight w:val="314"/>
        </w:trPr>
        <w:tc>
          <w:tcPr>
            <w:tcW w:w="5245" w:type="dxa"/>
            <w:shd w:val="clear" w:color="auto" w:fill="FFFFFF"/>
            <w:vAlign w:val="center"/>
          </w:tcPr>
          <w:p w:rsidR="002B590B" w:rsidRPr="00DE29E1" w:rsidRDefault="002B590B" w:rsidP="000A2912">
            <w:pPr>
              <w:autoSpaceDE w:val="0"/>
              <w:autoSpaceDN w:val="0"/>
              <w:adjustRightInd w:val="0"/>
              <w:spacing w:after="0" w:line="360" w:lineRule="auto"/>
              <w:ind w:right="60"/>
              <w:jc w:val="both"/>
              <w:rPr>
                <w:rFonts w:ascii="Times New Roman" w:hAnsi="Times New Roman" w:cs="Times New Roman"/>
                <w:b/>
                <w:color w:val="000000"/>
                <w:sz w:val="18"/>
                <w:szCs w:val="18"/>
              </w:rPr>
            </w:pPr>
            <w:r w:rsidRPr="00DE29E1">
              <w:rPr>
                <w:rFonts w:ascii="Times New Roman" w:hAnsi="Times New Roman" w:cs="Times New Roman"/>
                <w:b/>
                <w:color w:val="000000"/>
                <w:sz w:val="18"/>
                <w:szCs w:val="18"/>
              </w:rPr>
              <w:t>Ortalama</w:t>
            </w:r>
          </w:p>
        </w:tc>
        <w:tc>
          <w:tcPr>
            <w:tcW w:w="1984" w:type="dxa"/>
            <w:shd w:val="clear" w:color="auto" w:fill="FFFFFF"/>
          </w:tcPr>
          <w:p w:rsidR="002B590B" w:rsidRPr="00DE29E1" w:rsidRDefault="002B590B" w:rsidP="000A2912">
            <w:pPr>
              <w:spacing w:after="0" w:line="360" w:lineRule="auto"/>
              <w:jc w:val="both"/>
              <w:rPr>
                <w:rFonts w:ascii="Times New Roman" w:hAnsi="Times New Roman" w:cs="Times New Roman"/>
                <w:sz w:val="18"/>
                <w:szCs w:val="18"/>
              </w:rPr>
            </w:pPr>
            <w:r w:rsidRPr="00DE29E1">
              <w:rPr>
                <w:rFonts w:ascii="Times New Roman" w:hAnsi="Times New Roman" w:cs="Times New Roman"/>
                <w:sz w:val="18"/>
                <w:szCs w:val="18"/>
              </w:rPr>
              <w:t>23,7905</w:t>
            </w:r>
          </w:p>
        </w:tc>
        <w:tc>
          <w:tcPr>
            <w:tcW w:w="1276" w:type="dxa"/>
            <w:shd w:val="clear" w:color="auto" w:fill="FFFFFF"/>
          </w:tcPr>
          <w:p w:rsidR="002B590B" w:rsidRPr="00DE29E1" w:rsidRDefault="002B590B" w:rsidP="000A2912">
            <w:pPr>
              <w:spacing w:after="0" w:line="360" w:lineRule="auto"/>
              <w:jc w:val="both"/>
              <w:rPr>
                <w:rFonts w:ascii="Times New Roman" w:hAnsi="Times New Roman" w:cs="Times New Roman"/>
                <w:sz w:val="18"/>
                <w:szCs w:val="18"/>
              </w:rPr>
            </w:pPr>
            <w:r w:rsidRPr="00DE29E1">
              <w:rPr>
                <w:rFonts w:ascii="Times New Roman" w:hAnsi="Times New Roman" w:cs="Times New Roman"/>
                <w:sz w:val="18"/>
                <w:szCs w:val="18"/>
              </w:rPr>
              <w:t>12,4762</w:t>
            </w:r>
          </w:p>
        </w:tc>
      </w:tr>
      <w:tr w:rsidR="002B590B" w:rsidRPr="00DE29E1" w:rsidTr="00F53B64">
        <w:trPr>
          <w:cantSplit/>
          <w:trHeight w:val="314"/>
        </w:trPr>
        <w:tc>
          <w:tcPr>
            <w:tcW w:w="5245" w:type="dxa"/>
            <w:shd w:val="clear" w:color="auto" w:fill="FFFFFF"/>
            <w:vAlign w:val="center"/>
          </w:tcPr>
          <w:p w:rsidR="002B590B" w:rsidRPr="00DE29E1" w:rsidRDefault="002B590B" w:rsidP="000A2912">
            <w:pPr>
              <w:autoSpaceDE w:val="0"/>
              <w:autoSpaceDN w:val="0"/>
              <w:adjustRightInd w:val="0"/>
              <w:spacing w:after="0" w:line="360" w:lineRule="auto"/>
              <w:ind w:right="60"/>
              <w:jc w:val="both"/>
              <w:rPr>
                <w:rFonts w:ascii="Times New Roman" w:hAnsi="Times New Roman" w:cs="Times New Roman"/>
                <w:b/>
                <w:color w:val="000000"/>
                <w:sz w:val="18"/>
                <w:szCs w:val="18"/>
              </w:rPr>
            </w:pPr>
            <w:r w:rsidRPr="00DE29E1">
              <w:rPr>
                <w:rFonts w:ascii="Times New Roman" w:hAnsi="Times New Roman" w:cs="Times New Roman"/>
                <w:b/>
                <w:color w:val="000000"/>
                <w:sz w:val="18"/>
                <w:szCs w:val="18"/>
              </w:rPr>
              <w:t>SS</w:t>
            </w:r>
          </w:p>
        </w:tc>
        <w:tc>
          <w:tcPr>
            <w:tcW w:w="1984" w:type="dxa"/>
            <w:shd w:val="clear" w:color="auto" w:fill="FFFFFF"/>
          </w:tcPr>
          <w:p w:rsidR="002B590B" w:rsidRPr="00DE29E1" w:rsidRDefault="002B590B" w:rsidP="000A2912">
            <w:pPr>
              <w:spacing w:after="0" w:line="360" w:lineRule="auto"/>
              <w:jc w:val="both"/>
              <w:rPr>
                <w:rFonts w:ascii="Times New Roman" w:hAnsi="Times New Roman" w:cs="Times New Roman"/>
                <w:sz w:val="18"/>
                <w:szCs w:val="18"/>
              </w:rPr>
            </w:pPr>
            <w:r w:rsidRPr="00DE29E1">
              <w:rPr>
                <w:rFonts w:ascii="Times New Roman" w:hAnsi="Times New Roman" w:cs="Times New Roman"/>
                <w:sz w:val="18"/>
                <w:szCs w:val="18"/>
              </w:rPr>
              <w:t>4,89249</w:t>
            </w:r>
          </w:p>
        </w:tc>
        <w:tc>
          <w:tcPr>
            <w:tcW w:w="1276" w:type="dxa"/>
            <w:shd w:val="clear" w:color="auto" w:fill="FFFFFF"/>
          </w:tcPr>
          <w:p w:rsidR="002B590B" w:rsidRPr="00DE29E1" w:rsidRDefault="002B590B" w:rsidP="000A2912">
            <w:pPr>
              <w:spacing w:after="0" w:line="360" w:lineRule="auto"/>
              <w:jc w:val="both"/>
              <w:rPr>
                <w:rFonts w:ascii="Times New Roman" w:hAnsi="Times New Roman" w:cs="Times New Roman"/>
                <w:sz w:val="18"/>
                <w:szCs w:val="18"/>
              </w:rPr>
            </w:pPr>
            <w:r w:rsidRPr="00DE29E1">
              <w:rPr>
                <w:rFonts w:ascii="Times New Roman" w:hAnsi="Times New Roman" w:cs="Times New Roman"/>
                <w:sz w:val="18"/>
                <w:szCs w:val="18"/>
              </w:rPr>
              <w:t>1,88667</w:t>
            </w:r>
          </w:p>
        </w:tc>
      </w:tr>
    </w:tbl>
    <w:p w:rsidR="00DF64D4" w:rsidRPr="000D2A12" w:rsidRDefault="00DF64D4" w:rsidP="000A2912">
      <w:pPr>
        <w:spacing w:after="0" w:line="360" w:lineRule="auto"/>
        <w:rPr>
          <w:rFonts w:ascii="Times New Roman" w:hAnsi="Times New Roman" w:cs="Times New Roman"/>
          <w:sz w:val="24"/>
        </w:rPr>
      </w:pPr>
      <w:r w:rsidRPr="000D2A12">
        <w:rPr>
          <w:rFonts w:ascii="Times New Roman" w:hAnsi="Times New Roman" w:cs="Times New Roman"/>
          <w:sz w:val="24"/>
        </w:rPr>
        <w:t>KMO:</w:t>
      </w:r>
      <w:r w:rsidR="00C95C7E">
        <w:rPr>
          <w:rFonts w:ascii="Times New Roman" w:hAnsi="Times New Roman" w:cs="Times New Roman"/>
          <w:sz w:val="24"/>
        </w:rPr>
        <w:t>0</w:t>
      </w:r>
      <w:r w:rsidR="00C95C7E" w:rsidRPr="000D2A12">
        <w:rPr>
          <w:rFonts w:ascii="Times New Roman" w:hAnsi="Times New Roman" w:cs="Times New Roman"/>
          <w:sz w:val="24"/>
        </w:rPr>
        <w:t>, 871</w:t>
      </w:r>
    </w:p>
    <w:p w:rsidR="00DF64D4" w:rsidRPr="000D2A12" w:rsidRDefault="008E6E9E" w:rsidP="000A2912">
      <w:pPr>
        <w:spacing w:after="0" w:line="360" w:lineRule="auto"/>
        <w:rPr>
          <w:rFonts w:ascii="Times New Roman" w:hAnsi="Times New Roman" w:cs="Times New Roman"/>
          <w:sz w:val="24"/>
        </w:rPr>
      </w:pPr>
      <w:proofErr w:type="spellStart"/>
      <w:r>
        <w:rPr>
          <w:rFonts w:ascii="Times New Roman" w:hAnsi="Times New Roman" w:cs="Times New Roman"/>
          <w:sz w:val="24"/>
        </w:rPr>
        <w:t>Barlett</w:t>
      </w:r>
      <w:proofErr w:type="spellEnd"/>
      <w:r>
        <w:rPr>
          <w:rFonts w:ascii="Times New Roman" w:hAnsi="Times New Roman" w:cs="Times New Roman"/>
          <w:sz w:val="24"/>
        </w:rPr>
        <w:t>-</w:t>
      </w:r>
      <w:r w:rsidR="00C95C7E" w:rsidRPr="000D2A12">
        <w:rPr>
          <w:rFonts w:ascii="Times New Roman" w:hAnsi="Times New Roman" w:cs="Times New Roman"/>
          <w:sz w:val="24"/>
        </w:rPr>
        <w:t>testi: 0</w:t>
      </w:r>
      <w:r w:rsidR="00DF64D4" w:rsidRPr="000D2A12">
        <w:rPr>
          <w:rFonts w:ascii="Times New Roman" w:hAnsi="Times New Roman" w:cs="Times New Roman"/>
          <w:sz w:val="24"/>
        </w:rPr>
        <w:t>,000</w:t>
      </w:r>
      <w:r w:rsidR="00B16899">
        <w:rPr>
          <w:rFonts w:ascii="Times New Roman" w:hAnsi="Times New Roman" w:cs="Times New Roman"/>
          <w:sz w:val="24"/>
        </w:rPr>
        <w:t>1</w:t>
      </w:r>
    </w:p>
    <w:p w:rsidR="00E61ECD" w:rsidRDefault="00DF64D4" w:rsidP="000A2912">
      <w:pPr>
        <w:spacing w:after="0" w:line="360" w:lineRule="auto"/>
        <w:rPr>
          <w:rFonts w:ascii="Times New Roman" w:hAnsi="Times New Roman" w:cs="Times New Roman"/>
          <w:sz w:val="24"/>
        </w:rPr>
      </w:pPr>
      <w:r w:rsidRPr="000D2A12">
        <w:rPr>
          <w:rFonts w:ascii="Times New Roman" w:hAnsi="Times New Roman" w:cs="Times New Roman"/>
          <w:sz w:val="24"/>
        </w:rPr>
        <w:t xml:space="preserve">Açıklanan toplam </w:t>
      </w:r>
      <w:proofErr w:type="spellStart"/>
      <w:r w:rsidRPr="000D2A12">
        <w:rPr>
          <w:rFonts w:ascii="Times New Roman" w:hAnsi="Times New Roman" w:cs="Times New Roman"/>
          <w:sz w:val="24"/>
        </w:rPr>
        <w:t>varyans</w:t>
      </w:r>
      <w:proofErr w:type="spellEnd"/>
      <w:r w:rsidRPr="000D2A12">
        <w:rPr>
          <w:rFonts w:ascii="Times New Roman" w:hAnsi="Times New Roman" w:cs="Times New Roman"/>
          <w:sz w:val="24"/>
        </w:rPr>
        <w:t>:</w:t>
      </w:r>
      <w:r w:rsidR="002A0DA7" w:rsidRPr="002A0DA7">
        <w:t xml:space="preserve"> </w:t>
      </w:r>
      <w:r w:rsidR="002A0DA7" w:rsidRPr="002A0DA7">
        <w:rPr>
          <w:rFonts w:ascii="Times New Roman" w:hAnsi="Times New Roman" w:cs="Times New Roman"/>
          <w:sz w:val="24"/>
        </w:rPr>
        <w:t>72,785</w:t>
      </w:r>
    </w:p>
    <w:p w:rsidR="009C50F4" w:rsidRDefault="009C50F4" w:rsidP="000A2912">
      <w:pPr>
        <w:spacing w:after="0" w:line="360" w:lineRule="auto"/>
        <w:rPr>
          <w:rFonts w:ascii="Times New Roman" w:hAnsi="Times New Roman" w:cs="Times New Roman"/>
          <w:sz w:val="24"/>
        </w:rPr>
      </w:pPr>
    </w:p>
    <w:p w:rsidR="009C50F4" w:rsidRDefault="009C50F4" w:rsidP="000A2912">
      <w:pPr>
        <w:spacing w:after="0" w:line="360" w:lineRule="auto"/>
        <w:rPr>
          <w:rFonts w:ascii="Times New Roman" w:hAnsi="Times New Roman" w:cs="Times New Roman"/>
          <w:sz w:val="24"/>
        </w:rPr>
      </w:pPr>
    </w:p>
    <w:p w:rsidR="00EC7211" w:rsidRPr="00B77E10" w:rsidRDefault="00E61ECD" w:rsidP="000A2912">
      <w:pPr>
        <w:pStyle w:val="Balk3"/>
        <w:spacing w:before="0" w:line="360" w:lineRule="auto"/>
        <w:jc w:val="both"/>
        <w:rPr>
          <w:rFonts w:ascii="Times New Roman" w:hAnsi="Times New Roman" w:cs="Times New Roman"/>
          <w:color w:val="auto"/>
          <w:sz w:val="24"/>
        </w:rPr>
      </w:pPr>
      <w:bookmarkStart w:id="42" w:name="_Toc3414208"/>
      <w:r w:rsidRPr="00B77E10">
        <w:rPr>
          <w:rFonts w:ascii="Times New Roman" w:hAnsi="Times New Roman" w:cs="Times New Roman"/>
          <w:color w:val="auto"/>
          <w:sz w:val="24"/>
        </w:rPr>
        <w:lastRenderedPageBreak/>
        <w:t>7.2.2</w:t>
      </w:r>
      <w:r w:rsidR="00EC7211" w:rsidRPr="00B77E10">
        <w:rPr>
          <w:rFonts w:ascii="Times New Roman" w:hAnsi="Times New Roman" w:cs="Times New Roman"/>
          <w:color w:val="auto"/>
          <w:sz w:val="24"/>
        </w:rPr>
        <w:t>. Demografik Bulgular</w:t>
      </w:r>
      <w:bookmarkEnd w:id="42"/>
    </w:p>
    <w:p w:rsidR="00DE29E1" w:rsidRDefault="008E13D9" w:rsidP="000A2912">
      <w:pPr>
        <w:pStyle w:val="Stil1"/>
        <w:spacing w:after="0" w:line="360" w:lineRule="auto"/>
        <w:jc w:val="both"/>
        <w:rPr>
          <w:szCs w:val="24"/>
        </w:rPr>
      </w:pPr>
      <w:r w:rsidRPr="008E13D9">
        <w:rPr>
          <w:szCs w:val="24"/>
        </w:rPr>
        <w:t xml:space="preserve">Araştırma grubundaki </w:t>
      </w:r>
      <w:r>
        <w:rPr>
          <w:szCs w:val="24"/>
        </w:rPr>
        <w:t xml:space="preserve">personellerin demografik özellikleri Tablo </w:t>
      </w:r>
      <w:proofErr w:type="gramStart"/>
      <w:r w:rsidR="0095681D">
        <w:rPr>
          <w:szCs w:val="24"/>
        </w:rPr>
        <w:t>7.</w:t>
      </w:r>
      <w:r w:rsidR="00B36C8B">
        <w:rPr>
          <w:szCs w:val="24"/>
        </w:rPr>
        <w:t>4</w:t>
      </w:r>
      <w:r w:rsidR="00B36C8B" w:rsidRPr="008E13D9">
        <w:rPr>
          <w:szCs w:val="24"/>
        </w:rPr>
        <w:t>’de</w:t>
      </w:r>
      <w:proofErr w:type="gramEnd"/>
      <w:r w:rsidRPr="008E13D9">
        <w:rPr>
          <w:szCs w:val="24"/>
        </w:rPr>
        <w:t xml:space="preserve"> gösterilmiştir.</w:t>
      </w:r>
      <w:r w:rsidR="00B47C7C">
        <w:rPr>
          <w:szCs w:val="24"/>
        </w:rPr>
        <w:t xml:space="preserve"> </w:t>
      </w:r>
    </w:p>
    <w:p w:rsidR="006B0983" w:rsidRPr="008E13D9" w:rsidRDefault="008E13D9" w:rsidP="000A2912">
      <w:pPr>
        <w:pStyle w:val="Stil1"/>
        <w:spacing w:after="0" w:line="360" w:lineRule="auto"/>
        <w:jc w:val="both"/>
        <w:rPr>
          <w:szCs w:val="24"/>
        </w:rPr>
      </w:pPr>
      <w:r w:rsidRPr="008E13D9">
        <w:rPr>
          <w:szCs w:val="24"/>
        </w:rPr>
        <w:t xml:space="preserve">  </w:t>
      </w:r>
    </w:p>
    <w:p w:rsidR="008E13D9" w:rsidRPr="00BC6853" w:rsidRDefault="00E61ECD" w:rsidP="000A2912">
      <w:pPr>
        <w:pStyle w:val="Tablo"/>
        <w:spacing w:after="0" w:line="360" w:lineRule="auto"/>
      </w:pPr>
      <w:bookmarkStart w:id="43" w:name="_Toc530945592"/>
      <w:bookmarkStart w:id="44" w:name="_Toc530945816"/>
      <w:bookmarkStart w:id="45" w:name="_Toc530946683"/>
      <w:r w:rsidRPr="00BC6853">
        <w:t xml:space="preserve">Tablo </w:t>
      </w:r>
      <w:proofErr w:type="gramStart"/>
      <w:r w:rsidRPr="00BC6853">
        <w:t>7.4</w:t>
      </w:r>
      <w:proofErr w:type="gramEnd"/>
      <w:r w:rsidR="008E13D9" w:rsidRPr="00BC6853">
        <w:t xml:space="preserve">. Araştırma Grubundaki </w:t>
      </w:r>
      <w:r w:rsidR="00FC4333" w:rsidRPr="00BC6853">
        <w:t>Bireylerin</w:t>
      </w:r>
      <w:r w:rsidR="008E13D9" w:rsidRPr="00BC6853">
        <w:t xml:space="preserve"> Demografik Özellikleri</w:t>
      </w:r>
      <w:bookmarkEnd w:id="43"/>
      <w:bookmarkEnd w:id="44"/>
      <w:bookmarkEnd w:id="45"/>
    </w:p>
    <w:tbl>
      <w:tblPr>
        <w:tblStyle w:val="TabloKlavuzu"/>
        <w:tblW w:w="8736" w:type="dxa"/>
        <w:tblLook w:val="04A0" w:firstRow="1" w:lastRow="0" w:firstColumn="1" w:lastColumn="0" w:noHBand="0" w:noVBand="1"/>
      </w:tblPr>
      <w:tblGrid>
        <w:gridCol w:w="2184"/>
        <w:gridCol w:w="2184"/>
        <w:gridCol w:w="2184"/>
        <w:gridCol w:w="2184"/>
      </w:tblGrid>
      <w:tr w:rsidR="00D71F13" w:rsidTr="00A607D3">
        <w:trPr>
          <w:trHeight w:val="690"/>
        </w:trPr>
        <w:tc>
          <w:tcPr>
            <w:tcW w:w="2184" w:type="dxa"/>
            <w:shd w:val="clear" w:color="auto" w:fill="DDD9C3" w:themeFill="background2" w:themeFillShade="E6"/>
          </w:tcPr>
          <w:p w:rsidR="00D71F13" w:rsidRPr="005A2484" w:rsidRDefault="00D71F13" w:rsidP="000A2912">
            <w:pPr>
              <w:spacing w:line="360" w:lineRule="auto"/>
              <w:jc w:val="both"/>
              <w:rPr>
                <w:rFonts w:ascii="Times New Roman" w:hAnsi="Times New Roman" w:cs="Times New Roman"/>
                <w:b/>
                <w:sz w:val="24"/>
                <w:szCs w:val="24"/>
              </w:rPr>
            </w:pPr>
            <w:r w:rsidRPr="005A2484">
              <w:rPr>
                <w:rFonts w:ascii="Times New Roman" w:hAnsi="Times New Roman" w:cs="Times New Roman"/>
                <w:b/>
                <w:sz w:val="24"/>
                <w:szCs w:val="24"/>
              </w:rPr>
              <w:t>Demografik Bilgiler</w:t>
            </w:r>
          </w:p>
        </w:tc>
        <w:tc>
          <w:tcPr>
            <w:tcW w:w="2184" w:type="dxa"/>
          </w:tcPr>
          <w:p w:rsidR="00D71F13" w:rsidRPr="005A2484" w:rsidRDefault="00D71F13" w:rsidP="000A2912">
            <w:pPr>
              <w:spacing w:line="360" w:lineRule="auto"/>
              <w:jc w:val="both"/>
              <w:rPr>
                <w:rFonts w:ascii="Times New Roman" w:hAnsi="Times New Roman" w:cs="Times New Roman"/>
                <w:sz w:val="24"/>
                <w:szCs w:val="24"/>
              </w:rPr>
            </w:pPr>
          </w:p>
        </w:tc>
        <w:tc>
          <w:tcPr>
            <w:tcW w:w="2184" w:type="dxa"/>
            <w:shd w:val="clear" w:color="auto" w:fill="DDD9C3" w:themeFill="background2" w:themeFillShade="E6"/>
          </w:tcPr>
          <w:p w:rsidR="00D71F13" w:rsidRPr="005A2484" w:rsidRDefault="00D71F13" w:rsidP="000A2912">
            <w:pPr>
              <w:spacing w:line="360" w:lineRule="auto"/>
              <w:jc w:val="both"/>
              <w:rPr>
                <w:rFonts w:ascii="Times New Roman" w:hAnsi="Times New Roman" w:cs="Times New Roman"/>
                <w:b/>
                <w:sz w:val="24"/>
                <w:szCs w:val="24"/>
              </w:rPr>
            </w:pPr>
            <w:r w:rsidRPr="005A2484">
              <w:rPr>
                <w:rFonts w:ascii="Times New Roman" w:hAnsi="Times New Roman" w:cs="Times New Roman"/>
                <w:b/>
                <w:sz w:val="24"/>
                <w:szCs w:val="24"/>
              </w:rPr>
              <w:t>Sayı</w:t>
            </w:r>
          </w:p>
        </w:tc>
        <w:tc>
          <w:tcPr>
            <w:tcW w:w="2184" w:type="dxa"/>
            <w:shd w:val="clear" w:color="auto" w:fill="DDD9C3" w:themeFill="background2" w:themeFillShade="E6"/>
          </w:tcPr>
          <w:p w:rsidR="00D71F13" w:rsidRPr="005A2484" w:rsidRDefault="00D71F13" w:rsidP="000A2912">
            <w:pPr>
              <w:spacing w:line="360" w:lineRule="auto"/>
              <w:jc w:val="both"/>
              <w:rPr>
                <w:rFonts w:ascii="Times New Roman" w:hAnsi="Times New Roman" w:cs="Times New Roman"/>
                <w:b/>
                <w:sz w:val="24"/>
                <w:szCs w:val="24"/>
              </w:rPr>
            </w:pPr>
            <w:r w:rsidRPr="005A2484">
              <w:rPr>
                <w:rFonts w:ascii="Times New Roman" w:hAnsi="Times New Roman" w:cs="Times New Roman"/>
                <w:b/>
                <w:w w:val="99"/>
                <w:sz w:val="24"/>
                <w:szCs w:val="24"/>
              </w:rPr>
              <w:t>%</w:t>
            </w:r>
          </w:p>
        </w:tc>
      </w:tr>
      <w:tr w:rsidR="00D71F13" w:rsidTr="00A607D3">
        <w:trPr>
          <w:trHeight w:val="136"/>
        </w:trPr>
        <w:tc>
          <w:tcPr>
            <w:tcW w:w="2184" w:type="dxa"/>
            <w:vMerge w:val="restart"/>
          </w:tcPr>
          <w:p w:rsidR="00D71F13" w:rsidRPr="00A7221C" w:rsidRDefault="00D71F13" w:rsidP="000A2912">
            <w:pPr>
              <w:spacing w:line="360" w:lineRule="auto"/>
              <w:rPr>
                <w:rFonts w:ascii="Times New Roman" w:hAnsi="Times New Roman" w:cs="Times New Roman"/>
                <w:sz w:val="24"/>
                <w:szCs w:val="24"/>
              </w:rPr>
            </w:pPr>
            <w:r w:rsidRPr="00A7221C">
              <w:rPr>
                <w:rFonts w:ascii="Times New Roman" w:hAnsi="Times New Roman" w:cs="Times New Roman"/>
                <w:sz w:val="24"/>
                <w:szCs w:val="24"/>
              </w:rPr>
              <w:t xml:space="preserve">Cinsiyet </w:t>
            </w:r>
          </w:p>
        </w:tc>
        <w:tc>
          <w:tcPr>
            <w:tcW w:w="2184" w:type="dxa"/>
            <w:tcBorders>
              <w:bottom w:val="single" w:sz="4" w:space="0" w:color="auto"/>
            </w:tcBorders>
          </w:tcPr>
          <w:p w:rsidR="00D71F13" w:rsidRPr="00A7221C" w:rsidRDefault="00D71F13" w:rsidP="000A2912">
            <w:pPr>
              <w:spacing w:line="360" w:lineRule="auto"/>
              <w:rPr>
                <w:rFonts w:ascii="Times New Roman" w:hAnsi="Times New Roman" w:cs="Times New Roman"/>
                <w:sz w:val="24"/>
                <w:szCs w:val="24"/>
              </w:rPr>
            </w:pPr>
            <w:r w:rsidRPr="00A7221C">
              <w:rPr>
                <w:rFonts w:ascii="Times New Roman" w:hAnsi="Times New Roman" w:cs="Times New Roman"/>
                <w:sz w:val="24"/>
                <w:szCs w:val="24"/>
              </w:rPr>
              <w:t xml:space="preserve">Kadın </w:t>
            </w:r>
          </w:p>
        </w:tc>
        <w:tc>
          <w:tcPr>
            <w:tcW w:w="2184" w:type="dxa"/>
            <w:tcBorders>
              <w:bottom w:val="single" w:sz="4" w:space="0" w:color="auto"/>
            </w:tcBorders>
          </w:tcPr>
          <w:p w:rsidR="00D71F13" w:rsidRPr="00A7221C" w:rsidRDefault="00D71F13" w:rsidP="000A2912">
            <w:pPr>
              <w:spacing w:line="360" w:lineRule="auto"/>
              <w:rPr>
                <w:rFonts w:ascii="Times New Roman" w:hAnsi="Times New Roman" w:cs="Times New Roman"/>
                <w:sz w:val="24"/>
                <w:szCs w:val="24"/>
              </w:rPr>
            </w:pPr>
            <w:r w:rsidRPr="00A7221C">
              <w:rPr>
                <w:rFonts w:ascii="Times New Roman" w:hAnsi="Times New Roman" w:cs="Times New Roman"/>
                <w:sz w:val="24"/>
                <w:szCs w:val="24"/>
              </w:rPr>
              <w:t>13</w:t>
            </w:r>
          </w:p>
        </w:tc>
        <w:tc>
          <w:tcPr>
            <w:tcW w:w="2184" w:type="dxa"/>
            <w:tcBorders>
              <w:bottom w:val="single" w:sz="4" w:space="0" w:color="auto"/>
            </w:tcBorders>
          </w:tcPr>
          <w:p w:rsidR="00D71F13" w:rsidRPr="00A7221C" w:rsidRDefault="00D71F13" w:rsidP="000A2912">
            <w:pPr>
              <w:spacing w:line="360" w:lineRule="auto"/>
              <w:rPr>
                <w:rFonts w:ascii="Times New Roman" w:hAnsi="Times New Roman" w:cs="Times New Roman"/>
                <w:sz w:val="24"/>
                <w:szCs w:val="24"/>
              </w:rPr>
            </w:pPr>
            <w:r w:rsidRPr="00A7221C">
              <w:rPr>
                <w:rFonts w:ascii="Times New Roman" w:hAnsi="Times New Roman" w:cs="Times New Roman"/>
                <w:sz w:val="24"/>
                <w:szCs w:val="24"/>
              </w:rPr>
              <w:t>12,4</w:t>
            </w:r>
          </w:p>
        </w:tc>
      </w:tr>
      <w:tr w:rsidR="00D71F13" w:rsidTr="00A607D3">
        <w:trPr>
          <w:trHeight w:val="102"/>
        </w:trPr>
        <w:tc>
          <w:tcPr>
            <w:tcW w:w="2184" w:type="dxa"/>
            <w:vMerge/>
          </w:tcPr>
          <w:p w:rsidR="00D71F13" w:rsidRPr="00A7221C" w:rsidRDefault="00D71F13" w:rsidP="000A2912">
            <w:pPr>
              <w:spacing w:line="360" w:lineRule="auto"/>
              <w:rPr>
                <w:rFonts w:ascii="Times New Roman" w:hAnsi="Times New Roman" w:cs="Times New Roman"/>
                <w:sz w:val="24"/>
                <w:szCs w:val="24"/>
              </w:rPr>
            </w:pPr>
          </w:p>
        </w:tc>
        <w:tc>
          <w:tcPr>
            <w:tcW w:w="2184" w:type="dxa"/>
            <w:tcBorders>
              <w:top w:val="single" w:sz="4" w:space="0" w:color="auto"/>
              <w:bottom w:val="single" w:sz="4" w:space="0" w:color="auto"/>
            </w:tcBorders>
          </w:tcPr>
          <w:p w:rsidR="00D71F13" w:rsidRPr="00A7221C" w:rsidRDefault="00D71F13" w:rsidP="000A2912">
            <w:pPr>
              <w:spacing w:line="360" w:lineRule="auto"/>
              <w:rPr>
                <w:rFonts w:ascii="Times New Roman" w:hAnsi="Times New Roman" w:cs="Times New Roman"/>
                <w:sz w:val="24"/>
                <w:szCs w:val="24"/>
              </w:rPr>
            </w:pPr>
            <w:r w:rsidRPr="00A7221C">
              <w:rPr>
                <w:rFonts w:ascii="Times New Roman" w:hAnsi="Times New Roman" w:cs="Times New Roman"/>
                <w:sz w:val="24"/>
                <w:szCs w:val="24"/>
              </w:rPr>
              <w:t xml:space="preserve">Erkek </w:t>
            </w:r>
          </w:p>
        </w:tc>
        <w:tc>
          <w:tcPr>
            <w:tcW w:w="2184" w:type="dxa"/>
            <w:tcBorders>
              <w:top w:val="single" w:sz="4" w:space="0" w:color="auto"/>
              <w:bottom w:val="single" w:sz="4" w:space="0" w:color="auto"/>
            </w:tcBorders>
          </w:tcPr>
          <w:p w:rsidR="00D71F13" w:rsidRPr="00A7221C" w:rsidRDefault="00D71F13" w:rsidP="000A2912">
            <w:pPr>
              <w:spacing w:line="360" w:lineRule="auto"/>
              <w:rPr>
                <w:rFonts w:ascii="Times New Roman" w:hAnsi="Times New Roman" w:cs="Times New Roman"/>
                <w:sz w:val="24"/>
                <w:szCs w:val="24"/>
              </w:rPr>
            </w:pPr>
            <w:r w:rsidRPr="00A7221C">
              <w:rPr>
                <w:rFonts w:ascii="Times New Roman" w:hAnsi="Times New Roman" w:cs="Times New Roman"/>
                <w:sz w:val="24"/>
                <w:szCs w:val="24"/>
              </w:rPr>
              <w:t>92</w:t>
            </w:r>
          </w:p>
        </w:tc>
        <w:tc>
          <w:tcPr>
            <w:tcW w:w="2184" w:type="dxa"/>
            <w:tcBorders>
              <w:top w:val="single" w:sz="4" w:space="0" w:color="auto"/>
              <w:bottom w:val="single" w:sz="4" w:space="0" w:color="auto"/>
            </w:tcBorders>
          </w:tcPr>
          <w:p w:rsidR="00D71F13" w:rsidRPr="00A7221C" w:rsidRDefault="00D71F13" w:rsidP="000A2912">
            <w:pPr>
              <w:spacing w:line="360" w:lineRule="auto"/>
              <w:rPr>
                <w:rFonts w:ascii="Times New Roman" w:hAnsi="Times New Roman" w:cs="Times New Roman"/>
                <w:sz w:val="24"/>
                <w:szCs w:val="24"/>
              </w:rPr>
            </w:pPr>
            <w:r w:rsidRPr="00A7221C">
              <w:rPr>
                <w:rFonts w:ascii="Times New Roman" w:hAnsi="Times New Roman" w:cs="Times New Roman"/>
                <w:sz w:val="24"/>
                <w:szCs w:val="24"/>
              </w:rPr>
              <w:t>87,6</w:t>
            </w:r>
          </w:p>
        </w:tc>
      </w:tr>
      <w:tr w:rsidR="00D71F13" w:rsidTr="00A607D3">
        <w:trPr>
          <w:trHeight w:val="152"/>
        </w:trPr>
        <w:tc>
          <w:tcPr>
            <w:tcW w:w="2184" w:type="dxa"/>
            <w:vMerge/>
            <w:tcBorders>
              <w:bottom w:val="single" w:sz="4" w:space="0" w:color="auto"/>
            </w:tcBorders>
          </w:tcPr>
          <w:p w:rsidR="00D71F13" w:rsidRPr="00A7221C" w:rsidRDefault="00D71F13" w:rsidP="000A2912">
            <w:pPr>
              <w:spacing w:line="360" w:lineRule="auto"/>
              <w:rPr>
                <w:rFonts w:ascii="Times New Roman" w:hAnsi="Times New Roman" w:cs="Times New Roman"/>
                <w:sz w:val="24"/>
                <w:szCs w:val="24"/>
              </w:rPr>
            </w:pPr>
          </w:p>
        </w:tc>
        <w:tc>
          <w:tcPr>
            <w:tcW w:w="2184" w:type="dxa"/>
            <w:tcBorders>
              <w:top w:val="single" w:sz="4" w:space="0" w:color="auto"/>
              <w:bottom w:val="single" w:sz="4" w:space="0" w:color="auto"/>
              <w:right w:val="single" w:sz="4" w:space="0" w:color="auto"/>
            </w:tcBorders>
            <w:shd w:val="clear" w:color="auto" w:fill="DDD9C3" w:themeFill="background2" w:themeFillShade="E6"/>
          </w:tcPr>
          <w:p w:rsidR="00D71F13" w:rsidRPr="00A7221C" w:rsidRDefault="00D71F13" w:rsidP="000A2912">
            <w:pPr>
              <w:spacing w:line="360" w:lineRule="auto"/>
              <w:rPr>
                <w:rFonts w:ascii="Times New Roman" w:hAnsi="Times New Roman" w:cs="Times New Roman"/>
                <w:sz w:val="24"/>
                <w:szCs w:val="24"/>
              </w:rPr>
            </w:pPr>
            <w:r w:rsidRPr="00A7221C">
              <w:rPr>
                <w:rFonts w:ascii="Times New Roman" w:hAnsi="Times New Roman" w:cs="Times New Roman"/>
                <w:sz w:val="24"/>
                <w:szCs w:val="24"/>
              </w:rPr>
              <w:t xml:space="preserve">Toplam </w:t>
            </w:r>
          </w:p>
        </w:tc>
        <w:tc>
          <w:tcPr>
            <w:tcW w:w="2184" w:type="dxa"/>
            <w:tcBorders>
              <w:top w:val="single" w:sz="4" w:space="0" w:color="auto"/>
              <w:left w:val="single" w:sz="4" w:space="0" w:color="auto"/>
              <w:bottom w:val="single" w:sz="4" w:space="0" w:color="auto"/>
            </w:tcBorders>
            <w:shd w:val="clear" w:color="auto" w:fill="DDD9C3" w:themeFill="background2" w:themeFillShade="E6"/>
          </w:tcPr>
          <w:p w:rsidR="00D71F13" w:rsidRPr="00A7221C" w:rsidRDefault="00D71F13" w:rsidP="000A2912">
            <w:pPr>
              <w:spacing w:line="360" w:lineRule="auto"/>
              <w:rPr>
                <w:rFonts w:ascii="Times New Roman" w:hAnsi="Times New Roman" w:cs="Times New Roman"/>
                <w:sz w:val="24"/>
                <w:szCs w:val="24"/>
              </w:rPr>
            </w:pPr>
            <w:r w:rsidRPr="00A7221C">
              <w:rPr>
                <w:rFonts w:ascii="Times New Roman" w:hAnsi="Times New Roman" w:cs="Times New Roman"/>
                <w:sz w:val="24"/>
                <w:szCs w:val="24"/>
              </w:rPr>
              <w:t>105</w:t>
            </w:r>
          </w:p>
        </w:tc>
        <w:tc>
          <w:tcPr>
            <w:tcW w:w="2184" w:type="dxa"/>
            <w:tcBorders>
              <w:top w:val="single" w:sz="4" w:space="0" w:color="auto"/>
              <w:bottom w:val="single" w:sz="4" w:space="0" w:color="auto"/>
            </w:tcBorders>
            <w:shd w:val="clear" w:color="auto" w:fill="DDD9C3" w:themeFill="background2" w:themeFillShade="E6"/>
          </w:tcPr>
          <w:p w:rsidR="00D71F13" w:rsidRPr="00A7221C" w:rsidRDefault="00D71F13" w:rsidP="000A2912">
            <w:pPr>
              <w:spacing w:line="360" w:lineRule="auto"/>
              <w:rPr>
                <w:rFonts w:ascii="Times New Roman" w:hAnsi="Times New Roman" w:cs="Times New Roman"/>
                <w:sz w:val="24"/>
                <w:szCs w:val="24"/>
              </w:rPr>
            </w:pPr>
            <w:r w:rsidRPr="00A7221C">
              <w:rPr>
                <w:rFonts w:ascii="Times New Roman" w:hAnsi="Times New Roman" w:cs="Times New Roman"/>
                <w:sz w:val="24"/>
                <w:szCs w:val="24"/>
              </w:rPr>
              <w:t>100</w:t>
            </w:r>
            <w:r w:rsidR="00B16899">
              <w:rPr>
                <w:rFonts w:ascii="Times New Roman" w:hAnsi="Times New Roman" w:cs="Times New Roman"/>
                <w:sz w:val="24"/>
                <w:szCs w:val="24"/>
              </w:rPr>
              <w:t>,0</w:t>
            </w:r>
          </w:p>
        </w:tc>
      </w:tr>
      <w:tr w:rsidR="00D71F13" w:rsidTr="00A607D3">
        <w:trPr>
          <w:trHeight w:val="147"/>
        </w:trPr>
        <w:tc>
          <w:tcPr>
            <w:tcW w:w="2184" w:type="dxa"/>
            <w:vMerge w:val="restart"/>
          </w:tcPr>
          <w:p w:rsidR="00D71F13" w:rsidRPr="00A7221C" w:rsidRDefault="00D71F13" w:rsidP="000A2912">
            <w:pPr>
              <w:spacing w:line="360" w:lineRule="auto"/>
              <w:rPr>
                <w:rFonts w:ascii="Times New Roman" w:hAnsi="Times New Roman" w:cs="Times New Roman"/>
                <w:sz w:val="24"/>
                <w:szCs w:val="24"/>
              </w:rPr>
            </w:pPr>
            <w:r w:rsidRPr="00A7221C">
              <w:rPr>
                <w:rFonts w:ascii="Times New Roman" w:hAnsi="Times New Roman" w:cs="Times New Roman"/>
                <w:sz w:val="24"/>
                <w:szCs w:val="24"/>
              </w:rPr>
              <w:t>Medeni durum</w:t>
            </w:r>
          </w:p>
        </w:tc>
        <w:tc>
          <w:tcPr>
            <w:tcW w:w="2184" w:type="dxa"/>
            <w:tcBorders>
              <w:bottom w:val="single" w:sz="4" w:space="0" w:color="auto"/>
            </w:tcBorders>
          </w:tcPr>
          <w:p w:rsidR="00D71F13" w:rsidRPr="00A7221C" w:rsidRDefault="00D71F13" w:rsidP="000A2912">
            <w:pPr>
              <w:spacing w:line="360" w:lineRule="auto"/>
              <w:rPr>
                <w:rFonts w:ascii="Times New Roman" w:hAnsi="Times New Roman" w:cs="Times New Roman"/>
                <w:sz w:val="24"/>
                <w:szCs w:val="24"/>
              </w:rPr>
            </w:pPr>
            <w:r w:rsidRPr="00A7221C">
              <w:rPr>
                <w:rFonts w:ascii="Times New Roman" w:hAnsi="Times New Roman" w:cs="Times New Roman"/>
                <w:sz w:val="24"/>
                <w:szCs w:val="24"/>
              </w:rPr>
              <w:t xml:space="preserve">Evli </w:t>
            </w:r>
          </w:p>
        </w:tc>
        <w:tc>
          <w:tcPr>
            <w:tcW w:w="2184" w:type="dxa"/>
            <w:tcBorders>
              <w:bottom w:val="single" w:sz="4" w:space="0" w:color="auto"/>
            </w:tcBorders>
          </w:tcPr>
          <w:p w:rsidR="00D71F13" w:rsidRPr="00A7221C" w:rsidRDefault="008E6E9E" w:rsidP="000A2912">
            <w:pPr>
              <w:spacing w:line="360" w:lineRule="auto"/>
              <w:rPr>
                <w:rFonts w:ascii="Times New Roman" w:hAnsi="Times New Roman" w:cs="Times New Roman"/>
                <w:sz w:val="24"/>
                <w:szCs w:val="24"/>
              </w:rPr>
            </w:pPr>
            <w:r>
              <w:rPr>
                <w:rFonts w:ascii="Times New Roman" w:hAnsi="Times New Roman" w:cs="Times New Roman"/>
                <w:sz w:val="24"/>
                <w:szCs w:val="24"/>
              </w:rPr>
              <w:t>83</w:t>
            </w:r>
          </w:p>
        </w:tc>
        <w:tc>
          <w:tcPr>
            <w:tcW w:w="2184" w:type="dxa"/>
            <w:tcBorders>
              <w:bottom w:val="single" w:sz="4" w:space="0" w:color="auto"/>
            </w:tcBorders>
          </w:tcPr>
          <w:p w:rsidR="00D71F13" w:rsidRPr="00A7221C" w:rsidRDefault="008E6E9E" w:rsidP="000A2912">
            <w:pPr>
              <w:spacing w:line="360" w:lineRule="auto"/>
              <w:rPr>
                <w:rFonts w:ascii="Times New Roman" w:hAnsi="Times New Roman" w:cs="Times New Roman"/>
                <w:sz w:val="24"/>
                <w:szCs w:val="24"/>
              </w:rPr>
            </w:pPr>
            <w:r>
              <w:rPr>
                <w:rFonts w:ascii="Times New Roman" w:hAnsi="Times New Roman" w:cs="Times New Roman"/>
                <w:sz w:val="24"/>
                <w:szCs w:val="24"/>
              </w:rPr>
              <w:t>78</w:t>
            </w:r>
            <w:r w:rsidR="00D71F13" w:rsidRPr="00A7221C">
              <w:rPr>
                <w:rFonts w:ascii="Times New Roman" w:hAnsi="Times New Roman" w:cs="Times New Roman"/>
                <w:sz w:val="24"/>
                <w:szCs w:val="24"/>
              </w:rPr>
              <w:t>,1</w:t>
            </w:r>
          </w:p>
        </w:tc>
      </w:tr>
      <w:tr w:rsidR="00D71F13" w:rsidTr="00A607D3">
        <w:trPr>
          <w:trHeight w:val="118"/>
        </w:trPr>
        <w:tc>
          <w:tcPr>
            <w:tcW w:w="2184" w:type="dxa"/>
            <w:vMerge/>
          </w:tcPr>
          <w:p w:rsidR="00D71F13" w:rsidRPr="00A7221C" w:rsidRDefault="00D71F13" w:rsidP="000A2912">
            <w:pPr>
              <w:spacing w:line="360" w:lineRule="auto"/>
              <w:rPr>
                <w:rFonts w:ascii="Times New Roman" w:hAnsi="Times New Roman" w:cs="Times New Roman"/>
                <w:sz w:val="24"/>
                <w:szCs w:val="24"/>
              </w:rPr>
            </w:pPr>
          </w:p>
        </w:tc>
        <w:tc>
          <w:tcPr>
            <w:tcW w:w="2184" w:type="dxa"/>
            <w:tcBorders>
              <w:top w:val="single" w:sz="4" w:space="0" w:color="auto"/>
              <w:bottom w:val="single" w:sz="4" w:space="0" w:color="auto"/>
            </w:tcBorders>
          </w:tcPr>
          <w:p w:rsidR="00D71F13" w:rsidRPr="00A7221C" w:rsidRDefault="00D71F13" w:rsidP="000A2912">
            <w:pPr>
              <w:spacing w:line="360" w:lineRule="auto"/>
              <w:rPr>
                <w:rFonts w:ascii="Times New Roman" w:hAnsi="Times New Roman" w:cs="Times New Roman"/>
                <w:sz w:val="24"/>
                <w:szCs w:val="24"/>
              </w:rPr>
            </w:pPr>
            <w:r w:rsidRPr="00A7221C">
              <w:rPr>
                <w:rFonts w:ascii="Times New Roman" w:hAnsi="Times New Roman" w:cs="Times New Roman"/>
                <w:sz w:val="24"/>
                <w:szCs w:val="24"/>
              </w:rPr>
              <w:t xml:space="preserve">Bekâr </w:t>
            </w:r>
          </w:p>
        </w:tc>
        <w:tc>
          <w:tcPr>
            <w:tcW w:w="2184" w:type="dxa"/>
            <w:tcBorders>
              <w:top w:val="single" w:sz="4" w:space="0" w:color="auto"/>
              <w:bottom w:val="single" w:sz="4" w:space="0" w:color="auto"/>
            </w:tcBorders>
          </w:tcPr>
          <w:p w:rsidR="00D71F13" w:rsidRPr="00A7221C" w:rsidRDefault="00D71F13" w:rsidP="000A2912">
            <w:pPr>
              <w:spacing w:line="360" w:lineRule="auto"/>
              <w:rPr>
                <w:rFonts w:ascii="Times New Roman" w:hAnsi="Times New Roman" w:cs="Times New Roman"/>
                <w:sz w:val="24"/>
                <w:szCs w:val="24"/>
              </w:rPr>
            </w:pPr>
            <w:r w:rsidRPr="00A7221C">
              <w:rPr>
                <w:rFonts w:ascii="Times New Roman" w:hAnsi="Times New Roman" w:cs="Times New Roman"/>
                <w:sz w:val="24"/>
                <w:szCs w:val="24"/>
              </w:rPr>
              <w:t>22</w:t>
            </w:r>
          </w:p>
        </w:tc>
        <w:tc>
          <w:tcPr>
            <w:tcW w:w="2184" w:type="dxa"/>
            <w:tcBorders>
              <w:top w:val="single" w:sz="4" w:space="0" w:color="auto"/>
              <w:bottom w:val="single" w:sz="4" w:space="0" w:color="auto"/>
            </w:tcBorders>
          </w:tcPr>
          <w:p w:rsidR="00D71F13" w:rsidRPr="00A7221C" w:rsidRDefault="008E6E9E" w:rsidP="000A2912">
            <w:pPr>
              <w:spacing w:line="360" w:lineRule="auto"/>
              <w:rPr>
                <w:rFonts w:ascii="Times New Roman" w:hAnsi="Times New Roman" w:cs="Times New Roman"/>
                <w:sz w:val="24"/>
                <w:szCs w:val="24"/>
              </w:rPr>
            </w:pPr>
            <w:r>
              <w:rPr>
                <w:rFonts w:ascii="Times New Roman" w:hAnsi="Times New Roman" w:cs="Times New Roman"/>
                <w:sz w:val="24"/>
                <w:szCs w:val="24"/>
              </w:rPr>
              <w:t>21,9</w:t>
            </w:r>
          </w:p>
        </w:tc>
      </w:tr>
      <w:tr w:rsidR="00D71F13" w:rsidTr="00A607D3">
        <w:trPr>
          <w:trHeight w:val="136"/>
        </w:trPr>
        <w:tc>
          <w:tcPr>
            <w:tcW w:w="2184" w:type="dxa"/>
            <w:vMerge/>
          </w:tcPr>
          <w:p w:rsidR="00D71F13" w:rsidRPr="00A7221C" w:rsidRDefault="00D71F13" w:rsidP="000A2912">
            <w:pPr>
              <w:spacing w:line="360" w:lineRule="auto"/>
              <w:rPr>
                <w:rFonts w:ascii="Times New Roman" w:hAnsi="Times New Roman" w:cs="Times New Roman"/>
                <w:sz w:val="24"/>
                <w:szCs w:val="24"/>
              </w:rPr>
            </w:pPr>
          </w:p>
        </w:tc>
        <w:tc>
          <w:tcPr>
            <w:tcW w:w="2184" w:type="dxa"/>
            <w:tcBorders>
              <w:top w:val="single" w:sz="4" w:space="0" w:color="auto"/>
              <w:bottom w:val="single" w:sz="4" w:space="0" w:color="auto"/>
            </w:tcBorders>
            <w:shd w:val="clear" w:color="auto" w:fill="DDD9C3" w:themeFill="background2" w:themeFillShade="E6"/>
          </w:tcPr>
          <w:p w:rsidR="00D71F13" w:rsidRPr="00A7221C" w:rsidRDefault="00D71F13" w:rsidP="000A2912">
            <w:pPr>
              <w:spacing w:line="360" w:lineRule="auto"/>
              <w:rPr>
                <w:rFonts w:ascii="Times New Roman" w:hAnsi="Times New Roman" w:cs="Times New Roman"/>
                <w:sz w:val="24"/>
                <w:szCs w:val="24"/>
              </w:rPr>
            </w:pPr>
            <w:r w:rsidRPr="00A7221C">
              <w:rPr>
                <w:rFonts w:ascii="Times New Roman" w:hAnsi="Times New Roman" w:cs="Times New Roman"/>
                <w:sz w:val="24"/>
                <w:szCs w:val="24"/>
              </w:rPr>
              <w:t xml:space="preserve">Toplam </w:t>
            </w:r>
          </w:p>
        </w:tc>
        <w:tc>
          <w:tcPr>
            <w:tcW w:w="2184" w:type="dxa"/>
            <w:tcBorders>
              <w:top w:val="single" w:sz="4" w:space="0" w:color="auto"/>
              <w:bottom w:val="single" w:sz="4" w:space="0" w:color="auto"/>
            </w:tcBorders>
            <w:shd w:val="clear" w:color="auto" w:fill="DDD9C3" w:themeFill="background2" w:themeFillShade="E6"/>
          </w:tcPr>
          <w:p w:rsidR="00D71F13" w:rsidRPr="00A7221C" w:rsidRDefault="008E6E9E" w:rsidP="000A2912">
            <w:pPr>
              <w:spacing w:line="360" w:lineRule="auto"/>
              <w:rPr>
                <w:rFonts w:ascii="Times New Roman" w:hAnsi="Times New Roman" w:cs="Times New Roman"/>
                <w:sz w:val="24"/>
                <w:szCs w:val="24"/>
              </w:rPr>
            </w:pPr>
            <w:r>
              <w:rPr>
                <w:rFonts w:ascii="Times New Roman" w:hAnsi="Times New Roman" w:cs="Times New Roman"/>
                <w:sz w:val="24"/>
                <w:szCs w:val="24"/>
              </w:rPr>
              <w:t>105</w:t>
            </w:r>
          </w:p>
        </w:tc>
        <w:tc>
          <w:tcPr>
            <w:tcW w:w="2184" w:type="dxa"/>
            <w:tcBorders>
              <w:top w:val="single" w:sz="4" w:space="0" w:color="auto"/>
              <w:bottom w:val="single" w:sz="4" w:space="0" w:color="auto"/>
            </w:tcBorders>
            <w:shd w:val="clear" w:color="auto" w:fill="DDD9C3" w:themeFill="background2" w:themeFillShade="E6"/>
          </w:tcPr>
          <w:p w:rsidR="00D71F13" w:rsidRPr="00A7221C" w:rsidRDefault="00D71F13" w:rsidP="000A2912">
            <w:pPr>
              <w:spacing w:line="360" w:lineRule="auto"/>
              <w:rPr>
                <w:rFonts w:ascii="Times New Roman" w:hAnsi="Times New Roman" w:cs="Times New Roman"/>
                <w:sz w:val="24"/>
                <w:szCs w:val="24"/>
              </w:rPr>
            </w:pPr>
            <w:r w:rsidRPr="00A7221C">
              <w:rPr>
                <w:rFonts w:ascii="Times New Roman" w:hAnsi="Times New Roman" w:cs="Times New Roman"/>
                <w:sz w:val="24"/>
                <w:szCs w:val="24"/>
              </w:rPr>
              <w:t>100</w:t>
            </w:r>
            <w:r w:rsidR="00B16899">
              <w:rPr>
                <w:rFonts w:ascii="Times New Roman" w:hAnsi="Times New Roman" w:cs="Times New Roman"/>
                <w:sz w:val="24"/>
                <w:szCs w:val="24"/>
              </w:rPr>
              <w:t>,0</w:t>
            </w:r>
          </w:p>
        </w:tc>
      </w:tr>
      <w:tr w:rsidR="00D71F13" w:rsidTr="00A607D3">
        <w:trPr>
          <w:trHeight w:val="136"/>
        </w:trPr>
        <w:tc>
          <w:tcPr>
            <w:tcW w:w="2184" w:type="dxa"/>
            <w:vMerge w:val="restart"/>
          </w:tcPr>
          <w:p w:rsidR="00D71F13" w:rsidRPr="00A7221C" w:rsidRDefault="00D71F13" w:rsidP="000A2912">
            <w:pPr>
              <w:spacing w:line="360" w:lineRule="auto"/>
              <w:rPr>
                <w:rFonts w:ascii="Times New Roman" w:hAnsi="Times New Roman" w:cs="Times New Roman"/>
                <w:sz w:val="24"/>
                <w:szCs w:val="24"/>
              </w:rPr>
            </w:pPr>
            <w:r w:rsidRPr="00A7221C">
              <w:rPr>
                <w:rFonts w:ascii="Times New Roman" w:hAnsi="Times New Roman" w:cs="Times New Roman"/>
                <w:sz w:val="24"/>
                <w:szCs w:val="24"/>
              </w:rPr>
              <w:t xml:space="preserve">Yaş </w:t>
            </w:r>
          </w:p>
        </w:tc>
        <w:tc>
          <w:tcPr>
            <w:tcW w:w="2184" w:type="dxa"/>
            <w:tcBorders>
              <w:top w:val="single" w:sz="4" w:space="0" w:color="auto"/>
              <w:bottom w:val="single" w:sz="4" w:space="0" w:color="auto"/>
            </w:tcBorders>
          </w:tcPr>
          <w:p w:rsidR="00D71F13" w:rsidRPr="00A7221C" w:rsidRDefault="00D71F13" w:rsidP="000A2912">
            <w:pPr>
              <w:spacing w:line="360" w:lineRule="auto"/>
              <w:rPr>
                <w:rFonts w:ascii="Times New Roman" w:hAnsi="Times New Roman" w:cs="Times New Roman"/>
                <w:sz w:val="24"/>
                <w:szCs w:val="24"/>
              </w:rPr>
            </w:pPr>
            <w:r w:rsidRPr="00A7221C">
              <w:rPr>
                <w:rFonts w:ascii="Times New Roman" w:hAnsi="Times New Roman" w:cs="Times New Roman"/>
                <w:sz w:val="24"/>
                <w:szCs w:val="24"/>
              </w:rPr>
              <w:t>39 yaş altı</w:t>
            </w:r>
          </w:p>
        </w:tc>
        <w:tc>
          <w:tcPr>
            <w:tcW w:w="2184" w:type="dxa"/>
            <w:tcBorders>
              <w:top w:val="single" w:sz="4" w:space="0" w:color="auto"/>
              <w:bottom w:val="single" w:sz="4" w:space="0" w:color="auto"/>
            </w:tcBorders>
          </w:tcPr>
          <w:p w:rsidR="00D71F13" w:rsidRPr="00A7221C" w:rsidRDefault="008E6E9E" w:rsidP="000A2912">
            <w:pPr>
              <w:spacing w:line="360" w:lineRule="auto"/>
              <w:rPr>
                <w:rFonts w:ascii="Times New Roman" w:hAnsi="Times New Roman" w:cs="Times New Roman"/>
                <w:sz w:val="24"/>
                <w:szCs w:val="24"/>
              </w:rPr>
            </w:pPr>
            <w:r>
              <w:rPr>
                <w:rFonts w:ascii="Times New Roman" w:hAnsi="Times New Roman" w:cs="Times New Roman"/>
                <w:sz w:val="24"/>
                <w:szCs w:val="24"/>
              </w:rPr>
              <w:t>58</w:t>
            </w:r>
          </w:p>
        </w:tc>
        <w:tc>
          <w:tcPr>
            <w:tcW w:w="2184" w:type="dxa"/>
            <w:tcBorders>
              <w:top w:val="single" w:sz="4" w:space="0" w:color="auto"/>
              <w:bottom w:val="single" w:sz="4" w:space="0" w:color="auto"/>
            </w:tcBorders>
          </w:tcPr>
          <w:p w:rsidR="00D71F13" w:rsidRPr="00A7221C" w:rsidRDefault="008678A4" w:rsidP="000A2912">
            <w:pPr>
              <w:spacing w:line="360" w:lineRule="auto"/>
              <w:rPr>
                <w:rFonts w:ascii="Times New Roman" w:hAnsi="Times New Roman" w:cs="Times New Roman"/>
                <w:sz w:val="24"/>
                <w:szCs w:val="24"/>
              </w:rPr>
            </w:pPr>
            <w:r>
              <w:rPr>
                <w:rFonts w:ascii="Times New Roman" w:hAnsi="Times New Roman" w:cs="Times New Roman"/>
                <w:sz w:val="24"/>
                <w:szCs w:val="24"/>
              </w:rPr>
              <w:t>55,2</w:t>
            </w:r>
          </w:p>
        </w:tc>
      </w:tr>
      <w:tr w:rsidR="00D71F13" w:rsidTr="00A607D3">
        <w:trPr>
          <w:trHeight w:val="102"/>
        </w:trPr>
        <w:tc>
          <w:tcPr>
            <w:tcW w:w="2184" w:type="dxa"/>
            <w:vMerge/>
          </w:tcPr>
          <w:p w:rsidR="00D71F13" w:rsidRPr="00A7221C" w:rsidRDefault="00D71F13" w:rsidP="000A2912">
            <w:pPr>
              <w:spacing w:line="360" w:lineRule="auto"/>
              <w:rPr>
                <w:rFonts w:ascii="Times New Roman" w:hAnsi="Times New Roman" w:cs="Times New Roman"/>
                <w:sz w:val="24"/>
                <w:szCs w:val="24"/>
              </w:rPr>
            </w:pPr>
          </w:p>
        </w:tc>
        <w:tc>
          <w:tcPr>
            <w:tcW w:w="2184" w:type="dxa"/>
            <w:tcBorders>
              <w:top w:val="single" w:sz="4" w:space="0" w:color="auto"/>
              <w:bottom w:val="single" w:sz="4" w:space="0" w:color="auto"/>
            </w:tcBorders>
          </w:tcPr>
          <w:p w:rsidR="00D71F13" w:rsidRPr="00A7221C" w:rsidRDefault="00D71F13" w:rsidP="000A2912">
            <w:pPr>
              <w:spacing w:line="360" w:lineRule="auto"/>
              <w:rPr>
                <w:rFonts w:ascii="Times New Roman" w:hAnsi="Times New Roman" w:cs="Times New Roman"/>
                <w:sz w:val="24"/>
                <w:szCs w:val="24"/>
              </w:rPr>
            </w:pPr>
            <w:r w:rsidRPr="00A7221C">
              <w:rPr>
                <w:rFonts w:ascii="Times New Roman" w:hAnsi="Times New Roman" w:cs="Times New Roman"/>
                <w:sz w:val="24"/>
                <w:szCs w:val="24"/>
              </w:rPr>
              <w:t>40 yaş üstü</w:t>
            </w:r>
          </w:p>
        </w:tc>
        <w:tc>
          <w:tcPr>
            <w:tcW w:w="2184" w:type="dxa"/>
            <w:tcBorders>
              <w:top w:val="single" w:sz="4" w:space="0" w:color="auto"/>
              <w:bottom w:val="single" w:sz="4" w:space="0" w:color="auto"/>
            </w:tcBorders>
          </w:tcPr>
          <w:p w:rsidR="00D71F13" w:rsidRPr="00A7221C" w:rsidRDefault="00D71F13" w:rsidP="000A2912">
            <w:pPr>
              <w:spacing w:line="360" w:lineRule="auto"/>
              <w:rPr>
                <w:rFonts w:ascii="Times New Roman" w:hAnsi="Times New Roman" w:cs="Times New Roman"/>
                <w:sz w:val="24"/>
                <w:szCs w:val="24"/>
              </w:rPr>
            </w:pPr>
            <w:r w:rsidRPr="00A7221C">
              <w:rPr>
                <w:rFonts w:ascii="Times New Roman" w:hAnsi="Times New Roman" w:cs="Times New Roman"/>
                <w:sz w:val="24"/>
                <w:szCs w:val="24"/>
              </w:rPr>
              <w:t>47</w:t>
            </w:r>
          </w:p>
        </w:tc>
        <w:tc>
          <w:tcPr>
            <w:tcW w:w="2184" w:type="dxa"/>
            <w:tcBorders>
              <w:top w:val="single" w:sz="4" w:space="0" w:color="auto"/>
              <w:bottom w:val="single" w:sz="4" w:space="0" w:color="auto"/>
            </w:tcBorders>
          </w:tcPr>
          <w:p w:rsidR="00D71F13" w:rsidRPr="00A7221C" w:rsidRDefault="008678A4" w:rsidP="000A2912">
            <w:pPr>
              <w:spacing w:line="360" w:lineRule="auto"/>
              <w:rPr>
                <w:rFonts w:ascii="Times New Roman" w:hAnsi="Times New Roman" w:cs="Times New Roman"/>
                <w:sz w:val="24"/>
                <w:szCs w:val="24"/>
              </w:rPr>
            </w:pPr>
            <w:r>
              <w:rPr>
                <w:rFonts w:ascii="Times New Roman" w:hAnsi="Times New Roman" w:cs="Times New Roman"/>
                <w:sz w:val="24"/>
                <w:szCs w:val="24"/>
              </w:rPr>
              <w:t>44,8</w:t>
            </w:r>
          </w:p>
        </w:tc>
      </w:tr>
      <w:tr w:rsidR="00D71F13" w:rsidTr="00A607D3">
        <w:trPr>
          <w:trHeight w:val="152"/>
        </w:trPr>
        <w:tc>
          <w:tcPr>
            <w:tcW w:w="2184" w:type="dxa"/>
            <w:vMerge/>
          </w:tcPr>
          <w:p w:rsidR="00D71F13" w:rsidRPr="00A7221C" w:rsidRDefault="00D71F13" w:rsidP="000A2912">
            <w:pPr>
              <w:spacing w:line="360" w:lineRule="auto"/>
              <w:rPr>
                <w:rFonts w:ascii="Times New Roman" w:hAnsi="Times New Roman" w:cs="Times New Roman"/>
                <w:sz w:val="24"/>
                <w:szCs w:val="24"/>
              </w:rPr>
            </w:pPr>
          </w:p>
        </w:tc>
        <w:tc>
          <w:tcPr>
            <w:tcW w:w="2184" w:type="dxa"/>
            <w:tcBorders>
              <w:top w:val="single" w:sz="4" w:space="0" w:color="auto"/>
              <w:bottom w:val="single" w:sz="4" w:space="0" w:color="auto"/>
            </w:tcBorders>
            <w:shd w:val="clear" w:color="auto" w:fill="DDD9C3" w:themeFill="background2" w:themeFillShade="E6"/>
          </w:tcPr>
          <w:p w:rsidR="00D71F13" w:rsidRPr="00A7221C" w:rsidRDefault="00D71F13" w:rsidP="000A2912">
            <w:pPr>
              <w:spacing w:line="360" w:lineRule="auto"/>
              <w:rPr>
                <w:rFonts w:ascii="Times New Roman" w:hAnsi="Times New Roman" w:cs="Times New Roman"/>
                <w:sz w:val="24"/>
                <w:szCs w:val="24"/>
              </w:rPr>
            </w:pPr>
            <w:r w:rsidRPr="00A7221C">
              <w:rPr>
                <w:rFonts w:ascii="Times New Roman" w:hAnsi="Times New Roman" w:cs="Times New Roman"/>
                <w:sz w:val="24"/>
                <w:szCs w:val="24"/>
                <w:shd w:val="clear" w:color="auto" w:fill="DDD9C3" w:themeFill="background2" w:themeFillShade="E6"/>
              </w:rPr>
              <w:t>Toplam</w:t>
            </w:r>
            <w:r w:rsidRPr="00A7221C">
              <w:rPr>
                <w:rFonts w:ascii="Times New Roman" w:hAnsi="Times New Roman" w:cs="Times New Roman"/>
                <w:sz w:val="24"/>
                <w:szCs w:val="24"/>
              </w:rPr>
              <w:t xml:space="preserve"> </w:t>
            </w:r>
          </w:p>
        </w:tc>
        <w:tc>
          <w:tcPr>
            <w:tcW w:w="2184" w:type="dxa"/>
            <w:tcBorders>
              <w:top w:val="single" w:sz="4" w:space="0" w:color="auto"/>
              <w:bottom w:val="single" w:sz="4" w:space="0" w:color="auto"/>
            </w:tcBorders>
            <w:shd w:val="clear" w:color="auto" w:fill="DDD9C3" w:themeFill="background2" w:themeFillShade="E6"/>
          </w:tcPr>
          <w:p w:rsidR="00D71F13" w:rsidRPr="00A7221C" w:rsidRDefault="008E6E9E" w:rsidP="000A2912">
            <w:pPr>
              <w:spacing w:line="360" w:lineRule="auto"/>
              <w:rPr>
                <w:rFonts w:ascii="Times New Roman" w:hAnsi="Times New Roman" w:cs="Times New Roman"/>
                <w:sz w:val="24"/>
                <w:szCs w:val="24"/>
              </w:rPr>
            </w:pPr>
            <w:r>
              <w:rPr>
                <w:rFonts w:ascii="Times New Roman" w:hAnsi="Times New Roman" w:cs="Times New Roman"/>
                <w:sz w:val="24"/>
                <w:szCs w:val="24"/>
              </w:rPr>
              <w:t>105</w:t>
            </w:r>
          </w:p>
        </w:tc>
        <w:tc>
          <w:tcPr>
            <w:tcW w:w="2184" w:type="dxa"/>
            <w:tcBorders>
              <w:top w:val="single" w:sz="4" w:space="0" w:color="auto"/>
              <w:bottom w:val="single" w:sz="4" w:space="0" w:color="auto"/>
            </w:tcBorders>
            <w:shd w:val="clear" w:color="auto" w:fill="DDD9C3" w:themeFill="background2" w:themeFillShade="E6"/>
          </w:tcPr>
          <w:p w:rsidR="00D71F13" w:rsidRPr="00A7221C" w:rsidRDefault="008678A4" w:rsidP="000A2912">
            <w:pPr>
              <w:spacing w:line="360" w:lineRule="auto"/>
              <w:rPr>
                <w:rFonts w:ascii="Times New Roman" w:hAnsi="Times New Roman" w:cs="Times New Roman"/>
                <w:sz w:val="24"/>
                <w:szCs w:val="24"/>
              </w:rPr>
            </w:pPr>
            <w:r>
              <w:rPr>
                <w:rFonts w:ascii="Times New Roman" w:hAnsi="Times New Roman" w:cs="Times New Roman"/>
                <w:sz w:val="24"/>
                <w:szCs w:val="24"/>
              </w:rPr>
              <w:t>100,0</w:t>
            </w:r>
          </w:p>
        </w:tc>
      </w:tr>
      <w:tr w:rsidR="00D71F13" w:rsidTr="00A607D3">
        <w:trPr>
          <w:trHeight w:val="130"/>
        </w:trPr>
        <w:tc>
          <w:tcPr>
            <w:tcW w:w="2184" w:type="dxa"/>
            <w:vMerge w:val="restart"/>
          </w:tcPr>
          <w:p w:rsidR="00D71F13" w:rsidRPr="00A7221C" w:rsidRDefault="00D71F13" w:rsidP="000A2912">
            <w:pPr>
              <w:spacing w:line="360" w:lineRule="auto"/>
              <w:rPr>
                <w:rFonts w:ascii="Times New Roman" w:hAnsi="Times New Roman" w:cs="Times New Roman"/>
                <w:sz w:val="24"/>
                <w:szCs w:val="24"/>
              </w:rPr>
            </w:pPr>
            <w:r w:rsidRPr="00A7221C">
              <w:rPr>
                <w:rFonts w:ascii="Times New Roman" w:hAnsi="Times New Roman" w:cs="Times New Roman"/>
                <w:sz w:val="24"/>
                <w:szCs w:val="24"/>
              </w:rPr>
              <w:t xml:space="preserve">Eğitim </w:t>
            </w:r>
          </w:p>
        </w:tc>
        <w:tc>
          <w:tcPr>
            <w:tcW w:w="2184" w:type="dxa"/>
            <w:tcBorders>
              <w:top w:val="single" w:sz="4" w:space="0" w:color="auto"/>
              <w:bottom w:val="single" w:sz="4" w:space="0" w:color="auto"/>
            </w:tcBorders>
          </w:tcPr>
          <w:p w:rsidR="00D71F13" w:rsidRPr="00A7221C" w:rsidRDefault="00D71F13" w:rsidP="000A2912">
            <w:pPr>
              <w:spacing w:line="360" w:lineRule="auto"/>
              <w:rPr>
                <w:rFonts w:ascii="Times New Roman" w:hAnsi="Times New Roman" w:cs="Times New Roman"/>
                <w:sz w:val="24"/>
                <w:szCs w:val="24"/>
              </w:rPr>
            </w:pPr>
            <w:r w:rsidRPr="00A7221C">
              <w:rPr>
                <w:rFonts w:ascii="Times New Roman" w:hAnsi="Times New Roman" w:cs="Times New Roman"/>
                <w:sz w:val="24"/>
                <w:szCs w:val="24"/>
              </w:rPr>
              <w:t>İlk Okul</w:t>
            </w:r>
          </w:p>
        </w:tc>
        <w:tc>
          <w:tcPr>
            <w:tcW w:w="2184" w:type="dxa"/>
            <w:tcBorders>
              <w:top w:val="single" w:sz="4" w:space="0" w:color="auto"/>
              <w:bottom w:val="single" w:sz="4" w:space="0" w:color="auto"/>
            </w:tcBorders>
          </w:tcPr>
          <w:p w:rsidR="00D71F13" w:rsidRPr="00A7221C" w:rsidRDefault="00D71F13" w:rsidP="000A2912">
            <w:pPr>
              <w:spacing w:line="360" w:lineRule="auto"/>
              <w:rPr>
                <w:rFonts w:ascii="Times New Roman" w:hAnsi="Times New Roman" w:cs="Times New Roman"/>
                <w:sz w:val="24"/>
                <w:szCs w:val="24"/>
              </w:rPr>
            </w:pPr>
            <w:r w:rsidRPr="00A7221C">
              <w:rPr>
                <w:rFonts w:ascii="Times New Roman" w:hAnsi="Times New Roman" w:cs="Times New Roman"/>
                <w:sz w:val="24"/>
                <w:szCs w:val="24"/>
              </w:rPr>
              <w:t>3</w:t>
            </w:r>
          </w:p>
        </w:tc>
        <w:tc>
          <w:tcPr>
            <w:tcW w:w="2184" w:type="dxa"/>
            <w:tcBorders>
              <w:top w:val="single" w:sz="4" w:space="0" w:color="auto"/>
              <w:bottom w:val="single" w:sz="4" w:space="0" w:color="auto"/>
            </w:tcBorders>
          </w:tcPr>
          <w:p w:rsidR="00D71F13" w:rsidRPr="00A7221C" w:rsidRDefault="008678A4" w:rsidP="000A2912">
            <w:pPr>
              <w:spacing w:line="360" w:lineRule="auto"/>
              <w:rPr>
                <w:rFonts w:ascii="Times New Roman" w:hAnsi="Times New Roman" w:cs="Times New Roman"/>
                <w:sz w:val="24"/>
                <w:szCs w:val="24"/>
              </w:rPr>
            </w:pPr>
            <w:r>
              <w:rPr>
                <w:rFonts w:ascii="Times New Roman" w:hAnsi="Times New Roman" w:cs="Times New Roman"/>
                <w:sz w:val="24"/>
                <w:szCs w:val="24"/>
              </w:rPr>
              <w:t>2,8</w:t>
            </w:r>
          </w:p>
        </w:tc>
      </w:tr>
      <w:tr w:rsidR="00D71F13" w:rsidTr="00A607D3">
        <w:trPr>
          <w:trHeight w:val="135"/>
        </w:trPr>
        <w:tc>
          <w:tcPr>
            <w:tcW w:w="2184" w:type="dxa"/>
            <w:vMerge/>
          </w:tcPr>
          <w:p w:rsidR="00D71F13" w:rsidRPr="00A7221C" w:rsidRDefault="00D71F13" w:rsidP="000A2912">
            <w:pPr>
              <w:spacing w:line="360" w:lineRule="auto"/>
              <w:rPr>
                <w:rFonts w:ascii="Times New Roman" w:hAnsi="Times New Roman" w:cs="Times New Roman"/>
                <w:sz w:val="24"/>
                <w:szCs w:val="24"/>
              </w:rPr>
            </w:pPr>
          </w:p>
        </w:tc>
        <w:tc>
          <w:tcPr>
            <w:tcW w:w="2184" w:type="dxa"/>
            <w:tcBorders>
              <w:top w:val="single" w:sz="4" w:space="0" w:color="auto"/>
              <w:bottom w:val="single" w:sz="4" w:space="0" w:color="auto"/>
            </w:tcBorders>
          </w:tcPr>
          <w:p w:rsidR="00D71F13" w:rsidRPr="00A7221C" w:rsidRDefault="00D71F13" w:rsidP="000A2912">
            <w:pPr>
              <w:spacing w:line="360" w:lineRule="auto"/>
              <w:rPr>
                <w:rFonts w:ascii="Times New Roman" w:hAnsi="Times New Roman" w:cs="Times New Roman"/>
                <w:sz w:val="24"/>
                <w:szCs w:val="24"/>
              </w:rPr>
            </w:pPr>
            <w:r w:rsidRPr="00A7221C">
              <w:rPr>
                <w:rFonts w:ascii="Times New Roman" w:hAnsi="Times New Roman" w:cs="Times New Roman"/>
                <w:sz w:val="24"/>
                <w:szCs w:val="24"/>
              </w:rPr>
              <w:t>Orta Okul</w:t>
            </w:r>
          </w:p>
        </w:tc>
        <w:tc>
          <w:tcPr>
            <w:tcW w:w="2184" w:type="dxa"/>
            <w:tcBorders>
              <w:top w:val="single" w:sz="4" w:space="0" w:color="auto"/>
              <w:bottom w:val="single" w:sz="4" w:space="0" w:color="auto"/>
            </w:tcBorders>
          </w:tcPr>
          <w:p w:rsidR="00D71F13" w:rsidRPr="00A7221C" w:rsidRDefault="00D71F13" w:rsidP="000A2912">
            <w:pPr>
              <w:spacing w:line="360" w:lineRule="auto"/>
              <w:rPr>
                <w:rFonts w:ascii="Times New Roman" w:hAnsi="Times New Roman" w:cs="Times New Roman"/>
                <w:sz w:val="24"/>
                <w:szCs w:val="24"/>
              </w:rPr>
            </w:pPr>
            <w:r w:rsidRPr="00A7221C">
              <w:rPr>
                <w:rFonts w:ascii="Times New Roman" w:hAnsi="Times New Roman" w:cs="Times New Roman"/>
                <w:sz w:val="24"/>
                <w:szCs w:val="24"/>
              </w:rPr>
              <w:t>3</w:t>
            </w:r>
          </w:p>
        </w:tc>
        <w:tc>
          <w:tcPr>
            <w:tcW w:w="2184" w:type="dxa"/>
            <w:tcBorders>
              <w:top w:val="single" w:sz="4" w:space="0" w:color="auto"/>
              <w:bottom w:val="single" w:sz="4" w:space="0" w:color="auto"/>
            </w:tcBorders>
          </w:tcPr>
          <w:p w:rsidR="00D71F13" w:rsidRPr="00A7221C" w:rsidRDefault="008678A4" w:rsidP="000A2912">
            <w:pPr>
              <w:spacing w:line="360" w:lineRule="auto"/>
              <w:rPr>
                <w:rFonts w:ascii="Times New Roman" w:hAnsi="Times New Roman" w:cs="Times New Roman"/>
                <w:sz w:val="24"/>
                <w:szCs w:val="24"/>
              </w:rPr>
            </w:pPr>
            <w:r>
              <w:rPr>
                <w:rFonts w:ascii="Times New Roman" w:hAnsi="Times New Roman" w:cs="Times New Roman"/>
                <w:sz w:val="24"/>
                <w:szCs w:val="24"/>
              </w:rPr>
              <w:t>2,8</w:t>
            </w:r>
          </w:p>
        </w:tc>
      </w:tr>
      <w:tr w:rsidR="00D71F13" w:rsidTr="00A607D3">
        <w:trPr>
          <w:trHeight w:val="119"/>
        </w:trPr>
        <w:tc>
          <w:tcPr>
            <w:tcW w:w="2184" w:type="dxa"/>
            <w:vMerge/>
          </w:tcPr>
          <w:p w:rsidR="00D71F13" w:rsidRPr="00A7221C" w:rsidRDefault="00D71F13" w:rsidP="000A2912">
            <w:pPr>
              <w:spacing w:line="360" w:lineRule="auto"/>
              <w:rPr>
                <w:rFonts w:ascii="Times New Roman" w:hAnsi="Times New Roman" w:cs="Times New Roman"/>
                <w:sz w:val="24"/>
                <w:szCs w:val="24"/>
              </w:rPr>
            </w:pPr>
          </w:p>
        </w:tc>
        <w:tc>
          <w:tcPr>
            <w:tcW w:w="2184" w:type="dxa"/>
            <w:tcBorders>
              <w:top w:val="single" w:sz="4" w:space="0" w:color="auto"/>
              <w:bottom w:val="single" w:sz="4" w:space="0" w:color="auto"/>
            </w:tcBorders>
          </w:tcPr>
          <w:p w:rsidR="00D71F13" w:rsidRPr="00A7221C" w:rsidRDefault="00D71F13" w:rsidP="000A2912">
            <w:pPr>
              <w:spacing w:line="360" w:lineRule="auto"/>
              <w:rPr>
                <w:rFonts w:ascii="Times New Roman" w:hAnsi="Times New Roman" w:cs="Times New Roman"/>
                <w:sz w:val="24"/>
                <w:szCs w:val="24"/>
              </w:rPr>
            </w:pPr>
            <w:r w:rsidRPr="00A7221C">
              <w:rPr>
                <w:rFonts w:ascii="Times New Roman" w:hAnsi="Times New Roman" w:cs="Times New Roman"/>
                <w:sz w:val="24"/>
                <w:szCs w:val="24"/>
              </w:rPr>
              <w:t>Lise</w:t>
            </w:r>
          </w:p>
        </w:tc>
        <w:tc>
          <w:tcPr>
            <w:tcW w:w="2184" w:type="dxa"/>
            <w:tcBorders>
              <w:top w:val="single" w:sz="4" w:space="0" w:color="auto"/>
              <w:bottom w:val="single" w:sz="4" w:space="0" w:color="auto"/>
            </w:tcBorders>
          </w:tcPr>
          <w:p w:rsidR="00D71F13" w:rsidRPr="00A7221C" w:rsidRDefault="00D71F13" w:rsidP="000A2912">
            <w:pPr>
              <w:spacing w:line="360" w:lineRule="auto"/>
              <w:rPr>
                <w:rFonts w:ascii="Times New Roman" w:hAnsi="Times New Roman" w:cs="Times New Roman"/>
                <w:sz w:val="24"/>
                <w:szCs w:val="24"/>
              </w:rPr>
            </w:pPr>
            <w:r w:rsidRPr="00A7221C">
              <w:rPr>
                <w:rFonts w:ascii="Times New Roman" w:hAnsi="Times New Roman" w:cs="Times New Roman"/>
                <w:sz w:val="24"/>
                <w:szCs w:val="24"/>
              </w:rPr>
              <w:t>30</w:t>
            </w:r>
          </w:p>
        </w:tc>
        <w:tc>
          <w:tcPr>
            <w:tcW w:w="2184" w:type="dxa"/>
            <w:tcBorders>
              <w:top w:val="single" w:sz="4" w:space="0" w:color="auto"/>
              <w:bottom w:val="single" w:sz="4" w:space="0" w:color="auto"/>
            </w:tcBorders>
          </w:tcPr>
          <w:p w:rsidR="00D71F13" w:rsidRPr="00A7221C" w:rsidRDefault="00D71F13" w:rsidP="000A2912">
            <w:pPr>
              <w:spacing w:line="360" w:lineRule="auto"/>
              <w:rPr>
                <w:rFonts w:ascii="Times New Roman" w:hAnsi="Times New Roman" w:cs="Times New Roman"/>
                <w:sz w:val="24"/>
                <w:szCs w:val="24"/>
              </w:rPr>
            </w:pPr>
            <w:r w:rsidRPr="00A7221C">
              <w:rPr>
                <w:rFonts w:ascii="Times New Roman" w:hAnsi="Times New Roman" w:cs="Times New Roman"/>
                <w:sz w:val="24"/>
                <w:szCs w:val="24"/>
              </w:rPr>
              <w:t>28,6</w:t>
            </w:r>
          </w:p>
        </w:tc>
      </w:tr>
      <w:tr w:rsidR="00D71F13" w:rsidTr="00A607D3">
        <w:trPr>
          <w:trHeight w:val="118"/>
        </w:trPr>
        <w:tc>
          <w:tcPr>
            <w:tcW w:w="2184" w:type="dxa"/>
            <w:vMerge/>
          </w:tcPr>
          <w:p w:rsidR="00D71F13" w:rsidRPr="00A7221C" w:rsidRDefault="00D71F13" w:rsidP="000A2912">
            <w:pPr>
              <w:spacing w:line="360" w:lineRule="auto"/>
              <w:rPr>
                <w:rFonts w:ascii="Times New Roman" w:hAnsi="Times New Roman" w:cs="Times New Roman"/>
                <w:sz w:val="24"/>
                <w:szCs w:val="24"/>
              </w:rPr>
            </w:pPr>
          </w:p>
        </w:tc>
        <w:tc>
          <w:tcPr>
            <w:tcW w:w="2184" w:type="dxa"/>
            <w:tcBorders>
              <w:top w:val="single" w:sz="4" w:space="0" w:color="auto"/>
              <w:bottom w:val="single" w:sz="4" w:space="0" w:color="auto"/>
            </w:tcBorders>
          </w:tcPr>
          <w:p w:rsidR="00D71F13" w:rsidRPr="00A7221C" w:rsidRDefault="00D71F13" w:rsidP="000A2912">
            <w:pPr>
              <w:spacing w:line="360" w:lineRule="auto"/>
              <w:rPr>
                <w:rFonts w:ascii="Times New Roman" w:hAnsi="Times New Roman" w:cs="Times New Roman"/>
                <w:sz w:val="24"/>
                <w:szCs w:val="24"/>
              </w:rPr>
            </w:pPr>
            <w:r w:rsidRPr="00A7221C">
              <w:rPr>
                <w:rFonts w:ascii="Times New Roman" w:hAnsi="Times New Roman" w:cs="Times New Roman"/>
                <w:sz w:val="24"/>
                <w:szCs w:val="24"/>
              </w:rPr>
              <w:t>Ön Lisans</w:t>
            </w:r>
          </w:p>
        </w:tc>
        <w:tc>
          <w:tcPr>
            <w:tcW w:w="2184" w:type="dxa"/>
            <w:tcBorders>
              <w:top w:val="single" w:sz="4" w:space="0" w:color="auto"/>
              <w:bottom w:val="single" w:sz="4" w:space="0" w:color="auto"/>
            </w:tcBorders>
          </w:tcPr>
          <w:p w:rsidR="00D71F13" w:rsidRPr="00A7221C" w:rsidRDefault="008678A4" w:rsidP="000A2912">
            <w:pPr>
              <w:spacing w:line="360" w:lineRule="auto"/>
              <w:rPr>
                <w:rFonts w:ascii="Times New Roman" w:hAnsi="Times New Roman" w:cs="Times New Roman"/>
                <w:sz w:val="24"/>
                <w:szCs w:val="24"/>
              </w:rPr>
            </w:pPr>
            <w:r>
              <w:rPr>
                <w:rFonts w:ascii="Times New Roman" w:hAnsi="Times New Roman" w:cs="Times New Roman"/>
                <w:sz w:val="24"/>
                <w:szCs w:val="24"/>
              </w:rPr>
              <w:t>26</w:t>
            </w:r>
          </w:p>
        </w:tc>
        <w:tc>
          <w:tcPr>
            <w:tcW w:w="2184" w:type="dxa"/>
            <w:tcBorders>
              <w:top w:val="single" w:sz="4" w:space="0" w:color="auto"/>
              <w:bottom w:val="single" w:sz="4" w:space="0" w:color="auto"/>
            </w:tcBorders>
          </w:tcPr>
          <w:p w:rsidR="00D71F13" w:rsidRPr="00A7221C" w:rsidRDefault="008678A4" w:rsidP="000A2912">
            <w:pPr>
              <w:spacing w:line="360" w:lineRule="auto"/>
              <w:rPr>
                <w:rFonts w:ascii="Times New Roman" w:hAnsi="Times New Roman" w:cs="Times New Roman"/>
                <w:sz w:val="24"/>
                <w:szCs w:val="24"/>
              </w:rPr>
            </w:pPr>
            <w:r>
              <w:rPr>
                <w:rFonts w:ascii="Times New Roman" w:hAnsi="Times New Roman" w:cs="Times New Roman"/>
                <w:sz w:val="24"/>
                <w:szCs w:val="24"/>
              </w:rPr>
              <w:t>24</w:t>
            </w:r>
            <w:r w:rsidR="00D71F13" w:rsidRPr="00A7221C">
              <w:rPr>
                <w:rFonts w:ascii="Times New Roman" w:hAnsi="Times New Roman" w:cs="Times New Roman"/>
                <w:sz w:val="24"/>
                <w:szCs w:val="24"/>
              </w:rPr>
              <w:t>,8</w:t>
            </w:r>
          </w:p>
        </w:tc>
      </w:tr>
      <w:tr w:rsidR="00BF1C03" w:rsidTr="00A607D3">
        <w:trPr>
          <w:trHeight w:val="119"/>
        </w:trPr>
        <w:tc>
          <w:tcPr>
            <w:tcW w:w="2184" w:type="dxa"/>
            <w:vMerge/>
          </w:tcPr>
          <w:p w:rsidR="00BF1C03" w:rsidRPr="005A2484" w:rsidRDefault="00BF1C03" w:rsidP="000A2912">
            <w:pPr>
              <w:spacing w:line="360" w:lineRule="auto"/>
              <w:jc w:val="both"/>
              <w:rPr>
                <w:rFonts w:ascii="Times New Roman" w:hAnsi="Times New Roman" w:cs="Times New Roman"/>
                <w:sz w:val="24"/>
                <w:szCs w:val="24"/>
              </w:rPr>
            </w:pPr>
          </w:p>
        </w:tc>
        <w:tc>
          <w:tcPr>
            <w:tcW w:w="2184" w:type="dxa"/>
            <w:tcBorders>
              <w:top w:val="single" w:sz="4" w:space="0" w:color="auto"/>
              <w:bottom w:val="single" w:sz="4" w:space="0" w:color="auto"/>
            </w:tcBorders>
          </w:tcPr>
          <w:p w:rsidR="00BF1C03" w:rsidRPr="005A2484" w:rsidRDefault="00BF1C03" w:rsidP="000A2912">
            <w:pPr>
              <w:spacing w:line="360" w:lineRule="auto"/>
              <w:jc w:val="both"/>
              <w:rPr>
                <w:rFonts w:ascii="Times New Roman" w:hAnsi="Times New Roman" w:cs="Times New Roman"/>
                <w:sz w:val="24"/>
                <w:szCs w:val="24"/>
              </w:rPr>
            </w:pPr>
            <w:r w:rsidRPr="005A2484">
              <w:rPr>
                <w:rFonts w:ascii="Times New Roman" w:hAnsi="Times New Roman" w:cs="Times New Roman"/>
                <w:sz w:val="24"/>
                <w:szCs w:val="24"/>
              </w:rPr>
              <w:t>Lisans</w:t>
            </w:r>
          </w:p>
        </w:tc>
        <w:tc>
          <w:tcPr>
            <w:tcW w:w="2184" w:type="dxa"/>
            <w:tcBorders>
              <w:top w:val="single" w:sz="4" w:space="0" w:color="auto"/>
              <w:bottom w:val="single" w:sz="4" w:space="0" w:color="auto"/>
            </w:tcBorders>
          </w:tcPr>
          <w:p w:rsidR="00BF1C03" w:rsidRPr="005A2484" w:rsidRDefault="00BF1C03" w:rsidP="000A2912">
            <w:pPr>
              <w:spacing w:line="360" w:lineRule="auto"/>
              <w:jc w:val="both"/>
              <w:rPr>
                <w:rFonts w:ascii="Times New Roman" w:hAnsi="Times New Roman" w:cs="Times New Roman"/>
                <w:sz w:val="24"/>
                <w:szCs w:val="24"/>
              </w:rPr>
            </w:pPr>
            <w:r>
              <w:rPr>
                <w:rFonts w:ascii="Times New Roman" w:hAnsi="Times New Roman" w:cs="Times New Roman"/>
                <w:sz w:val="24"/>
                <w:szCs w:val="24"/>
              </w:rPr>
              <w:t>43</w:t>
            </w:r>
          </w:p>
        </w:tc>
        <w:tc>
          <w:tcPr>
            <w:tcW w:w="2184" w:type="dxa"/>
            <w:tcBorders>
              <w:top w:val="single" w:sz="4" w:space="0" w:color="auto"/>
              <w:bottom w:val="single" w:sz="4" w:space="0" w:color="auto"/>
            </w:tcBorders>
          </w:tcPr>
          <w:p w:rsidR="00BF1C03" w:rsidRPr="005A2484" w:rsidRDefault="00712687" w:rsidP="000A2912">
            <w:pPr>
              <w:spacing w:line="360" w:lineRule="auto"/>
              <w:jc w:val="both"/>
              <w:rPr>
                <w:rFonts w:ascii="Times New Roman" w:hAnsi="Times New Roman" w:cs="Times New Roman"/>
                <w:sz w:val="24"/>
                <w:szCs w:val="24"/>
              </w:rPr>
            </w:pPr>
            <w:r>
              <w:rPr>
                <w:rFonts w:ascii="Times New Roman" w:hAnsi="Times New Roman" w:cs="Times New Roman"/>
                <w:sz w:val="24"/>
                <w:szCs w:val="24"/>
              </w:rPr>
              <w:t>41,</w:t>
            </w:r>
            <w:r w:rsidR="00BF1C03">
              <w:rPr>
                <w:rFonts w:ascii="Times New Roman" w:hAnsi="Times New Roman" w:cs="Times New Roman"/>
                <w:sz w:val="24"/>
                <w:szCs w:val="24"/>
              </w:rPr>
              <w:t>0</w:t>
            </w:r>
          </w:p>
        </w:tc>
      </w:tr>
      <w:tr w:rsidR="00BF1C03" w:rsidTr="00A607D3">
        <w:trPr>
          <w:trHeight w:val="135"/>
        </w:trPr>
        <w:tc>
          <w:tcPr>
            <w:tcW w:w="2184" w:type="dxa"/>
            <w:vMerge/>
          </w:tcPr>
          <w:p w:rsidR="00BF1C03" w:rsidRPr="005A2484" w:rsidRDefault="00BF1C03" w:rsidP="000A2912">
            <w:pPr>
              <w:spacing w:line="360" w:lineRule="auto"/>
              <w:jc w:val="both"/>
              <w:rPr>
                <w:rFonts w:ascii="Times New Roman" w:hAnsi="Times New Roman" w:cs="Times New Roman"/>
                <w:sz w:val="24"/>
                <w:szCs w:val="24"/>
              </w:rPr>
            </w:pPr>
          </w:p>
        </w:tc>
        <w:tc>
          <w:tcPr>
            <w:tcW w:w="2184" w:type="dxa"/>
            <w:tcBorders>
              <w:top w:val="single" w:sz="4" w:space="0" w:color="auto"/>
              <w:bottom w:val="single" w:sz="4" w:space="0" w:color="auto"/>
            </w:tcBorders>
            <w:shd w:val="clear" w:color="auto" w:fill="DDD9C3" w:themeFill="background2" w:themeFillShade="E6"/>
          </w:tcPr>
          <w:p w:rsidR="00BF1C03" w:rsidRPr="005A2484" w:rsidRDefault="00BF1C03" w:rsidP="000A2912">
            <w:pPr>
              <w:spacing w:line="360" w:lineRule="auto"/>
              <w:jc w:val="both"/>
              <w:rPr>
                <w:rFonts w:ascii="Times New Roman" w:hAnsi="Times New Roman" w:cs="Times New Roman"/>
                <w:sz w:val="24"/>
                <w:szCs w:val="24"/>
              </w:rPr>
            </w:pPr>
            <w:r w:rsidRPr="005A2484">
              <w:rPr>
                <w:rFonts w:ascii="Times New Roman" w:hAnsi="Times New Roman" w:cs="Times New Roman"/>
                <w:sz w:val="24"/>
                <w:szCs w:val="24"/>
              </w:rPr>
              <w:t xml:space="preserve">Toplam </w:t>
            </w:r>
          </w:p>
        </w:tc>
        <w:tc>
          <w:tcPr>
            <w:tcW w:w="2184" w:type="dxa"/>
            <w:tcBorders>
              <w:top w:val="single" w:sz="4" w:space="0" w:color="auto"/>
              <w:bottom w:val="single" w:sz="4" w:space="0" w:color="auto"/>
            </w:tcBorders>
            <w:shd w:val="clear" w:color="auto" w:fill="DDD9C3" w:themeFill="background2" w:themeFillShade="E6"/>
          </w:tcPr>
          <w:p w:rsidR="00BF1C03" w:rsidRPr="005A2484" w:rsidRDefault="00BF1C03" w:rsidP="000A2912">
            <w:pPr>
              <w:spacing w:line="360" w:lineRule="auto"/>
              <w:jc w:val="both"/>
              <w:rPr>
                <w:rFonts w:ascii="Times New Roman" w:hAnsi="Times New Roman" w:cs="Times New Roman"/>
                <w:sz w:val="24"/>
                <w:szCs w:val="24"/>
              </w:rPr>
            </w:pPr>
            <w:r w:rsidRPr="005A2484">
              <w:rPr>
                <w:rFonts w:ascii="Times New Roman" w:hAnsi="Times New Roman" w:cs="Times New Roman"/>
                <w:sz w:val="24"/>
                <w:szCs w:val="24"/>
              </w:rPr>
              <w:t>105</w:t>
            </w:r>
          </w:p>
        </w:tc>
        <w:tc>
          <w:tcPr>
            <w:tcW w:w="2184" w:type="dxa"/>
            <w:tcBorders>
              <w:top w:val="single" w:sz="4" w:space="0" w:color="auto"/>
              <w:bottom w:val="single" w:sz="4" w:space="0" w:color="auto"/>
            </w:tcBorders>
            <w:shd w:val="clear" w:color="auto" w:fill="DDD9C3" w:themeFill="background2" w:themeFillShade="E6"/>
          </w:tcPr>
          <w:p w:rsidR="00BF1C03" w:rsidRPr="005A2484" w:rsidRDefault="00BF1C03" w:rsidP="000A2912">
            <w:pPr>
              <w:spacing w:line="360" w:lineRule="auto"/>
              <w:jc w:val="both"/>
              <w:rPr>
                <w:rFonts w:ascii="Times New Roman" w:hAnsi="Times New Roman" w:cs="Times New Roman"/>
                <w:sz w:val="24"/>
                <w:szCs w:val="24"/>
              </w:rPr>
            </w:pPr>
            <w:r w:rsidRPr="005A2484">
              <w:rPr>
                <w:rFonts w:ascii="Times New Roman" w:hAnsi="Times New Roman" w:cs="Times New Roman"/>
                <w:sz w:val="24"/>
                <w:szCs w:val="24"/>
              </w:rPr>
              <w:t>100</w:t>
            </w:r>
            <w:r w:rsidR="00B16899">
              <w:rPr>
                <w:rFonts w:ascii="Times New Roman" w:hAnsi="Times New Roman" w:cs="Times New Roman"/>
                <w:sz w:val="24"/>
                <w:szCs w:val="24"/>
              </w:rPr>
              <w:t>,0</w:t>
            </w:r>
          </w:p>
        </w:tc>
      </w:tr>
      <w:tr w:rsidR="00BF1C03" w:rsidTr="00A607D3">
        <w:trPr>
          <w:trHeight w:val="86"/>
        </w:trPr>
        <w:tc>
          <w:tcPr>
            <w:tcW w:w="2184" w:type="dxa"/>
            <w:vMerge w:val="restart"/>
          </w:tcPr>
          <w:p w:rsidR="00BF1C03" w:rsidRPr="005A2484" w:rsidRDefault="00BF1C03" w:rsidP="000A2912">
            <w:pPr>
              <w:spacing w:line="360" w:lineRule="auto"/>
              <w:rPr>
                <w:rFonts w:ascii="Times New Roman" w:hAnsi="Times New Roman" w:cs="Times New Roman"/>
                <w:sz w:val="24"/>
                <w:szCs w:val="24"/>
              </w:rPr>
            </w:pPr>
            <w:r w:rsidRPr="005A2484">
              <w:rPr>
                <w:rFonts w:ascii="Times New Roman" w:hAnsi="Times New Roman" w:cs="Times New Roman"/>
                <w:sz w:val="24"/>
                <w:szCs w:val="24"/>
              </w:rPr>
              <w:t xml:space="preserve">Gelir </w:t>
            </w:r>
          </w:p>
        </w:tc>
        <w:tc>
          <w:tcPr>
            <w:tcW w:w="2184" w:type="dxa"/>
            <w:tcBorders>
              <w:top w:val="single" w:sz="4" w:space="0" w:color="auto"/>
              <w:bottom w:val="single" w:sz="4" w:space="0" w:color="auto"/>
            </w:tcBorders>
          </w:tcPr>
          <w:p w:rsidR="00BF1C03" w:rsidRPr="005A2484" w:rsidRDefault="00BF1C03" w:rsidP="000A2912">
            <w:pPr>
              <w:spacing w:line="360" w:lineRule="auto"/>
              <w:rPr>
                <w:rFonts w:ascii="Times New Roman" w:hAnsi="Times New Roman" w:cs="Times New Roman"/>
                <w:sz w:val="24"/>
                <w:szCs w:val="24"/>
              </w:rPr>
            </w:pPr>
            <w:r w:rsidRPr="005A2484">
              <w:rPr>
                <w:rFonts w:ascii="Times New Roman" w:hAnsi="Times New Roman" w:cs="Times New Roman"/>
                <w:sz w:val="24"/>
                <w:szCs w:val="24"/>
              </w:rPr>
              <w:t>1600 ve altı</w:t>
            </w:r>
          </w:p>
        </w:tc>
        <w:tc>
          <w:tcPr>
            <w:tcW w:w="2184" w:type="dxa"/>
            <w:tcBorders>
              <w:top w:val="single" w:sz="4" w:space="0" w:color="auto"/>
              <w:bottom w:val="single" w:sz="4" w:space="0" w:color="auto"/>
            </w:tcBorders>
          </w:tcPr>
          <w:p w:rsidR="00BF1C03" w:rsidRPr="005A2484" w:rsidRDefault="008678A4" w:rsidP="000A2912">
            <w:pPr>
              <w:spacing w:line="360" w:lineRule="auto"/>
              <w:rPr>
                <w:rFonts w:ascii="Times New Roman" w:hAnsi="Times New Roman" w:cs="Times New Roman"/>
                <w:sz w:val="24"/>
                <w:szCs w:val="24"/>
              </w:rPr>
            </w:pPr>
            <w:r>
              <w:rPr>
                <w:rFonts w:ascii="Times New Roman" w:hAnsi="Times New Roman" w:cs="Times New Roman"/>
                <w:sz w:val="24"/>
                <w:szCs w:val="24"/>
              </w:rPr>
              <w:t>5</w:t>
            </w:r>
          </w:p>
        </w:tc>
        <w:tc>
          <w:tcPr>
            <w:tcW w:w="2184" w:type="dxa"/>
            <w:tcBorders>
              <w:top w:val="single" w:sz="4" w:space="0" w:color="auto"/>
              <w:bottom w:val="single" w:sz="4" w:space="0" w:color="auto"/>
            </w:tcBorders>
          </w:tcPr>
          <w:p w:rsidR="00BF1C03" w:rsidRPr="005A2484" w:rsidRDefault="008678A4" w:rsidP="000A2912">
            <w:pPr>
              <w:spacing w:line="360" w:lineRule="auto"/>
              <w:rPr>
                <w:rFonts w:ascii="Times New Roman" w:hAnsi="Times New Roman" w:cs="Times New Roman"/>
                <w:sz w:val="24"/>
                <w:szCs w:val="24"/>
              </w:rPr>
            </w:pPr>
            <w:r>
              <w:rPr>
                <w:rFonts w:ascii="Times New Roman" w:hAnsi="Times New Roman" w:cs="Times New Roman"/>
                <w:sz w:val="24"/>
                <w:szCs w:val="24"/>
              </w:rPr>
              <w:t>4,8</w:t>
            </w:r>
          </w:p>
        </w:tc>
      </w:tr>
      <w:tr w:rsidR="00BF1C03" w:rsidTr="00A607D3">
        <w:trPr>
          <w:trHeight w:val="135"/>
        </w:trPr>
        <w:tc>
          <w:tcPr>
            <w:tcW w:w="2184" w:type="dxa"/>
            <w:vMerge/>
          </w:tcPr>
          <w:p w:rsidR="00BF1C03" w:rsidRPr="005A2484" w:rsidRDefault="00BF1C03" w:rsidP="000A2912">
            <w:pPr>
              <w:spacing w:line="360" w:lineRule="auto"/>
              <w:rPr>
                <w:rFonts w:ascii="Times New Roman" w:hAnsi="Times New Roman" w:cs="Times New Roman"/>
                <w:sz w:val="24"/>
                <w:szCs w:val="24"/>
              </w:rPr>
            </w:pPr>
          </w:p>
        </w:tc>
        <w:tc>
          <w:tcPr>
            <w:tcW w:w="2184" w:type="dxa"/>
            <w:tcBorders>
              <w:top w:val="single" w:sz="4" w:space="0" w:color="auto"/>
              <w:bottom w:val="single" w:sz="4" w:space="0" w:color="auto"/>
            </w:tcBorders>
          </w:tcPr>
          <w:p w:rsidR="00BF1C03" w:rsidRPr="005A2484" w:rsidRDefault="00BF1C03" w:rsidP="000A2912">
            <w:pPr>
              <w:spacing w:line="360" w:lineRule="auto"/>
              <w:rPr>
                <w:rFonts w:ascii="Times New Roman" w:hAnsi="Times New Roman" w:cs="Times New Roman"/>
                <w:sz w:val="24"/>
                <w:szCs w:val="24"/>
              </w:rPr>
            </w:pPr>
            <w:r w:rsidRPr="005A2484">
              <w:rPr>
                <w:rFonts w:ascii="Times New Roman" w:hAnsi="Times New Roman" w:cs="Times New Roman"/>
                <w:sz w:val="24"/>
                <w:szCs w:val="24"/>
              </w:rPr>
              <w:t>1600-2800</w:t>
            </w:r>
          </w:p>
        </w:tc>
        <w:tc>
          <w:tcPr>
            <w:tcW w:w="2184" w:type="dxa"/>
            <w:tcBorders>
              <w:top w:val="single" w:sz="4" w:space="0" w:color="auto"/>
              <w:bottom w:val="single" w:sz="4" w:space="0" w:color="auto"/>
            </w:tcBorders>
          </w:tcPr>
          <w:p w:rsidR="00BF1C03" w:rsidRPr="005A2484" w:rsidRDefault="008678A4" w:rsidP="000A2912">
            <w:pPr>
              <w:spacing w:line="360" w:lineRule="auto"/>
              <w:rPr>
                <w:rFonts w:ascii="Times New Roman" w:hAnsi="Times New Roman" w:cs="Times New Roman"/>
                <w:sz w:val="24"/>
                <w:szCs w:val="24"/>
              </w:rPr>
            </w:pPr>
            <w:r>
              <w:rPr>
                <w:rFonts w:ascii="Times New Roman" w:hAnsi="Times New Roman" w:cs="Times New Roman"/>
                <w:sz w:val="24"/>
                <w:szCs w:val="24"/>
              </w:rPr>
              <w:t>5</w:t>
            </w:r>
          </w:p>
        </w:tc>
        <w:tc>
          <w:tcPr>
            <w:tcW w:w="2184" w:type="dxa"/>
            <w:tcBorders>
              <w:top w:val="single" w:sz="4" w:space="0" w:color="auto"/>
              <w:bottom w:val="single" w:sz="4" w:space="0" w:color="auto"/>
            </w:tcBorders>
          </w:tcPr>
          <w:p w:rsidR="00BF1C03" w:rsidRPr="005A2484" w:rsidRDefault="008678A4" w:rsidP="000A2912">
            <w:pPr>
              <w:spacing w:line="360" w:lineRule="auto"/>
              <w:rPr>
                <w:rFonts w:ascii="Times New Roman" w:hAnsi="Times New Roman" w:cs="Times New Roman"/>
                <w:sz w:val="24"/>
                <w:szCs w:val="24"/>
              </w:rPr>
            </w:pPr>
            <w:r>
              <w:rPr>
                <w:rFonts w:ascii="Times New Roman" w:hAnsi="Times New Roman" w:cs="Times New Roman"/>
                <w:sz w:val="24"/>
                <w:szCs w:val="24"/>
              </w:rPr>
              <w:t>4,8</w:t>
            </w:r>
          </w:p>
        </w:tc>
      </w:tr>
      <w:tr w:rsidR="00BF1C03" w:rsidTr="00A607D3">
        <w:trPr>
          <w:trHeight w:val="151"/>
        </w:trPr>
        <w:tc>
          <w:tcPr>
            <w:tcW w:w="2184" w:type="dxa"/>
            <w:vMerge/>
          </w:tcPr>
          <w:p w:rsidR="00BF1C03" w:rsidRPr="005A2484" w:rsidRDefault="00BF1C03" w:rsidP="000A2912">
            <w:pPr>
              <w:spacing w:line="360" w:lineRule="auto"/>
              <w:rPr>
                <w:rFonts w:ascii="Times New Roman" w:hAnsi="Times New Roman" w:cs="Times New Roman"/>
                <w:sz w:val="24"/>
                <w:szCs w:val="24"/>
              </w:rPr>
            </w:pPr>
          </w:p>
        </w:tc>
        <w:tc>
          <w:tcPr>
            <w:tcW w:w="2184" w:type="dxa"/>
            <w:tcBorders>
              <w:top w:val="single" w:sz="4" w:space="0" w:color="auto"/>
              <w:bottom w:val="single" w:sz="4" w:space="0" w:color="auto"/>
            </w:tcBorders>
          </w:tcPr>
          <w:p w:rsidR="00BF1C03" w:rsidRPr="005A2484" w:rsidRDefault="00BF1C03" w:rsidP="000A2912">
            <w:pPr>
              <w:spacing w:line="360" w:lineRule="auto"/>
              <w:rPr>
                <w:rFonts w:ascii="Times New Roman" w:hAnsi="Times New Roman" w:cs="Times New Roman"/>
                <w:sz w:val="24"/>
                <w:szCs w:val="24"/>
              </w:rPr>
            </w:pPr>
            <w:r w:rsidRPr="005A2484">
              <w:rPr>
                <w:rFonts w:ascii="Times New Roman" w:hAnsi="Times New Roman" w:cs="Times New Roman"/>
                <w:sz w:val="24"/>
                <w:szCs w:val="24"/>
              </w:rPr>
              <w:t>2800-4000</w:t>
            </w:r>
          </w:p>
        </w:tc>
        <w:tc>
          <w:tcPr>
            <w:tcW w:w="2184" w:type="dxa"/>
            <w:tcBorders>
              <w:top w:val="single" w:sz="4" w:space="0" w:color="auto"/>
              <w:bottom w:val="single" w:sz="4" w:space="0" w:color="auto"/>
            </w:tcBorders>
          </w:tcPr>
          <w:p w:rsidR="00BF1C03" w:rsidRPr="005A2484" w:rsidRDefault="00BF1C03" w:rsidP="000A2912">
            <w:pPr>
              <w:spacing w:line="360" w:lineRule="auto"/>
              <w:rPr>
                <w:rFonts w:ascii="Times New Roman" w:hAnsi="Times New Roman" w:cs="Times New Roman"/>
                <w:sz w:val="24"/>
                <w:szCs w:val="24"/>
              </w:rPr>
            </w:pPr>
            <w:r w:rsidRPr="005A2484">
              <w:rPr>
                <w:rFonts w:ascii="Times New Roman" w:hAnsi="Times New Roman" w:cs="Times New Roman"/>
                <w:sz w:val="24"/>
                <w:szCs w:val="24"/>
              </w:rPr>
              <w:t>25</w:t>
            </w:r>
          </w:p>
        </w:tc>
        <w:tc>
          <w:tcPr>
            <w:tcW w:w="2184" w:type="dxa"/>
            <w:tcBorders>
              <w:top w:val="single" w:sz="4" w:space="0" w:color="auto"/>
              <w:bottom w:val="single" w:sz="4" w:space="0" w:color="auto"/>
            </w:tcBorders>
          </w:tcPr>
          <w:p w:rsidR="00BF1C03" w:rsidRPr="005A2484" w:rsidRDefault="00BF1C03" w:rsidP="000A2912">
            <w:pPr>
              <w:spacing w:line="360" w:lineRule="auto"/>
              <w:rPr>
                <w:rFonts w:ascii="Times New Roman" w:hAnsi="Times New Roman" w:cs="Times New Roman"/>
                <w:sz w:val="24"/>
                <w:szCs w:val="24"/>
              </w:rPr>
            </w:pPr>
            <w:r w:rsidRPr="005A2484">
              <w:rPr>
                <w:rFonts w:ascii="Times New Roman" w:hAnsi="Times New Roman" w:cs="Times New Roman"/>
                <w:sz w:val="24"/>
                <w:szCs w:val="24"/>
              </w:rPr>
              <w:t>23,8</w:t>
            </w:r>
          </w:p>
        </w:tc>
      </w:tr>
      <w:tr w:rsidR="00BF1C03" w:rsidTr="00A607D3">
        <w:trPr>
          <w:trHeight w:val="118"/>
        </w:trPr>
        <w:tc>
          <w:tcPr>
            <w:tcW w:w="2184" w:type="dxa"/>
            <w:vMerge/>
          </w:tcPr>
          <w:p w:rsidR="00BF1C03" w:rsidRPr="005A2484" w:rsidRDefault="00BF1C03" w:rsidP="000A2912">
            <w:pPr>
              <w:spacing w:line="360" w:lineRule="auto"/>
              <w:rPr>
                <w:rFonts w:ascii="Times New Roman" w:hAnsi="Times New Roman" w:cs="Times New Roman"/>
                <w:sz w:val="24"/>
                <w:szCs w:val="24"/>
              </w:rPr>
            </w:pPr>
          </w:p>
        </w:tc>
        <w:tc>
          <w:tcPr>
            <w:tcW w:w="2184" w:type="dxa"/>
            <w:tcBorders>
              <w:top w:val="single" w:sz="4" w:space="0" w:color="auto"/>
              <w:bottom w:val="single" w:sz="4" w:space="0" w:color="auto"/>
            </w:tcBorders>
          </w:tcPr>
          <w:p w:rsidR="00BF1C03" w:rsidRPr="005A2484" w:rsidRDefault="00BF1C03" w:rsidP="000A2912">
            <w:pPr>
              <w:spacing w:line="360" w:lineRule="auto"/>
              <w:rPr>
                <w:rFonts w:ascii="Times New Roman" w:hAnsi="Times New Roman" w:cs="Times New Roman"/>
                <w:sz w:val="24"/>
                <w:szCs w:val="24"/>
              </w:rPr>
            </w:pPr>
            <w:r w:rsidRPr="005A2484">
              <w:rPr>
                <w:rFonts w:ascii="Times New Roman" w:hAnsi="Times New Roman" w:cs="Times New Roman"/>
                <w:sz w:val="24"/>
                <w:szCs w:val="24"/>
              </w:rPr>
              <w:t>4000-4500</w:t>
            </w:r>
          </w:p>
        </w:tc>
        <w:tc>
          <w:tcPr>
            <w:tcW w:w="2184" w:type="dxa"/>
            <w:tcBorders>
              <w:top w:val="single" w:sz="4" w:space="0" w:color="auto"/>
              <w:bottom w:val="single" w:sz="4" w:space="0" w:color="auto"/>
            </w:tcBorders>
          </w:tcPr>
          <w:p w:rsidR="00BF1C03" w:rsidRPr="005A2484" w:rsidRDefault="00BF1C03" w:rsidP="000A2912">
            <w:pPr>
              <w:spacing w:line="360" w:lineRule="auto"/>
              <w:rPr>
                <w:rFonts w:ascii="Times New Roman" w:hAnsi="Times New Roman" w:cs="Times New Roman"/>
                <w:sz w:val="24"/>
                <w:szCs w:val="24"/>
              </w:rPr>
            </w:pPr>
            <w:r w:rsidRPr="005A2484">
              <w:rPr>
                <w:rFonts w:ascii="Times New Roman" w:hAnsi="Times New Roman" w:cs="Times New Roman"/>
                <w:sz w:val="24"/>
                <w:szCs w:val="24"/>
              </w:rPr>
              <w:t>62</w:t>
            </w:r>
          </w:p>
        </w:tc>
        <w:tc>
          <w:tcPr>
            <w:tcW w:w="2184" w:type="dxa"/>
            <w:tcBorders>
              <w:top w:val="single" w:sz="4" w:space="0" w:color="auto"/>
              <w:bottom w:val="single" w:sz="4" w:space="0" w:color="auto"/>
            </w:tcBorders>
          </w:tcPr>
          <w:p w:rsidR="00BF1C03" w:rsidRPr="005A2484" w:rsidRDefault="00BF1C03" w:rsidP="000A2912">
            <w:pPr>
              <w:spacing w:line="360" w:lineRule="auto"/>
              <w:rPr>
                <w:rFonts w:ascii="Times New Roman" w:hAnsi="Times New Roman" w:cs="Times New Roman"/>
                <w:sz w:val="24"/>
                <w:szCs w:val="24"/>
              </w:rPr>
            </w:pPr>
            <w:r w:rsidRPr="005A2484">
              <w:rPr>
                <w:rFonts w:ascii="Times New Roman" w:hAnsi="Times New Roman" w:cs="Times New Roman"/>
                <w:sz w:val="24"/>
                <w:szCs w:val="24"/>
              </w:rPr>
              <w:t>59,0</w:t>
            </w:r>
          </w:p>
        </w:tc>
      </w:tr>
      <w:tr w:rsidR="00BF1C03" w:rsidTr="00A607D3">
        <w:trPr>
          <w:trHeight w:val="152"/>
        </w:trPr>
        <w:tc>
          <w:tcPr>
            <w:tcW w:w="2184" w:type="dxa"/>
            <w:vMerge/>
          </w:tcPr>
          <w:p w:rsidR="00BF1C03" w:rsidRPr="005A2484" w:rsidRDefault="00BF1C03" w:rsidP="000A2912">
            <w:pPr>
              <w:spacing w:line="360" w:lineRule="auto"/>
              <w:rPr>
                <w:rFonts w:ascii="Times New Roman" w:hAnsi="Times New Roman" w:cs="Times New Roman"/>
                <w:sz w:val="24"/>
                <w:szCs w:val="24"/>
              </w:rPr>
            </w:pPr>
          </w:p>
        </w:tc>
        <w:tc>
          <w:tcPr>
            <w:tcW w:w="2184" w:type="dxa"/>
            <w:tcBorders>
              <w:top w:val="single" w:sz="4" w:space="0" w:color="auto"/>
              <w:bottom w:val="single" w:sz="4" w:space="0" w:color="auto"/>
            </w:tcBorders>
          </w:tcPr>
          <w:p w:rsidR="00BF1C03" w:rsidRPr="005A2484" w:rsidRDefault="00BF1C03" w:rsidP="000A2912">
            <w:pPr>
              <w:spacing w:line="360" w:lineRule="auto"/>
              <w:rPr>
                <w:rFonts w:ascii="Times New Roman" w:hAnsi="Times New Roman" w:cs="Times New Roman"/>
                <w:sz w:val="24"/>
                <w:szCs w:val="24"/>
              </w:rPr>
            </w:pPr>
            <w:r w:rsidRPr="005A2484">
              <w:rPr>
                <w:rFonts w:ascii="Times New Roman" w:hAnsi="Times New Roman" w:cs="Times New Roman"/>
                <w:sz w:val="24"/>
                <w:szCs w:val="24"/>
              </w:rPr>
              <w:t>4500 ve üstü</w:t>
            </w:r>
          </w:p>
        </w:tc>
        <w:tc>
          <w:tcPr>
            <w:tcW w:w="2184" w:type="dxa"/>
            <w:tcBorders>
              <w:top w:val="single" w:sz="4" w:space="0" w:color="auto"/>
              <w:bottom w:val="single" w:sz="4" w:space="0" w:color="auto"/>
            </w:tcBorders>
          </w:tcPr>
          <w:p w:rsidR="00BF1C03" w:rsidRPr="005A2484" w:rsidRDefault="008678A4" w:rsidP="000A2912">
            <w:pPr>
              <w:spacing w:line="360" w:lineRule="auto"/>
              <w:rPr>
                <w:rFonts w:ascii="Times New Roman" w:hAnsi="Times New Roman" w:cs="Times New Roman"/>
                <w:sz w:val="24"/>
                <w:szCs w:val="24"/>
              </w:rPr>
            </w:pPr>
            <w:r>
              <w:rPr>
                <w:rFonts w:ascii="Times New Roman" w:hAnsi="Times New Roman" w:cs="Times New Roman"/>
                <w:sz w:val="24"/>
                <w:szCs w:val="24"/>
              </w:rPr>
              <w:t>8</w:t>
            </w:r>
          </w:p>
        </w:tc>
        <w:tc>
          <w:tcPr>
            <w:tcW w:w="2184" w:type="dxa"/>
            <w:tcBorders>
              <w:top w:val="single" w:sz="4" w:space="0" w:color="auto"/>
              <w:bottom w:val="single" w:sz="4" w:space="0" w:color="auto"/>
            </w:tcBorders>
          </w:tcPr>
          <w:p w:rsidR="00BF1C03" w:rsidRPr="005A2484" w:rsidRDefault="008678A4" w:rsidP="000A2912">
            <w:pPr>
              <w:spacing w:line="360" w:lineRule="auto"/>
              <w:rPr>
                <w:rFonts w:ascii="Times New Roman" w:hAnsi="Times New Roman" w:cs="Times New Roman"/>
                <w:sz w:val="24"/>
                <w:szCs w:val="24"/>
              </w:rPr>
            </w:pPr>
            <w:r>
              <w:rPr>
                <w:rFonts w:ascii="Times New Roman" w:hAnsi="Times New Roman" w:cs="Times New Roman"/>
                <w:sz w:val="24"/>
                <w:szCs w:val="24"/>
              </w:rPr>
              <w:t>7,6</w:t>
            </w:r>
          </w:p>
        </w:tc>
      </w:tr>
      <w:tr w:rsidR="00BF1C03" w:rsidTr="00A607D3">
        <w:trPr>
          <w:trHeight w:val="118"/>
        </w:trPr>
        <w:tc>
          <w:tcPr>
            <w:tcW w:w="2184" w:type="dxa"/>
            <w:vMerge/>
          </w:tcPr>
          <w:p w:rsidR="00BF1C03" w:rsidRPr="005A2484" w:rsidRDefault="00BF1C03" w:rsidP="000A2912">
            <w:pPr>
              <w:spacing w:line="360" w:lineRule="auto"/>
              <w:rPr>
                <w:rFonts w:ascii="Times New Roman" w:hAnsi="Times New Roman" w:cs="Times New Roman"/>
                <w:sz w:val="24"/>
                <w:szCs w:val="24"/>
              </w:rPr>
            </w:pPr>
          </w:p>
        </w:tc>
        <w:tc>
          <w:tcPr>
            <w:tcW w:w="2184" w:type="dxa"/>
            <w:tcBorders>
              <w:top w:val="single" w:sz="4" w:space="0" w:color="auto"/>
            </w:tcBorders>
            <w:shd w:val="clear" w:color="auto" w:fill="DDD9C3" w:themeFill="background2" w:themeFillShade="E6"/>
          </w:tcPr>
          <w:p w:rsidR="00BF1C03" w:rsidRPr="005A2484" w:rsidRDefault="00BF1C03" w:rsidP="000A2912">
            <w:pPr>
              <w:spacing w:line="360" w:lineRule="auto"/>
              <w:rPr>
                <w:rFonts w:ascii="Times New Roman" w:hAnsi="Times New Roman" w:cs="Times New Roman"/>
                <w:sz w:val="24"/>
                <w:szCs w:val="24"/>
              </w:rPr>
            </w:pPr>
            <w:r w:rsidRPr="005A2484">
              <w:rPr>
                <w:rFonts w:ascii="Times New Roman" w:hAnsi="Times New Roman" w:cs="Times New Roman"/>
                <w:sz w:val="24"/>
                <w:szCs w:val="24"/>
              </w:rPr>
              <w:t xml:space="preserve">Toplam </w:t>
            </w:r>
          </w:p>
        </w:tc>
        <w:tc>
          <w:tcPr>
            <w:tcW w:w="2184" w:type="dxa"/>
            <w:tcBorders>
              <w:top w:val="single" w:sz="4" w:space="0" w:color="auto"/>
            </w:tcBorders>
            <w:shd w:val="clear" w:color="auto" w:fill="DDD9C3" w:themeFill="background2" w:themeFillShade="E6"/>
          </w:tcPr>
          <w:p w:rsidR="00BF1C03" w:rsidRPr="005A2484" w:rsidRDefault="008678A4" w:rsidP="000A2912">
            <w:pPr>
              <w:spacing w:line="360" w:lineRule="auto"/>
              <w:rPr>
                <w:rFonts w:ascii="Times New Roman" w:hAnsi="Times New Roman" w:cs="Times New Roman"/>
                <w:sz w:val="24"/>
                <w:szCs w:val="24"/>
              </w:rPr>
            </w:pPr>
            <w:r>
              <w:rPr>
                <w:rFonts w:ascii="Times New Roman" w:hAnsi="Times New Roman" w:cs="Times New Roman"/>
                <w:sz w:val="24"/>
                <w:szCs w:val="24"/>
              </w:rPr>
              <w:t>105</w:t>
            </w:r>
          </w:p>
        </w:tc>
        <w:tc>
          <w:tcPr>
            <w:tcW w:w="2184" w:type="dxa"/>
            <w:tcBorders>
              <w:top w:val="single" w:sz="4" w:space="0" w:color="auto"/>
            </w:tcBorders>
            <w:shd w:val="clear" w:color="auto" w:fill="DDD9C3" w:themeFill="background2" w:themeFillShade="E6"/>
          </w:tcPr>
          <w:p w:rsidR="00BF1C03" w:rsidRPr="005A2484" w:rsidRDefault="008678A4" w:rsidP="000A2912">
            <w:pPr>
              <w:spacing w:line="360" w:lineRule="auto"/>
              <w:rPr>
                <w:rFonts w:ascii="Times New Roman" w:hAnsi="Times New Roman" w:cs="Times New Roman"/>
                <w:sz w:val="24"/>
                <w:szCs w:val="24"/>
              </w:rPr>
            </w:pPr>
            <w:r>
              <w:rPr>
                <w:rFonts w:ascii="Times New Roman" w:hAnsi="Times New Roman" w:cs="Times New Roman"/>
                <w:sz w:val="24"/>
                <w:szCs w:val="24"/>
              </w:rPr>
              <w:t>100,0</w:t>
            </w:r>
          </w:p>
        </w:tc>
      </w:tr>
      <w:tr w:rsidR="00BF1C03" w:rsidTr="00A607D3">
        <w:trPr>
          <w:trHeight w:val="130"/>
        </w:trPr>
        <w:tc>
          <w:tcPr>
            <w:tcW w:w="2184" w:type="dxa"/>
            <w:vMerge w:val="restart"/>
          </w:tcPr>
          <w:p w:rsidR="00BF1C03" w:rsidRDefault="00BF1C03" w:rsidP="000A2912">
            <w:pPr>
              <w:spacing w:line="360" w:lineRule="auto"/>
              <w:rPr>
                <w:rFonts w:ascii="Times New Roman" w:hAnsi="Times New Roman" w:cs="Times New Roman"/>
                <w:sz w:val="24"/>
                <w:szCs w:val="24"/>
              </w:rPr>
            </w:pPr>
            <w:r w:rsidRPr="005A2484">
              <w:rPr>
                <w:rFonts w:ascii="Times New Roman" w:hAnsi="Times New Roman" w:cs="Times New Roman"/>
                <w:sz w:val="24"/>
                <w:szCs w:val="24"/>
              </w:rPr>
              <w:t xml:space="preserve">Kurum </w:t>
            </w:r>
          </w:p>
          <w:p w:rsidR="009C50F4" w:rsidRDefault="009C50F4" w:rsidP="000A2912">
            <w:pPr>
              <w:spacing w:line="360" w:lineRule="auto"/>
              <w:rPr>
                <w:rFonts w:ascii="Times New Roman" w:hAnsi="Times New Roman" w:cs="Times New Roman"/>
                <w:sz w:val="24"/>
                <w:szCs w:val="24"/>
              </w:rPr>
            </w:pPr>
          </w:p>
          <w:p w:rsidR="009C50F4" w:rsidRDefault="009C50F4" w:rsidP="000A2912">
            <w:pPr>
              <w:spacing w:line="360" w:lineRule="auto"/>
              <w:rPr>
                <w:rFonts w:ascii="Times New Roman" w:hAnsi="Times New Roman" w:cs="Times New Roman"/>
                <w:sz w:val="24"/>
                <w:szCs w:val="24"/>
              </w:rPr>
            </w:pPr>
          </w:p>
          <w:p w:rsidR="009C50F4" w:rsidRPr="005A2484" w:rsidRDefault="009C50F4" w:rsidP="000A2912">
            <w:pPr>
              <w:spacing w:line="360" w:lineRule="auto"/>
              <w:rPr>
                <w:rFonts w:ascii="Times New Roman" w:hAnsi="Times New Roman" w:cs="Times New Roman"/>
                <w:sz w:val="24"/>
                <w:szCs w:val="24"/>
              </w:rPr>
            </w:pPr>
          </w:p>
        </w:tc>
        <w:tc>
          <w:tcPr>
            <w:tcW w:w="2184" w:type="dxa"/>
            <w:tcBorders>
              <w:bottom w:val="single" w:sz="4" w:space="0" w:color="auto"/>
            </w:tcBorders>
          </w:tcPr>
          <w:p w:rsidR="00BF1C03" w:rsidRPr="005A2484" w:rsidRDefault="001652E4" w:rsidP="000A2912">
            <w:pPr>
              <w:spacing w:line="360" w:lineRule="auto"/>
              <w:rPr>
                <w:rFonts w:ascii="Times New Roman" w:hAnsi="Times New Roman" w:cs="Times New Roman"/>
                <w:sz w:val="24"/>
                <w:szCs w:val="24"/>
              </w:rPr>
            </w:pPr>
            <w:r w:rsidRPr="005A2484">
              <w:rPr>
                <w:rFonts w:ascii="Times New Roman" w:hAnsi="Times New Roman" w:cs="Times New Roman"/>
                <w:sz w:val="24"/>
                <w:szCs w:val="24"/>
              </w:rPr>
              <w:t xml:space="preserve">AFAD </w:t>
            </w:r>
          </w:p>
        </w:tc>
        <w:tc>
          <w:tcPr>
            <w:tcW w:w="2184" w:type="dxa"/>
            <w:tcBorders>
              <w:bottom w:val="single" w:sz="4" w:space="0" w:color="auto"/>
            </w:tcBorders>
          </w:tcPr>
          <w:p w:rsidR="00BF1C03" w:rsidRPr="005A2484" w:rsidRDefault="00BF1C03" w:rsidP="000A2912">
            <w:pPr>
              <w:spacing w:line="360" w:lineRule="auto"/>
              <w:rPr>
                <w:rFonts w:ascii="Times New Roman" w:hAnsi="Times New Roman" w:cs="Times New Roman"/>
                <w:sz w:val="24"/>
                <w:szCs w:val="24"/>
              </w:rPr>
            </w:pPr>
            <w:r w:rsidRPr="005A2484">
              <w:rPr>
                <w:rFonts w:ascii="Times New Roman" w:hAnsi="Times New Roman" w:cs="Times New Roman"/>
                <w:sz w:val="24"/>
                <w:szCs w:val="24"/>
              </w:rPr>
              <w:t>53</w:t>
            </w:r>
          </w:p>
        </w:tc>
        <w:tc>
          <w:tcPr>
            <w:tcW w:w="2184" w:type="dxa"/>
            <w:tcBorders>
              <w:bottom w:val="single" w:sz="4" w:space="0" w:color="auto"/>
            </w:tcBorders>
          </w:tcPr>
          <w:p w:rsidR="00BF1C03" w:rsidRPr="005A2484" w:rsidRDefault="00712687" w:rsidP="000A2912">
            <w:pPr>
              <w:spacing w:line="360" w:lineRule="auto"/>
              <w:rPr>
                <w:rFonts w:ascii="Times New Roman" w:hAnsi="Times New Roman" w:cs="Times New Roman"/>
                <w:sz w:val="24"/>
                <w:szCs w:val="24"/>
              </w:rPr>
            </w:pPr>
            <w:r>
              <w:rPr>
                <w:rFonts w:ascii="Times New Roman" w:hAnsi="Times New Roman" w:cs="Times New Roman"/>
                <w:sz w:val="24"/>
                <w:szCs w:val="24"/>
              </w:rPr>
              <w:t>50,</w:t>
            </w:r>
            <w:r w:rsidR="00BF1C03" w:rsidRPr="005A2484">
              <w:rPr>
                <w:rFonts w:ascii="Times New Roman" w:hAnsi="Times New Roman" w:cs="Times New Roman"/>
                <w:sz w:val="24"/>
                <w:szCs w:val="24"/>
              </w:rPr>
              <w:t>5</w:t>
            </w:r>
          </w:p>
        </w:tc>
      </w:tr>
      <w:tr w:rsidR="00BF1C03" w:rsidTr="00A607D3">
        <w:trPr>
          <w:trHeight w:val="135"/>
        </w:trPr>
        <w:tc>
          <w:tcPr>
            <w:tcW w:w="2184" w:type="dxa"/>
            <w:vMerge/>
          </w:tcPr>
          <w:p w:rsidR="00BF1C03" w:rsidRPr="005A2484" w:rsidRDefault="00BF1C03" w:rsidP="000A2912">
            <w:pPr>
              <w:spacing w:line="360" w:lineRule="auto"/>
              <w:rPr>
                <w:rFonts w:ascii="Times New Roman" w:hAnsi="Times New Roman" w:cs="Times New Roman"/>
                <w:sz w:val="24"/>
                <w:szCs w:val="24"/>
              </w:rPr>
            </w:pPr>
          </w:p>
        </w:tc>
        <w:tc>
          <w:tcPr>
            <w:tcW w:w="2184" w:type="dxa"/>
            <w:tcBorders>
              <w:top w:val="single" w:sz="4" w:space="0" w:color="auto"/>
              <w:bottom w:val="single" w:sz="4" w:space="0" w:color="auto"/>
            </w:tcBorders>
          </w:tcPr>
          <w:p w:rsidR="00BF1C03" w:rsidRPr="005A2484" w:rsidRDefault="001652E4" w:rsidP="000A2912">
            <w:pPr>
              <w:spacing w:line="360" w:lineRule="auto"/>
              <w:rPr>
                <w:rFonts w:ascii="Times New Roman" w:hAnsi="Times New Roman" w:cs="Times New Roman"/>
                <w:sz w:val="24"/>
                <w:szCs w:val="24"/>
              </w:rPr>
            </w:pPr>
            <w:r w:rsidRPr="005A2484">
              <w:rPr>
                <w:rFonts w:ascii="Times New Roman" w:hAnsi="Times New Roman" w:cs="Times New Roman"/>
                <w:sz w:val="24"/>
                <w:szCs w:val="24"/>
              </w:rPr>
              <w:t xml:space="preserve">İtfaiye </w:t>
            </w:r>
          </w:p>
        </w:tc>
        <w:tc>
          <w:tcPr>
            <w:tcW w:w="2184" w:type="dxa"/>
            <w:tcBorders>
              <w:top w:val="single" w:sz="4" w:space="0" w:color="auto"/>
              <w:bottom w:val="single" w:sz="4" w:space="0" w:color="auto"/>
            </w:tcBorders>
          </w:tcPr>
          <w:p w:rsidR="00BF1C03" w:rsidRPr="005A2484" w:rsidRDefault="00BF1C03" w:rsidP="000A2912">
            <w:pPr>
              <w:spacing w:line="360" w:lineRule="auto"/>
              <w:rPr>
                <w:rFonts w:ascii="Times New Roman" w:hAnsi="Times New Roman" w:cs="Times New Roman"/>
                <w:sz w:val="24"/>
                <w:szCs w:val="24"/>
              </w:rPr>
            </w:pPr>
            <w:r w:rsidRPr="005A2484">
              <w:rPr>
                <w:rFonts w:ascii="Times New Roman" w:hAnsi="Times New Roman" w:cs="Times New Roman"/>
                <w:sz w:val="24"/>
                <w:szCs w:val="24"/>
              </w:rPr>
              <w:t>52</w:t>
            </w:r>
          </w:p>
        </w:tc>
        <w:tc>
          <w:tcPr>
            <w:tcW w:w="2184" w:type="dxa"/>
            <w:tcBorders>
              <w:top w:val="single" w:sz="4" w:space="0" w:color="auto"/>
              <w:bottom w:val="single" w:sz="4" w:space="0" w:color="auto"/>
            </w:tcBorders>
          </w:tcPr>
          <w:p w:rsidR="00BF1C03" w:rsidRPr="005A2484" w:rsidRDefault="00712687" w:rsidP="000A2912">
            <w:pPr>
              <w:spacing w:line="360" w:lineRule="auto"/>
              <w:rPr>
                <w:rFonts w:ascii="Times New Roman" w:hAnsi="Times New Roman" w:cs="Times New Roman"/>
                <w:sz w:val="24"/>
                <w:szCs w:val="24"/>
              </w:rPr>
            </w:pPr>
            <w:r>
              <w:rPr>
                <w:rFonts w:ascii="Times New Roman" w:hAnsi="Times New Roman" w:cs="Times New Roman"/>
                <w:sz w:val="24"/>
                <w:szCs w:val="24"/>
              </w:rPr>
              <w:t>49,</w:t>
            </w:r>
            <w:r w:rsidR="00BF1C03" w:rsidRPr="005A2484">
              <w:rPr>
                <w:rFonts w:ascii="Times New Roman" w:hAnsi="Times New Roman" w:cs="Times New Roman"/>
                <w:sz w:val="24"/>
                <w:szCs w:val="24"/>
              </w:rPr>
              <w:t>5</w:t>
            </w:r>
          </w:p>
        </w:tc>
      </w:tr>
      <w:tr w:rsidR="00BF1C03" w:rsidTr="00A607D3">
        <w:trPr>
          <w:trHeight w:val="119"/>
        </w:trPr>
        <w:tc>
          <w:tcPr>
            <w:tcW w:w="2184" w:type="dxa"/>
            <w:vMerge/>
            <w:tcBorders>
              <w:bottom w:val="single" w:sz="4" w:space="0" w:color="auto"/>
            </w:tcBorders>
          </w:tcPr>
          <w:p w:rsidR="00BF1C03" w:rsidRPr="005A2484" w:rsidRDefault="00BF1C03" w:rsidP="000A2912">
            <w:pPr>
              <w:spacing w:line="360" w:lineRule="auto"/>
              <w:rPr>
                <w:rFonts w:ascii="Times New Roman" w:hAnsi="Times New Roman" w:cs="Times New Roman"/>
                <w:sz w:val="24"/>
                <w:szCs w:val="24"/>
              </w:rPr>
            </w:pPr>
          </w:p>
        </w:tc>
        <w:tc>
          <w:tcPr>
            <w:tcW w:w="2184" w:type="dxa"/>
            <w:tcBorders>
              <w:top w:val="single" w:sz="4" w:space="0" w:color="auto"/>
              <w:bottom w:val="single" w:sz="4" w:space="0" w:color="auto"/>
            </w:tcBorders>
            <w:shd w:val="clear" w:color="auto" w:fill="DDD9C3" w:themeFill="background2" w:themeFillShade="E6"/>
          </w:tcPr>
          <w:p w:rsidR="00BF1C03" w:rsidRPr="005A2484" w:rsidRDefault="00BF1C03" w:rsidP="000A2912">
            <w:pPr>
              <w:spacing w:line="360" w:lineRule="auto"/>
              <w:rPr>
                <w:rFonts w:ascii="Times New Roman" w:hAnsi="Times New Roman" w:cs="Times New Roman"/>
                <w:sz w:val="24"/>
                <w:szCs w:val="24"/>
              </w:rPr>
            </w:pPr>
            <w:r w:rsidRPr="005A2484">
              <w:rPr>
                <w:rFonts w:ascii="Times New Roman" w:hAnsi="Times New Roman" w:cs="Times New Roman"/>
                <w:sz w:val="24"/>
                <w:szCs w:val="24"/>
              </w:rPr>
              <w:t xml:space="preserve">Toplam </w:t>
            </w:r>
          </w:p>
        </w:tc>
        <w:tc>
          <w:tcPr>
            <w:tcW w:w="2184" w:type="dxa"/>
            <w:tcBorders>
              <w:top w:val="single" w:sz="4" w:space="0" w:color="auto"/>
              <w:bottom w:val="single" w:sz="4" w:space="0" w:color="auto"/>
            </w:tcBorders>
            <w:shd w:val="clear" w:color="auto" w:fill="DDD9C3" w:themeFill="background2" w:themeFillShade="E6"/>
          </w:tcPr>
          <w:p w:rsidR="00BF1C03" w:rsidRPr="005A2484" w:rsidRDefault="00BF1C03" w:rsidP="000A2912">
            <w:pPr>
              <w:spacing w:line="360" w:lineRule="auto"/>
              <w:rPr>
                <w:rFonts w:ascii="Times New Roman" w:hAnsi="Times New Roman" w:cs="Times New Roman"/>
                <w:sz w:val="24"/>
                <w:szCs w:val="24"/>
              </w:rPr>
            </w:pPr>
            <w:r w:rsidRPr="005A2484">
              <w:rPr>
                <w:rFonts w:ascii="Times New Roman" w:hAnsi="Times New Roman" w:cs="Times New Roman"/>
                <w:sz w:val="24"/>
                <w:szCs w:val="24"/>
              </w:rPr>
              <w:t>105</w:t>
            </w:r>
          </w:p>
        </w:tc>
        <w:tc>
          <w:tcPr>
            <w:tcW w:w="2184" w:type="dxa"/>
            <w:tcBorders>
              <w:top w:val="single" w:sz="4" w:space="0" w:color="auto"/>
            </w:tcBorders>
            <w:shd w:val="clear" w:color="auto" w:fill="DDD9C3" w:themeFill="background2" w:themeFillShade="E6"/>
          </w:tcPr>
          <w:p w:rsidR="00BF1C03" w:rsidRPr="005A2484" w:rsidRDefault="00BF1C03" w:rsidP="000A2912">
            <w:pPr>
              <w:spacing w:line="360" w:lineRule="auto"/>
              <w:rPr>
                <w:rFonts w:ascii="Times New Roman" w:hAnsi="Times New Roman" w:cs="Times New Roman"/>
                <w:sz w:val="24"/>
                <w:szCs w:val="24"/>
              </w:rPr>
            </w:pPr>
            <w:r w:rsidRPr="005A2484">
              <w:rPr>
                <w:rFonts w:ascii="Times New Roman" w:hAnsi="Times New Roman" w:cs="Times New Roman"/>
                <w:sz w:val="24"/>
                <w:szCs w:val="24"/>
              </w:rPr>
              <w:t>100</w:t>
            </w:r>
            <w:r w:rsidR="00B16899">
              <w:rPr>
                <w:rFonts w:ascii="Times New Roman" w:hAnsi="Times New Roman" w:cs="Times New Roman"/>
                <w:sz w:val="24"/>
                <w:szCs w:val="24"/>
              </w:rPr>
              <w:t>,0</w:t>
            </w:r>
          </w:p>
        </w:tc>
      </w:tr>
      <w:tr w:rsidR="00BF1C03" w:rsidTr="00A607D3">
        <w:trPr>
          <w:trHeight w:val="136"/>
        </w:trPr>
        <w:tc>
          <w:tcPr>
            <w:tcW w:w="2184" w:type="dxa"/>
            <w:vMerge w:val="restart"/>
          </w:tcPr>
          <w:p w:rsidR="00BF1C03" w:rsidRPr="005A2484" w:rsidRDefault="00BF1C03" w:rsidP="000A2912">
            <w:pPr>
              <w:spacing w:line="360" w:lineRule="auto"/>
              <w:rPr>
                <w:rFonts w:ascii="Times New Roman" w:hAnsi="Times New Roman" w:cs="Times New Roman"/>
                <w:sz w:val="24"/>
                <w:szCs w:val="24"/>
              </w:rPr>
            </w:pPr>
            <w:r w:rsidRPr="005A2484">
              <w:rPr>
                <w:rFonts w:ascii="Times New Roman" w:hAnsi="Times New Roman" w:cs="Times New Roman"/>
                <w:sz w:val="24"/>
                <w:szCs w:val="24"/>
              </w:rPr>
              <w:lastRenderedPageBreak/>
              <w:t>Şube</w:t>
            </w:r>
          </w:p>
        </w:tc>
        <w:tc>
          <w:tcPr>
            <w:tcW w:w="2184" w:type="dxa"/>
            <w:tcBorders>
              <w:bottom w:val="single" w:sz="4" w:space="0" w:color="auto"/>
            </w:tcBorders>
          </w:tcPr>
          <w:p w:rsidR="00BF1C03" w:rsidRPr="005A2484" w:rsidRDefault="00BF1C03" w:rsidP="000A2912">
            <w:pPr>
              <w:spacing w:line="360" w:lineRule="auto"/>
              <w:rPr>
                <w:rFonts w:ascii="Times New Roman" w:hAnsi="Times New Roman" w:cs="Times New Roman"/>
                <w:sz w:val="24"/>
                <w:szCs w:val="24"/>
              </w:rPr>
            </w:pPr>
            <w:r w:rsidRPr="005A2484">
              <w:rPr>
                <w:rFonts w:ascii="Times New Roman" w:hAnsi="Times New Roman" w:cs="Times New Roman"/>
                <w:sz w:val="24"/>
                <w:szCs w:val="24"/>
              </w:rPr>
              <w:t xml:space="preserve">Arama Kurtarma </w:t>
            </w:r>
          </w:p>
        </w:tc>
        <w:tc>
          <w:tcPr>
            <w:tcW w:w="2184" w:type="dxa"/>
            <w:tcBorders>
              <w:bottom w:val="single" w:sz="4" w:space="0" w:color="auto"/>
            </w:tcBorders>
          </w:tcPr>
          <w:p w:rsidR="00BF1C03" w:rsidRPr="005A2484" w:rsidRDefault="008678A4" w:rsidP="000A2912">
            <w:pPr>
              <w:spacing w:line="360" w:lineRule="auto"/>
              <w:rPr>
                <w:rFonts w:ascii="Times New Roman" w:hAnsi="Times New Roman" w:cs="Times New Roman"/>
                <w:sz w:val="24"/>
                <w:szCs w:val="24"/>
              </w:rPr>
            </w:pPr>
            <w:r>
              <w:rPr>
                <w:rFonts w:ascii="Times New Roman" w:hAnsi="Times New Roman" w:cs="Times New Roman"/>
                <w:sz w:val="24"/>
                <w:szCs w:val="24"/>
              </w:rPr>
              <w:t>38</w:t>
            </w:r>
          </w:p>
        </w:tc>
        <w:tc>
          <w:tcPr>
            <w:tcW w:w="2184" w:type="dxa"/>
            <w:tcBorders>
              <w:bottom w:val="single" w:sz="4" w:space="0" w:color="auto"/>
            </w:tcBorders>
          </w:tcPr>
          <w:p w:rsidR="00BF1C03" w:rsidRPr="005A2484" w:rsidRDefault="008678A4" w:rsidP="000A2912">
            <w:pPr>
              <w:spacing w:line="360" w:lineRule="auto"/>
              <w:rPr>
                <w:rFonts w:ascii="Times New Roman" w:hAnsi="Times New Roman" w:cs="Times New Roman"/>
                <w:sz w:val="24"/>
                <w:szCs w:val="24"/>
              </w:rPr>
            </w:pPr>
            <w:r>
              <w:rPr>
                <w:rFonts w:ascii="Times New Roman" w:hAnsi="Times New Roman" w:cs="Times New Roman"/>
                <w:sz w:val="24"/>
                <w:szCs w:val="24"/>
              </w:rPr>
              <w:t>36</w:t>
            </w:r>
            <w:r w:rsidR="00BF1C03" w:rsidRPr="005A2484">
              <w:rPr>
                <w:rFonts w:ascii="Times New Roman" w:hAnsi="Times New Roman" w:cs="Times New Roman"/>
                <w:sz w:val="24"/>
                <w:szCs w:val="24"/>
              </w:rPr>
              <w:t>,2</w:t>
            </w:r>
          </w:p>
        </w:tc>
      </w:tr>
      <w:tr w:rsidR="00BF1C03" w:rsidTr="00A607D3">
        <w:trPr>
          <w:trHeight w:val="86"/>
        </w:trPr>
        <w:tc>
          <w:tcPr>
            <w:tcW w:w="2184" w:type="dxa"/>
            <w:vMerge/>
          </w:tcPr>
          <w:p w:rsidR="00BF1C03" w:rsidRPr="005A2484" w:rsidRDefault="00BF1C03" w:rsidP="000A2912">
            <w:pPr>
              <w:spacing w:line="360" w:lineRule="auto"/>
              <w:rPr>
                <w:rFonts w:ascii="Times New Roman" w:hAnsi="Times New Roman" w:cs="Times New Roman"/>
                <w:sz w:val="24"/>
                <w:szCs w:val="24"/>
              </w:rPr>
            </w:pPr>
          </w:p>
        </w:tc>
        <w:tc>
          <w:tcPr>
            <w:tcW w:w="2184" w:type="dxa"/>
            <w:tcBorders>
              <w:top w:val="single" w:sz="4" w:space="0" w:color="auto"/>
              <w:bottom w:val="single" w:sz="4" w:space="0" w:color="auto"/>
            </w:tcBorders>
          </w:tcPr>
          <w:p w:rsidR="00BF1C03" w:rsidRPr="005A2484" w:rsidRDefault="00BF1C03" w:rsidP="000A2912">
            <w:pPr>
              <w:spacing w:line="360" w:lineRule="auto"/>
              <w:rPr>
                <w:rFonts w:ascii="Times New Roman" w:hAnsi="Times New Roman" w:cs="Times New Roman"/>
                <w:sz w:val="24"/>
                <w:szCs w:val="24"/>
              </w:rPr>
            </w:pPr>
            <w:r w:rsidRPr="005A2484">
              <w:rPr>
                <w:rFonts w:ascii="Times New Roman" w:hAnsi="Times New Roman" w:cs="Times New Roman"/>
                <w:sz w:val="24"/>
                <w:szCs w:val="24"/>
              </w:rPr>
              <w:t>Personel İdari İşler</w:t>
            </w:r>
          </w:p>
        </w:tc>
        <w:tc>
          <w:tcPr>
            <w:tcW w:w="2184" w:type="dxa"/>
            <w:tcBorders>
              <w:top w:val="single" w:sz="4" w:space="0" w:color="auto"/>
              <w:bottom w:val="single" w:sz="4" w:space="0" w:color="auto"/>
            </w:tcBorders>
          </w:tcPr>
          <w:p w:rsidR="00BF1C03" w:rsidRPr="005A2484" w:rsidRDefault="00BF1C03" w:rsidP="000A2912">
            <w:pPr>
              <w:spacing w:line="360" w:lineRule="auto"/>
              <w:rPr>
                <w:rFonts w:ascii="Times New Roman" w:hAnsi="Times New Roman" w:cs="Times New Roman"/>
                <w:sz w:val="24"/>
                <w:szCs w:val="24"/>
              </w:rPr>
            </w:pPr>
            <w:r w:rsidRPr="005A2484">
              <w:rPr>
                <w:rFonts w:ascii="Times New Roman" w:hAnsi="Times New Roman" w:cs="Times New Roman"/>
                <w:sz w:val="24"/>
                <w:szCs w:val="24"/>
              </w:rPr>
              <w:t>5</w:t>
            </w:r>
          </w:p>
        </w:tc>
        <w:tc>
          <w:tcPr>
            <w:tcW w:w="2184" w:type="dxa"/>
            <w:tcBorders>
              <w:top w:val="single" w:sz="4" w:space="0" w:color="auto"/>
              <w:bottom w:val="single" w:sz="4" w:space="0" w:color="auto"/>
            </w:tcBorders>
          </w:tcPr>
          <w:p w:rsidR="00BF1C03" w:rsidRPr="005A2484" w:rsidRDefault="00BF1C03" w:rsidP="000A2912">
            <w:pPr>
              <w:spacing w:line="360" w:lineRule="auto"/>
              <w:rPr>
                <w:rFonts w:ascii="Times New Roman" w:hAnsi="Times New Roman" w:cs="Times New Roman"/>
                <w:sz w:val="24"/>
                <w:szCs w:val="24"/>
              </w:rPr>
            </w:pPr>
            <w:r w:rsidRPr="005A2484">
              <w:rPr>
                <w:rFonts w:ascii="Times New Roman" w:hAnsi="Times New Roman" w:cs="Times New Roman"/>
                <w:sz w:val="24"/>
                <w:szCs w:val="24"/>
              </w:rPr>
              <w:t>4,8</w:t>
            </w:r>
          </w:p>
        </w:tc>
      </w:tr>
      <w:tr w:rsidR="00BF1C03" w:rsidTr="00A607D3">
        <w:trPr>
          <w:trHeight w:val="86"/>
        </w:trPr>
        <w:tc>
          <w:tcPr>
            <w:tcW w:w="2184" w:type="dxa"/>
            <w:vMerge/>
          </w:tcPr>
          <w:p w:rsidR="00BF1C03" w:rsidRPr="005A2484" w:rsidRDefault="00BF1C03" w:rsidP="000A2912">
            <w:pPr>
              <w:spacing w:line="360" w:lineRule="auto"/>
              <w:rPr>
                <w:rFonts w:ascii="Times New Roman" w:hAnsi="Times New Roman" w:cs="Times New Roman"/>
                <w:sz w:val="24"/>
                <w:szCs w:val="24"/>
              </w:rPr>
            </w:pPr>
          </w:p>
        </w:tc>
        <w:tc>
          <w:tcPr>
            <w:tcW w:w="2184" w:type="dxa"/>
            <w:tcBorders>
              <w:top w:val="single" w:sz="4" w:space="0" w:color="auto"/>
              <w:bottom w:val="single" w:sz="4" w:space="0" w:color="auto"/>
            </w:tcBorders>
          </w:tcPr>
          <w:p w:rsidR="00BF1C03" w:rsidRPr="005A2484" w:rsidRDefault="00BF1C03" w:rsidP="000A2912">
            <w:pPr>
              <w:spacing w:line="360" w:lineRule="auto"/>
              <w:rPr>
                <w:rFonts w:ascii="Times New Roman" w:hAnsi="Times New Roman" w:cs="Times New Roman"/>
                <w:sz w:val="24"/>
                <w:szCs w:val="24"/>
              </w:rPr>
            </w:pPr>
            <w:r w:rsidRPr="005A2484">
              <w:rPr>
                <w:rFonts w:ascii="Times New Roman" w:hAnsi="Times New Roman" w:cs="Times New Roman"/>
                <w:sz w:val="24"/>
                <w:szCs w:val="24"/>
              </w:rPr>
              <w:t>Eğitim Şube</w:t>
            </w:r>
          </w:p>
        </w:tc>
        <w:tc>
          <w:tcPr>
            <w:tcW w:w="2184" w:type="dxa"/>
            <w:tcBorders>
              <w:top w:val="single" w:sz="4" w:space="0" w:color="auto"/>
              <w:bottom w:val="single" w:sz="4" w:space="0" w:color="auto"/>
            </w:tcBorders>
          </w:tcPr>
          <w:p w:rsidR="00BF1C03" w:rsidRPr="005A2484" w:rsidRDefault="00BF1C03" w:rsidP="000A2912">
            <w:pPr>
              <w:spacing w:line="360" w:lineRule="auto"/>
              <w:rPr>
                <w:rFonts w:ascii="Times New Roman" w:hAnsi="Times New Roman" w:cs="Times New Roman"/>
                <w:sz w:val="24"/>
                <w:szCs w:val="24"/>
              </w:rPr>
            </w:pPr>
            <w:r w:rsidRPr="005A2484">
              <w:rPr>
                <w:rFonts w:ascii="Times New Roman" w:hAnsi="Times New Roman" w:cs="Times New Roman"/>
                <w:sz w:val="24"/>
                <w:szCs w:val="24"/>
              </w:rPr>
              <w:t>5</w:t>
            </w:r>
          </w:p>
        </w:tc>
        <w:tc>
          <w:tcPr>
            <w:tcW w:w="2184" w:type="dxa"/>
            <w:tcBorders>
              <w:top w:val="single" w:sz="4" w:space="0" w:color="auto"/>
              <w:bottom w:val="single" w:sz="4" w:space="0" w:color="auto"/>
            </w:tcBorders>
          </w:tcPr>
          <w:p w:rsidR="00BF1C03" w:rsidRPr="005A2484" w:rsidRDefault="00BF1C03" w:rsidP="000A2912">
            <w:pPr>
              <w:spacing w:line="360" w:lineRule="auto"/>
              <w:rPr>
                <w:rFonts w:ascii="Times New Roman" w:hAnsi="Times New Roman" w:cs="Times New Roman"/>
                <w:sz w:val="24"/>
                <w:szCs w:val="24"/>
              </w:rPr>
            </w:pPr>
            <w:r w:rsidRPr="005A2484">
              <w:rPr>
                <w:rFonts w:ascii="Times New Roman" w:hAnsi="Times New Roman" w:cs="Times New Roman"/>
                <w:sz w:val="24"/>
                <w:szCs w:val="24"/>
              </w:rPr>
              <w:t>4,8</w:t>
            </w:r>
          </w:p>
        </w:tc>
      </w:tr>
      <w:tr w:rsidR="00BF1C03" w:rsidTr="00A607D3">
        <w:trPr>
          <w:trHeight w:val="118"/>
        </w:trPr>
        <w:tc>
          <w:tcPr>
            <w:tcW w:w="2184" w:type="dxa"/>
            <w:vMerge/>
          </w:tcPr>
          <w:p w:rsidR="00BF1C03" w:rsidRPr="005A2484" w:rsidRDefault="00BF1C03" w:rsidP="000A2912">
            <w:pPr>
              <w:spacing w:line="360" w:lineRule="auto"/>
              <w:rPr>
                <w:rFonts w:ascii="Times New Roman" w:hAnsi="Times New Roman" w:cs="Times New Roman"/>
                <w:sz w:val="24"/>
                <w:szCs w:val="24"/>
              </w:rPr>
            </w:pPr>
          </w:p>
        </w:tc>
        <w:tc>
          <w:tcPr>
            <w:tcW w:w="2184" w:type="dxa"/>
            <w:tcBorders>
              <w:top w:val="single" w:sz="4" w:space="0" w:color="auto"/>
              <w:bottom w:val="single" w:sz="4" w:space="0" w:color="auto"/>
            </w:tcBorders>
          </w:tcPr>
          <w:p w:rsidR="00BF1C03" w:rsidRPr="005A2484" w:rsidRDefault="00BF1C03" w:rsidP="000A2912">
            <w:pPr>
              <w:spacing w:line="360" w:lineRule="auto"/>
              <w:rPr>
                <w:rFonts w:ascii="Times New Roman" w:hAnsi="Times New Roman" w:cs="Times New Roman"/>
                <w:sz w:val="24"/>
                <w:szCs w:val="24"/>
              </w:rPr>
            </w:pPr>
            <w:r w:rsidRPr="005A2484">
              <w:rPr>
                <w:rFonts w:ascii="Times New Roman" w:hAnsi="Times New Roman" w:cs="Times New Roman"/>
                <w:sz w:val="24"/>
                <w:szCs w:val="24"/>
              </w:rPr>
              <w:t>Ulaştırma birim Amirliği</w:t>
            </w:r>
          </w:p>
        </w:tc>
        <w:tc>
          <w:tcPr>
            <w:tcW w:w="2184" w:type="dxa"/>
            <w:tcBorders>
              <w:top w:val="single" w:sz="4" w:space="0" w:color="auto"/>
              <w:bottom w:val="single" w:sz="4" w:space="0" w:color="auto"/>
            </w:tcBorders>
          </w:tcPr>
          <w:p w:rsidR="00BF1C03" w:rsidRPr="005A2484" w:rsidRDefault="008678A4" w:rsidP="000A2912">
            <w:pPr>
              <w:spacing w:line="360" w:lineRule="auto"/>
              <w:rPr>
                <w:rFonts w:ascii="Times New Roman" w:hAnsi="Times New Roman" w:cs="Times New Roman"/>
                <w:sz w:val="24"/>
                <w:szCs w:val="24"/>
              </w:rPr>
            </w:pPr>
            <w:r>
              <w:rPr>
                <w:rFonts w:ascii="Times New Roman" w:hAnsi="Times New Roman" w:cs="Times New Roman"/>
                <w:sz w:val="24"/>
                <w:szCs w:val="24"/>
              </w:rPr>
              <w:t>3</w:t>
            </w:r>
          </w:p>
        </w:tc>
        <w:tc>
          <w:tcPr>
            <w:tcW w:w="2184" w:type="dxa"/>
            <w:tcBorders>
              <w:top w:val="single" w:sz="4" w:space="0" w:color="auto"/>
              <w:bottom w:val="single" w:sz="4" w:space="0" w:color="auto"/>
            </w:tcBorders>
          </w:tcPr>
          <w:p w:rsidR="00BF1C03" w:rsidRPr="005A2484" w:rsidRDefault="008678A4" w:rsidP="000A2912">
            <w:pPr>
              <w:spacing w:line="360" w:lineRule="auto"/>
              <w:rPr>
                <w:rFonts w:ascii="Times New Roman" w:hAnsi="Times New Roman" w:cs="Times New Roman"/>
                <w:sz w:val="24"/>
                <w:szCs w:val="24"/>
              </w:rPr>
            </w:pPr>
            <w:r>
              <w:rPr>
                <w:rFonts w:ascii="Times New Roman" w:hAnsi="Times New Roman" w:cs="Times New Roman"/>
                <w:sz w:val="24"/>
                <w:szCs w:val="24"/>
              </w:rPr>
              <w:t>2,8</w:t>
            </w:r>
          </w:p>
        </w:tc>
      </w:tr>
      <w:tr w:rsidR="00BF1C03" w:rsidTr="00A607D3">
        <w:trPr>
          <w:trHeight w:val="151"/>
        </w:trPr>
        <w:tc>
          <w:tcPr>
            <w:tcW w:w="2184" w:type="dxa"/>
            <w:vMerge/>
          </w:tcPr>
          <w:p w:rsidR="00BF1C03" w:rsidRPr="005A2484" w:rsidRDefault="00BF1C03" w:rsidP="000A2912">
            <w:pPr>
              <w:spacing w:line="360" w:lineRule="auto"/>
              <w:rPr>
                <w:rFonts w:ascii="Times New Roman" w:hAnsi="Times New Roman" w:cs="Times New Roman"/>
                <w:sz w:val="24"/>
                <w:szCs w:val="24"/>
              </w:rPr>
            </w:pPr>
          </w:p>
        </w:tc>
        <w:tc>
          <w:tcPr>
            <w:tcW w:w="2184" w:type="dxa"/>
            <w:tcBorders>
              <w:top w:val="single" w:sz="4" w:space="0" w:color="auto"/>
              <w:bottom w:val="single" w:sz="4" w:space="0" w:color="auto"/>
            </w:tcBorders>
          </w:tcPr>
          <w:p w:rsidR="00BF1C03" w:rsidRPr="005A2484" w:rsidRDefault="00BF1C03" w:rsidP="000A2912">
            <w:pPr>
              <w:spacing w:line="360" w:lineRule="auto"/>
              <w:rPr>
                <w:rFonts w:ascii="Times New Roman" w:hAnsi="Times New Roman" w:cs="Times New Roman"/>
                <w:sz w:val="24"/>
                <w:szCs w:val="24"/>
              </w:rPr>
            </w:pPr>
            <w:r w:rsidRPr="005A2484">
              <w:rPr>
                <w:rFonts w:ascii="Times New Roman" w:hAnsi="Times New Roman" w:cs="Times New Roman"/>
                <w:sz w:val="24"/>
                <w:szCs w:val="24"/>
              </w:rPr>
              <w:t xml:space="preserve">Haberleşme </w:t>
            </w:r>
          </w:p>
        </w:tc>
        <w:tc>
          <w:tcPr>
            <w:tcW w:w="2184" w:type="dxa"/>
            <w:tcBorders>
              <w:top w:val="single" w:sz="4" w:space="0" w:color="auto"/>
              <w:bottom w:val="single" w:sz="4" w:space="0" w:color="auto"/>
            </w:tcBorders>
          </w:tcPr>
          <w:p w:rsidR="00BF1C03" w:rsidRPr="005A2484" w:rsidRDefault="00BF1C03" w:rsidP="000A2912">
            <w:pPr>
              <w:spacing w:line="360" w:lineRule="auto"/>
              <w:rPr>
                <w:rFonts w:ascii="Times New Roman" w:hAnsi="Times New Roman" w:cs="Times New Roman"/>
                <w:sz w:val="24"/>
                <w:szCs w:val="24"/>
              </w:rPr>
            </w:pPr>
            <w:r w:rsidRPr="005A2484">
              <w:rPr>
                <w:rFonts w:ascii="Times New Roman" w:hAnsi="Times New Roman" w:cs="Times New Roman"/>
                <w:sz w:val="24"/>
                <w:szCs w:val="24"/>
              </w:rPr>
              <w:t>2</w:t>
            </w:r>
          </w:p>
        </w:tc>
        <w:tc>
          <w:tcPr>
            <w:tcW w:w="2184" w:type="dxa"/>
            <w:tcBorders>
              <w:top w:val="single" w:sz="4" w:space="0" w:color="auto"/>
              <w:bottom w:val="single" w:sz="4" w:space="0" w:color="auto"/>
            </w:tcBorders>
          </w:tcPr>
          <w:p w:rsidR="00BF1C03" w:rsidRPr="005A2484" w:rsidRDefault="00BF1C03" w:rsidP="000A2912">
            <w:pPr>
              <w:spacing w:line="360" w:lineRule="auto"/>
              <w:rPr>
                <w:rFonts w:ascii="Times New Roman" w:hAnsi="Times New Roman" w:cs="Times New Roman"/>
                <w:sz w:val="24"/>
                <w:szCs w:val="24"/>
              </w:rPr>
            </w:pPr>
            <w:r w:rsidRPr="005A2484">
              <w:rPr>
                <w:rFonts w:ascii="Times New Roman" w:hAnsi="Times New Roman" w:cs="Times New Roman"/>
                <w:sz w:val="24"/>
                <w:szCs w:val="24"/>
              </w:rPr>
              <w:t>1,9</w:t>
            </w:r>
          </w:p>
        </w:tc>
      </w:tr>
      <w:tr w:rsidR="00BF1C03" w:rsidTr="00A607D3">
        <w:trPr>
          <w:trHeight w:val="135"/>
        </w:trPr>
        <w:tc>
          <w:tcPr>
            <w:tcW w:w="2184" w:type="dxa"/>
            <w:vMerge/>
          </w:tcPr>
          <w:p w:rsidR="00BF1C03" w:rsidRPr="005A2484" w:rsidRDefault="00BF1C03" w:rsidP="000A2912">
            <w:pPr>
              <w:spacing w:line="360" w:lineRule="auto"/>
              <w:rPr>
                <w:rFonts w:ascii="Times New Roman" w:hAnsi="Times New Roman" w:cs="Times New Roman"/>
                <w:sz w:val="24"/>
                <w:szCs w:val="24"/>
              </w:rPr>
            </w:pPr>
          </w:p>
        </w:tc>
        <w:tc>
          <w:tcPr>
            <w:tcW w:w="2184" w:type="dxa"/>
            <w:tcBorders>
              <w:top w:val="single" w:sz="4" w:space="0" w:color="auto"/>
              <w:bottom w:val="single" w:sz="4" w:space="0" w:color="auto"/>
            </w:tcBorders>
          </w:tcPr>
          <w:p w:rsidR="00BF1C03" w:rsidRPr="005A2484" w:rsidRDefault="00BF1C03" w:rsidP="000A2912">
            <w:pPr>
              <w:spacing w:line="360" w:lineRule="auto"/>
              <w:rPr>
                <w:rFonts w:ascii="Times New Roman" w:hAnsi="Times New Roman" w:cs="Times New Roman"/>
                <w:sz w:val="24"/>
                <w:szCs w:val="24"/>
              </w:rPr>
            </w:pPr>
            <w:r w:rsidRPr="005A2484">
              <w:rPr>
                <w:rFonts w:ascii="Times New Roman" w:hAnsi="Times New Roman" w:cs="Times New Roman"/>
                <w:sz w:val="24"/>
                <w:szCs w:val="24"/>
              </w:rPr>
              <w:t xml:space="preserve">Merkez </w:t>
            </w:r>
          </w:p>
        </w:tc>
        <w:tc>
          <w:tcPr>
            <w:tcW w:w="2184" w:type="dxa"/>
            <w:tcBorders>
              <w:top w:val="single" w:sz="4" w:space="0" w:color="auto"/>
              <w:bottom w:val="single" w:sz="4" w:space="0" w:color="auto"/>
            </w:tcBorders>
          </w:tcPr>
          <w:p w:rsidR="00BF1C03" w:rsidRPr="004E7208" w:rsidRDefault="00BF1C03" w:rsidP="000A2912">
            <w:pPr>
              <w:spacing w:line="360" w:lineRule="auto"/>
              <w:rPr>
                <w:rFonts w:ascii="Times New Roman" w:hAnsi="Times New Roman" w:cs="Times New Roman"/>
                <w:sz w:val="24"/>
                <w:szCs w:val="24"/>
              </w:rPr>
            </w:pPr>
            <w:r w:rsidRPr="004E7208">
              <w:rPr>
                <w:rFonts w:ascii="Times New Roman" w:hAnsi="Times New Roman" w:cs="Times New Roman"/>
                <w:sz w:val="24"/>
                <w:szCs w:val="24"/>
              </w:rPr>
              <w:t>11</w:t>
            </w:r>
          </w:p>
        </w:tc>
        <w:tc>
          <w:tcPr>
            <w:tcW w:w="2184" w:type="dxa"/>
            <w:tcBorders>
              <w:top w:val="single" w:sz="4" w:space="0" w:color="auto"/>
              <w:bottom w:val="single" w:sz="4" w:space="0" w:color="auto"/>
            </w:tcBorders>
          </w:tcPr>
          <w:p w:rsidR="00BF1C03" w:rsidRPr="005A2484" w:rsidRDefault="00BF1C03" w:rsidP="000A2912">
            <w:pPr>
              <w:spacing w:line="360" w:lineRule="auto"/>
              <w:rPr>
                <w:rFonts w:ascii="Times New Roman" w:hAnsi="Times New Roman" w:cs="Times New Roman"/>
                <w:sz w:val="24"/>
                <w:szCs w:val="24"/>
              </w:rPr>
            </w:pPr>
            <w:r w:rsidRPr="005A2484">
              <w:rPr>
                <w:rFonts w:ascii="Times New Roman" w:hAnsi="Times New Roman" w:cs="Times New Roman"/>
                <w:sz w:val="24"/>
                <w:szCs w:val="24"/>
              </w:rPr>
              <w:t>10,5</w:t>
            </w:r>
          </w:p>
        </w:tc>
      </w:tr>
      <w:tr w:rsidR="00BF1C03" w:rsidTr="00A607D3">
        <w:trPr>
          <w:trHeight w:val="152"/>
        </w:trPr>
        <w:tc>
          <w:tcPr>
            <w:tcW w:w="2184" w:type="dxa"/>
            <w:vMerge/>
          </w:tcPr>
          <w:p w:rsidR="00BF1C03" w:rsidRPr="005A2484" w:rsidRDefault="00BF1C03" w:rsidP="000A2912">
            <w:pPr>
              <w:spacing w:line="360" w:lineRule="auto"/>
              <w:rPr>
                <w:rFonts w:ascii="Times New Roman" w:hAnsi="Times New Roman" w:cs="Times New Roman"/>
                <w:sz w:val="24"/>
                <w:szCs w:val="24"/>
              </w:rPr>
            </w:pPr>
          </w:p>
        </w:tc>
        <w:tc>
          <w:tcPr>
            <w:tcW w:w="2184" w:type="dxa"/>
            <w:tcBorders>
              <w:top w:val="single" w:sz="4" w:space="0" w:color="auto"/>
              <w:bottom w:val="single" w:sz="4" w:space="0" w:color="auto"/>
            </w:tcBorders>
          </w:tcPr>
          <w:p w:rsidR="00BF1C03" w:rsidRPr="005A2484" w:rsidRDefault="00BF1C03" w:rsidP="000A2912">
            <w:pPr>
              <w:spacing w:line="360" w:lineRule="auto"/>
              <w:rPr>
                <w:rFonts w:ascii="Times New Roman" w:hAnsi="Times New Roman" w:cs="Times New Roman"/>
                <w:sz w:val="24"/>
                <w:szCs w:val="24"/>
              </w:rPr>
            </w:pPr>
            <w:r w:rsidRPr="005A2484">
              <w:rPr>
                <w:rFonts w:ascii="Times New Roman" w:hAnsi="Times New Roman" w:cs="Times New Roman"/>
                <w:sz w:val="24"/>
                <w:szCs w:val="24"/>
              </w:rPr>
              <w:t>Yangın Şube</w:t>
            </w:r>
          </w:p>
        </w:tc>
        <w:tc>
          <w:tcPr>
            <w:tcW w:w="2184" w:type="dxa"/>
            <w:tcBorders>
              <w:top w:val="single" w:sz="4" w:space="0" w:color="auto"/>
              <w:bottom w:val="single" w:sz="4" w:space="0" w:color="auto"/>
            </w:tcBorders>
          </w:tcPr>
          <w:p w:rsidR="00BF1C03" w:rsidRPr="005A2484" w:rsidRDefault="00BF1C03" w:rsidP="000A2912">
            <w:pPr>
              <w:spacing w:line="360" w:lineRule="auto"/>
              <w:rPr>
                <w:rFonts w:ascii="Times New Roman" w:hAnsi="Times New Roman" w:cs="Times New Roman"/>
                <w:sz w:val="24"/>
                <w:szCs w:val="24"/>
              </w:rPr>
            </w:pPr>
            <w:r w:rsidRPr="005A2484">
              <w:rPr>
                <w:rFonts w:ascii="Times New Roman" w:hAnsi="Times New Roman" w:cs="Times New Roman"/>
                <w:sz w:val="24"/>
                <w:szCs w:val="24"/>
              </w:rPr>
              <w:t>8</w:t>
            </w:r>
          </w:p>
        </w:tc>
        <w:tc>
          <w:tcPr>
            <w:tcW w:w="2184" w:type="dxa"/>
            <w:tcBorders>
              <w:top w:val="single" w:sz="4" w:space="0" w:color="auto"/>
              <w:bottom w:val="single" w:sz="4" w:space="0" w:color="auto"/>
            </w:tcBorders>
          </w:tcPr>
          <w:p w:rsidR="00BF1C03" w:rsidRPr="005A2484" w:rsidRDefault="00BF1C03" w:rsidP="000A2912">
            <w:pPr>
              <w:spacing w:line="360" w:lineRule="auto"/>
              <w:rPr>
                <w:rFonts w:ascii="Times New Roman" w:hAnsi="Times New Roman" w:cs="Times New Roman"/>
                <w:sz w:val="24"/>
                <w:szCs w:val="24"/>
              </w:rPr>
            </w:pPr>
            <w:r w:rsidRPr="005A2484">
              <w:rPr>
                <w:rFonts w:ascii="Times New Roman" w:hAnsi="Times New Roman" w:cs="Times New Roman"/>
                <w:sz w:val="24"/>
                <w:szCs w:val="24"/>
              </w:rPr>
              <w:t>7,6</w:t>
            </w:r>
          </w:p>
        </w:tc>
      </w:tr>
      <w:tr w:rsidR="00BF1C03" w:rsidTr="00A607D3">
        <w:trPr>
          <w:trHeight w:val="136"/>
        </w:trPr>
        <w:tc>
          <w:tcPr>
            <w:tcW w:w="2184" w:type="dxa"/>
            <w:vMerge/>
          </w:tcPr>
          <w:p w:rsidR="00BF1C03" w:rsidRPr="005A2484" w:rsidRDefault="00BF1C03" w:rsidP="000A2912">
            <w:pPr>
              <w:spacing w:line="360" w:lineRule="auto"/>
              <w:rPr>
                <w:rFonts w:ascii="Times New Roman" w:hAnsi="Times New Roman" w:cs="Times New Roman"/>
                <w:sz w:val="24"/>
                <w:szCs w:val="24"/>
              </w:rPr>
            </w:pPr>
          </w:p>
        </w:tc>
        <w:tc>
          <w:tcPr>
            <w:tcW w:w="2184" w:type="dxa"/>
            <w:tcBorders>
              <w:top w:val="single" w:sz="4" w:space="0" w:color="auto"/>
              <w:bottom w:val="single" w:sz="4" w:space="0" w:color="auto"/>
            </w:tcBorders>
          </w:tcPr>
          <w:p w:rsidR="00BF1C03" w:rsidRPr="005A2484" w:rsidRDefault="00BF1C03" w:rsidP="000A2912">
            <w:pPr>
              <w:spacing w:line="360" w:lineRule="auto"/>
              <w:rPr>
                <w:rFonts w:ascii="Times New Roman" w:hAnsi="Times New Roman" w:cs="Times New Roman"/>
                <w:sz w:val="24"/>
                <w:szCs w:val="24"/>
              </w:rPr>
            </w:pPr>
            <w:r w:rsidRPr="005A2484">
              <w:rPr>
                <w:rFonts w:ascii="Times New Roman" w:hAnsi="Times New Roman" w:cs="Times New Roman"/>
                <w:sz w:val="24"/>
                <w:szCs w:val="24"/>
              </w:rPr>
              <w:t>Destek Eğitim Şube</w:t>
            </w:r>
          </w:p>
        </w:tc>
        <w:tc>
          <w:tcPr>
            <w:tcW w:w="2184" w:type="dxa"/>
            <w:tcBorders>
              <w:top w:val="single" w:sz="4" w:space="0" w:color="auto"/>
              <w:bottom w:val="single" w:sz="4" w:space="0" w:color="auto"/>
            </w:tcBorders>
          </w:tcPr>
          <w:p w:rsidR="00BF1C03" w:rsidRPr="005A2484" w:rsidRDefault="00BF1C03" w:rsidP="000A2912">
            <w:pPr>
              <w:spacing w:line="360" w:lineRule="auto"/>
              <w:rPr>
                <w:rFonts w:ascii="Times New Roman" w:hAnsi="Times New Roman" w:cs="Times New Roman"/>
                <w:sz w:val="24"/>
                <w:szCs w:val="24"/>
              </w:rPr>
            </w:pPr>
            <w:r w:rsidRPr="005A2484">
              <w:rPr>
                <w:rFonts w:ascii="Times New Roman" w:hAnsi="Times New Roman" w:cs="Times New Roman"/>
                <w:sz w:val="24"/>
                <w:szCs w:val="24"/>
              </w:rPr>
              <w:t>8</w:t>
            </w:r>
          </w:p>
        </w:tc>
        <w:tc>
          <w:tcPr>
            <w:tcW w:w="2184" w:type="dxa"/>
            <w:tcBorders>
              <w:top w:val="single" w:sz="4" w:space="0" w:color="auto"/>
              <w:bottom w:val="single" w:sz="4" w:space="0" w:color="auto"/>
            </w:tcBorders>
          </w:tcPr>
          <w:p w:rsidR="00BF1C03" w:rsidRPr="005A2484" w:rsidRDefault="00BF1C03" w:rsidP="000A2912">
            <w:pPr>
              <w:spacing w:line="360" w:lineRule="auto"/>
              <w:rPr>
                <w:rFonts w:ascii="Times New Roman" w:hAnsi="Times New Roman" w:cs="Times New Roman"/>
                <w:sz w:val="24"/>
                <w:szCs w:val="24"/>
              </w:rPr>
            </w:pPr>
            <w:r w:rsidRPr="005A2484">
              <w:rPr>
                <w:rFonts w:ascii="Times New Roman" w:hAnsi="Times New Roman" w:cs="Times New Roman"/>
                <w:sz w:val="24"/>
                <w:szCs w:val="24"/>
              </w:rPr>
              <w:t>7,6</w:t>
            </w:r>
          </w:p>
        </w:tc>
      </w:tr>
      <w:tr w:rsidR="00BF1C03" w:rsidTr="00A607D3">
        <w:trPr>
          <w:trHeight w:val="103"/>
        </w:trPr>
        <w:tc>
          <w:tcPr>
            <w:tcW w:w="2184" w:type="dxa"/>
            <w:vMerge/>
          </w:tcPr>
          <w:p w:rsidR="00BF1C03" w:rsidRPr="005A2484" w:rsidRDefault="00BF1C03" w:rsidP="000A2912">
            <w:pPr>
              <w:spacing w:line="360" w:lineRule="auto"/>
              <w:rPr>
                <w:rFonts w:ascii="Times New Roman" w:hAnsi="Times New Roman" w:cs="Times New Roman"/>
                <w:sz w:val="24"/>
                <w:szCs w:val="24"/>
              </w:rPr>
            </w:pPr>
          </w:p>
        </w:tc>
        <w:tc>
          <w:tcPr>
            <w:tcW w:w="2184" w:type="dxa"/>
            <w:tcBorders>
              <w:top w:val="single" w:sz="4" w:space="0" w:color="auto"/>
              <w:bottom w:val="single" w:sz="4" w:space="0" w:color="auto"/>
            </w:tcBorders>
          </w:tcPr>
          <w:p w:rsidR="00BF1C03" w:rsidRPr="005A2484" w:rsidRDefault="00BF1C03" w:rsidP="000A2912">
            <w:pPr>
              <w:spacing w:line="360" w:lineRule="auto"/>
              <w:rPr>
                <w:rFonts w:ascii="Times New Roman" w:hAnsi="Times New Roman" w:cs="Times New Roman"/>
                <w:sz w:val="24"/>
                <w:szCs w:val="24"/>
              </w:rPr>
            </w:pPr>
            <w:r w:rsidRPr="005A2484">
              <w:rPr>
                <w:rFonts w:ascii="Times New Roman" w:hAnsi="Times New Roman" w:cs="Times New Roman"/>
                <w:sz w:val="24"/>
                <w:szCs w:val="24"/>
              </w:rPr>
              <w:t>İtfaiye Şube Müdürlüğü</w:t>
            </w:r>
          </w:p>
        </w:tc>
        <w:tc>
          <w:tcPr>
            <w:tcW w:w="2184" w:type="dxa"/>
            <w:tcBorders>
              <w:top w:val="single" w:sz="4" w:space="0" w:color="auto"/>
              <w:bottom w:val="single" w:sz="4" w:space="0" w:color="auto"/>
            </w:tcBorders>
          </w:tcPr>
          <w:p w:rsidR="00BF1C03" w:rsidRPr="005A2484" w:rsidRDefault="008678A4" w:rsidP="000A2912">
            <w:pPr>
              <w:spacing w:line="360" w:lineRule="auto"/>
              <w:rPr>
                <w:rFonts w:ascii="Times New Roman" w:hAnsi="Times New Roman" w:cs="Times New Roman"/>
                <w:sz w:val="24"/>
                <w:szCs w:val="24"/>
              </w:rPr>
            </w:pPr>
            <w:r>
              <w:rPr>
                <w:rFonts w:ascii="Times New Roman" w:hAnsi="Times New Roman" w:cs="Times New Roman"/>
                <w:sz w:val="24"/>
                <w:szCs w:val="24"/>
              </w:rPr>
              <w:t>3</w:t>
            </w:r>
          </w:p>
        </w:tc>
        <w:tc>
          <w:tcPr>
            <w:tcW w:w="2184" w:type="dxa"/>
            <w:tcBorders>
              <w:top w:val="single" w:sz="4" w:space="0" w:color="auto"/>
              <w:bottom w:val="single" w:sz="4" w:space="0" w:color="auto"/>
            </w:tcBorders>
          </w:tcPr>
          <w:p w:rsidR="00BF1C03" w:rsidRPr="005A2484" w:rsidRDefault="008678A4" w:rsidP="000A2912">
            <w:pPr>
              <w:spacing w:line="360" w:lineRule="auto"/>
              <w:rPr>
                <w:rFonts w:ascii="Times New Roman" w:hAnsi="Times New Roman" w:cs="Times New Roman"/>
                <w:sz w:val="24"/>
                <w:szCs w:val="24"/>
              </w:rPr>
            </w:pPr>
            <w:r>
              <w:rPr>
                <w:rFonts w:ascii="Times New Roman" w:hAnsi="Times New Roman" w:cs="Times New Roman"/>
                <w:sz w:val="24"/>
                <w:szCs w:val="24"/>
              </w:rPr>
              <w:t>2,8</w:t>
            </w:r>
          </w:p>
        </w:tc>
      </w:tr>
      <w:tr w:rsidR="00BF1C03" w:rsidTr="00A607D3">
        <w:trPr>
          <w:trHeight w:val="119"/>
        </w:trPr>
        <w:tc>
          <w:tcPr>
            <w:tcW w:w="2184" w:type="dxa"/>
            <w:vMerge/>
          </w:tcPr>
          <w:p w:rsidR="00BF1C03" w:rsidRPr="005A2484" w:rsidRDefault="00BF1C03" w:rsidP="000A2912">
            <w:pPr>
              <w:spacing w:line="360" w:lineRule="auto"/>
              <w:rPr>
                <w:rFonts w:ascii="Times New Roman" w:hAnsi="Times New Roman" w:cs="Times New Roman"/>
                <w:sz w:val="24"/>
                <w:szCs w:val="24"/>
              </w:rPr>
            </w:pPr>
          </w:p>
        </w:tc>
        <w:tc>
          <w:tcPr>
            <w:tcW w:w="2184" w:type="dxa"/>
            <w:tcBorders>
              <w:top w:val="single" w:sz="4" w:space="0" w:color="auto"/>
              <w:bottom w:val="single" w:sz="4" w:space="0" w:color="auto"/>
            </w:tcBorders>
          </w:tcPr>
          <w:p w:rsidR="00BF1C03" w:rsidRPr="005A2484" w:rsidRDefault="00BF1C03" w:rsidP="000A2912">
            <w:pPr>
              <w:spacing w:line="360" w:lineRule="auto"/>
              <w:rPr>
                <w:rFonts w:ascii="Times New Roman" w:hAnsi="Times New Roman" w:cs="Times New Roman"/>
                <w:sz w:val="24"/>
                <w:szCs w:val="24"/>
              </w:rPr>
            </w:pPr>
            <w:r w:rsidRPr="005A2484">
              <w:rPr>
                <w:rFonts w:ascii="Times New Roman" w:hAnsi="Times New Roman" w:cs="Times New Roman"/>
                <w:sz w:val="24"/>
                <w:szCs w:val="24"/>
              </w:rPr>
              <w:t>İtfaiye Daire Başkanlığı</w:t>
            </w:r>
          </w:p>
        </w:tc>
        <w:tc>
          <w:tcPr>
            <w:tcW w:w="2184" w:type="dxa"/>
            <w:tcBorders>
              <w:top w:val="single" w:sz="4" w:space="0" w:color="auto"/>
              <w:bottom w:val="single" w:sz="4" w:space="0" w:color="auto"/>
            </w:tcBorders>
          </w:tcPr>
          <w:p w:rsidR="00BF1C03" w:rsidRPr="005A2484" w:rsidRDefault="008678A4" w:rsidP="000A2912">
            <w:pPr>
              <w:spacing w:line="360" w:lineRule="auto"/>
              <w:rPr>
                <w:rFonts w:ascii="Times New Roman" w:hAnsi="Times New Roman" w:cs="Times New Roman"/>
                <w:sz w:val="24"/>
                <w:szCs w:val="24"/>
              </w:rPr>
            </w:pPr>
            <w:r>
              <w:rPr>
                <w:rFonts w:ascii="Times New Roman" w:hAnsi="Times New Roman" w:cs="Times New Roman"/>
                <w:sz w:val="24"/>
                <w:szCs w:val="24"/>
              </w:rPr>
              <w:t>22</w:t>
            </w:r>
          </w:p>
        </w:tc>
        <w:tc>
          <w:tcPr>
            <w:tcW w:w="2184" w:type="dxa"/>
            <w:tcBorders>
              <w:top w:val="single" w:sz="4" w:space="0" w:color="auto"/>
              <w:bottom w:val="single" w:sz="4" w:space="0" w:color="auto"/>
            </w:tcBorders>
          </w:tcPr>
          <w:p w:rsidR="00BF1C03" w:rsidRPr="005A2484" w:rsidRDefault="008678A4" w:rsidP="000A2912">
            <w:pPr>
              <w:spacing w:line="360" w:lineRule="auto"/>
              <w:rPr>
                <w:rFonts w:ascii="Times New Roman" w:hAnsi="Times New Roman" w:cs="Times New Roman"/>
                <w:sz w:val="24"/>
                <w:szCs w:val="24"/>
              </w:rPr>
            </w:pPr>
            <w:r>
              <w:rPr>
                <w:rFonts w:ascii="Times New Roman" w:hAnsi="Times New Roman" w:cs="Times New Roman"/>
                <w:sz w:val="24"/>
                <w:szCs w:val="24"/>
              </w:rPr>
              <w:t>21</w:t>
            </w:r>
            <w:r w:rsidR="00BF1C03" w:rsidRPr="005A2484">
              <w:rPr>
                <w:rFonts w:ascii="Times New Roman" w:hAnsi="Times New Roman" w:cs="Times New Roman"/>
                <w:sz w:val="24"/>
                <w:szCs w:val="24"/>
              </w:rPr>
              <w:t>,0</w:t>
            </w:r>
          </w:p>
        </w:tc>
      </w:tr>
      <w:tr w:rsidR="00BF1C03" w:rsidTr="00A607D3">
        <w:trPr>
          <w:trHeight w:val="169"/>
        </w:trPr>
        <w:tc>
          <w:tcPr>
            <w:tcW w:w="2184" w:type="dxa"/>
            <w:vMerge/>
          </w:tcPr>
          <w:p w:rsidR="00BF1C03" w:rsidRPr="005A2484" w:rsidRDefault="00BF1C03" w:rsidP="000A2912">
            <w:pPr>
              <w:spacing w:line="360" w:lineRule="auto"/>
              <w:jc w:val="both"/>
              <w:rPr>
                <w:rFonts w:ascii="Times New Roman" w:hAnsi="Times New Roman" w:cs="Times New Roman"/>
                <w:sz w:val="24"/>
                <w:szCs w:val="24"/>
              </w:rPr>
            </w:pPr>
          </w:p>
        </w:tc>
        <w:tc>
          <w:tcPr>
            <w:tcW w:w="2184" w:type="dxa"/>
            <w:tcBorders>
              <w:top w:val="single" w:sz="4" w:space="0" w:color="auto"/>
              <w:bottom w:val="single" w:sz="4" w:space="0" w:color="auto"/>
            </w:tcBorders>
            <w:shd w:val="clear" w:color="auto" w:fill="DDD9C3" w:themeFill="background2" w:themeFillShade="E6"/>
          </w:tcPr>
          <w:p w:rsidR="00BF1C03" w:rsidRPr="005A2484" w:rsidRDefault="00BF1C03" w:rsidP="000A2912">
            <w:pPr>
              <w:spacing w:line="360" w:lineRule="auto"/>
              <w:rPr>
                <w:rFonts w:ascii="Times New Roman" w:hAnsi="Times New Roman" w:cs="Times New Roman"/>
                <w:sz w:val="24"/>
                <w:szCs w:val="24"/>
              </w:rPr>
            </w:pPr>
            <w:r w:rsidRPr="005A2484">
              <w:rPr>
                <w:rFonts w:ascii="Times New Roman" w:hAnsi="Times New Roman" w:cs="Times New Roman"/>
                <w:sz w:val="24"/>
                <w:szCs w:val="24"/>
              </w:rPr>
              <w:t xml:space="preserve">Toplam </w:t>
            </w:r>
          </w:p>
        </w:tc>
        <w:tc>
          <w:tcPr>
            <w:tcW w:w="2184" w:type="dxa"/>
            <w:tcBorders>
              <w:top w:val="single" w:sz="4" w:space="0" w:color="auto"/>
              <w:bottom w:val="single" w:sz="4" w:space="0" w:color="auto"/>
            </w:tcBorders>
            <w:shd w:val="clear" w:color="auto" w:fill="DDD9C3" w:themeFill="background2" w:themeFillShade="E6"/>
          </w:tcPr>
          <w:p w:rsidR="00BF1C03" w:rsidRPr="005A2484" w:rsidRDefault="00BF1C03" w:rsidP="000A2912">
            <w:pPr>
              <w:spacing w:line="360" w:lineRule="auto"/>
              <w:rPr>
                <w:rFonts w:ascii="Times New Roman" w:hAnsi="Times New Roman" w:cs="Times New Roman"/>
                <w:sz w:val="24"/>
                <w:szCs w:val="24"/>
              </w:rPr>
            </w:pPr>
            <w:r w:rsidRPr="005A2484">
              <w:rPr>
                <w:rFonts w:ascii="Times New Roman" w:hAnsi="Times New Roman" w:cs="Times New Roman"/>
                <w:sz w:val="24"/>
                <w:szCs w:val="24"/>
              </w:rPr>
              <w:t>105</w:t>
            </w:r>
          </w:p>
        </w:tc>
        <w:tc>
          <w:tcPr>
            <w:tcW w:w="2184" w:type="dxa"/>
            <w:tcBorders>
              <w:top w:val="single" w:sz="4" w:space="0" w:color="auto"/>
              <w:bottom w:val="single" w:sz="4" w:space="0" w:color="auto"/>
            </w:tcBorders>
            <w:shd w:val="clear" w:color="auto" w:fill="DDD9C3" w:themeFill="background2" w:themeFillShade="E6"/>
          </w:tcPr>
          <w:p w:rsidR="00BF1C03" w:rsidRPr="005A2484" w:rsidRDefault="00BF1C03" w:rsidP="000A2912">
            <w:pPr>
              <w:spacing w:line="360" w:lineRule="auto"/>
              <w:rPr>
                <w:rFonts w:ascii="Times New Roman" w:hAnsi="Times New Roman" w:cs="Times New Roman"/>
                <w:sz w:val="24"/>
                <w:szCs w:val="24"/>
              </w:rPr>
            </w:pPr>
            <w:r w:rsidRPr="005A2484">
              <w:rPr>
                <w:rFonts w:ascii="Times New Roman" w:hAnsi="Times New Roman" w:cs="Times New Roman"/>
                <w:sz w:val="24"/>
                <w:szCs w:val="24"/>
              </w:rPr>
              <w:t>100</w:t>
            </w:r>
            <w:r w:rsidR="00B16899">
              <w:rPr>
                <w:rFonts w:ascii="Times New Roman" w:hAnsi="Times New Roman" w:cs="Times New Roman"/>
                <w:sz w:val="24"/>
                <w:szCs w:val="24"/>
              </w:rPr>
              <w:t>,0</w:t>
            </w:r>
          </w:p>
        </w:tc>
      </w:tr>
      <w:tr w:rsidR="00BF1C03" w:rsidTr="00A607D3">
        <w:trPr>
          <w:trHeight w:val="135"/>
        </w:trPr>
        <w:tc>
          <w:tcPr>
            <w:tcW w:w="2184" w:type="dxa"/>
            <w:vMerge w:val="restart"/>
          </w:tcPr>
          <w:p w:rsidR="00BF1C03" w:rsidRPr="005A2484" w:rsidRDefault="00BF1C03" w:rsidP="000A2912">
            <w:pPr>
              <w:spacing w:line="360" w:lineRule="auto"/>
              <w:rPr>
                <w:rFonts w:ascii="Times New Roman" w:hAnsi="Times New Roman" w:cs="Times New Roman"/>
                <w:sz w:val="24"/>
                <w:szCs w:val="24"/>
              </w:rPr>
            </w:pPr>
            <w:r w:rsidRPr="005A2484">
              <w:rPr>
                <w:rFonts w:ascii="Times New Roman" w:hAnsi="Times New Roman" w:cs="Times New Roman"/>
                <w:sz w:val="24"/>
                <w:szCs w:val="24"/>
              </w:rPr>
              <w:t>Çalışma Yılı</w:t>
            </w:r>
          </w:p>
        </w:tc>
        <w:tc>
          <w:tcPr>
            <w:tcW w:w="2184" w:type="dxa"/>
            <w:tcBorders>
              <w:bottom w:val="single" w:sz="4" w:space="0" w:color="auto"/>
            </w:tcBorders>
          </w:tcPr>
          <w:p w:rsidR="00BF1C03" w:rsidRPr="005A2484" w:rsidRDefault="00BF1C03" w:rsidP="000A2912">
            <w:pPr>
              <w:spacing w:line="360" w:lineRule="auto"/>
              <w:rPr>
                <w:rFonts w:ascii="Times New Roman" w:hAnsi="Times New Roman" w:cs="Times New Roman"/>
                <w:sz w:val="24"/>
                <w:szCs w:val="24"/>
              </w:rPr>
            </w:pPr>
            <w:r w:rsidRPr="005A2484">
              <w:rPr>
                <w:rFonts w:ascii="Times New Roman" w:hAnsi="Times New Roman" w:cs="Times New Roman"/>
                <w:sz w:val="24"/>
                <w:szCs w:val="24"/>
              </w:rPr>
              <w:t xml:space="preserve">9 altı </w:t>
            </w:r>
          </w:p>
        </w:tc>
        <w:tc>
          <w:tcPr>
            <w:tcW w:w="2184" w:type="dxa"/>
            <w:tcBorders>
              <w:bottom w:val="single" w:sz="4" w:space="0" w:color="auto"/>
            </w:tcBorders>
          </w:tcPr>
          <w:p w:rsidR="00BF1C03" w:rsidRPr="005A2484" w:rsidRDefault="00BF1C03" w:rsidP="000A2912">
            <w:pPr>
              <w:spacing w:line="360" w:lineRule="auto"/>
              <w:rPr>
                <w:rFonts w:ascii="Times New Roman" w:hAnsi="Times New Roman" w:cs="Times New Roman"/>
                <w:sz w:val="24"/>
                <w:szCs w:val="24"/>
              </w:rPr>
            </w:pPr>
            <w:r w:rsidRPr="005A2484">
              <w:rPr>
                <w:rFonts w:ascii="Times New Roman" w:hAnsi="Times New Roman" w:cs="Times New Roman"/>
                <w:sz w:val="24"/>
                <w:szCs w:val="24"/>
              </w:rPr>
              <w:t>60</w:t>
            </w:r>
          </w:p>
        </w:tc>
        <w:tc>
          <w:tcPr>
            <w:tcW w:w="2184" w:type="dxa"/>
            <w:tcBorders>
              <w:bottom w:val="single" w:sz="4" w:space="0" w:color="auto"/>
            </w:tcBorders>
          </w:tcPr>
          <w:p w:rsidR="00BF1C03" w:rsidRPr="005A2484" w:rsidRDefault="00BF1C03" w:rsidP="000A2912">
            <w:pPr>
              <w:spacing w:line="360" w:lineRule="auto"/>
              <w:rPr>
                <w:rFonts w:ascii="Times New Roman" w:hAnsi="Times New Roman" w:cs="Times New Roman"/>
                <w:sz w:val="24"/>
                <w:szCs w:val="24"/>
              </w:rPr>
            </w:pPr>
            <w:r w:rsidRPr="005A2484">
              <w:rPr>
                <w:rFonts w:ascii="Times New Roman" w:hAnsi="Times New Roman" w:cs="Times New Roman"/>
                <w:sz w:val="24"/>
                <w:szCs w:val="24"/>
              </w:rPr>
              <w:t>57,2</w:t>
            </w:r>
          </w:p>
        </w:tc>
      </w:tr>
      <w:tr w:rsidR="00BF1C03" w:rsidTr="00A607D3">
        <w:trPr>
          <w:trHeight w:val="119"/>
        </w:trPr>
        <w:tc>
          <w:tcPr>
            <w:tcW w:w="2184" w:type="dxa"/>
            <w:vMerge/>
          </w:tcPr>
          <w:p w:rsidR="00BF1C03" w:rsidRPr="005A2484" w:rsidRDefault="00BF1C03" w:rsidP="000A2912">
            <w:pPr>
              <w:spacing w:line="360" w:lineRule="auto"/>
              <w:rPr>
                <w:rFonts w:ascii="Times New Roman" w:hAnsi="Times New Roman" w:cs="Times New Roman"/>
                <w:sz w:val="24"/>
                <w:szCs w:val="24"/>
              </w:rPr>
            </w:pPr>
          </w:p>
        </w:tc>
        <w:tc>
          <w:tcPr>
            <w:tcW w:w="2184" w:type="dxa"/>
            <w:tcBorders>
              <w:top w:val="single" w:sz="4" w:space="0" w:color="auto"/>
              <w:bottom w:val="single" w:sz="4" w:space="0" w:color="auto"/>
            </w:tcBorders>
          </w:tcPr>
          <w:p w:rsidR="00BF1C03" w:rsidRPr="005A2484" w:rsidRDefault="00BF1C03" w:rsidP="000A2912">
            <w:pPr>
              <w:spacing w:line="360" w:lineRule="auto"/>
              <w:rPr>
                <w:rFonts w:ascii="Times New Roman" w:hAnsi="Times New Roman" w:cs="Times New Roman"/>
                <w:sz w:val="24"/>
                <w:szCs w:val="24"/>
              </w:rPr>
            </w:pPr>
            <w:r w:rsidRPr="005A2484">
              <w:rPr>
                <w:rFonts w:ascii="Times New Roman" w:hAnsi="Times New Roman" w:cs="Times New Roman"/>
                <w:sz w:val="24"/>
                <w:szCs w:val="24"/>
              </w:rPr>
              <w:t xml:space="preserve">10 üstü </w:t>
            </w:r>
          </w:p>
        </w:tc>
        <w:tc>
          <w:tcPr>
            <w:tcW w:w="2184" w:type="dxa"/>
            <w:tcBorders>
              <w:top w:val="single" w:sz="4" w:space="0" w:color="auto"/>
              <w:bottom w:val="single" w:sz="4" w:space="0" w:color="auto"/>
            </w:tcBorders>
          </w:tcPr>
          <w:p w:rsidR="00BF1C03" w:rsidRPr="005A2484" w:rsidRDefault="008E6E9E" w:rsidP="000A2912">
            <w:pPr>
              <w:spacing w:line="360" w:lineRule="auto"/>
              <w:rPr>
                <w:rFonts w:ascii="Times New Roman" w:hAnsi="Times New Roman" w:cs="Times New Roman"/>
                <w:sz w:val="24"/>
                <w:szCs w:val="24"/>
              </w:rPr>
            </w:pPr>
            <w:r>
              <w:rPr>
                <w:rFonts w:ascii="Times New Roman" w:hAnsi="Times New Roman" w:cs="Times New Roman"/>
                <w:sz w:val="24"/>
                <w:szCs w:val="24"/>
              </w:rPr>
              <w:t>45</w:t>
            </w:r>
          </w:p>
        </w:tc>
        <w:tc>
          <w:tcPr>
            <w:tcW w:w="2184" w:type="dxa"/>
            <w:tcBorders>
              <w:top w:val="single" w:sz="4" w:space="0" w:color="auto"/>
              <w:bottom w:val="single" w:sz="4" w:space="0" w:color="auto"/>
            </w:tcBorders>
          </w:tcPr>
          <w:p w:rsidR="00BF1C03" w:rsidRPr="005A2484" w:rsidRDefault="008E6E9E" w:rsidP="000A2912">
            <w:pPr>
              <w:spacing w:line="360" w:lineRule="auto"/>
              <w:rPr>
                <w:rFonts w:ascii="Times New Roman" w:hAnsi="Times New Roman" w:cs="Times New Roman"/>
                <w:sz w:val="24"/>
                <w:szCs w:val="24"/>
              </w:rPr>
            </w:pPr>
            <w:r>
              <w:rPr>
                <w:rFonts w:ascii="Times New Roman" w:hAnsi="Times New Roman" w:cs="Times New Roman"/>
                <w:sz w:val="24"/>
                <w:szCs w:val="24"/>
              </w:rPr>
              <w:t>42</w:t>
            </w:r>
            <w:r w:rsidR="00BF1C03" w:rsidRPr="005A2484">
              <w:rPr>
                <w:rFonts w:ascii="Times New Roman" w:hAnsi="Times New Roman" w:cs="Times New Roman"/>
                <w:sz w:val="24"/>
                <w:szCs w:val="24"/>
              </w:rPr>
              <w:t>,8</w:t>
            </w:r>
          </w:p>
        </w:tc>
      </w:tr>
      <w:tr w:rsidR="00BF1C03" w:rsidTr="00A607D3">
        <w:trPr>
          <w:trHeight w:val="165"/>
        </w:trPr>
        <w:tc>
          <w:tcPr>
            <w:tcW w:w="2184" w:type="dxa"/>
            <w:vMerge/>
          </w:tcPr>
          <w:p w:rsidR="00BF1C03" w:rsidRPr="005A2484" w:rsidRDefault="00BF1C03" w:rsidP="000A2912">
            <w:pPr>
              <w:spacing w:line="360" w:lineRule="auto"/>
              <w:rPr>
                <w:rFonts w:ascii="Times New Roman" w:hAnsi="Times New Roman" w:cs="Times New Roman"/>
                <w:sz w:val="24"/>
                <w:szCs w:val="24"/>
              </w:rPr>
            </w:pPr>
          </w:p>
        </w:tc>
        <w:tc>
          <w:tcPr>
            <w:tcW w:w="2184" w:type="dxa"/>
            <w:tcBorders>
              <w:top w:val="single" w:sz="4" w:space="0" w:color="auto"/>
              <w:bottom w:val="single" w:sz="4" w:space="0" w:color="auto"/>
            </w:tcBorders>
            <w:shd w:val="clear" w:color="auto" w:fill="DDD9C3" w:themeFill="background2" w:themeFillShade="E6"/>
          </w:tcPr>
          <w:p w:rsidR="00BF1C03" w:rsidRPr="005A2484" w:rsidRDefault="00BF1C03" w:rsidP="000A2912">
            <w:pPr>
              <w:spacing w:line="360" w:lineRule="auto"/>
              <w:rPr>
                <w:rFonts w:ascii="Times New Roman" w:hAnsi="Times New Roman" w:cs="Times New Roman"/>
                <w:sz w:val="24"/>
                <w:szCs w:val="24"/>
              </w:rPr>
            </w:pPr>
            <w:r w:rsidRPr="005A2484">
              <w:rPr>
                <w:rFonts w:ascii="Times New Roman" w:hAnsi="Times New Roman" w:cs="Times New Roman"/>
                <w:sz w:val="24"/>
                <w:szCs w:val="24"/>
              </w:rPr>
              <w:t xml:space="preserve">Toplam </w:t>
            </w:r>
          </w:p>
        </w:tc>
        <w:tc>
          <w:tcPr>
            <w:tcW w:w="2184" w:type="dxa"/>
            <w:tcBorders>
              <w:top w:val="single" w:sz="4" w:space="0" w:color="auto"/>
              <w:bottom w:val="single" w:sz="4" w:space="0" w:color="auto"/>
            </w:tcBorders>
            <w:shd w:val="clear" w:color="auto" w:fill="DDD9C3" w:themeFill="background2" w:themeFillShade="E6"/>
          </w:tcPr>
          <w:p w:rsidR="00BF1C03" w:rsidRPr="005A2484" w:rsidRDefault="008E6E9E" w:rsidP="000A2912">
            <w:pPr>
              <w:spacing w:line="360" w:lineRule="auto"/>
              <w:rPr>
                <w:rFonts w:ascii="Times New Roman" w:hAnsi="Times New Roman" w:cs="Times New Roman"/>
                <w:sz w:val="24"/>
                <w:szCs w:val="24"/>
              </w:rPr>
            </w:pPr>
            <w:r>
              <w:rPr>
                <w:rFonts w:ascii="Times New Roman" w:hAnsi="Times New Roman" w:cs="Times New Roman"/>
                <w:sz w:val="24"/>
                <w:szCs w:val="24"/>
              </w:rPr>
              <w:t>105</w:t>
            </w:r>
          </w:p>
        </w:tc>
        <w:tc>
          <w:tcPr>
            <w:tcW w:w="2184" w:type="dxa"/>
            <w:tcBorders>
              <w:top w:val="single" w:sz="4" w:space="0" w:color="auto"/>
              <w:bottom w:val="single" w:sz="4" w:space="0" w:color="auto"/>
            </w:tcBorders>
            <w:shd w:val="clear" w:color="auto" w:fill="DDD9C3" w:themeFill="background2" w:themeFillShade="E6"/>
          </w:tcPr>
          <w:p w:rsidR="00BF1C03" w:rsidRPr="005A2484" w:rsidRDefault="008E6E9E" w:rsidP="000A2912">
            <w:pPr>
              <w:spacing w:line="360" w:lineRule="auto"/>
              <w:rPr>
                <w:rFonts w:ascii="Times New Roman" w:hAnsi="Times New Roman" w:cs="Times New Roman"/>
                <w:sz w:val="24"/>
                <w:szCs w:val="24"/>
              </w:rPr>
            </w:pPr>
            <w:r>
              <w:rPr>
                <w:rFonts w:ascii="Times New Roman" w:hAnsi="Times New Roman" w:cs="Times New Roman"/>
                <w:sz w:val="24"/>
                <w:szCs w:val="24"/>
              </w:rPr>
              <w:t>100</w:t>
            </w:r>
            <w:r w:rsidR="00B16899">
              <w:rPr>
                <w:rFonts w:ascii="Times New Roman" w:hAnsi="Times New Roman" w:cs="Times New Roman"/>
                <w:sz w:val="24"/>
                <w:szCs w:val="24"/>
              </w:rPr>
              <w:t>,0</w:t>
            </w:r>
          </w:p>
        </w:tc>
      </w:tr>
      <w:tr w:rsidR="00BF1C03" w:rsidTr="00A607D3">
        <w:trPr>
          <w:trHeight w:val="186"/>
        </w:trPr>
        <w:tc>
          <w:tcPr>
            <w:tcW w:w="2184" w:type="dxa"/>
            <w:vMerge w:val="restart"/>
          </w:tcPr>
          <w:p w:rsidR="00BF1C03" w:rsidRPr="005A2484" w:rsidRDefault="00BF1C03" w:rsidP="000A2912">
            <w:pPr>
              <w:spacing w:line="360" w:lineRule="auto"/>
              <w:rPr>
                <w:rFonts w:ascii="Times New Roman" w:hAnsi="Times New Roman" w:cs="Times New Roman"/>
                <w:sz w:val="24"/>
                <w:szCs w:val="24"/>
              </w:rPr>
            </w:pPr>
            <w:r w:rsidRPr="005A2484">
              <w:rPr>
                <w:rFonts w:ascii="Times New Roman" w:hAnsi="Times New Roman" w:cs="Times New Roman"/>
                <w:sz w:val="24"/>
                <w:szCs w:val="24"/>
              </w:rPr>
              <w:t xml:space="preserve">Unvan </w:t>
            </w:r>
          </w:p>
        </w:tc>
        <w:tc>
          <w:tcPr>
            <w:tcW w:w="2184" w:type="dxa"/>
            <w:tcBorders>
              <w:top w:val="single" w:sz="4" w:space="0" w:color="auto"/>
              <w:bottom w:val="single" w:sz="4" w:space="0" w:color="auto"/>
            </w:tcBorders>
          </w:tcPr>
          <w:p w:rsidR="00BF1C03" w:rsidRPr="005A2484" w:rsidRDefault="00BF1C03" w:rsidP="000A2912">
            <w:pPr>
              <w:spacing w:line="360" w:lineRule="auto"/>
              <w:rPr>
                <w:rFonts w:ascii="Times New Roman" w:hAnsi="Times New Roman" w:cs="Times New Roman"/>
                <w:sz w:val="24"/>
                <w:szCs w:val="24"/>
              </w:rPr>
            </w:pPr>
            <w:r w:rsidRPr="005A2484">
              <w:rPr>
                <w:rFonts w:ascii="Times New Roman" w:hAnsi="Times New Roman" w:cs="Times New Roman"/>
                <w:sz w:val="24"/>
                <w:szCs w:val="24"/>
              </w:rPr>
              <w:t>Arama Kurtarma Teknisyeni</w:t>
            </w:r>
          </w:p>
        </w:tc>
        <w:tc>
          <w:tcPr>
            <w:tcW w:w="2184" w:type="dxa"/>
            <w:tcBorders>
              <w:top w:val="single" w:sz="4" w:space="0" w:color="auto"/>
              <w:bottom w:val="single" w:sz="4" w:space="0" w:color="auto"/>
            </w:tcBorders>
          </w:tcPr>
          <w:p w:rsidR="00BF1C03" w:rsidRPr="005A2484" w:rsidRDefault="008678A4" w:rsidP="000A2912">
            <w:pPr>
              <w:spacing w:line="360" w:lineRule="auto"/>
              <w:rPr>
                <w:rFonts w:ascii="Times New Roman" w:hAnsi="Times New Roman" w:cs="Times New Roman"/>
                <w:sz w:val="24"/>
                <w:szCs w:val="24"/>
              </w:rPr>
            </w:pPr>
            <w:r>
              <w:rPr>
                <w:rFonts w:ascii="Times New Roman" w:hAnsi="Times New Roman" w:cs="Times New Roman"/>
                <w:sz w:val="24"/>
                <w:szCs w:val="24"/>
              </w:rPr>
              <w:t>50</w:t>
            </w:r>
          </w:p>
        </w:tc>
        <w:tc>
          <w:tcPr>
            <w:tcW w:w="2184" w:type="dxa"/>
            <w:tcBorders>
              <w:top w:val="single" w:sz="4" w:space="0" w:color="auto"/>
              <w:bottom w:val="single" w:sz="4" w:space="0" w:color="auto"/>
            </w:tcBorders>
          </w:tcPr>
          <w:p w:rsidR="00BF1C03" w:rsidRPr="005A2484" w:rsidRDefault="008678A4" w:rsidP="000A2912">
            <w:pPr>
              <w:spacing w:line="360" w:lineRule="auto"/>
              <w:rPr>
                <w:rFonts w:ascii="Times New Roman" w:hAnsi="Times New Roman" w:cs="Times New Roman"/>
                <w:sz w:val="24"/>
                <w:szCs w:val="24"/>
              </w:rPr>
            </w:pPr>
            <w:r>
              <w:rPr>
                <w:rFonts w:ascii="Times New Roman" w:hAnsi="Times New Roman" w:cs="Times New Roman"/>
                <w:sz w:val="24"/>
                <w:szCs w:val="24"/>
              </w:rPr>
              <w:t>47,6</w:t>
            </w:r>
          </w:p>
        </w:tc>
      </w:tr>
      <w:tr w:rsidR="00BF1C03" w:rsidTr="00A607D3">
        <w:trPr>
          <w:trHeight w:val="136"/>
        </w:trPr>
        <w:tc>
          <w:tcPr>
            <w:tcW w:w="2184" w:type="dxa"/>
            <w:vMerge/>
          </w:tcPr>
          <w:p w:rsidR="00BF1C03" w:rsidRPr="005A2484" w:rsidRDefault="00BF1C03" w:rsidP="000A2912">
            <w:pPr>
              <w:spacing w:line="360" w:lineRule="auto"/>
              <w:rPr>
                <w:rFonts w:ascii="Times New Roman" w:hAnsi="Times New Roman" w:cs="Times New Roman"/>
                <w:sz w:val="24"/>
                <w:szCs w:val="24"/>
              </w:rPr>
            </w:pPr>
          </w:p>
        </w:tc>
        <w:tc>
          <w:tcPr>
            <w:tcW w:w="2184" w:type="dxa"/>
            <w:tcBorders>
              <w:top w:val="single" w:sz="4" w:space="0" w:color="auto"/>
              <w:bottom w:val="single" w:sz="4" w:space="0" w:color="auto"/>
            </w:tcBorders>
          </w:tcPr>
          <w:p w:rsidR="00BF1C03" w:rsidRPr="005A2484" w:rsidRDefault="00BF1C03" w:rsidP="000A2912">
            <w:pPr>
              <w:spacing w:line="360" w:lineRule="auto"/>
              <w:rPr>
                <w:rFonts w:ascii="Times New Roman" w:hAnsi="Times New Roman" w:cs="Times New Roman"/>
                <w:sz w:val="24"/>
                <w:szCs w:val="24"/>
              </w:rPr>
            </w:pPr>
            <w:r w:rsidRPr="005A2484">
              <w:rPr>
                <w:rFonts w:ascii="Times New Roman" w:hAnsi="Times New Roman" w:cs="Times New Roman"/>
                <w:sz w:val="24"/>
                <w:szCs w:val="24"/>
              </w:rPr>
              <w:t>İşçi</w:t>
            </w:r>
          </w:p>
        </w:tc>
        <w:tc>
          <w:tcPr>
            <w:tcW w:w="2184" w:type="dxa"/>
            <w:tcBorders>
              <w:top w:val="single" w:sz="4" w:space="0" w:color="auto"/>
              <w:bottom w:val="single" w:sz="4" w:space="0" w:color="auto"/>
            </w:tcBorders>
          </w:tcPr>
          <w:p w:rsidR="00BF1C03" w:rsidRPr="005A2484" w:rsidRDefault="008678A4" w:rsidP="000A2912">
            <w:pPr>
              <w:spacing w:line="360" w:lineRule="auto"/>
              <w:rPr>
                <w:rFonts w:ascii="Times New Roman" w:hAnsi="Times New Roman" w:cs="Times New Roman"/>
                <w:sz w:val="24"/>
                <w:szCs w:val="24"/>
              </w:rPr>
            </w:pPr>
            <w:r>
              <w:rPr>
                <w:rFonts w:ascii="Times New Roman" w:hAnsi="Times New Roman" w:cs="Times New Roman"/>
                <w:sz w:val="24"/>
                <w:szCs w:val="24"/>
              </w:rPr>
              <w:t>3</w:t>
            </w:r>
          </w:p>
        </w:tc>
        <w:tc>
          <w:tcPr>
            <w:tcW w:w="2184" w:type="dxa"/>
            <w:tcBorders>
              <w:top w:val="single" w:sz="4" w:space="0" w:color="auto"/>
              <w:bottom w:val="single" w:sz="4" w:space="0" w:color="auto"/>
            </w:tcBorders>
          </w:tcPr>
          <w:p w:rsidR="00BF1C03" w:rsidRPr="005A2484" w:rsidRDefault="008678A4" w:rsidP="000A2912">
            <w:pPr>
              <w:spacing w:line="360" w:lineRule="auto"/>
              <w:rPr>
                <w:rFonts w:ascii="Times New Roman" w:hAnsi="Times New Roman" w:cs="Times New Roman"/>
                <w:sz w:val="24"/>
                <w:szCs w:val="24"/>
              </w:rPr>
            </w:pPr>
            <w:r>
              <w:rPr>
                <w:rFonts w:ascii="Times New Roman" w:hAnsi="Times New Roman" w:cs="Times New Roman"/>
                <w:sz w:val="24"/>
                <w:szCs w:val="24"/>
              </w:rPr>
              <w:t>2,8</w:t>
            </w:r>
          </w:p>
        </w:tc>
      </w:tr>
      <w:tr w:rsidR="00BF1C03" w:rsidTr="00A607D3">
        <w:trPr>
          <w:trHeight w:val="135"/>
        </w:trPr>
        <w:tc>
          <w:tcPr>
            <w:tcW w:w="2184" w:type="dxa"/>
            <w:vMerge/>
          </w:tcPr>
          <w:p w:rsidR="00BF1C03" w:rsidRPr="005A2484" w:rsidRDefault="00BF1C03" w:rsidP="000A2912">
            <w:pPr>
              <w:spacing w:line="360" w:lineRule="auto"/>
              <w:rPr>
                <w:rFonts w:ascii="Times New Roman" w:hAnsi="Times New Roman" w:cs="Times New Roman"/>
                <w:sz w:val="24"/>
                <w:szCs w:val="24"/>
              </w:rPr>
            </w:pPr>
          </w:p>
        </w:tc>
        <w:tc>
          <w:tcPr>
            <w:tcW w:w="2184" w:type="dxa"/>
            <w:tcBorders>
              <w:top w:val="single" w:sz="4" w:space="0" w:color="auto"/>
              <w:bottom w:val="single" w:sz="4" w:space="0" w:color="auto"/>
            </w:tcBorders>
          </w:tcPr>
          <w:p w:rsidR="00BF1C03" w:rsidRPr="005A2484" w:rsidRDefault="00BF1C03" w:rsidP="000A2912">
            <w:pPr>
              <w:spacing w:line="360" w:lineRule="auto"/>
              <w:rPr>
                <w:rFonts w:ascii="Times New Roman" w:hAnsi="Times New Roman" w:cs="Times New Roman"/>
                <w:sz w:val="24"/>
                <w:szCs w:val="24"/>
              </w:rPr>
            </w:pPr>
            <w:r w:rsidRPr="005A2484">
              <w:rPr>
                <w:rFonts w:ascii="Times New Roman" w:hAnsi="Times New Roman" w:cs="Times New Roman"/>
                <w:sz w:val="24"/>
                <w:szCs w:val="24"/>
              </w:rPr>
              <w:t>Memur</w:t>
            </w:r>
          </w:p>
        </w:tc>
        <w:tc>
          <w:tcPr>
            <w:tcW w:w="2184" w:type="dxa"/>
            <w:tcBorders>
              <w:top w:val="single" w:sz="4" w:space="0" w:color="auto"/>
              <w:bottom w:val="single" w:sz="4" w:space="0" w:color="auto"/>
            </w:tcBorders>
          </w:tcPr>
          <w:p w:rsidR="00BF1C03" w:rsidRPr="005A2484" w:rsidRDefault="00BF1C03" w:rsidP="000A2912">
            <w:pPr>
              <w:spacing w:line="360" w:lineRule="auto"/>
              <w:rPr>
                <w:rFonts w:ascii="Times New Roman" w:hAnsi="Times New Roman" w:cs="Times New Roman"/>
                <w:sz w:val="24"/>
                <w:szCs w:val="24"/>
              </w:rPr>
            </w:pPr>
            <w:r w:rsidRPr="005A2484">
              <w:rPr>
                <w:rFonts w:ascii="Times New Roman" w:hAnsi="Times New Roman" w:cs="Times New Roman"/>
                <w:sz w:val="24"/>
                <w:szCs w:val="24"/>
              </w:rPr>
              <w:t>19</w:t>
            </w:r>
          </w:p>
        </w:tc>
        <w:tc>
          <w:tcPr>
            <w:tcW w:w="2184" w:type="dxa"/>
            <w:tcBorders>
              <w:top w:val="single" w:sz="4" w:space="0" w:color="auto"/>
              <w:bottom w:val="single" w:sz="4" w:space="0" w:color="auto"/>
            </w:tcBorders>
          </w:tcPr>
          <w:p w:rsidR="00BF1C03" w:rsidRPr="005A2484" w:rsidRDefault="00BF1C03" w:rsidP="000A2912">
            <w:pPr>
              <w:spacing w:line="360" w:lineRule="auto"/>
              <w:rPr>
                <w:rFonts w:ascii="Times New Roman" w:hAnsi="Times New Roman" w:cs="Times New Roman"/>
                <w:sz w:val="24"/>
                <w:szCs w:val="24"/>
              </w:rPr>
            </w:pPr>
            <w:r w:rsidRPr="005A2484">
              <w:rPr>
                <w:rFonts w:ascii="Times New Roman" w:hAnsi="Times New Roman" w:cs="Times New Roman"/>
                <w:sz w:val="24"/>
                <w:szCs w:val="24"/>
              </w:rPr>
              <w:t>18,1</w:t>
            </w:r>
          </w:p>
        </w:tc>
      </w:tr>
      <w:tr w:rsidR="00BF1C03" w:rsidTr="00A607D3">
        <w:trPr>
          <w:trHeight w:val="135"/>
        </w:trPr>
        <w:tc>
          <w:tcPr>
            <w:tcW w:w="2184" w:type="dxa"/>
            <w:vMerge/>
          </w:tcPr>
          <w:p w:rsidR="00BF1C03" w:rsidRPr="005A2484" w:rsidRDefault="00BF1C03" w:rsidP="000A2912">
            <w:pPr>
              <w:spacing w:line="360" w:lineRule="auto"/>
              <w:rPr>
                <w:rFonts w:ascii="Times New Roman" w:hAnsi="Times New Roman" w:cs="Times New Roman"/>
                <w:sz w:val="24"/>
                <w:szCs w:val="24"/>
              </w:rPr>
            </w:pPr>
          </w:p>
        </w:tc>
        <w:tc>
          <w:tcPr>
            <w:tcW w:w="2184" w:type="dxa"/>
            <w:tcBorders>
              <w:top w:val="single" w:sz="4" w:space="0" w:color="auto"/>
              <w:bottom w:val="single" w:sz="4" w:space="0" w:color="auto"/>
            </w:tcBorders>
          </w:tcPr>
          <w:p w:rsidR="00BF1C03" w:rsidRPr="005A2484" w:rsidRDefault="00BF1C03" w:rsidP="000A2912">
            <w:pPr>
              <w:spacing w:line="360" w:lineRule="auto"/>
              <w:rPr>
                <w:rFonts w:ascii="Times New Roman" w:hAnsi="Times New Roman" w:cs="Times New Roman"/>
                <w:sz w:val="24"/>
                <w:szCs w:val="24"/>
              </w:rPr>
            </w:pPr>
            <w:r w:rsidRPr="005A2484">
              <w:rPr>
                <w:rFonts w:ascii="Times New Roman" w:hAnsi="Times New Roman" w:cs="Times New Roman"/>
                <w:sz w:val="24"/>
                <w:szCs w:val="24"/>
              </w:rPr>
              <w:t>İtfaiye Eri</w:t>
            </w:r>
          </w:p>
        </w:tc>
        <w:tc>
          <w:tcPr>
            <w:tcW w:w="2184" w:type="dxa"/>
            <w:tcBorders>
              <w:top w:val="single" w:sz="4" w:space="0" w:color="auto"/>
              <w:bottom w:val="single" w:sz="4" w:space="0" w:color="auto"/>
            </w:tcBorders>
          </w:tcPr>
          <w:p w:rsidR="00BF1C03" w:rsidRPr="005A2484" w:rsidRDefault="00BF1C03" w:rsidP="000A2912">
            <w:pPr>
              <w:spacing w:line="360" w:lineRule="auto"/>
              <w:rPr>
                <w:rFonts w:ascii="Times New Roman" w:hAnsi="Times New Roman" w:cs="Times New Roman"/>
                <w:sz w:val="24"/>
                <w:szCs w:val="24"/>
              </w:rPr>
            </w:pPr>
            <w:r w:rsidRPr="005A2484">
              <w:rPr>
                <w:rFonts w:ascii="Times New Roman" w:hAnsi="Times New Roman" w:cs="Times New Roman"/>
                <w:sz w:val="24"/>
                <w:szCs w:val="24"/>
              </w:rPr>
              <w:t>14</w:t>
            </w:r>
          </w:p>
        </w:tc>
        <w:tc>
          <w:tcPr>
            <w:tcW w:w="2184" w:type="dxa"/>
            <w:tcBorders>
              <w:top w:val="single" w:sz="4" w:space="0" w:color="auto"/>
              <w:bottom w:val="single" w:sz="4" w:space="0" w:color="auto"/>
            </w:tcBorders>
          </w:tcPr>
          <w:p w:rsidR="00BF1C03" w:rsidRPr="005A2484" w:rsidRDefault="00BF1C03" w:rsidP="000A2912">
            <w:pPr>
              <w:spacing w:line="360" w:lineRule="auto"/>
              <w:rPr>
                <w:rFonts w:ascii="Times New Roman" w:hAnsi="Times New Roman" w:cs="Times New Roman"/>
                <w:sz w:val="24"/>
                <w:szCs w:val="24"/>
              </w:rPr>
            </w:pPr>
            <w:r w:rsidRPr="005A2484">
              <w:rPr>
                <w:rFonts w:ascii="Times New Roman" w:hAnsi="Times New Roman" w:cs="Times New Roman"/>
                <w:sz w:val="24"/>
                <w:szCs w:val="24"/>
              </w:rPr>
              <w:t>13,3</w:t>
            </w:r>
          </w:p>
        </w:tc>
      </w:tr>
      <w:tr w:rsidR="00BF1C03" w:rsidTr="00A607D3">
        <w:trPr>
          <w:trHeight w:val="119"/>
        </w:trPr>
        <w:tc>
          <w:tcPr>
            <w:tcW w:w="2184" w:type="dxa"/>
            <w:vMerge/>
          </w:tcPr>
          <w:p w:rsidR="00BF1C03" w:rsidRPr="005A2484" w:rsidRDefault="00BF1C03" w:rsidP="000A2912">
            <w:pPr>
              <w:spacing w:line="360" w:lineRule="auto"/>
              <w:rPr>
                <w:rFonts w:ascii="Times New Roman" w:hAnsi="Times New Roman" w:cs="Times New Roman"/>
                <w:sz w:val="24"/>
                <w:szCs w:val="24"/>
              </w:rPr>
            </w:pPr>
          </w:p>
        </w:tc>
        <w:tc>
          <w:tcPr>
            <w:tcW w:w="2184" w:type="dxa"/>
            <w:tcBorders>
              <w:top w:val="single" w:sz="4" w:space="0" w:color="auto"/>
              <w:bottom w:val="single" w:sz="4" w:space="0" w:color="auto"/>
            </w:tcBorders>
          </w:tcPr>
          <w:p w:rsidR="00BF1C03" w:rsidRPr="005A2484" w:rsidRDefault="00BF1C03" w:rsidP="000A2912">
            <w:pPr>
              <w:spacing w:line="360" w:lineRule="auto"/>
              <w:rPr>
                <w:rFonts w:ascii="Times New Roman" w:hAnsi="Times New Roman" w:cs="Times New Roman"/>
                <w:sz w:val="24"/>
                <w:szCs w:val="24"/>
              </w:rPr>
            </w:pPr>
            <w:r w:rsidRPr="005A2484">
              <w:rPr>
                <w:rFonts w:ascii="Times New Roman" w:hAnsi="Times New Roman" w:cs="Times New Roman"/>
                <w:sz w:val="24"/>
                <w:szCs w:val="24"/>
              </w:rPr>
              <w:t>Şoför</w:t>
            </w:r>
          </w:p>
        </w:tc>
        <w:tc>
          <w:tcPr>
            <w:tcW w:w="2184" w:type="dxa"/>
            <w:tcBorders>
              <w:top w:val="single" w:sz="4" w:space="0" w:color="auto"/>
              <w:bottom w:val="single" w:sz="4" w:space="0" w:color="auto"/>
            </w:tcBorders>
          </w:tcPr>
          <w:p w:rsidR="00BF1C03" w:rsidRPr="005A2484" w:rsidRDefault="00BF1C03" w:rsidP="000A2912">
            <w:pPr>
              <w:spacing w:line="360" w:lineRule="auto"/>
              <w:rPr>
                <w:rFonts w:ascii="Times New Roman" w:hAnsi="Times New Roman" w:cs="Times New Roman"/>
                <w:sz w:val="24"/>
                <w:szCs w:val="24"/>
              </w:rPr>
            </w:pPr>
            <w:r w:rsidRPr="005A2484">
              <w:rPr>
                <w:rFonts w:ascii="Times New Roman" w:hAnsi="Times New Roman" w:cs="Times New Roman"/>
                <w:sz w:val="24"/>
                <w:szCs w:val="24"/>
              </w:rPr>
              <w:t>5</w:t>
            </w:r>
          </w:p>
        </w:tc>
        <w:tc>
          <w:tcPr>
            <w:tcW w:w="2184" w:type="dxa"/>
            <w:tcBorders>
              <w:top w:val="single" w:sz="4" w:space="0" w:color="auto"/>
              <w:bottom w:val="single" w:sz="4" w:space="0" w:color="auto"/>
            </w:tcBorders>
          </w:tcPr>
          <w:p w:rsidR="00BF1C03" w:rsidRPr="005A2484" w:rsidRDefault="00BF1C03" w:rsidP="000A2912">
            <w:pPr>
              <w:spacing w:line="360" w:lineRule="auto"/>
              <w:rPr>
                <w:rFonts w:ascii="Times New Roman" w:hAnsi="Times New Roman" w:cs="Times New Roman"/>
                <w:sz w:val="24"/>
                <w:szCs w:val="24"/>
              </w:rPr>
            </w:pPr>
            <w:r w:rsidRPr="005A2484">
              <w:rPr>
                <w:rFonts w:ascii="Times New Roman" w:hAnsi="Times New Roman" w:cs="Times New Roman"/>
                <w:sz w:val="24"/>
                <w:szCs w:val="24"/>
              </w:rPr>
              <w:t>4,8</w:t>
            </w:r>
          </w:p>
        </w:tc>
      </w:tr>
      <w:tr w:rsidR="00BF1C03" w:rsidTr="00A607D3">
        <w:trPr>
          <w:trHeight w:val="119"/>
        </w:trPr>
        <w:tc>
          <w:tcPr>
            <w:tcW w:w="2184" w:type="dxa"/>
            <w:vMerge/>
          </w:tcPr>
          <w:p w:rsidR="00BF1C03" w:rsidRPr="005A2484" w:rsidRDefault="00BF1C03" w:rsidP="000A2912">
            <w:pPr>
              <w:spacing w:line="360" w:lineRule="auto"/>
              <w:rPr>
                <w:rFonts w:ascii="Times New Roman" w:hAnsi="Times New Roman" w:cs="Times New Roman"/>
                <w:sz w:val="24"/>
                <w:szCs w:val="24"/>
              </w:rPr>
            </w:pPr>
          </w:p>
        </w:tc>
        <w:tc>
          <w:tcPr>
            <w:tcW w:w="2184" w:type="dxa"/>
            <w:tcBorders>
              <w:top w:val="single" w:sz="4" w:space="0" w:color="auto"/>
              <w:bottom w:val="single" w:sz="4" w:space="0" w:color="auto"/>
            </w:tcBorders>
          </w:tcPr>
          <w:p w:rsidR="00BF1C03" w:rsidRPr="005A2484" w:rsidRDefault="00BF1C03" w:rsidP="000A2912">
            <w:pPr>
              <w:spacing w:line="360" w:lineRule="auto"/>
              <w:rPr>
                <w:rFonts w:ascii="Times New Roman" w:hAnsi="Times New Roman" w:cs="Times New Roman"/>
                <w:sz w:val="24"/>
                <w:szCs w:val="24"/>
              </w:rPr>
            </w:pPr>
            <w:r w:rsidRPr="005A2484">
              <w:rPr>
                <w:rFonts w:ascii="Times New Roman" w:hAnsi="Times New Roman" w:cs="Times New Roman"/>
                <w:sz w:val="24"/>
                <w:szCs w:val="24"/>
              </w:rPr>
              <w:t>Santral Operatörü</w:t>
            </w:r>
          </w:p>
        </w:tc>
        <w:tc>
          <w:tcPr>
            <w:tcW w:w="2184" w:type="dxa"/>
            <w:tcBorders>
              <w:top w:val="single" w:sz="4" w:space="0" w:color="auto"/>
              <w:bottom w:val="single" w:sz="4" w:space="0" w:color="auto"/>
            </w:tcBorders>
          </w:tcPr>
          <w:p w:rsidR="00BF1C03" w:rsidRPr="005A2484" w:rsidRDefault="008678A4" w:rsidP="000A2912">
            <w:pPr>
              <w:spacing w:line="360" w:lineRule="auto"/>
              <w:rPr>
                <w:rFonts w:ascii="Times New Roman" w:hAnsi="Times New Roman" w:cs="Times New Roman"/>
                <w:sz w:val="24"/>
                <w:szCs w:val="24"/>
              </w:rPr>
            </w:pPr>
            <w:r>
              <w:rPr>
                <w:rFonts w:ascii="Times New Roman" w:hAnsi="Times New Roman" w:cs="Times New Roman"/>
                <w:sz w:val="24"/>
                <w:szCs w:val="24"/>
              </w:rPr>
              <w:t>4</w:t>
            </w:r>
          </w:p>
        </w:tc>
        <w:tc>
          <w:tcPr>
            <w:tcW w:w="2184" w:type="dxa"/>
            <w:tcBorders>
              <w:top w:val="single" w:sz="4" w:space="0" w:color="auto"/>
              <w:bottom w:val="single" w:sz="4" w:space="0" w:color="auto"/>
            </w:tcBorders>
          </w:tcPr>
          <w:p w:rsidR="00BF1C03" w:rsidRPr="005A2484" w:rsidRDefault="008678A4" w:rsidP="000A2912">
            <w:pPr>
              <w:spacing w:line="360" w:lineRule="auto"/>
              <w:rPr>
                <w:rFonts w:ascii="Times New Roman" w:hAnsi="Times New Roman" w:cs="Times New Roman"/>
                <w:sz w:val="24"/>
                <w:szCs w:val="24"/>
              </w:rPr>
            </w:pPr>
            <w:r>
              <w:rPr>
                <w:rFonts w:ascii="Times New Roman" w:hAnsi="Times New Roman" w:cs="Times New Roman"/>
                <w:sz w:val="24"/>
                <w:szCs w:val="24"/>
              </w:rPr>
              <w:t>3,8</w:t>
            </w:r>
          </w:p>
        </w:tc>
      </w:tr>
      <w:tr w:rsidR="00BF1C03" w:rsidTr="00A607D3">
        <w:trPr>
          <w:trHeight w:val="118"/>
        </w:trPr>
        <w:tc>
          <w:tcPr>
            <w:tcW w:w="2184" w:type="dxa"/>
            <w:vMerge/>
          </w:tcPr>
          <w:p w:rsidR="00BF1C03" w:rsidRPr="005A2484" w:rsidRDefault="00BF1C03" w:rsidP="000A2912">
            <w:pPr>
              <w:spacing w:line="360" w:lineRule="auto"/>
              <w:rPr>
                <w:rFonts w:ascii="Times New Roman" w:hAnsi="Times New Roman" w:cs="Times New Roman"/>
                <w:sz w:val="24"/>
                <w:szCs w:val="24"/>
              </w:rPr>
            </w:pPr>
          </w:p>
        </w:tc>
        <w:tc>
          <w:tcPr>
            <w:tcW w:w="2184" w:type="dxa"/>
            <w:tcBorders>
              <w:top w:val="single" w:sz="4" w:space="0" w:color="auto"/>
              <w:bottom w:val="single" w:sz="4" w:space="0" w:color="auto"/>
            </w:tcBorders>
          </w:tcPr>
          <w:p w:rsidR="00BF1C03" w:rsidRPr="005A2484" w:rsidRDefault="00BF1C03" w:rsidP="000A2912">
            <w:pPr>
              <w:spacing w:line="360" w:lineRule="auto"/>
              <w:rPr>
                <w:rFonts w:ascii="Times New Roman" w:hAnsi="Times New Roman" w:cs="Times New Roman"/>
                <w:sz w:val="24"/>
                <w:szCs w:val="24"/>
              </w:rPr>
            </w:pPr>
            <w:r w:rsidRPr="005A2484">
              <w:rPr>
                <w:rFonts w:ascii="Times New Roman" w:hAnsi="Times New Roman" w:cs="Times New Roman"/>
                <w:sz w:val="24"/>
                <w:szCs w:val="24"/>
              </w:rPr>
              <w:t>Stajyer</w:t>
            </w:r>
          </w:p>
        </w:tc>
        <w:tc>
          <w:tcPr>
            <w:tcW w:w="2184" w:type="dxa"/>
            <w:tcBorders>
              <w:top w:val="single" w:sz="4" w:space="0" w:color="auto"/>
              <w:bottom w:val="single" w:sz="4" w:space="0" w:color="auto"/>
            </w:tcBorders>
          </w:tcPr>
          <w:p w:rsidR="00BF1C03" w:rsidRPr="005A2484" w:rsidRDefault="008678A4" w:rsidP="000A2912">
            <w:pPr>
              <w:spacing w:line="360" w:lineRule="auto"/>
              <w:rPr>
                <w:rFonts w:ascii="Times New Roman" w:hAnsi="Times New Roman" w:cs="Times New Roman"/>
                <w:sz w:val="24"/>
                <w:szCs w:val="24"/>
              </w:rPr>
            </w:pPr>
            <w:r>
              <w:rPr>
                <w:rFonts w:ascii="Times New Roman" w:hAnsi="Times New Roman" w:cs="Times New Roman"/>
                <w:sz w:val="24"/>
                <w:szCs w:val="24"/>
              </w:rPr>
              <w:t>7</w:t>
            </w:r>
          </w:p>
        </w:tc>
        <w:tc>
          <w:tcPr>
            <w:tcW w:w="2184" w:type="dxa"/>
            <w:tcBorders>
              <w:top w:val="single" w:sz="4" w:space="0" w:color="auto"/>
              <w:bottom w:val="single" w:sz="4" w:space="0" w:color="auto"/>
            </w:tcBorders>
          </w:tcPr>
          <w:p w:rsidR="00BF1C03" w:rsidRPr="005A2484" w:rsidRDefault="008678A4" w:rsidP="000A2912">
            <w:pPr>
              <w:spacing w:line="360" w:lineRule="auto"/>
              <w:rPr>
                <w:rFonts w:ascii="Times New Roman" w:hAnsi="Times New Roman" w:cs="Times New Roman"/>
                <w:sz w:val="24"/>
                <w:szCs w:val="24"/>
              </w:rPr>
            </w:pPr>
            <w:r>
              <w:rPr>
                <w:rFonts w:ascii="Times New Roman" w:hAnsi="Times New Roman" w:cs="Times New Roman"/>
                <w:sz w:val="24"/>
                <w:szCs w:val="24"/>
              </w:rPr>
              <w:t>6</w:t>
            </w:r>
            <w:r w:rsidR="00BF1C03" w:rsidRPr="005A2484">
              <w:rPr>
                <w:rFonts w:ascii="Times New Roman" w:hAnsi="Times New Roman" w:cs="Times New Roman"/>
                <w:sz w:val="24"/>
                <w:szCs w:val="24"/>
              </w:rPr>
              <w:t>,7</w:t>
            </w:r>
          </w:p>
        </w:tc>
      </w:tr>
      <w:tr w:rsidR="00BF1C03" w:rsidTr="00A607D3">
        <w:trPr>
          <w:trHeight w:val="119"/>
        </w:trPr>
        <w:tc>
          <w:tcPr>
            <w:tcW w:w="2184" w:type="dxa"/>
            <w:vMerge/>
          </w:tcPr>
          <w:p w:rsidR="00BF1C03" w:rsidRPr="005A2484" w:rsidRDefault="00BF1C03" w:rsidP="000A2912">
            <w:pPr>
              <w:spacing w:line="360" w:lineRule="auto"/>
              <w:rPr>
                <w:rFonts w:ascii="Times New Roman" w:hAnsi="Times New Roman" w:cs="Times New Roman"/>
                <w:sz w:val="24"/>
                <w:szCs w:val="24"/>
              </w:rPr>
            </w:pPr>
          </w:p>
        </w:tc>
        <w:tc>
          <w:tcPr>
            <w:tcW w:w="2184" w:type="dxa"/>
            <w:tcBorders>
              <w:top w:val="single" w:sz="4" w:space="0" w:color="auto"/>
              <w:bottom w:val="single" w:sz="4" w:space="0" w:color="auto"/>
            </w:tcBorders>
          </w:tcPr>
          <w:p w:rsidR="00BF1C03" w:rsidRPr="005A2484" w:rsidRDefault="00BF1C03" w:rsidP="000A2912">
            <w:pPr>
              <w:spacing w:line="360" w:lineRule="auto"/>
              <w:rPr>
                <w:rFonts w:ascii="Times New Roman" w:hAnsi="Times New Roman" w:cs="Times New Roman"/>
                <w:sz w:val="24"/>
                <w:szCs w:val="24"/>
              </w:rPr>
            </w:pPr>
            <w:r w:rsidRPr="005A2484">
              <w:rPr>
                <w:rFonts w:ascii="Times New Roman" w:hAnsi="Times New Roman" w:cs="Times New Roman"/>
                <w:sz w:val="24"/>
                <w:szCs w:val="24"/>
              </w:rPr>
              <w:t>İtfaiye Çavuşu</w:t>
            </w:r>
          </w:p>
        </w:tc>
        <w:tc>
          <w:tcPr>
            <w:tcW w:w="2184" w:type="dxa"/>
            <w:tcBorders>
              <w:top w:val="single" w:sz="4" w:space="0" w:color="auto"/>
              <w:bottom w:val="single" w:sz="4" w:space="0" w:color="auto"/>
            </w:tcBorders>
          </w:tcPr>
          <w:p w:rsidR="00BF1C03" w:rsidRPr="005A2484" w:rsidRDefault="00BF1C03" w:rsidP="000A2912">
            <w:pPr>
              <w:spacing w:line="360" w:lineRule="auto"/>
              <w:rPr>
                <w:rFonts w:ascii="Times New Roman" w:hAnsi="Times New Roman" w:cs="Times New Roman"/>
                <w:sz w:val="24"/>
                <w:szCs w:val="24"/>
              </w:rPr>
            </w:pPr>
            <w:r w:rsidRPr="005A2484">
              <w:rPr>
                <w:rFonts w:ascii="Times New Roman" w:hAnsi="Times New Roman" w:cs="Times New Roman"/>
                <w:sz w:val="24"/>
                <w:szCs w:val="24"/>
              </w:rPr>
              <w:t>3</w:t>
            </w:r>
          </w:p>
        </w:tc>
        <w:tc>
          <w:tcPr>
            <w:tcW w:w="2184" w:type="dxa"/>
            <w:tcBorders>
              <w:top w:val="single" w:sz="4" w:space="0" w:color="auto"/>
              <w:bottom w:val="single" w:sz="4" w:space="0" w:color="auto"/>
            </w:tcBorders>
          </w:tcPr>
          <w:p w:rsidR="00BF1C03" w:rsidRPr="005A2484" w:rsidRDefault="00BF1C03" w:rsidP="000A2912">
            <w:pPr>
              <w:spacing w:line="360" w:lineRule="auto"/>
              <w:rPr>
                <w:rFonts w:ascii="Times New Roman" w:hAnsi="Times New Roman" w:cs="Times New Roman"/>
                <w:sz w:val="24"/>
                <w:szCs w:val="24"/>
              </w:rPr>
            </w:pPr>
            <w:r w:rsidRPr="005A2484">
              <w:rPr>
                <w:rFonts w:ascii="Times New Roman" w:hAnsi="Times New Roman" w:cs="Times New Roman"/>
                <w:sz w:val="24"/>
                <w:szCs w:val="24"/>
              </w:rPr>
              <w:t>2,9</w:t>
            </w:r>
          </w:p>
        </w:tc>
      </w:tr>
      <w:tr w:rsidR="00BF1C03" w:rsidTr="00A607D3">
        <w:trPr>
          <w:trHeight w:val="135"/>
        </w:trPr>
        <w:tc>
          <w:tcPr>
            <w:tcW w:w="2184" w:type="dxa"/>
            <w:vMerge/>
          </w:tcPr>
          <w:p w:rsidR="00BF1C03" w:rsidRPr="005A2484" w:rsidRDefault="00BF1C03" w:rsidP="000A2912">
            <w:pPr>
              <w:spacing w:line="360" w:lineRule="auto"/>
              <w:rPr>
                <w:rFonts w:ascii="Times New Roman" w:hAnsi="Times New Roman" w:cs="Times New Roman"/>
                <w:sz w:val="24"/>
                <w:szCs w:val="24"/>
              </w:rPr>
            </w:pPr>
          </w:p>
        </w:tc>
        <w:tc>
          <w:tcPr>
            <w:tcW w:w="2184" w:type="dxa"/>
            <w:tcBorders>
              <w:top w:val="single" w:sz="4" w:space="0" w:color="auto"/>
              <w:bottom w:val="single" w:sz="4" w:space="0" w:color="auto"/>
            </w:tcBorders>
            <w:shd w:val="clear" w:color="auto" w:fill="DDD9C3" w:themeFill="background2" w:themeFillShade="E6"/>
          </w:tcPr>
          <w:p w:rsidR="00BF1C03" w:rsidRDefault="00BF1C03" w:rsidP="000A2912">
            <w:pPr>
              <w:spacing w:line="360" w:lineRule="auto"/>
              <w:rPr>
                <w:rFonts w:ascii="Times New Roman" w:hAnsi="Times New Roman" w:cs="Times New Roman"/>
                <w:sz w:val="24"/>
                <w:szCs w:val="24"/>
              </w:rPr>
            </w:pPr>
            <w:r w:rsidRPr="005A2484">
              <w:rPr>
                <w:rFonts w:ascii="Times New Roman" w:hAnsi="Times New Roman" w:cs="Times New Roman"/>
                <w:sz w:val="24"/>
                <w:szCs w:val="24"/>
              </w:rPr>
              <w:t xml:space="preserve">Toplam </w:t>
            </w:r>
          </w:p>
          <w:p w:rsidR="008678A4" w:rsidRPr="005A2484" w:rsidRDefault="008678A4" w:rsidP="000A2912">
            <w:pPr>
              <w:spacing w:line="360" w:lineRule="auto"/>
              <w:rPr>
                <w:rFonts w:ascii="Times New Roman" w:hAnsi="Times New Roman" w:cs="Times New Roman"/>
                <w:sz w:val="24"/>
                <w:szCs w:val="24"/>
              </w:rPr>
            </w:pPr>
          </w:p>
        </w:tc>
        <w:tc>
          <w:tcPr>
            <w:tcW w:w="2184" w:type="dxa"/>
            <w:tcBorders>
              <w:top w:val="single" w:sz="4" w:space="0" w:color="auto"/>
              <w:bottom w:val="single" w:sz="4" w:space="0" w:color="auto"/>
            </w:tcBorders>
            <w:shd w:val="clear" w:color="auto" w:fill="DDD9C3" w:themeFill="background2" w:themeFillShade="E6"/>
          </w:tcPr>
          <w:p w:rsidR="00BF1C03" w:rsidRPr="005A2484" w:rsidRDefault="008E6E9E" w:rsidP="000A2912">
            <w:pPr>
              <w:spacing w:line="360" w:lineRule="auto"/>
              <w:rPr>
                <w:rFonts w:ascii="Times New Roman" w:hAnsi="Times New Roman" w:cs="Times New Roman"/>
                <w:sz w:val="24"/>
                <w:szCs w:val="24"/>
              </w:rPr>
            </w:pPr>
            <w:r>
              <w:rPr>
                <w:rFonts w:ascii="Times New Roman" w:hAnsi="Times New Roman" w:cs="Times New Roman"/>
                <w:sz w:val="24"/>
                <w:szCs w:val="24"/>
              </w:rPr>
              <w:t>105</w:t>
            </w:r>
          </w:p>
        </w:tc>
        <w:tc>
          <w:tcPr>
            <w:tcW w:w="2184" w:type="dxa"/>
            <w:tcBorders>
              <w:top w:val="single" w:sz="4" w:space="0" w:color="auto"/>
              <w:bottom w:val="single" w:sz="4" w:space="0" w:color="auto"/>
            </w:tcBorders>
            <w:shd w:val="clear" w:color="auto" w:fill="DDD9C3" w:themeFill="background2" w:themeFillShade="E6"/>
          </w:tcPr>
          <w:p w:rsidR="00BF1C03" w:rsidRPr="005A2484" w:rsidRDefault="008E6E9E" w:rsidP="000A2912">
            <w:pPr>
              <w:spacing w:line="360" w:lineRule="auto"/>
              <w:rPr>
                <w:rFonts w:ascii="Times New Roman" w:hAnsi="Times New Roman" w:cs="Times New Roman"/>
                <w:sz w:val="24"/>
                <w:szCs w:val="24"/>
              </w:rPr>
            </w:pPr>
            <w:r>
              <w:rPr>
                <w:rFonts w:ascii="Times New Roman" w:hAnsi="Times New Roman" w:cs="Times New Roman"/>
                <w:sz w:val="24"/>
                <w:szCs w:val="24"/>
              </w:rPr>
              <w:t>100,0</w:t>
            </w:r>
          </w:p>
        </w:tc>
      </w:tr>
      <w:tr w:rsidR="00BF1C03" w:rsidTr="00A607D3">
        <w:trPr>
          <w:trHeight w:val="271"/>
        </w:trPr>
        <w:tc>
          <w:tcPr>
            <w:tcW w:w="2184" w:type="dxa"/>
            <w:vMerge w:val="restart"/>
          </w:tcPr>
          <w:p w:rsidR="00BF1C03" w:rsidRPr="005A2484" w:rsidRDefault="00BF1C03" w:rsidP="000A2912">
            <w:pPr>
              <w:spacing w:line="360" w:lineRule="auto"/>
              <w:rPr>
                <w:rFonts w:ascii="Times New Roman" w:hAnsi="Times New Roman" w:cs="Times New Roman"/>
                <w:sz w:val="24"/>
                <w:szCs w:val="24"/>
              </w:rPr>
            </w:pPr>
            <w:r w:rsidRPr="005A2484">
              <w:rPr>
                <w:rFonts w:ascii="Times New Roman" w:hAnsi="Times New Roman" w:cs="Times New Roman"/>
                <w:sz w:val="24"/>
                <w:szCs w:val="24"/>
              </w:rPr>
              <w:t xml:space="preserve">Sosyoekonomik Düzey </w:t>
            </w:r>
          </w:p>
        </w:tc>
        <w:tc>
          <w:tcPr>
            <w:tcW w:w="2184" w:type="dxa"/>
            <w:tcBorders>
              <w:top w:val="single" w:sz="4" w:space="0" w:color="auto"/>
              <w:bottom w:val="single" w:sz="4" w:space="0" w:color="auto"/>
            </w:tcBorders>
          </w:tcPr>
          <w:p w:rsidR="00BF1C03" w:rsidRPr="005A2484" w:rsidRDefault="00BF1C03" w:rsidP="000A2912">
            <w:pPr>
              <w:spacing w:line="360" w:lineRule="auto"/>
              <w:rPr>
                <w:rFonts w:ascii="Times New Roman" w:hAnsi="Times New Roman" w:cs="Times New Roman"/>
                <w:sz w:val="24"/>
                <w:szCs w:val="24"/>
              </w:rPr>
            </w:pPr>
            <w:r w:rsidRPr="005A2484">
              <w:rPr>
                <w:rFonts w:ascii="Times New Roman" w:hAnsi="Times New Roman" w:cs="Times New Roman"/>
                <w:sz w:val="24"/>
                <w:szCs w:val="24"/>
              </w:rPr>
              <w:t>Alt</w:t>
            </w:r>
          </w:p>
        </w:tc>
        <w:tc>
          <w:tcPr>
            <w:tcW w:w="2184" w:type="dxa"/>
            <w:tcBorders>
              <w:top w:val="single" w:sz="4" w:space="0" w:color="auto"/>
              <w:bottom w:val="single" w:sz="4" w:space="0" w:color="auto"/>
            </w:tcBorders>
          </w:tcPr>
          <w:p w:rsidR="00BF1C03" w:rsidRPr="005A2484" w:rsidRDefault="00D42615" w:rsidP="000A2912">
            <w:pPr>
              <w:spacing w:line="360" w:lineRule="auto"/>
              <w:rPr>
                <w:rFonts w:ascii="Times New Roman" w:hAnsi="Times New Roman" w:cs="Times New Roman"/>
                <w:sz w:val="24"/>
                <w:szCs w:val="24"/>
              </w:rPr>
            </w:pPr>
            <w:r>
              <w:rPr>
                <w:rFonts w:ascii="Times New Roman" w:hAnsi="Times New Roman" w:cs="Times New Roman"/>
                <w:sz w:val="24"/>
                <w:szCs w:val="24"/>
              </w:rPr>
              <w:t>9</w:t>
            </w:r>
          </w:p>
        </w:tc>
        <w:tc>
          <w:tcPr>
            <w:tcW w:w="2184" w:type="dxa"/>
            <w:tcBorders>
              <w:top w:val="single" w:sz="4" w:space="0" w:color="auto"/>
              <w:bottom w:val="single" w:sz="4" w:space="0" w:color="auto"/>
            </w:tcBorders>
          </w:tcPr>
          <w:p w:rsidR="00BF1C03" w:rsidRPr="005A2484" w:rsidRDefault="00D42615" w:rsidP="000A2912">
            <w:pPr>
              <w:spacing w:line="360" w:lineRule="auto"/>
              <w:rPr>
                <w:rFonts w:ascii="Times New Roman" w:hAnsi="Times New Roman" w:cs="Times New Roman"/>
                <w:sz w:val="24"/>
                <w:szCs w:val="24"/>
              </w:rPr>
            </w:pPr>
            <w:r>
              <w:rPr>
                <w:rFonts w:ascii="Times New Roman" w:hAnsi="Times New Roman" w:cs="Times New Roman"/>
                <w:sz w:val="24"/>
                <w:szCs w:val="24"/>
              </w:rPr>
              <w:t>8,6</w:t>
            </w:r>
          </w:p>
        </w:tc>
      </w:tr>
      <w:tr w:rsidR="00BF1C03" w:rsidTr="00A607D3">
        <w:trPr>
          <w:trHeight w:val="135"/>
        </w:trPr>
        <w:tc>
          <w:tcPr>
            <w:tcW w:w="2184" w:type="dxa"/>
            <w:vMerge/>
          </w:tcPr>
          <w:p w:rsidR="00BF1C03" w:rsidRPr="005A2484" w:rsidRDefault="00BF1C03" w:rsidP="000A2912">
            <w:pPr>
              <w:spacing w:line="360" w:lineRule="auto"/>
              <w:rPr>
                <w:rFonts w:ascii="Times New Roman" w:hAnsi="Times New Roman" w:cs="Times New Roman"/>
                <w:sz w:val="24"/>
                <w:szCs w:val="24"/>
              </w:rPr>
            </w:pPr>
          </w:p>
        </w:tc>
        <w:tc>
          <w:tcPr>
            <w:tcW w:w="2184" w:type="dxa"/>
            <w:tcBorders>
              <w:top w:val="single" w:sz="4" w:space="0" w:color="auto"/>
              <w:bottom w:val="single" w:sz="4" w:space="0" w:color="auto"/>
            </w:tcBorders>
          </w:tcPr>
          <w:p w:rsidR="00BF1C03" w:rsidRPr="005A2484" w:rsidRDefault="00BF1C03" w:rsidP="000A2912">
            <w:pPr>
              <w:spacing w:line="360" w:lineRule="auto"/>
              <w:rPr>
                <w:rFonts w:ascii="Times New Roman" w:hAnsi="Times New Roman" w:cs="Times New Roman"/>
                <w:sz w:val="24"/>
                <w:szCs w:val="24"/>
              </w:rPr>
            </w:pPr>
            <w:r w:rsidRPr="005A2484">
              <w:rPr>
                <w:rFonts w:ascii="Times New Roman" w:hAnsi="Times New Roman" w:cs="Times New Roman"/>
                <w:sz w:val="24"/>
                <w:szCs w:val="24"/>
              </w:rPr>
              <w:t>Orta</w:t>
            </w:r>
          </w:p>
        </w:tc>
        <w:tc>
          <w:tcPr>
            <w:tcW w:w="2184" w:type="dxa"/>
            <w:tcBorders>
              <w:top w:val="single" w:sz="4" w:space="0" w:color="auto"/>
              <w:bottom w:val="single" w:sz="4" w:space="0" w:color="auto"/>
            </w:tcBorders>
          </w:tcPr>
          <w:p w:rsidR="00BF1C03" w:rsidRPr="005A2484" w:rsidRDefault="00D42615" w:rsidP="000A2912">
            <w:pPr>
              <w:spacing w:line="360" w:lineRule="auto"/>
              <w:rPr>
                <w:rFonts w:ascii="Times New Roman" w:hAnsi="Times New Roman" w:cs="Times New Roman"/>
                <w:sz w:val="24"/>
                <w:szCs w:val="24"/>
              </w:rPr>
            </w:pPr>
            <w:r>
              <w:rPr>
                <w:rFonts w:ascii="Times New Roman" w:hAnsi="Times New Roman" w:cs="Times New Roman"/>
                <w:sz w:val="24"/>
                <w:szCs w:val="24"/>
              </w:rPr>
              <w:t>93</w:t>
            </w:r>
          </w:p>
        </w:tc>
        <w:tc>
          <w:tcPr>
            <w:tcW w:w="2184" w:type="dxa"/>
            <w:tcBorders>
              <w:top w:val="single" w:sz="4" w:space="0" w:color="auto"/>
              <w:bottom w:val="single" w:sz="4" w:space="0" w:color="auto"/>
            </w:tcBorders>
          </w:tcPr>
          <w:p w:rsidR="00BF1C03" w:rsidRPr="005A2484" w:rsidRDefault="00D42615" w:rsidP="000A2912">
            <w:pPr>
              <w:spacing w:line="360" w:lineRule="auto"/>
              <w:rPr>
                <w:rFonts w:ascii="Times New Roman" w:hAnsi="Times New Roman" w:cs="Times New Roman"/>
                <w:sz w:val="24"/>
                <w:szCs w:val="24"/>
              </w:rPr>
            </w:pPr>
            <w:r>
              <w:rPr>
                <w:rFonts w:ascii="Times New Roman" w:hAnsi="Times New Roman" w:cs="Times New Roman"/>
                <w:sz w:val="24"/>
                <w:szCs w:val="24"/>
              </w:rPr>
              <w:t>88,6</w:t>
            </w:r>
          </w:p>
        </w:tc>
      </w:tr>
      <w:tr w:rsidR="00BF1C03" w:rsidTr="00A607D3">
        <w:trPr>
          <w:trHeight w:val="135"/>
        </w:trPr>
        <w:tc>
          <w:tcPr>
            <w:tcW w:w="2184" w:type="dxa"/>
            <w:vMerge/>
          </w:tcPr>
          <w:p w:rsidR="00BF1C03" w:rsidRPr="005A2484" w:rsidRDefault="00BF1C03" w:rsidP="000A2912">
            <w:pPr>
              <w:spacing w:line="360" w:lineRule="auto"/>
              <w:rPr>
                <w:rFonts w:ascii="Times New Roman" w:hAnsi="Times New Roman" w:cs="Times New Roman"/>
                <w:sz w:val="24"/>
                <w:szCs w:val="24"/>
              </w:rPr>
            </w:pPr>
          </w:p>
        </w:tc>
        <w:tc>
          <w:tcPr>
            <w:tcW w:w="2184" w:type="dxa"/>
            <w:tcBorders>
              <w:top w:val="single" w:sz="4" w:space="0" w:color="auto"/>
              <w:bottom w:val="single" w:sz="4" w:space="0" w:color="auto"/>
            </w:tcBorders>
          </w:tcPr>
          <w:p w:rsidR="00BF1C03" w:rsidRPr="005A2484" w:rsidRDefault="00BF1C03" w:rsidP="000A2912">
            <w:pPr>
              <w:spacing w:line="360" w:lineRule="auto"/>
              <w:rPr>
                <w:rFonts w:ascii="Times New Roman" w:hAnsi="Times New Roman" w:cs="Times New Roman"/>
                <w:sz w:val="24"/>
                <w:szCs w:val="24"/>
              </w:rPr>
            </w:pPr>
            <w:r w:rsidRPr="005A2484">
              <w:rPr>
                <w:rFonts w:ascii="Times New Roman" w:hAnsi="Times New Roman" w:cs="Times New Roman"/>
                <w:sz w:val="24"/>
                <w:szCs w:val="24"/>
              </w:rPr>
              <w:t>Üst</w:t>
            </w:r>
          </w:p>
        </w:tc>
        <w:tc>
          <w:tcPr>
            <w:tcW w:w="2184" w:type="dxa"/>
            <w:tcBorders>
              <w:top w:val="single" w:sz="4" w:space="0" w:color="auto"/>
              <w:bottom w:val="single" w:sz="4" w:space="0" w:color="auto"/>
            </w:tcBorders>
          </w:tcPr>
          <w:p w:rsidR="00BF1C03" w:rsidRPr="005A2484" w:rsidRDefault="008E6E9E" w:rsidP="000A2912">
            <w:pPr>
              <w:spacing w:line="360" w:lineRule="auto"/>
              <w:rPr>
                <w:rFonts w:ascii="Times New Roman" w:hAnsi="Times New Roman" w:cs="Times New Roman"/>
                <w:sz w:val="24"/>
                <w:szCs w:val="24"/>
              </w:rPr>
            </w:pPr>
            <w:r>
              <w:rPr>
                <w:rFonts w:ascii="Times New Roman" w:hAnsi="Times New Roman" w:cs="Times New Roman"/>
                <w:sz w:val="24"/>
                <w:szCs w:val="24"/>
              </w:rPr>
              <w:t>3</w:t>
            </w:r>
          </w:p>
        </w:tc>
        <w:tc>
          <w:tcPr>
            <w:tcW w:w="2184" w:type="dxa"/>
            <w:tcBorders>
              <w:top w:val="single" w:sz="4" w:space="0" w:color="auto"/>
              <w:bottom w:val="single" w:sz="4" w:space="0" w:color="auto"/>
            </w:tcBorders>
          </w:tcPr>
          <w:p w:rsidR="00BF1C03" w:rsidRPr="005A2484" w:rsidRDefault="008E6E9E" w:rsidP="000A2912">
            <w:pPr>
              <w:spacing w:line="360" w:lineRule="auto"/>
              <w:rPr>
                <w:rFonts w:ascii="Times New Roman" w:hAnsi="Times New Roman" w:cs="Times New Roman"/>
                <w:sz w:val="24"/>
                <w:szCs w:val="24"/>
              </w:rPr>
            </w:pPr>
            <w:r>
              <w:rPr>
                <w:rFonts w:ascii="Times New Roman" w:hAnsi="Times New Roman" w:cs="Times New Roman"/>
                <w:sz w:val="24"/>
                <w:szCs w:val="24"/>
              </w:rPr>
              <w:t>2</w:t>
            </w:r>
            <w:r w:rsidR="00D42615">
              <w:rPr>
                <w:rFonts w:ascii="Times New Roman" w:hAnsi="Times New Roman" w:cs="Times New Roman"/>
                <w:sz w:val="24"/>
                <w:szCs w:val="24"/>
              </w:rPr>
              <w:t>,8</w:t>
            </w:r>
          </w:p>
        </w:tc>
      </w:tr>
      <w:tr w:rsidR="00BF1C03" w:rsidTr="00A607D3">
        <w:trPr>
          <w:trHeight w:val="119"/>
        </w:trPr>
        <w:tc>
          <w:tcPr>
            <w:tcW w:w="2184" w:type="dxa"/>
            <w:vMerge/>
          </w:tcPr>
          <w:p w:rsidR="00BF1C03" w:rsidRPr="005A2484" w:rsidRDefault="00BF1C03" w:rsidP="000A2912">
            <w:pPr>
              <w:spacing w:line="360" w:lineRule="auto"/>
              <w:rPr>
                <w:rFonts w:ascii="Times New Roman" w:hAnsi="Times New Roman" w:cs="Times New Roman"/>
                <w:sz w:val="24"/>
                <w:szCs w:val="24"/>
              </w:rPr>
            </w:pPr>
          </w:p>
        </w:tc>
        <w:tc>
          <w:tcPr>
            <w:tcW w:w="2184" w:type="dxa"/>
            <w:tcBorders>
              <w:top w:val="single" w:sz="4" w:space="0" w:color="auto"/>
              <w:bottom w:val="single" w:sz="4" w:space="0" w:color="auto"/>
            </w:tcBorders>
            <w:shd w:val="clear" w:color="auto" w:fill="DDD9C3" w:themeFill="background2" w:themeFillShade="E6"/>
          </w:tcPr>
          <w:p w:rsidR="00BF1C03" w:rsidRPr="005A2484" w:rsidRDefault="00BF1C03" w:rsidP="000A2912">
            <w:pPr>
              <w:spacing w:line="360" w:lineRule="auto"/>
              <w:rPr>
                <w:rFonts w:ascii="Times New Roman" w:hAnsi="Times New Roman" w:cs="Times New Roman"/>
                <w:sz w:val="24"/>
                <w:szCs w:val="24"/>
              </w:rPr>
            </w:pPr>
            <w:r w:rsidRPr="005A2484">
              <w:rPr>
                <w:rFonts w:ascii="Times New Roman" w:hAnsi="Times New Roman" w:cs="Times New Roman"/>
                <w:sz w:val="24"/>
                <w:szCs w:val="24"/>
              </w:rPr>
              <w:t xml:space="preserve">Toplam </w:t>
            </w:r>
          </w:p>
        </w:tc>
        <w:tc>
          <w:tcPr>
            <w:tcW w:w="2184" w:type="dxa"/>
            <w:tcBorders>
              <w:top w:val="single" w:sz="4" w:space="0" w:color="auto"/>
              <w:bottom w:val="single" w:sz="4" w:space="0" w:color="auto"/>
            </w:tcBorders>
            <w:shd w:val="clear" w:color="auto" w:fill="DDD9C3" w:themeFill="background2" w:themeFillShade="E6"/>
          </w:tcPr>
          <w:p w:rsidR="00BF1C03" w:rsidRPr="005A2484" w:rsidRDefault="008E6E9E" w:rsidP="000A2912">
            <w:pPr>
              <w:spacing w:line="360" w:lineRule="auto"/>
              <w:rPr>
                <w:rFonts w:ascii="Times New Roman" w:hAnsi="Times New Roman" w:cs="Times New Roman"/>
                <w:sz w:val="24"/>
                <w:szCs w:val="24"/>
              </w:rPr>
            </w:pPr>
            <w:r>
              <w:rPr>
                <w:rFonts w:ascii="Times New Roman" w:hAnsi="Times New Roman" w:cs="Times New Roman"/>
                <w:sz w:val="24"/>
                <w:szCs w:val="24"/>
              </w:rPr>
              <w:t>105</w:t>
            </w:r>
          </w:p>
        </w:tc>
        <w:tc>
          <w:tcPr>
            <w:tcW w:w="2184" w:type="dxa"/>
            <w:tcBorders>
              <w:top w:val="single" w:sz="4" w:space="0" w:color="auto"/>
              <w:bottom w:val="single" w:sz="4" w:space="0" w:color="auto"/>
            </w:tcBorders>
            <w:shd w:val="clear" w:color="auto" w:fill="DDD9C3" w:themeFill="background2" w:themeFillShade="E6"/>
          </w:tcPr>
          <w:p w:rsidR="00BF1C03" w:rsidRPr="005A2484" w:rsidRDefault="008E6E9E" w:rsidP="000A2912">
            <w:pPr>
              <w:spacing w:line="360" w:lineRule="auto"/>
              <w:rPr>
                <w:rFonts w:ascii="Times New Roman" w:hAnsi="Times New Roman" w:cs="Times New Roman"/>
                <w:sz w:val="24"/>
                <w:szCs w:val="24"/>
              </w:rPr>
            </w:pPr>
            <w:r>
              <w:rPr>
                <w:rFonts w:ascii="Times New Roman" w:hAnsi="Times New Roman" w:cs="Times New Roman"/>
                <w:sz w:val="24"/>
                <w:szCs w:val="24"/>
              </w:rPr>
              <w:t>100,0</w:t>
            </w:r>
          </w:p>
        </w:tc>
      </w:tr>
      <w:tr w:rsidR="00BF1C03" w:rsidTr="00A607D3">
        <w:trPr>
          <w:trHeight w:val="236"/>
        </w:trPr>
        <w:tc>
          <w:tcPr>
            <w:tcW w:w="2184" w:type="dxa"/>
            <w:vMerge w:val="restart"/>
          </w:tcPr>
          <w:p w:rsidR="00BF1C03" w:rsidRPr="005A2484" w:rsidRDefault="00BF1C03" w:rsidP="000A2912">
            <w:pPr>
              <w:spacing w:line="360" w:lineRule="auto"/>
              <w:rPr>
                <w:rFonts w:ascii="Times New Roman" w:hAnsi="Times New Roman" w:cs="Times New Roman"/>
                <w:sz w:val="24"/>
                <w:szCs w:val="24"/>
              </w:rPr>
            </w:pPr>
            <w:r w:rsidRPr="005A2484">
              <w:rPr>
                <w:rFonts w:ascii="Times New Roman" w:hAnsi="Times New Roman" w:cs="Times New Roman"/>
                <w:sz w:val="24"/>
                <w:szCs w:val="24"/>
              </w:rPr>
              <w:t>Hizmet içi eğitim alma durumu</w:t>
            </w:r>
          </w:p>
        </w:tc>
        <w:tc>
          <w:tcPr>
            <w:tcW w:w="2184" w:type="dxa"/>
            <w:tcBorders>
              <w:top w:val="single" w:sz="4" w:space="0" w:color="auto"/>
              <w:bottom w:val="single" w:sz="4" w:space="0" w:color="auto"/>
            </w:tcBorders>
          </w:tcPr>
          <w:p w:rsidR="00BF1C03" w:rsidRPr="005A2484" w:rsidRDefault="00BF1C03" w:rsidP="000A2912">
            <w:pPr>
              <w:spacing w:line="360" w:lineRule="auto"/>
              <w:rPr>
                <w:rFonts w:ascii="Times New Roman" w:hAnsi="Times New Roman" w:cs="Times New Roman"/>
                <w:sz w:val="24"/>
                <w:szCs w:val="24"/>
              </w:rPr>
            </w:pPr>
            <w:r w:rsidRPr="005A2484">
              <w:rPr>
                <w:rFonts w:ascii="Times New Roman" w:hAnsi="Times New Roman" w:cs="Times New Roman"/>
                <w:sz w:val="24"/>
                <w:szCs w:val="24"/>
              </w:rPr>
              <w:t xml:space="preserve">Evet </w:t>
            </w:r>
          </w:p>
        </w:tc>
        <w:tc>
          <w:tcPr>
            <w:tcW w:w="2184" w:type="dxa"/>
            <w:tcBorders>
              <w:top w:val="single" w:sz="4" w:space="0" w:color="auto"/>
              <w:bottom w:val="single" w:sz="4" w:space="0" w:color="auto"/>
            </w:tcBorders>
          </w:tcPr>
          <w:p w:rsidR="00BF1C03" w:rsidRPr="005A2484" w:rsidRDefault="008678A4" w:rsidP="000A2912">
            <w:pPr>
              <w:spacing w:line="360" w:lineRule="auto"/>
              <w:rPr>
                <w:rFonts w:ascii="Times New Roman" w:hAnsi="Times New Roman" w:cs="Times New Roman"/>
                <w:sz w:val="24"/>
                <w:szCs w:val="24"/>
              </w:rPr>
            </w:pPr>
            <w:r>
              <w:rPr>
                <w:rFonts w:ascii="Times New Roman" w:hAnsi="Times New Roman" w:cs="Times New Roman"/>
                <w:sz w:val="24"/>
                <w:szCs w:val="24"/>
              </w:rPr>
              <w:t>105</w:t>
            </w:r>
          </w:p>
        </w:tc>
        <w:tc>
          <w:tcPr>
            <w:tcW w:w="2184" w:type="dxa"/>
            <w:tcBorders>
              <w:top w:val="single" w:sz="4" w:space="0" w:color="auto"/>
              <w:bottom w:val="single" w:sz="4" w:space="0" w:color="auto"/>
            </w:tcBorders>
          </w:tcPr>
          <w:p w:rsidR="00BF1C03" w:rsidRPr="005A2484" w:rsidRDefault="008678A4" w:rsidP="000A2912">
            <w:pPr>
              <w:spacing w:line="360" w:lineRule="auto"/>
              <w:rPr>
                <w:rFonts w:ascii="Times New Roman" w:hAnsi="Times New Roman" w:cs="Times New Roman"/>
                <w:sz w:val="24"/>
                <w:szCs w:val="24"/>
              </w:rPr>
            </w:pPr>
            <w:r>
              <w:rPr>
                <w:rFonts w:ascii="Times New Roman" w:hAnsi="Times New Roman" w:cs="Times New Roman"/>
                <w:sz w:val="24"/>
                <w:szCs w:val="24"/>
              </w:rPr>
              <w:t>100</w:t>
            </w:r>
            <w:r w:rsidR="00BF1C03" w:rsidRPr="005A2484">
              <w:rPr>
                <w:rFonts w:ascii="Times New Roman" w:hAnsi="Times New Roman" w:cs="Times New Roman"/>
                <w:sz w:val="24"/>
                <w:szCs w:val="24"/>
              </w:rPr>
              <w:t>,0</w:t>
            </w:r>
          </w:p>
        </w:tc>
      </w:tr>
      <w:tr w:rsidR="00BF1C03" w:rsidTr="00A607D3">
        <w:trPr>
          <w:trHeight w:val="134"/>
        </w:trPr>
        <w:tc>
          <w:tcPr>
            <w:tcW w:w="2184" w:type="dxa"/>
            <w:vMerge/>
          </w:tcPr>
          <w:p w:rsidR="00BF1C03" w:rsidRPr="005A2484" w:rsidRDefault="00BF1C03" w:rsidP="000A2912">
            <w:pPr>
              <w:spacing w:line="360" w:lineRule="auto"/>
              <w:rPr>
                <w:rFonts w:ascii="Times New Roman" w:hAnsi="Times New Roman" w:cs="Times New Roman"/>
                <w:sz w:val="24"/>
                <w:szCs w:val="24"/>
              </w:rPr>
            </w:pPr>
          </w:p>
        </w:tc>
        <w:tc>
          <w:tcPr>
            <w:tcW w:w="2184" w:type="dxa"/>
            <w:tcBorders>
              <w:top w:val="single" w:sz="4" w:space="0" w:color="auto"/>
              <w:bottom w:val="single" w:sz="4" w:space="0" w:color="auto"/>
            </w:tcBorders>
          </w:tcPr>
          <w:p w:rsidR="00BF1C03" w:rsidRPr="005A2484" w:rsidRDefault="00BF1C03" w:rsidP="000A2912">
            <w:pPr>
              <w:spacing w:line="360" w:lineRule="auto"/>
              <w:rPr>
                <w:rFonts w:ascii="Times New Roman" w:hAnsi="Times New Roman" w:cs="Times New Roman"/>
                <w:sz w:val="24"/>
                <w:szCs w:val="24"/>
              </w:rPr>
            </w:pPr>
            <w:r w:rsidRPr="005A2484">
              <w:rPr>
                <w:rFonts w:ascii="Times New Roman" w:hAnsi="Times New Roman" w:cs="Times New Roman"/>
                <w:sz w:val="24"/>
                <w:szCs w:val="24"/>
              </w:rPr>
              <w:t xml:space="preserve">Hayır </w:t>
            </w:r>
          </w:p>
        </w:tc>
        <w:tc>
          <w:tcPr>
            <w:tcW w:w="2184" w:type="dxa"/>
            <w:tcBorders>
              <w:top w:val="single" w:sz="4" w:space="0" w:color="auto"/>
              <w:bottom w:val="single" w:sz="4" w:space="0" w:color="auto"/>
            </w:tcBorders>
          </w:tcPr>
          <w:p w:rsidR="00BF1C03" w:rsidRPr="005A2484" w:rsidRDefault="008678A4" w:rsidP="000A2912">
            <w:pPr>
              <w:spacing w:line="360" w:lineRule="auto"/>
              <w:rPr>
                <w:rFonts w:ascii="Times New Roman" w:hAnsi="Times New Roman" w:cs="Times New Roman"/>
                <w:sz w:val="24"/>
                <w:szCs w:val="24"/>
              </w:rPr>
            </w:pPr>
            <w:r>
              <w:rPr>
                <w:rFonts w:ascii="Times New Roman" w:hAnsi="Times New Roman" w:cs="Times New Roman"/>
                <w:sz w:val="24"/>
                <w:szCs w:val="24"/>
              </w:rPr>
              <w:t>0</w:t>
            </w:r>
          </w:p>
        </w:tc>
        <w:tc>
          <w:tcPr>
            <w:tcW w:w="2184" w:type="dxa"/>
            <w:tcBorders>
              <w:top w:val="single" w:sz="4" w:space="0" w:color="auto"/>
              <w:bottom w:val="single" w:sz="4" w:space="0" w:color="auto"/>
            </w:tcBorders>
          </w:tcPr>
          <w:p w:rsidR="00BF1C03" w:rsidRPr="005A2484" w:rsidRDefault="00BF1C03" w:rsidP="000A2912">
            <w:pPr>
              <w:spacing w:line="360" w:lineRule="auto"/>
              <w:rPr>
                <w:rFonts w:ascii="Times New Roman" w:hAnsi="Times New Roman" w:cs="Times New Roman"/>
                <w:sz w:val="24"/>
                <w:szCs w:val="24"/>
              </w:rPr>
            </w:pPr>
            <w:r w:rsidRPr="005A2484">
              <w:rPr>
                <w:rFonts w:ascii="Times New Roman" w:hAnsi="Times New Roman" w:cs="Times New Roman"/>
                <w:sz w:val="24"/>
                <w:szCs w:val="24"/>
              </w:rPr>
              <w:t>0</w:t>
            </w:r>
          </w:p>
        </w:tc>
      </w:tr>
      <w:tr w:rsidR="00BF1C03" w:rsidTr="00A607D3">
        <w:trPr>
          <w:trHeight w:val="152"/>
        </w:trPr>
        <w:tc>
          <w:tcPr>
            <w:tcW w:w="2184" w:type="dxa"/>
            <w:vMerge/>
          </w:tcPr>
          <w:p w:rsidR="00BF1C03" w:rsidRPr="005A2484" w:rsidRDefault="00BF1C03" w:rsidP="000A2912">
            <w:pPr>
              <w:spacing w:line="360" w:lineRule="auto"/>
              <w:rPr>
                <w:rFonts w:ascii="Times New Roman" w:hAnsi="Times New Roman" w:cs="Times New Roman"/>
                <w:sz w:val="24"/>
                <w:szCs w:val="24"/>
              </w:rPr>
            </w:pPr>
          </w:p>
        </w:tc>
        <w:tc>
          <w:tcPr>
            <w:tcW w:w="2184" w:type="dxa"/>
            <w:tcBorders>
              <w:top w:val="single" w:sz="4" w:space="0" w:color="auto"/>
              <w:bottom w:val="nil"/>
            </w:tcBorders>
            <w:shd w:val="clear" w:color="auto" w:fill="DDD9C3" w:themeFill="background2" w:themeFillShade="E6"/>
          </w:tcPr>
          <w:p w:rsidR="00BF1C03" w:rsidRPr="005A2484" w:rsidRDefault="00BF1C03" w:rsidP="000A2912">
            <w:pPr>
              <w:spacing w:line="360" w:lineRule="auto"/>
              <w:rPr>
                <w:rFonts w:ascii="Times New Roman" w:hAnsi="Times New Roman" w:cs="Times New Roman"/>
                <w:sz w:val="24"/>
                <w:szCs w:val="24"/>
              </w:rPr>
            </w:pPr>
            <w:r w:rsidRPr="005A2484">
              <w:rPr>
                <w:rFonts w:ascii="Times New Roman" w:hAnsi="Times New Roman" w:cs="Times New Roman"/>
                <w:sz w:val="24"/>
                <w:szCs w:val="24"/>
              </w:rPr>
              <w:t xml:space="preserve">Toplam </w:t>
            </w:r>
          </w:p>
        </w:tc>
        <w:tc>
          <w:tcPr>
            <w:tcW w:w="2184" w:type="dxa"/>
            <w:tcBorders>
              <w:top w:val="single" w:sz="4" w:space="0" w:color="auto"/>
              <w:bottom w:val="nil"/>
            </w:tcBorders>
            <w:shd w:val="clear" w:color="auto" w:fill="DDD9C3" w:themeFill="background2" w:themeFillShade="E6"/>
          </w:tcPr>
          <w:p w:rsidR="00BF1C03" w:rsidRPr="005A2484" w:rsidRDefault="00BF1C03" w:rsidP="000A2912">
            <w:pPr>
              <w:spacing w:line="360" w:lineRule="auto"/>
              <w:rPr>
                <w:rFonts w:ascii="Times New Roman" w:hAnsi="Times New Roman" w:cs="Times New Roman"/>
                <w:sz w:val="24"/>
                <w:szCs w:val="24"/>
              </w:rPr>
            </w:pPr>
            <w:r w:rsidRPr="005A2484">
              <w:rPr>
                <w:rFonts w:ascii="Times New Roman" w:hAnsi="Times New Roman" w:cs="Times New Roman"/>
                <w:sz w:val="24"/>
                <w:szCs w:val="24"/>
              </w:rPr>
              <w:t>105</w:t>
            </w:r>
          </w:p>
        </w:tc>
        <w:tc>
          <w:tcPr>
            <w:tcW w:w="2184" w:type="dxa"/>
            <w:tcBorders>
              <w:top w:val="single" w:sz="4" w:space="0" w:color="auto"/>
              <w:bottom w:val="nil"/>
            </w:tcBorders>
            <w:shd w:val="clear" w:color="auto" w:fill="DDD9C3" w:themeFill="background2" w:themeFillShade="E6"/>
          </w:tcPr>
          <w:p w:rsidR="00BF1C03" w:rsidRPr="005A2484" w:rsidRDefault="00BF1C03" w:rsidP="000A2912">
            <w:pPr>
              <w:spacing w:line="360" w:lineRule="auto"/>
              <w:rPr>
                <w:rFonts w:ascii="Times New Roman" w:hAnsi="Times New Roman" w:cs="Times New Roman"/>
                <w:sz w:val="24"/>
                <w:szCs w:val="24"/>
              </w:rPr>
            </w:pPr>
            <w:r w:rsidRPr="005A2484">
              <w:rPr>
                <w:rFonts w:ascii="Times New Roman" w:hAnsi="Times New Roman" w:cs="Times New Roman"/>
                <w:sz w:val="24"/>
                <w:szCs w:val="24"/>
              </w:rPr>
              <w:t>100</w:t>
            </w:r>
            <w:r w:rsidR="00B16899">
              <w:rPr>
                <w:rFonts w:ascii="Times New Roman" w:hAnsi="Times New Roman" w:cs="Times New Roman"/>
                <w:sz w:val="24"/>
                <w:szCs w:val="24"/>
              </w:rPr>
              <w:t>,0</w:t>
            </w:r>
          </w:p>
        </w:tc>
      </w:tr>
      <w:tr w:rsidR="00BF1C03" w:rsidTr="00A607D3">
        <w:trPr>
          <w:trHeight w:val="287"/>
        </w:trPr>
        <w:tc>
          <w:tcPr>
            <w:tcW w:w="2184" w:type="dxa"/>
            <w:vMerge w:val="restart"/>
          </w:tcPr>
          <w:p w:rsidR="00BF1C03" w:rsidRPr="005A2484" w:rsidRDefault="00BF1C03" w:rsidP="000A2912">
            <w:pPr>
              <w:spacing w:line="360" w:lineRule="auto"/>
              <w:rPr>
                <w:rFonts w:ascii="Times New Roman" w:hAnsi="Times New Roman" w:cs="Times New Roman"/>
                <w:sz w:val="24"/>
                <w:szCs w:val="24"/>
              </w:rPr>
            </w:pPr>
            <w:r w:rsidRPr="005A2484">
              <w:rPr>
                <w:rFonts w:ascii="Times New Roman" w:hAnsi="Times New Roman" w:cs="Times New Roman"/>
                <w:sz w:val="24"/>
                <w:szCs w:val="24"/>
              </w:rPr>
              <w:t>Teknoloji eğitimi alma durumu</w:t>
            </w:r>
          </w:p>
        </w:tc>
        <w:tc>
          <w:tcPr>
            <w:tcW w:w="2184" w:type="dxa"/>
            <w:tcBorders>
              <w:top w:val="nil"/>
              <w:bottom w:val="single" w:sz="4" w:space="0" w:color="auto"/>
            </w:tcBorders>
          </w:tcPr>
          <w:p w:rsidR="00BF1C03" w:rsidRPr="005A2484" w:rsidRDefault="00BF1C03" w:rsidP="000A2912">
            <w:pPr>
              <w:spacing w:line="360" w:lineRule="auto"/>
              <w:rPr>
                <w:rFonts w:ascii="Times New Roman" w:hAnsi="Times New Roman" w:cs="Times New Roman"/>
                <w:sz w:val="24"/>
                <w:szCs w:val="24"/>
              </w:rPr>
            </w:pPr>
            <w:r w:rsidRPr="005A2484">
              <w:rPr>
                <w:rFonts w:ascii="Times New Roman" w:hAnsi="Times New Roman" w:cs="Times New Roman"/>
                <w:sz w:val="24"/>
                <w:szCs w:val="24"/>
              </w:rPr>
              <w:t xml:space="preserve">Evet </w:t>
            </w:r>
          </w:p>
        </w:tc>
        <w:tc>
          <w:tcPr>
            <w:tcW w:w="2184" w:type="dxa"/>
            <w:tcBorders>
              <w:top w:val="nil"/>
              <w:bottom w:val="single" w:sz="4" w:space="0" w:color="auto"/>
            </w:tcBorders>
          </w:tcPr>
          <w:p w:rsidR="00BF1C03" w:rsidRPr="005A2484" w:rsidRDefault="00BF1C03" w:rsidP="000A2912">
            <w:pPr>
              <w:spacing w:line="360" w:lineRule="auto"/>
              <w:rPr>
                <w:rFonts w:ascii="Times New Roman" w:hAnsi="Times New Roman" w:cs="Times New Roman"/>
                <w:sz w:val="24"/>
                <w:szCs w:val="24"/>
              </w:rPr>
            </w:pPr>
            <w:r w:rsidRPr="005A2484">
              <w:rPr>
                <w:rFonts w:ascii="Times New Roman" w:hAnsi="Times New Roman" w:cs="Times New Roman"/>
                <w:sz w:val="24"/>
                <w:szCs w:val="24"/>
              </w:rPr>
              <w:t>69</w:t>
            </w:r>
          </w:p>
        </w:tc>
        <w:tc>
          <w:tcPr>
            <w:tcW w:w="2184" w:type="dxa"/>
            <w:tcBorders>
              <w:top w:val="nil"/>
              <w:bottom w:val="single" w:sz="4" w:space="0" w:color="auto"/>
            </w:tcBorders>
          </w:tcPr>
          <w:p w:rsidR="00BF1C03" w:rsidRPr="005A2484" w:rsidRDefault="00BF1C03" w:rsidP="000A2912">
            <w:pPr>
              <w:spacing w:line="360" w:lineRule="auto"/>
              <w:rPr>
                <w:rFonts w:ascii="Times New Roman" w:hAnsi="Times New Roman" w:cs="Times New Roman"/>
                <w:sz w:val="24"/>
                <w:szCs w:val="24"/>
              </w:rPr>
            </w:pPr>
            <w:r w:rsidRPr="005A2484">
              <w:rPr>
                <w:rFonts w:ascii="Times New Roman" w:hAnsi="Times New Roman" w:cs="Times New Roman"/>
                <w:sz w:val="24"/>
                <w:szCs w:val="24"/>
              </w:rPr>
              <w:t>65,7</w:t>
            </w:r>
          </w:p>
        </w:tc>
      </w:tr>
      <w:tr w:rsidR="00BF1C03" w:rsidTr="00A607D3">
        <w:trPr>
          <w:trHeight w:val="86"/>
        </w:trPr>
        <w:tc>
          <w:tcPr>
            <w:tcW w:w="2184" w:type="dxa"/>
            <w:vMerge/>
          </w:tcPr>
          <w:p w:rsidR="00BF1C03" w:rsidRPr="005A2484" w:rsidRDefault="00BF1C03" w:rsidP="000A2912">
            <w:pPr>
              <w:spacing w:line="360" w:lineRule="auto"/>
              <w:rPr>
                <w:rFonts w:ascii="Times New Roman" w:hAnsi="Times New Roman" w:cs="Times New Roman"/>
                <w:sz w:val="24"/>
                <w:szCs w:val="24"/>
              </w:rPr>
            </w:pPr>
          </w:p>
        </w:tc>
        <w:tc>
          <w:tcPr>
            <w:tcW w:w="2184" w:type="dxa"/>
            <w:tcBorders>
              <w:top w:val="single" w:sz="4" w:space="0" w:color="auto"/>
              <w:bottom w:val="single" w:sz="4" w:space="0" w:color="auto"/>
            </w:tcBorders>
          </w:tcPr>
          <w:p w:rsidR="00BF1C03" w:rsidRPr="005A2484" w:rsidRDefault="00BF1C03" w:rsidP="000A2912">
            <w:pPr>
              <w:spacing w:line="360" w:lineRule="auto"/>
              <w:rPr>
                <w:rFonts w:ascii="Times New Roman" w:hAnsi="Times New Roman" w:cs="Times New Roman"/>
                <w:sz w:val="24"/>
                <w:szCs w:val="24"/>
              </w:rPr>
            </w:pPr>
            <w:r w:rsidRPr="005A2484">
              <w:rPr>
                <w:rFonts w:ascii="Times New Roman" w:hAnsi="Times New Roman" w:cs="Times New Roman"/>
                <w:sz w:val="24"/>
                <w:szCs w:val="24"/>
              </w:rPr>
              <w:t xml:space="preserve">Hayır </w:t>
            </w:r>
          </w:p>
        </w:tc>
        <w:tc>
          <w:tcPr>
            <w:tcW w:w="2184" w:type="dxa"/>
            <w:tcBorders>
              <w:top w:val="single" w:sz="4" w:space="0" w:color="auto"/>
              <w:bottom w:val="single" w:sz="4" w:space="0" w:color="auto"/>
            </w:tcBorders>
          </w:tcPr>
          <w:p w:rsidR="00BF1C03" w:rsidRPr="005A2484" w:rsidRDefault="00BF1C03" w:rsidP="000A2912">
            <w:pPr>
              <w:spacing w:line="360" w:lineRule="auto"/>
              <w:rPr>
                <w:rFonts w:ascii="Times New Roman" w:hAnsi="Times New Roman" w:cs="Times New Roman"/>
                <w:sz w:val="24"/>
                <w:szCs w:val="24"/>
              </w:rPr>
            </w:pPr>
            <w:r w:rsidRPr="005A2484">
              <w:rPr>
                <w:rFonts w:ascii="Times New Roman" w:hAnsi="Times New Roman" w:cs="Times New Roman"/>
                <w:sz w:val="24"/>
                <w:szCs w:val="24"/>
              </w:rPr>
              <w:t>36</w:t>
            </w:r>
          </w:p>
        </w:tc>
        <w:tc>
          <w:tcPr>
            <w:tcW w:w="2184" w:type="dxa"/>
            <w:tcBorders>
              <w:top w:val="single" w:sz="4" w:space="0" w:color="auto"/>
              <w:bottom w:val="single" w:sz="4" w:space="0" w:color="auto"/>
            </w:tcBorders>
          </w:tcPr>
          <w:p w:rsidR="00BF1C03" w:rsidRPr="005A2484" w:rsidRDefault="00BF1C03" w:rsidP="000A2912">
            <w:pPr>
              <w:spacing w:line="360" w:lineRule="auto"/>
              <w:rPr>
                <w:rFonts w:ascii="Times New Roman" w:hAnsi="Times New Roman" w:cs="Times New Roman"/>
                <w:sz w:val="24"/>
                <w:szCs w:val="24"/>
              </w:rPr>
            </w:pPr>
            <w:r w:rsidRPr="005A2484">
              <w:rPr>
                <w:rFonts w:ascii="Times New Roman" w:hAnsi="Times New Roman" w:cs="Times New Roman"/>
                <w:sz w:val="24"/>
                <w:szCs w:val="24"/>
              </w:rPr>
              <w:t>34,3</w:t>
            </w:r>
          </w:p>
        </w:tc>
      </w:tr>
      <w:tr w:rsidR="00BF1C03" w:rsidTr="00A607D3">
        <w:trPr>
          <w:trHeight w:val="169"/>
        </w:trPr>
        <w:tc>
          <w:tcPr>
            <w:tcW w:w="2184" w:type="dxa"/>
            <w:vMerge/>
          </w:tcPr>
          <w:p w:rsidR="00BF1C03" w:rsidRPr="005A2484" w:rsidRDefault="00BF1C03" w:rsidP="000A2912">
            <w:pPr>
              <w:spacing w:line="360" w:lineRule="auto"/>
              <w:rPr>
                <w:rFonts w:ascii="Times New Roman" w:hAnsi="Times New Roman" w:cs="Times New Roman"/>
                <w:sz w:val="24"/>
                <w:szCs w:val="24"/>
              </w:rPr>
            </w:pPr>
          </w:p>
        </w:tc>
        <w:tc>
          <w:tcPr>
            <w:tcW w:w="2184" w:type="dxa"/>
            <w:tcBorders>
              <w:top w:val="single" w:sz="4" w:space="0" w:color="auto"/>
            </w:tcBorders>
            <w:shd w:val="clear" w:color="auto" w:fill="DDD9C3" w:themeFill="background2" w:themeFillShade="E6"/>
          </w:tcPr>
          <w:p w:rsidR="00BF1C03" w:rsidRPr="005A2484" w:rsidRDefault="00BF1C03" w:rsidP="000A2912">
            <w:pPr>
              <w:spacing w:line="360" w:lineRule="auto"/>
              <w:rPr>
                <w:rFonts w:ascii="Times New Roman" w:hAnsi="Times New Roman" w:cs="Times New Roman"/>
                <w:sz w:val="24"/>
                <w:szCs w:val="24"/>
              </w:rPr>
            </w:pPr>
            <w:r w:rsidRPr="005A2484">
              <w:rPr>
                <w:rFonts w:ascii="Times New Roman" w:hAnsi="Times New Roman" w:cs="Times New Roman"/>
                <w:sz w:val="24"/>
                <w:szCs w:val="24"/>
              </w:rPr>
              <w:t xml:space="preserve">Toplam </w:t>
            </w:r>
          </w:p>
        </w:tc>
        <w:tc>
          <w:tcPr>
            <w:tcW w:w="2184" w:type="dxa"/>
            <w:tcBorders>
              <w:top w:val="single" w:sz="4" w:space="0" w:color="auto"/>
            </w:tcBorders>
            <w:shd w:val="clear" w:color="auto" w:fill="DDD9C3" w:themeFill="background2" w:themeFillShade="E6"/>
          </w:tcPr>
          <w:p w:rsidR="00BF1C03" w:rsidRPr="005A2484" w:rsidRDefault="00BF1C03" w:rsidP="000A2912">
            <w:pPr>
              <w:spacing w:line="360" w:lineRule="auto"/>
              <w:rPr>
                <w:rFonts w:ascii="Times New Roman" w:hAnsi="Times New Roman" w:cs="Times New Roman"/>
                <w:sz w:val="24"/>
                <w:szCs w:val="24"/>
              </w:rPr>
            </w:pPr>
            <w:r w:rsidRPr="005A2484">
              <w:rPr>
                <w:rFonts w:ascii="Times New Roman" w:hAnsi="Times New Roman" w:cs="Times New Roman"/>
                <w:sz w:val="24"/>
                <w:szCs w:val="24"/>
              </w:rPr>
              <w:t>105</w:t>
            </w:r>
          </w:p>
        </w:tc>
        <w:tc>
          <w:tcPr>
            <w:tcW w:w="2184" w:type="dxa"/>
            <w:tcBorders>
              <w:top w:val="single" w:sz="4" w:space="0" w:color="auto"/>
            </w:tcBorders>
            <w:shd w:val="clear" w:color="auto" w:fill="DDD9C3" w:themeFill="background2" w:themeFillShade="E6"/>
          </w:tcPr>
          <w:p w:rsidR="00BF1C03" w:rsidRPr="005A2484" w:rsidRDefault="00BF1C03" w:rsidP="000A2912">
            <w:pPr>
              <w:spacing w:line="360" w:lineRule="auto"/>
              <w:rPr>
                <w:rFonts w:ascii="Times New Roman" w:hAnsi="Times New Roman" w:cs="Times New Roman"/>
                <w:sz w:val="24"/>
                <w:szCs w:val="24"/>
              </w:rPr>
            </w:pPr>
            <w:r w:rsidRPr="005A2484">
              <w:rPr>
                <w:rFonts w:ascii="Times New Roman" w:hAnsi="Times New Roman" w:cs="Times New Roman"/>
                <w:sz w:val="24"/>
                <w:szCs w:val="24"/>
              </w:rPr>
              <w:t>100</w:t>
            </w:r>
            <w:r w:rsidR="00B16899">
              <w:rPr>
                <w:rFonts w:ascii="Times New Roman" w:hAnsi="Times New Roman" w:cs="Times New Roman"/>
                <w:sz w:val="24"/>
                <w:szCs w:val="24"/>
              </w:rPr>
              <w:t>,0</w:t>
            </w:r>
          </w:p>
        </w:tc>
      </w:tr>
      <w:tr w:rsidR="00BF1C03" w:rsidTr="00A607D3">
        <w:trPr>
          <w:trHeight w:val="169"/>
        </w:trPr>
        <w:tc>
          <w:tcPr>
            <w:tcW w:w="2184" w:type="dxa"/>
            <w:vMerge w:val="restart"/>
          </w:tcPr>
          <w:p w:rsidR="00BF1C03" w:rsidRPr="005A2484" w:rsidRDefault="00BF1C03" w:rsidP="000A2912">
            <w:pPr>
              <w:spacing w:line="360" w:lineRule="auto"/>
              <w:rPr>
                <w:rFonts w:ascii="Times New Roman" w:hAnsi="Times New Roman" w:cs="Times New Roman"/>
                <w:sz w:val="24"/>
                <w:szCs w:val="24"/>
              </w:rPr>
            </w:pPr>
            <w:r w:rsidRPr="005A2484">
              <w:rPr>
                <w:rFonts w:ascii="Times New Roman" w:hAnsi="Times New Roman" w:cs="Times New Roman"/>
                <w:sz w:val="24"/>
                <w:szCs w:val="24"/>
              </w:rPr>
              <w:t>Mesleki Memnuniyet</w:t>
            </w:r>
          </w:p>
        </w:tc>
        <w:tc>
          <w:tcPr>
            <w:tcW w:w="2184" w:type="dxa"/>
            <w:tcBorders>
              <w:bottom w:val="single" w:sz="4" w:space="0" w:color="auto"/>
            </w:tcBorders>
          </w:tcPr>
          <w:p w:rsidR="00BF1C03" w:rsidRPr="005A2484" w:rsidRDefault="00BF1C03" w:rsidP="000A2912">
            <w:pPr>
              <w:spacing w:line="360" w:lineRule="auto"/>
              <w:rPr>
                <w:rFonts w:ascii="Times New Roman" w:hAnsi="Times New Roman" w:cs="Times New Roman"/>
                <w:sz w:val="24"/>
                <w:szCs w:val="24"/>
              </w:rPr>
            </w:pPr>
            <w:r w:rsidRPr="005A2484">
              <w:rPr>
                <w:rFonts w:ascii="Times New Roman" w:hAnsi="Times New Roman" w:cs="Times New Roman"/>
                <w:sz w:val="24"/>
                <w:szCs w:val="24"/>
              </w:rPr>
              <w:t xml:space="preserve">Evet </w:t>
            </w:r>
          </w:p>
        </w:tc>
        <w:tc>
          <w:tcPr>
            <w:tcW w:w="2184" w:type="dxa"/>
            <w:tcBorders>
              <w:bottom w:val="single" w:sz="4" w:space="0" w:color="auto"/>
            </w:tcBorders>
          </w:tcPr>
          <w:p w:rsidR="00BF1C03" w:rsidRPr="005A2484" w:rsidRDefault="00BF1C03" w:rsidP="000A2912">
            <w:pPr>
              <w:spacing w:line="360" w:lineRule="auto"/>
              <w:rPr>
                <w:rFonts w:ascii="Times New Roman" w:hAnsi="Times New Roman" w:cs="Times New Roman"/>
                <w:sz w:val="24"/>
                <w:szCs w:val="24"/>
              </w:rPr>
            </w:pPr>
            <w:r w:rsidRPr="005A2484">
              <w:rPr>
                <w:rFonts w:ascii="Times New Roman" w:hAnsi="Times New Roman" w:cs="Times New Roman"/>
                <w:sz w:val="24"/>
                <w:szCs w:val="24"/>
              </w:rPr>
              <w:t>62</w:t>
            </w:r>
          </w:p>
        </w:tc>
        <w:tc>
          <w:tcPr>
            <w:tcW w:w="2184" w:type="dxa"/>
            <w:tcBorders>
              <w:bottom w:val="single" w:sz="4" w:space="0" w:color="auto"/>
            </w:tcBorders>
          </w:tcPr>
          <w:p w:rsidR="00BF1C03" w:rsidRPr="005A2484" w:rsidRDefault="00BF1C03" w:rsidP="000A2912">
            <w:pPr>
              <w:spacing w:line="360" w:lineRule="auto"/>
              <w:rPr>
                <w:rFonts w:ascii="Times New Roman" w:hAnsi="Times New Roman" w:cs="Times New Roman"/>
                <w:sz w:val="24"/>
                <w:szCs w:val="24"/>
              </w:rPr>
            </w:pPr>
            <w:r w:rsidRPr="005A2484">
              <w:rPr>
                <w:rFonts w:ascii="Times New Roman" w:hAnsi="Times New Roman" w:cs="Times New Roman"/>
                <w:sz w:val="24"/>
                <w:szCs w:val="24"/>
              </w:rPr>
              <w:t>59,0</w:t>
            </w:r>
          </w:p>
        </w:tc>
      </w:tr>
      <w:tr w:rsidR="00BF1C03" w:rsidTr="00A607D3">
        <w:trPr>
          <w:trHeight w:val="219"/>
        </w:trPr>
        <w:tc>
          <w:tcPr>
            <w:tcW w:w="2184" w:type="dxa"/>
            <w:vMerge/>
          </w:tcPr>
          <w:p w:rsidR="00BF1C03" w:rsidRPr="005A2484" w:rsidRDefault="00BF1C03" w:rsidP="000A2912">
            <w:pPr>
              <w:spacing w:line="360" w:lineRule="auto"/>
              <w:jc w:val="both"/>
              <w:rPr>
                <w:rFonts w:ascii="Times New Roman" w:hAnsi="Times New Roman" w:cs="Times New Roman"/>
                <w:sz w:val="24"/>
                <w:szCs w:val="24"/>
              </w:rPr>
            </w:pPr>
          </w:p>
        </w:tc>
        <w:tc>
          <w:tcPr>
            <w:tcW w:w="2184" w:type="dxa"/>
            <w:tcBorders>
              <w:top w:val="single" w:sz="4" w:space="0" w:color="auto"/>
              <w:bottom w:val="single" w:sz="4" w:space="0" w:color="auto"/>
            </w:tcBorders>
          </w:tcPr>
          <w:p w:rsidR="00BF1C03" w:rsidRPr="005A2484" w:rsidRDefault="00BF1C03" w:rsidP="000A2912">
            <w:pPr>
              <w:spacing w:line="360" w:lineRule="auto"/>
              <w:rPr>
                <w:rFonts w:ascii="Times New Roman" w:hAnsi="Times New Roman" w:cs="Times New Roman"/>
                <w:sz w:val="24"/>
                <w:szCs w:val="24"/>
              </w:rPr>
            </w:pPr>
            <w:r w:rsidRPr="005A2484">
              <w:rPr>
                <w:rFonts w:ascii="Times New Roman" w:hAnsi="Times New Roman" w:cs="Times New Roman"/>
                <w:sz w:val="24"/>
                <w:szCs w:val="24"/>
              </w:rPr>
              <w:t xml:space="preserve">Kısmen </w:t>
            </w:r>
          </w:p>
        </w:tc>
        <w:tc>
          <w:tcPr>
            <w:tcW w:w="2184" w:type="dxa"/>
            <w:tcBorders>
              <w:top w:val="single" w:sz="4" w:space="0" w:color="auto"/>
              <w:bottom w:val="single" w:sz="4" w:space="0" w:color="auto"/>
            </w:tcBorders>
          </w:tcPr>
          <w:p w:rsidR="00BF1C03" w:rsidRPr="005A2484" w:rsidRDefault="00BF1C03" w:rsidP="000A2912">
            <w:pPr>
              <w:spacing w:line="360" w:lineRule="auto"/>
              <w:rPr>
                <w:rFonts w:ascii="Times New Roman" w:hAnsi="Times New Roman" w:cs="Times New Roman"/>
                <w:sz w:val="24"/>
                <w:szCs w:val="24"/>
              </w:rPr>
            </w:pPr>
            <w:r w:rsidRPr="005A2484">
              <w:rPr>
                <w:rFonts w:ascii="Times New Roman" w:hAnsi="Times New Roman" w:cs="Times New Roman"/>
                <w:sz w:val="24"/>
                <w:szCs w:val="24"/>
              </w:rPr>
              <w:t>32</w:t>
            </w:r>
          </w:p>
        </w:tc>
        <w:tc>
          <w:tcPr>
            <w:tcW w:w="2184" w:type="dxa"/>
            <w:tcBorders>
              <w:top w:val="single" w:sz="4" w:space="0" w:color="auto"/>
              <w:bottom w:val="single" w:sz="4" w:space="0" w:color="auto"/>
            </w:tcBorders>
          </w:tcPr>
          <w:p w:rsidR="00BF1C03" w:rsidRPr="005A2484" w:rsidRDefault="00BF1C03" w:rsidP="000A2912">
            <w:pPr>
              <w:spacing w:line="360" w:lineRule="auto"/>
              <w:rPr>
                <w:rFonts w:ascii="Times New Roman" w:hAnsi="Times New Roman" w:cs="Times New Roman"/>
                <w:sz w:val="24"/>
                <w:szCs w:val="24"/>
              </w:rPr>
            </w:pPr>
            <w:r w:rsidRPr="005A2484">
              <w:rPr>
                <w:rFonts w:ascii="Times New Roman" w:hAnsi="Times New Roman" w:cs="Times New Roman"/>
                <w:sz w:val="24"/>
                <w:szCs w:val="24"/>
              </w:rPr>
              <w:t>30,5</w:t>
            </w:r>
          </w:p>
        </w:tc>
      </w:tr>
      <w:tr w:rsidR="00BF1C03" w:rsidTr="00A607D3">
        <w:trPr>
          <w:trHeight w:val="119"/>
        </w:trPr>
        <w:tc>
          <w:tcPr>
            <w:tcW w:w="2184" w:type="dxa"/>
            <w:vMerge/>
          </w:tcPr>
          <w:p w:rsidR="00BF1C03" w:rsidRPr="005A2484" w:rsidRDefault="00BF1C03" w:rsidP="000A2912">
            <w:pPr>
              <w:spacing w:line="360" w:lineRule="auto"/>
              <w:jc w:val="both"/>
              <w:rPr>
                <w:rFonts w:ascii="Times New Roman" w:hAnsi="Times New Roman" w:cs="Times New Roman"/>
                <w:sz w:val="24"/>
                <w:szCs w:val="24"/>
              </w:rPr>
            </w:pPr>
          </w:p>
        </w:tc>
        <w:tc>
          <w:tcPr>
            <w:tcW w:w="2184" w:type="dxa"/>
            <w:tcBorders>
              <w:top w:val="single" w:sz="4" w:space="0" w:color="auto"/>
              <w:bottom w:val="single" w:sz="4" w:space="0" w:color="auto"/>
            </w:tcBorders>
          </w:tcPr>
          <w:p w:rsidR="00BF1C03" w:rsidRPr="005A2484" w:rsidRDefault="00BF1C03" w:rsidP="000A2912">
            <w:pPr>
              <w:spacing w:line="360" w:lineRule="auto"/>
              <w:rPr>
                <w:rFonts w:ascii="Times New Roman" w:hAnsi="Times New Roman" w:cs="Times New Roman"/>
                <w:sz w:val="24"/>
                <w:szCs w:val="24"/>
              </w:rPr>
            </w:pPr>
            <w:r w:rsidRPr="005A2484">
              <w:rPr>
                <w:rFonts w:ascii="Times New Roman" w:hAnsi="Times New Roman" w:cs="Times New Roman"/>
                <w:sz w:val="24"/>
                <w:szCs w:val="24"/>
              </w:rPr>
              <w:t xml:space="preserve">Hayır </w:t>
            </w:r>
          </w:p>
        </w:tc>
        <w:tc>
          <w:tcPr>
            <w:tcW w:w="2184" w:type="dxa"/>
            <w:tcBorders>
              <w:top w:val="single" w:sz="4" w:space="0" w:color="auto"/>
              <w:bottom w:val="single" w:sz="4" w:space="0" w:color="auto"/>
            </w:tcBorders>
          </w:tcPr>
          <w:p w:rsidR="00BF1C03" w:rsidRPr="005A2484" w:rsidRDefault="00BF1C03" w:rsidP="000A2912">
            <w:pPr>
              <w:spacing w:line="360" w:lineRule="auto"/>
              <w:rPr>
                <w:rFonts w:ascii="Times New Roman" w:hAnsi="Times New Roman" w:cs="Times New Roman"/>
                <w:sz w:val="24"/>
                <w:szCs w:val="24"/>
              </w:rPr>
            </w:pPr>
            <w:r w:rsidRPr="005A2484">
              <w:rPr>
                <w:rFonts w:ascii="Times New Roman" w:hAnsi="Times New Roman" w:cs="Times New Roman"/>
                <w:sz w:val="24"/>
                <w:szCs w:val="24"/>
              </w:rPr>
              <w:t>11</w:t>
            </w:r>
          </w:p>
        </w:tc>
        <w:tc>
          <w:tcPr>
            <w:tcW w:w="2184" w:type="dxa"/>
            <w:tcBorders>
              <w:top w:val="single" w:sz="4" w:space="0" w:color="auto"/>
              <w:bottom w:val="single" w:sz="4" w:space="0" w:color="auto"/>
            </w:tcBorders>
          </w:tcPr>
          <w:p w:rsidR="00BF1C03" w:rsidRPr="005A2484" w:rsidRDefault="00BF1C03" w:rsidP="000A2912">
            <w:pPr>
              <w:spacing w:line="360" w:lineRule="auto"/>
              <w:rPr>
                <w:rFonts w:ascii="Times New Roman" w:hAnsi="Times New Roman" w:cs="Times New Roman"/>
                <w:sz w:val="24"/>
                <w:szCs w:val="24"/>
              </w:rPr>
            </w:pPr>
            <w:r w:rsidRPr="005A2484">
              <w:rPr>
                <w:rFonts w:ascii="Times New Roman" w:hAnsi="Times New Roman" w:cs="Times New Roman"/>
                <w:sz w:val="24"/>
                <w:szCs w:val="24"/>
              </w:rPr>
              <w:t>10,5</w:t>
            </w:r>
          </w:p>
        </w:tc>
      </w:tr>
      <w:tr w:rsidR="00BF1C03" w:rsidTr="00A607D3">
        <w:trPr>
          <w:trHeight w:val="135"/>
        </w:trPr>
        <w:tc>
          <w:tcPr>
            <w:tcW w:w="2184" w:type="dxa"/>
            <w:vMerge/>
          </w:tcPr>
          <w:p w:rsidR="00BF1C03" w:rsidRPr="005A2484" w:rsidRDefault="00BF1C03" w:rsidP="000A2912">
            <w:pPr>
              <w:spacing w:line="360" w:lineRule="auto"/>
              <w:jc w:val="both"/>
              <w:rPr>
                <w:rFonts w:ascii="Times New Roman" w:hAnsi="Times New Roman" w:cs="Times New Roman"/>
                <w:sz w:val="24"/>
                <w:szCs w:val="24"/>
              </w:rPr>
            </w:pPr>
          </w:p>
        </w:tc>
        <w:tc>
          <w:tcPr>
            <w:tcW w:w="2184" w:type="dxa"/>
            <w:tcBorders>
              <w:top w:val="single" w:sz="4" w:space="0" w:color="auto"/>
              <w:bottom w:val="single" w:sz="4" w:space="0" w:color="auto"/>
            </w:tcBorders>
            <w:shd w:val="clear" w:color="auto" w:fill="DDD9C3" w:themeFill="background2" w:themeFillShade="E6"/>
          </w:tcPr>
          <w:p w:rsidR="00BF1C03" w:rsidRPr="005A2484" w:rsidRDefault="00BF1C03" w:rsidP="000A2912">
            <w:pPr>
              <w:spacing w:line="360" w:lineRule="auto"/>
              <w:rPr>
                <w:rFonts w:ascii="Times New Roman" w:hAnsi="Times New Roman" w:cs="Times New Roman"/>
                <w:sz w:val="24"/>
                <w:szCs w:val="24"/>
              </w:rPr>
            </w:pPr>
            <w:r w:rsidRPr="005A2484">
              <w:rPr>
                <w:rFonts w:ascii="Times New Roman" w:hAnsi="Times New Roman" w:cs="Times New Roman"/>
                <w:sz w:val="24"/>
                <w:szCs w:val="24"/>
              </w:rPr>
              <w:t xml:space="preserve">Toplam </w:t>
            </w:r>
          </w:p>
        </w:tc>
        <w:tc>
          <w:tcPr>
            <w:tcW w:w="2184" w:type="dxa"/>
            <w:tcBorders>
              <w:top w:val="single" w:sz="4" w:space="0" w:color="auto"/>
              <w:bottom w:val="single" w:sz="4" w:space="0" w:color="auto"/>
            </w:tcBorders>
            <w:shd w:val="clear" w:color="auto" w:fill="DDD9C3" w:themeFill="background2" w:themeFillShade="E6"/>
          </w:tcPr>
          <w:p w:rsidR="00BF1C03" w:rsidRPr="005A2484" w:rsidRDefault="00BF1C03" w:rsidP="000A2912">
            <w:pPr>
              <w:spacing w:line="360" w:lineRule="auto"/>
              <w:rPr>
                <w:rFonts w:ascii="Times New Roman" w:hAnsi="Times New Roman" w:cs="Times New Roman"/>
                <w:sz w:val="24"/>
                <w:szCs w:val="24"/>
              </w:rPr>
            </w:pPr>
            <w:r w:rsidRPr="005A2484">
              <w:rPr>
                <w:rFonts w:ascii="Times New Roman" w:hAnsi="Times New Roman" w:cs="Times New Roman"/>
                <w:sz w:val="24"/>
                <w:szCs w:val="24"/>
              </w:rPr>
              <w:t>105</w:t>
            </w:r>
          </w:p>
        </w:tc>
        <w:tc>
          <w:tcPr>
            <w:tcW w:w="2184" w:type="dxa"/>
            <w:tcBorders>
              <w:top w:val="single" w:sz="4" w:space="0" w:color="auto"/>
              <w:bottom w:val="single" w:sz="4" w:space="0" w:color="auto"/>
            </w:tcBorders>
            <w:shd w:val="clear" w:color="auto" w:fill="DDD9C3" w:themeFill="background2" w:themeFillShade="E6"/>
          </w:tcPr>
          <w:p w:rsidR="00BF1C03" w:rsidRPr="005A2484" w:rsidRDefault="00BF1C03" w:rsidP="000A2912">
            <w:pPr>
              <w:spacing w:line="360" w:lineRule="auto"/>
              <w:rPr>
                <w:rFonts w:ascii="Times New Roman" w:hAnsi="Times New Roman" w:cs="Times New Roman"/>
                <w:sz w:val="24"/>
                <w:szCs w:val="24"/>
              </w:rPr>
            </w:pPr>
            <w:r w:rsidRPr="005A2484">
              <w:rPr>
                <w:rFonts w:ascii="Times New Roman" w:hAnsi="Times New Roman" w:cs="Times New Roman"/>
                <w:sz w:val="24"/>
                <w:szCs w:val="24"/>
              </w:rPr>
              <w:t>100</w:t>
            </w:r>
            <w:r w:rsidR="00B16899">
              <w:rPr>
                <w:rFonts w:ascii="Times New Roman" w:hAnsi="Times New Roman" w:cs="Times New Roman"/>
                <w:sz w:val="24"/>
                <w:szCs w:val="24"/>
              </w:rPr>
              <w:t>,0</w:t>
            </w:r>
          </w:p>
        </w:tc>
      </w:tr>
    </w:tbl>
    <w:p w:rsidR="008E13D9" w:rsidRDefault="008E13D9" w:rsidP="000A2912">
      <w:pPr>
        <w:pStyle w:val="Stil1"/>
        <w:spacing w:after="0" w:line="360" w:lineRule="auto"/>
        <w:jc w:val="both"/>
        <w:rPr>
          <w:b/>
          <w:szCs w:val="24"/>
        </w:rPr>
      </w:pPr>
    </w:p>
    <w:p w:rsidR="005A2484" w:rsidRPr="005A2484" w:rsidRDefault="005A2484" w:rsidP="00DE29E1">
      <w:pPr>
        <w:pStyle w:val="Stil1"/>
        <w:spacing w:after="0" w:line="360" w:lineRule="auto"/>
        <w:ind w:firstLine="708"/>
        <w:jc w:val="both"/>
        <w:rPr>
          <w:szCs w:val="24"/>
        </w:rPr>
      </w:pPr>
      <w:r w:rsidRPr="005A2484">
        <w:rPr>
          <w:szCs w:val="24"/>
        </w:rPr>
        <w:t>Ankete katılan 1</w:t>
      </w:r>
      <w:r>
        <w:rPr>
          <w:szCs w:val="24"/>
        </w:rPr>
        <w:t>05</w:t>
      </w:r>
      <w:r w:rsidR="00504275" w:rsidRPr="00EC7211">
        <w:rPr>
          <w:szCs w:val="24"/>
        </w:rPr>
        <w:t xml:space="preserve"> </w:t>
      </w:r>
      <w:r w:rsidR="0060518C">
        <w:rPr>
          <w:szCs w:val="24"/>
        </w:rPr>
        <w:t>ç</w:t>
      </w:r>
      <w:r w:rsidR="00504275">
        <w:rPr>
          <w:szCs w:val="24"/>
        </w:rPr>
        <w:t>alışa</w:t>
      </w:r>
      <w:r w:rsidR="00504275" w:rsidRPr="006F629F">
        <w:rPr>
          <w:szCs w:val="24"/>
        </w:rPr>
        <w:t>nın</w:t>
      </w:r>
      <w:r w:rsidR="00504275" w:rsidRPr="005A2484">
        <w:rPr>
          <w:szCs w:val="24"/>
        </w:rPr>
        <w:t xml:space="preserve"> </w:t>
      </w:r>
      <w:r w:rsidR="00504275">
        <w:rPr>
          <w:szCs w:val="24"/>
        </w:rPr>
        <w:t xml:space="preserve">92’si </w:t>
      </w:r>
      <w:r w:rsidRPr="005A2484">
        <w:rPr>
          <w:szCs w:val="24"/>
        </w:rPr>
        <w:t>erkek (%</w:t>
      </w:r>
      <w:r w:rsidR="00504275">
        <w:rPr>
          <w:szCs w:val="24"/>
        </w:rPr>
        <w:t>87,6</w:t>
      </w:r>
      <w:r w:rsidRPr="005A2484">
        <w:rPr>
          <w:szCs w:val="24"/>
        </w:rPr>
        <w:t xml:space="preserve">), </w:t>
      </w:r>
      <w:r w:rsidR="00504275">
        <w:rPr>
          <w:szCs w:val="24"/>
        </w:rPr>
        <w:t>13’ü</w:t>
      </w:r>
      <w:r w:rsidRPr="005A2484">
        <w:rPr>
          <w:szCs w:val="24"/>
        </w:rPr>
        <w:t xml:space="preserve"> kadın (%</w:t>
      </w:r>
      <w:r w:rsidR="00504275">
        <w:rPr>
          <w:szCs w:val="24"/>
        </w:rPr>
        <w:t>12,4</w:t>
      </w:r>
      <w:r w:rsidRPr="005A2484">
        <w:rPr>
          <w:szCs w:val="24"/>
        </w:rPr>
        <w:t>)’</w:t>
      </w:r>
      <w:proofErr w:type="spellStart"/>
      <w:proofErr w:type="gramStart"/>
      <w:r w:rsidRPr="005A2484">
        <w:rPr>
          <w:szCs w:val="24"/>
        </w:rPr>
        <w:t>dır</w:t>
      </w:r>
      <w:proofErr w:type="spellEnd"/>
      <w:proofErr w:type="gramEnd"/>
      <w:r w:rsidRPr="005A2484">
        <w:rPr>
          <w:szCs w:val="24"/>
        </w:rPr>
        <w:t xml:space="preserve">. </w:t>
      </w:r>
      <w:r w:rsidR="00504275">
        <w:rPr>
          <w:szCs w:val="24"/>
        </w:rPr>
        <w:t xml:space="preserve">Anket çalışmasına katılan bireylerin medeni durumuna bakıldığında </w:t>
      </w:r>
      <w:r w:rsidR="0060518C">
        <w:rPr>
          <w:szCs w:val="24"/>
        </w:rPr>
        <w:t>e</w:t>
      </w:r>
      <w:r w:rsidR="00504275" w:rsidRPr="005A2484">
        <w:rPr>
          <w:szCs w:val="24"/>
        </w:rPr>
        <w:t>vli</w:t>
      </w:r>
      <w:r w:rsidR="00504275" w:rsidRPr="00504275">
        <w:rPr>
          <w:szCs w:val="24"/>
        </w:rPr>
        <w:t xml:space="preserve"> </w:t>
      </w:r>
      <w:r w:rsidR="00504275" w:rsidRPr="00504275">
        <w:rPr>
          <w:szCs w:val="24"/>
        </w:rPr>
        <w:tab/>
      </w:r>
      <w:r w:rsidR="0060518C">
        <w:rPr>
          <w:szCs w:val="24"/>
        </w:rPr>
        <w:t xml:space="preserve">bireylerin </w:t>
      </w:r>
      <w:r w:rsidR="0035043D">
        <w:rPr>
          <w:szCs w:val="24"/>
        </w:rPr>
        <w:t>sayısı 83</w:t>
      </w:r>
      <w:r w:rsidR="008E5C05">
        <w:rPr>
          <w:szCs w:val="24"/>
        </w:rPr>
        <w:t xml:space="preserve"> </w:t>
      </w:r>
      <w:r w:rsidR="00504275" w:rsidRPr="005A2484">
        <w:rPr>
          <w:szCs w:val="24"/>
        </w:rPr>
        <w:t>(%</w:t>
      </w:r>
      <w:r w:rsidR="0035043D">
        <w:rPr>
          <w:szCs w:val="24"/>
        </w:rPr>
        <w:t>78</w:t>
      </w:r>
      <w:r w:rsidR="00504275" w:rsidRPr="00504275">
        <w:rPr>
          <w:szCs w:val="24"/>
        </w:rPr>
        <w:t>,1</w:t>
      </w:r>
      <w:r w:rsidR="00504275">
        <w:rPr>
          <w:szCs w:val="24"/>
        </w:rPr>
        <w:t xml:space="preserve">), </w:t>
      </w:r>
      <w:r w:rsidR="002A4734">
        <w:rPr>
          <w:szCs w:val="24"/>
        </w:rPr>
        <w:t>b</w:t>
      </w:r>
      <w:r w:rsidR="00504275" w:rsidRPr="00504275">
        <w:rPr>
          <w:szCs w:val="24"/>
        </w:rPr>
        <w:t>ekâr</w:t>
      </w:r>
      <w:r w:rsidR="00504275">
        <w:rPr>
          <w:szCs w:val="24"/>
        </w:rPr>
        <w:t xml:space="preserve"> bireylerin sayısı 22</w:t>
      </w:r>
      <w:r w:rsidR="002A4734">
        <w:rPr>
          <w:szCs w:val="24"/>
        </w:rPr>
        <w:t xml:space="preserve"> </w:t>
      </w:r>
      <w:r w:rsidR="00504275" w:rsidRPr="005A2484">
        <w:rPr>
          <w:szCs w:val="24"/>
        </w:rPr>
        <w:t>(%</w:t>
      </w:r>
      <w:r w:rsidR="0035043D">
        <w:rPr>
          <w:szCs w:val="24"/>
        </w:rPr>
        <w:t>21,9</w:t>
      </w:r>
      <w:r w:rsidR="00504275">
        <w:rPr>
          <w:szCs w:val="24"/>
        </w:rPr>
        <w:t xml:space="preserve">) olarak </w:t>
      </w:r>
      <w:r w:rsidR="0035043D">
        <w:rPr>
          <w:szCs w:val="24"/>
        </w:rPr>
        <w:t>belirlen</w:t>
      </w:r>
      <w:r w:rsidR="002C1FCA">
        <w:rPr>
          <w:szCs w:val="24"/>
        </w:rPr>
        <w:t>miştir.</w:t>
      </w:r>
    </w:p>
    <w:p w:rsidR="005A2484" w:rsidRPr="005A2484" w:rsidRDefault="005A2484" w:rsidP="00DE29E1">
      <w:pPr>
        <w:pStyle w:val="Stil1"/>
        <w:spacing w:after="0" w:line="360" w:lineRule="auto"/>
        <w:ind w:firstLine="708"/>
        <w:jc w:val="both"/>
        <w:rPr>
          <w:szCs w:val="24"/>
        </w:rPr>
      </w:pPr>
      <w:r w:rsidRPr="005A2484">
        <w:rPr>
          <w:szCs w:val="24"/>
        </w:rPr>
        <w:t xml:space="preserve">Ankete katılanların yaş gruplamaları </w:t>
      </w:r>
      <w:r w:rsidR="00504275">
        <w:rPr>
          <w:szCs w:val="24"/>
        </w:rPr>
        <w:t xml:space="preserve">39 yaş altı ve </w:t>
      </w:r>
      <w:r w:rsidR="00504275" w:rsidRPr="00504275">
        <w:rPr>
          <w:szCs w:val="24"/>
        </w:rPr>
        <w:t>40 yaş üstü</w:t>
      </w:r>
      <w:r w:rsidR="00504275">
        <w:rPr>
          <w:szCs w:val="24"/>
        </w:rPr>
        <w:t xml:space="preserve"> olarak gr</w:t>
      </w:r>
      <w:r w:rsidR="007835F7">
        <w:rPr>
          <w:szCs w:val="24"/>
        </w:rPr>
        <w:t>uplandırılmıştır. 39 yaş altı 58</w:t>
      </w:r>
      <w:r w:rsidR="00837F2C">
        <w:rPr>
          <w:szCs w:val="24"/>
        </w:rPr>
        <w:t xml:space="preserve"> </w:t>
      </w:r>
      <w:r w:rsidR="00504275" w:rsidRPr="005A2484">
        <w:rPr>
          <w:szCs w:val="24"/>
        </w:rPr>
        <w:t>(%</w:t>
      </w:r>
      <w:r w:rsidR="007835F7">
        <w:rPr>
          <w:szCs w:val="24"/>
        </w:rPr>
        <w:t>55,2</w:t>
      </w:r>
      <w:r w:rsidR="00504275" w:rsidRPr="005A2484">
        <w:rPr>
          <w:szCs w:val="24"/>
        </w:rPr>
        <w:t>)</w:t>
      </w:r>
      <w:r w:rsidR="00504275">
        <w:rPr>
          <w:szCs w:val="24"/>
        </w:rPr>
        <w:t xml:space="preserve"> kişi, 40 yaş üstü 47</w:t>
      </w:r>
      <w:r w:rsidR="00837F2C">
        <w:rPr>
          <w:szCs w:val="24"/>
        </w:rPr>
        <w:t xml:space="preserve"> </w:t>
      </w:r>
      <w:r w:rsidR="00504275" w:rsidRPr="005A2484">
        <w:rPr>
          <w:szCs w:val="24"/>
        </w:rPr>
        <w:t>(%</w:t>
      </w:r>
      <w:r w:rsidR="007835F7">
        <w:rPr>
          <w:szCs w:val="24"/>
        </w:rPr>
        <w:t>44,8</w:t>
      </w:r>
      <w:r w:rsidR="00504275" w:rsidRPr="005A2484">
        <w:rPr>
          <w:szCs w:val="24"/>
        </w:rPr>
        <w:t>)</w:t>
      </w:r>
      <w:r w:rsidR="00504275">
        <w:rPr>
          <w:szCs w:val="24"/>
        </w:rPr>
        <w:t xml:space="preserve"> kişi bulunmaktadır. </w:t>
      </w:r>
    </w:p>
    <w:p w:rsidR="005A2484" w:rsidRDefault="002C1FCA" w:rsidP="00DE29E1">
      <w:pPr>
        <w:pStyle w:val="Stil1"/>
        <w:spacing w:after="0" w:line="360" w:lineRule="auto"/>
        <w:ind w:firstLine="708"/>
        <w:jc w:val="both"/>
        <w:rPr>
          <w:szCs w:val="24"/>
        </w:rPr>
      </w:pPr>
      <w:r w:rsidRPr="005A2484">
        <w:rPr>
          <w:szCs w:val="24"/>
        </w:rPr>
        <w:t xml:space="preserve">Ankete katılanların </w:t>
      </w:r>
      <w:r>
        <w:rPr>
          <w:szCs w:val="24"/>
        </w:rPr>
        <w:t>öğrenim düzeyleri dikka</w:t>
      </w:r>
      <w:r w:rsidR="007835F7">
        <w:rPr>
          <w:szCs w:val="24"/>
        </w:rPr>
        <w:t>te alınırsa ilkokul 3 kişi (%2,8</w:t>
      </w:r>
      <w:r>
        <w:rPr>
          <w:szCs w:val="24"/>
        </w:rPr>
        <w:t>), ortaokul 3 kişi</w:t>
      </w:r>
      <w:r w:rsidR="00837F2C">
        <w:rPr>
          <w:szCs w:val="24"/>
        </w:rPr>
        <w:t xml:space="preserve"> </w:t>
      </w:r>
      <w:r w:rsidR="007835F7">
        <w:rPr>
          <w:szCs w:val="24"/>
        </w:rPr>
        <w:t>(%2,8</w:t>
      </w:r>
      <w:r>
        <w:rPr>
          <w:szCs w:val="24"/>
        </w:rPr>
        <w:t>), lise 30 kişi</w:t>
      </w:r>
      <w:r w:rsidR="00837F2C">
        <w:rPr>
          <w:szCs w:val="24"/>
        </w:rPr>
        <w:t xml:space="preserve"> </w:t>
      </w:r>
      <w:r w:rsidR="007835F7">
        <w:rPr>
          <w:szCs w:val="24"/>
        </w:rPr>
        <w:t>(%28,6), ön lisans 26</w:t>
      </w:r>
      <w:r>
        <w:rPr>
          <w:szCs w:val="24"/>
        </w:rPr>
        <w:t xml:space="preserve"> kişi</w:t>
      </w:r>
      <w:r w:rsidR="00837F2C">
        <w:rPr>
          <w:szCs w:val="24"/>
        </w:rPr>
        <w:t xml:space="preserve"> </w:t>
      </w:r>
      <w:r w:rsidR="007835F7">
        <w:rPr>
          <w:szCs w:val="24"/>
        </w:rPr>
        <w:t>(%24</w:t>
      </w:r>
      <w:r>
        <w:rPr>
          <w:szCs w:val="24"/>
        </w:rPr>
        <w:t>,8), lisans 43 kişi</w:t>
      </w:r>
      <w:r w:rsidR="00837F2C">
        <w:rPr>
          <w:szCs w:val="24"/>
        </w:rPr>
        <w:t xml:space="preserve"> </w:t>
      </w:r>
      <w:r>
        <w:rPr>
          <w:szCs w:val="24"/>
        </w:rPr>
        <w:t>(%41,0</w:t>
      </w:r>
      <w:r w:rsidR="007835F7">
        <w:rPr>
          <w:szCs w:val="24"/>
        </w:rPr>
        <w:t>)</w:t>
      </w:r>
      <w:r>
        <w:rPr>
          <w:szCs w:val="24"/>
        </w:rPr>
        <w:t xml:space="preserve"> olarak gözlenmektedir.   </w:t>
      </w:r>
      <w:r w:rsidRPr="005A2484">
        <w:rPr>
          <w:szCs w:val="24"/>
        </w:rPr>
        <w:t xml:space="preserve"> </w:t>
      </w:r>
    </w:p>
    <w:p w:rsidR="002C1FCA" w:rsidRDefault="002C1FCA" w:rsidP="00DE29E1">
      <w:pPr>
        <w:pStyle w:val="Stil1"/>
        <w:spacing w:after="0" w:line="360" w:lineRule="auto"/>
        <w:ind w:firstLine="708"/>
        <w:jc w:val="both"/>
        <w:rPr>
          <w:szCs w:val="24"/>
        </w:rPr>
      </w:pPr>
      <w:r w:rsidRPr="002C1FCA">
        <w:rPr>
          <w:szCs w:val="24"/>
        </w:rPr>
        <w:t xml:space="preserve">Ankete katılan </w:t>
      </w:r>
      <w:r w:rsidR="00A638E1">
        <w:rPr>
          <w:szCs w:val="24"/>
        </w:rPr>
        <w:t>çalışanların</w:t>
      </w:r>
      <w:r w:rsidRPr="002C1FCA">
        <w:rPr>
          <w:szCs w:val="24"/>
        </w:rPr>
        <w:t xml:space="preserve"> aylık gelir</w:t>
      </w:r>
      <w:r w:rsidR="00A638E1">
        <w:rPr>
          <w:szCs w:val="24"/>
        </w:rPr>
        <w:t xml:space="preserve"> durumları göz önüne alınırsa, çalışmada</w:t>
      </w:r>
      <w:r w:rsidRPr="002C1FCA">
        <w:rPr>
          <w:szCs w:val="24"/>
        </w:rPr>
        <w:t xml:space="preserve"> </w:t>
      </w:r>
      <w:r w:rsidR="00A638E1" w:rsidRPr="00A638E1">
        <w:rPr>
          <w:szCs w:val="24"/>
        </w:rPr>
        <w:t>92</w:t>
      </w:r>
      <w:r w:rsidR="00A638E1">
        <w:rPr>
          <w:szCs w:val="24"/>
        </w:rPr>
        <w:t xml:space="preserve"> kişi aylık </w:t>
      </w:r>
      <w:r w:rsidR="008E5C05">
        <w:rPr>
          <w:szCs w:val="24"/>
        </w:rPr>
        <w:t xml:space="preserve">gelir durumunu belirtmiş olup, </w:t>
      </w:r>
      <w:proofErr w:type="spellStart"/>
      <w:r w:rsidR="00A638E1">
        <w:rPr>
          <w:szCs w:val="24"/>
        </w:rPr>
        <w:t>minumum</w:t>
      </w:r>
      <w:proofErr w:type="spellEnd"/>
      <w:r w:rsidR="00A638E1">
        <w:rPr>
          <w:szCs w:val="24"/>
        </w:rPr>
        <w:t xml:space="preserve"> </w:t>
      </w:r>
      <w:r w:rsidR="0035043D">
        <w:rPr>
          <w:szCs w:val="24"/>
        </w:rPr>
        <w:t>1.</w:t>
      </w:r>
      <w:r w:rsidR="00A638E1" w:rsidRPr="00A638E1">
        <w:rPr>
          <w:szCs w:val="24"/>
        </w:rPr>
        <w:t>000</w:t>
      </w:r>
      <w:r w:rsidR="00A638E1">
        <w:rPr>
          <w:szCs w:val="24"/>
        </w:rPr>
        <w:t xml:space="preserve">, maksimum </w:t>
      </w:r>
      <w:r w:rsidR="0035043D">
        <w:rPr>
          <w:szCs w:val="24"/>
        </w:rPr>
        <w:t>5.</w:t>
      </w:r>
      <w:r w:rsidR="00A638E1" w:rsidRPr="00A638E1">
        <w:rPr>
          <w:szCs w:val="24"/>
        </w:rPr>
        <w:t>000</w:t>
      </w:r>
      <w:r w:rsidR="008E5C05">
        <w:rPr>
          <w:szCs w:val="24"/>
        </w:rPr>
        <w:t xml:space="preserve"> </w:t>
      </w:r>
      <w:r w:rsidR="00A638E1">
        <w:rPr>
          <w:szCs w:val="24"/>
        </w:rPr>
        <w:t xml:space="preserve">olarak gözlenen aylık gelirlerin ortalaması </w:t>
      </w:r>
      <w:r w:rsidR="00A638E1" w:rsidRPr="00A638E1">
        <w:rPr>
          <w:szCs w:val="24"/>
        </w:rPr>
        <w:t>3,63043</w:t>
      </w:r>
      <w:r w:rsidR="00244F88">
        <w:rPr>
          <w:szCs w:val="24"/>
        </w:rPr>
        <w:t>, standart sapması 0</w:t>
      </w:r>
      <w:r w:rsidR="00244F88" w:rsidRPr="00244F88">
        <w:rPr>
          <w:szCs w:val="24"/>
        </w:rPr>
        <w:t>,658293</w:t>
      </w:r>
      <w:r w:rsidR="00A638E1">
        <w:rPr>
          <w:szCs w:val="24"/>
        </w:rPr>
        <w:t xml:space="preserve"> olarak alınmıştır.</w:t>
      </w:r>
    </w:p>
    <w:p w:rsidR="00A638E1" w:rsidRDefault="00A638E1" w:rsidP="00DE29E1">
      <w:pPr>
        <w:pStyle w:val="Stil1"/>
        <w:spacing w:after="0" w:line="360" w:lineRule="auto"/>
        <w:ind w:firstLine="708"/>
        <w:jc w:val="both"/>
        <w:rPr>
          <w:szCs w:val="24"/>
        </w:rPr>
      </w:pPr>
      <w:r>
        <w:rPr>
          <w:szCs w:val="24"/>
        </w:rPr>
        <w:t xml:space="preserve">Ankete katılanlar bireylerden </w:t>
      </w:r>
      <w:proofErr w:type="spellStart"/>
      <w:r w:rsidR="00244F88">
        <w:rPr>
          <w:szCs w:val="24"/>
        </w:rPr>
        <w:t>AFAD</w:t>
      </w:r>
      <w:r>
        <w:rPr>
          <w:szCs w:val="24"/>
        </w:rPr>
        <w:t>’da</w:t>
      </w:r>
      <w:proofErr w:type="spellEnd"/>
      <w:r>
        <w:rPr>
          <w:szCs w:val="24"/>
        </w:rPr>
        <w:t xml:space="preserve"> çalışan 53 kişi</w:t>
      </w:r>
      <w:r w:rsidR="00244F88">
        <w:rPr>
          <w:szCs w:val="24"/>
        </w:rPr>
        <w:t xml:space="preserve"> </w:t>
      </w:r>
      <w:r>
        <w:rPr>
          <w:szCs w:val="24"/>
        </w:rPr>
        <w:t xml:space="preserve">(%50,5), </w:t>
      </w:r>
      <w:proofErr w:type="spellStart"/>
      <w:r>
        <w:rPr>
          <w:szCs w:val="24"/>
        </w:rPr>
        <w:t>İtfaiye’de</w:t>
      </w:r>
      <w:proofErr w:type="spellEnd"/>
      <w:r>
        <w:rPr>
          <w:szCs w:val="24"/>
        </w:rPr>
        <w:t xml:space="preserve"> çalışan 52 kişi</w:t>
      </w:r>
      <w:r w:rsidR="00244F88">
        <w:rPr>
          <w:szCs w:val="24"/>
        </w:rPr>
        <w:t xml:space="preserve"> </w:t>
      </w:r>
      <w:r>
        <w:rPr>
          <w:szCs w:val="24"/>
        </w:rPr>
        <w:t xml:space="preserve">(%49,5) bulunmaktadır. </w:t>
      </w:r>
      <w:proofErr w:type="gramStart"/>
      <w:r>
        <w:rPr>
          <w:szCs w:val="24"/>
        </w:rPr>
        <w:t xml:space="preserve">Bu çalışanların şubeleri dikkate alındığında </w:t>
      </w:r>
      <w:r w:rsidRPr="00A638E1">
        <w:rPr>
          <w:szCs w:val="24"/>
        </w:rPr>
        <w:t xml:space="preserve">Arama Kurtarma </w:t>
      </w:r>
      <w:r>
        <w:rPr>
          <w:szCs w:val="24"/>
        </w:rPr>
        <w:t>Biriminde</w:t>
      </w:r>
      <w:r w:rsidR="007835F7">
        <w:rPr>
          <w:szCs w:val="24"/>
        </w:rPr>
        <w:tab/>
        <w:t>38</w:t>
      </w:r>
      <w:r>
        <w:rPr>
          <w:szCs w:val="24"/>
        </w:rPr>
        <w:t xml:space="preserve"> kişi</w:t>
      </w:r>
      <w:r w:rsidR="00244F88">
        <w:rPr>
          <w:szCs w:val="24"/>
        </w:rPr>
        <w:t xml:space="preserve"> </w:t>
      </w:r>
      <w:r>
        <w:rPr>
          <w:szCs w:val="24"/>
        </w:rPr>
        <w:t>(%</w:t>
      </w:r>
      <w:r w:rsidR="007835F7">
        <w:rPr>
          <w:szCs w:val="24"/>
        </w:rPr>
        <w:t>36</w:t>
      </w:r>
      <w:r w:rsidRPr="00A638E1">
        <w:rPr>
          <w:szCs w:val="24"/>
        </w:rPr>
        <w:t>,2</w:t>
      </w:r>
      <w:r w:rsidR="008E5C05">
        <w:rPr>
          <w:szCs w:val="24"/>
        </w:rPr>
        <w:t xml:space="preserve">), </w:t>
      </w:r>
      <w:r w:rsidRPr="00A638E1">
        <w:rPr>
          <w:szCs w:val="24"/>
        </w:rPr>
        <w:t>Personel İdari İşler</w:t>
      </w:r>
      <w:r w:rsidRPr="00A638E1">
        <w:rPr>
          <w:szCs w:val="24"/>
        </w:rPr>
        <w:tab/>
        <w:t>5</w:t>
      </w:r>
      <w:r>
        <w:rPr>
          <w:szCs w:val="24"/>
        </w:rPr>
        <w:t xml:space="preserve"> kişi</w:t>
      </w:r>
      <w:r w:rsidR="00244F88">
        <w:rPr>
          <w:szCs w:val="24"/>
        </w:rPr>
        <w:t xml:space="preserve"> </w:t>
      </w:r>
      <w:r>
        <w:rPr>
          <w:szCs w:val="24"/>
        </w:rPr>
        <w:t>(%</w:t>
      </w:r>
      <w:r w:rsidRPr="00A638E1">
        <w:rPr>
          <w:szCs w:val="24"/>
        </w:rPr>
        <w:t>4,8</w:t>
      </w:r>
      <w:r w:rsidR="007835F7">
        <w:rPr>
          <w:szCs w:val="24"/>
        </w:rPr>
        <w:t xml:space="preserve">), Eğitim Şube </w:t>
      </w:r>
      <w:r w:rsidRPr="00A638E1">
        <w:rPr>
          <w:szCs w:val="24"/>
        </w:rPr>
        <w:t>5</w:t>
      </w:r>
      <w:r>
        <w:rPr>
          <w:szCs w:val="24"/>
        </w:rPr>
        <w:t xml:space="preserve"> kişi</w:t>
      </w:r>
      <w:r w:rsidR="00244F88">
        <w:rPr>
          <w:szCs w:val="24"/>
        </w:rPr>
        <w:t xml:space="preserve"> </w:t>
      </w:r>
      <w:r>
        <w:rPr>
          <w:szCs w:val="24"/>
        </w:rPr>
        <w:t>(%</w:t>
      </w:r>
      <w:r w:rsidRPr="00A638E1">
        <w:rPr>
          <w:szCs w:val="24"/>
        </w:rPr>
        <w:t>4,8</w:t>
      </w:r>
      <w:r w:rsidR="008E5C05">
        <w:rPr>
          <w:szCs w:val="24"/>
        </w:rPr>
        <w:t xml:space="preserve">), </w:t>
      </w:r>
      <w:r w:rsidR="00080CDC">
        <w:rPr>
          <w:szCs w:val="24"/>
        </w:rPr>
        <w:t xml:space="preserve">Ulaştırma birim Amirliği </w:t>
      </w:r>
      <w:r w:rsidR="007835F7">
        <w:rPr>
          <w:szCs w:val="24"/>
        </w:rPr>
        <w:t>3</w:t>
      </w:r>
      <w:r w:rsidR="00080CDC">
        <w:rPr>
          <w:szCs w:val="24"/>
        </w:rPr>
        <w:t xml:space="preserve"> kişi</w:t>
      </w:r>
      <w:r w:rsidR="00244F88">
        <w:rPr>
          <w:szCs w:val="24"/>
        </w:rPr>
        <w:t xml:space="preserve"> </w:t>
      </w:r>
      <w:r w:rsidR="00080CDC">
        <w:rPr>
          <w:szCs w:val="24"/>
        </w:rPr>
        <w:t>(%</w:t>
      </w:r>
      <w:r w:rsidR="007835F7">
        <w:rPr>
          <w:szCs w:val="24"/>
        </w:rPr>
        <w:t>2,8</w:t>
      </w:r>
      <w:r w:rsidR="00080CDC">
        <w:rPr>
          <w:szCs w:val="24"/>
        </w:rPr>
        <w:t xml:space="preserve">), </w:t>
      </w:r>
      <w:r w:rsidRPr="00A638E1">
        <w:rPr>
          <w:szCs w:val="24"/>
        </w:rPr>
        <w:t xml:space="preserve">Haberleşme </w:t>
      </w:r>
      <w:r w:rsidR="00080CDC">
        <w:rPr>
          <w:szCs w:val="24"/>
        </w:rPr>
        <w:t>Birimi</w:t>
      </w:r>
      <w:r w:rsidR="00244F88">
        <w:rPr>
          <w:szCs w:val="24"/>
        </w:rPr>
        <w:t xml:space="preserve"> </w:t>
      </w:r>
      <w:r w:rsidRPr="00A638E1">
        <w:rPr>
          <w:szCs w:val="24"/>
        </w:rPr>
        <w:t>2</w:t>
      </w:r>
      <w:r w:rsidR="00080CDC">
        <w:rPr>
          <w:szCs w:val="24"/>
        </w:rPr>
        <w:t xml:space="preserve"> kişi</w:t>
      </w:r>
      <w:r w:rsidR="00244F88">
        <w:rPr>
          <w:szCs w:val="24"/>
        </w:rPr>
        <w:t xml:space="preserve"> </w:t>
      </w:r>
      <w:r w:rsidR="00080CDC">
        <w:rPr>
          <w:szCs w:val="24"/>
        </w:rPr>
        <w:t>(%</w:t>
      </w:r>
      <w:r w:rsidRPr="00A638E1">
        <w:rPr>
          <w:szCs w:val="24"/>
        </w:rPr>
        <w:t>1,9</w:t>
      </w:r>
      <w:r w:rsidR="00080CDC">
        <w:rPr>
          <w:szCs w:val="24"/>
        </w:rPr>
        <w:t xml:space="preserve">), </w:t>
      </w:r>
      <w:r w:rsidRPr="00A638E1">
        <w:rPr>
          <w:szCs w:val="24"/>
        </w:rPr>
        <w:t>Merkez</w:t>
      </w:r>
      <w:r w:rsidR="00080CDC">
        <w:rPr>
          <w:szCs w:val="24"/>
        </w:rPr>
        <w:t xml:space="preserve">de çalışan </w:t>
      </w:r>
      <w:r w:rsidRPr="00A638E1">
        <w:rPr>
          <w:szCs w:val="24"/>
        </w:rPr>
        <w:t>11</w:t>
      </w:r>
      <w:r w:rsidR="00080CDC">
        <w:rPr>
          <w:szCs w:val="24"/>
        </w:rPr>
        <w:t xml:space="preserve"> kişi</w:t>
      </w:r>
      <w:r w:rsidR="00244F88">
        <w:rPr>
          <w:szCs w:val="24"/>
        </w:rPr>
        <w:t xml:space="preserve"> </w:t>
      </w:r>
      <w:r w:rsidR="00080CDC">
        <w:rPr>
          <w:szCs w:val="24"/>
        </w:rPr>
        <w:t>(%</w:t>
      </w:r>
      <w:r w:rsidRPr="00A638E1">
        <w:rPr>
          <w:szCs w:val="24"/>
        </w:rPr>
        <w:t>10,5</w:t>
      </w:r>
      <w:r w:rsidR="00080CDC">
        <w:rPr>
          <w:szCs w:val="24"/>
        </w:rPr>
        <w:t xml:space="preserve">), Yangın Şube </w:t>
      </w:r>
      <w:r w:rsidRPr="00A638E1">
        <w:rPr>
          <w:szCs w:val="24"/>
        </w:rPr>
        <w:t>8</w:t>
      </w:r>
      <w:r w:rsidR="00080CDC">
        <w:rPr>
          <w:szCs w:val="24"/>
        </w:rPr>
        <w:t xml:space="preserve"> kişi</w:t>
      </w:r>
      <w:r w:rsidR="00244F88">
        <w:rPr>
          <w:szCs w:val="24"/>
        </w:rPr>
        <w:t xml:space="preserve"> </w:t>
      </w:r>
      <w:r w:rsidR="00080CDC">
        <w:rPr>
          <w:szCs w:val="24"/>
        </w:rPr>
        <w:t>(%</w:t>
      </w:r>
      <w:r w:rsidRPr="00A638E1">
        <w:rPr>
          <w:szCs w:val="24"/>
        </w:rPr>
        <w:t>7,6</w:t>
      </w:r>
      <w:r w:rsidR="00080CDC">
        <w:rPr>
          <w:szCs w:val="24"/>
        </w:rPr>
        <w:t xml:space="preserve">), Destek Eğitim Şube </w:t>
      </w:r>
      <w:r w:rsidRPr="00A638E1">
        <w:rPr>
          <w:szCs w:val="24"/>
        </w:rPr>
        <w:t>8</w:t>
      </w:r>
      <w:r w:rsidR="00080CDC">
        <w:rPr>
          <w:szCs w:val="24"/>
        </w:rPr>
        <w:t xml:space="preserve"> kişi</w:t>
      </w:r>
      <w:r w:rsidR="00244F88">
        <w:rPr>
          <w:szCs w:val="24"/>
        </w:rPr>
        <w:t xml:space="preserve"> </w:t>
      </w:r>
      <w:r w:rsidR="00080CDC">
        <w:rPr>
          <w:szCs w:val="24"/>
        </w:rPr>
        <w:t>(%</w:t>
      </w:r>
      <w:r w:rsidRPr="00A638E1">
        <w:rPr>
          <w:szCs w:val="24"/>
        </w:rPr>
        <w:t>7,6</w:t>
      </w:r>
      <w:r w:rsidR="008651F1">
        <w:rPr>
          <w:szCs w:val="24"/>
        </w:rPr>
        <w:t xml:space="preserve">), </w:t>
      </w:r>
      <w:r w:rsidRPr="00A638E1">
        <w:rPr>
          <w:szCs w:val="24"/>
        </w:rPr>
        <w:t>İtfaiye Şube Müdürlüğü</w:t>
      </w:r>
      <w:r w:rsidR="00080CDC">
        <w:rPr>
          <w:szCs w:val="24"/>
        </w:rPr>
        <w:t xml:space="preserve"> </w:t>
      </w:r>
      <w:r w:rsidR="007835F7">
        <w:rPr>
          <w:szCs w:val="24"/>
        </w:rPr>
        <w:t>3</w:t>
      </w:r>
      <w:r w:rsidR="00080CDC">
        <w:rPr>
          <w:szCs w:val="24"/>
        </w:rPr>
        <w:t xml:space="preserve"> kişi</w:t>
      </w:r>
      <w:r w:rsidR="00244F88">
        <w:rPr>
          <w:szCs w:val="24"/>
        </w:rPr>
        <w:t xml:space="preserve"> </w:t>
      </w:r>
      <w:r w:rsidR="00080CDC">
        <w:rPr>
          <w:szCs w:val="24"/>
        </w:rPr>
        <w:t>(%</w:t>
      </w:r>
      <w:r w:rsidR="007835F7">
        <w:rPr>
          <w:szCs w:val="24"/>
        </w:rPr>
        <w:t>2,8</w:t>
      </w:r>
      <w:r w:rsidR="00080CDC">
        <w:rPr>
          <w:szCs w:val="24"/>
        </w:rPr>
        <w:t xml:space="preserve">),  İtfaiye Daire Başkanlığı </w:t>
      </w:r>
      <w:r w:rsidR="007835F7">
        <w:rPr>
          <w:szCs w:val="24"/>
        </w:rPr>
        <w:t>22</w:t>
      </w:r>
      <w:r w:rsidR="00080CDC">
        <w:rPr>
          <w:szCs w:val="24"/>
        </w:rPr>
        <w:t xml:space="preserve"> kişi</w:t>
      </w:r>
      <w:r w:rsidR="00244F88">
        <w:rPr>
          <w:szCs w:val="24"/>
        </w:rPr>
        <w:t xml:space="preserve"> </w:t>
      </w:r>
      <w:r w:rsidR="00080CDC">
        <w:rPr>
          <w:szCs w:val="24"/>
        </w:rPr>
        <w:t>(%</w:t>
      </w:r>
      <w:r w:rsidR="007835F7">
        <w:rPr>
          <w:szCs w:val="24"/>
        </w:rPr>
        <w:t>21</w:t>
      </w:r>
      <w:r w:rsidRPr="00A638E1">
        <w:rPr>
          <w:szCs w:val="24"/>
        </w:rPr>
        <w:t>,0</w:t>
      </w:r>
      <w:r w:rsidR="00080CDC">
        <w:rPr>
          <w:szCs w:val="24"/>
        </w:rPr>
        <w:t xml:space="preserve">) gözlemlenmiştir. </w:t>
      </w:r>
      <w:proofErr w:type="gramEnd"/>
    </w:p>
    <w:p w:rsidR="00080CDC" w:rsidRDefault="00080CDC" w:rsidP="00DE29E1">
      <w:pPr>
        <w:pStyle w:val="Stil1"/>
        <w:spacing w:after="0" w:line="360" w:lineRule="auto"/>
        <w:ind w:firstLine="708"/>
        <w:jc w:val="both"/>
        <w:rPr>
          <w:szCs w:val="24"/>
        </w:rPr>
      </w:pPr>
      <w:r>
        <w:rPr>
          <w:szCs w:val="24"/>
        </w:rPr>
        <w:lastRenderedPageBreak/>
        <w:t xml:space="preserve">Ankete katılanların çalışma yılları 9 altı ve 10 üstü olarak değerlendirildiğinde 9 ve altı </w:t>
      </w:r>
      <w:r w:rsidRPr="00080CDC">
        <w:rPr>
          <w:szCs w:val="24"/>
        </w:rPr>
        <w:t>60</w:t>
      </w:r>
      <w:r>
        <w:rPr>
          <w:szCs w:val="24"/>
        </w:rPr>
        <w:t xml:space="preserve"> kişi</w:t>
      </w:r>
      <w:r w:rsidR="00244F88">
        <w:rPr>
          <w:szCs w:val="24"/>
        </w:rPr>
        <w:t xml:space="preserve"> </w:t>
      </w:r>
      <w:r>
        <w:rPr>
          <w:szCs w:val="24"/>
        </w:rPr>
        <w:t>(%</w:t>
      </w:r>
      <w:r w:rsidRPr="00080CDC">
        <w:rPr>
          <w:szCs w:val="24"/>
        </w:rPr>
        <w:t>57,2</w:t>
      </w:r>
      <w:r w:rsidR="0035043D">
        <w:rPr>
          <w:szCs w:val="24"/>
        </w:rPr>
        <w:t>), 10 ve üstü 45</w:t>
      </w:r>
      <w:r>
        <w:rPr>
          <w:szCs w:val="24"/>
        </w:rPr>
        <w:t xml:space="preserve"> kişi</w:t>
      </w:r>
      <w:r w:rsidR="00244F88">
        <w:rPr>
          <w:szCs w:val="24"/>
        </w:rPr>
        <w:t xml:space="preserve"> </w:t>
      </w:r>
      <w:r>
        <w:rPr>
          <w:szCs w:val="24"/>
        </w:rPr>
        <w:t>(%</w:t>
      </w:r>
      <w:r w:rsidR="0035043D">
        <w:rPr>
          <w:szCs w:val="24"/>
        </w:rPr>
        <w:t>42</w:t>
      </w:r>
      <w:r w:rsidRPr="00080CDC">
        <w:rPr>
          <w:szCs w:val="24"/>
        </w:rPr>
        <w:t>,8</w:t>
      </w:r>
      <w:r>
        <w:rPr>
          <w:szCs w:val="24"/>
        </w:rPr>
        <w:t xml:space="preserve">) bulunmaktadır. </w:t>
      </w:r>
      <w:proofErr w:type="gramStart"/>
      <w:r>
        <w:rPr>
          <w:szCs w:val="24"/>
        </w:rPr>
        <w:t>Ayrıca ankete katılanların unvanları değerlendirilirse</w:t>
      </w:r>
      <w:r w:rsidR="000B6BBD">
        <w:rPr>
          <w:szCs w:val="24"/>
        </w:rPr>
        <w:t xml:space="preserve"> </w:t>
      </w:r>
      <w:r w:rsidR="000B6BBD" w:rsidRPr="005A2484">
        <w:rPr>
          <w:szCs w:val="24"/>
        </w:rPr>
        <w:t>Arama Kurtarma Teknisyeni</w:t>
      </w:r>
      <w:r w:rsidR="007835F7">
        <w:rPr>
          <w:szCs w:val="24"/>
        </w:rPr>
        <w:t xml:space="preserve"> 50 kişi (%47,6</w:t>
      </w:r>
      <w:r w:rsidR="000B6BBD">
        <w:rPr>
          <w:szCs w:val="24"/>
        </w:rPr>
        <w:t xml:space="preserve">), </w:t>
      </w:r>
      <w:r w:rsidR="007E7CAA">
        <w:rPr>
          <w:szCs w:val="24"/>
        </w:rPr>
        <w:t>İşçi 3</w:t>
      </w:r>
      <w:r w:rsidR="000B6BBD">
        <w:rPr>
          <w:szCs w:val="24"/>
        </w:rPr>
        <w:t xml:space="preserve"> kişi</w:t>
      </w:r>
      <w:r w:rsidR="00244F88">
        <w:rPr>
          <w:szCs w:val="24"/>
        </w:rPr>
        <w:t xml:space="preserve"> </w:t>
      </w:r>
      <w:r w:rsidR="007E7CAA">
        <w:rPr>
          <w:szCs w:val="24"/>
        </w:rPr>
        <w:t>(%2,8</w:t>
      </w:r>
      <w:r w:rsidR="000B6BBD">
        <w:rPr>
          <w:szCs w:val="24"/>
        </w:rPr>
        <w:t>), Memur 19 kişi</w:t>
      </w:r>
      <w:r w:rsidR="00244F88">
        <w:rPr>
          <w:szCs w:val="24"/>
        </w:rPr>
        <w:t xml:space="preserve"> </w:t>
      </w:r>
      <w:r w:rsidR="000B6BBD">
        <w:rPr>
          <w:szCs w:val="24"/>
        </w:rPr>
        <w:t>(%18,1), İtfaiye Eri 14 kişi</w:t>
      </w:r>
      <w:r w:rsidR="00244F88">
        <w:rPr>
          <w:szCs w:val="24"/>
        </w:rPr>
        <w:t xml:space="preserve"> </w:t>
      </w:r>
      <w:r w:rsidR="000B6BBD">
        <w:rPr>
          <w:szCs w:val="24"/>
        </w:rPr>
        <w:t>(%13,3), Şoför 5 kişi</w:t>
      </w:r>
      <w:r w:rsidR="00244F88">
        <w:rPr>
          <w:szCs w:val="24"/>
        </w:rPr>
        <w:t xml:space="preserve"> </w:t>
      </w:r>
      <w:r w:rsidR="000B6BBD">
        <w:rPr>
          <w:szCs w:val="24"/>
        </w:rPr>
        <w:t>(%4,8), S</w:t>
      </w:r>
      <w:r w:rsidR="007E7CAA">
        <w:rPr>
          <w:szCs w:val="24"/>
        </w:rPr>
        <w:t>antral Operatörü 4</w:t>
      </w:r>
      <w:r w:rsidR="000B6BBD">
        <w:rPr>
          <w:szCs w:val="24"/>
        </w:rPr>
        <w:t xml:space="preserve"> kişi</w:t>
      </w:r>
      <w:r w:rsidR="00244F88">
        <w:rPr>
          <w:szCs w:val="24"/>
        </w:rPr>
        <w:t xml:space="preserve"> </w:t>
      </w:r>
      <w:r w:rsidR="007E7CAA">
        <w:rPr>
          <w:szCs w:val="24"/>
        </w:rPr>
        <w:t>(%3,8</w:t>
      </w:r>
      <w:r w:rsidR="000B6BBD">
        <w:rPr>
          <w:szCs w:val="24"/>
        </w:rPr>
        <w:t xml:space="preserve">), </w:t>
      </w:r>
      <w:r w:rsidR="007E7CAA">
        <w:rPr>
          <w:szCs w:val="24"/>
        </w:rPr>
        <w:t>Stajyer 7</w:t>
      </w:r>
      <w:r w:rsidR="000B6BBD">
        <w:rPr>
          <w:szCs w:val="24"/>
        </w:rPr>
        <w:t xml:space="preserve"> kişi</w:t>
      </w:r>
      <w:r w:rsidR="00244F88">
        <w:rPr>
          <w:szCs w:val="24"/>
        </w:rPr>
        <w:t xml:space="preserve"> </w:t>
      </w:r>
      <w:r w:rsidR="007E7CAA">
        <w:rPr>
          <w:szCs w:val="24"/>
        </w:rPr>
        <w:t>(%6</w:t>
      </w:r>
      <w:r w:rsidR="000B6BBD">
        <w:rPr>
          <w:szCs w:val="24"/>
        </w:rPr>
        <w:t>,7), İtfaiye Çavuşu 3 kişi</w:t>
      </w:r>
      <w:r w:rsidR="00244F88">
        <w:rPr>
          <w:szCs w:val="24"/>
        </w:rPr>
        <w:t xml:space="preserve"> </w:t>
      </w:r>
      <w:r w:rsidR="000B6BBD">
        <w:rPr>
          <w:szCs w:val="24"/>
        </w:rPr>
        <w:t>(%2,9) olarak gözlenmektedir.</w:t>
      </w:r>
      <w:proofErr w:type="gramEnd"/>
    </w:p>
    <w:p w:rsidR="000B6BBD" w:rsidRDefault="000B6BBD" w:rsidP="00DE29E1">
      <w:pPr>
        <w:pStyle w:val="Stil1"/>
        <w:spacing w:after="0" w:line="360" w:lineRule="auto"/>
        <w:ind w:firstLine="708"/>
        <w:jc w:val="both"/>
        <w:rPr>
          <w:szCs w:val="24"/>
        </w:rPr>
      </w:pPr>
      <w:r w:rsidRPr="005A2484">
        <w:rPr>
          <w:szCs w:val="24"/>
        </w:rPr>
        <w:t xml:space="preserve">Ankete katılan </w:t>
      </w:r>
      <w:r w:rsidRPr="006F629F">
        <w:rPr>
          <w:szCs w:val="24"/>
        </w:rPr>
        <w:t>Arama Kurtar</w:t>
      </w:r>
      <w:r>
        <w:rPr>
          <w:szCs w:val="24"/>
        </w:rPr>
        <w:t>ma ve Müdahale Kurum Çalışanla</w:t>
      </w:r>
      <w:r w:rsidR="00877263">
        <w:rPr>
          <w:szCs w:val="24"/>
        </w:rPr>
        <w:t>rının sosyoekonomik düzeyleri gö</w:t>
      </w:r>
      <w:r w:rsidR="0035043D">
        <w:rPr>
          <w:szCs w:val="24"/>
        </w:rPr>
        <w:t>z önüne alındığında alt grupta 9</w:t>
      </w:r>
      <w:r w:rsidR="00877263">
        <w:rPr>
          <w:szCs w:val="24"/>
        </w:rPr>
        <w:t xml:space="preserve"> kişi</w:t>
      </w:r>
      <w:r w:rsidR="00244F88">
        <w:rPr>
          <w:szCs w:val="24"/>
        </w:rPr>
        <w:t xml:space="preserve"> </w:t>
      </w:r>
      <w:r w:rsidR="0035043D">
        <w:rPr>
          <w:szCs w:val="24"/>
        </w:rPr>
        <w:t>(%8,6</w:t>
      </w:r>
      <w:r w:rsidR="00FD64E3">
        <w:rPr>
          <w:szCs w:val="24"/>
        </w:rPr>
        <w:t xml:space="preserve">), orta grupta 93 </w:t>
      </w:r>
      <w:r w:rsidR="00877263">
        <w:rPr>
          <w:szCs w:val="24"/>
        </w:rPr>
        <w:t>kişi</w:t>
      </w:r>
      <w:r w:rsidR="00244F88">
        <w:rPr>
          <w:szCs w:val="24"/>
        </w:rPr>
        <w:t xml:space="preserve"> </w:t>
      </w:r>
      <w:r w:rsidR="00FD64E3">
        <w:rPr>
          <w:szCs w:val="24"/>
        </w:rPr>
        <w:t>(%88,6</w:t>
      </w:r>
      <w:r w:rsidR="0035043D">
        <w:rPr>
          <w:szCs w:val="24"/>
        </w:rPr>
        <w:t>), üst grupta ise 3</w:t>
      </w:r>
      <w:r w:rsidR="00877263">
        <w:rPr>
          <w:szCs w:val="24"/>
        </w:rPr>
        <w:t xml:space="preserve"> kişi</w:t>
      </w:r>
      <w:r w:rsidR="00244F88">
        <w:rPr>
          <w:szCs w:val="24"/>
        </w:rPr>
        <w:t xml:space="preserve"> </w:t>
      </w:r>
      <w:r w:rsidR="0035043D">
        <w:rPr>
          <w:szCs w:val="24"/>
        </w:rPr>
        <w:t>(%2</w:t>
      </w:r>
      <w:r w:rsidR="00FD64E3">
        <w:rPr>
          <w:szCs w:val="24"/>
        </w:rPr>
        <w:t>,8</w:t>
      </w:r>
      <w:r w:rsidR="00877263">
        <w:rPr>
          <w:szCs w:val="24"/>
        </w:rPr>
        <w:t>) bulunmaktadır.</w:t>
      </w:r>
    </w:p>
    <w:p w:rsidR="00877263" w:rsidRDefault="00877263" w:rsidP="00DE29E1">
      <w:pPr>
        <w:pStyle w:val="Stil1"/>
        <w:spacing w:after="0" w:line="360" w:lineRule="auto"/>
        <w:ind w:firstLine="708"/>
        <w:jc w:val="both"/>
        <w:rPr>
          <w:szCs w:val="24"/>
        </w:rPr>
      </w:pPr>
      <w:r>
        <w:rPr>
          <w:szCs w:val="24"/>
        </w:rPr>
        <w:t>Ankete katılanlardan hizmet içi eğitim alma d</w:t>
      </w:r>
      <w:r w:rsidR="007E7CAA">
        <w:rPr>
          <w:szCs w:val="24"/>
        </w:rPr>
        <w:t>urumuna evet cevabı verenler 105</w:t>
      </w:r>
      <w:r>
        <w:rPr>
          <w:szCs w:val="24"/>
        </w:rPr>
        <w:t xml:space="preserve"> kişi</w:t>
      </w:r>
      <w:r w:rsidR="00244F88">
        <w:rPr>
          <w:szCs w:val="24"/>
        </w:rPr>
        <w:t xml:space="preserve"> </w:t>
      </w:r>
      <w:r w:rsidR="007E7CAA">
        <w:rPr>
          <w:szCs w:val="24"/>
        </w:rPr>
        <w:t>(%100,0)</w:t>
      </w:r>
      <w:proofErr w:type="spellStart"/>
      <w:r>
        <w:rPr>
          <w:szCs w:val="24"/>
        </w:rPr>
        <w:t>dir</w:t>
      </w:r>
      <w:proofErr w:type="spellEnd"/>
      <w:r>
        <w:rPr>
          <w:szCs w:val="24"/>
        </w:rPr>
        <w:t>. Ayrıca teknoloji ile ilgili eğitim alma durumuna evet cevabı verenler 69 kişi</w:t>
      </w:r>
      <w:r w:rsidR="00244F88">
        <w:rPr>
          <w:szCs w:val="24"/>
        </w:rPr>
        <w:t xml:space="preserve"> </w:t>
      </w:r>
      <w:r>
        <w:rPr>
          <w:szCs w:val="24"/>
        </w:rPr>
        <w:t>(%65,7), hayır cevabı verenler 36 kişi</w:t>
      </w:r>
      <w:r w:rsidR="00244F88">
        <w:rPr>
          <w:szCs w:val="24"/>
        </w:rPr>
        <w:t xml:space="preserve"> </w:t>
      </w:r>
      <w:r>
        <w:rPr>
          <w:szCs w:val="24"/>
        </w:rPr>
        <w:t>(%34,3)</w:t>
      </w:r>
      <w:proofErr w:type="spellStart"/>
      <w:r>
        <w:rPr>
          <w:szCs w:val="24"/>
        </w:rPr>
        <w:t>dir</w:t>
      </w:r>
      <w:proofErr w:type="spellEnd"/>
      <w:r>
        <w:rPr>
          <w:szCs w:val="24"/>
        </w:rPr>
        <w:t>.</w:t>
      </w:r>
    </w:p>
    <w:p w:rsidR="0054278D" w:rsidRDefault="0054278D" w:rsidP="00DE29E1">
      <w:pPr>
        <w:pStyle w:val="Stil1"/>
        <w:spacing w:after="0" w:line="360" w:lineRule="auto"/>
        <w:ind w:firstLine="708"/>
        <w:jc w:val="both"/>
        <w:rPr>
          <w:szCs w:val="24"/>
        </w:rPr>
      </w:pPr>
      <w:r>
        <w:rPr>
          <w:szCs w:val="24"/>
        </w:rPr>
        <w:t>Ankete katılan bireylerin mesleki memnuniyet durumları göz önüne alındığında evet 62 kişi</w:t>
      </w:r>
      <w:r w:rsidR="00244F88">
        <w:rPr>
          <w:szCs w:val="24"/>
        </w:rPr>
        <w:t xml:space="preserve"> </w:t>
      </w:r>
      <w:r>
        <w:rPr>
          <w:szCs w:val="24"/>
        </w:rPr>
        <w:t>(%59,0), kısmen 32 kişi</w:t>
      </w:r>
      <w:r w:rsidR="00244F88">
        <w:rPr>
          <w:szCs w:val="24"/>
        </w:rPr>
        <w:t xml:space="preserve"> </w:t>
      </w:r>
      <w:r>
        <w:rPr>
          <w:szCs w:val="24"/>
        </w:rPr>
        <w:t>(%30,5), hayır 11 kişi</w:t>
      </w:r>
      <w:r w:rsidR="00244F88">
        <w:rPr>
          <w:szCs w:val="24"/>
        </w:rPr>
        <w:t xml:space="preserve"> </w:t>
      </w:r>
      <w:r>
        <w:rPr>
          <w:szCs w:val="24"/>
        </w:rPr>
        <w:t>(%</w:t>
      </w:r>
      <w:r w:rsidR="00B94912">
        <w:rPr>
          <w:szCs w:val="24"/>
        </w:rPr>
        <w:t xml:space="preserve">10,5) cevapları alınmaktadır.  </w:t>
      </w:r>
    </w:p>
    <w:p w:rsidR="00DE29E1" w:rsidRPr="00BE20D1" w:rsidRDefault="00DE29E1" w:rsidP="00DE29E1">
      <w:pPr>
        <w:pStyle w:val="Stil1"/>
        <w:spacing w:after="0" w:line="360" w:lineRule="auto"/>
        <w:ind w:firstLine="708"/>
        <w:jc w:val="both"/>
        <w:rPr>
          <w:szCs w:val="24"/>
        </w:rPr>
      </w:pPr>
    </w:p>
    <w:p w:rsidR="00FE1EBE" w:rsidRPr="00D24E9F" w:rsidRDefault="00E61ECD" w:rsidP="00DE29E1">
      <w:pPr>
        <w:pStyle w:val="Balk3"/>
        <w:spacing w:before="0" w:line="360" w:lineRule="auto"/>
        <w:ind w:firstLine="708"/>
        <w:jc w:val="both"/>
        <w:rPr>
          <w:rFonts w:ascii="Times New Roman" w:hAnsi="Times New Roman" w:cs="Times New Roman"/>
          <w:color w:val="auto"/>
          <w:sz w:val="24"/>
        </w:rPr>
      </w:pPr>
      <w:bookmarkStart w:id="46" w:name="_Toc530944807"/>
      <w:bookmarkStart w:id="47" w:name="_Toc530945593"/>
      <w:bookmarkStart w:id="48" w:name="_Toc530945817"/>
      <w:bookmarkStart w:id="49" w:name="_Toc3414209"/>
      <w:r>
        <w:rPr>
          <w:rFonts w:ascii="Times New Roman" w:hAnsi="Times New Roman" w:cs="Times New Roman"/>
          <w:color w:val="auto"/>
          <w:sz w:val="24"/>
        </w:rPr>
        <w:t>7.2.3</w:t>
      </w:r>
      <w:r w:rsidR="000F5646" w:rsidRPr="00D24E9F">
        <w:rPr>
          <w:rFonts w:ascii="Times New Roman" w:hAnsi="Times New Roman" w:cs="Times New Roman"/>
          <w:color w:val="auto"/>
          <w:sz w:val="24"/>
        </w:rPr>
        <w:t>.</w:t>
      </w:r>
      <w:r w:rsidR="0054278D" w:rsidRPr="00D24E9F">
        <w:rPr>
          <w:rFonts w:ascii="Times New Roman" w:hAnsi="Times New Roman" w:cs="Times New Roman"/>
          <w:color w:val="auto"/>
          <w:sz w:val="24"/>
        </w:rPr>
        <w:t>Teknoloji Tutum</w:t>
      </w:r>
      <w:r w:rsidR="00FE1EBE" w:rsidRPr="00D24E9F">
        <w:rPr>
          <w:rFonts w:ascii="Times New Roman" w:hAnsi="Times New Roman" w:cs="Times New Roman"/>
          <w:color w:val="auto"/>
          <w:sz w:val="24"/>
        </w:rPr>
        <w:t xml:space="preserve"> Ölçeği Puanlarının Dağılımı ve </w:t>
      </w:r>
      <w:r w:rsidR="0054278D" w:rsidRPr="00D24E9F">
        <w:rPr>
          <w:rFonts w:ascii="Times New Roman" w:hAnsi="Times New Roman" w:cs="Times New Roman"/>
          <w:color w:val="auto"/>
          <w:sz w:val="24"/>
        </w:rPr>
        <w:t xml:space="preserve">Teknoloji Tutum Ölçeği </w:t>
      </w:r>
      <w:r w:rsidR="00FE1EBE" w:rsidRPr="00D24E9F">
        <w:rPr>
          <w:rFonts w:ascii="Times New Roman" w:hAnsi="Times New Roman" w:cs="Times New Roman"/>
          <w:color w:val="auto"/>
          <w:sz w:val="24"/>
        </w:rPr>
        <w:t>Puanlarına ile İlişkili Bulgular</w:t>
      </w:r>
      <w:bookmarkEnd w:id="46"/>
      <w:bookmarkEnd w:id="47"/>
      <w:bookmarkEnd w:id="48"/>
      <w:bookmarkEnd w:id="49"/>
    </w:p>
    <w:p w:rsidR="00B94912" w:rsidRDefault="00B36C8B" w:rsidP="00DE29E1">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Tablo </w:t>
      </w:r>
      <w:proofErr w:type="gramStart"/>
      <w:r>
        <w:rPr>
          <w:rFonts w:ascii="Times New Roman" w:hAnsi="Times New Roman" w:cs="Times New Roman"/>
          <w:sz w:val="24"/>
          <w:szCs w:val="24"/>
        </w:rPr>
        <w:t>7.5</w:t>
      </w:r>
      <w:proofErr w:type="gramEnd"/>
      <w:r w:rsidR="00AB71BA" w:rsidRPr="00AB71BA">
        <w:rPr>
          <w:rFonts w:ascii="Times New Roman" w:hAnsi="Times New Roman" w:cs="Times New Roman"/>
          <w:sz w:val="24"/>
          <w:szCs w:val="24"/>
        </w:rPr>
        <w:t>.'de araştırmaya katılan çalışanların Teknoloji Tutum</w:t>
      </w:r>
      <w:r w:rsidR="00AB71BA" w:rsidRPr="00AB71BA">
        <w:rPr>
          <w:rFonts w:ascii="Times New Roman" w:hAnsi="Times New Roman" w:cs="Times New Roman"/>
          <w:b/>
          <w:sz w:val="24"/>
          <w:szCs w:val="24"/>
        </w:rPr>
        <w:t xml:space="preserve"> </w:t>
      </w:r>
      <w:r w:rsidR="00AB71BA" w:rsidRPr="00AB71BA">
        <w:rPr>
          <w:rFonts w:ascii="Times New Roman" w:hAnsi="Times New Roman" w:cs="Times New Roman"/>
          <w:sz w:val="24"/>
          <w:szCs w:val="24"/>
        </w:rPr>
        <w:t xml:space="preserve">Ölçeği puan dağılımları yer almaktadır. </w:t>
      </w:r>
      <w:r w:rsidR="00000031">
        <w:rPr>
          <w:rFonts w:ascii="Times New Roman" w:hAnsi="Times New Roman" w:cs="Times New Roman"/>
          <w:sz w:val="24"/>
          <w:szCs w:val="24"/>
        </w:rPr>
        <w:t xml:space="preserve">Olumlu tutumlar için ‘kesinlikle </w:t>
      </w:r>
      <w:proofErr w:type="spellStart"/>
      <w:r w:rsidR="00000031">
        <w:rPr>
          <w:rFonts w:ascii="Times New Roman" w:hAnsi="Times New Roman" w:cs="Times New Roman"/>
          <w:sz w:val="24"/>
          <w:szCs w:val="24"/>
        </w:rPr>
        <w:t>kat</w:t>
      </w:r>
      <w:r w:rsidR="00772FA6">
        <w:rPr>
          <w:rFonts w:ascii="Times New Roman" w:hAnsi="Times New Roman" w:cs="Times New Roman"/>
          <w:sz w:val="24"/>
          <w:szCs w:val="24"/>
        </w:rPr>
        <w:t>ılmıyorum’</w:t>
      </w:r>
      <w:r w:rsidR="00244F88">
        <w:rPr>
          <w:rFonts w:ascii="Times New Roman" w:hAnsi="Times New Roman" w:cs="Times New Roman"/>
          <w:sz w:val="24"/>
          <w:szCs w:val="24"/>
        </w:rPr>
        <w:t>dan</w:t>
      </w:r>
      <w:proofErr w:type="spellEnd"/>
      <w:r w:rsidR="00244F88">
        <w:rPr>
          <w:rFonts w:ascii="Times New Roman" w:hAnsi="Times New Roman" w:cs="Times New Roman"/>
          <w:sz w:val="24"/>
          <w:szCs w:val="24"/>
        </w:rPr>
        <w:t xml:space="preserve"> ‘kesinlikle </w:t>
      </w:r>
      <w:proofErr w:type="spellStart"/>
      <w:r w:rsidR="00244F88">
        <w:rPr>
          <w:rFonts w:ascii="Times New Roman" w:hAnsi="Times New Roman" w:cs="Times New Roman"/>
          <w:sz w:val="24"/>
          <w:szCs w:val="24"/>
        </w:rPr>
        <w:t>katılıyorum’</w:t>
      </w:r>
      <w:r w:rsidR="00000031">
        <w:rPr>
          <w:rFonts w:ascii="Times New Roman" w:hAnsi="Times New Roman" w:cs="Times New Roman"/>
          <w:sz w:val="24"/>
          <w:szCs w:val="24"/>
        </w:rPr>
        <w:t>a</w:t>
      </w:r>
      <w:proofErr w:type="spellEnd"/>
      <w:r w:rsidR="00000031">
        <w:rPr>
          <w:rFonts w:ascii="Times New Roman" w:hAnsi="Times New Roman" w:cs="Times New Roman"/>
          <w:sz w:val="24"/>
          <w:szCs w:val="24"/>
        </w:rPr>
        <w:t xml:space="preserve"> kadar 1-5 arası puanlama yapılırken, olumsuz tutu</w:t>
      </w:r>
      <w:r w:rsidR="00244F88">
        <w:rPr>
          <w:rFonts w:ascii="Times New Roman" w:hAnsi="Times New Roman" w:cs="Times New Roman"/>
          <w:sz w:val="24"/>
          <w:szCs w:val="24"/>
        </w:rPr>
        <w:t xml:space="preserve">mlarda ‘kesinlikle </w:t>
      </w:r>
      <w:proofErr w:type="spellStart"/>
      <w:r w:rsidR="00244F88">
        <w:rPr>
          <w:rFonts w:ascii="Times New Roman" w:hAnsi="Times New Roman" w:cs="Times New Roman"/>
          <w:sz w:val="24"/>
          <w:szCs w:val="24"/>
        </w:rPr>
        <w:t>katılıyorum’dan</w:t>
      </w:r>
      <w:proofErr w:type="spellEnd"/>
      <w:r w:rsidR="00244F88">
        <w:rPr>
          <w:rFonts w:ascii="Times New Roman" w:hAnsi="Times New Roman" w:cs="Times New Roman"/>
          <w:sz w:val="24"/>
          <w:szCs w:val="24"/>
        </w:rPr>
        <w:t xml:space="preserve"> ‘kesinlikle </w:t>
      </w:r>
      <w:proofErr w:type="spellStart"/>
      <w:r w:rsidR="00244F88">
        <w:rPr>
          <w:rFonts w:ascii="Times New Roman" w:hAnsi="Times New Roman" w:cs="Times New Roman"/>
          <w:sz w:val="24"/>
          <w:szCs w:val="24"/>
        </w:rPr>
        <w:t>katılmıyorum’</w:t>
      </w:r>
      <w:r w:rsidR="00000031">
        <w:rPr>
          <w:rFonts w:ascii="Times New Roman" w:hAnsi="Times New Roman" w:cs="Times New Roman"/>
          <w:sz w:val="24"/>
          <w:szCs w:val="24"/>
        </w:rPr>
        <w:t>a</w:t>
      </w:r>
      <w:proofErr w:type="spellEnd"/>
      <w:r w:rsidR="00000031">
        <w:rPr>
          <w:rFonts w:ascii="Times New Roman" w:hAnsi="Times New Roman" w:cs="Times New Roman"/>
          <w:sz w:val="24"/>
          <w:szCs w:val="24"/>
        </w:rPr>
        <w:t xml:space="preserve"> kadar 1-5 arası puanlamalar yapılmıştır. </w:t>
      </w:r>
      <w:r w:rsidR="00F81524" w:rsidRPr="00F81524">
        <w:rPr>
          <w:rFonts w:ascii="Times New Roman" w:hAnsi="Times New Roman" w:cs="Times New Roman"/>
          <w:sz w:val="24"/>
          <w:szCs w:val="24"/>
        </w:rPr>
        <w:t>H</w:t>
      </w:r>
      <w:r w:rsidR="00F81524">
        <w:rPr>
          <w:rFonts w:ascii="Times New Roman" w:hAnsi="Times New Roman" w:cs="Times New Roman"/>
          <w:sz w:val="24"/>
          <w:szCs w:val="24"/>
        </w:rPr>
        <w:t xml:space="preserve">er bir maddede belirtilen ifade </w:t>
      </w:r>
      <w:r w:rsidR="00AB71BA" w:rsidRPr="00AB71BA">
        <w:rPr>
          <w:rFonts w:ascii="Times New Roman" w:hAnsi="Times New Roman" w:cs="Times New Roman"/>
          <w:sz w:val="24"/>
          <w:szCs w:val="24"/>
        </w:rPr>
        <w:t xml:space="preserve">için verilen yanıtlara göre en </w:t>
      </w:r>
      <w:r w:rsidR="00F81524">
        <w:rPr>
          <w:rFonts w:ascii="Times New Roman" w:hAnsi="Times New Roman" w:cs="Times New Roman"/>
          <w:sz w:val="24"/>
          <w:szCs w:val="24"/>
        </w:rPr>
        <w:t>yüksek</w:t>
      </w:r>
      <w:r w:rsidR="00AB71BA" w:rsidRPr="00AB71BA">
        <w:rPr>
          <w:rFonts w:ascii="Times New Roman" w:hAnsi="Times New Roman" w:cs="Times New Roman"/>
          <w:sz w:val="24"/>
          <w:szCs w:val="24"/>
        </w:rPr>
        <w:t xml:space="preserve"> (</w:t>
      </w:r>
      <w:r w:rsidR="00CB02B9" w:rsidRPr="00CB02B9">
        <w:rPr>
          <w:rFonts w:ascii="Times New Roman" w:hAnsi="Times New Roman" w:cs="Times New Roman"/>
          <w:sz w:val="24"/>
          <w:szCs w:val="24"/>
        </w:rPr>
        <w:t>4,54</w:t>
      </w:r>
      <w:r w:rsidR="00361B92">
        <w:rPr>
          <w:rFonts w:ascii="Times New Roman" w:hAnsi="Times New Roman" w:cs="Times New Roman"/>
          <w:sz w:val="24"/>
          <w:szCs w:val="24"/>
        </w:rPr>
        <w:t>±</w:t>
      </w:r>
      <w:r w:rsidR="00244F88">
        <w:rPr>
          <w:rFonts w:ascii="Times New Roman" w:hAnsi="Times New Roman" w:cs="Times New Roman"/>
          <w:sz w:val="24"/>
          <w:szCs w:val="24"/>
        </w:rPr>
        <w:t>0</w:t>
      </w:r>
      <w:r w:rsidR="00CB02B9" w:rsidRPr="00CB02B9">
        <w:rPr>
          <w:rFonts w:ascii="Times New Roman" w:hAnsi="Times New Roman" w:cs="Times New Roman"/>
          <w:sz w:val="24"/>
          <w:szCs w:val="24"/>
        </w:rPr>
        <w:t>,69</w:t>
      </w:r>
      <w:r w:rsidR="00AB71BA" w:rsidRPr="00AB71BA">
        <w:rPr>
          <w:rFonts w:ascii="Times New Roman" w:hAnsi="Times New Roman" w:cs="Times New Roman"/>
          <w:sz w:val="24"/>
          <w:szCs w:val="24"/>
        </w:rPr>
        <w:t>) puanı “</w:t>
      </w:r>
      <w:r w:rsidR="00CB02B9" w:rsidRPr="00CB02B9">
        <w:rPr>
          <w:rFonts w:ascii="Times New Roman" w:hAnsi="Times New Roman" w:cs="Times New Roman"/>
          <w:sz w:val="24"/>
          <w:szCs w:val="24"/>
        </w:rPr>
        <w:t>Türkiy</w:t>
      </w:r>
      <w:r w:rsidR="00CB02B9">
        <w:rPr>
          <w:rFonts w:ascii="Times New Roman" w:hAnsi="Times New Roman" w:cs="Times New Roman"/>
          <w:sz w:val="24"/>
          <w:szCs w:val="24"/>
        </w:rPr>
        <w:t xml:space="preserve">e bir AR-GE politikasına sahip </w:t>
      </w:r>
      <w:r w:rsidR="007E7CAA">
        <w:rPr>
          <w:rFonts w:ascii="Times New Roman" w:hAnsi="Times New Roman" w:cs="Times New Roman"/>
          <w:sz w:val="24"/>
          <w:szCs w:val="24"/>
        </w:rPr>
        <w:t>o</w:t>
      </w:r>
      <w:r w:rsidR="00CB02B9" w:rsidRPr="00CB02B9">
        <w:rPr>
          <w:rFonts w:ascii="Times New Roman" w:hAnsi="Times New Roman" w:cs="Times New Roman"/>
          <w:sz w:val="24"/>
          <w:szCs w:val="24"/>
        </w:rPr>
        <w:t>lmalıdır.</w:t>
      </w:r>
      <w:r w:rsidR="00AB71BA" w:rsidRPr="00AB71BA">
        <w:rPr>
          <w:rFonts w:ascii="Times New Roman" w:hAnsi="Times New Roman" w:cs="Times New Roman"/>
          <w:sz w:val="24"/>
          <w:szCs w:val="24"/>
        </w:rPr>
        <w:t>”</w:t>
      </w:r>
      <w:r w:rsidR="00CB02B9">
        <w:rPr>
          <w:rFonts w:ascii="Times New Roman" w:hAnsi="Times New Roman" w:cs="Times New Roman"/>
          <w:sz w:val="24"/>
          <w:szCs w:val="24"/>
        </w:rPr>
        <w:t>,</w:t>
      </w:r>
      <w:r w:rsidR="00AB71BA" w:rsidRPr="00AB71BA">
        <w:rPr>
          <w:rFonts w:ascii="Times New Roman" w:hAnsi="Times New Roman" w:cs="Times New Roman"/>
          <w:sz w:val="24"/>
          <w:szCs w:val="24"/>
        </w:rPr>
        <w:t xml:space="preserve"> buna karşın en </w:t>
      </w:r>
      <w:r w:rsidR="00F81524">
        <w:rPr>
          <w:rFonts w:ascii="Times New Roman" w:hAnsi="Times New Roman" w:cs="Times New Roman"/>
          <w:sz w:val="24"/>
          <w:szCs w:val="24"/>
        </w:rPr>
        <w:t>düşük</w:t>
      </w:r>
      <w:r w:rsidR="00AB71BA" w:rsidRPr="00AB71BA">
        <w:rPr>
          <w:rFonts w:ascii="Times New Roman" w:hAnsi="Times New Roman" w:cs="Times New Roman"/>
          <w:sz w:val="24"/>
          <w:szCs w:val="24"/>
        </w:rPr>
        <w:t xml:space="preserve"> (</w:t>
      </w:r>
      <w:r w:rsidR="00CB02B9" w:rsidRPr="00CB02B9">
        <w:rPr>
          <w:rFonts w:ascii="Times New Roman" w:hAnsi="Times New Roman" w:cs="Times New Roman"/>
          <w:sz w:val="24"/>
          <w:szCs w:val="24"/>
        </w:rPr>
        <w:t>2,60</w:t>
      </w:r>
      <w:r w:rsidR="00361B92">
        <w:rPr>
          <w:rFonts w:ascii="Times New Roman" w:hAnsi="Times New Roman" w:cs="Times New Roman"/>
          <w:sz w:val="24"/>
          <w:szCs w:val="24"/>
        </w:rPr>
        <w:t>±</w:t>
      </w:r>
      <w:r w:rsidR="00CB02B9" w:rsidRPr="00CB02B9">
        <w:rPr>
          <w:rFonts w:ascii="Times New Roman" w:hAnsi="Times New Roman" w:cs="Times New Roman"/>
          <w:sz w:val="24"/>
          <w:szCs w:val="24"/>
        </w:rPr>
        <w:t>1,46</w:t>
      </w:r>
      <w:r w:rsidR="00AB71BA" w:rsidRPr="00AB71BA">
        <w:rPr>
          <w:rFonts w:ascii="Times New Roman" w:hAnsi="Times New Roman" w:cs="Times New Roman"/>
          <w:sz w:val="24"/>
          <w:szCs w:val="24"/>
        </w:rPr>
        <w:t>) puanı “</w:t>
      </w:r>
      <w:r w:rsidR="00CB02B9" w:rsidRPr="00CB02B9">
        <w:rPr>
          <w:rFonts w:ascii="Times New Roman" w:hAnsi="Times New Roman" w:cs="Times New Roman"/>
          <w:sz w:val="24"/>
          <w:szCs w:val="24"/>
        </w:rPr>
        <w:t>Hayatta başarılı olmak için mutlaka, teknolojinin imkân</w:t>
      </w:r>
      <w:r w:rsidR="00CB02B9">
        <w:rPr>
          <w:rFonts w:ascii="Times New Roman" w:hAnsi="Times New Roman" w:cs="Times New Roman"/>
          <w:sz w:val="24"/>
          <w:szCs w:val="24"/>
        </w:rPr>
        <w:t>larından yararlanmak gerekmiyor</w:t>
      </w:r>
      <w:r w:rsidR="00AB71BA" w:rsidRPr="00AB71BA">
        <w:rPr>
          <w:rFonts w:ascii="Times New Roman" w:hAnsi="Times New Roman" w:cs="Times New Roman"/>
          <w:sz w:val="24"/>
          <w:szCs w:val="24"/>
        </w:rPr>
        <w:t>.” maddeleri aldı.</w:t>
      </w:r>
      <w:r w:rsidR="00AB71BA">
        <w:rPr>
          <w:rFonts w:ascii="Times New Roman" w:hAnsi="Times New Roman" w:cs="Times New Roman"/>
          <w:sz w:val="24"/>
          <w:szCs w:val="24"/>
        </w:rPr>
        <w:t xml:space="preserve"> Buna göre çalışanların teknolojiyi müdahale çalışmalarında kullanmanın yararlı olduğunu ve Türkiye’nin bir AR-GE politikasına sahip olması gerektiğini öngördüklerini söyleyebiliriz</w:t>
      </w:r>
      <w:r w:rsidR="0022376C" w:rsidRPr="0022376C">
        <w:rPr>
          <w:rFonts w:ascii="Times New Roman" w:hAnsi="Times New Roman" w:cs="Times New Roman"/>
          <w:b/>
          <w:sz w:val="24"/>
          <w:szCs w:val="24"/>
        </w:rPr>
        <w:t>.</w:t>
      </w:r>
      <w:r w:rsidR="00C0673E">
        <w:rPr>
          <w:rFonts w:ascii="Times New Roman" w:hAnsi="Times New Roman" w:cs="Times New Roman"/>
          <w:sz w:val="24"/>
          <w:szCs w:val="24"/>
        </w:rPr>
        <w:t xml:space="preserve"> İncelemeler sonucu</w:t>
      </w:r>
      <w:r w:rsidR="00C0673E" w:rsidRPr="00C0673E">
        <w:rPr>
          <w:rFonts w:ascii="Times New Roman" w:hAnsi="Times New Roman" w:cs="Times New Roman"/>
          <w:sz w:val="24"/>
          <w:szCs w:val="24"/>
        </w:rPr>
        <w:t xml:space="preserve"> </w:t>
      </w:r>
      <w:r w:rsidR="00C0673E">
        <w:rPr>
          <w:rFonts w:ascii="Times New Roman" w:hAnsi="Times New Roman" w:cs="Times New Roman"/>
          <w:sz w:val="24"/>
          <w:szCs w:val="24"/>
        </w:rPr>
        <w:t xml:space="preserve">çalışanların genelde </w:t>
      </w:r>
      <w:r w:rsidR="00C0673E" w:rsidRPr="00C0673E">
        <w:rPr>
          <w:rFonts w:ascii="Times New Roman" w:hAnsi="Times New Roman" w:cs="Times New Roman"/>
          <w:sz w:val="24"/>
          <w:szCs w:val="24"/>
        </w:rPr>
        <w:t>teknoloji kullanımına olumlu baktıkları görülmüştür</w:t>
      </w:r>
      <w:r w:rsidR="00C0673E">
        <w:rPr>
          <w:rFonts w:ascii="Times New Roman" w:hAnsi="Times New Roman" w:cs="Times New Roman"/>
          <w:sz w:val="24"/>
          <w:szCs w:val="24"/>
        </w:rPr>
        <w:t>.</w:t>
      </w:r>
      <w:r w:rsidR="00C0673E" w:rsidRPr="00C0673E">
        <w:rPr>
          <w:rFonts w:ascii="Times New Roman" w:hAnsi="Times New Roman" w:cs="Times New Roman"/>
          <w:sz w:val="24"/>
          <w:szCs w:val="24"/>
        </w:rPr>
        <w:t xml:space="preserve"> Ort</w:t>
      </w:r>
      <w:r w:rsidR="00C0673E">
        <w:rPr>
          <w:rFonts w:ascii="Times New Roman" w:hAnsi="Times New Roman" w:cs="Times New Roman"/>
          <w:sz w:val="24"/>
          <w:szCs w:val="24"/>
        </w:rPr>
        <w:t>alaması en düşük çıkan madde</w:t>
      </w:r>
      <w:r w:rsidR="00C0673E" w:rsidRPr="00C0673E">
        <w:rPr>
          <w:rFonts w:ascii="Times New Roman" w:hAnsi="Times New Roman" w:cs="Times New Roman"/>
          <w:sz w:val="24"/>
          <w:szCs w:val="24"/>
        </w:rPr>
        <w:t xml:space="preserve"> “Hayatta başarılı olmak için mutlaka, teknoloji </w:t>
      </w:r>
      <w:r w:rsidR="00D07642" w:rsidRPr="00C0673E">
        <w:rPr>
          <w:rFonts w:ascii="Times New Roman" w:hAnsi="Times New Roman" w:cs="Times New Roman"/>
          <w:sz w:val="24"/>
          <w:szCs w:val="24"/>
        </w:rPr>
        <w:t>imkânlarından</w:t>
      </w:r>
      <w:r w:rsidR="00C0673E" w:rsidRPr="00C0673E">
        <w:rPr>
          <w:rFonts w:ascii="Times New Roman" w:hAnsi="Times New Roman" w:cs="Times New Roman"/>
          <w:sz w:val="24"/>
          <w:szCs w:val="24"/>
        </w:rPr>
        <w:t xml:space="preserve"> yararlanmak gerekmiyor.” maddesi olduğu görülmektedir. Bu maddenin ortalamasının düşük çıkması zaten beklenen bir durumdur. Çünkü başarılı olmak için </w:t>
      </w:r>
      <w:r w:rsidR="00C0673E" w:rsidRPr="00C0673E">
        <w:rPr>
          <w:rFonts w:ascii="Times New Roman" w:hAnsi="Times New Roman" w:cs="Times New Roman"/>
          <w:sz w:val="24"/>
          <w:szCs w:val="24"/>
        </w:rPr>
        <w:lastRenderedPageBreak/>
        <w:t>teknoloji tek başına yeterli değildir. Teknoloji başarılı olmak için kullandığımız bir araçtır.</w:t>
      </w:r>
      <w:r w:rsidR="0022376C" w:rsidRPr="0022376C">
        <w:rPr>
          <w:rFonts w:ascii="Times New Roman" w:hAnsi="Times New Roman" w:cs="Times New Roman"/>
          <w:b/>
          <w:sz w:val="24"/>
          <w:szCs w:val="24"/>
        </w:rPr>
        <w:t xml:space="preserve"> </w:t>
      </w:r>
      <w:r w:rsidR="0022376C" w:rsidRPr="0022376C">
        <w:rPr>
          <w:rFonts w:ascii="Times New Roman" w:hAnsi="Times New Roman" w:cs="Times New Roman"/>
          <w:sz w:val="24"/>
          <w:szCs w:val="24"/>
        </w:rPr>
        <w:t>Bunları takiben “</w:t>
      </w:r>
      <w:r w:rsidR="00C0673E" w:rsidRPr="00C0673E">
        <w:rPr>
          <w:rFonts w:ascii="Times New Roman" w:hAnsi="Times New Roman" w:cs="Times New Roman"/>
          <w:sz w:val="24"/>
          <w:szCs w:val="24"/>
        </w:rPr>
        <w:t>Teknolojik araçların müdahale çalışmalarında kullanılması gerekmez.</w:t>
      </w:r>
      <w:r w:rsidR="0022376C" w:rsidRPr="0022376C">
        <w:rPr>
          <w:rFonts w:ascii="Times New Roman" w:hAnsi="Times New Roman" w:cs="Times New Roman"/>
          <w:sz w:val="24"/>
          <w:szCs w:val="24"/>
        </w:rPr>
        <w:t>” yorumuna çoğunluk katılmamakla beraber “Arama kurtarma ve müdahale çalışmaları için yeni teknolojilerin takibi yapılmalı, kullanımı arttırılmalıdır”, “</w:t>
      </w:r>
      <w:r w:rsidR="00C0673E" w:rsidRPr="00C0673E">
        <w:rPr>
          <w:rFonts w:ascii="Times New Roman" w:hAnsi="Times New Roman" w:cs="Times New Roman"/>
          <w:sz w:val="24"/>
          <w:szCs w:val="24"/>
        </w:rPr>
        <w:t>Teknolojinin kullanılması çalışanların performansını ve verimliliğini artırır.</w:t>
      </w:r>
      <w:r w:rsidR="00C0673E">
        <w:rPr>
          <w:rFonts w:ascii="Times New Roman" w:hAnsi="Times New Roman" w:cs="Times New Roman"/>
          <w:sz w:val="24"/>
          <w:szCs w:val="24"/>
        </w:rPr>
        <w:t xml:space="preserve">” </w:t>
      </w:r>
      <w:r w:rsidR="0022376C" w:rsidRPr="0022376C">
        <w:rPr>
          <w:rFonts w:ascii="Times New Roman" w:hAnsi="Times New Roman" w:cs="Times New Roman"/>
          <w:sz w:val="24"/>
          <w:szCs w:val="24"/>
        </w:rPr>
        <w:t>maddeleri katılım gösterilen alanlar olarak yakın değerlere sahiplerdir.</w:t>
      </w:r>
      <w:r w:rsidR="0022376C">
        <w:rPr>
          <w:rFonts w:ascii="Times New Roman" w:hAnsi="Times New Roman" w:cs="Times New Roman"/>
          <w:sz w:val="24"/>
          <w:szCs w:val="24"/>
        </w:rPr>
        <w:t xml:space="preserve"> </w:t>
      </w:r>
    </w:p>
    <w:p w:rsidR="00B94912" w:rsidRDefault="006750F5" w:rsidP="00DE29E1">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Yapılan inceleme sonucu</w:t>
      </w:r>
      <w:r w:rsidRPr="006750F5">
        <w:rPr>
          <w:rFonts w:ascii="Times New Roman" w:hAnsi="Times New Roman" w:cs="Times New Roman"/>
          <w:sz w:val="24"/>
          <w:szCs w:val="24"/>
        </w:rPr>
        <w:t xml:space="preserve"> </w:t>
      </w:r>
      <w:r>
        <w:rPr>
          <w:rFonts w:ascii="Times New Roman" w:hAnsi="Times New Roman" w:cs="Times New Roman"/>
          <w:sz w:val="24"/>
          <w:szCs w:val="24"/>
        </w:rPr>
        <w:t>müdahale çalışanlarının</w:t>
      </w:r>
      <w:r w:rsidRPr="006750F5">
        <w:rPr>
          <w:rFonts w:ascii="Times New Roman" w:hAnsi="Times New Roman" w:cs="Times New Roman"/>
          <w:sz w:val="24"/>
          <w:szCs w:val="24"/>
        </w:rPr>
        <w:t xml:space="preserve"> genelde </w:t>
      </w:r>
      <w:r>
        <w:rPr>
          <w:rFonts w:ascii="Times New Roman" w:hAnsi="Times New Roman" w:cs="Times New Roman"/>
          <w:sz w:val="24"/>
          <w:szCs w:val="24"/>
        </w:rPr>
        <w:t>müdahalede ve kurum içindeki diğer işlerde</w:t>
      </w:r>
      <w:r w:rsidRPr="006750F5">
        <w:rPr>
          <w:rFonts w:ascii="Times New Roman" w:hAnsi="Times New Roman" w:cs="Times New Roman"/>
          <w:sz w:val="24"/>
          <w:szCs w:val="24"/>
        </w:rPr>
        <w:t xml:space="preserve"> teknoloji kullanımına olumlu baktıkları görülmüştür. Özellikle internetin ve tekno</w:t>
      </w:r>
      <w:r>
        <w:rPr>
          <w:rFonts w:ascii="Times New Roman" w:hAnsi="Times New Roman" w:cs="Times New Roman"/>
          <w:sz w:val="24"/>
          <w:szCs w:val="24"/>
        </w:rPr>
        <w:t>lo</w:t>
      </w:r>
      <w:r w:rsidRPr="006750F5">
        <w:rPr>
          <w:rFonts w:ascii="Times New Roman" w:hAnsi="Times New Roman" w:cs="Times New Roman"/>
          <w:sz w:val="24"/>
          <w:szCs w:val="24"/>
        </w:rPr>
        <w:t xml:space="preserve">jik araçların </w:t>
      </w:r>
      <w:r>
        <w:rPr>
          <w:rFonts w:ascii="Times New Roman" w:hAnsi="Times New Roman" w:cs="Times New Roman"/>
          <w:sz w:val="24"/>
          <w:szCs w:val="24"/>
        </w:rPr>
        <w:t>olumlu katkıları</w:t>
      </w:r>
      <w:r w:rsidRPr="006750F5">
        <w:rPr>
          <w:rFonts w:ascii="Times New Roman" w:hAnsi="Times New Roman" w:cs="Times New Roman"/>
          <w:sz w:val="24"/>
          <w:szCs w:val="24"/>
        </w:rPr>
        <w:t xml:space="preserve"> maddelerinde oldukça yüksek </w:t>
      </w:r>
      <w:r>
        <w:rPr>
          <w:rFonts w:ascii="Times New Roman" w:hAnsi="Times New Roman" w:cs="Times New Roman"/>
          <w:sz w:val="24"/>
          <w:szCs w:val="24"/>
        </w:rPr>
        <w:t xml:space="preserve">değerler </w:t>
      </w:r>
      <w:r w:rsidRPr="006750F5">
        <w:rPr>
          <w:rFonts w:ascii="Times New Roman" w:hAnsi="Times New Roman" w:cs="Times New Roman"/>
          <w:sz w:val="24"/>
          <w:szCs w:val="24"/>
        </w:rPr>
        <w:t>çıktığı tespit edilmiştir.</w:t>
      </w:r>
      <w:bookmarkStart w:id="50" w:name="_Toc530945594"/>
      <w:bookmarkStart w:id="51" w:name="_Toc530945818"/>
      <w:bookmarkStart w:id="52" w:name="_Toc530946685"/>
    </w:p>
    <w:p w:rsidR="00DE29E1" w:rsidRPr="009B6F0A" w:rsidRDefault="00DE29E1" w:rsidP="00DE29E1">
      <w:pPr>
        <w:spacing w:after="0" w:line="360" w:lineRule="auto"/>
        <w:ind w:firstLine="708"/>
        <w:jc w:val="both"/>
        <w:rPr>
          <w:rFonts w:ascii="Times New Roman" w:hAnsi="Times New Roman" w:cs="Times New Roman"/>
          <w:sz w:val="24"/>
          <w:szCs w:val="24"/>
        </w:rPr>
      </w:pPr>
    </w:p>
    <w:p w:rsidR="005B382A" w:rsidRDefault="00B36C8B" w:rsidP="000A2912">
      <w:pPr>
        <w:pStyle w:val="Tablo"/>
        <w:spacing w:after="0" w:line="360" w:lineRule="auto"/>
      </w:pPr>
      <w:r>
        <w:t xml:space="preserve">Tablo </w:t>
      </w:r>
      <w:proofErr w:type="gramStart"/>
      <w:r>
        <w:t>7.5</w:t>
      </w:r>
      <w:proofErr w:type="gramEnd"/>
      <w:r w:rsidR="005B382A" w:rsidRPr="00D24E9F">
        <w:t>. Teknoloji Tutum Ölçeği Puanlarının Dağılım</w:t>
      </w:r>
      <w:bookmarkEnd w:id="50"/>
      <w:bookmarkEnd w:id="51"/>
      <w:bookmarkEnd w:id="52"/>
      <w:r w:rsidR="00BC6853">
        <w:t>ı</w:t>
      </w:r>
    </w:p>
    <w:tbl>
      <w:tblPr>
        <w:tblStyle w:val="TabloKlavuzu"/>
        <w:tblW w:w="9923" w:type="dxa"/>
        <w:tblInd w:w="-743" w:type="dxa"/>
        <w:tblLayout w:type="fixed"/>
        <w:tblLook w:val="04A0" w:firstRow="1" w:lastRow="0" w:firstColumn="1" w:lastColumn="0" w:noHBand="0" w:noVBand="1"/>
      </w:tblPr>
      <w:tblGrid>
        <w:gridCol w:w="425"/>
        <w:gridCol w:w="1560"/>
        <w:gridCol w:w="567"/>
        <w:gridCol w:w="567"/>
        <w:gridCol w:w="567"/>
        <w:gridCol w:w="709"/>
        <w:gridCol w:w="567"/>
        <w:gridCol w:w="567"/>
        <w:gridCol w:w="709"/>
        <w:gridCol w:w="709"/>
        <w:gridCol w:w="708"/>
        <w:gridCol w:w="709"/>
        <w:gridCol w:w="992"/>
        <w:gridCol w:w="567"/>
      </w:tblGrid>
      <w:tr w:rsidR="001C4BD1" w:rsidTr="0055366A">
        <w:trPr>
          <w:gridBefore w:val="1"/>
          <w:wBefore w:w="425" w:type="dxa"/>
          <w:trHeight w:val="207"/>
        </w:trPr>
        <w:tc>
          <w:tcPr>
            <w:tcW w:w="1560" w:type="dxa"/>
          </w:tcPr>
          <w:p w:rsidR="001C4BD1" w:rsidRDefault="001C4BD1" w:rsidP="000A2912">
            <w:pPr>
              <w:pStyle w:val="Stil1"/>
              <w:spacing w:line="360" w:lineRule="auto"/>
              <w:jc w:val="both"/>
              <w:rPr>
                <w:b/>
                <w:szCs w:val="24"/>
              </w:rPr>
            </w:pPr>
            <w:r w:rsidRPr="003C006B">
              <w:rPr>
                <w:b/>
                <w:szCs w:val="24"/>
              </w:rPr>
              <w:t>Olumsuz Tutumlar</w:t>
            </w:r>
          </w:p>
        </w:tc>
        <w:tc>
          <w:tcPr>
            <w:tcW w:w="1134" w:type="dxa"/>
            <w:gridSpan w:val="2"/>
            <w:shd w:val="clear" w:color="auto" w:fill="DDD9C3" w:themeFill="background2" w:themeFillShade="E6"/>
          </w:tcPr>
          <w:p w:rsidR="001C4BD1" w:rsidRPr="00A620BC" w:rsidRDefault="001C4BD1" w:rsidP="000A2912">
            <w:pPr>
              <w:spacing w:line="360" w:lineRule="auto"/>
              <w:rPr>
                <w:rFonts w:ascii="Times New Roman" w:hAnsi="Times New Roman" w:cs="Times New Roman"/>
                <w:b/>
                <w:sz w:val="18"/>
                <w:szCs w:val="18"/>
              </w:rPr>
            </w:pPr>
          </w:p>
          <w:p w:rsidR="001C4BD1" w:rsidRPr="00A620BC" w:rsidRDefault="001C4BD1" w:rsidP="000A2912">
            <w:pPr>
              <w:spacing w:line="360" w:lineRule="auto"/>
              <w:rPr>
                <w:rFonts w:ascii="Times New Roman" w:hAnsi="Times New Roman" w:cs="Times New Roman"/>
                <w:b/>
                <w:sz w:val="18"/>
                <w:szCs w:val="18"/>
              </w:rPr>
            </w:pPr>
            <w:r w:rsidRPr="00A620BC">
              <w:rPr>
                <w:rFonts w:ascii="Times New Roman" w:hAnsi="Times New Roman" w:cs="Times New Roman"/>
                <w:b/>
                <w:sz w:val="18"/>
                <w:szCs w:val="18"/>
              </w:rPr>
              <w:t>Kesinlikle</w:t>
            </w:r>
          </w:p>
          <w:p w:rsidR="001C4BD1" w:rsidRPr="00A620BC" w:rsidRDefault="0055366A" w:rsidP="000A2912">
            <w:pPr>
              <w:pStyle w:val="Stil1"/>
              <w:spacing w:line="360" w:lineRule="auto"/>
              <w:rPr>
                <w:b/>
                <w:sz w:val="18"/>
                <w:szCs w:val="18"/>
              </w:rPr>
            </w:pPr>
            <w:proofErr w:type="gramStart"/>
            <w:r>
              <w:rPr>
                <w:b/>
                <w:sz w:val="18"/>
                <w:szCs w:val="18"/>
              </w:rPr>
              <w:t>k</w:t>
            </w:r>
            <w:r w:rsidR="001C4BD1" w:rsidRPr="00A620BC">
              <w:rPr>
                <w:b/>
                <w:sz w:val="18"/>
                <w:szCs w:val="18"/>
              </w:rPr>
              <w:t>atılıyorum</w:t>
            </w:r>
            <w:proofErr w:type="gramEnd"/>
            <w:r w:rsidR="001C4BD1" w:rsidRPr="00A620BC">
              <w:rPr>
                <w:b/>
                <w:sz w:val="18"/>
                <w:szCs w:val="18"/>
              </w:rPr>
              <w:t xml:space="preserve"> </w:t>
            </w:r>
          </w:p>
        </w:tc>
        <w:tc>
          <w:tcPr>
            <w:tcW w:w="1276" w:type="dxa"/>
            <w:gridSpan w:val="2"/>
            <w:shd w:val="clear" w:color="auto" w:fill="DDD9C3" w:themeFill="background2" w:themeFillShade="E6"/>
          </w:tcPr>
          <w:p w:rsidR="001C4BD1" w:rsidRPr="00A620BC" w:rsidRDefault="001C4BD1" w:rsidP="000A2912">
            <w:pPr>
              <w:pStyle w:val="Stil1"/>
              <w:spacing w:line="360" w:lineRule="auto"/>
              <w:rPr>
                <w:b/>
                <w:sz w:val="18"/>
                <w:szCs w:val="18"/>
              </w:rPr>
            </w:pPr>
          </w:p>
          <w:p w:rsidR="001C4BD1" w:rsidRPr="00A620BC" w:rsidRDefault="001C4BD1" w:rsidP="000A2912">
            <w:pPr>
              <w:pStyle w:val="Stil1"/>
              <w:spacing w:line="360" w:lineRule="auto"/>
              <w:rPr>
                <w:b/>
                <w:sz w:val="18"/>
                <w:szCs w:val="18"/>
              </w:rPr>
            </w:pPr>
            <w:r w:rsidRPr="00A620BC">
              <w:rPr>
                <w:b/>
                <w:sz w:val="18"/>
                <w:szCs w:val="18"/>
              </w:rPr>
              <w:t>Katılıyorum</w:t>
            </w:r>
          </w:p>
        </w:tc>
        <w:tc>
          <w:tcPr>
            <w:tcW w:w="1134" w:type="dxa"/>
            <w:gridSpan w:val="2"/>
            <w:shd w:val="clear" w:color="auto" w:fill="DDD9C3" w:themeFill="background2" w:themeFillShade="E6"/>
          </w:tcPr>
          <w:p w:rsidR="001C4BD1" w:rsidRPr="00A620BC" w:rsidRDefault="001C4BD1" w:rsidP="000A2912">
            <w:pPr>
              <w:spacing w:line="360" w:lineRule="auto"/>
              <w:rPr>
                <w:rFonts w:ascii="Times New Roman" w:hAnsi="Times New Roman" w:cs="Times New Roman"/>
                <w:b/>
                <w:sz w:val="18"/>
                <w:szCs w:val="18"/>
              </w:rPr>
            </w:pPr>
          </w:p>
          <w:p w:rsidR="001C4BD1" w:rsidRPr="00A620BC" w:rsidRDefault="001C4BD1" w:rsidP="000A2912">
            <w:pPr>
              <w:spacing w:line="360" w:lineRule="auto"/>
              <w:rPr>
                <w:rFonts w:ascii="Times New Roman" w:hAnsi="Times New Roman" w:cs="Times New Roman"/>
                <w:b/>
                <w:sz w:val="18"/>
                <w:szCs w:val="18"/>
              </w:rPr>
            </w:pPr>
            <w:r w:rsidRPr="00A620BC">
              <w:rPr>
                <w:rFonts w:ascii="Times New Roman" w:hAnsi="Times New Roman" w:cs="Times New Roman"/>
                <w:b/>
                <w:sz w:val="18"/>
                <w:szCs w:val="18"/>
              </w:rPr>
              <w:t>Kararsızım</w:t>
            </w:r>
          </w:p>
        </w:tc>
        <w:tc>
          <w:tcPr>
            <w:tcW w:w="1418" w:type="dxa"/>
            <w:gridSpan w:val="2"/>
            <w:shd w:val="clear" w:color="auto" w:fill="DDD9C3" w:themeFill="background2" w:themeFillShade="E6"/>
          </w:tcPr>
          <w:p w:rsidR="001C4BD1" w:rsidRPr="00A620BC" w:rsidRDefault="001C4BD1" w:rsidP="000A2912">
            <w:pPr>
              <w:spacing w:line="360" w:lineRule="auto"/>
              <w:rPr>
                <w:rFonts w:ascii="Times New Roman" w:hAnsi="Times New Roman" w:cs="Times New Roman"/>
                <w:b/>
                <w:sz w:val="18"/>
                <w:szCs w:val="18"/>
              </w:rPr>
            </w:pPr>
          </w:p>
          <w:p w:rsidR="001C4BD1" w:rsidRPr="00A620BC" w:rsidRDefault="001C4BD1" w:rsidP="000A2912">
            <w:pPr>
              <w:spacing w:line="360" w:lineRule="auto"/>
              <w:rPr>
                <w:rFonts w:ascii="Times New Roman" w:hAnsi="Times New Roman" w:cs="Times New Roman"/>
                <w:b/>
                <w:sz w:val="18"/>
                <w:szCs w:val="18"/>
              </w:rPr>
            </w:pPr>
            <w:r w:rsidRPr="00A620BC">
              <w:rPr>
                <w:rFonts w:ascii="Times New Roman" w:hAnsi="Times New Roman" w:cs="Times New Roman"/>
                <w:b/>
                <w:sz w:val="18"/>
                <w:szCs w:val="18"/>
              </w:rPr>
              <w:t>Katılmıyorum</w:t>
            </w:r>
          </w:p>
        </w:tc>
        <w:tc>
          <w:tcPr>
            <w:tcW w:w="1417" w:type="dxa"/>
            <w:gridSpan w:val="2"/>
            <w:shd w:val="clear" w:color="auto" w:fill="DDD9C3" w:themeFill="background2" w:themeFillShade="E6"/>
          </w:tcPr>
          <w:p w:rsidR="001C4BD1" w:rsidRPr="00A620BC" w:rsidRDefault="001C4BD1" w:rsidP="000A2912">
            <w:pPr>
              <w:spacing w:line="360" w:lineRule="auto"/>
              <w:rPr>
                <w:rFonts w:ascii="Times New Roman" w:hAnsi="Times New Roman" w:cs="Times New Roman"/>
                <w:b/>
                <w:sz w:val="18"/>
                <w:szCs w:val="18"/>
              </w:rPr>
            </w:pPr>
          </w:p>
          <w:p w:rsidR="001C4BD1" w:rsidRPr="00A620BC" w:rsidRDefault="001C4BD1" w:rsidP="000A2912">
            <w:pPr>
              <w:spacing w:line="360" w:lineRule="auto"/>
              <w:rPr>
                <w:rFonts w:ascii="Times New Roman" w:hAnsi="Times New Roman" w:cs="Times New Roman"/>
                <w:b/>
                <w:sz w:val="18"/>
                <w:szCs w:val="18"/>
              </w:rPr>
            </w:pPr>
            <w:r w:rsidRPr="00A620BC">
              <w:rPr>
                <w:rFonts w:ascii="Times New Roman" w:hAnsi="Times New Roman" w:cs="Times New Roman"/>
                <w:b/>
                <w:sz w:val="18"/>
                <w:szCs w:val="18"/>
              </w:rPr>
              <w:t>Kesinlikle</w:t>
            </w:r>
          </w:p>
          <w:p w:rsidR="001C4BD1" w:rsidRPr="00A620BC" w:rsidRDefault="0066050A" w:rsidP="000A2912">
            <w:pPr>
              <w:pStyle w:val="Stil1"/>
              <w:spacing w:line="360" w:lineRule="auto"/>
              <w:rPr>
                <w:b/>
                <w:sz w:val="18"/>
                <w:szCs w:val="18"/>
              </w:rPr>
            </w:pPr>
            <w:r w:rsidRPr="00A620BC">
              <w:rPr>
                <w:b/>
                <w:sz w:val="18"/>
                <w:szCs w:val="18"/>
              </w:rPr>
              <w:t>Katılmıyorum</w:t>
            </w:r>
          </w:p>
        </w:tc>
        <w:tc>
          <w:tcPr>
            <w:tcW w:w="992" w:type="dxa"/>
            <w:shd w:val="clear" w:color="auto" w:fill="DDD9C3" w:themeFill="background2" w:themeFillShade="E6"/>
          </w:tcPr>
          <w:p w:rsidR="001C4BD1" w:rsidRPr="00A620BC" w:rsidRDefault="001C4BD1" w:rsidP="000A2912">
            <w:pPr>
              <w:pStyle w:val="Stil1"/>
              <w:spacing w:line="360" w:lineRule="auto"/>
              <w:rPr>
                <w:b/>
                <w:sz w:val="18"/>
                <w:szCs w:val="18"/>
              </w:rPr>
            </w:pPr>
          </w:p>
          <w:p w:rsidR="001C4BD1" w:rsidRPr="00A620BC" w:rsidRDefault="001C4BD1" w:rsidP="000A2912">
            <w:pPr>
              <w:pStyle w:val="Stil1"/>
              <w:spacing w:line="360" w:lineRule="auto"/>
              <w:rPr>
                <w:b/>
                <w:sz w:val="18"/>
                <w:szCs w:val="18"/>
              </w:rPr>
            </w:pPr>
            <w:r w:rsidRPr="00A620BC">
              <w:rPr>
                <w:b/>
                <w:sz w:val="18"/>
                <w:szCs w:val="18"/>
              </w:rPr>
              <w:t xml:space="preserve">Ortalama </w:t>
            </w:r>
          </w:p>
        </w:tc>
        <w:tc>
          <w:tcPr>
            <w:tcW w:w="567" w:type="dxa"/>
            <w:shd w:val="clear" w:color="auto" w:fill="DDD9C3" w:themeFill="background2" w:themeFillShade="E6"/>
          </w:tcPr>
          <w:p w:rsidR="001C4BD1" w:rsidRPr="00A620BC" w:rsidRDefault="001C4BD1" w:rsidP="000A2912">
            <w:pPr>
              <w:pStyle w:val="Stil1"/>
              <w:spacing w:line="360" w:lineRule="auto"/>
              <w:rPr>
                <w:b/>
                <w:sz w:val="18"/>
                <w:szCs w:val="18"/>
              </w:rPr>
            </w:pPr>
          </w:p>
          <w:p w:rsidR="001C4BD1" w:rsidRPr="00A620BC" w:rsidRDefault="001C4BD1" w:rsidP="000A2912">
            <w:pPr>
              <w:pStyle w:val="Stil1"/>
              <w:spacing w:line="360" w:lineRule="auto"/>
              <w:rPr>
                <w:b/>
                <w:sz w:val="18"/>
                <w:szCs w:val="18"/>
              </w:rPr>
            </w:pPr>
            <w:r w:rsidRPr="00A620BC">
              <w:rPr>
                <w:b/>
                <w:sz w:val="18"/>
                <w:szCs w:val="18"/>
              </w:rPr>
              <w:t>S.S</w:t>
            </w:r>
          </w:p>
        </w:tc>
      </w:tr>
      <w:tr w:rsidR="001C4BD1" w:rsidTr="0055366A">
        <w:trPr>
          <w:trHeight w:val="239"/>
        </w:trPr>
        <w:tc>
          <w:tcPr>
            <w:tcW w:w="425" w:type="dxa"/>
            <w:vMerge w:val="restart"/>
            <w:tcBorders>
              <w:top w:val="single" w:sz="4" w:space="0" w:color="auto"/>
              <w:left w:val="single" w:sz="4" w:space="0" w:color="auto"/>
            </w:tcBorders>
            <w:shd w:val="clear" w:color="auto" w:fill="auto"/>
          </w:tcPr>
          <w:p w:rsidR="001C4BD1" w:rsidRDefault="001C4BD1" w:rsidP="000A2912">
            <w:pPr>
              <w:pStyle w:val="Stil1"/>
              <w:spacing w:line="360" w:lineRule="auto"/>
              <w:jc w:val="center"/>
              <w:rPr>
                <w:sz w:val="20"/>
                <w:szCs w:val="20"/>
              </w:rPr>
            </w:pPr>
          </w:p>
          <w:p w:rsidR="001C4BD1" w:rsidRDefault="001C4BD1" w:rsidP="000A2912">
            <w:pPr>
              <w:pStyle w:val="Stil1"/>
              <w:spacing w:line="360" w:lineRule="auto"/>
              <w:rPr>
                <w:sz w:val="20"/>
                <w:szCs w:val="20"/>
              </w:rPr>
            </w:pPr>
            <w:r>
              <w:rPr>
                <w:sz w:val="20"/>
                <w:szCs w:val="20"/>
              </w:rPr>
              <w:t>1</w:t>
            </w:r>
          </w:p>
          <w:p w:rsidR="001C4BD1" w:rsidRPr="0072017F" w:rsidRDefault="001C4BD1" w:rsidP="000A2912">
            <w:pPr>
              <w:pStyle w:val="Stil1"/>
              <w:spacing w:line="360" w:lineRule="auto"/>
              <w:rPr>
                <w:sz w:val="20"/>
                <w:szCs w:val="20"/>
              </w:rPr>
            </w:pPr>
            <w:r>
              <w:rPr>
                <w:sz w:val="20"/>
                <w:szCs w:val="20"/>
              </w:rPr>
              <w:t>-</w:t>
            </w:r>
          </w:p>
        </w:tc>
        <w:tc>
          <w:tcPr>
            <w:tcW w:w="1560" w:type="dxa"/>
            <w:vMerge w:val="restart"/>
            <w:shd w:val="clear" w:color="auto" w:fill="DDD9C3" w:themeFill="background2" w:themeFillShade="E6"/>
          </w:tcPr>
          <w:p w:rsidR="001C4BD1" w:rsidRDefault="001C4BD1" w:rsidP="000A2912">
            <w:pPr>
              <w:pStyle w:val="Stil1"/>
              <w:spacing w:line="360" w:lineRule="auto"/>
              <w:rPr>
                <w:sz w:val="20"/>
                <w:szCs w:val="18"/>
              </w:rPr>
            </w:pPr>
            <w:r w:rsidRPr="00A620BC">
              <w:rPr>
                <w:sz w:val="20"/>
                <w:szCs w:val="18"/>
              </w:rPr>
              <w:t>Hayatta başarılı olmak için mutlaka, teknolojinin imkânlarından yararlanmak gerekmiyor.</w:t>
            </w:r>
          </w:p>
          <w:p w:rsidR="00005CBF" w:rsidRPr="00A620BC" w:rsidRDefault="00005CBF" w:rsidP="000A2912">
            <w:pPr>
              <w:pStyle w:val="Stil1"/>
              <w:spacing w:line="360" w:lineRule="auto"/>
              <w:rPr>
                <w:sz w:val="20"/>
                <w:szCs w:val="18"/>
              </w:rPr>
            </w:pPr>
          </w:p>
        </w:tc>
        <w:tc>
          <w:tcPr>
            <w:tcW w:w="567" w:type="dxa"/>
            <w:tcBorders>
              <w:left w:val="single" w:sz="4" w:space="0" w:color="auto"/>
              <w:bottom w:val="single" w:sz="4" w:space="0" w:color="auto"/>
              <w:right w:val="single" w:sz="4" w:space="0" w:color="auto"/>
            </w:tcBorders>
          </w:tcPr>
          <w:p w:rsidR="001C4BD1" w:rsidRPr="00A607D3" w:rsidRDefault="001C4BD1" w:rsidP="000A2912">
            <w:pPr>
              <w:pStyle w:val="Stil1"/>
              <w:spacing w:line="360" w:lineRule="auto"/>
              <w:rPr>
                <w:b/>
                <w:sz w:val="18"/>
                <w:szCs w:val="18"/>
              </w:rPr>
            </w:pPr>
            <w:proofErr w:type="gramStart"/>
            <w:r w:rsidRPr="00A607D3">
              <w:rPr>
                <w:b/>
                <w:sz w:val="18"/>
                <w:szCs w:val="18"/>
              </w:rPr>
              <w:t>n</w:t>
            </w:r>
            <w:proofErr w:type="gramEnd"/>
          </w:p>
        </w:tc>
        <w:tc>
          <w:tcPr>
            <w:tcW w:w="567" w:type="dxa"/>
            <w:tcBorders>
              <w:left w:val="single" w:sz="4" w:space="0" w:color="auto"/>
              <w:bottom w:val="single" w:sz="4" w:space="0" w:color="auto"/>
            </w:tcBorders>
          </w:tcPr>
          <w:p w:rsidR="001C4BD1" w:rsidRPr="00A607D3" w:rsidRDefault="001C4BD1" w:rsidP="000A2912">
            <w:pPr>
              <w:pStyle w:val="Stil1"/>
              <w:spacing w:line="360" w:lineRule="auto"/>
              <w:rPr>
                <w:b/>
                <w:sz w:val="18"/>
                <w:szCs w:val="18"/>
              </w:rPr>
            </w:pPr>
            <w:r w:rsidRPr="00A607D3">
              <w:rPr>
                <w:b/>
                <w:sz w:val="18"/>
                <w:szCs w:val="18"/>
              </w:rPr>
              <w:t>%</w:t>
            </w:r>
          </w:p>
        </w:tc>
        <w:tc>
          <w:tcPr>
            <w:tcW w:w="567" w:type="dxa"/>
            <w:tcBorders>
              <w:bottom w:val="single" w:sz="4" w:space="0" w:color="auto"/>
              <w:right w:val="single" w:sz="4" w:space="0" w:color="auto"/>
            </w:tcBorders>
          </w:tcPr>
          <w:p w:rsidR="001C4BD1" w:rsidRPr="00A607D3" w:rsidRDefault="001C4BD1" w:rsidP="000A2912">
            <w:pPr>
              <w:pStyle w:val="Stil1"/>
              <w:spacing w:line="360" w:lineRule="auto"/>
              <w:rPr>
                <w:b/>
                <w:sz w:val="18"/>
                <w:szCs w:val="18"/>
              </w:rPr>
            </w:pPr>
            <w:proofErr w:type="gramStart"/>
            <w:r w:rsidRPr="00A607D3">
              <w:rPr>
                <w:b/>
                <w:sz w:val="18"/>
                <w:szCs w:val="18"/>
              </w:rPr>
              <w:t>n</w:t>
            </w:r>
            <w:proofErr w:type="gramEnd"/>
          </w:p>
        </w:tc>
        <w:tc>
          <w:tcPr>
            <w:tcW w:w="709" w:type="dxa"/>
            <w:tcBorders>
              <w:left w:val="single" w:sz="4" w:space="0" w:color="auto"/>
              <w:bottom w:val="single" w:sz="4" w:space="0" w:color="auto"/>
            </w:tcBorders>
          </w:tcPr>
          <w:p w:rsidR="001C4BD1" w:rsidRPr="00A607D3" w:rsidRDefault="001C4BD1" w:rsidP="000A2912">
            <w:pPr>
              <w:pStyle w:val="Stil1"/>
              <w:spacing w:line="360" w:lineRule="auto"/>
              <w:rPr>
                <w:b/>
                <w:sz w:val="18"/>
                <w:szCs w:val="18"/>
              </w:rPr>
            </w:pPr>
            <w:r w:rsidRPr="00A607D3">
              <w:rPr>
                <w:b/>
                <w:sz w:val="18"/>
                <w:szCs w:val="18"/>
              </w:rPr>
              <w:t>%</w:t>
            </w:r>
          </w:p>
        </w:tc>
        <w:tc>
          <w:tcPr>
            <w:tcW w:w="567" w:type="dxa"/>
            <w:tcBorders>
              <w:bottom w:val="single" w:sz="4" w:space="0" w:color="auto"/>
              <w:right w:val="single" w:sz="4" w:space="0" w:color="auto"/>
            </w:tcBorders>
          </w:tcPr>
          <w:p w:rsidR="001C4BD1" w:rsidRPr="00A607D3" w:rsidRDefault="001C4BD1" w:rsidP="000A2912">
            <w:pPr>
              <w:pStyle w:val="Stil1"/>
              <w:spacing w:line="360" w:lineRule="auto"/>
              <w:rPr>
                <w:b/>
                <w:sz w:val="18"/>
                <w:szCs w:val="18"/>
              </w:rPr>
            </w:pPr>
            <w:proofErr w:type="gramStart"/>
            <w:r w:rsidRPr="00A607D3">
              <w:rPr>
                <w:b/>
                <w:sz w:val="18"/>
                <w:szCs w:val="18"/>
              </w:rPr>
              <w:t>n</w:t>
            </w:r>
            <w:proofErr w:type="gramEnd"/>
          </w:p>
        </w:tc>
        <w:tc>
          <w:tcPr>
            <w:tcW w:w="567" w:type="dxa"/>
            <w:tcBorders>
              <w:left w:val="single" w:sz="4" w:space="0" w:color="auto"/>
              <w:bottom w:val="single" w:sz="4" w:space="0" w:color="auto"/>
            </w:tcBorders>
          </w:tcPr>
          <w:p w:rsidR="001C4BD1" w:rsidRPr="00A607D3" w:rsidRDefault="001C4BD1" w:rsidP="000A2912">
            <w:pPr>
              <w:pStyle w:val="Stil1"/>
              <w:spacing w:line="360" w:lineRule="auto"/>
              <w:rPr>
                <w:b/>
                <w:sz w:val="18"/>
                <w:szCs w:val="18"/>
              </w:rPr>
            </w:pPr>
            <w:r w:rsidRPr="00A607D3">
              <w:rPr>
                <w:b/>
                <w:sz w:val="18"/>
                <w:szCs w:val="18"/>
              </w:rPr>
              <w:t>%</w:t>
            </w:r>
          </w:p>
        </w:tc>
        <w:tc>
          <w:tcPr>
            <w:tcW w:w="709" w:type="dxa"/>
            <w:tcBorders>
              <w:bottom w:val="single" w:sz="4" w:space="0" w:color="auto"/>
              <w:right w:val="single" w:sz="4" w:space="0" w:color="auto"/>
            </w:tcBorders>
          </w:tcPr>
          <w:p w:rsidR="001C4BD1" w:rsidRPr="00A607D3" w:rsidRDefault="001C4BD1" w:rsidP="000A2912">
            <w:pPr>
              <w:pStyle w:val="Stil1"/>
              <w:spacing w:line="360" w:lineRule="auto"/>
              <w:rPr>
                <w:b/>
                <w:sz w:val="18"/>
                <w:szCs w:val="18"/>
              </w:rPr>
            </w:pPr>
            <w:proofErr w:type="gramStart"/>
            <w:r w:rsidRPr="00A607D3">
              <w:rPr>
                <w:b/>
                <w:sz w:val="18"/>
                <w:szCs w:val="18"/>
              </w:rPr>
              <w:t>n</w:t>
            </w:r>
            <w:proofErr w:type="gramEnd"/>
          </w:p>
        </w:tc>
        <w:tc>
          <w:tcPr>
            <w:tcW w:w="709" w:type="dxa"/>
            <w:tcBorders>
              <w:left w:val="single" w:sz="4" w:space="0" w:color="auto"/>
              <w:bottom w:val="single" w:sz="4" w:space="0" w:color="auto"/>
            </w:tcBorders>
          </w:tcPr>
          <w:p w:rsidR="001C4BD1" w:rsidRPr="00A607D3" w:rsidRDefault="001C4BD1" w:rsidP="000A2912">
            <w:pPr>
              <w:pStyle w:val="Stil1"/>
              <w:spacing w:line="360" w:lineRule="auto"/>
              <w:rPr>
                <w:b/>
                <w:sz w:val="18"/>
                <w:szCs w:val="18"/>
              </w:rPr>
            </w:pPr>
            <w:r w:rsidRPr="00A607D3">
              <w:rPr>
                <w:b/>
                <w:sz w:val="18"/>
                <w:szCs w:val="18"/>
              </w:rPr>
              <w:t>%</w:t>
            </w:r>
          </w:p>
        </w:tc>
        <w:tc>
          <w:tcPr>
            <w:tcW w:w="708" w:type="dxa"/>
            <w:tcBorders>
              <w:bottom w:val="single" w:sz="4" w:space="0" w:color="auto"/>
              <w:right w:val="single" w:sz="4" w:space="0" w:color="auto"/>
            </w:tcBorders>
          </w:tcPr>
          <w:p w:rsidR="001C4BD1" w:rsidRPr="00A607D3" w:rsidRDefault="001C4BD1" w:rsidP="000A2912">
            <w:pPr>
              <w:pStyle w:val="Stil1"/>
              <w:spacing w:line="360" w:lineRule="auto"/>
              <w:rPr>
                <w:b/>
                <w:sz w:val="18"/>
                <w:szCs w:val="18"/>
              </w:rPr>
            </w:pPr>
            <w:proofErr w:type="gramStart"/>
            <w:r w:rsidRPr="00A607D3">
              <w:rPr>
                <w:b/>
                <w:sz w:val="18"/>
                <w:szCs w:val="18"/>
              </w:rPr>
              <w:t>n</w:t>
            </w:r>
            <w:proofErr w:type="gramEnd"/>
          </w:p>
        </w:tc>
        <w:tc>
          <w:tcPr>
            <w:tcW w:w="709" w:type="dxa"/>
            <w:tcBorders>
              <w:left w:val="single" w:sz="4" w:space="0" w:color="auto"/>
              <w:bottom w:val="single" w:sz="4" w:space="0" w:color="auto"/>
            </w:tcBorders>
          </w:tcPr>
          <w:p w:rsidR="001C4BD1" w:rsidRPr="00A607D3" w:rsidRDefault="001C4BD1" w:rsidP="000A2912">
            <w:pPr>
              <w:pStyle w:val="Stil1"/>
              <w:spacing w:line="360" w:lineRule="auto"/>
              <w:rPr>
                <w:b/>
                <w:sz w:val="18"/>
                <w:szCs w:val="18"/>
              </w:rPr>
            </w:pPr>
            <w:r w:rsidRPr="00A607D3">
              <w:rPr>
                <w:b/>
                <w:sz w:val="18"/>
                <w:szCs w:val="18"/>
              </w:rPr>
              <w:t>%</w:t>
            </w:r>
          </w:p>
        </w:tc>
        <w:tc>
          <w:tcPr>
            <w:tcW w:w="992" w:type="dxa"/>
            <w:vMerge w:val="restart"/>
          </w:tcPr>
          <w:p w:rsidR="001C4BD1" w:rsidRPr="00A607D3" w:rsidRDefault="001C4BD1" w:rsidP="000A2912">
            <w:pPr>
              <w:spacing w:line="360" w:lineRule="auto"/>
              <w:jc w:val="both"/>
              <w:rPr>
                <w:rFonts w:ascii="Times New Roman" w:hAnsi="Times New Roman" w:cs="Times New Roman"/>
                <w:sz w:val="18"/>
                <w:szCs w:val="18"/>
              </w:rPr>
            </w:pPr>
          </w:p>
          <w:p w:rsidR="001C4BD1" w:rsidRPr="00A607D3" w:rsidRDefault="001C4BD1" w:rsidP="000A2912">
            <w:pPr>
              <w:spacing w:line="360" w:lineRule="auto"/>
              <w:jc w:val="both"/>
              <w:rPr>
                <w:rFonts w:ascii="Times New Roman" w:hAnsi="Times New Roman" w:cs="Times New Roman"/>
                <w:sz w:val="18"/>
                <w:szCs w:val="18"/>
              </w:rPr>
            </w:pPr>
          </w:p>
          <w:p w:rsidR="001C4BD1" w:rsidRPr="00A607D3" w:rsidRDefault="001C4BD1" w:rsidP="000A2912">
            <w:pPr>
              <w:spacing w:line="360" w:lineRule="auto"/>
              <w:jc w:val="both"/>
              <w:rPr>
                <w:rFonts w:ascii="Times New Roman" w:hAnsi="Times New Roman" w:cs="Times New Roman"/>
                <w:sz w:val="18"/>
                <w:szCs w:val="18"/>
              </w:rPr>
            </w:pPr>
          </w:p>
          <w:p w:rsidR="001C4BD1" w:rsidRPr="00A607D3" w:rsidRDefault="001C4BD1" w:rsidP="000A2912">
            <w:pPr>
              <w:spacing w:line="360" w:lineRule="auto"/>
              <w:jc w:val="both"/>
              <w:rPr>
                <w:rFonts w:ascii="Times New Roman" w:hAnsi="Times New Roman" w:cs="Times New Roman"/>
                <w:sz w:val="18"/>
                <w:szCs w:val="18"/>
              </w:rPr>
            </w:pPr>
            <w:r w:rsidRPr="00A607D3">
              <w:rPr>
                <w:rFonts w:ascii="Times New Roman" w:hAnsi="Times New Roman" w:cs="Times New Roman"/>
                <w:sz w:val="18"/>
                <w:szCs w:val="18"/>
              </w:rPr>
              <w:t>2,60</w:t>
            </w:r>
          </w:p>
        </w:tc>
        <w:tc>
          <w:tcPr>
            <w:tcW w:w="567" w:type="dxa"/>
            <w:vMerge w:val="restart"/>
          </w:tcPr>
          <w:p w:rsidR="001C4BD1" w:rsidRPr="00A607D3" w:rsidRDefault="001C4BD1" w:rsidP="000A2912">
            <w:pPr>
              <w:spacing w:line="360" w:lineRule="auto"/>
              <w:jc w:val="both"/>
              <w:rPr>
                <w:rFonts w:ascii="Times New Roman" w:hAnsi="Times New Roman" w:cs="Times New Roman"/>
                <w:sz w:val="18"/>
                <w:szCs w:val="18"/>
              </w:rPr>
            </w:pPr>
          </w:p>
          <w:p w:rsidR="001C4BD1" w:rsidRPr="00A607D3" w:rsidRDefault="001C4BD1" w:rsidP="000A2912">
            <w:pPr>
              <w:spacing w:line="360" w:lineRule="auto"/>
              <w:jc w:val="both"/>
              <w:rPr>
                <w:rFonts w:ascii="Times New Roman" w:hAnsi="Times New Roman" w:cs="Times New Roman"/>
                <w:sz w:val="18"/>
                <w:szCs w:val="18"/>
              </w:rPr>
            </w:pPr>
          </w:p>
          <w:p w:rsidR="001C4BD1" w:rsidRPr="00A607D3" w:rsidRDefault="001C4BD1" w:rsidP="000A2912">
            <w:pPr>
              <w:spacing w:line="360" w:lineRule="auto"/>
              <w:jc w:val="both"/>
              <w:rPr>
                <w:rFonts w:ascii="Times New Roman" w:hAnsi="Times New Roman" w:cs="Times New Roman"/>
                <w:sz w:val="18"/>
                <w:szCs w:val="18"/>
              </w:rPr>
            </w:pPr>
          </w:p>
          <w:p w:rsidR="001C4BD1" w:rsidRPr="00A607D3" w:rsidRDefault="00D07642" w:rsidP="000A2912">
            <w:pPr>
              <w:spacing w:line="360" w:lineRule="auto"/>
              <w:jc w:val="both"/>
              <w:rPr>
                <w:rFonts w:ascii="Times New Roman" w:hAnsi="Times New Roman" w:cs="Times New Roman"/>
                <w:sz w:val="18"/>
                <w:szCs w:val="18"/>
              </w:rPr>
            </w:pPr>
            <w:r w:rsidRPr="00A607D3">
              <w:rPr>
                <w:rFonts w:ascii="Times New Roman" w:hAnsi="Times New Roman" w:cs="Times New Roman"/>
                <w:sz w:val="18"/>
                <w:szCs w:val="18"/>
              </w:rPr>
              <w:t>1,46</w:t>
            </w:r>
          </w:p>
        </w:tc>
      </w:tr>
      <w:tr w:rsidR="001C4BD1" w:rsidTr="0055366A">
        <w:trPr>
          <w:trHeight w:val="999"/>
        </w:trPr>
        <w:tc>
          <w:tcPr>
            <w:tcW w:w="425" w:type="dxa"/>
            <w:vMerge/>
            <w:tcBorders>
              <w:left w:val="single" w:sz="4" w:space="0" w:color="auto"/>
              <w:bottom w:val="single" w:sz="4" w:space="0" w:color="auto"/>
            </w:tcBorders>
            <w:shd w:val="clear" w:color="auto" w:fill="auto"/>
          </w:tcPr>
          <w:p w:rsidR="001C4BD1" w:rsidRDefault="001C4BD1" w:rsidP="000A2912">
            <w:pPr>
              <w:pStyle w:val="Stil1"/>
              <w:spacing w:line="360" w:lineRule="auto"/>
              <w:jc w:val="center"/>
              <w:rPr>
                <w:sz w:val="20"/>
                <w:szCs w:val="20"/>
              </w:rPr>
            </w:pPr>
          </w:p>
        </w:tc>
        <w:tc>
          <w:tcPr>
            <w:tcW w:w="1560" w:type="dxa"/>
            <w:vMerge/>
            <w:shd w:val="clear" w:color="auto" w:fill="DDD9C3" w:themeFill="background2" w:themeFillShade="E6"/>
          </w:tcPr>
          <w:p w:rsidR="001C4BD1" w:rsidRPr="00A620BC" w:rsidRDefault="001C4BD1" w:rsidP="000A2912">
            <w:pPr>
              <w:pStyle w:val="Stil1"/>
              <w:spacing w:line="360" w:lineRule="auto"/>
              <w:jc w:val="center"/>
              <w:rPr>
                <w:sz w:val="20"/>
                <w:szCs w:val="18"/>
              </w:rPr>
            </w:pPr>
          </w:p>
        </w:tc>
        <w:tc>
          <w:tcPr>
            <w:tcW w:w="567" w:type="dxa"/>
            <w:tcBorders>
              <w:top w:val="single" w:sz="4" w:space="0" w:color="auto"/>
              <w:left w:val="single" w:sz="4" w:space="0" w:color="auto"/>
              <w:right w:val="single" w:sz="4" w:space="0" w:color="auto"/>
            </w:tcBorders>
          </w:tcPr>
          <w:p w:rsidR="001C4BD1" w:rsidRPr="00A607D3" w:rsidRDefault="001C4BD1" w:rsidP="000A2912">
            <w:pPr>
              <w:pStyle w:val="Stil1"/>
              <w:spacing w:line="360" w:lineRule="auto"/>
              <w:jc w:val="both"/>
              <w:rPr>
                <w:sz w:val="18"/>
                <w:szCs w:val="18"/>
              </w:rPr>
            </w:pPr>
          </w:p>
          <w:p w:rsidR="001C4BD1" w:rsidRPr="00A607D3" w:rsidRDefault="00C17866" w:rsidP="000A2912">
            <w:pPr>
              <w:pStyle w:val="Stil1"/>
              <w:spacing w:line="360" w:lineRule="auto"/>
              <w:jc w:val="both"/>
              <w:rPr>
                <w:sz w:val="18"/>
                <w:szCs w:val="18"/>
              </w:rPr>
            </w:pPr>
            <w:r>
              <w:rPr>
                <w:sz w:val="18"/>
                <w:szCs w:val="18"/>
              </w:rPr>
              <w:t>30</w:t>
            </w:r>
          </w:p>
        </w:tc>
        <w:tc>
          <w:tcPr>
            <w:tcW w:w="567" w:type="dxa"/>
            <w:tcBorders>
              <w:top w:val="single" w:sz="4" w:space="0" w:color="auto"/>
              <w:left w:val="single" w:sz="4" w:space="0" w:color="auto"/>
            </w:tcBorders>
          </w:tcPr>
          <w:p w:rsidR="001C4BD1" w:rsidRPr="00A607D3" w:rsidRDefault="001C4BD1" w:rsidP="000A2912">
            <w:pPr>
              <w:pStyle w:val="Stil1"/>
              <w:spacing w:line="360" w:lineRule="auto"/>
              <w:jc w:val="both"/>
              <w:rPr>
                <w:sz w:val="18"/>
                <w:szCs w:val="18"/>
              </w:rPr>
            </w:pPr>
          </w:p>
          <w:p w:rsidR="001C4BD1" w:rsidRPr="00A607D3" w:rsidRDefault="00C17866" w:rsidP="000A2912">
            <w:pPr>
              <w:pStyle w:val="Stil1"/>
              <w:spacing w:line="360" w:lineRule="auto"/>
              <w:jc w:val="both"/>
              <w:rPr>
                <w:sz w:val="18"/>
                <w:szCs w:val="18"/>
              </w:rPr>
            </w:pPr>
            <w:r>
              <w:rPr>
                <w:sz w:val="18"/>
                <w:szCs w:val="18"/>
              </w:rPr>
              <w:t>28,6</w:t>
            </w:r>
          </w:p>
        </w:tc>
        <w:tc>
          <w:tcPr>
            <w:tcW w:w="567" w:type="dxa"/>
            <w:tcBorders>
              <w:top w:val="single" w:sz="4" w:space="0" w:color="auto"/>
              <w:right w:val="single" w:sz="4" w:space="0" w:color="auto"/>
            </w:tcBorders>
          </w:tcPr>
          <w:p w:rsidR="001C4BD1" w:rsidRPr="00A607D3" w:rsidRDefault="001C4BD1" w:rsidP="000A2912">
            <w:pPr>
              <w:pStyle w:val="Stil1"/>
              <w:spacing w:line="360" w:lineRule="auto"/>
              <w:jc w:val="both"/>
              <w:rPr>
                <w:sz w:val="18"/>
                <w:szCs w:val="18"/>
              </w:rPr>
            </w:pPr>
          </w:p>
          <w:p w:rsidR="001C4BD1" w:rsidRPr="00A607D3" w:rsidRDefault="001C4BD1" w:rsidP="000A2912">
            <w:pPr>
              <w:pStyle w:val="Stil1"/>
              <w:spacing w:line="360" w:lineRule="auto"/>
              <w:jc w:val="both"/>
              <w:rPr>
                <w:sz w:val="18"/>
                <w:szCs w:val="18"/>
              </w:rPr>
            </w:pPr>
            <w:r w:rsidRPr="00A607D3">
              <w:rPr>
                <w:sz w:val="18"/>
                <w:szCs w:val="18"/>
              </w:rPr>
              <w:t>31</w:t>
            </w:r>
          </w:p>
        </w:tc>
        <w:tc>
          <w:tcPr>
            <w:tcW w:w="709" w:type="dxa"/>
            <w:tcBorders>
              <w:top w:val="single" w:sz="4" w:space="0" w:color="auto"/>
              <w:left w:val="single" w:sz="4" w:space="0" w:color="auto"/>
            </w:tcBorders>
          </w:tcPr>
          <w:p w:rsidR="001C4BD1" w:rsidRPr="00A607D3" w:rsidRDefault="001C4BD1" w:rsidP="000A2912">
            <w:pPr>
              <w:spacing w:line="360" w:lineRule="auto"/>
              <w:jc w:val="both"/>
              <w:rPr>
                <w:rFonts w:ascii="Times New Roman" w:hAnsi="Times New Roman" w:cs="Times New Roman"/>
                <w:sz w:val="18"/>
                <w:szCs w:val="18"/>
              </w:rPr>
            </w:pPr>
          </w:p>
          <w:p w:rsidR="001C4BD1" w:rsidRPr="00A607D3" w:rsidRDefault="001C4BD1" w:rsidP="000A2912">
            <w:pPr>
              <w:pStyle w:val="Stil1"/>
              <w:spacing w:line="360" w:lineRule="auto"/>
              <w:jc w:val="both"/>
              <w:rPr>
                <w:sz w:val="18"/>
                <w:szCs w:val="18"/>
              </w:rPr>
            </w:pPr>
            <w:r w:rsidRPr="00A607D3">
              <w:rPr>
                <w:sz w:val="18"/>
                <w:szCs w:val="18"/>
              </w:rPr>
              <w:t>29,5</w:t>
            </w:r>
          </w:p>
        </w:tc>
        <w:tc>
          <w:tcPr>
            <w:tcW w:w="567" w:type="dxa"/>
            <w:tcBorders>
              <w:top w:val="single" w:sz="4" w:space="0" w:color="auto"/>
              <w:right w:val="single" w:sz="4" w:space="0" w:color="auto"/>
            </w:tcBorders>
          </w:tcPr>
          <w:p w:rsidR="001C4BD1" w:rsidRPr="00A607D3" w:rsidRDefault="001C4BD1" w:rsidP="000A2912">
            <w:pPr>
              <w:pStyle w:val="Stil1"/>
              <w:spacing w:line="360" w:lineRule="auto"/>
              <w:jc w:val="both"/>
              <w:rPr>
                <w:sz w:val="18"/>
                <w:szCs w:val="18"/>
              </w:rPr>
            </w:pPr>
          </w:p>
          <w:p w:rsidR="001C4BD1" w:rsidRPr="00A607D3" w:rsidRDefault="001C4BD1" w:rsidP="000A2912">
            <w:pPr>
              <w:pStyle w:val="Stil1"/>
              <w:spacing w:line="360" w:lineRule="auto"/>
              <w:jc w:val="both"/>
              <w:rPr>
                <w:sz w:val="18"/>
                <w:szCs w:val="18"/>
              </w:rPr>
            </w:pPr>
            <w:r w:rsidRPr="00A607D3">
              <w:rPr>
                <w:sz w:val="18"/>
                <w:szCs w:val="18"/>
              </w:rPr>
              <w:t>7</w:t>
            </w:r>
          </w:p>
        </w:tc>
        <w:tc>
          <w:tcPr>
            <w:tcW w:w="567" w:type="dxa"/>
            <w:tcBorders>
              <w:top w:val="single" w:sz="4" w:space="0" w:color="auto"/>
              <w:left w:val="single" w:sz="4" w:space="0" w:color="auto"/>
            </w:tcBorders>
          </w:tcPr>
          <w:p w:rsidR="001C4BD1" w:rsidRPr="00A607D3" w:rsidRDefault="001C4BD1" w:rsidP="000A2912">
            <w:pPr>
              <w:spacing w:line="360" w:lineRule="auto"/>
              <w:jc w:val="both"/>
              <w:rPr>
                <w:rFonts w:ascii="Times New Roman" w:hAnsi="Times New Roman" w:cs="Times New Roman"/>
                <w:sz w:val="18"/>
                <w:szCs w:val="18"/>
              </w:rPr>
            </w:pPr>
          </w:p>
          <w:p w:rsidR="001C4BD1" w:rsidRPr="00A607D3" w:rsidRDefault="001C4BD1" w:rsidP="000A2912">
            <w:pPr>
              <w:spacing w:line="360" w:lineRule="auto"/>
              <w:jc w:val="both"/>
              <w:rPr>
                <w:rFonts w:ascii="Times New Roman" w:hAnsi="Times New Roman" w:cs="Times New Roman"/>
                <w:sz w:val="18"/>
                <w:szCs w:val="18"/>
              </w:rPr>
            </w:pPr>
            <w:r w:rsidRPr="00A607D3">
              <w:rPr>
                <w:rFonts w:ascii="Times New Roman" w:hAnsi="Times New Roman" w:cs="Times New Roman"/>
                <w:sz w:val="18"/>
                <w:szCs w:val="18"/>
              </w:rPr>
              <w:t>6,7</w:t>
            </w:r>
          </w:p>
          <w:p w:rsidR="001C4BD1" w:rsidRPr="00A607D3" w:rsidRDefault="001C4BD1" w:rsidP="000A2912">
            <w:pPr>
              <w:pStyle w:val="Stil1"/>
              <w:spacing w:line="360" w:lineRule="auto"/>
              <w:jc w:val="both"/>
              <w:rPr>
                <w:sz w:val="18"/>
                <w:szCs w:val="18"/>
              </w:rPr>
            </w:pPr>
          </w:p>
        </w:tc>
        <w:tc>
          <w:tcPr>
            <w:tcW w:w="709" w:type="dxa"/>
            <w:tcBorders>
              <w:top w:val="single" w:sz="4" w:space="0" w:color="auto"/>
              <w:right w:val="single" w:sz="4" w:space="0" w:color="auto"/>
            </w:tcBorders>
          </w:tcPr>
          <w:p w:rsidR="001C4BD1" w:rsidRPr="00A607D3" w:rsidRDefault="001C4BD1" w:rsidP="000A2912">
            <w:pPr>
              <w:pStyle w:val="Stil1"/>
              <w:spacing w:line="360" w:lineRule="auto"/>
              <w:jc w:val="both"/>
              <w:rPr>
                <w:sz w:val="18"/>
                <w:szCs w:val="18"/>
              </w:rPr>
            </w:pPr>
          </w:p>
          <w:p w:rsidR="001C4BD1" w:rsidRPr="00A607D3" w:rsidRDefault="001C4BD1" w:rsidP="000A2912">
            <w:pPr>
              <w:pStyle w:val="Stil1"/>
              <w:spacing w:line="360" w:lineRule="auto"/>
              <w:jc w:val="both"/>
              <w:rPr>
                <w:sz w:val="18"/>
                <w:szCs w:val="18"/>
              </w:rPr>
            </w:pPr>
            <w:r w:rsidRPr="00A607D3">
              <w:rPr>
                <w:sz w:val="18"/>
                <w:szCs w:val="18"/>
              </w:rPr>
              <w:t>23</w:t>
            </w:r>
          </w:p>
        </w:tc>
        <w:tc>
          <w:tcPr>
            <w:tcW w:w="709" w:type="dxa"/>
            <w:tcBorders>
              <w:top w:val="single" w:sz="4" w:space="0" w:color="auto"/>
              <w:left w:val="single" w:sz="4" w:space="0" w:color="auto"/>
            </w:tcBorders>
          </w:tcPr>
          <w:p w:rsidR="001C4BD1" w:rsidRPr="00A607D3" w:rsidRDefault="001C4BD1" w:rsidP="000A2912">
            <w:pPr>
              <w:spacing w:line="360" w:lineRule="auto"/>
              <w:jc w:val="both"/>
              <w:rPr>
                <w:rFonts w:ascii="Times New Roman" w:hAnsi="Times New Roman" w:cs="Times New Roman"/>
                <w:sz w:val="18"/>
                <w:szCs w:val="18"/>
              </w:rPr>
            </w:pPr>
          </w:p>
          <w:p w:rsidR="001C4BD1" w:rsidRPr="00A607D3" w:rsidRDefault="001C4BD1" w:rsidP="000A2912">
            <w:pPr>
              <w:spacing w:line="360" w:lineRule="auto"/>
              <w:jc w:val="both"/>
              <w:rPr>
                <w:rFonts w:ascii="Times New Roman" w:hAnsi="Times New Roman" w:cs="Times New Roman"/>
                <w:sz w:val="18"/>
                <w:szCs w:val="18"/>
              </w:rPr>
            </w:pPr>
            <w:r w:rsidRPr="00A607D3">
              <w:rPr>
                <w:rFonts w:ascii="Times New Roman" w:hAnsi="Times New Roman" w:cs="Times New Roman"/>
                <w:sz w:val="18"/>
                <w:szCs w:val="18"/>
              </w:rPr>
              <w:t>21,9</w:t>
            </w:r>
          </w:p>
          <w:p w:rsidR="001C4BD1" w:rsidRPr="00A607D3" w:rsidRDefault="001C4BD1" w:rsidP="000A2912">
            <w:pPr>
              <w:pStyle w:val="Stil1"/>
              <w:spacing w:line="360" w:lineRule="auto"/>
              <w:jc w:val="both"/>
              <w:rPr>
                <w:sz w:val="18"/>
                <w:szCs w:val="18"/>
              </w:rPr>
            </w:pPr>
          </w:p>
        </w:tc>
        <w:tc>
          <w:tcPr>
            <w:tcW w:w="708" w:type="dxa"/>
            <w:tcBorders>
              <w:top w:val="single" w:sz="4" w:space="0" w:color="auto"/>
              <w:right w:val="single" w:sz="4" w:space="0" w:color="auto"/>
            </w:tcBorders>
          </w:tcPr>
          <w:p w:rsidR="001C4BD1" w:rsidRPr="00A607D3" w:rsidRDefault="001C4BD1" w:rsidP="000A2912">
            <w:pPr>
              <w:pStyle w:val="Stil1"/>
              <w:spacing w:line="360" w:lineRule="auto"/>
              <w:jc w:val="both"/>
              <w:rPr>
                <w:sz w:val="18"/>
                <w:szCs w:val="18"/>
              </w:rPr>
            </w:pPr>
          </w:p>
          <w:p w:rsidR="001C4BD1" w:rsidRPr="00A607D3" w:rsidRDefault="001C4BD1" w:rsidP="000A2912">
            <w:pPr>
              <w:pStyle w:val="Stil1"/>
              <w:spacing w:line="360" w:lineRule="auto"/>
              <w:jc w:val="both"/>
              <w:rPr>
                <w:sz w:val="18"/>
                <w:szCs w:val="18"/>
              </w:rPr>
            </w:pPr>
            <w:r w:rsidRPr="00A607D3">
              <w:rPr>
                <w:sz w:val="18"/>
                <w:szCs w:val="18"/>
              </w:rPr>
              <w:t>14</w:t>
            </w:r>
          </w:p>
        </w:tc>
        <w:tc>
          <w:tcPr>
            <w:tcW w:w="709" w:type="dxa"/>
            <w:tcBorders>
              <w:top w:val="single" w:sz="4" w:space="0" w:color="auto"/>
              <w:left w:val="single" w:sz="4" w:space="0" w:color="auto"/>
            </w:tcBorders>
          </w:tcPr>
          <w:p w:rsidR="001C4BD1" w:rsidRPr="00A607D3" w:rsidRDefault="001C4BD1" w:rsidP="000A2912">
            <w:pPr>
              <w:spacing w:line="360" w:lineRule="auto"/>
              <w:jc w:val="both"/>
              <w:rPr>
                <w:rFonts w:ascii="Times New Roman" w:hAnsi="Times New Roman" w:cs="Times New Roman"/>
                <w:sz w:val="18"/>
                <w:szCs w:val="18"/>
              </w:rPr>
            </w:pPr>
          </w:p>
          <w:p w:rsidR="001C4BD1" w:rsidRPr="00A607D3" w:rsidRDefault="001C4BD1" w:rsidP="000A2912">
            <w:pPr>
              <w:pStyle w:val="Stil1"/>
              <w:spacing w:line="360" w:lineRule="auto"/>
              <w:jc w:val="both"/>
              <w:rPr>
                <w:sz w:val="18"/>
                <w:szCs w:val="18"/>
              </w:rPr>
            </w:pPr>
            <w:r w:rsidRPr="00A607D3">
              <w:rPr>
                <w:sz w:val="18"/>
                <w:szCs w:val="18"/>
              </w:rPr>
              <w:t>13,3</w:t>
            </w:r>
          </w:p>
        </w:tc>
        <w:tc>
          <w:tcPr>
            <w:tcW w:w="992" w:type="dxa"/>
            <w:vMerge/>
          </w:tcPr>
          <w:p w:rsidR="001C4BD1" w:rsidRPr="00A607D3" w:rsidRDefault="001C4BD1" w:rsidP="000A2912">
            <w:pPr>
              <w:pStyle w:val="Stil1"/>
              <w:spacing w:line="360" w:lineRule="auto"/>
              <w:jc w:val="both"/>
              <w:rPr>
                <w:sz w:val="18"/>
                <w:szCs w:val="18"/>
              </w:rPr>
            </w:pPr>
          </w:p>
        </w:tc>
        <w:tc>
          <w:tcPr>
            <w:tcW w:w="567" w:type="dxa"/>
            <w:vMerge/>
          </w:tcPr>
          <w:p w:rsidR="001C4BD1" w:rsidRPr="00A607D3" w:rsidRDefault="001C4BD1" w:rsidP="000A2912">
            <w:pPr>
              <w:pStyle w:val="Stil1"/>
              <w:spacing w:line="360" w:lineRule="auto"/>
              <w:jc w:val="both"/>
              <w:rPr>
                <w:sz w:val="18"/>
                <w:szCs w:val="18"/>
              </w:rPr>
            </w:pPr>
          </w:p>
        </w:tc>
      </w:tr>
      <w:tr w:rsidR="001C4BD1" w:rsidTr="0055366A">
        <w:trPr>
          <w:trHeight w:val="207"/>
        </w:trPr>
        <w:tc>
          <w:tcPr>
            <w:tcW w:w="425" w:type="dxa"/>
            <w:tcBorders>
              <w:top w:val="single" w:sz="4" w:space="0" w:color="auto"/>
              <w:left w:val="single" w:sz="4" w:space="0" w:color="auto"/>
              <w:bottom w:val="single" w:sz="4" w:space="0" w:color="auto"/>
            </w:tcBorders>
            <w:shd w:val="clear" w:color="auto" w:fill="auto"/>
          </w:tcPr>
          <w:p w:rsidR="001C4BD1" w:rsidRDefault="001C4BD1" w:rsidP="000A2912">
            <w:pPr>
              <w:pStyle w:val="Stil1"/>
              <w:spacing w:line="360" w:lineRule="auto"/>
              <w:jc w:val="center"/>
              <w:rPr>
                <w:sz w:val="20"/>
                <w:szCs w:val="20"/>
              </w:rPr>
            </w:pPr>
            <w:r>
              <w:rPr>
                <w:sz w:val="20"/>
                <w:szCs w:val="20"/>
              </w:rPr>
              <w:t>2</w:t>
            </w:r>
          </w:p>
          <w:p w:rsidR="001C4BD1" w:rsidRPr="00D765BF" w:rsidRDefault="001C4BD1" w:rsidP="000A2912">
            <w:pPr>
              <w:pStyle w:val="Stil1"/>
              <w:spacing w:line="360" w:lineRule="auto"/>
              <w:jc w:val="center"/>
              <w:rPr>
                <w:sz w:val="20"/>
                <w:szCs w:val="20"/>
              </w:rPr>
            </w:pPr>
            <w:r>
              <w:rPr>
                <w:sz w:val="20"/>
                <w:szCs w:val="20"/>
              </w:rPr>
              <w:t>-</w:t>
            </w:r>
          </w:p>
        </w:tc>
        <w:tc>
          <w:tcPr>
            <w:tcW w:w="1560" w:type="dxa"/>
            <w:shd w:val="clear" w:color="auto" w:fill="DDD9C3" w:themeFill="background2" w:themeFillShade="E6"/>
          </w:tcPr>
          <w:p w:rsidR="0055366A" w:rsidRDefault="001C4BD1" w:rsidP="000A2912">
            <w:pPr>
              <w:pStyle w:val="Stil1"/>
              <w:spacing w:line="360" w:lineRule="auto"/>
              <w:rPr>
                <w:sz w:val="20"/>
                <w:szCs w:val="18"/>
              </w:rPr>
            </w:pPr>
            <w:r w:rsidRPr="00A620BC">
              <w:rPr>
                <w:sz w:val="20"/>
                <w:szCs w:val="18"/>
              </w:rPr>
              <w:t>İnternet kullanımı zaman kaybından başka bir şey değildir.</w:t>
            </w:r>
          </w:p>
          <w:p w:rsidR="00005CBF" w:rsidRPr="00A620BC" w:rsidRDefault="00005CBF" w:rsidP="000A2912">
            <w:pPr>
              <w:pStyle w:val="Stil1"/>
              <w:spacing w:line="360" w:lineRule="auto"/>
              <w:rPr>
                <w:sz w:val="20"/>
                <w:szCs w:val="18"/>
              </w:rPr>
            </w:pPr>
          </w:p>
        </w:tc>
        <w:tc>
          <w:tcPr>
            <w:tcW w:w="567" w:type="dxa"/>
            <w:tcBorders>
              <w:right w:val="single" w:sz="4" w:space="0" w:color="auto"/>
            </w:tcBorders>
          </w:tcPr>
          <w:p w:rsidR="001C4BD1" w:rsidRPr="009D1F0F" w:rsidRDefault="001C4BD1" w:rsidP="000A2912">
            <w:pPr>
              <w:pStyle w:val="Stil1"/>
              <w:spacing w:line="360" w:lineRule="auto"/>
              <w:jc w:val="both"/>
              <w:rPr>
                <w:sz w:val="20"/>
                <w:szCs w:val="20"/>
              </w:rPr>
            </w:pPr>
            <w:r w:rsidRPr="009D1F0F">
              <w:rPr>
                <w:sz w:val="20"/>
                <w:szCs w:val="20"/>
              </w:rPr>
              <w:t>8</w:t>
            </w:r>
          </w:p>
        </w:tc>
        <w:tc>
          <w:tcPr>
            <w:tcW w:w="567" w:type="dxa"/>
            <w:tcBorders>
              <w:left w:val="single" w:sz="4" w:space="0" w:color="auto"/>
            </w:tcBorders>
          </w:tcPr>
          <w:p w:rsidR="001C4BD1" w:rsidRPr="009D1F0F" w:rsidRDefault="001C4BD1" w:rsidP="000A2912">
            <w:pPr>
              <w:pStyle w:val="Stil1"/>
              <w:spacing w:line="360" w:lineRule="auto"/>
              <w:jc w:val="both"/>
              <w:rPr>
                <w:sz w:val="20"/>
                <w:szCs w:val="20"/>
              </w:rPr>
            </w:pPr>
            <w:r w:rsidRPr="009D1F0F">
              <w:rPr>
                <w:sz w:val="20"/>
                <w:szCs w:val="20"/>
              </w:rPr>
              <w:t>7,6</w:t>
            </w:r>
          </w:p>
        </w:tc>
        <w:tc>
          <w:tcPr>
            <w:tcW w:w="567" w:type="dxa"/>
            <w:tcBorders>
              <w:right w:val="single" w:sz="4" w:space="0" w:color="auto"/>
            </w:tcBorders>
          </w:tcPr>
          <w:p w:rsidR="001C4BD1" w:rsidRPr="009D1F0F" w:rsidRDefault="001C4BD1" w:rsidP="000A2912">
            <w:pPr>
              <w:pStyle w:val="Stil1"/>
              <w:spacing w:line="360" w:lineRule="auto"/>
              <w:jc w:val="both"/>
              <w:rPr>
                <w:sz w:val="20"/>
                <w:szCs w:val="20"/>
              </w:rPr>
            </w:pPr>
            <w:r w:rsidRPr="009D1F0F">
              <w:rPr>
                <w:sz w:val="20"/>
                <w:szCs w:val="20"/>
              </w:rPr>
              <w:t>6</w:t>
            </w:r>
          </w:p>
        </w:tc>
        <w:tc>
          <w:tcPr>
            <w:tcW w:w="709" w:type="dxa"/>
            <w:tcBorders>
              <w:left w:val="single" w:sz="4" w:space="0" w:color="auto"/>
            </w:tcBorders>
          </w:tcPr>
          <w:p w:rsidR="001C4BD1" w:rsidRPr="009D1F0F" w:rsidRDefault="001C4BD1" w:rsidP="000A2912">
            <w:pPr>
              <w:pStyle w:val="Stil1"/>
              <w:spacing w:line="360" w:lineRule="auto"/>
              <w:jc w:val="both"/>
              <w:rPr>
                <w:sz w:val="20"/>
                <w:szCs w:val="20"/>
              </w:rPr>
            </w:pPr>
            <w:r w:rsidRPr="009D1F0F">
              <w:rPr>
                <w:sz w:val="20"/>
                <w:szCs w:val="20"/>
              </w:rPr>
              <w:t>5,7</w:t>
            </w:r>
          </w:p>
        </w:tc>
        <w:tc>
          <w:tcPr>
            <w:tcW w:w="567" w:type="dxa"/>
            <w:tcBorders>
              <w:right w:val="single" w:sz="4" w:space="0" w:color="auto"/>
            </w:tcBorders>
          </w:tcPr>
          <w:p w:rsidR="001C4BD1" w:rsidRPr="009D1F0F" w:rsidRDefault="001C4BD1" w:rsidP="000A2912">
            <w:pPr>
              <w:pStyle w:val="Stil1"/>
              <w:spacing w:line="360" w:lineRule="auto"/>
              <w:jc w:val="both"/>
              <w:rPr>
                <w:sz w:val="20"/>
                <w:szCs w:val="20"/>
              </w:rPr>
            </w:pPr>
            <w:r w:rsidRPr="009D1F0F">
              <w:rPr>
                <w:sz w:val="20"/>
                <w:szCs w:val="20"/>
              </w:rPr>
              <w:t>11</w:t>
            </w:r>
          </w:p>
        </w:tc>
        <w:tc>
          <w:tcPr>
            <w:tcW w:w="567" w:type="dxa"/>
            <w:tcBorders>
              <w:left w:val="single" w:sz="4" w:space="0" w:color="auto"/>
            </w:tcBorders>
          </w:tcPr>
          <w:p w:rsidR="001C4BD1" w:rsidRPr="009D1F0F" w:rsidRDefault="001C4BD1" w:rsidP="000A2912">
            <w:pPr>
              <w:pStyle w:val="Stil1"/>
              <w:spacing w:line="360" w:lineRule="auto"/>
              <w:jc w:val="both"/>
              <w:rPr>
                <w:sz w:val="20"/>
                <w:szCs w:val="20"/>
              </w:rPr>
            </w:pPr>
            <w:r w:rsidRPr="009D1F0F">
              <w:rPr>
                <w:sz w:val="20"/>
                <w:szCs w:val="20"/>
              </w:rPr>
              <w:t>10,5</w:t>
            </w:r>
          </w:p>
        </w:tc>
        <w:tc>
          <w:tcPr>
            <w:tcW w:w="709" w:type="dxa"/>
            <w:tcBorders>
              <w:right w:val="single" w:sz="4" w:space="0" w:color="auto"/>
            </w:tcBorders>
          </w:tcPr>
          <w:p w:rsidR="001C4BD1" w:rsidRPr="009D1F0F" w:rsidRDefault="001C4BD1" w:rsidP="000A2912">
            <w:pPr>
              <w:pStyle w:val="Stil1"/>
              <w:spacing w:line="360" w:lineRule="auto"/>
              <w:jc w:val="both"/>
              <w:rPr>
                <w:sz w:val="20"/>
                <w:szCs w:val="20"/>
              </w:rPr>
            </w:pPr>
            <w:r w:rsidRPr="009D1F0F">
              <w:rPr>
                <w:sz w:val="20"/>
                <w:szCs w:val="20"/>
              </w:rPr>
              <w:t>61</w:t>
            </w:r>
          </w:p>
        </w:tc>
        <w:tc>
          <w:tcPr>
            <w:tcW w:w="709" w:type="dxa"/>
            <w:tcBorders>
              <w:left w:val="single" w:sz="4" w:space="0" w:color="auto"/>
            </w:tcBorders>
          </w:tcPr>
          <w:p w:rsidR="001C4BD1" w:rsidRPr="009D1F0F" w:rsidRDefault="001C4BD1" w:rsidP="000A2912">
            <w:pPr>
              <w:pStyle w:val="Stil1"/>
              <w:spacing w:line="360" w:lineRule="auto"/>
              <w:jc w:val="both"/>
              <w:rPr>
                <w:sz w:val="20"/>
                <w:szCs w:val="20"/>
              </w:rPr>
            </w:pPr>
            <w:r w:rsidRPr="009D1F0F">
              <w:rPr>
                <w:sz w:val="20"/>
                <w:szCs w:val="20"/>
              </w:rPr>
              <w:t>58,1</w:t>
            </w:r>
          </w:p>
        </w:tc>
        <w:tc>
          <w:tcPr>
            <w:tcW w:w="708" w:type="dxa"/>
            <w:tcBorders>
              <w:right w:val="single" w:sz="4" w:space="0" w:color="auto"/>
            </w:tcBorders>
          </w:tcPr>
          <w:p w:rsidR="001C4BD1" w:rsidRPr="009D1F0F" w:rsidRDefault="001C4BD1" w:rsidP="000A2912">
            <w:pPr>
              <w:pStyle w:val="Stil1"/>
              <w:spacing w:line="360" w:lineRule="auto"/>
              <w:jc w:val="both"/>
              <w:rPr>
                <w:sz w:val="20"/>
                <w:szCs w:val="20"/>
              </w:rPr>
            </w:pPr>
            <w:r w:rsidRPr="009D1F0F">
              <w:rPr>
                <w:sz w:val="20"/>
                <w:szCs w:val="20"/>
              </w:rPr>
              <w:t>19</w:t>
            </w:r>
          </w:p>
        </w:tc>
        <w:tc>
          <w:tcPr>
            <w:tcW w:w="709" w:type="dxa"/>
            <w:tcBorders>
              <w:left w:val="single" w:sz="4" w:space="0" w:color="auto"/>
            </w:tcBorders>
          </w:tcPr>
          <w:p w:rsidR="001C4BD1" w:rsidRPr="009D1F0F" w:rsidRDefault="001C4BD1" w:rsidP="000A2912">
            <w:pPr>
              <w:pStyle w:val="Stil1"/>
              <w:spacing w:line="360" w:lineRule="auto"/>
              <w:jc w:val="both"/>
              <w:rPr>
                <w:sz w:val="20"/>
                <w:szCs w:val="20"/>
              </w:rPr>
            </w:pPr>
            <w:r w:rsidRPr="009D1F0F">
              <w:rPr>
                <w:sz w:val="20"/>
                <w:szCs w:val="20"/>
              </w:rPr>
              <w:t>18,1</w:t>
            </w:r>
          </w:p>
        </w:tc>
        <w:tc>
          <w:tcPr>
            <w:tcW w:w="992" w:type="dxa"/>
          </w:tcPr>
          <w:p w:rsidR="001C4BD1" w:rsidRPr="009D1F0F" w:rsidRDefault="001C4BD1" w:rsidP="000A2912">
            <w:pPr>
              <w:pStyle w:val="Stil1"/>
              <w:spacing w:line="360" w:lineRule="auto"/>
              <w:jc w:val="both"/>
              <w:rPr>
                <w:sz w:val="20"/>
                <w:szCs w:val="20"/>
              </w:rPr>
            </w:pPr>
            <w:r w:rsidRPr="009D1F0F">
              <w:rPr>
                <w:sz w:val="20"/>
                <w:szCs w:val="20"/>
              </w:rPr>
              <w:t>3,73</w:t>
            </w:r>
          </w:p>
        </w:tc>
        <w:tc>
          <w:tcPr>
            <w:tcW w:w="567" w:type="dxa"/>
          </w:tcPr>
          <w:p w:rsidR="001C4BD1" w:rsidRPr="009D1F0F" w:rsidRDefault="001C4BD1" w:rsidP="000A2912">
            <w:pPr>
              <w:pStyle w:val="Stil1"/>
              <w:spacing w:line="360" w:lineRule="auto"/>
              <w:jc w:val="both"/>
              <w:rPr>
                <w:sz w:val="20"/>
                <w:szCs w:val="20"/>
              </w:rPr>
            </w:pPr>
            <w:r w:rsidRPr="009D1F0F">
              <w:rPr>
                <w:sz w:val="20"/>
                <w:szCs w:val="20"/>
              </w:rPr>
              <w:t>1,06</w:t>
            </w:r>
          </w:p>
        </w:tc>
      </w:tr>
      <w:tr w:rsidR="001C4BD1" w:rsidTr="0055366A">
        <w:trPr>
          <w:trHeight w:val="215"/>
        </w:trPr>
        <w:tc>
          <w:tcPr>
            <w:tcW w:w="425" w:type="dxa"/>
            <w:tcBorders>
              <w:top w:val="single" w:sz="4" w:space="0" w:color="auto"/>
              <w:left w:val="single" w:sz="4" w:space="0" w:color="auto"/>
              <w:bottom w:val="single" w:sz="4" w:space="0" w:color="auto"/>
            </w:tcBorders>
            <w:shd w:val="clear" w:color="auto" w:fill="auto"/>
          </w:tcPr>
          <w:p w:rsidR="001C4BD1" w:rsidRDefault="001C4BD1" w:rsidP="000A2912">
            <w:pPr>
              <w:spacing w:line="360" w:lineRule="auto"/>
              <w:jc w:val="center"/>
              <w:rPr>
                <w:rFonts w:ascii="Times New Roman" w:hAnsi="Times New Roman" w:cs="Times New Roman"/>
                <w:sz w:val="20"/>
                <w:szCs w:val="20"/>
              </w:rPr>
            </w:pPr>
            <w:r>
              <w:rPr>
                <w:rFonts w:ascii="Times New Roman" w:hAnsi="Times New Roman" w:cs="Times New Roman"/>
                <w:sz w:val="20"/>
                <w:szCs w:val="20"/>
              </w:rPr>
              <w:t>3</w:t>
            </w:r>
          </w:p>
          <w:p w:rsidR="001C4BD1" w:rsidRPr="00D765BF" w:rsidRDefault="001C4BD1" w:rsidP="000A2912">
            <w:pPr>
              <w:spacing w:line="360"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1560" w:type="dxa"/>
            <w:shd w:val="clear" w:color="auto" w:fill="DDD9C3" w:themeFill="background2" w:themeFillShade="E6"/>
          </w:tcPr>
          <w:p w:rsidR="0055366A" w:rsidRDefault="001C4BD1" w:rsidP="0066050A">
            <w:pPr>
              <w:spacing w:line="360" w:lineRule="auto"/>
              <w:rPr>
                <w:rFonts w:ascii="Times New Roman" w:hAnsi="Times New Roman" w:cs="Times New Roman"/>
                <w:sz w:val="18"/>
                <w:szCs w:val="18"/>
              </w:rPr>
            </w:pPr>
            <w:r w:rsidRPr="0055366A">
              <w:rPr>
                <w:rFonts w:ascii="Times New Roman" w:hAnsi="Times New Roman" w:cs="Times New Roman"/>
                <w:sz w:val="20"/>
                <w:szCs w:val="18"/>
              </w:rPr>
              <w:t>Teknolojik araçların kull</w:t>
            </w:r>
            <w:r w:rsidR="0066050A" w:rsidRPr="0055366A">
              <w:rPr>
                <w:rFonts w:ascii="Times New Roman" w:hAnsi="Times New Roman" w:cs="Times New Roman"/>
                <w:sz w:val="20"/>
                <w:szCs w:val="18"/>
              </w:rPr>
              <w:t xml:space="preserve">anılmasının çalışan </w:t>
            </w:r>
            <w:proofErr w:type="gramStart"/>
            <w:r w:rsidR="0066050A" w:rsidRPr="0055366A">
              <w:rPr>
                <w:rFonts w:ascii="Times New Roman" w:hAnsi="Times New Roman" w:cs="Times New Roman"/>
                <w:sz w:val="20"/>
                <w:szCs w:val="18"/>
              </w:rPr>
              <w:t>motivasyonun</w:t>
            </w:r>
            <w:r w:rsidRPr="0055366A">
              <w:rPr>
                <w:rFonts w:ascii="Times New Roman" w:hAnsi="Times New Roman" w:cs="Times New Roman"/>
                <w:sz w:val="20"/>
                <w:szCs w:val="18"/>
              </w:rPr>
              <w:t>a</w:t>
            </w:r>
            <w:proofErr w:type="gramEnd"/>
            <w:r w:rsidRPr="0055366A">
              <w:rPr>
                <w:rFonts w:ascii="Times New Roman" w:hAnsi="Times New Roman" w:cs="Times New Roman"/>
                <w:sz w:val="20"/>
                <w:szCs w:val="18"/>
              </w:rPr>
              <w:t xml:space="preserve"> bir etkisi olmaz</w:t>
            </w:r>
            <w:r w:rsidR="0055366A">
              <w:rPr>
                <w:rFonts w:ascii="Times New Roman" w:hAnsi="Times New Roman" w:cs="Times New Roman"/>
                <w:sz w:val="18"/>
                <w:szCs w:val="18"/>
              </w:rPr>
              <w:t>.</w:t>
            </w:r>
          </w:p>
          <w:p w:rsidR="00005CBF" w:rsidRDefault="00005CBF" w:rsidP="0066050A">
            <w:pPr>
              <w:spacing w:line="360" w:lineRule="auto"/>
              <w:rPr>
                <w:rFonts w:ascii="Times New Roman" w:hAnsi="Times New Roman" w:cs="Times New Roman"/>
                <w:sz w:val="18"/>
                <w:szCs w:val="18"/>
              </w:rPr>
            </w:pPr>
          </w:p>
          <w:p w:rsidR="00005CBF" w:rsidRPr="0055366A" w:rsidRDefault="00005CBF" w:rsidP="0066050A">
            <w:pPr>
              <w:spacing w:line="360" w:lineRule="auto"/>
              <w:rPr>
                <w:rFonts w:ascii="Times New Roman" w:hAnsi="Times New Roman" w:cs="Times New Roman"/>
                <w:sz w:val="18"/>
                <w:szCs w:val="18"/>
              </w:rPr>
            </w:pPr>
          </w:p>
        </w:tc>
        <w:tc>
          <w:tcPr>
            <w:tcW w:w="567" w:type="dxa"/>
            <w:tcBorders>
              <w:right w:val="single" w:sz="4" w:space="0" w:color="auto"/>
            </w:tcBorders>
          </w:tcPr>
          <w:p w:rsidR="001C4BD1" w:rsidRPr="009D1F0F" w:rsidRDefault="001C4BD1" w:rsidP="000A2912">
            <w:pPr>
              <w:pStyle w:val="Stil1"/>
              <w:spacing w:line="360" w:lineRule="auto"/>
              <w:jc w:val="both"/>
              <w:rPr>
                <w:sz w:val="20"/>
                <w:szCs w:val="20"/>
              </w:rPr>
            </w:pPr>
            <w:r w:rsidRPr="009D1F0F">
              <w:rPr>
                <w:sz w:val="20"/>
                <w:szCs w:val="20"/>
              </w:rPr>
              <w:t>5</w:t>
            </w:r>
          </w:p>
        </w:tc>
        <w:tc>
          <w:tcPr>
            <w:tcW w:w="567" w:type="dxa"/>
            <w:tcBorders>
              <w:left w:val="single" w:sz="4" w:space="0" w:color="auto"/>
            </w:tcBorders>
          </w:tcPr>
          <w:p w:rsidR="001C4BD1" w:rsidRPr="009D1F0F" w:rsidRDefault="001C4BD1" w:rsidP="000A2912">
            <w:pPr>
              <w:pStyle w:val="Stil1"/>
              <w:spacing w:line="360" w:lineRule="auto"/>
              <w:jc w:val="both"/>
              <w:rPr>
                <w:sz w:val="20"/>
                <w:szCs w:val="20"/>
              </w:rPr>
            </w:pPr>
            <w:r w:rsidRPr="009D1F0F">
              <w:rPr>
                <w:sz w:val="20"/>
                <w:szCs w:val="20"/>
              </w:rPr>
              <w:t>4,8</w:t>
            </w:r>
          </w:p>
        </w:tc>
        <w:tc>
          <w:tcPr>
            <w:tcW w:w="567" w:type="dxa"/>
            <w:tcBorders>
              <w:right w:val="single" w:sz="4" w:space="0" w:color="auto"/>
            </w:tcBorders>
          </w:tcPr>
          <w:p w:rsidR="001C4BD1" w:rsidRPr="009D1F0F" w:rsidRDefault="001C4BD1" w:rsidP="000A2912">
            <w:pPr>
              <w:pStyle w:val="Stil1"/>
              <w:spacing w:line="360" w:lineRule="auto"/>
              <w:jc w:val="both"/>
              <w:rPr>
                <w:sz w:val="20"/>
                <w:szCs w:val="20"/>
              </w:rPr>
            </w:pPr>
            <w:r w:rsidRPr="009D1F0F">
              <w:rPr>
                <w:sz w:val="20"/>
                <w:szCs w:val="20"/>
              </w:rPr>
              <w:t>15</w:t>
            </w:r>
          </w:p>
        </w:tc>
        <w:tc>
          <w:tcPr>
            <w:tcW w:w="709" w:type="dxa"/>
            <w:tcBorders>
              <w:left w:val="single" w:sz="4" w:space="0" w:color="auto"/>
            </w:tcBorders>
          </w:tcPr>
          <w:p w:rsidR="001C4BD1" w:rsidRPr="009D1F0F" w:rsidRDefault="001C4BD1" w:rsidP="000A2912">
            <w:pPr>
              <w:pStyle w:val="Stil1"/>
              <w:spacing w:line="360" w:lineRule="auto"/>
              <w:jc w:val="both"/>
              <w:rPr>
                <w:sz w:val="20"/>
                <w:szCs w:val="20"/>
              </w:rPr>
            </w:pPr>
            <w:r w:rsidRPr="009D1F0F">
              <w:rPr>
                <w:sz w:val="20"/>
                <w:szCs w:val="20"/>
              </w:rPr>
              <w:t>14,3</w:t>
            </w:r>
          </w:p>
        </w:tc>
        <w:tc>
          <w:tcPr>
            <w:tcW w:w="567" w:type="dxa"/>
            <w:tcBorders>
              <w:right w:val="single" w:sz="4" w:space="0" w:color="auto"/>
            </w:tcBorders>
          </w:tcPr>
          <w:p w:rsidR="001C4BD1" w:rsidRPr="009D1F0F" w:rsidRDefault="001C4BD1" w:rsidP="000A2912">
            <w:pPr>
              <w:pStyle w:val="Stil1"/>
              <w:spacing w:line="360" w:lineRule="auto"/>
              <w:jc w:val="both"/>
              <w:rPr>
                <w:sz w:val="20"/>
                <w:szCs w:val="20"/>
              </w:rPr>
            </w:pPr>
            <w:r w:rsidRPr="009D1F0F">
              <w:rPr>
                <w:sz w:val="20"/>
                <w:szCs w:val="20"/>
              </w:rPr>
              <w:t>16</w:t>
            </w:r>
          </w:p>
        </w:tc>
        <w:tc>
          <w:tcPr>
            <w:tcW w:w="567" w:type="dxa"/>
            <w:tcBorders>
              <w:left w:val="single" w:sz="4" w:space="0" w:color="auto"/>
            </w:tcBorders>
          </w:tcPr>
          <w:p w:rsidR="001C4BD1" w:rsidRPr="009D1F0F" w:rsidRDefault="001C4BD1" w:rsidP="000A2912">
            <w:pPr>
              <w:pStyle w:val="Stil1"/>
              <w:spacing w:line="360" w:lineRule="auto"/>
              <w:jc w:val="both"/>
              <w:rPr>
                <w:sz w:val="20"/>
                <w:szCs w:val="20"/>
              </w:rPr>
            </w:pPr>
            <w:r w:rsidRPr="009D1F0F">
              <w:rPr>
                <w:sz w:val="20"/>
                <w:szCs w:val="20"/>
              </w:rPr>
              <w:t>15,2</w:t>
            </w:r>
          </w:p>
        </w:tc>
        <w:tc>
          <w:tcPr>
            <w:tcW w:w="709" w:type="dxa"/>
            <w:tcBorders>
              <w:right w:val="single" w:sz="4" w:space="0" w:color="auto"/>
            </w:tcBorders>
          </w:tcPr>
          <w:p w:rsidR="001C4BD1" w:rsidRPr="009D1F0F" w:rsidRDefault="00C17866" w:rsidP="000A2912">
            <w:pPr>
              <w:pStyle w:val="Stil1"/>
              <w:spacing w:line="360" w:lineRule="auto"/>
              <w:jc w:val="both"/>
              <w:rPr>
                <w:sz w:val="20"/>
                <w:szCs w:val="20"/>
              </w:rPr>
            </w:pPr>
            <w:r>
              <w:rPr>
                <w:sz w:val="20"/>
                <w:szCs w:val="20"/>
              </w:rPr>
              <w:t>48</w:t>
            </w:r>
          </w:p>
        </w:tc>
        <w:tc>
          <w:tcPr>
            <w:tcW w:w="709" w:type="dxa"/>
            <w:tcBorders>
              <w:left w:val="single" w:sz="4" w:space="0" w:color="auto"/>
            </w:tcBorders>
          </w:tcPr>
          <w:p w:rsidR="001C4BD1" w:rsidRPr="009D1F0F" w:rsidRDefault="00C17866" w:rsidP="000A2912">
            <w:pPr>
              <w:pStyle w:val="Stil1"/>
              <w:spacing w:line="360" w:lineRule="auto"/>
              <w:jc w:val="both"/>
              <w:rPr>
                <w:sz w:val="20"/>
                <w:szCs w:val="20"/>
              </w:rPr>
            </w:pPr>
            <w:r>
              <w:rPr>
                <w:sz w:val="20"/>
                <w:szCs w:val="20"/>
              </w:rPr>
              <w:t>45,7</w:t>
            </w:r>
          </w:p>
        </w:tc>
        <w:tc>
          <w:tcPr>
            <w:tcW w:w="708" w:type="dxa"/>
            <w:tcBorders>
              <w:right w:val="single" w:sz="4" w:space="0" w:color="auto"/>
            </w:tcBorders>
          </w:tcPr>
          <w:p w:rsidR="001C4BD1" w:rsidRPr="009D1F0F" w:rsidRDefault="001C4BD1" w:rsidP="000A2912">
            <w:pPr>
              <w:pStyle w:val="Stil1"/>
              <w:spacing w:line="360" w:lineRule="auto"/>
              <w:jc w:val="both"/>
              <w:rPr>
                <w:sz w:val="20"/>
                <w:szCs w:val="20"/>
              </w:rPr>
            </w:pPr>
            <w:r w:rsidRPr="009D1F0F">
              <w:rPr>
                <w:sz w:val="20"/>
                <w:szCs w:val="20"/>
              </w:rPr>
              <w:t>21</w:t>
            </w:r>
          </w:p>
        </w:tc>
        <w:tc>
          <w:tcPr>
            <w:tcW w:w="709" w:type="dxa"/>
            <w:tcBorders>
              <w:left w:val="single" w:sz="4" w:space="0" w:color="auto"/>
            </w:tcBorders>
          </w:tcPr>
          <w:p w:rsidR="001C4BD1" w:rsidRPr="009D1F0F" w:rsidRDefault="001C4BD1" w:rsidP="000A2912">
            <w:pPr>
              <w:pStyle w:val="Stil1"/>
              <w:spacing w:line="360" w:lineRule="auto"/>
              <w:jc w:val="both"/>
              <w:rPr>
                <w:sz w:val="20"/>
                <w:szCs w:val="20"/>
              </w:rPr>
            </w:pPr>
            <w:r w:rsidRPr="009D1F0F">
              <w:rPr>
                <w:sz w:val="20"/>
                <w:szCs w:val="20"/>
              </w:rPr>
              <w:t>20,0</w:t>
            </w:r>
          </w:p>
        </w:tc>
        <w:tc>
          <w:tcPr>
            <w:tcW w:w="992" w:type="dxa"/>
          </w:tcPr>
          <w:p w:rsidR="001C4BD1" w:rsidRPr="009D1F0F" w:rsidRDefault="001C4BD1" w:rsidP="000A2912">
            <w:pPr>
              <w:spacing w:line="360" w:lineRule="auto"/>
              <w:jc w:val="both"/>
              <w:rPr>
                <w:rFonts w:ascii="Times New Roman" w:hAnsi="Times New Roman" w:cs="Times New Roman"/>
                <w:sz w:val="20"/>
                <w:szCs w:val="20"/>
              </w:rPr>
            </w:pPr>
            <w:r w:rsidRPr="009D1F0F">
              <w:rPr>
                <w:rFonts w:ascii="Times New Roman" w:hAnsi="Times New Roman" w:cs="Times New Roman"/>
                <w:sz w:val="20"/>
                <w:szCs w:val="20"/>
              </w:rPr>
              <w:t>3,58</w:t>
            </w:r>
          </w:p>
        </w:tc>
        <w:tc>
          <w:tcPr>
            <w:tcW w:w="567" w:type="dxa"/>
          </w:tcPr>
          <w:p w:rsidR="001C4BD1" w:rsidRPr="009D1F0F" w:rsidRDefault="001C4BD1" w:rsidP="000A2912">
            <w:pPr>
              <w:spacing w:line="360" w:lineRule="auto"/>
              <w:jc w:val="both"/>
              <w:rPr>
                <w:rFonts w:ascii="Times New Roman" w:hAnsi="Times New Roman" w:cs="Times New Roman"/>
                <w:sz w:val="20"/>
                <w:szCs w:val="20"/>
              </w:rPr>
            </w:pPr>
            <w:r w:rsidRPr="009D1F0F">
              <w:rPr>
                <w:rFonts w:ascii="Times New Roman" w:hAnsi="Times New Roman" w:cs="Times New Roman"/>
                <w:sz w:val="20"/>
                <w:szCs w:val="20"/>
              </w:rPr>
              <w:t>1,15</w:t>
            </w:r>
          </w:p>
        </w:tc>
      </w:tr>
      <w:tr w:rsidR="001C4BD1" w:rsidTr="0055366A">
        <w:trPr>
          <w:trHeight w:val="207"/>
        </w:trPr>
        <w:tc>
          <w:tcPr>
            <w:tcW w:w="425" w:type="dxa"/>
            <w:tcBorders>
              <w:top w:val="single" w:sz="4" w:space="0" w:color="auto"/>
              <w:left w:val="single" w:sz="4" w:space="0" w:color="auto"/>
              <w:bottom w:val="single" w:sz="4" w:space="0" w:color="auto"/>
            </w:tcBorders>
            <w:shd w:val="clear" w:color="auto" w:fill="auto"/>
          </w:tcPr>
          <w:p w:rsidR="001C4BD1" w:rsidRDefault="001C4BD1" w:rsidP="000A2912">
            <w:pPr>
              <w:spacing w:line="360" w:lineRule="auto"/>
              <w:jc w:val="center"/>
              <w:rPr>
                <w:rFonts w:ascii="Times New Roman" w:hAnsi="Times New Roman" w:cs="Times New Roman"/>
                <w:sz w:val="20"/>
                <w:szCs w:val="20"/>
              </w:rPr>
            </w:pPr>
            <w:r>
              <w:rPr>
                <w:rFonts w:ascii="Times New Roman" w:hAnsi="Times New Roman" w:cs="Times New Roman"/>
                <w:sz w:val="20"/>
                <w:szCs w:val="20"/>
              </w:rPr>
              <w:lastRenderedPageBreak/>
              <w:t>4</w:t>
            </w:r>
          </w:p>
          <w:p w:rsidR="001C4BD1" w:rsidRPr="00D765BF" w:rsidRDefault="001C4BD1" w:rsidP="000A2912">
            <w:pPr>
              <w:spacing w:line="360"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1560" w:type="dxa"/>
            <w:shd w:val="clear" w:color="auto" w:fill="DDD9C3" w:themeFill="background2" w:themeFillShade="E6"/>
          </w:tcPr>
          <w:p w:rsidR="001C4BD1" w:rsidRPr="00A620BC" w:rsidRDefault="001C4BD1" w:rsidP="000A2912">
            <w:pPr>
              <w:spacing w:line="360" w:lineRule="auto"/>
              <w:rPr>
                <w:rFonts w:ascii="Times New Roman" w:hAnsi="Times New Roman" w:cs="Times New Roman"/>
                <w:sz w:val="20"/>
                <w:szCs w:val="18"/>
              </w:rPr>
            </w:pPr>
            <w:r w:rsidRPr="00A620BC">
              <w:rPr>
                <w:rFonts w:ascii="Times New Roman" w:hAnsi="Times New Roman" w:cs="Times New Roman"/>
                <w:sz w:val="20"/>
                <w:szCs w:val="18"/>
              </w:rPr>
              <w:t>Teknolojik araçların müdahale çalışmalarında kullanılması gerekmez.</w:t>
            </w:r>
          </w:p>
        </w:tc>
        <w:tc>
          <w:tcPr>
            <w:tcW w:w="567" w:type="dxa"/>
            <w:tcBorders>
              <w:right w:val="single" w:sz="4" w:space="0" w:color="auto"/>
            </w:tcBorders>
          </w:tcPr>
          <w:p w:rsidR="001C4BD1" w:rsidRPr="009D1F0F" w:rsidRDefault="001C4BD1" w:rsidP="000A2912">
            <w:pPr>
              <w:pStyle w:val="Stil1"/>
              <w:spacing w:line="360" w:lineRule="auto"/>
              <w:jc w:val="both"/>
              <w:rPr>
                <w:sz w:val="20"/>
                <w:szCs w:val="20"/>
              </w:rPr>
            </w:pPr>
            <w:r w:rsidRPr="009D1F0F">
              <w:rPr>
                <w:sz w:val="20"/>
                <w:szCs w:val="20"/>
              </w:rPr>
              <w:t>7</w:t>
            </w:r>
          </w:p>
        </w:tc>
        <w:tc>
          <w:tcPr>
            <w:tcW w:w="567" w:type="dxa"/>
            <w:tcBorders>
              <w:left w:val="single" w:sz="4" w:space="0" w:color="auto"/>
            </w:tcBorders>
          </w:tcPr>
          <w:p w:rsidR="001C4BD1" w:rsidRPr="009D1F0F" w:rsidRDefault="001C4BD1" w:rsidP="000A2912">
            <w:pPr>
              <w:pStyle w:val="Stil1"/>
              <w:spacing w:line="360" w:lineRule="auto"/>
              <w:jc w:val="both"/>
              <w:rPr>
                <w:sz w:val="20"/>
                <w:szCs w:val="20"/>
              </w:rPr>
            </w:pPr>
            <w:r w:rsidRPr="009D1F0F">
              <w:rPr>
                <w:sz w:val="20"/>
                <w:szCs w:val="20"/>
              </w:rPr>
              <w:t>6,7</w:t>
            </w:r>
          </w:p>
        </w:tc>
        <w:tc>
          <w:tcPr>
            <w:tcW w:w="567" w:type="dxa"/>
            <w:tcBorders>
              <w:right w:val="single" w:sz="4" w:space="0" w:color="auto"/>
            </w:tcBorders>
          </w:tcPr>
          <w:p w:rsidR="001C4BD1" w:rsidRPr="009D1F0F" w:rsidRDefault="001C4BD1" w:rsidP="000A2912">
            <w:pPr>
              <w:pStyle w:val="Stil1"/>
              <w:spacing w:line="360" w:lineRule="auto"/>
              <w:jc w:val="both"/>
              <w:rPr>
                <w:sz w:val="20"/>
                <w:szCs w:val="20"/>
              </w:rPr>
            </w:pPr>
            <w:r w:rsidRPr="009D1F0F">
              <w:rPr>
                <w:sz w:val="20"/>
                <w:szCs w:val="20"/>
              </w:rPr>
              <w:t>11</w:t>
            </w:r>
          </w:p>
        </w:tc>
        <w:tc>
          <w:tcPr>
            <w:tcW w:w="709" w:type="dxa"/>
            <w:tcBorders>
              <w:left w:val="single" w:sz="4" w:space="0" w:color="auto"/>
            </w:tcBorders>
          </w:tcPr>
          <w:p w:rsidR="001C4BD1" w:rsidRPr="009D1F0F" w:rsidRDefault="001C4BD1" w:rsidP="000A2912">
            <w:pPr>
              <w:pStyle w:val="Stil1"/>
              <w:spacing w:line="360" w:lineRule="auto"/>
              <w:jc w:val="both"/>
              <w:rPr>
                <w:sz w:val="20"/>
                <w:szCs w:val="20"/>
              </w:rPr>
            </w:pPr>
            <w:r w:rsidRPr="009D1F0F">
              <w:rPr>
                <w:sz w:val="20"/>
                <w:szCs w:val="20"/>
              </w:rPr>
              <w:t>10,5</w:t>
            </w:r>
          </w:p>
        </w:tc>
        <w:tc>
          <w:tcPr>
            <w:tcW w:w="567" w:type="dxa"/>
            <w:tcBorders>
              <w:right w:val="single" w:sz="4" w:space="0" w:color="auto"/>
            </w:tcBorders>
          </w:tcPr>
          <w:p w:rsidR="001C4BD1" w:rsidRPr="009D1F0F" w:rsidRDefault="001C4BD1" w:rsidP="000A2912">
            <w:pPr>
              <w:pStyle w:val="Stil1"/>
              <w:spacing w:line="360" w:lineRule="auto"/>
              <w:jc w:val="both"/>
              <w:rPr>
                <w:sz w:val="20"/>
                <w:szCs w:val="20"/>
              </w:rPr>
            </w:pPr>
            <w:r w:rsidRPr="009D1F0F">
              <w:rPr>
                <w:sz w:val="20"/>
                <w:szCs w:val="20"/>
              </w:rPr>
              <w:t>6</w:t>
            </w:r>
          </w:p>
        </w:tc>
        <w:tc>
          <w:tcPr>
            <w:tcW w:w="567" w:type="dxa"/>
            <w:tcBorders>
              <w:left w:val="single" w:sz="4" w:space="0" w:color="auto"/>
            </w:tcBorders>
          </w:tcPr>
          <w:p w:rsidR="001C4BD1" w:rsidRPr="009D1F0F" w:rsidRDefault="001C4BD1" w:rsidP="000A2912">
            <w:pPr>
              <w:pStyle w:val="Stil1"/>
              <w:spacing w:line="360" w:lineRule="auto"/>
              <w:jc w:val="both"/>
              <w:rPr>
                <w:sz w:val="20"/>
                <w:szCs w:val="20"/>
              </w:rPr>
            </w:pPr>
            <w:r w:rsidRPr="009D1F0F">
              <w:rPr>
                <w:sz w:val="20"/>
                <w:szCs w:val="20"/>
              </w:rPr>
              <w:t>5,7</w:t>
            </w:r>
          </w:p>
        </w:tc>
        <w:tc>
          <w:tcPr>
            <w:tcW w:w="709" w:type="dxa"/>
            <w:tcBorders>
              <w:right w:val="single" w:sz="4" w:space="0" w:color="auto"/>
            </w:tcBorders>
          </w:tcPr>
          <w:p w:rsidR="001C4BD1" w:rsidRPr="009D1F0F" w:rsidRDefault="001C4BD1" w:rsidP="000A2912">
            <w:pPr>
              <w:pStyle w:val="Stil1"/>
              <w:spacing w:line="360" w:lineRule="auto"/>
              <w:jc w:val="both"/>
              <w:rPr>
                <w:sz w:val="20"/>
                <w:szCs w:val="20"/>
              </w:rPr>
            </w:pPr>
            <w:r w:rsidRPr="009D1F0F">
              <w:rPr>
                <w:sz w:val="20"/>
                <w:szCs w:val="20"/>
              </w:rPr>
              <w:t>43</w:t>
            </w:r>
          </w:p>
        </w:tc>
        <w:tc>
          <w:tcPr>
            <w:tcW w:w="709" w:type="dxa"/>
            <w:tcBorders>
              <w:left w:val="single" w:sz="4" w:space="0" w:color="auto"/>
            </w:tcBorders>
          </w:tcPr>
          <w:p w:rsidR="001C4BD1" w:rsidRPr="009D1F0F" w:rsidRDefault="001C4BD1" w:rsidP="000A2912">
            <w:pPr>
              <w:pStyle w:val="Stil1"/>
              <w:spacing w:line="360" w:lineRule="auto"/>
              <w:jc w:val="both"/>
              <w:rPr>
                <w:sz w:val="20"/>
                <w:szCs w:val="20"/>
              </w:rPr>
            </w:pPr>
            <w:r w:rsidRPr="009D1F0F">
              <w:rPr>
                <w:sz w:val="20"/>
                <w:szCs w:val="20"/>
              </w:rPr>
              <w:t>41,0</w:t>
            </w:r>
          </w:p>
        </w:tc>
        <w:tc>
          <w:tcPr>
            <w:tcW w:w="708" w:type="dxa"/>
            <w:tcBorders>
              <w:right w:val="single" w:sz="4" w:space="0" w:color="auto"/>
            </w:tcBorders>
          </w:tcPr>
          <w:p w:rsidR="001C4BD1" w:rsidRPr="009D1F0F" w:rsidRDefault="001C4BD1" w:rsidP="000A2912">
            <w:pPr>
              <w:pStyle w:val="Stil1"/>
              <w:spacing w:line="360" w:lineRule="auto"/>
              <w:jc w:val="both"/>
              <w:rPr>
                <w:sz w:val="20"/>
                <w:szCs w:val="20"/>
              </w:rPr>
            </w:pPr>
            <w:r w:rsidRPr="009D1F0F">
              <w:rPr>
                <w:sz w:val="20"/>
                <w:szCs w:val="20"/>
              </w:rPr>
              <w:t>38</w:t>
            </w:r>
          </w:p>
        </w:tc>
        <w:tc>
          <w:tcPr>
            <w:tcW w:w="709" w:type="dxa"/>
            <w:tcBorders>
              <w:left w:val="single" w:sz="4" w:space="0" w:color="auto"/>
            </w:tcBorders>
          </w:tcPr>
          <w:p w:rsidR="001C4BD1" w:rsidRPr="009D1F0F" w:rsidRDefault="001C4BD1" w:rsidP="000A2912">
            <w:pPr>
              <w:pStyle w:val="Stil1"/>
              <w:spacing w:line="360" w:lineRule="auto"/>
              <w:jc w:val="both"/>
              <w:rPr>
                <w:sz w:val="20"/>
                <w:szCs w:val="20"/>
              </w:rPr>
            </w:pPr>
            <w:r w:rsidRPr="009D1F0F">
              <w:rPr>
                <w:sz w:val="20"/>
                <w:szCs w:val="20"/>
              </w:rPr>
              <w:t>36,2</w:t>
            </w:r>
          </w:p>
        </w:tc>
        <w:tc>
          <w:tcPr>
            <w:tcW w:w="992" w:type="dxa"/>
          </w:tcPr>
          <w:p w:rsidR="001C4BD1" w:rsidRPr="009D1F0F" w:rsidRDefault="001C4BD1" w:rsidP="000A2912">
            <w:pPr>
              <w:pStyle w:val="Stil1"/>
              <w:spacing w:line="360" w:lineRule="auto"/>
              <w:jc w:val="both"/>
              <w:rPr>
                <w:sz w:val="20"/>
                <w:szCs w:val="20"/>
              </w:rPr>
            </w:pPr>
            <w:r w:rsidRPr="009D1F0F">
              <w:rPr>
                <w:sz w:val="20"/>
                <w:szCs w:val="20"/>
              </w:rPr>
              <w:t>3,90</w:t>
            </w:r>
          </w:p>
        </w:tc>
        <w:tc>
          <w:tcPr>
            <w:tcW w:w="567" w:type="dxa"/>
          </w:tcPr>
          <w:p w:rsidR="001C4BD1" w:rsidRPr="009D1F0F" w:rsidRDefault="001C4BD1" w:rsidP="000A2912">
            <w:pPr>
              <w:pStyle w:val="Stil1"/>
              <w:spacing w:line="360" w:lineRule="auto"/>
              <w:jc w:val="both"/>
              <w:rPr>
                <w:sz w:val="20"/>
                <w:szCs w:val="20"/>
              </w:rPr>
            </w:pPr>
            <w:r w:rsidRPr="009D1F0F">
              <w:rPr>
                <w:sz w:val="20"/>
                <w:szCs w:val="20"/>
              </w:rPr>
              <w:t>1,20</w:t>
            </w:r>
          </w:p>
        </w:tc>
      </w:tr>
      <w:tr w:rsidR="001C4BD1" w:rsidTr="0055366A">
        <w:trPr>
          <w:trHeight w:val="1887"/>
        </w:trPr>
        <w:tc>
          <w:tcPr>
            <w:tcW w:w="425" w:type="dxa"/>
            <w:tcBorders>
              <w:top w:val="single" w:sz="4" w:space="0" w:color="auto"/>
              <w:left w:val="single" w:sz="4" w:space="0" w:color="auto"/>
              <w:bottom w:val="single" w:sz="4" w:space="0" w:color="auto"/>
            </w:tcBorders>
            <w:shd w:val="clear" w:color="auto" w:fill="auto"/>
          </w:tcPr>
          <w:p w:rsidR="001C4BD1" w:rsidRDefault="001C4BD1" w:rsidP="000A2912">
            <w:pPr>
              <w:spacing w:line="360" w:lineRule="auto"/>
              <w:jc w:val="center"/>
              <w:rPr>
                <w:rFonts w:ascii="Times New Roman" w:hAnsi="Times New Roman" w:cs="Times New Roman"/>
                <w:sz w:val="20"/>
                <w:szCs w:val="20"/>
              </w:rPr>
            </w:pPr>
            <w:r>
              <w:rPr>
                <w:rFonts w:ascii="Times New Roman" w:hAnsi="Times New Roman" w:cs="Times New Roman"/>
                <w:sz w:val="20"/>
                <w:szCs w:val="20"/>
              </w:rPr>
              <w:t>9</w:t>
            </w:r>
          </w:p>
          <w:p w:rsidR="001C4BD1" w:rsidRPr="00D765BF" w:rsidRDefault="001C4BD1" w:rsidP="000A2912">
            <w:pPr>
              <w:spacing w:line="360"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1560" w:type="dxa"/>
            <w:shd w:val="clear" w:color="auto" w:fill="DDD9C3" w:themeFill="background2" w:themeFillShade="E6"/>
          </w:tcPr>
          <w:p w:rsidR="00244F88" w:rsidRPr="006F01F8" w:rsidRDefault="001C4BD1" w:rsidP="000A2912">
            <w:pPr>
              <w:spacing w:line="360" w:lineRule="auto"/>
              <w:rPr>
                <w:rFonts w:ascii="Times New Roman" w:hAnsi="Times New Roman" w:cs="Times New Roman"/>
                <w:sz w:val="20"/>
                <w:szCs w:val="20"/>
              </w:rPr>
            </w:pPr>
            <w:r w:rsidRPr="006F01F8">
              <w:rPr>
                <w:rFonts w:ascii="Times New Roman" w:hAnsi="Times New Roman" w:cs="Times New Roman"/>
                <w:sz w:val="20"/>
                <w:szCs w:val="20"/>
              </w:rPr>
              <w:t>E-posta ile sadece iletişim sağlanır, hizmet içi eğitimlerde kullanılamaz</w:t>
            </w:r>
          </w:p>
        </w:tc>
        <w:tc>
          <w:tcPr>
            <w:tcW w:w="567" w:type="dxa"/>
            <w:tcBorders>
              <w:right w:val="single" w:sz="4" w:space="0" w:color="auto"/>
            </w:tcBorders>
          </w:tcPr>
          <w:p w:rsidR="001C4BD1" w:rsidRPr="009D1F0F" w:rsidRDefault="001C4BD1" w:rsidP="000A2912">
            <w:pPr>
              <w:pStyle w:val="Stil1"/>
              <w:spacing w:line="360" w:lineRule="auto"/>
              <w:jc w:val="both"/>
              <w:rPr>
                <w:sz w:val="20"/>
                <w:szCs w:val="20"/>
              </w:rPr>
            </w:pPr>
            <w:r w:rsidRPr="009D1F0F">
              <w:rPr>
                <w:sz w:val="20"/>
                <w:szCs w:val="20"/>
              </w:rPr>
              <w:t>20</w:t>
            </w:r>
          </w:p>
        </w:tc>
        <w:tc>
          <w:tcPr>
            <w:tcW w:w="567" w:type="dxa"/>
            <w:tcBorders>
              <w:left w:val="single" w:sz="4" w:space="0" w:color="auto"/>
            </w:tcBorders>
          </w:tcPr>
          <w:p w:rsidR="001C4BD1" w:rsidRPr="009D1F0F" w:rsidRDefault="001C4BD1" w:rsidP="000A2912">
            <w:pPr>
              <w:pStyle w:val="Stil1"/>
              <w:spacing w:line="360" w:lineRule="auto"/>
              <w:jc w:val="both"/>
              <w:rPr>
                <w:sz w:val="20"/>
                <w:szCs w:val="20"/>
              </w:rPr>
            </w:pPr>
            <w:r w:rsidRPr="009D1F0F">
              <w:rPr>
                <w:sz w:val="20"/>
                <w:szCs w:val="20"/>
              </w:rPr>
              <w:t>19,0</w:t>
            </w:r>
          </w:p>
        </w:tc>
        <w:tc>
          <w:tcPr>
            <w:tcW w:w="567" w:type="dxa"/>
            <w:tcBorders>
              <w:right w:val="single" w:sz="4" w:space="0" w:color="auto"/>
            </w:tcBorders>
          </w:tcPr>
          <w:p w:rsidR="001C4BD1" w:rsidRPr="009D1F0F" w:rsidRDefault="001C4BD1" w:rsidP="000A2912">
            <w:pPr>
              <w:pStyle w:val="Stil1"/>
              <w:spacing w:line="360" w:lineRule="auto"/>
              <w:jc w:val="both"/>
              <w:rPr>
                <w:sz w:val="20"/>
                <w:szCs w:val="20"/>
              </w:rPr>
            </w:pPr>
            <w:r w:rsidRPr="009D1F0F">
              <w:rPr>
                <w:sz w:val="20"/>
                <w:szCs w:val="20"/>
              </w:rPr>
              <w:t>19</w:t>
            </w:r>
          </w:p>
        </w:tc>
        <w:tc>
          <w:tcPr>
            <w:tcW w:w="709" w:type="dxa"/>
            <w:tcBorders>
              <w:left w:val="single" w:sz="4" w:space="0" w:color="auto"/>
            </w:tcBorders>
          </w:tcPr>
          <w:p w:rsidR="001C4BD1" w:rsidRPr="009D1F0F" w:rsidRDefault="001C4BD1" w:rsidP="000A2912">
            <w:pPr>
              <w:pStyle w:val="Stil1"/>
              <w:spacing w:line="360" w:lineRule="auto"/>
              <w:jc w:val="both"/>
              <w:rPr>
                <w:sz w:val="20"/>
                <w:szCs w:val="20"/>
              </w:rPr>
            </w:pPr>
            <w:r w:rsidRPr="009D1F0F">
              <w:rPr>
                <w:sz w:val="20"/>
                <w:szCs w:val="20"/>
              </w:rPr>
              <w:t>18,1</w:t>
            </w:r>
          </w:p>
        </w:tc>
        <w:tc>
          <w:tcPr>
            <w:tcW w:w="567" w:type="dxa"/>
            <w:tcBorders>
              <w:right w:val="single" w:sz="4" w:space="0" w:color="auto"/>
            </w:tcBorders>
          </w:tcPr>
          <w:p w:rsidR="001C4BD1" w:rsidRPr="009D1F0F" w:rsidRDefault="001C4BD1" w:rsidP="000A2912">
            <w:pPr>
              <w:pStyle w:val="Stil1"/>
              <w:spacing w:line="360" w:lineRule="auto"/>
              <w:jc w:val="both"/>
              <w:rPr>
                <w:sz w:val="20"/>
                <w:szCs w:val="20"/>
              </w:rPr>
            </w:pPr>
            <w:r w:rsidRPr="009D1F0F">
              <w:rPr>
                <w:sz w:val="20"/>
                <w:szCs w:val="20"/>
              </w:rPr>
              <w:t>11</w:t>
            </w:r>
          </w:p>
        </w:tc>
        <w:tc>
          <w:tcPr>
            <w:tcW w:w="567" w:type="dxa"/>
            <w:tcBorders>
              <w:left w:val="single" w:sz="4" w:space="0" w:color="auto"/>
            </w:tcBorders>
          </w:tcPr>
          <w:p w:rsidR="001C4BD1" w:rsidRPr="009D1F0F" w:rsidRDefault="001C4BD1" w:rsidP="000A2912">
            <w:pPr>
              <w:pStyle w:val="Stil1"/>
              <w:spacing w:line="360" w:lineRule="auto"/>
              <w:jc w:val="both"/>
              <w:rPr>
                <w:sz w:val="20"/>
                <w:szCs w:val="20"/>
              </w:rPr>
            </w:pPr>
            <w:r w:rsidRPr="009D1F0F">
              <w:rPr>
                <w:sz w:val="20"/>
                <w:szCs w:val="20"/>
              </w:rPr>
              <w:t>10,5</w:t>
            </w:r>
          </w:p>
        </w:tc>
        <w:tc>
          <w:tcPr>
            <w:tcW w:w="709" w:type="dxa"/>
            <w:tcBorders>
              <w:right w:val="single" w:sz="4" w:space="0" w:color="auto"/>
            </w:tcBorders>
          </w:tcPr>
          <w:p w:rsidR="001C4BD1" w:rsidRPr="009D1F0F" w:rsidRDefault="00C17866" w:rsidP="000A2912">
            <w:pPr>
              <w:pStyle w:val="Stil1"/>
              <w:spacing w:line="360" w:lineRule="auto"/>
              <w:jc w:val="both"/>
              <w:rPr>
                <w:sz w:val="20"/>
                <w:szCs w:val="20"/>
              </w:rPr>
            </w:pPr>
            <w:r>
              <w:rPr>
                <w:sz w:val="20"/>
                <w:szCs w:val="20"/>
              </w:rPr>
              <w:t>40</w:t>
            </w:r>
          </w:p>
        </w:tc>
        <w:tc>
          <w:tcPr>
            <w:tcW w:w="709" w:type="dxa"/>
            <w:tcBorders>
              <w:left w:val="single" w:sz="4" w:space="0" w:color="auto"/>
            </w:tcBorders>
          </w:tcPr>
          <w:p w:rsidR="001C4BD1" w:rsidRPr="009D1F0F" w:rsidRDefault="00C17866" w:rsidP="000A2912">
            <w:pPr>
              <w:pStyle w:val="Stil1"/>
              <w:spacing w:line="360" w:lineRule="auto"/>
              <w:jc w:val="both"/>
              <w:rPr>
                <w:sz w:val="20"/>
                <w:szCs w:val="20"/>
              </w:rPr>
            </w:pPr>
            <w:r>
              <w:rPr>
                <w:sz w:val="20"/>
                <w:szCs w:val="20"/>
              </w:rPr>
              <w:t>38,1</w:t>
            </w:r>
          </w:p>
        </w:tc>
        <w:tc>
          <w:tcPr>
            <w:tcW w:w="708" w:type="dxa"/>
            <w:tcBorders>
              <w:right w:val="single" w:sz="4" w:space="0" w:color="auto"/>
            </w:tcBorders>
          </w:tcPr>
          <w:p w:rsidR="001C4BD1" w:rsidRPr="009D1F0F" w:rsidRDefault="001C4BD1" w:rsidP="000A2912">
            <w:pPr>
              <w:pStyle w:val="Stil1"/>
              <w:spacing w:line="360" w:lineRule="auto"/>
              <w:jc w:val="both"/>
              <w:rPr>
                <w:sz w:val="20"/>
                <w:szCs w:val="20"/>
              </w:rPr>
            </w:pPr>
            <w:r w:rsidRPr="009D1F0F">
              <w:rPr>
                <w:sz w:val="20"/>
                <w:szCs w:val="20"/>
              </w:rPr>
              <w:t>15</w:t>
            </w:r>
          </w:p>
        </w:tc>
        <w:tc>
          <w:tcPr>
            <w:tcW w:w="709" w:type="dxa"/>
            <w:tcBorders>
              <w:left w:val="single" w:sz="4" w:space="0" w:color="auto"/>
            </w:tcBorders>
          </w:tcPr>
          <w:p w:rsidR="001C4BD1" w:rsidRPr="009D1F0F" w:rsidRDefault="001C4BD1" w:rsidP="000A2912">
            <w:pPr>
              <w:pStyle w:val="Stil1"/>
              <w:spacing w:line="360" w:lineRule="auto"/>
              <w:jc w:val="both"/>
              <w:rPr>
                <w:sz w:val="20"/>
                <w:szCs w:val="20"/>
              </w:rPr>
            </w:pPr>
            <w:r w:rsidRPr="009D1F0F">
              <w:rPr>
                <w:sz w:val="20"/>
                <w:szCs w:val="20"/>
              </w:rPr>
              <w:t>14,3</w:t>
            </w:r>
          </w:p>
        </w:tc>
        <w:tc>
          <w:tcPr>
            <w:tcW w:w="992" w:type="dxa"/>
          </w:tcPr>
          <w:p w:rsidR="001C4BD1" w:rsidRPr="009D1F0F" w:rsidRDefault="001C4BD1" w:rsidP="000A2912">
            <w:pPr>
              <w:spacing w:line="360" w:lineRule="auto"/>
              <w:jc w:val="both"/>
              <w:rPr>
                <w:rFonts w:ascii="Times New Roman" w:hAnsi="Times New Roman" w:cs="Times New Roman"/>
                <w:sz w:val="20"/>
                <w:szCs w:val="20"/>
              </w:rPr>
            </w:pPr>
            <w:r w:rsidRPr="009D1F0F">
              <w:rPr>
                <w:rFonts w:ascii="Times New Roman" w:hAnsi="Times New Roman" w:cs="Times New Roman"/>
                <w:sz w:val="20"/>
                <w:szCs w:val="20"/>
              </w:rPr>
              <w:t>3,03</w:t>
            </w:r>
          </w:p>
        </w:tc>
        <w:tc>
          <w:tcPr>
            <w:tcW w:w="567" w:type="dxa"/>
          </w:tcPr>
          <w:p w:rsidR="001C4BD1" w:rsidRPr="009D1F0F" w:rsidRDefault="001C4BD1" w:rsidP="000A2912">
            <w:pPr>
              <w:spacing w:line="360" w:lineRule="auto"/>
              <w:jc w:val="both"/>
              <w:rPr>
                <w:rFonts w:ascii="Times New Roman" w:hAnsi="Times New Roman" w:cs="Times New Roman"/>
                <w:sz w:val="20"/>
                <w:szCs w:val="20"/>
              </w:rPr>
            </w:pPr>
            <w:r w:rsidRPr="009D1F0F">
              <w:rPr>
                <w:rFonts w:ascii="Times New Roman" w:hAnsi="Times New Roman" w:cs="Times New Roman"/>
                <w:sz w:val="20"/>
                <w:szCs w:val="20"/>
              </w:rPr>
              <w:t>1,43</w:t>
            </w:r>
          </w:p>
        </w:tc>
      </w:tr>
      <w:tr w:rsidR="001C4BD1" w:rsidTr="0055366A">
        <w:trPr>
          <w:gridBefore w:val="1"/>
          <w:wBefore w:w="425" w:type="dxa"/>
          <w:trHeight w:val="207"/>
        </w:trPr>
        <w:tc>
          <w:tcPr>
            <w:tcW w:w="1560" w:type="dxa"/>
          </w:tcPr>
          <w:p w:rsidR="001C4BD1" w:rsidRDefault="001C4BD1" w:rsidP="000A2912">
            <w:pPr>
              <w:pStyle w:val="Stil1"/>
              <w:spacing w:line="360" w:lineRule="auto"/>
              <w:jc w:val="both"/>
              <w:rPr>
                <w:b/>
                <w:szCs w:val="24"/>
              </w:rPr>
            </w:pPr>
            <w:r w:rsidRPr="003C006B">
              <w:rPr>
                <w:b/>
                <w:szCs w:val="24"/>
              </w:rPr>
              <w:t>Olumlu Tutumlar</w:t>
            </w:r>
          </w:p>
        </w:tc>
        <w:tc>
          <w:tcPr>
            <w:tcW w:w="1134" w:type="dxa"/>
            <w:gridSpan w:val="2"/>
            <w:shd w:val="clear" w:color="auto" w:fill="DDD9C3" w:themeFill="background2" w:themeFillShade="E6"/>
          </w:tcPr>
          <w:p w:rsidR="001C4BD1" w:rsidRPr="00A620BC" w:rsidRDefault="001C4BD1" w:rsidP="000A2912">
            <w:pPr>
              <w:spacing w:line="360" w:lineRule="auto"/>
              <w:rPr>
                <w:rFonts w:ascii="Times New Roman" w:hAnsi="Times New Roman" w:cs="Times New Roman"/>
                <w:b/>
                <w:sz w:val="18"/>
                <w:szCs w:val="18"/>
              </w:rPr>
            </w:pPr>
          </w:p>
          <w:p w:rsidR="001C4BD1" w:rsidRPr="00A620BC" w:rsidRDefault="001C4BD1" w:rsidP="000A2912">
            <w:pPr>
              <w:spacing w:line="360" w:lineRule="auto"/>
              <w:rPr>
                <w:rFonts w:ascii="Times New Roman" w:hAnsi="Times New Roman" w:cs="Times New Roman"/>
                <w:b/>
                <w:sz w:val="18"/>
                <w:szCs w:val="18"/>
              </w:rPr>
            </w:pPr>
            <w:r w:rsidRPr="00A620BC">
              <w:rPr>
                <w:rFonts w:ascii="Times New Roman" w:hAnsi="Times New Roman" w:cs="Times New Roman"/>
                <w:b/>
                <w:sz w:val="18"/>
                <w:szCs w:val="18"/>
              </w:rPr>
              <w:t>Kesinlikle</w:t>
            </w:r>
          </w:p>
          <w:p w:rsidR="001C4BD1" w:rsidRPr="00A620BC" w:rsidRDefault="00EE15E8" w:rsidP="000A2912">
            <w:pPr>
              <w:pStyle w:val="Stil1"/>
              <w:spacing w:line="360" w:lineRule="auto"/>
              <w:rPr>
                <w:b/>
                <w:sz w:val="18"/>
                <w:szCs w:val="18"/>
              </w:rPr>
            </w:pPr>
            <w:proofErr w:type="gramStart"/>
            <w:r>
              <w:rPr>
                <w:b/>
                <w:sz w:val="18"/>
                <w:szCs w:val="18"/>
              </w:rPr>
              <w:t>k</w:t>
            </w:r>
            <w:r w:rsidR="001C4BD1">
              <w:rPr>
                <w:b/>
                <w:sz w:val="18"/>
                <w:szCs w:val="18"/>
              </w:rPr>
              <w:t>atılı</w:t>
            </w:r>
            <w:r w:rsidR="001C4BD1" w:rsidRPr="00A620BC">
              <w:rPr>
                <w:b/>
                <w:sz w:val="18"/>
                <w:szCs w:val="18"/>
              </w:rPr>
              <w:t>yorum</w:t>
            </w:r>
            <w:proofErr w:type="gramEnd"/>
            <w:r w:rsidR="001C4BD1" w:rsidRPr="00A620BC">
              <w:rPr>
                <w:b/>
                <w:sz w:val="18"/>
                <w:szCs w:val="18"/>
              </w:rPr>
              <w:t xml:space="preserve"> </w:t>
            </w:r>
          </w:p>
        </w:tc>
        <w:tc>
          <w:tcPr>
            <w:tcW w:w="1276" w:type="dxa"/>
            <w:gridSpan w:val="2"/>
            <w:shd w:val="clear" w:color="auto" w:fill="DDD9C3" w:themeFill="background2" w:themeFillShade="E6"/>
          </w:tcPr>
          <w:p w:rsidR="001C4BD1" w:rsidRPr="00A620BC" w:rsidRDefault="001C4BD1" w:rsidP="000A2912">
            <w:pPr>
              <w:pStyle w:val="Stil1"/>
              <w:spacing w:line="360" w:lineRule="auto"/>
              <w:rPr>
                <w:b/>
                <w:sz w:val="18"/>
                <w:szCs w:val="18"/>
              </w:rPr>
            </w:pPr>
          </w:p>
          <w:p w:rsidR="001C4BD1" w:rsidRPr="00A620BC" w:rsidRDefault="001C4BD1" w:rsidP="000A2912">
            <w:pPr>
              <w:pStyle w:val="Stil1"/>
              <w:spacing w:line="360" w:lineRule="auto"/>
              <w:rPr>
                <w:b/>
                <w:sz w:val="18"/>
                <w:szCs w:val="18"/>
              </w:rPr>
            </w:pPr>
            <w:r w:rsidRPr="00A620BC">
              <w:rPr>
                <w:b/>
                <w:sz w:val="18"/>
                <w:szCs w:val="18"/>
              </w:rPr>
              <w:t>Katılıyorum</w:t>
            </w:r>
          </w:p>
        </w:tc>
        <w:tc>
          <w:tcPr>
            <w:tcW w:w="1134" w:type="dxa"/>
            <w:gridSpan w:val="2"/>
            <w:shd w:val="clear" w:color="auto" w:fill="DDD9C3" w:themeFill="background2" w:themeFillShade="E6"/>
          </w:tcPr>
          <w:p w:rsidR="001C4BD1" w:rsidRPr="00A620BC" w:rsidRDefault="001C4BD1" w:rsidP="000A2912">
            <w:pPr>
              <w:spacing w:line="360" w:lineRule="auto"/>
              <w:rPr>
                <w:rFonts w:ascii="Times New Roman" w:hAnsi="Times New Roman" w:cs="Times New Roman"/>
                <w:b/>
                <w:sz w:val="18"/>
                <w:szCs w:val="18"/>
              </w:rPr>
            </w:pPr>
          </w:p>
          <w:p w:rsidR="001C4BD1" w:rsidRPr="00A620BC" w:rsidRDefault="001C4BD1" w:rsidP="000A2912">
            <w:pPr>
              <w:spacing w:line="360" w:lineRule="auto"/>
              <w:rPr>
                <w:rFonts w:ascii="Times New Roman" w:hAnsi="Times New Roman" w:cs="Times New Roman"/>
                <w:b/>
                <w:sz w:val="18"/>
                <w:szCs w:val="18"/>
              </w:rPr>
            </w:pPr>
            <w:r w:rsidRPr="00A620BC">
              <w:rPr>
                <w:rFonts w:ascii="Times New Roman" w:hAnsi="Times New Roman" w:cs="Times New Roman"/>
                <w:b/>
                <w:sz w:val="18"/>
                <w:szCs w:val="18"/>
              </w:rPr>
              <w:t>Kararsızım</w:t>
            </w:r>
          </w:p>
        </w:tc>
        <w:tc>
          <w:tcPr>
            <w:tcW w:w="1418" w:type="dxa"/>
            <w:gridSpan w:val="2"/>
            <w:shd w:val="clear" w:color="auto" w:fill="DDD9C3" w:themeFill="background2" w:themeFillShade="E6"/>
          </w:tcPr>
          <w:p w:rsidR="001C4BD1" w:rsidRPr="00A620BC" w:rsidRDefault="001C4BD1" w:rsidP="000A2912">
            <w:pPr>
              <w:spacing w:line="360" w:lineRule="auto"/>
              <w:rPr>
                <w:rFonts w:ascii="Times New Roman" w:hAnsi="Times New Roman" w:cs="Times New Roman"/>
                <w:b/>
                <w:sz w:val="18"/>
                <w:szCs w:val="18"/>
              </w:rPr>
            </w:pPr>
          </w:p>
          <w:p w:rsidR="001C4BD1" w:rsidRPr="00A620BC" w:rsidRDefault="001C4BD1" w:rsidP="000A2912">
            <w:pPr>
              <w:spacing w:line="360" w:lineRule="auto"/>
              <w:rPr>
                <w:rFonts w:ascii="Times New Roman" w:hAnsi="Times New Roman" w:cs="Times New Roman"/>
                <w:b/>
                <w:sz w:val="18"/>
                <w:szCs w:val="18"/>
              </w:rPr>
            </w:pPr>
            <w:r>
              <w:rPr>
                <w:rFonts w:ascii="Times New Roman" w:hAnsi="Times New Roman" w:cs="Times New Roman"/>
                <w:b/>
                <w:sz w:val="18"/>
                <w:szCs w:val="18"/>
              </w:rPr>
              <w:t>Katılm</w:t>
            </w:r>
            <w:r w:rsidRPr="00A620BC">
              <w:rPr>
                <w:rFonts w:ascii="Times New Roman" w:hAnsi="Times New Roman" w:cs="Times New Roman"/>
                <w:b/>
                <w:sz w:val="18"/>
                <w:szCs w:val="18"/>
              </w:rPr>
              <w:t>ıyorum</w:t>
            </w:r>
          </w:p>
        </w:tc>
        <w:tc>
          <w:tcPr>
            <w:tcW w:w="1417" w:type="dxa"/>
            <w:gridSpan w:val="2"/>
            <w:shd w:val="clear" w:color="auto" w:fill="DDD9C3" w:themeFill="background2" w:themeFillShade="E6"/>
          </w:tcPr>
          <w:p w:rsidR="001C4BD1" w:rsidRPr="00A620BC" w:rsidRDefault="001C4BD1" w:rsidP="000A2912">
            <w:pPr>
              <w:spacing w:line="360" w:lineRule="auto"/>
              <w:rPr>
                <w:rFonts w:ascii="Times New Roman" w:hAnsi="Times New Roman" w:cs="Times New Roman"/>
                <w:b/>
                <w:sz w:val="18"/>
                <w:szCs w:val="18"/>
              </w:rPr>
            </w:pPr>
          </w:p>
          <w:p w:rsidR="001C4BD1" w:rsidRPr="009D0DF4" w:rsidRDefault="001C4BD1" w:rsidP="000A2912">
            <w:pPr>
              <w:spacing w:line="360" w:lineRule="auto"/>
              <w:rPr>
                <w:rFonts w:ascii="Times New Roman" w:hAnsi="Times New Roman" w:cs="Times New Roman"/>
                <w:b/>
                <w:sz w:val="18"/>
                <w:szCs w:val="18"/>
              </w:rPr>
            </w:pPr>
            <w:r w:rsidRPr="009D0DF4">
              <w:rPr>
                <w:rFonts w:ascii="Times New Roman" w:hAnsi="Times New Roman" w:cs="Times New Roman"/>
                <w:b/>
                <w:sz w:val="18"/>
                <w:szCs w:val="18"/>
              </w:rPr>
              <w:t>Kesinlikle</w:t>
            </w:r>
          </w:p>
          <w:p w:rsidR="001C4BD1" w:rsidRPr="00A620BC" w:rsidRDefault="0066050A" w:rsidP="000A2912">
            <w:pPr>
              <w:pStyle w:val="Stil1"/>
              <w:spacing w:line="360" w:lineRule="auto"/>
              <w:rPr>
                <w:b/>
                <w:sz w:val="18"/>
                <w:szCs w:val="18"/>
              </w:rPr>
            </w:pPr>
            <w:r>
              <w:rPr>
                <w:b/>
                <w:sz w:val="18"/>
                <w:szCs w:val="18"/>
              </w:rPr>
              <w:t>Katılmıyorum</w:t>
            </w:r>
          </w:p>
        </w:tc>
        <w:tc>
          <w:tcPr>
            <w:tcW w:w="992" w:type="dxa"/>
            <w:shd w:val="clear" w:color="auto" w:fill="DDD9C3" w:themeFill="background2" w:themeFillShade="E6"/>
          </w:tcPr>
          <w:p w:rsidR="001C4BD1" w:rsidRPr="00A620BC" w:rsidRDefault="001C4BD1" w:rsidP="000A2912">
            <w:pPr>
              <w:pStyle w:val="Stil1"/>
              <w:spacing w:line="360" w:lineRule="auto"/>
              <w:rPr>
                <w:b/>
                <w:sz w:val="18"/>
                <w:szCs w:val="18"/>
              </w:rPr>
            </w:pPr>
          </w:p>
          <w:p w:rsidR="001C4BD1" w:rsidRPr="00A620BC" w:rsidRDefault="001C4BD1" w:rsidP="000A2912">
            <w:pPr>
              <w:pStyle w:val="Stil1"/>
              <w:spacing w:line="360" w:lineRule="auto"/>
              <w:rPr>
                <w:b/>
                <w:sz w:val="18"/>
                <w:szCs w:val="18"/>
              </w:rPr>
            </w:pPr>
            <w:r w:rsidRPr="00A620BC">
              <w:rPr>
                <w:b/>
                <w:sz w:val="18"/>
                <w:szCs w:val="18"/>
              </w:rPr>
              <w:t xml:space="preserve">Ortalama </w:t>
            </w:r>
          </w:p>
        </w:tc>
        <w:tc>
          <w:tcPr>
            <w:tcW w:w="567" w:type="dxa"/>
            <w:shd w:val="clear" w:color="auto" w:fill="DDD9C3" w:themeFill="background2" w:themeFillShade="E6"/>
          </w:tcPr>
          <w:p w:rsidR="001C4BD1" w:rsidRPr="00A620BC" w:rsidRDefault="001C4BD1" w:rsidP="000A2912">
            <w:pPr>
              <w:pStyle w:val="Stil1"/>
              <w:spacing w:line="360" w:lineRule="auto"/>
              <w:rPr>
                <w:b/>
                <w:sz w:val="18"/>
                <w:szCs w:val="18"/>
              </w:rPr>
            </w:pPr>
          </w:p>
          <w:p w:rsidR="001C4BD1" w:rsidRPr="00A620BC" w:rsidRDefault="001C4BD1" w:rsidP="000A2912">
            <w:pPr>
              <w:pStyle w:val="Stil1"/>
              <w:spacing w:line="360" w:lineRule="auto"/>
              <w:rPr>
                <w:b/>
                <w:sz w:val="18"/>
                <w:szCs w:val="18"/>
              </w:rPr>
            </w:pPr>
            <w:r w:rsidRPr="00A620BC">
              <w:rPr>
                <w:b/>
                <w:sz w:val="18"/>
                <w:szCs w:val="18"/>
              </w:rPr>
              <w:t>S.S</w:t>
            </w:r>
          </w:p>
        </w:tc>
      </w:tr>
      <w:tr w:rsidR="001C4BD1" w:rsidTr="0055366A">
        <w:trPr>
          <w:trHeight w:val="345"/>
        </w:trPr>
        <w:tc>
          <w:tcPr>
            <w:tcW w:w="425" w:type="dxa"/>
            <w:tcBorders>
              <w:left w:val="single" w:sz="4" w:space="0" w:color="auto"/>
              <w:bottom w:val="single" w:sz="4" w:space="0" w:color="auto"/>
            </w:tcBorders>
            <w:shd w:val="clear" w:color="auto" w:fill="auto"/>
          </w:tcPr>
          <w:p w:rsidR="001C4BD1" w:rsidRDefault="001C4BD1" w:rsidP="000A2912">
            <w:pPr>
              <w:spacing w:line="360" w:lineRule="auto"/>
              <w:jc w:val="center"/>
              <w:rPr>
                <w:rFonts w:ascii="Times New Roman" w:hAnsi="Times New Roman" w:cs="Times New Roman"/>
                <w:sz w:val="20"/>
                <w:szCs w:val="20"/>
              </w:rPr>
            </w:pPr>
          </w:p>
        </w:tc>
        <w:tc>
          <w:tcPr>
            <w:tcW w:w="1560" w:type="dxa"/>
            <w:shd w:val="clear" w:color="auto" w:fill="DDD9C3" w:themeFill="background2" w:themeFillShade="E6"/>
          </w:tcPr>
          <w:p w:rsidR="001C4BD1" w:rsidRPr="006F01F8" w:rsidRDefault="001C4BD1" w:rsidP="000A2912">
            <w:pPr>
              <w:spacing w:line="360" w:lineRule="auto"/>
              <w:jc w:val="center"/>
              <w:rPr>
                <w:rFonts w:ascii="Times New Roman" w:hAnsi="Times New Roman" w:cs="Times New Roman"/>
                <w:sz w:val="20"/>
                <w:szCs w:val="20"/>
              </w:rPr>
            </w:pPr>
          </w:p>
        </w:tc>
        <w:tc>
          <w:tcPr>
            <w:tcW w:w="1134" w:type="dxa"/>
            <w:gridSpan w:val="2"/>
            <w:tcBorders>
              <w:top w:val="single" w:sz="4" w:space="0" w:color="auto"/>
            </w:tcBorders>
          </w:tcPr>
          <w:p w:rsidR="001C4BD1" w:rsidRPr="002010CB" w:rsidRDefault="001C4BD1" w:rsidP="000A2912">
            <w:pPr>
              <w:pStyle w:val="Stil1"/>
              <w:spacing w:line="360" w:lineRule="auto"/>
              <w:rPr>
                <w:b/>
                <w:sz w:val="18"/>
                <w:szCs w:val="18"/>
              </w:rPr>
            </w:pPr>
            <w:proofErr w:type="gramStart"/>
            <w:r>
              <w:rPr>
                <w:b/>
                <w:sz w:val="18"/>
                <w:szCs w:val="18"/>
              </w:rPr>
              <w:t>n</w:t>
            </w:r>
            <w:proofErr w:type="gramEnd"/>
            <w:r>
              <w:rPr>
                <w:b/>
                <w:sz w:val="18"/>
                <w:szCs w:val="18"/>
              </w:rPr>
              <w:t xml:space="preserve">              %</w:t>
            </w:r>
          </w:p>
        </w:tc>
        <w:tc>
          <w:tcPr>
            <w:tcW w:w="1276" w:type="dxa"/>
            <w:gridSpan w:val="2"/>
            <w:tcBorders>
              <w:top w:val="single" w:sz="4" w:space="0" w:color="auto"/>
            </w:tcBorders>
          </w:tcPr>
          <w:p w:rsidR="001C4BD1" w:rsidRPr="002010CB" w:rsidRDefault="001C4BD1" w:rsidP="000A2912">
            <w:pPr>
              <w:pStyle w:val="Stil1"/>
              <w:spacing w:line="360" w:lineRule="auto"/>
              <w:rPr>
                <w:b/>
                <w:sz w:val="18"/>
                <w:szCs w:val="18"/>
              </w:rPr>
            </w:pPr>
            <w:proofErr w:type="gramStart"/>
            <w:r>
              <w:rPr>
                <w:b/>
                <w:sz w:val="18"/>
                <w:szCs w:val="18"/>
              </w:rPr>
              <w:t>n</w:t>
            </w:r>
            <w:proofErr w:type="gramEnd"/>
            <w:r>
              <w:rPr>
                <w:b/>
                <w:sz w:val="18"/>
                <w:szCs w:val="18"/>
              </w:rPr>
              <w:t xml:space="preserve">              %</w:t>
            </w:r>
          </w:p>
        </w:tc>
        <w:tc>
          <w:tcPr>
            <w:tcW w:w="1134" w:type="dxa"/>
            <w:gridSpan w:val="2"/>
            <w:tcBorders>
              <w:top w:val="single" w:sz="4" w:space="0" w:color="auto"/>
            </w:tcBorders>
          </w:tcPr>
          <w:p w:rsidR="001C4BD1" w:rsidRPr="002010CB" w:rsidRDefault="001C4BD1" w:rsidP="000A2912">
            <w:pPr>
              <w:spacing w:line="360" w:lineRule="auto"/>
              <w:rPr>
                <w:rFonts w:ascii="Times New Roman" w:hAnsi="Times New Roman" w:cs="Times New Roman"/>
                <w:b/>
                <w:sz w:val="18"/>
                <w:szCs w:val="18"/>
              </w:rPr>
            </w:pPr>
            <w:proofErr w:type="gramStart"/>
            <w:r>
              <w:rPr>
                <w:b/>
                <w:sz w:val="18"/>
                <w:szCs w:val="18"/>
              </w:rPr>
              <w:t>n</w:t>
            </w:r>
            <w:proofErr w:type="gramEnd"/>
            <w:r>
              <w:rPr>
                <w:b/>
                <w:sz w:val="18"/>
                <w:szCs w:val="18"/>
              </w:rPr>
              <w:t xml:space="preserve">              %</w:t>
            </w:r>
          </w:p>
        </w:tc>
        <w:tc>
          <w:tcPr>
            <w:tcW w:w="1418" w:type="dxa"/>
            <w:gridSpan w:val="2"/>
            <w:tcBorders>
              <w:top w:val="single" w:sz="4" w:space="0" w:color="auto"/>
            </w:tcBorders>
          </w:tcPr>
          <w:p w:rsidR="001C4BD1" w:rsidRPr="002010CB" w:rsidRDefault="001C4BD1" w:rsidP="000A2912">
            <w:pPr>
              <w:spacing w:line="360" w:lineRule="auto"/>
              <w:rPr>
                <w:rFonts w:ascii="Times New Roman" w:hAnsi="Times New Roman" w:cs="Times New Roman"/>
                <w:b/>
                <w:sz w:val="18"/>
                <w:szCs w:val="18"/>
              </w:rPr>
            </w:pPr>
            <w:proofErr w:type="gramStart"/>
            <w:r>
              <w:rPr>
                <w:b/>
                <w:sz w:val="18"/>
                <w:szCs w:val="18"/>
              </w:rPr>
              <w:t>n</w:t>
            </w:r>
            <w:proofErr w:type="gramEnd"/>
            <w:r>
              <w:rPr>
                <w:b/>
                <w:sz w:val="18"/>
                <w:szCs w:val="18"/>
              </w:rPr>
              <w:t xml:space="preserve">              %</w:t>
            </w:r>
          </w:p>
        </w:tc>
        <w:tc>
          <w:tcPr>
            <w:tcW w:w="1417" w:type="dxa"/>
            <w:gridSpan w:val="2"/>
            <w:tcBorders>
              <w:top w:val="single" w:sz="4" w:space="0" w:color="auto"/>
            </w:tcBorders>
          </w:tcPr>
          <w:p w:rsidR="001C4BD1" w:rsidRPr="002010CB" w:rsidRDefault="001C4BD1" w:rsidP="000A2912">
            <w:pPr>
              <w:pStyle w:val="Stil1"/>
              <w:spacing w:line="360" w:lineRule="auto"/>
              <w:rPr>
                <w:b/>
                <w:sz w:val="18"/>
                <w:szCs w:val="18"/>
              </w:rPr>
            </w:pPr>
            <w:proofErr w:type="gramStart"/>
            <w:r>
              <w:rPr>
                <w:b/>
                <w:sz w:val="18"/>
                <w:szCs w:val="18"/>
              </w:rPr>
              <w:t>n</w:t>
            </w:r>
            <w:proofErr w:type="gramEnd"/>
            <w:r>
              <w:rPr>
                <w:b/>
                <w:sz w:val="18"/>
                <w:szCs w:val="18"/>
              </w:rPr>
              <w:t xml:space="preserve">              %</w:t>
            </w:r>
          </w:p>
        </w:tc>
        <w:tc>
          <w:tcPr>
            <w:tcW w:w="992" w:type="dxa"/>
            <w:vMerge w:val="restart"/>
          </w:tcPr>
          <w:p w:rsidR="001C4BD1" w:rsidRPr="00816783" w:rsidRDefault="001C4BD1" w:rsidP="000A2912">
            <w:pPr>
              <w:spacing w:line="360" w:lineRule="auto"/>
              <w:rPr>
                <w:rFonts w:ascii="Times New Roman" w:hAnsi="Times New Roman" w:cs="Times New Roman"/>
                <w:sz w:val="20"/>
              </w:rPr>
            </w:pPr>
          </w:p>
          <w:p w:rsidR="001C4BD1" w:rsidRDefault="00D07642" w:rsidP="000A2912">
            <w:pPr>
              <w:spacing w:line="360" w:lineRule="auto"/>
              <w:rPr>
                <w:rFonts w:ascii="Times New Roman" w:hAnsi="Times New Roman" w:cs="Times New Roman"/>
                <w:sz w:val="20"/>
              </w:rPr>
            </w:pPr>
            <w:r>
              <w:rPr>
                <w:rFonts w:ascii="Times New Roman" w:hAnsi="Times New Roman" w:cs="Times New Roman"/>
                <w:sz w:val="20"/>
              </w:rPr>
              <w:t>4,19</w:t>
            </w:r>
          </w:p>
          <w:p w:rsidR="00D07642" w:rsidRPr="00816783" w:rsidRDefault="00D07642" w:rsidP="000A2912">
            <w:pPr>
              <w:spacing w:line="360" w:lineRule="auto"/>
              <w:rPr>
                <w:rFonts w:ascii="Times New Roman" w:hAnsi="Times New Roman" w:cs="Times New Roman"/>
                <w:sz w:val="20"/>
              </w:rPr>
            </w:pPr>
          </w:p>
        </w:tc>
        <w:tc>
          <w:tcPr>
            <w:tcW w:w="567" w:type="dxa"/>
            <w:vMerge w:val="restart"/>
          </w:tcPr>
          <w:p w:rsidR="001C4BD1" w:rsidRPr="00816783" w:rsidRDefault="001C4BD1" w:rsidP="000A2912">
            <w:pPr>
              <w:spacing w:line="360" w:lineRule="auto"/>
              <w:rPr>
                <w:rFonts w:ascii="Times New Roman" w:hAnsi="Times New Roman" w:cs="Times New Roman"/>
                <w:sz w:val="20"/>
              </w:rPr>
            </w:pPr>
          </w:p>
          <w:p w:rsidR="001C4BD1" w:rsidRPr="00816783" w:rsidRDefault="00041FAF" w:rsidP="000A2912">
            <w:pPr>
              <w:spacing w:line="360" w:lineRule="auto"/>
              <w:rPr>
                <w:rFonts w:ascii="Times New Roman" w:hAnsi="Times New Roman" w:cs="Times New Roman"/>
                <w:sz w:val="20"/>
              </w:rPr>
            </w:pPr>
            <w:r>
              <w:rPr>
                <w:rFonts w:ascii="Times New Roman" w:hAnsi="Times New Roman" w:cs="Times New Roman"/>
                <w:sz w:val="20"/>
              </w:rPr>
              <w:t>0</w:t>
            </w:r>
            <w:r w:rsidR="001C4BD1" w:rsidRPr="00816783">
              <w:rPr>
                <w:rFonts w:ascii="Times New Roman" w:hAnsi="Times New Roman" w:cs="Times New Roman"/>
                <w:sz w:val="20"/>
              </w:rPr>
              <w:t>,83</w:t>
            </w:r>
          </w:p>
        </w:tc>
      </w:tr>
      <w:tr w:rsidR="001C4BD1" w:rsidTr="0055366A">
        <w:trPr>
          <w:trHeight w:val="215"/>
        </w:trPr>
        <w:tc>
          <w:tcPr>
            <w:tcW w:w="425" w:type="dxa"/>
            <w:tcBorders>
              <w:top w:val="single" w:sz="4" w:space="0" w:color="auto"/>
              <w:left w:val="single" w:sz="4" w:space="0" w:color="auto"/>
              <w:bottom w:val="single" w:sz="4" w:space="0" w:color="auto"/>
            </w:tcBorders>
            <w:shd w:val="clear" w:color="auto" w:fill="auto"/>
          </w:tcPr>
          <w:p w:rsidR="001C4BD1" w:rsidRDefault="001C4BD1" w:rsidP="000A2912">
            <w:pPr>
              <w:spacing w:line="360" w:lineRule="auto"/>
              <w:jc w:val="center"/>
              <w:rPr>
                <w:rFonts w:ascii="Times New Roman" w:hAnsi="Times New Roman" w:cs="Times New Roman"/>
                <w:sz w:val="20"/>
                <w:szCs w:val="20"/>
              </w:rPr>
            </w:pPr>
            <w:r>
              <w:rPr>
                <w:rFonts w:ascii="Times New Roman" w:hAnsi="Times New Roman" w:cs="Times New Roman"/>
                <w:sz w:val="20"/>
                <w:szCs w:val="20"/>
              </w:rPr>
              <w:t>5</w:t>
            </w:r>
          </w:p>
          <w:p w:rsidR="001C4BD1" w:rsidRPr="00D765BF" w:rsidRDefault="001C4BD1" w:rsidP="000A2912">
            <w:pPr>
              <w:spacing w:line="360"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1560" w:type="dxa"/>
            <w:shd w:val="clear" w:color="auto" w:fill="DDD9C3" w:themeFill="background2" w:themeFillShade="E6"/>
          </w:tcPr>
          <w:p w:rsidR="001C4BD1" w:rsidRDefault="001C4BD1" w:rsidP="000A2912">
            <w:pPr>
              <w:spacing w:line="360" w:lineRule="auto"/>
              <w:rPr>
                <w:rFonts w:ascii="Times New Roman" w:hAnsi="Times New Roman" w:cs="Times New Roman"/>
                <w:sz w:val="20"/>
                <w:szCs w:val="20"/>
              </w:rPr>
            </w:pPr>
            <w:r w:rsidRPr="006F01F8">
              <w:rPr>
                <w:rFonts w:ascii="Times New Roman" w:hAnsi="Times New Roman" w:cs="Times New Roman"/>
                <w:sz w:val="20"/>
                <w:szCs w:val="20"/>
              </w:rPr>
              <w:t>Teknolojik araçlar çalışanın kendisini geliştirmesi amaçlı kullanılabilir.</w:t>
            </w:r>
          </w:p>
          <w:p w:rsidR="00EE15E8" w:rsidRPr="006F01F8" w:rsidRDefault="00EE15E8" w:rsidP="000A2912">
            <w:pPr>
              <w:spacing w:line="360" w:lineRule="auto"/>
              <w:rPr>
                <w:rFonts w:ascii="Times New Roman" w:hAnsi="Times New Roman" w:cs="Times New Roman"/>
                <w:sz w:val="20"/>
                <w:szCs w:val="20"/>
              </w:rPr>
            </w:pPr>
          </w:p>
        </w:tc>
        <w:tc>
          <w:tcPr>
            <w:tcW w:w="567" w:type="dxa"/>
            <w:tcBorders>
              <w:right w:val="single" w:sz="4" w:space="0" w:color="auto"/>
            </w:tcBorders>
          </w:tcPr>
          <w:p w:rsidR="001C4BD1" w:rsidRPr="00816783" w:rsidRDefault="001C4BD1" w:rsidP="000A2912">
            <w:pPr>
              <w:spacing w:line="360" w:lineRule="auto"/>
              <w:jc w:val="both"/>
              <w:rPr>
                <w:rFonts w:ascii="Times New Roman" w:hAnsi="Times New Roman" w:cs="Times New Roman"/>
                <w:sz w:val="20"/>
                <w:szCs w:val="20"/>
              </w:rPr>
            </w:pPr>
            <w:r w:rsidRPr="00816783">
              <w:rPr>
                <w:rFonts w:ascii="Times New Roman" w:hAnsi="Times New Roman" w:cs="Times New Roman"/>
                <w:sz w:val="20"/>
                <w:szCs w:val="20"/>
              </w:rPr>
              <w:t>38</w:t>
            </w:r>
          </w:p>
        </w:tc>
        <w:tc>
          <w:tcPr>
            <w:tcW w:w="567" w:type="dxa"/>
            <w:tcBorders>
              <w:left w:val="single" w:sz="4" w:space="0" w:color="auto"/>
            </w:tcBorders>
          </w:tcPr>
          <w:p w:rsidR="001C4BD1" w:rsidRPr="00816783" w:rsidRDefault="001C4BD1" w:rsidP="000A2912">
            <w:pPr>
              <w:spacing w:line="360" w:lineRule="auto"/>
              <w:jc w:val="both"/>
              <w:rPr>
                <w:rFonts w:ascii="Times New Roman" w:hAnsi="Times New Roman" w:cs="Times New Roman"/>
                <w:sz w:val="20"/>
                <w:szCs w:val="20"/>
              </w:rPr>
            </w:pPr>
            <w:r w:rsidRPr="00816783">
              <w:rPr>
                <w:rFonts w:ascii="Times New Roman" w:hAnsi="Times New Roman" w:cs="Times New Roman"/>
                <w:sz w:val="20"/>
                <w:szCs w:val="20"/>
              </w:rPr>
              <w:t>36,2</w:t>
            </w:r>
          </w:p>
        </w:tc>
        <w:tc>
          <w:tcPr>
            <w:tcW w:w="567" w:type="dxa"/>
            <w:tcBorders>
              <w:right w:val="single" w:sz="4" w:space="0" w:color="auto"/>
            </w:tcBorders>
          </w:tcPr>
          <w:p w:rsidR="001C4BD1" w:rsidRPr="00816783" w:rsidRDefault="001C4BD1" w:rsidP="000A2912">
            <w:pPr>
              <w:spacing w:line="360" w:lineRule="auto"/>
              <w:jc w:val="both"/>
              <w:rPr>
                <w:rFonts w:ascii="Times New Roman" w:hAnsi="Times New Roman" w:cs="Times New Roman"/>
                <w:sz w:val="20"/>
                <w:szCs w:val="20"/>
              </w:rPr>
            </w:pPr>
            <w:r w:rsidRPr="00816783">
              <w:rPr>
                <w:rFonts w:ascii="Times New Roman" w:hAnsi="Times New Roman" w:cs="Times New Roman"/>
                <w:sz w:val="20"/>
                <w:szCs w:val="20"/>
              </w:rPr>
              <w:t>57</w:t>
            </w:r>
          </w:p>
        </w:tc>
        <w:tc>
          <w:tcPr>
            <w:tcW w:w="709" w:type="dxa"/>
            <w:tcBorders>
              <w:left w:val="single" w:sz="4" w:space="0" w:color="auto"/>
            </w:tcBorders>
          </w:tcPr>
          <w:p w:rsidR="001C4BD1" w:rsidRPr="00816783" w:rsidRDefault="001C4BD1" w:rsidP="000A2912">
            <w:pPr>
              <w:spacing w:line="360" w:lineRule="auto"/>
              <w:jc w:val="both"/>
              <w:rPr>
                <w:rFonts w:ascii="Times New Roman" w:hAnsi="Times New Roman" w:cs="Times New Roman"/>
                <w:sz w:val="20"/>
                <w:szCs w:val="20"/>
              </w:rPr>
            </w:pPr>
            <w:r w:rsidRPr="00816783">
              <w:rPr>
                <w:rFonts w:ascii="Times New Roman" w:hAnsi="Times New Roman" w:cs="Times New Roman"/>
                <w:sz w:val="20"/>
                <w:szCs w:val="20"/>
              </w:rPr>
              <w:t>54,3</w:t>
            </w:r>
          </w:p>
        </w:tc>
        <w:tc>
          <w:tcPr>
            <w:tcW w:w="567" w:type="dxa"/>
            <w:tcBorders>
              <w:right w:val="single" w:sz="4" w:space="0" w:color="auto"/>
            </w:tcBorders>
          </w:tcPr>
          <w:p w:rsidR="001C4BD1" w:rsidRPr="00816783" w:rsidRDefault="001C4BD1" w:rsidP="000A2912">
            <w:pPr>
              <w:pStyle w:val="Stil1"/>
              <w:spacing w:line="360" w:lineRule="auto"/>
              <w:jc w:val="both"/>
              <w:rPr>
                <w:sz w:val="20"/>
                <w:szCs w:val="20"/>
              </w:rPr>
            </w:pPr>
            <w:r w:rsidRPr="00816783">
              <w:rPr>
                <w:sz w:val="20"/>
                <w:szCs w:val="20"/>
              </w:rPr>
              <w:t>4</w:t>
            </w:r>
          </w:p>
        </w:tc>
        <w:tc>
          <w:tcPr>
            <w:tcW w:w="567" w:type="dxa"/>
            <w:tcBorders>
              <w:left w:val="single" w:sz="4" w:space="0" w:color="auto"/>
            </w:tcBorders>
          </w:tcPr>
          <w:p w:rsidR="001C4BD1" w:rsidRPr="00816783" w:rsidRDefault="001C4BD1" w:rsidP="000A2912">
            <w:pPr>
              <w:pStyle w:val="Stil1"/>
              <w:spacing w:line="360" w:lineRule="auto"/>
              <w:jc w:val="both"/>
              <w:rPr>
                <w:sz w:val="20"/>
                <w:szCs w:val="20"/>
              </w:rPr>
            </w:pPr>
            <w:r w:rsidRPr="00816783">
              <w:rPr>
                <w:sz w:val="20"/>
                <w:szCs w:val="20"/>
              </w:rPr>
              <w:t>3,8</w:t>
            </w:r>
          </w:p>
        </w:tc>
        <w:tc>
          <w:tcPr>
            <w:tcW w:w="709" w:type="dxa"/>
            <w:tcBorders>
              <w:right w:val="single" w:sz="4" w:space="0" w:color="auto"/>
            </w:tcBorders>
          </w:tcPr>
          <w:p w:rsidR="001C4BD1" w:rsidRPr="00816783" w:rsidRDefault="001C4BD1" w:rsidP="000A2912">
            <w:pPr>
              <w:spacing w:line="360" w:lineRule="auto"/>
              <w:jc w:val="both"/>
              <w:rPr>
                <w:rFonts w:ascii="Times New Roman" w:hAnsi="Times New Roman" w:cs="Times New Roman"/>
                <w:sz w:val="20"/>
                <w:szCs w:val="20"/>
              </w:rPr>
            </w:pPr>
            <w:r w:rsidRPr="00816783">
              <w:rPr>
                <w:rFonts w:ascii="Times New Roman" w:hAnsi="Times New Roman" w:cs="Times New Roman"/>
                <w:sz w:val="20"/>
                <w:szCs w:val="20"/>
              </w:rPr>
              <w:t>4</w:t>
            </w:r>
          </w:p>
        </w:tc>
        <w:tc>
          <w:tcPr>
            <w:tcW w:w="709" w:type="dxa"/>
            <w:tcBorders>
              <w:left w:val="single" w:sz="4" w:space="0" w:color="auto"/>
            </w:tcBorders>
          </w:tcPr>
          <w:p w:rsidR="001C4BD1" w:rsidRPr="00816783" w:rsidRDefault="001C4BD1" w:rsidP="000A2912">
            <w:pPr>
              <w:spacing w:line="360" w:lineRule="auto"/>
              <w:jc w:val="both"/>
              <w:rPr>
                <w:rFonts w:ascii="Times New Roman" w:hAnsi="Times New Roman" w:cs="Times New Roman"/>
                <w:sz w:val="20"/>
                <w:szCs w:val="20"/>
              </w:rPr>
            </w:pPr>
            <w:r w:rsidRPr="00816783">
              <w:rPr>
                <w:rFonts w:ascii="Times New Roman" w:hAnsi="Times New Roman" w:cs="Times New Roman"/>
                <w:sz w:val="20"/>
                <w:szCs w:val="20"/>
              </w:rPr>
              <w:t>3,8</w:t>
            </w:r>
          </w:p>
        </w:tc>
        <w:tc>
          <w:tcPr>
            <w:tcW w:w="708" w:type="dxa"/>
            <w:tcBorders>
              <w:right w:val="single" w:sz="4" w:space="0" w:color="auto"/>
            </w:tcBorders>
          </w:tcPr>
          <w:p w:rsidR="001C4BD1" w:rsidRPr="00816783" w:rsidRDefault="001C4BD1" w:rsidP="000A2912">
            <w:pPr>
              <w:spacing w:line="360" w:lineRule="auto"/>
              <w:jc w:val="both"/>
              <w:rPr>
                <w:rFonts w:ascii="Times New Roman" w:hAnsi="Times New Roman" w:cs="Times New Roman"/>
                <w:sz w:val="20"/>
                <w:szCs w:val="20"/>
              </w:rPr>
            </w:pPr>
            <w:r w:rsidRPr="00816783">
              <w:rPr>
                <w:rFonts w:ascii="Times New Roman" w:hAnsi="Times New Roman" w:cs="Times New Roman"/>
                <w:sz w:val="20"/>
                <w:szCs w:val="20"/>
              </w:rPr>
              <w:t>2</w:t>
            </w:r>
          </w:p>
        </w:tc>
        <w:tc>
          <w:tcPr>
            <w:tcW w:w="709" w:type="dxa"/>
            <w:tcBorders>
              <w:left w:val="single" w:sz="4" w:space="0" w:color="auto"/>
            </w:tcBorders>
          </w:tcPr>
          <w:p w:rsidR="001C4BD1" w:rsidRPr="00816783" w:rsidRDefault="001C4BD1" w:rsidP="000A2912">
            <w:pPr>
              <w:spacing w:line="360" w:lineRule="auto"/>
              <w:jc w:val="both"/>
              <w:rPr>
                <w:rFonts w:ascii="Times New Roman" w:hAnsi="Times New Roman" w:cs="Times New Roman"/>
                <w:sz w:val="20"/>
                <w:szCs w:val="20"/>
              </w:rPr>
            </w:pPr>
            <w:r w:rsidRPr="00816783">
              <w:rPr>
                <w:rFonts w:ascii="Times New Roman" w:hAnsi="Times New Roman" w:cs="Times New Roman"/>
                <w:sz w:val="20"/>
                <w:szCs w:val="20"/>
              </w:rPr>
              <w:t>1,9</w:t>
            </w:r>
          </w:p>
        </w:tc>
        <w:tc>
          <w:tcPr>
            <w:tcW w:w="992" w:type="dxa"/>
            <w:vMerge/>
          </w:tcPr>
          <w:p w:rsidR="001C4BD1" w:rsidRPr="00816783" w:rsidRDefault="001C4BD1" w:rsidP="000A2912">
            <w:pPr>
              <w:pStyle w:val="Stil1"/>
              <w:spacing w:line="360" w:lineRule="auto"/>
              <w:jc w:val="both"/>
              <w:rPr>
                <w:sz w:val="20"/>
                <w:szCs w:val="20"/>
              </w:rPr>
            </w:pPr>
          </w:p>
        </w:tc>
        <w:tc>
          <w:tcPr>
            <w:tcW w:w="567" w:type="dxa"/>
            <w:vMerge/>
          </w:tcPr>
          <w:p w:rsidR="001C4BD1" w:rsidRPr="00816783" w:rsidRDefault="001C4BD1" w:rsidP="000A2912">
            <w:pPr>
              <w:pStyle w:val="Stil1"/>
              <w:spacing w:line="360" w:lineRule="auto"/>
              <w:jc w:val="both"/>
              <w:rPr>
                <w:sz w:val="20"/>
                <w:szCs w:val="20"/>
              </w:rPr>
            </w:pPr>
          </w:p>
        </w:tc>
      </w:tr>
      <w:tr w:rsidR="001C4BD1" w:rsidTr="0055366A">
        <w:trPr>
          <w:trHeight w:val="207"/>
        </w:trPr>
        <w:tc>
          <w:tcPr>
            <w:tcW w:w="425" w:type="dxa"/>
            <w:tcBorders>
              <w:top w:val="single" w:sz="4" w:space="0" w:color="auto"/>
              <w:left w:val="single" w:sz="4" w:space="0" w:color="auto"/>
              <w:bottom w:val="single" w:sz="4" w:space="0" w:color="auto"/>
            </w:tcBorders>
            <w:shd w:val="clear" w:color="auto" w:fill="auto"/>
          </w:tcPr>
          <w:p w:rsidR="001C4BD1" w:rsidRDefault="001C4BD1" w:rsidP="000A2912">
            <w:pPr>
              <w:spacing w:line="360" w:lineRule="auto"/>
              <w:jc w:val="center"/>
              <w:rPr>
                <w:rFonts w:ascii="Times New Roman" w:hAnsi="Times New Roman" w:cs="Times New Roman"/>
                <w:sz w:val="20"/>
                <w:szCs w:val="20"/>
              </w:rPr>
            </w:pPr>
            <w:r>
              <w:rPr>
                <w:rFonts w:ascii="Times New Roman" w:hAnsi="Times New Roman" w:cs="Times New Roman"/>
                <w:sz w:val="20"/>
                <w:szCs w:val="20"/>
              </w:rPr>
              <w:t>6</w:t>
            </w:r>
          </w:p>
          <w:p w:rsidR="001C4BD1" w:rsidRPr="00D765BF" w:rsidRDefault="001C4BD1" w:rsidP="000A2912">
            <w:pPr>
              <w:spacing w:line="360"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1560" w:type="dxa"/>
            <w:shd w:val="clear" w:color="auto" w:fill="DDD9C3" w:themeFill="background2" w:themeFillShade="E6"/>
          </w:tcPr>
          <w:p w:rsidR="001C4BD1" w:rsidRDefault="001C4BD1" w:rsidP="000A2912">
            <w:pPr>
              <w:spacing w:line="360" w:lineRule="auto"/>
              <w:rPr>
                <w:rFonts w:ascii="Times New Roman" w:hAnsi="Times New Roman" w:cs="Times New Roman"/>
                <w:sz w:val="20"/>
                <w:szCs w:val="20"/>
              </w:rPr>
            </w:pPr>
            <w:r w:rsidRPr="006F01F8">
              <w:rPr>
                <w:rFonts w:ascii="Times New Roman" w:hAnsi="Times New Roman" w:cs="Times New Roman"/>
                <w:sz w:val="20"/>
                <w:szCs w:val="20"/>
              </w:rPr>
              <w:t>Çalışanlara teknolojik cihazların çalışma prensibi konusunda temel eğitimler verilmelidir.</w:t>
            </w:r>
          </w:p>
          <w:p w:rsidR="00EE15E8" w:rsidRPr="006F01F8" w:rsidRDefault="00EE15E8" w:rsidP="000A2912">
            <w:pPr>
              <w:spacing w:line="360" w:lineRule="auto"/>
              <w:rPr>
                <w:rFonts w:ascii="Times New Roman" w:hAnsi="Times New Roman" w:cs="Times New Roman"/>
                <w:sz w:val="20"/>
                <w:szCs w:val="20"/>
              </w:rPr>
            </w:pPr>
          </w:p>
        </w:tc>
        <w:tc>
          <w:tcPr>
            <w:tcW w:w="567" w:type="dxa"/>
            <w:tcBorders>
              <w:right w:val="single" w:sz="4" w:space="0" w:color="auto"/>
            </w:tcBorders>
          </w:tcPr>
          <w:p w:rsidR="001C4BD1" w:rsidRPr="00816783" w:rsidRDefault="001C4BD1" w:rsidP="000A2912">
            <w:pPr>
              <w:spacing w:line="360" w:lineRule="auto"/>
              <w:jc w:val="both"/>
              <w:rPr>
                <w:rFonts w:ascii="Times New Roman" w:hAnsi="Times New Roman" w:cs="Times New Roman"/>
                <w:sz w:val="20"/>
                <w:szCs w:val="20"/>
              </w:rPr>
            </w:pPr>
            <w:r w:rsidRPr="00816783">
              <w:rPr>
                <w:rFonts w:ascii="Times New Roman" w:hAnsi="Times New Roman" w:cs="Times New Roman"/>
                <w:sz w:val="20"/>
                <w:szCs w:val="20"/>
              </w:rPr>
              <w:t>54</w:t>
            </w:r>
          </w:p>
        </w:tc>
        <w:tc>
          <w:tcPr>
            <w:tcW w:w="567" w:type="dxa"/>
            <w:tcBorders>
              <w:left w:val="single" w:sz="4" w:space="0" w:color="auto"/>
            </w:tcBorders>
          </w:tcPr>
          <w:p w:rsidR="001C4BD1" w:rsidRPr="00816783" w:rsidRDefault="001C4BD1" w:rsidP="000A2912">
            <w:pPr>
              <w:spacing w:line="360" w:lineRule="auto"/>
              <w:jc w:val="both"/>
              <w:rPr>
                <w:rFonts w:ascii="Times New Roman" w:hAnsi="Times New Roman" w:cs="Times New Roman"/>
                <w:sz w:val="20"/>
                <w:szCs w:val="20"/>
              </w:rPr>
            </w:pPr>
            <w:r w:rsidRPr="00816783">
              <w:rPr>
                <w:rFonts w:ascii="Times New Roman" w:hAnsi="Times New Roman" w:cs="Times New Roman"/>
                <w:sz w:val="20"/>
                <w:szCs w:val="20"/>
              </w:rPr>
              <w:t>51,4</w:t>
            </w:r>
          </w:p>
        </w:tc>
        <w:tc>
          <w:tcPr>
            <w:tcW w:w="567" w:type="dxa"/>
            <w:tcBorders>
              <w:right w:val="single" w:sz="4" w:space="0" w:color="auto"/>
            </w:tcBorders>
          </w:tcPr>
          <w:p w:rsidR="001C4BD1" w:rsidRPr="00816783" w:rsidRDefault="00C17866" w:rsidP="000A2912">
            <w:pPr>
              <w:spacing w:line="360" w:lineRule="auto"/>
              <w:jc w:val="both"/>
              <w:rPr>
                <w:rFonts w:ascii="Times New Roman" w:hAnsi="Times New Roman" w:cs="Times New Roman"/>
                <w:sz w:val="20"/>
                <w:szCs w:val="20"/>
              </w:rPr>
            </w:pPr>
            <w:r>
              <w:rPr>
                <w:rFonts w:ascii="Times New Roman" w:hAnsi="Times New Roman" w:cs="Times New Roman"/>
                <w:sz w:val="20"/>
                <w:szCs w:val="20"/>
              </w:rPr>
              <w:t>44</w:t>
            </w:r>
          </w:p>
        </w:tc>
        <w:tc>
          <w:tcPr>
            <w:tcW w:w="709" w:type="dxa"/>
            <w:tcBorders>
              <w:left w:val="single" w:sz="4" w:space="0" w:color="auto"/>
            </w:tcBorders>
          </w:tcPr>
          <w:p w:rsidR="001C4BD1" w:rsidRPr="00816783" w:rsidRDefault="00C17866" w:rsidP="000A2912">
            <w:pPr>
              <w:spacing w:line="360" w:lineRule="auto"/>
              <w:jc w:val="both"/>
              <w:rPr>
                <w:rFonts w:ascii="Times New Roman" w:hAnsi="Times New Roman" w:cs="Times New Roman"/>
                <w:sz w:val="20"/>
                <w:szCs w:val="20"/>
              </w:rPr>
            </w:pPr>
            <w:r>
              <w:rPr>
                <w:rFonts w:ascii="Times New Roman" w:hAnsi="Times New Roman" w:cs="Times New Roman"/>
                <w:sz w:val="20"/>
                <w:szCs w:val="20"/>
              </w:rPr>
              <w:t>41,9</w:t>
            </w:r>
          </w:p>
        </w:tc>
        <w:tc>
          <w:tcPr>
            <w:tcW w:w="567" w:type="dxa"/>
            <w:tcBorders>
              <w:right w:val="single" w:sz="4" w:space="0" w:color="auto"/>
            </w:tcBorders>
          </w:tcPr>
          <w:p w:rsidR="001C4BD1" w:rsidRPr="00816783" w:rsidRDefault="00C17866" w:rsidP="000A2912">
            <w:pPr>
              <w:pStyle w:val="Stil1"/>
              <w:spacing w:line="360" w:lineRule="auto"/>
              <w:jc w:val="both"/>
              <w:rPr>
                <w:sz w:val="20"/>
                <w:szCs w:val="20"/>
              </w:rPr>
            </w:pPr>
            <w:r>
              <w:rPr>
                <w:sz w:val="20"/>
                <w:szCs w:val="20"/>
              </w:rPr>
              <w:t>2</w:t>
            </w:r>
          </w:p>
        </w:tc>
        <w:tc>
          <w:tcPr>
            <w:tcW w:w="567" w:type="dxa"/>
            <w:tcBorders>
              <w:left w:val="single" w:sz="4" w:space="0" w:color="auto"/>
            </w:tcBorders>
          </w:tcPr>
          <w:p w:rsidR="001C4BD1" w:rsidRPr="00816783" w:rsidRDefault="00C17866" w:rsidP="000A2912">
            <w:pPr>
              <w:pStyle w:val="Stil1"/>
              <w:spacing w:line="360" w:lineRule="auto"/>
              <w:jc w:val="both"/>
              <w:rPr>
                <w:sz w:val="20"/>
                <w:szCs w:val="20"/>
              </w:rPr>
            </w:pPr>
            <w:r>
              <w:rPr>
                <w:sz w:val="20"/>
                <w:szCs w:val="20"/>
              </w:rPr>
              <w:t>1,9</w:t>
            </w:r>
          </w:p>
        </w:tc>
        <w:tc>
          <w:tcPr>
            <w:tcW w:w="709" w:type="dxa"/>
            <w:tcBorders>
              <w:right w:val="single" w:sz="4" w:space="0" w:color="auto"/>
            </w:tcBorders>
          </w:tcPr>
          <w:p w:rsidR="001C4BD1" w:rsidRPr="00816783" w:rsidRDefault="00C17866" w:rsidP="000A2912">
            <w:pPr>
              <w:spacing w:line="360" w:lineRule="auto"/>
              <w:jc w:val="both"/>
              <w:rPr>
                <w:rFonts w:ascii="Times New Roman" w:hAnsi="Times New Roman" w:cs="Times New Roman"/>
                <w:sz w:val="20"/>
                <w:szCs w:val="20"/>
              </w:rPr>
            </w:pPr>
            <w:r>
              <w:rPr>
                <w:rFonts w:ascii="Times New Roman" w:hAnsi="Times New Roman" w:cs="Times New Roman"/>
                <w:sz w:val="20"/>
                <w:szCs w:val="20"/>
              </w:rPr>
              <w:t>2</w:t>
            </w:r>
          </w:p>
        </w:tc>
        <w:tc>
          <w:tcPr>
            <w:tcW w:w="709" w:type="dxa"/>
            <w:tcBorders>
              <w:left w:val="single" w:sz="4" w:space="0" w:color="auto"/>
            </w:tcBorders>
          </w:tcPr>
          <w:p w:rsidR="001C4BD1" w:rsidRPr="00816783" w:rsidRDefault="00C17866" w:rsidP="000A2912">
            <w:pPr>
              <w:spacing w:line="360" w:lineRule="auto"/>
              <w:jc w:val="both"/>
              <w:rPr>
                <w:rFonts w:ascii="Times New Roman" w:hAnsi="Times New Roman" w:cs="Times New Roman"/>
                <w:sz w:val="20"/>
                <w:szCs w:val="20"/>
              </w:rPr>
            </w:pPr>
            <w:r>
              <w:rPr>
                <w:rFonts w:ascii="Times New Roman" w:hAnsi="Times New Roman" w:cs="Times New Roman"/>
                <w:sz w:val="20"/>
                <w:szCs w:val="20"/>
              </w:rPr>
              <w:t>1,9</w:t>
            </w:r>
          </w:p>
        </w:tc>
        <w:tc>
          <w:tcPr>
            <w:tcW w:w="708" w:type="dxa"/>
            <w:tcBorders>
              <w:right w:val="single" w:sz="4" w:space="0" w:color="auto"/>
            </w:tcBorders>
          </w:tcPr>
          <w:p w:rsidR="001C4BD1" w:rsidRPr="00816783" w:rsidRDefault="001C4BD1" w:rsidP="000A2912">
            <w:pPr>
              <w:spacing w:line="360" w:lineRule="auto"/>
              <w:jc w:val="both"/>
              <w:rPr>
                <w:rFonts w:ascii="Times New Roman" w:hAnsi="Times New Roman" w:cs="Times New Roman"/>
                <w:sz w:val="20"/>
                <w:szCs w:val="20"/>
              </w:rPr>
            </w:pPr>
            <w:r w:rsidRPr="00816783">
              <w:rPr>
                <w:rFonts w:ascii="Times New Roman" w:hAnsi="Times New Roman" w:cs="Times New Roman"/>
                <w:sz w:val="20"/>
                <w:szCs w:val="20"/>
              </w:rPr>
              <w:t>3</w:t>
            </w:r>
          </w:p>
        </w:tc>
        <w:tc>
          <w:tcPr>
            <w:tcW w:w="709" w:type="dxa"/>
            <w:tcBorders>
              <w:left w:val="single" w:sz="4" w:space="0" w:color="auto"/>
            </w:tcBorders>
          </w:tcPr>
          <w:p w:rsidR="001C4BD1" w:rsidRPr="00816783" w:rsidRDefault="00C17866" w:rsidP="000A2912">
            <w:pPr>
              <w:spacing w:line="360" w:lineRule="auto"/>
              <w:jc w:val="both"/>
              <w:rPr>
                <w:rFonts w:ascii="Times New Roman" w:hAnsi="Times New Roman" w:cs="Times New Roman"/>
                <w:sz w:val="20"/>
                <w:szCs w:val="20"/>
              </w:rPr>
            </w:pPr>
            <w:r>
              <w:rPr>
                <w:rFonts w:ascii="Times New Roman" w:hAnsi="Times New Roman" w:cs="Times New Roman"/>
                <w:sz w:val="20"/>
                <w:szCs w:val="20"/>
              </w:rPr>
              <w:t>2,8</w:t>
            </w:r>
          </w:p>
        </w:tc>
        <w:tc>
          <w:tcPr>
            <w:tcW w:w="992" w:type="dxa"/>
          </w:tcPr>
          <w:p w:rsidR="001C4BD1" w:rsidRPr="00816783" w:rsidRDefault="00D07642" w:rsidP="000A2912">
            <w:pPr>
              <w:spacing w:line="360" w:lineRule="auto"/>
              <w:jc w:val="both"/>
              <w:rPr>
                <w:rFonts w:ascii="Times New Roman" w:hAnsi="Times New Roman" w:cs="Times New Roman"/>
                <w:sz w:val="20"/>
                <w:szCs w:val="20"/>
              </w:rPr>
            </w:pPr>
            <w:r>
              <w:rPr>
                <w:rFonts w:ascii="Times New Roman" w:hAnsi="Times New Roman" w:cs="Times New Roman"/>
                <w:sz w:val="20"/>
                <w:szCs w:val="20"/>
              </w:rPr>
              <w:t>4,28</w:t>
            </w:r>
          </w:p>
        </w:tc>
        <w:tc>
          <w:tcPr>
            <w:tcW w:w="567" w:type="dxa"/>
          </w:tcPr>
          <w:p w:rsidR="001C4BD1" w:rsidRPr="00816783" w:rsidRDefault="001C4BD1" w:rsidP="000A2912">
            <w:pPr>
              <w:spacing w:line="360" w:lineRule="auto"/>
              <w:jc w:val="both"/>
              <w:rPr>
                <w:rFonts w:ascii="Times New Roman" w:hAnsi="Times New Roman" w:cs="Times New Roman"/>
                <w:sz w:val="20"/>
                <w:szCs w:val="20"/>
              </w:rPr>
            </w:pPr>
            <w:r w:rsidRPr="00816783">
              <w:rPr>
                <w:rFonts w:ascii="Times New Roman" w:hAnsi="Times New Roman" w:cs="Times New Roman"/>
                <w:sz w:val="20"/>
                <w:szCs w:val="20"/>
              </w:rPr>
              <w:t>1,09</w:t>
            </w:r>
          </w:p>
        </w:tc>
      </w:tr>
      <w:tr w:rsidR="001C4BD1" w:rsidTr="0055366A">
        <w:trPr>
          <w:trHeight w:val="215"/>
        </w:trPr>
        <w:tc>
          <w:tcPr>
            <w:tcW w:w="425" w:type="dxa"/>
            <w:tcBorders>
              <w:top w:val="single" w:sz="4" w:space="0" w:color="auto"/>
              <w:left w:val="single" w:sz="4" w:space="0" w:color="auto"/>
              <w:bottom w:val="single" w:sz="4" w:space="0" w:color="auto"/>
            </w:tcBorders>
            <w:shd w:val="clear" w:color="auto" w:fill="auto"/>
          </w:tcPr>
          <w:p w:rsidR="001C4BD1" w:rsidRDefault="001C4BD1" w:rsidP="000A2912">
            <w:pPr>
              <w:spacing w:line="360" w:lineRule="auto"/>
              <w:jc w:val="center"/>
              <w:rPr>
                <w:rFonts w:ascii="Times New Roman" w:hAnsi="Times New Roman" w:cs="Times New Roman"/>
                <w:sz w:val="20"/>
                <w:szCs w:val="20"/>
              </w:rPr>
            </w:pPr>
            <w:r>
              <w:rPr>
                <w:rFonts w:ascii="Times New Roman" w:hAnsi="Times New Roman" w:cs="Times New Roman"/>
                <w:sz w:val="20"/>
                <w:szCs w:val="20"/>
              </w:rPr>
              <w:t>7</w:t>
            </w:r>
          </w:p>
          <w:p w:rsidR="001C4BD1" w:rsidRPr="00D765BF" w:rsidRDefault="001C4BD1" w:rsidP="000A2912">
            <w:pPr>
              <w:spacing w:line="360"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1560" w:type="dxa"/>
            <w:shd w:val="clear" w:color="auto" w:fill="DDD9C3" w:themeFill="background2" w:themeFillShade="E6"/>
          </w:tcPr>
          <w:p w:rsidR="001C4BD1" w:rsidRPr="006F01F8" w:rsidRDefault="001C4BD1" w:rsidP="000A2912">
            <w:pPr>
              <w:spacing w:line="360" w:lineRule="auto"/>
              <w:rPr>
                <w:rFonts w:ascii="Times New Roman" w:hAnsi="Times New Roman" w:cs="Times New Roman"/>
                <w:sz w:val="20"/>
                <w:szCs w:val="20"/>
              </w:rPr>
            </w:pPr>
            <w:r w:rsidRPr="006F01F8">
              <w:rPr>
                <w:rFonts w:ascii="Times New Roman" w:hAnsi="Times New Roman" w:cs="Times New Roman"/>
                <w:sz w:val="20"/>
                <w:szCs w:val="20"/>
              </w:rPr>
              <w:t>Etkin ve hızlı müdahalede teknolojinin getirdiği</w:t>
            </w:r>
          </w:p>
          <w:p w:rsidR="0013562E" w:rsidRDefault="001C4BD1" w:rsidP="000A2912">
            <w:pPr>
              <w:spacing w:line="360" w:lineRule="auto"/>
              <w:rPr>
                <w:rFonts w:ascii="Times New Roman" w:hAnsi="Times New Roman" w:cs="Times New Roman"/>
                <w:sz w:val="20"/>
                <w:szCs w:val="20"/>
              </w:rPr>
            </w:pPr>
            <w:proofErr w:type="gramStart"/>
            <w:r w:rsidRPr="006F01F8">
              <w:rPr>
                <w:rFonts w:ascii="Times New Roman" w:hAnsi="Times New Roman" w:cs="Times New Roman"/>
                <w:sz w:val="20"/>
                <w:szCs w:val="20"/>
              </w:rPr>
              <w:t>imkânlar</w:t>
            </w:r>
            <w:proofErr w:type="gramEnd"/>
            <w:r w:rsidRPr="006F01F8">
              <w:rPr>
                <w:rFonts w:ascii="Times New Roman" w:hAnsi="Times New Roman" w:cs="Times New Roman"/>
                <w:sz w:val="20"/>
                <w:szCs w:val="20"/>
              </w:rPr>
              <w:t xml:space="preserve"> olumlu bir etkiye sahiptir.</w:t>
            </w:r>
          </w:p>
          <w:p w:rsidR="00EE15E8" w:rsidRPr="006F01F8" w:rsidRDefault="00EE15E8" w:rsidP="000A2912">
            <w:pPr>
              <w:spacing w:line="360" w:lineRule="auto"/>
              <w:rPr>
                <w:rFonts w:ascii="Times New Roman" w:hAnsi="Times New Roman" w:cs="Times New Roman"/>
                <w:sz w:val="20"/>
                <w:szCs w:val="20"/>
              </w:rPr>
            </w:pPr>
          </w:p>
        </w:tc>
        <w:tc>
          <w:tcPr>
            <w:tcW w:w="567" w:type="dxa"/>
            <w:tcBorders>
              <w:right w:val="single" w:sz="4" w:space="0" w:color="auto"/>
            </w:tcBorders>
          </w:tcPr>
          <w:p w:rsidR="001C4BD1" w:rsidRPr="00816783" w:rsidRDefault="001C4BD1" w:rsidP="000A2912">
            <w:pPr>
              <w:spacing w:line="360" w:lineRule="auto"/>
              <w:jc w:val="both"/>
              <w:rPr>
                <w:rFonts w:ascii="Times New Roman" w:hAnsi="Times New Roman" w:cs="Times New Roman"/>
                <w:sz w:val="20"/>
                <w:szCs w:val="20"/>
              </w:rPr>
            </w:pPr>
            <w:r w:rsidRPr="00816783">
              <w:rPr>
                <w:rFonts w:ascii="Times New Roman" w:hAnsi="Times New Roman" w:cs="Times New Roman"/>
                <w:sz w:val="20"/>
                <w:szCs w:val="20"/>
              </w:rPr>
              <w:t>44</w:t>
            </w:r>
          </w:p>
        </w:tc>
        <w:tc>
          <w:tcPr>
            <w:tcW w:w="567" w:type="dxa"/>
            <w:tcBorders>
              <w:left w:val="single" w:sz="4" w:space="0" w:color="auto"/>
            </w:tcBorders>
          </w:tcPr>
          <w:p w:rsidR="001C4BD1" w:rsidRPr="00816783" w:rsidRDefault="001C4BD1" w:rsidP="000A2912">
            <w:pPr>
              <w:spacing w:line="360" w:lineRule="auto"/>
              <w:jc w:val="both"/>
              <w:rPr>
                <w:rFonts w:ascii="Times New Roman" w:hAnsi="Times New Roman" w:cs="Times New Roman"/>
                <w:sz w:val="20"/>
                <w:szCs w:val="20"/>
              </w:rPr>
            </w:pPr>
            <w:r w:rsidRPr="00816783">
              <w:rPr>
                <w:rFonts w:ascii="Times New Roman" w:hAnsi="Times New Roman" w:cs="Times New Roman"/>
                <w:sz w:val="20"/>
                <w:szCs w:val="20"/>
              </w:rPr>
              <w:t>41,9</w:t>
            </w:r>
          </w:p>
        </w:tc>
        <w:tc>
          <w:tcPr>
            <w:tcW w:w="567" w:type="dxa"/>
            <w:tcBorders>
              <w:right w:val="single" w:sz="4" w:space="0" w:color="auto"/>
            </w:tcBorders>
          </w:tcPr>
          <w:p w:rsidR="001C4BD1" w:rsidRPr="00816783" w:rsidRDefault="001C4BD1" w:rsidP="000A2912">
            <w:pPr>
              <w:spacing w:line="360" w:lineRule="auto"/>
              <w:jc w:val="both"/>
              <w:rPr>
                <w:rFonts w:ascii="Times New Roman" w:hAnsi="Times New Roman" w:cs="Times New Roman"/>
                <w:sz w:val="20"/>
                <w:szCs w:val="20"/>
              </w:rPr>
            </w:pPr>
            <w:r w:rsidRPr="00816783">
              <w:rPr>
                <w:rFonts w:ascii="Times New Roman" w:hAnsi="Times New Roman" w:cs="Times New Roman"/>
                <w:sz w:val="20"/>
                <w:szCs w:val="20"/>
              </w:rPr>
              <w:t>52</w:t>
            </w:r>
          </w:p>
        </w:tc>
        <w:tc>
          <w:tcPr>
            <w:tcW w:w="709" w:type="dxa"/>
            <w:tcBorders>
              <w:left w:val="single" w:sz="4" w:space="0" w:color="auto"/>
            </w:tcBorders>
          </w:tcPr>
          <w:p w:rsidR="001C4BD1" w:rsidRPr="00816783" w:rsidRDefault="001C4BD1" w:rsidP="000A2912">
            <w:pPr>
              <w:spacing w:line="360" w:lineRule="auto"/>
              <w:jc w:val="both"/>
              <w:rPr>
                <w:rFonts w:ascii="Times New Roman" w:hAnsi="Times New Roman" w:cs="Times New Roman"/>
                <w:sz w:val="20"/>
                <w:szCs w:val="20"/>
              </w:rPr>
            </w:pPr>
            <w:r w:rsidRPr="00816783">
              <w:rPr>
                <w:rFonts w:ascii="Times New Roman" w:hAnsi="Times New Roman" w:cs="Times New Roman"/>
                <w:sz w:val="20"/>
                <w:szCs w:val="20"/>
              </w:rPr>
              <w:t>49,5</w:t>
            </w:r>
          </w:p>
        </w:tc>
        <w:tc>
          <w:tcPr>
            <w:tcW w:w="567" w:type="dxa"/>
            <w:tcBorders>
              <w:right w:val="single" w:sz="4" w:space="0" w:color="auto"/>
            </w:tcBorders>
          </w:tcPr>
          <w:p w:rsidR="001C4BD1" w:rsidRPr="00816783" w:rsidRDefault="001C4BD1" w:rsidP="000A2912">
            <w:pPr>
              <w:pStyle w:val="Stil1"/>
              <w:spacing w:line="360" w:lineRule="auto"/>
              <w:jc w:val="both"/>
              <w:rPr>
                <w:sz w:val="20"/>
                <w:szCs w:val="20"/>
              </w:rPr>
            </w:pPr>
            <w:r w:rsidRPr="00816783">
              <w:rPr>
                <w:sz w:val="20"/>
                <w:szCs w:val="20"/>
              </w:rPr>
              <w:t>7</w:t>
            </w:r>
          </w:p>
        </w:tc>
        <w:tc>
          <w:tcPr>
            <w:tcW w:w="567" w:type="dxa"/>
            <w:tcBorders>
              <w:left w:val="single" w:sz="4" w:space="0" w:color="auto"/>
            </w:tcBorders>
          </w:tcPr>
          <w:p w:rsidR="001C4BD1" w:rsidRPr="00816783" w:rsidRDefault="001C4BD1" w:rsidP="000A2912">
            <w:pPr>
              <w:pStyle w:val="Stil1"/>
              <w:spacing w:line="360" w:lineRule="auto"/>
              <w:jc w:val="both"/>
              <w:rPr>
                <w:sz w:val="20"/>
                <w:szCs w:val="20"/>
              </w:rPr>
            </w:pPr>
            <w:r w:rsidRPr="00816783">
              <w:rPr>
                <w:sz w:val="20"/>
                <w:szCs w:val="20"/>
              </w:rPr>
              <w:t>6,7</w:t>
            </w:r>
          </w:p>
        </w:tc>
        <w:tc>
          <w:tcPr>
            <w:tcW w:w="709" w:type="dxa"/>
            <w:tcBorders>
              <w:right w:val="single" w:sz="4" w:space="0" w:color="auto"/>
            </w:tcBorders>
          </w:tcPr>
          <w:p w:rsidR="001C4BD1" w:rsidRPr="00816783" w:rsidRDefault="001C4BD1" w:rsidP="000A2912">
            <w:pPr>
              <w:spacing w:line="360" w:lineRule="auto"/>
              <w:jc w:val="both"/>
              <w:rPr>
                <w:rFonts w:ascii="Times New Roman" w:hAnsi="Times New Roman" w:cs="Times New Roman"/>
                <w:sz w:val="20"/>
                <w:szCs w:val="20"/>
              </w:rPr>
            </w:pPr>
            <w:r w:rsidRPr="00816783">
              <w:rPr>
                <w:rFonts w:ascii="Times New Roman" w:hAnsi="Times New Roman" w:cs="Times New Roman"/>
                <w:sz w:val="20"/>
                <w:szCs w:val="20"/>
              </w:rPr>
              <w:t>0</w:t>
            </w:r>
          </w:p>
        </w:tc>
        <w:tc>
          <w:tcPr>
            <w:tcW w:w="709" w:type="dxa"/>
            <w:tcBorders>
              <w:left w:val="single" w:sz="4" w:space="0" w:color="auto"/>
            </w:tcBorders>
          </w:tcPr>
          <w:p w:rsidR="001C4BD1" w:rsidRPr="00816783" w:rsidRDefault="001C4BD1" w:rsidP="000A2912">
            <w:pPr>
              <w:spacing w:line="360" w:lineRule="auto"/>
              <w:jc w:val="both"/>
              <w:rPr>
                <w:rFonts w:ascii="Times New Roman" w:hAnsi="Times New Roman" w:cs="Times New Roman"/>
                <w:sz w:val="20"/>
                <w:szCs w:val="20"/>
              </w:rPr>
            </w:pPr>
            <w:r w:rsidRPr="00816783">
              <w:rPr>
                <w:rFonts w:ascii="Times New Roman" w:hAnsi="Times New Roman" w:cs="Times New Roman"/>
                <w:sz w:val="20"/>
                <w:szCs w:val="20"/>
              </w:rPr>
              <w:t>0</w:t>
            </w:r>
          </w:p>
        </w:tc>
        <w:tc>
          <w:tcPr>
            <w:tcW w:w="708" w:type="dxa"/>
            <w:tcBorders>
              <w:right w:val="single" w:sz="4" w:space="0" w:color="auto"/>
            </w:tcBorders>
          </w:tcPr>
          <w:p w:rsidR="001C4BD1" w:rsidRPr="00816783" w:rsidRDefault="00C17866" w:rsidP="000A2912">
            <w:pPr>
              <w:spacing w:line="360" w:lineRule="auto"/>
              <w:jc w:val="both"/>
              <w:rPr>
                <w:rFonts w:ascii="Times New Roman" w:hAnsi="Times New Roman" w:cs="Times New Roman"/>
                <w:sz w:val="20"/>
                <w:szCs w:val="20"/>
              </w:rPr>
            </w:pPr>
            <w:r>
              <w:rPr>
                <w:rFonts w:ascii="Times New Roman" w:hAnsi="Times New Roman" w:cs="Times New Roman"/>
                <w:sz w:val="20"/>
                <w:szCs w:val="20"/>
              </w:rPr>
              <w:t>2</w:t>
            </w:r>
          </w:p>
        </w:tc>
        <w:tc>
          <w:tcPr>
            <w:tcW w:w="709" w:type="dxa"/>
            <w:tcBorders>
              <w:left w:val="single" w:sz="4" w:space="0" w:color="auto"/>
            </w:tcBorders>
          </w:tcPr>
          <w:p w:rsidR="001C4BD1" w:rsidRPr="00816783" w:rsidRDefault="00C17866" w:rsidP="000A2912">
            <w:pPr>
              <w:spacing w:line="360" w:lineRule="auto"/>
              <w:jc w:val="both"/>
              <w:rPr>
                <w:rFonts w:ascii="Times New Roman" w:hAnsi="Times New Roman" w:cs="Times New Roman"/>
                <w:sz w:val="20"/>
                <w:szCs w:val="20"/>
              </w:rPr>
            </w:pPr>
            <w:r>
              <w:rPr>
                <w:rFonts w:ascii="Times New Roman" w:hAnsi="Times New Roman" w:cs="Times New Roman"/>
                <w:sz w:val="20"/>
                <w:szCs w:val="20"/>
              </w:rPr>
              <w:t>1,9</w:t>
            </w:r>
          </w:p>
        </w:tc>
        <w:tc>
          <w:tcPr>
            <w:tcW w:w="992" w:type="dxa"/>
          </w:tcPr>
          <w:p w:rsidR="001C4BD1" w:rsidRPr="00816783" w:rsidRDefault="00D07642" w:rsidP="000A2912">
            <w:pPr>
              <w:spacing w:line="360" w:lineRule="auto"/>
              <w:jc w:val="both"/>
              <w:rPr>
                <w:rFonts w:ascii="Times New Roman" w:hAnsi="Times New Roman" w:cs="Times New Roman"/>
                <w:sz w:val="20"/>
                <w:szCs w:val="20"/>
              </w:rPr>
            </w:pPr>
            <w:r>
              <w:rPr>
                <w:rFonts w:ascii="Times New Roman" w:hAnsi="Times New Roman" w:cs="Times New Roman"/>
                <w:sz w:val="20"/>
                <w:szCs w:val="20"/>
              </w:rPr>
              <w:t>4,28</w:t>
            </w:r>
          </w:p>
        </w:tc>
        <w:tc>
          <w:tcPr>
            <w:tcW w:w="567" w:type="dxa"/>
          </w:tcPr>
          <w:p w:rsidR="001C4BD1" w:rsidRPr="00816783" w:rsidRDefault="00041FAF" w:rsidP="000A2912">
            <w:pPr>
              <w:spacing w:line="360" w:lineRule="auto"/>
              <w:jc w:val="both"/>
              <w:rPr>
                <w:rFonts w:ascii="Times New Roman" w:hAnsi="Times New Roman" w:cs="Times New Roman"/>
                <w:sz w:val="20"/>
                <w:szCs w:val="20"/>
              </w:rPr>
            </w:pPr>
            <w:r>
              <w:rPr>
                <w:rFonts w:ascii="Times New Roman" w:hAnsi="Times New Roman" w:cs="Times New Roman"/>
                <w:sz w:val="20"/>
                <w:szCs w:val="20"/>
              </w:rPr>
              <w:t>0</w:t>
            </w:r>
            <w:r w:rsidR="00D07642">
              <w:rPr>
                <w:rFonts w:ascii="Times New Roman" w:hAnsi="Times New Roman" w:cs="Times New Roman"/>
                <w:sz w:val="20"/>
                <w:szCs w:val="20"/>
              </w:rPr>
              <w:t>,80</w:t>
            </w:r>
          </w:p>
        </w:tc>
      </w:tr>
      <w:tr w:rsidR="001C4BD1" w:rsidTr="0055366A">
        <w:trPr>
          <w:trHeight w:val="207"/>
        </w:trPr>
        <w:tc>
          <w:tcPr>
            <w:tcW w:w="425" w:type="dxa"/>
            <w:tcBorders>
              <w:top w:val="single" w:sz="4" w:space="0" w:color="auto"/>
              <w:left w:val="single" w:sz="4" w:space="0" w:color="auto"/>
              <w:bottom w:val="single" w:sz="4" w:space="0" w:color="auto"/>
            </w:tcBorders>
            <w:shd w:val="clear" w:color="auto" w:fill="auto"/>
          </w:tcPr>
          <w:p w:rsidR="001C4BD1" w:rsidRDefault="001C4BD1" w:rsidP="000A2912">
            <w:pPr>
              <w:spacing w:line="360" w:lineRule="auto"/>
              <w:jc w:val="center"/>
              <w:rPr>
                <w:rFonts w:ascii="Times New Roman" w:hAnsi="Times New Roman" w:cs="Times New Roman"/>
                <w:sz w:val="20"/>
                <w:szCs w:val="20"/>
              </w:rPr>
            </w:pPr>
            <w:r>
              <w:rPr>
                <w:rFonts w:ascii="Times New Roman" w:hAnsi="Times New Roman" w:cs="Times New Roman"/>
                <w:sz w:val="20"/>
                <w:szCs w:val="20"/>
              </w:rPr>
              <w:lastRenderedPageBreak/>
              <w:t>8</w:t>
            </w:r>
          </w:p>
          <w:p w:rsidR="001C4BD1" w:rsidRPr="00D765BF" w:rsidRDefault="001C4BD1" w:rsidP="000A2912">
            <w:pPr>
              <w:spacing w:line="360"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1560" w:type="dxa"/>
            <w:shd w:val="clear" w:color="auto" w:fill="DDD9C3" w:themeFill="background2" w:themeFillShade="E6"/>
          </w:tcPr>
          <w:p w:rsidR="001C4BD1" w:rsidRPr="006F01F8" w:rsidRDefault="001C4BD1" w:rsidP="000A2912">
            <w:pPr>
              <w:spacing w:line="360" w:lineRule="auto"/>
              <w:rPr>
                <w:rFonts w:ascii="Times New Roman" w:hAnsi="Times New Roman" w:cs="Times New Roman"/>
                <w:sz w:val="20"/>
                <w:szCs w:val="20"/>
              </w:rPr>
            </w:pPr>
            <w:r w:rsidRPr="006F01F8">
              <w:rPr>
                <w:rFonts w:ascii="Times New Roman" w:hAnsi="Times New Roman" w:cs="Times New Roman"/>
                <w:sz w:val="20"/>
                <w:szCs w:val="20"/>
              </w:rPr>
              <w:t>Teknolojik cihazların kullanımı ile müdahalesi zor vakalar daha kolay hale gelecektir.</w:t>
            </w:r>
          </w:p>
        </w:tc>
        <w:tc>
          <w:tcPr>
            <w:tcW w:w="567" w:type="dxa"/>
            <w:tcBorders>
              <w:right w:val="single" w:sz="4" w:space="0" w:color="auto"/>
            </w:tcBorders>
          </w:tcPr>
          <w:p w:rsidR="001C4BD1" w:rsidRPr="00816783" w:rsidRDefault="00C17866" w:rsidP="000A2912">
            <w:pPr>
              <w:spacing w:line="360" w:lineRule="auto"/>
              <w:jc w:val="both"/>
              <w:rPr>
                <w:rFonts w:ascii="Times New Roman" w:hAnsi="Times New Roman" w:cs="Times New Roman"/>
                <w:sz w:val="20"/>
                <w:szCs w:val="20"/>
              </w:rPr>
            </w:pPr>
            <w:r>
              <w:rPr>
                <w:rFonts w:ascii="Times New Roman" w:hAnsi="Times New Roman" w:cs="Times New Roman"/>
                <w:sz w:val="20"/>
                <w:szCs w:val="20"/>
              </w:rPr>
              <w:t>49</w:t>
            </w:r>
          </w:p>
        </w:tc>
        <w:tc>
          <w:tcPr>
            <w:tcW w:w="567" w:type="dxa"/>
            <w:tcBorders>
              <w:left w:val="single" w:sz="4" w:space="0" w:color="auto"/>
            </w:tcBorders>
          </w:tcPr>
          <w:p w:rsidR="001C4BD1" w:rsidRPr="00816783" w:rsidRDefault="00C17866" w:rsidP="000A2912">
            <w:pPr>
              <w:spacing w:line="360" w:lineRule="auto"/>
              <w:jc w:val="both"/>
              <w:rPr>
                <w:rFonts w:ascii="Times New Roman" w:hAnsi="Times New Roman" w:cs="Times New Roman"/>
                <w:sz w:val="20"/>
                <w:szCs w:val="20"/>
              </w:rPr>
            </w:pPr>
            <w:r>
              <w:rPr>
                <w:rFonts w:ascii="Times New Roman" w:hAnsi="Times New Roman" w:cs="Times New Roman"/>
                <w:sz w:val="20"/>
                <w:szCs w:val="20"/>
              </w:rPr>
              <w:t>46,6</w:t>
            </w:r>
          </w:p>
        </w:tc>
        <w:tc>
          <w:tcPr>
            <w:tcW w:w="567" w:type="dxa"/>
            <w:tcBorders>
              <w:right w:val="single" w:sz="4" w:space="0" w:color="auto"/>
            </w:tcBorders>
          </w:tcPr>
          <w:p w:rsidR="001C4BD1" w:rsidRPr="00816783" w:rsidRDefault="001C4BD1" w:rsidP="000A2912">
            <w:pPr>
              <w:spacing w:line="360" w:lineRule="auto"/>
              <w:jc w:val="both"/>
              <w:rPr>
                <w:rFonts w:ascii="Times New Roman" w:hAnsi="Times New Roman" w:cs="Times New Roman"/>
                <w:sz w:val="20"/>
                <w:szCs w:val="20"/>
              </w:rPr>
            </w:pPr>
            <w:r w:rsidRPr="00816783">
              <w:rPr>
                <w:rFonts w:ascii="Times New Roman" w:hAnsi="Times New Roman" w:cs="Times New Roman"/>
                <w:sz w:val="20"/>
                <w:szCs w:val="20"/>
              </w:rPr>
              <w:t>47</w:t>
            </w:r>
          </w:p>
        </w:tc>
        <w:tc>
          <w:tcPr>
            <w:tcW w:w="709" w:type="dxa"/>
            <w:tcBorders>
              <w:left w:val="single" w:sz="4" w:space="0" w:color="auto"/>
            </w:tcBorders>
          </w:tcPr>
          <w:p w:rsidR="001C4BD1" w:rsidRPr="00816783" w:rsidRDefault="001C4BD1" w:rsidP="000A2912">
            <w:pPr>
              <w:spacing w:line="360" w:lineRule="auto"/>
              <w:jc w:val="both"/>
              <w:rPr>
                <w:rFonts w:ascii="Times New Roman" w:hAnsi="Times New Roman" w:cs="Times New Roman"/>
                <w:sz w:val="20"/>
                <w:szCs w:val="20"/>
              </w:rPr>
            </w:pPr>
            <w:r w:rsidRPr="00816783">
              <w:rPr>
                <w:rFonts w:ascii="Times New Roman" w:hAnsi="Times New Roman" w:cs="Times New Roman"/>
                <w:sz w:val="20"/>
                <w:szCs w:val="20"/>
              </w:rPr>
              <w:t>44,8</w:t>
            </w:r>
          </w:p>
        </w:tc>
        <w:tc>
          <w:tcPr>
            <w:tcW w:w="567" w:type="dxa"/>
            <w:tcBorders>
              <w:right w:val="single" w:sz="4" w:space="0" w:color="auto"/>
            </w:tcBorders>
          </w:tcPr>
          <w:p w:rsidR="001C4BD1" w:rsidRPr="00816783" w:rsidRDefault="001C4BD1" w:rsidP="000A2912">
            <w:pPr>
              <w:spacing w:line="360" w:lineRule="auto"/>
              <w:jc w:val="both"/>
              <w:rPr>
                <w:rFonts w:ascii="Times New Roman" w:hAnsi="Times New Roman" w:cs="Times New Roman"/>
                <w:sz w:val="20"/>
                <w:szCs w:val="20"/>
              </w:rPr>
            </w:pPr>
            <w:r w:rsidRPr="00816783">
              <w:rPr>
                <w:rFonts w:ascii="Times New Roman" w:hAnsi="Times New Roman" w:cs="Times New Roman"/>
                <w:sz w:val="20"/>
                <w:szCs w:val="20"/>
              </w:rPr>
              <w:t>5</w:t>
            </w:r>
          </w:p>
        </w:tc>
        <w:tc>
          <w:tcPr>
            <w:tcW w:w="567" w:type="dxa"/>
            <w:tcBorders>
              <w:left w:val="single" w:sz="4" w:space="0" w:color="auto"/>
            </w:tcBorders>
          </w:tcPr>
          <w:p w:rsidR="001C4BD1" w:rsidRPr="00816783" w:rsidRDefault="001C4BD1" w:rsidP="000A2912">
            <w:pPr>
              <w:spacing w:line="360" w:lineRule="auto"/>
              <w:jc w:val="both"/>
              <w:rPr>
                <w:rFonts w:ascii="Times New Roman" w:hAnsi="Times New Roman" w:cs="Times New Roman"/>
                <w:sz w:val="20"/>
                <w:szCs w:val="20"/>
              </w:rPr>
            </w:pPr>
            <w:r w:rsidRPr="00816783">
              <w:rPr>
                <w:rFonts w:ascii="Times New Roman" w:hAnsi="Times New Roman" w:cs="Times New Roman"/>
                <w:sz w:val="20"/>
                <w:szCs w:val="20"/>
              </w:rPr>
              <w:t>4,8</w:t>
            </w:r>
          </w:p>
        </w:tc>
        <w:tc>
          <w:tcPr>
            <w:tcW w:w="709" w:type="dxa"/>
            <w:tcBorders>
              <w:right w:val="single" w:sz="4" w:space="0" w:color="auto"/>
            </w:tcBorders>
          </w:tcPr>
          <w:p w:rsidR="001C4BD1" w:rsidRPr="00816783" w:rsidRDefault="001C4BD1" w:rsidP="000A2912">
            <w:pPr>
              <w:spacing w:line="360" w:lineRule="auto"/>
              <w:jc w:val="both"/>
              <w:rPr>
                <w:rFonts w:ascii="Times New Roman" w:hAnsi="Times New Roman" w:cs="Times New Roman"/>
                <w:sz w:val="20"/>
                <w:szCs w:val="20"/>
              </w:rPr>
            </w:pPr>
            <w:r w:rsidRPr="00816783">
              <w:rPr>
                <w:rFonts w:ascii="Times New Roman" w:hAnsi="Times New Roman" w:cs="Times New Roman"/>
                <w:sz w:val="20"/>
                <w:szCs w:val="20"/>
              </w:rPr>
              <w:t>0</w:t>
            </w:r>
          </w:p>
        </w:tc>
        <w:tc>
          <w:tcPr>
            <w:tcW w:w="709" w:type="dxa"/>
            <w:tcBorders>
              <w:left w:val="single" w:sz="4" w:space="0" w:color="auto"/>
            </w:tcBorders>
          </w:tcPr>
          <w:p w:rsidR="001C4BD1" w:rsidRPr="00816783" w:rsidRDefault="001C4BD1" w:rsidP="000A2912">
            <w:pPr>
              <w:spacing w:line="360" w:lineRule="auto"/>
              <w:jc w:val="both"/>
              <w:rPr>
                <w:rFonts w:ascii="Times New Roman" w:hAnsi="Times New Roman" w:cs="Times New Roman"/>
                <w:sz w:val="20"/>
                <w:szCs w:val="20"/>
              </w:rPr>
            </w:pPr>
            <w:r w:rsidRPr="00816783">
              <w:rPr>
                <w:rFonts w:ascii="Times New Roman" w:hAnsi="Times New Roman" w:cs="Times New Roman"/>
                <w:sz w:val="20"/>
                <w:szCs w:val="20"/>
              </w:rPr>
              <w:t>0</w:t>
            </w:r>
          </w:p>
        </w:tc>
        <w:tc>
          <w:tcPr>
            <w:tcW w:w="708" w:type="dxa"/>
            <w:tcBorders>
              <w:right w:val="single" w:sz="4" w:space="0" w:color="auto"/>
            </w:tcBorders>
          </w:tcPr>
          <w:p w:rsidR="001C4BD1" w:rsidRPr="00816783" w:rsidRDefault="001C4BD1" w:rsidP="000A2912">
            <w:pPr>
              <w:spacing w:line="360" w:lineRule="auto"/>
              <w:jc w:val="both"/>
              <w:rPr>
                <w:rFonts w:ascii="Times New Roman" w:hAnsi="Times New Roman" w:cs="Times New Roman"/>
                <w:sz w:val="20"/>
                <w:szCs w:val="20"/>
              </w:rPr>
            </w:pPr>
            <w:r w:rsidRPr="00816783">
              <w:rPr>
                <w:rFonts w:ascii="Times New Roman" w:hAnsi="Times New Roman" w:cs="Times New Roman"/>
                <w:sz w:val="20"/>
                <w:szCs w:val="20"/>
              </w:rPr>
              <w:t>4</w:t>
            </w:r>
          </w:p>
        </w:tc>
        <w:tc>
          <w:tcPr>
            <w:tcW w:w="709" w:type="dxa"/>
            <w:tcBorders>
              <w:left w:val="single" w:sz="4" w:space="0" w:color="auto"/>
            </w:tcBorders>
          </w:tcPr>
          <w:p w:rsidR="001C4BD1" w:rsidRPr="00816783" w:rsidRDefault="001C4BD1" w:rsidP="000A2912">
            <w:pPr>
              <w:spacing w:line="360" w:lineRule="auto"/>
              <w:jc w:val="both"/>
              <w:rPr>
                <w:rFonts w:ascii="Times New Roman" w:hAnsi="Times New Roman" w:cs="Times New Roman"/>
                <w:sz w:val="20"/>
                <w:szCs w:val="20"/>
              </w:rPr>
            </w:pPr>
            <w:r w:rsidRPr="00816783">
              <w:rPr>
                <w:rFonts w:ascii="Times New Roman" w:hAnsi="Times New Roman" w:cs="Times New Roman"/>
                <w:sz w:val="20"/>
                <w:szCs w:val="20"/>
              </w:rPr>
              <w:t>3,8</w:t>
            </w:r>
          </w:p>
        </w:tc>
        <w:tc>
          <w:tcPr>
            <w:tcW w:w="992" w:type="dxa"/>
          </w:tcPr>
          <w:p w:rsidR="001C4BD1" w:rsidRPr="00816783" w:rsidRDefault="00D07642" w:rsidP="000A2912">
            <w:pPr>
              <w:spacing w:line="360" w:lineRule="auto"/>
              <w:jc w:val="both"/>
              <w:rPr>
                <w:rFonts w:ascii="Times New Roman" w:hAnsi="Times New Roman" w:cs="Times New Roman"/>
                <w:sz w:val="20"/>
                <w:szCs w:val="20"/>
              </w:rPr>
            </w:pPr>
            <w:r>
              <w:rPr>
                <w:rFonts w:ascii="Times New Roman" w:hAnsi="Times New Roman" w:cs="Times New Roman"/>
                <w:sz w:val="20"/>
                <w:szCs w:val="20"/>
              </w:rPr>
              <w:t>4,25</w:t>
            </w:r>
          </w:p>
        </w:tc>
        <w:tc>
          <w:tcPr>
            <w:tcW w:w="567" w:type="dxa"/>
          </w:tcPr>
          <w:p w:rsidR="001C4BD1" w:rsidRPr="00816783" w:rsidRDefault="00FA4912" w:rsidP="000A2912">
            <w:pPr>
              <w:spacing w:line="360" w:lineRule="auto"/>
              <w:jc w:val="both"/>
              <w:rPr>
                <w:rFonts w:ascii="Times New Roman" w:hAnsi="Times New Roman" w:cs="Times New Roman"/>
                <w:sz w:val="20"/>
                <w:szCs w:val="20"/>
              </w:rPr>
            </w:pPr>
            <w:r>
              <w:rPr>
                <w:rFonts w:ascii="Times New Roman" w:hAnsi="Times New Roman" w:cs="Times New Roman"/>
                <w:sz w:val="20"/>
                <w:szCs w:val="20"/>
              </w:rPr>
              <w:t>0</w:t>
            </w:r>
            <w:r w:rsidR="00D07642">
              <w:rPr>
                <w:rFonts w:ascii="Times New Roman" w:hAnsi="Times New Roman" w:cs="Times New Roman"/>
                <w:sz w:val="20"/>
                <w:szCs w:val="20"/>
              </w:rPr>
              <w:t>,97</w:t>
            </w:r>
          </w:p>
        </w:tc>
      </w:tr>
      <w:tr w:rsidR="001C4BD1" w:rsidTr="0055366A">
        <w:trPr>
          <w:trHeight w:val="207"/>
        </w:trPr>
        <w:tc>
          <w:tcPr>
            <w:tcW w:w="425" w:type="dxa"/>
            <w:tcBorders>
              <w:top w:val="single" w:sz="4" w:space="0" w:color="auto"/>
              <w:left w:val="single" w:sz="4" w:space="0" w:color="auto"/>
              <w:bottom w:val="single" w:sz="4" w:space="0" w:color="auto"/>
            </w:tcBorders>
            <w:shd w:val="clear" w:color="auto" w:fill="auto"/>
          </w:tcPr>
          <w:p w:rsidR="001C4BD1" w:rsidRDefault="001C4BD1" w:rsidP="000A2912">
            <w:pPr>
              <w:spacing w:line="360" w:lineRule="auto"/>
              <w:jc w:val="center"/>
              <w:rPr>
                <w:rFonts w:ascii="Times New Roman" w:hAnsi="Times New Roman" w:cs="Times New Roman"/>
                <w:sz w:val="20"/>
                <w:szCs w:val="20"/>
              </w:rPr>
            </w:pPr>
            <w:r>
              <w:rPr>
                <w:rFonts w:ascii="Times New Roman" w:hAnsi="Times New Roman" w:cs="Times New Roman"/>
                <w:sz w:val="20"/>
                <w:szCs w:val="20"/>
              </w:rPr>
              <w:t>10</w:t>
            </w:r>
          </w:p>
          <w:p w:rsidR="001C4BD1" w:rsidRPr="00D765BF" w:rsidRDefault="001C4BD1" w:rsidP="000A2912">
            <w:pPr>
              <w:spacing w:line="360"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1560" w:type="dxa"/>
            <w:shd w:val="clear" w:color="auto" w:fill="DDD9C3" w:themeFill="background2" w:themeFillShade="E6"/>
          </w:tcPr>
          <w:p w:rsidR="001C4BD1" w:rsidRPr="00EE15E8" w:rsidRDefault="001C4BD1" w:rsidP="000A2912">
            <w:pPr>
              <w:spacing w:line="360" w:lineRule="auto"/>
              <w:rPr>
                <w:rFonts w:ascii="Times New Roman" w:hAnsi="Times New Roman" w:cs="Times New Roman"/>
                <w:sz w:val="20"/>
                <w:szCs w:val="20"/>
              </w:rPr>
            </w:pPr>
            <w:r w:rsidRPr="00EE15E8">
              <w:rPr>
                <w:rFonts w:ascii="Times New Roman" w:hAnsi="Times New Roman" w:cs="Times New Roman"/>
                <w:sz w:val="20"/>
                <w:szCs w:val="20"/>
              </w:rPr>
              <w:t>Müdahale sonrası gerekli kayıtlar, formlar çalışanlar tarafından bilgisayar</w:t>
            </w:r>
          </w:p>
          <w:p w:rsidR="00041FAF" w:rsidRPr="0066050A" w:rsidRDefault="0066050A" w:rsidP="000A2912">
            <w:pPr>
              <w:spacing w:line="360" w:lineRule="auto"/>
              <w:rPr>
                <w:rFonts w:ascii="Times New Roman" w:hAnsi="Times New Roman" w:cs="Times New Roman"/>
                <w:sz w:val="18"/>
                <w:szCs w:val="20"/>
              </w:rPr>
            </w:pPr>
            <w:proofErr w:type="gramStart"/>
            <w:r w:rsidRPr="00EE15E8">
              <w:rPr>
                <w:rFonts w:ascii="Times New Roman" w:hAnsi="Times New Roman" w:cs="Times New Roman"/>
                <w:sz w:val="20"/>
                <w:szCs w:val="20"/>
              </w:rPr>
              <w:t>k</w:t>
            </w:r>
            <w:r w:rsidR="001C4BD1" w:rsidRPr="00EE15E8">
              <w:rPr>
                <w:rFonts w:ascii="Times New Roman" w:hAnsi="Times New Roman" w:cs="Times New Roman"/>
                <w:sz w:val="20"/>
                <w:szCs w:val="20"/>
              </w:rPr>
              <w:t>ullanılarak</w:t>
            </w:r>
            <w:proofErr w:type="gramEnd"/>
            <w:r w:rsidR="001C4BD1" w:rsidRPr="00EE15E8">
              <w:rPr>
                <w:rFonts w:ascii="Times New Roman" w:hAnsi="Times New Roman" w:cs="Times New Roman"/>
                <w:sz w:val="20"/>
                <w:szCs w:val="20"/>
              </w:rPr>
              <w:t xml:space="preserve"> hazırlanmalıdır.</w:t>
            </w:r>
          </w:p>
        </w:tc>
        <w:tc>
          <w:tcPr>
            <w:tcW w:w="567" w:type="dxa"/>
            <w:tcBorders>
              <w:right w:val="single" w:sz="4" w:space="0" w:color="auto"/>
            </w:tcBorders>
          </w:tcPr>
          <w:p w:rsidR="001C4BD1" w:rsidRPr="00816783" w:rsidRDefault="001C4BD1" w:rsidP="000A2912">
            <w:pPr>
              <w:spacing w:line="360" w:lineRule="auto"/>
              <w:jc w:val="both"/>
              <w:rPr>
                <w:rFonts w:ascii="Times New Roman" w:hAnsi="Times New Roman" w:cs="Times New Roman"/>
                <w:sz w:val="20"/>
                <w:szCs w:val="20"/>
              </w:rPr>
            </w:pPr>
            <w:r w:rsidRPr="00816783">
              <w:rPr>
                <w:rFonts w:ascii="Times New Roman" w:hAnsi="Times New Roman" w:cs="Times New Roman"/>
                <w:sz w:val="20"/>
                <w:szCs w:val="20"/>
              </w:rPr>
              <w:t>39</w:t>
            </w:r>
          </w:p>
        </w:tc>
        <w:tc>
          <w:tcPr>
            <w:tcW w:w="567" w:type="dxa"/>
            <w:tcBorders>
              <w:left w:val="single" w:sz="4" w:space="0" w:color="auto"/>
            </w:tcBorders>
          </w:tcPr>
          <w:p w:rsidR="001C4BD1" w:rsidRPr="00816783" w:rsidRDefault="001C4BD1" w:rsidP="000A2912">
            <w:pPr>
              <w:spacing w:line="360" w:lineRule="auto"/>
              <w:jc w:val="both"/>
              <w:rPr>
                <w:rFonts w:ascii="Times New Roman" w:hAnsi="Times New Roman" w:cs="Times New Roman"/>
                <w:sz w:val="20"/>
                <w:szCs w:val="20"/>
              </w:rPr>
            </w:pPr>
            <w:r w:rsidRPr="00816783">
              <w:rPr>
                <w:rFonts w:ascii="Times New Roman" w:hAnsi="Times New Roman" w:cs="Times New Roman"/>
                <w:sz w:val="20"/>
                <w:szCs w:val="20"/>
              </w:rPr>
              <w:t>37,1</w:t>
            </w:r>
          </w:p>
        </w:tc>
        <w:tc>
          <w:tcPr>
            <w:tcW w:w="567" w:type="dxa"/>
            <w:tcBorders>
              <w:right w:val="single" w:sz="4" w:space="0" w:color="auto"/>
            </w:tcBorders>
          </w:tcPr>
          <w:p w:rsidR="001C4BD1" w:rsidRPr="00816783" w:rsidRDefault="001C4BD1" w:rsidP="000A2912">
            <w:pPr>
              <w:spacing w:line="360" w:lineRule="auto"/>
              <w:jc w:val="both"/>
              <w:rPr>
                <w:rFonts w:ascii="Times New Roman" w:hAnsi="Times New Roman" w:cs="Times New Roman"/>
                <w:sz w:val="20"/>
                <w:szCs w:val="20"/>
              </w:rPr>
            </w:pPr>
            <w:r w:rsidRPr="00816783">
              <w:rPr>
                <w:rFonts w:ascii="Times New Roman" w:hAnsi="Times New Roman" w:cs="Times New Roman"/>
                <w:sz w:val="20"/>
                <w:szCs w:val="20"/>
              </w:rPr>
              <w:t>47</w:t>
            </w:r>
          </w:p>
        </w:tc>
        <w:tc>
          <w:tcPr>
            <w:tcW w:w="709" w:type="dxa"/>
            <w:tcBorders>
              <w:left w:val="single" w:sz="4" w:space="0" w:color="auto"/>
            </w:tcBorders>
          </w:tcPr>
          <w:p w:rsidR="001C4BD1" w:rsidRPr="00816783" w:rsidRDefault="001C4BD1" w:rsidP="000A2912">
            <w:pPr>
              <w:spacing w:line="360" w:lineRule="auto"/>
              <w:jc w:val="both"/>
              <w:rPr>
                <w:rFonts w:ascii="Times New Roman" w:hAnsi="Times New Roman" w:cs="Times New Roman"/>
                <w:sz w:val="20"/>
                <w:szCs w:val="20"/>
              </w:rPr>
            </w:pPr>
            <w:r w:rsidRPr="00816783">
              <w:rPr>
                <w:rFonts w:ascii="Times New Roman" w:hAnsi="Times New Roman" w:cs="Times New Roman"/>
                <w:sz w:val="20"/>
                <w:szCs w:val="20"/>
              </w:rPr>
              <w:t>44,8</w:t>
            </w:r>
          </w:p>
        </w:tc>
        <w:tc>
          <w:tcPr>
            <w:tcW w:w="567" w:type="dxa"/>
            <w:tcBorders>
              <w:right w:val="single" w:sz="4" w:space="0" w:color="auto"/>
            </w:tcBorders>
          </w:tcPr>
          <w:p w:rsidR="001C4BD1" w:rsidRPr="00816783" w:rsidRDefault="001C4BD1" w:rsidP="000A2912">
            <w:pPr>
              <w:pStyle w:val="Stil1"/>
              <w:spacing w:line="360" w:lineRule="auto"/>
              <w:jc w:val="both"/>
              <w:rPr>
                <w:sz w:val="20"/>
                <w:szCs w:val="20"/>
              </w:rPr>
            </w:pPr>
            <w:r w:rsidRPr="00816783">
              <w:rPr>
                <w:sz w:val="20"/>
                <w:szCs w:val="20"/>
              </w:rPr>
              <w:t>12</w:t>
            </w:r>
          </w:p>
        </w:tc>
        <w:tc>
          <w:tcPr>
            <w:tcW w:w="567" w:type="dxa"/>
            <w:tcBorders>
              <w:left w:val="single" w:sz="4" w:space="0" w:color="auto"/>
            </w:tcBorders>
          </w:tcPr>
          <w:p w:rsidR="001C4BD1" w:rsidRPr="00816783" w:rsidRDefault="001C4BD1" w:rsidP="000A2912">
            <w:pPr>
              <w:pStyle w:val="Stil1"/>
              <w:spacing w:line="360" w:lineRule="auto"/>
              <w:jc w:val="both"/>
              <w:rPr>
                <w:sz w:val="20"/>
                <w:szCs w:val="20"/>
              </w:rPr>
            </w:pPr>
            <w:r w:rsidRPr="00816783">
              <w:rPr>
                <w:sz w:val="20"/>
                <w:szCs w:val="20"/>
              </w:rPr>
              <w:t>11,4</w:t>
            </w:r>
          </w:p>
        </w:tc>
        <w:tc>
          <w:tcPr>
            <w:tcW w:w="709" w:type="dxa"/>
            <w:tcBorders>
              <w:right w:val="single" w:sz="4" w:space="0" w:color="auto"/>
            </w:tcBorders>
          </w:tcPr>
          <w:p w:rsidR="001C4BD1" w:rsidRPr="00816783" w:rsidRDefault="001C4BD1" w:rsidP="000A2912">
            <w:pPr>
              <w:spacing w:line="360" w:lineRule="auto"/>
              <w:jc w:val="both"/>
              <w:rPr>
                <w:rFonts w:ascii="Times New Roman" w:hAnsi="Times New Roman" w:cs="Times New Roman"/>
                <w:sz w:val="20"/>
                <w:szCs w:val="20"/>
              </w:rPr>
            </w:pPr>
            <w:r w:rsidRPr="00816783">
              <w:rPr>
                <w:rFonts w:ascii="Times New Roman" w:hAnsi="Times New Roman" w:cs="Times New Roman"/>
                <w:sz w:val="20"/>
                <w:szCs w:val="20"/>
              </w:rPr>
              <w:t>7</w:t>
            </w:r>
          </w:p>
        </w:tc>
        <w:tc>
          <w:tcPr>
            <w:tcW w:w="709" w:type="dxa"/>
            <w:tcBorders>
              <w:left w:val="single" w:sz="4" w:space="0" w:color="auto"/>
            </w:tcBorders>
          </w:tcPr>
          <w:p w:rsidR="001C4BD1" w:rsidRPr="00816783" w:rsidRDefault="001C4BD1" w:rsidP="000A2912">
            <w:pPr>
              <w:spacing w:line="360" w:lineRule="auto"/>
              <w:jc w:val="both"/>
              <w:rPr>
                <w:rFonts w:ascii="Times New Roman" w:hAnsi="Times New Roman" w:cs="Times New Roman"/>
                <w:sz w:val="20"/>
                <w:szCs w:val="20"/>
              </w:rPr>
            </w:pPr>
            <w:r w:rsidRPr="00816783">
              <w:rPr>
                <w:rFonts w:ascii="Times New Roman" w:hAnsi="Times New Roman" w:cs="Times New Roman"/>
                <w:sz w:val="20"/>
                <w:szCs w:val="20"/>
              </w:rPr>
              <w:t>6,7</w:t>
            </w:r>
          </w:p>
        </w:tc>
        <w:tc>
          <w:tcPr>
            <w:tcW w:w="708" w:type="dxa"/>
            <w:tcBorders>
              <w:right w:val="single" w:sz="4" w:space="0" w:color="auto"/>
            </w:tcBorders>
          </w:tcPr>
          <w:p w:rsidR="001C4BD1" w:rsidRPr="00816783" w:rsidRDefault="001C4BD1" w:rsidP="000A2912">
            <w:pPr>
              <w:spacing w:line="360" w:lineRule="auto"/>
              <w:jc w:val="both"/>
              <w:rPr>
                <w:rFonts w:ascii="Times New Roman" w:hAnsi="Times New Roman" w:cs="Times New Roman"/>
                <w:sz w:val="20"/>
                <w:szCs w:val="20"/>
              </w:rPr>
            </w:pPr>
            <w:r w:rsidRPr="00816783">
              <w:rPr>
                <w:rFonts w:ascii="Times New Roman" w:hAnsi="Times New Roman" w:cs="Times New Roman"/>
                <w:sz w:val="20"/>
                <w:szCs w:val="20"/>
              </w:rPr>
              <w:t>0</w:t>
            </w:r>
          </w:p>
        </w:tc>
        <w:tc>
          <w:tcPr>
            <w:tcW w:w="709" w:type="dxa"/>
            <w:tcBorders>
              <w:left w:val="single" w:sz="4" w:space="0" w:color="auto"/>
            </w:tcBorders>
          </w:tcPr>
          <w:p w:rsidR="001C4BD1" w:rsidRPr="00816783" w:rsidRDefault="001C4BD1" w:rsidP="000A2912">
            <w:pPr>
              <w:spacing w:line="360" w:lineRule="auto"/>
              <w:jc w:val="both"/>
              <w:rPr>
                <w:rFonts w:ascii="Times New Roman" w:hAnsi="Times New Roman" w:cs="Times New Roman"/>
                <w:sz w:val="20"/>
                <w:szCs w:val="20"/>
              </w:rPr>
            </w:pPr>
            <w:r w:rsidRPr="00816783">
              <w:rPr>
                <w:rFonts w:ascii="Times New Roman" w:hAnsi="Times New Roman" w:cs="Times New Roman"/>
                <w:sz w:val="20"/>
                <w:szCs w:val="20"/>
              </w:rPr>
              <w:t>0</w:t>
            </w:r>
          </w:p>
        </w:tc>
        <w:tc>
          <w:tcPr>
            <w:tcW w:w="992" w:type="dxa"/>
          </w:tcPr>
          <w:p w:rsidR="001C4BD1" w:rsidRPr="00816783" w:rsidRDefault="00D07642" w:rsidP="000A2912">
            <w:pPr>
              <w:spacing w:line="360" w:lineRule="auto"/>
              <w:jc w:val="both"/>
              <w:rPr>
                <w:rFonts w:ascii="Times New Roman" w:hAnsi="Times New Roman" w:cs="Times New Roman"/>
                <w:sz w:val="20"/>
                <w:szCs w:val="20"/>
              </w:rPr>
            </w:pPr>
            <w:r>
              <w:rPr>
                <w:rFonts w:ascii="Times New Roman" w:hAnsi="Times New Roman" w:cs="Times New Roman"/>
                <w:sz w:val="20"/>
                <w:szCs w:val="20"/>
              </w:rPr>
              <w:t>4,12</w:t>
            </w:r>
          </w:p>
        </w:tc>
        <w:tc>
          <w:tcPr>
            <w:tcW w:w="567" w:type="dxa"/>
          </w:tcPr>
          <w:p w:rsidR="001C4BD1" w:rsidRPr="00816783" w:rsidRDefault="00041FAF" w:rsidP="000A2912">
            <w:pPr>
              <w:spacing w:line="360" w:lineRule="auto"/>
              <w:jc w:val="both"/>
              <w:rPr>
                <w:rFonts w:ascii="Times New Roman" w:hAnsi="Times New Roman" w:cs="Times New Roman"/>
                <w:sz w:val="20"/>
                <w:szCs w:val="20"/>
              </w:rPr>
            </w:pPr>
            <w:r>
              <w:rPr>
                <w:rFonts w:ascii="Times New Roman" w:hAnsi="Times New Roman" w:cs="Times New Roman"/>
                <w:sz w:val="20"/>
                <w:szCs w:val="20"/>
              </w:rPr>
              <w:t>0</w:t>
            </w:r>
            <w:r w:rsidR="00D07642">
              <w:rPr>
                <w:rFonts w:ascii="Times New Roman" w:hAnsi="Times New Roman" w:cs="Times New Roman"/>
                <w:sz w:val="20"/>
                <w:szCs w:val="20"/>
              </w:rPr>
              <w:t>,86</w:t>
            </w:r>
          </w:p>
        </w:tc>
      </w:tr>
      <w:tr w:rsidR="009D0DF4" w:rsidTr="0055366A">
        <w:trPr>
          <w:trHeight w:val="215"/>
        </w:trPr>
        <w:tc>
          <w:tcPr>
            <w:tcW w:w="425" w:type="dxa"/>
            <w:tcBorders>
              <w:top w:val="single" w:sz="4" w:space="0" w:color="auto"/>
              <w:left w:val="single" w:sz="4" w:space="0" w:color="auto"/>
              <w:bottom w:val="single" w:sz="4" w:space="0" w:color="auto"/>
            </w:tcBorders>
            <w:shd w:val="clear" w:color="auto" w:fill="auto"/>
          </w:tcPr>
          <w:p w:rsidR="009D0DF4" w:rsidRDefault="009D0DF4" w:rsidP="000A2912">
            <w:pPr>
              <w:spacing w:line="360" w:lineRule="auto"/>
              <w:jc w:val="center"/>
              <w:rPr>
                <w:rFonts w:ascii="Times New Roman" w:hAnsi="Times New Roman" w:cs="Times New Roman"/>
                <w:sz w:val="20"/>
                <w:szCs w:val="20"/>
              </w:rPr>
            </w:pPr>
            <w:r>
              <w:rPr>
                <w:rFonts w:ascii="Times New Roman" w:hAnsi="Times New Roman" w:cs="Times New Roman"/>
                <w:sz w:val="20"/>
                <w:szCs w:val="20"/>
              </w:rPr>
              <w:t>11</w:t>
            </w:r>
          </w:p>
          <w:p w:rsidR="009D0DF4" w:rsidRPr="00D765BF" w:rsidRDefault="009D0DF4" w:rsidP="000A2912">
            <w:pPr>
              <w:spacing w:line="360"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1560" w:type="dxa"/>
            <w:shd w:val="clear" w:color="auto" w:fill="DDD9C3" w:themeFill="background2" w:themeFillShade="E6"/>
          </w:tcPr>
          <w:p w:rsidR="009D0DF4" w:rsidRPr="006F01F8" w:rsidRDefault="009D0DF4" w:rsidP="000A2912">
            <w:pPr>
              <w:spacing w:line="360" w:lineRule="auto"/>
              <w:rPr>
                <w:rFonts w:ascii="Times New Roman" w:hAnsi="Times New Roman" w:cs="Times New Roman"/>
                <w:sz w:val="20"/>
                <w:szCs w:val="20"/>
              </w:rPr>
            </w:pPr>
            <w:r w:rsidRPr="006F01F8">
              <w:rPr>
                <w:rFonts w:ascii="Times New Roman" w:hAnsi="Times New Roman" w:cs="Times New Roman"/>
                <w:sz w:val="20"/>
                <w:szCs w:val="20"/>
              </w:rPr>
              <w:t>Çalışanlara yeni teknolojilerin kullanımı hakkında ön bilgiler verilmelidir.</w:t>
            </w:r>
          </w:p>
        </w:tc>
        <w:tc>
          <w:tcPr>
            <w:tcW w:w="567" w:type="dxa"/>
            <w:tcBorders>
              <w:right w:val="single" w:sz="4" w:space="0" w:color="auto"/>
            </w:tcBorders>
          </w:tcPr>
          <w:p w:rsidR="009D0DF4" w:rsidRPr="00816783" w:rsidRDefault="009D0DF4" w:rsidP="000A2912">
            <w:pPr>
              <w:spacing w:line="360" w:lineRule="auto"/>
              <w:jc w:val="both"/>
              <w:rPr>
                <w:rFonts w:ascii="Times New Roman" w:hAnsi="Times New Roman" w:cs="Times New Roman"/>
                <w:sz w:val="20"/>
                <w:szCs w:val="20"/>
              </w:rPr>
            </w:pPr>
            <w:r w:rsidRPr="00816783">
              <w:rPr>
                <w:rFonts w:ascii="Times New Roman" w:hAnsi="Times New Roman" w:cs="Times New Roman"/>
                <w:sz w:val="20"/>
                <w:szCs w:val="20"/>
              </w:rPr>
              <w:t>57</w:t>
            </w:r>
          </w:p>
        </w:tc>
        <w:tc>
          <w:tcPr>
            <w:tcW w:w="567" w:type="dxa"/>
            <w:tcBorders>
              <w:left w:val="single" w:sz="4" w:space="0" w:color="auto"/>
            </w:tcBorders>
          </w:tcPr>
          <w:p w:rsidR="009D0DF4" w:rsidRPr="00816783" w:rsidRDefault="009D0DF4" w:rsidP="000A2912">
            <w:pPr>
              <w:spacing w:line="360" w:lineRule="auto"/>
              <w:jc w:val="both"/>
              <w:rPr>
                <w:rFonts w:ascii="Times New Roman" w:hAnsi="Times New Roman" w:cs="Times New Roman"/>
                <w:sz w:val="20"/>
                <w:szCs w:val="20"/>
              </w:rPr>
            </w:pPr>
            <w:r w:rsidRPr="00816783">
              <w:rPr>
                <w:rFonts w:ascii="Times New Roman" w:hAnsi="Times New Roman" w:cs="Times New Roman"/>
                <w:sz w:val="20"/>
                <w:szCs w:val="20"/>
              </w:rPr>
              <w:t>54,3</w:t>
            </w:r>
          </w:p>
        </w:tc>
        <w:tc>
          <w:tcPr>
            <w:tcW w:w="567" w:type="dxa"/>
            <w:tcBorders>
              <w:right w:val="single" w:sz="4" w:space="0" w:color="auto"/>
            </w:tcBorders>
          </w:tcPr>
          <w:p w:rsidR="009D0DF4" w:rsidRPr="00816783" w:rsidRDefault="009D0DF4" w:rsidP="000A2912">
            <w:pPr>
              <w:spacing w:line="360" w:lineRule="auto"/>
              <w:jc w:val="both"/>
              <w:rPr>
                <w:rFonts w:ascii="Times New Roman" w:hAnsi="Times New Roman" w:cs="Times New Roman"/>
                <w:sz w:val="20"/>
                <w:szCs w:val="20"/>
              </w:rPr>
            </w:pPr>
            <w:r w:rsidRPr="00816783">
              <w:rPr>
                <w:rFonts w:ascii="Times New Roman" w:hAnsi="Times New Roman" w:cs="Times New Roman"/>
                <w:sz w:val="20"/>
                <w:szCs w:val="20"/>
              </w:rPr>
              <w:t>40</w:t>
            </w:r>
          </w:p>
        </w:tc>
        <w:tc>
          <w:tcPr>
            <w:tcW w:w="709" w:type="dxa"/>
            <w:tcBorders>
              <w:left w:val="single" w:sz="4" w:space="0" w:color="auto"/>
            </w:tcBorders>
          </w:tcPr>
          <w:p w:rsidR="009D0DF4" w:rsidRPr="00816783" w:rsidRDefault="009D0DF4" w:rsidP="000A2912">
            <w:pPr>
              <w:spacing w:line="360" w:lineRule="auto"/>
              <w:jc w:val="both"/>
              <w:rPr>
                <w:rFonts w:ascii="Times New Roman" w:hAnsi="Times New Roman" w:cs="Times New Roman"/>
                <w:sz w:val="20"/>
                <w:szCs w:val="20"/>
              </w:rPr>
            </w:pPr>
            <w:r w:rsidRPr="00816783">
              <w:rPr>
                <w:rFonts w:ascii="Times New Roman" w:hAnsi="Times New Roman" w:cs="Times New Roman"/>
                <w:sz w:val="20"/>
                <w:szCs w:val="20"/>
              </w:rPr>
              <w:t>38,1</w:t>
            </w:r>
          </w:p>
        </w:tc>
        <w:tc>
          <w:tcPr>
            <w:tcW w:w="567" w:type="dxa"/>
            <w:tcBorders>
              <w:right w:val="single" w:sz="4" w:space="0" w:color="auto"/>
            </w:tcBorders>
          </w:tcPr>
          <w:p w:rsidR="009D0DF4" w:rsidRPr="00816783" w:rsidRDefault="00C17866" w:rsidP="000A2912">
            <w:pPr>
              <w:pStyle w:val="Stil1"/>
              <w:spacing w:line="360" w:lineRule="auto"/>
              <w:jc w:val="both"/>
              <w:rPr>
                <w:sz w:val="20"/>
                <w:szCs w:val="20"/>
              </w:rPr>
            </w:pPr>
            <w:r>
              <w:rPr>
                <w:sz w:val="20"/>
                <w:szCs w:val="20"/>
              </w:rPr>
              <w:t>4</w:t>
            </w:r>
          </w:p>
        </w:tc>
        <w:tc>
          <w:tcPr>
            <w:tcW w:w="567" w:type="dxa"/>
            <w:tcBorders>
              <w:left w:val="single" w:sz="4" w:space="0" w:color="auto"/>
            </w:tcBorders>
          </w:tcPr>
          <w:p w:rsidR="009D0DF4" w:rsidRPr="00816783" w:rsidRDefault="00C17866" w:rsidP="000A2912">
            <w:pPr>
              <w:pStyle w:val="Stil1"/>
              <w:spacing w:line="360" w:lineRule="auto"/>
              <w:jc w:val="both"/>
              <w:rPr>
                <w:sz w:val="20"/>
                <w:szCs w:val="20"/>
              </w:rPr>
            </w:pPr>
            <w:r>
              <w:rPr>
                <w:sz w:val="20"/>
                <w:szCs w:val="20"/>
              </w:rPr>
              <w:t>3</w:t>
            </w:r>
            <w:r w:rsidR="009D0DF4" w:rsidRPr="00816783">
              <w:rPr>
                <w:sz w:val="20"/>
                <w:szCs w:val="20"/>
              </w:rPr>
              <w:t>,8</w:t>
            </w:r>
          </w:p>
        </w:tc>
        <w:tc>
          <w:tcPr>
            <w:tcW w:w="709" w:type="dxa"/>
            <w:tcBorders>
              <w:right w:val="single" w:sz="4" w:space="0" w:color="auto"/>
            </w:tcBorders>
          </w:tcPr>
          <w:p w:rsidR="009D0DF4" w:rsidRPr="00816783" w:rsidRDefault="009D0DF4" w:rsidP="000A2912">
            <w:pPr>
              <w:spacing w:line="360" w:lineRule="auto"/>
              <w:jc w:val="both"/>
              <w:rPr>
                <w:rFonts w:ascii="Times New Roman" w:hAnsi="Times New Roman" w:cs="Times New Roman"/>
                <w:sz w:val="20"/>
                <w:szCs w:val="20"/>
              </w:rPr>
            </w:pPr>
            <w:r w:rsidRPr="00816783">
              <w:rPr>
                <w:rFonts w:ascii="Times New Roman" w:hAnsi="Times New Roman" w:cs="Times New Roman"/>
                <w:sz w:val="20"/>
                <w:szCs w:val="20"/>
              </w:rPr>
              <w:t>2</w:t>
            </w:r>
          </w:p>
        </w:tc>
        <w:tc>
          <w:tcPr>
            <w:tcW w:w="709" w:type="dxa"/>
            <w:tcBorders>
              <w:left w:val="single" w:sz="4" w:space="0" w:color="auto"/>
            </w:tcBorders>
          </w:tcPr>
          <w:p w:rsidR="009D0DF4" w:rsidRPr="00816783" w:rsidRDefault="009D0DF4" w:rsidP="000A2912">
            <w:pPr>
              <w:spacing w:line="360" w:lineRule="auto"/>
              <w:jc w:val="both"/>
              <w:rPr>
                <w:rFonts w:ascii="Times New Roman" w:hAnsi="Times New Roman" w:cs="Times New Roman"/>
                <w:sz w:val="20"/>
                <w:szCs w:val="20"/>
              </w:rPr>
            </w:pPr>
            <w:r w:rsidRPr="00816783">
              <w:rPr>
                <w:rFonts w:ascii="Times New Roman" w:hAnsi="Times New Roman" w:cs="Times New Roman"/>
                <w:sz w:val="20"/>
                <w:szCs w:val="20"/>
              </w:rPr>
              <w:t>1,9</w:t>
            </w:r>
          </w:p>
        </w:tc>
        <w:tc>
          <w:tcPr>
            <w:tcW w:w="708" w:type="dxa"/>
            <w:tcBorders>
              <w:right w:val="single" w:sz="4" w:space="0" w:color="auto"/>
            </w:tcBorders>
          </w:tcPr>
          <w:p w:rsidR="009D0DF4" w:rsidRPr="00816783" w:rsidRDefault="00C17866" w:rsidP="00DE3AAC">
            <w:pPr>
              <w:spacing w:line="360" w:lineRule="auto"/>
              <w:jc w:val="both"/>
              <w:rPr>
                <w:rFonts w:ascii="Times New Roman" w:hAnsi="Times New Roman" w:cs="Times New Roman"/>
                <w:sz w:val="20"/>
                <w:szCs w:val="20"/>
              </w:rPr>
            </w:pPr>
            <w:r>
              <w:rPr>
                <w:rFonts w:ascii="Times New Roman" w:hAnsi="Times New Roman" w:cs="Times New Roman"/>
                <w:sz w:val="20"/>
                <w:szCs w:val="20"/>
              </w:rPr>
              <w:t>2</w:t>
            </w:r>
          </w:p>
        </w:tc>
        <w:tc>
          <w:tcPr>
            <w:tcW w:w="709" w:type="dxa"/>
            <w:tcBorders>
              <w:left w:val="single" w:sz="4" w:space="0" w:color="auto"/>
            </w:tcBorders>
          </w:tcPr>
          <w:p w:rsidR="009D0DF4" w:rsidRPr="00816783" w:rsidRDefault="00C17866" w:rsidP="000A2912">
            <w:pPr>
              <w:spacing w:line="360" w:lineRule="auto"/>
              <w:jc w:val="both"/>
              <w:rPr>
                <w:rFonts w:ascii="Times New Roman" w:hAnsi="Times New Roman" w:cs="Times New Roman"/>
                <w:sz w:val="20"/>
                <w:szCs w:val="20"/>
              </w:rPr>
            </w:pPr>
            <w:r>
              <w:rPr>
                <w:rFonts w:ascii="Times New Roman" w:hAnsi="Times New Roman" w:cs="Times New Roman"/>
                <w:sz w:val="20"/>
                <w:szCs w:val="20"/>
              </w:rPr>
              <w:t>1,9</w:t>
            </w:r>
          </w:p>
        </w:tc>
        <w:tc>
          <w:tcPr>
            <w:tcW w:w="992" w:type="dxa"/>
          </w:tcPr>
          <w:p w:rsidR="009D0DF4" w:rsidRPr="00816783" w:rsidRDefault="00DE3AAC" w:rsidP="000A2912">
            <w:pPr>
              <w:spacing w:line="360" w:lineRule="auto"/>
              <w:jc w:val="both"/>
              <w:rPr>
                <w:rFonts w:ascii="Times New Roman" w:hAnsi="Times New Roman" w:cs="Times New Roman"/>
                <w:sz w:val="20"/>
                <w:szCs w:val="20"/>
              </w:rPr>
            </w:pPr>
            <w:r>
              <w:rPr>
                <w:rFonts w:ascii="Times New Roman" w:hAnsi="Times New Roman" w:cs="Times New Roman"/>
                <w:sz w:val="20"/>
                <w:szCs w:val="20"/>
              </w:rPr>
              <w:t>4,42</w:t>
            </w:r>
          </w:p>
        </w:tc>
        <w:tc>
          <w:tcPr>
            <w:tcW w:w="567" w:type="dxa"/>
          </w:tcPr>
          <w:p w:rsidR="009D0DF4" w:rsidRPr="00816783" w:rsidRDefault="00DE3AAC" w:rsidP="000A2912">
            <w:pPr>
              <w:spacing w:line="360" w:lineRule="auto"/>
              <w:jc w:val="both"/>
              <w:rPr>
                <w:rFonts w:ascii="Times New Roman" w:hAnsi="Times New Roman" w:cs="Times New Roman"/>
                <w:sz w:val="20"/>
                <w:szCs w:val="20"/>
              </w:rPr>
            </w:pPr>
            <w:r>
              <w:rPr>
                <w:rFonts w:ascii="Times New Roman" w:hAnsi="Times New Roman" w:cs="Times New Roman"/>
                <w:sz w:val="20"/>
                <w:szCs w:val="20"/>
              </w:rPr>
              <w:t>0,75</w:t>
            </w:r>
          </w:p>
        </w:tc>
      </w:tr>
      <w:tr w:rsidR="001C4BD1" w:rsidTr="0055366A">
        <w:trPr>
          <w:trHeight w:val="207"/>
        </w:trPr>
        <w:tc>
          <w:tcPr>
            <w:tcW w:w="425" w:type="dxa"/>
            <w:tcBorders>
              <w:top w:val="single" w:sz="4" w:space="0" w:color="auto"/>
              <w:left w:val="single" w:sz="4" w:space="0" w:color="auto"/>
              <w:bottom w:val="single" w:sz="4" w:space="0" w:color="auto"/>
            </w:tcBorders>
            <w:shd w:val="clear" w:color="auto" w:fill="auto"/>
          </w:tcPr>
          <w:p w:rsidR="001C4BD1" w:rsidRDefault="001C4BD1" w:rsidP="000A2912">
            <w:pPr>
              <w:spacing w:line="360" w:lineRule="auto"/>
              <w:jc w:val="center"/>
              <w:rPr>
                <w:rFonts w:ascii="Times New Roman" w:hAnsi="Times New Roman" w:cs="Times New Roman"/>
                <w:sz w:val="20"/>
                <w:szCs w:val="20"/>
              </w:rPr>
            </w:pPr>
            <w:r>
              <w:rPr>
                <w:rFonts w:ascii="Times New Roman" w:hAnsi="Times New Roman" w:cs="Times New Roman"/>
                <w:sz w:val="20"/>
                <w:szCs w:val="20"/>
              </w:rPr>
              <w:t>12</w:t>
            </w:r>
          </w:p>
          <w:p w:rsidR="001C4BD1" w:rsidRPr="00B25AA0" w:rsidRDefault="001C4BD1" w:rsidP="000A2912">
            <w:pPr>
              <w:spacing w:line="360"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1560" w:type="dxa"/>
            <w:shd w:val="clear" w:color="auto" w:fill="DDD9C3" w:themeFill="background2" w:themeFillShade="E6"/>
          </w:tcPr>
          <w:p w:rsidR="001C4BD1" w:rsidRPr="006F01F8" w:rsidRDefault="001C4BD1" w:rsidP="000A2912">
            <w:pPr>
              <w:spacing w:line="360" w:lineRule="auto"/>
              <w:rPr>
                <w:rFonts w:ascii="Times New Roman" w:hAnsi="Times New Roman" w:cs="Times New Roman"/>
                <w:sz w:val="20"/>
                <w:szCs w:val="20"/>
              </w:rPr>
            </w:pPr>
            <w:r w:rsidRPr="006F01F8">
              <w:rPr>
                <w:rFonts w:ascii="Times New Roman" w:hAnsi="Times New Roman" w:cs="Times New Roman"/>
                <w:sz w:val="20"/>
                <w:szCs w:val="20"/>
              </w:rPr>
              <w:t>Arama kurtarma ve müdahale çalışmaları için yeni teknolojilerin takibi yapılmalı, kullanımı arttırılmalıdır.</w:t>
            </w:r>
          </w:p>
        </w:tc>
        <w:tc>
          <w:tcPr>
            <w:tcW w:w="567" w:type="dxa"/>
            <w:tcBorders>
              <w:right w:val="single" w:sz="4" w:space="0" w:color="auto"/>
            </w:tcBorders>
          </w:tcPr>
          <w:p w:rsidR="001C4BD1" w:rsidRPr="00816783" w:rsidRDefault="001C4BD1" w:rsidP="000A2912">
            <w:pPr>
              <w:spacing w:line="360" w:lineRule="auto"/>
              <w:jc w:val="both"/>
              <w:rPr>
                <w:rFonts w:ascii="Times New Roman" w:hAnsi="Times New Roman" w:cs="Times New Roman"/>
                <w:sz w:val="20"/>
                <w:szCs w:val="20"/>
              </w:rPr>
            </w:pPr>
            <w:r w:rsidRPr="00816783">
              <w:rPr>
                <w:rFonts w:ascii="Times New Roman" w:hAnsi="Times New Roman" w:cs="Times New Roman"/>
                <w:sz w:val="20"/>
                <w:szCs w:val="20"/>
              </w:rPr>
              <w:t>60</w:t>
            </w:r>
          </w:p>
        </w:tc>
        <w:tc>
          <w:tcPr>
            <w:tcW w:w="567" w:type="dxa"/>
            <w:tcBorders>
              <w:left w:val="single" w:sz="4" w:space="0" w:color="auto"/>
            </w:tcBorders>
          </w:tcPr>
          <w:p w:rsidR="001C4BD1" w:rsidRPr="00816783" w:rsidRDefault="001C4BD1" w:rsidP="000A2912">
            <w:pPr>
              <w:spacing w:line="360" w:lineRule="auto"/>
              <w:jc w:val="both"/>
              <w:rPr>
                <w:rFonts w:ascii="Times New Roman" w:hAnsi="Times New Roman" w:cs="Times New Roman"/>
                <w:sz w:val="20"/>
                <w:szCs w:val="20"/>
              </w:rPr>
            </w:pPr>
            <w:r w:rsidRPr="00816783">
              <w:rPr>
                <w:rFonts w:ascii="Times New Roman" w:hAnsi="Times New Roman" w:cs="Times New Roman"/>
                <w:sz w:val="20"/>
                <w:szCs w:val="20"/>
              </w:rPr>
              <w:t>57,1</w:t>
            </w:r>
          </w:p>
        </w:tc>
        <w:tc>
          <w:tcPr>
            <w:tcW w:w="567" w:type="dxa"/>
            <w:tcBorders>
              <w:right w:val="single" w:sz="4" w:space="0" w:color="auto"/>
            </w:tcBorders>
          </w:tcPr>
          <w:p w:rsidR="001C4BD1" w:rsidRPr="00816783" w:rsidRDefault="001C4BD1" w:rsidP="000A2912">
            <w:pPr>
              <w:spacing w:line="360" w:lineRule="auto"/>
              <w:jc w:val="both"/>
              <w:rPr>
                <w:rFonts w:ascii="Times New Roman" w:hAnsi="Times New Roman" w:cs="Times New Roman"/>
                <w:sz w:val="20"/>
                <w:szCs w:val="20"/>
              </w:rPr>
            </w:pPr>
            <w:r w:rsidRPr="00816783">
              <w:rPr>
                <w:rFonts w:ascii="Times New Roman" w:hAnsi="Times New Roman" w:cs="Times New Roman"/>
                <w:sz w:val="20"/>
                <w:szCs w:val="20"/>
              </w:rPr>
              <w:t>38</w:t>
            </w:r>
          </w:p>
        </w:tc>
        <w:tc>
          <w:tcPr>
            <w:tcW w:w="709" w:type="dxa"/>
            <w:tcBorders>
              <w:left w:val="single" w:sz="4" w:space="0" w:color="auto"/>
            </w:tcBorders>
          </w:tcPr>
          <w:p w:rsidR="001C4BD1" w:rsidRPr="00816783" w:rsidRDefault="001C4BD1" w:rsidP="000A2912">
            <w:pPr>
              <w:spacing w:line="360" w:lineRule="auto"/>
              <w:jc w:val="both"/>
              <w:rPr>
                <w:rFonts w:ascii="Times New Roman" w:hAnsi="Times New Roman" w:cs="Times New Roman"/>
                <w:sz w:val="20"/>
                <w:szCs w:val="20"/>
              </w:rPr>
            </w:pPr>
            <w:r w:rsidRPr="00816783">
              <w:rPr>
                <w:rFonts w:ascii="Times New Roman" w:hAnsi="Times New Roman" w:cs="Times New Roman"/>
                <w:sz w:val="20"/>
                <w:szCs w:val="20"/>
              </w:rPr>
              <w:t>36,2</w:t>
            </w:r>
          </w:p>
        </w:tc>
        <w:tc>
          <w:tcPr>
            <w:tcW w:w="567" w:type="dxa"/>
            <w:tcBorders>
              <w:right w:val="single" w:sz="4" w:space="0" w:color="auto"/>
            </w:tcBorders>
          </w:tcPr>
          <w:p w:rsidR="001C4BD1" w:rsidRPr="00816783" w:rsidRDefault="00C17866" w:rsidP="000A2912">
            <w:pPr>
              <w:pStyle w:val="Stil1"/>
              <w:spacing w:line="360" w:lineRule="auto"/>
              <w:jc w:val="both"/>
              <w:rPr>
                <w:sz w:val="20"/>
                <w:szCs w:val="20"/>
              </w:rPr>
            </w:pPr>
            <w:r>
              <w:rPr>
                <w:sz w:val="20"/>
                <w:szCs w:val="20"/>
              </w:rPr>
              <w:t>3</w:t>
            </w:r>
          </w:p>
        </w:tc>
        <w:tc>
          <w:tcPr>
            <w:tcW w:w="567" w:type="dxa"/>
            <w:tcBorders>
              <w:left w:val="single" w:sz="4" w:space="0" w:color="auto"/>
            </w:tcBorders>
          </w:tcPr>
          <w:p w:rsidR="001C4BD1" w:rsidRPr="00816783" w:rsidRDefault="00C17866" w:rsidP="000A2912">
            <w:pPr>
              <w:pStyle w:val="Stil1"/>
              <w:spacing w:line="360" w:lineRule="auto"/>
              <w:jc w:val="both"/>
              <w:rPr>
                <w:sz w:val="20"/>
                <w:szCs w:val="20"/>
              </w:rPr>
            </w:pPr>
            <w:r>
              <w:rPr>
                <w:sz w:val="20"/>
                <w:szCs w:val="20"/>
              </w:rPr>
              <w:t>32,9</w:t>
            </w:r>
          </w:p>
        </w:tc>
        <w:tc>
          <w:tcPr>
            <w:tcW w:w="709" w:type="dxa"/>
            <w:tcBorders>
              <w:right w:val="single" w:sz="4" w:space="0" w:color="auto"/>
            </w:tcBorders>
          </w:tcPr>
          <w:p w:rsidR="001C4BD1" w:rsidRPr="00816783" w:rsidRDefault="00C17866" w:rsidP="000A2912">
            <w:pPr>
              <w:spacing w:line="360" w:lineRule="auto"/>
              <w:jc w:val="both"/>
              <w:rPr>
                <w:rFonts w:ascii="Times New Roman" w:hAnsi="Times New Roman" w:cs="Times New Roman"/>
                <w:sz w:val="20"/>
                <w:szCs w:val="20"/>
              </w:rPr>
            </w:pPr>
            <w:r>
              <w:rPr>
                <w:rFonts w:ascii="Times New Roman" w:hAnsi="Times New Roman" w:cs="Times New Roman"/>
                <w:sz w:val="20"/>
                <w:szCs w:val="20"/>
              </w:rPr>
              <w:t>2</w:t>
            </w:r>
          </w:p>
        </w:tc>
        <w:tc>
          <w:tcPr>
            <w:tcW w:w="709" w:type="dxa"/>
            <w:tcBorders>
              <w:left w:val="single" w:sz="4" w:space="0" w:color="auto"/>
            </w:tcBorders>
          </w:tcPr>
          <w:p w:rsidR="001C4BD1" w:rsidRPr="00816783" w:rsidRDefault="00C17866" w:rsidP="000A2912">
            <w:pPr>
              <w:spacing w:line="360" w:lineRule="auto"/>
              <w:jc w:val="both"/>
              <w:rPr>
                <w:rFonts w:ascii="Times New Roman" w:hAnsi="Times New Roman" w:cs="Times New Roman"/>
                <w:sz w:val="20"/>
                <w:szCs w:val="20"/>
              </w:rPr>
            </w:pPr>
            <w:r>
              <w:rPr>
                <w:rFonts w:ascii="Times New Roman" w:hAnsi="Times New Roman" w:cs="Times New Roman"/>
                <w:sz w:val="20"/>
                <w:szCs w:val="20"/>
              </w:rPr>
              <w:t>1,9</w:t>
            </w:r>
          </w:p>
        </w:tc>
        <w:tc>
          <w:tcPr>
            <w:tcW w:w="708" w:type="dxa"/>
            <w:tcBorders>
              <w:right w:val="single" w:sz="4" w:space="0" w:color="auto"/>
            </w:tcBorders>
          </w:tcPr>
          <w:p w:rsidR="001C4BD1" w:rsidRPr="00816783" w:rsidRDefault="001C4BD1" w:rsidP="000A2912">
            <w:pPr>
              <w:spacing w:line="360" w:lineRule="auto"/>
              <w:jc w:val="both"/>
              <w:rPr>
                <w:rFonts w:ascii="Times New Roman" w:hAnsi="Times New Roman" w:cs="Times New Roman"/>
                <w:sz w:val="20"/>
                <w:szCs w:val="20"/>
              </w:rPr>
            </w:pPr>
            <w:r w:rsidRPr="00816783">
              <w:rPr>
                <w:rFonts w:ascii="Times New Roman" w:hAnsi="Times New Roman" w:cs="Times New Roman"/>
                <w:sz w:val="20"/>
                <w:szCs w:val="20"/>
              </w:rPr>
              <w:t>2</w:t>
            </w:r>
          </w:p>
        </w:tc>
        <w:tc>
          <w:tcPr>
            <w:tcW w:w="709" w:type="dxa"/>
            <w:tcBorders>
              <w:left w:val="single" w:sz="4" w:space="0" w:color="auto"/>
            </w:tcBorders>
          </w:tcPr>
          <w:p w:rsidR="001C4BD1" w:rsidRPr="00816783" w:rsidRDefault="001C4BD1" w:rsidP="000A2912">
            <w:pPr>
              <w:spacing w:line="360" w:lineRule="auto"/>
              <w:jc w:val="both"/>
              <w:rPr>
                <w:rFonts w:ascii="Times New Roman" w:hAnsi="Times New Roman" w:cs="Times New Roman"/>
                <w:sz w:val="20"/>
                <w:szCs w:val="20"/>
              </w:rPr>
            </w:pPr>
            <w:r w:rsidRPr="00816783">
              <w:rPr>
                <w:rFonts w:ascii="Times New Roman" w:hAnsi="Times New Roman" w:cs="Times New Roman"/>
                <w:sz w:val="20"/>
                <w:szCs w:val="20"/>
              </w:rPr>
              <w:t>1,9</w:t>
            </w:r>
          </w:p>
        </w:tc>
        <w:tc>
          <w:tcPr>
            <w:tcW w:w="992" w:type="dxa"/>
          </w:tcPr>
          <w:p w:rsidR="001C4BD1" w:rsidRPr="00816783" w:rsidRDefault="00D07642" w:rsidP="000A2912">
            <w:pPr>
              <w:spacing w:line="360" w:lineRule="auto"/>
              <w:jc w:val="both"/>
              <w:rPr>
                <w:rFonts w:ascii="Times New Roman" w:hAnsi="Times New Roman" w:cs="Times New Roman"/>
                <w:sz w:val="20"/>
                <w:szCs w:val="20"/>
              </w:rPr>
            </w:pPr>
            <w:r>
              <w:rPr>
                <w:rFonts w:ascii="Times New Roman" w:hAnsi="Times New Roman" w:cs="Times New Roman"/>
                <w:sz w:val="20"/>
                <w:szCs w:val="20"/>
              </w:rPr>
              <w:t>4,45</w:t>
            </w:r>
          </w:p>
        </w:tc>
        <w:tc>
          <w:tcPr>
            <w:tcW w:w="567" w:type="dxa"/>
          </w:tcPr>
          <w:p w:rsidR="001C4BD1" w:rsidRPr="00816783" w:rsidRDefault="00041FAF" w:rsidP="000A2912">
            <w:pPr>
              <w:spacing w:line="360" w:lineRule="auto"/>
              <w:jc w:val="both"/>
              <w:rPr>
                <w:rFonts w:ascii="Times New Roman" w:hAnsi="Times New Roman" w:cs="Times New Roman"/>
                <w:sz w:val="20"/>
                <w:szCs w:val="20"/>
              </w:rPr>
            </w:pPr>
            <w:r>
              <w:rPr>
                <w:rFonts w:ascii="Times New Roman" w:hAnsi="Times New Roman" w:cs="Times New Roman"/>
                <w:sz w:val="20"/>
                <w:szCs w:val="20"/>
              </w:rPr>
              <w:t>0</w:t>
            </w:r>
            <w:r w:rsidR="00D07642">
              <w:rPr>
                <w:rFonts w:ascii="Times New Roman" w:hAnsi="Times New Roman" w:cs="Times New Roman"/>
                <w:sz w:val="20"/>
                <w:szCs w:val="20"/>
              </w:rPr>
              <w:t>,78</w:t>
            </w:r>
          </w:p>
        </w:tc>
      </w:tr>
      <w:tr w:rsidR="001C4BD1" w:rsidRPr="00A7221C" w:rsidTr="0055366A">
        <w:trPr>
          <w:trHeight w:val="3034"/>
        </w:trPr>
        <w:tc>
          <w:tcPr>
            <w:tcW w:w="425" w:type="dxa"/>
            <w:tcBorders>
              <w:top w:val="single" w:sz="4" w:space="0" w:color="auto"/>
              <w:left w:val="single" w:sz="4" w:space="0" w:color="auto"/>
              <w:bottom w:val="single" w:sz="4" w:space="0" w:color="auto"/>
            </w:tcBorders>
            <w:shd w:val="clear" w:color="auto" w:fill="auto"/>
          </w:tcPr>
          <w:p w:rsidR="001C4BD1" w:rsidRDefault="001C4BD1" w:rsidP="000A2912">
            <w:pPr>
              <w:spacing w:line="360" w:lineRule="auto"/>
              <w:jc w:val="center"/>
              <w:rPr>
                <w:rFonts w:ascii="Times New Roman" w:hAnsi="Times New Roman" w:cs="Times New Roman"/>
                <w:sz w:val="20"/>
                <w:szCs w:val="20"/>
              </w:rPr>
            </w:pPr>
            <w:r>
              <w:rPr>
                <w:rFonts w:ascii="Times New Roman" w:hAnsi="Times New Roman" w:cs="Times New Roman"/>
                <w:sz w:val="20"/>
                <w:szCs w:val="20"/>
              </w:rPr>
              <w:t>14</w:t>
            </w:r>
          </w:p>
          <w:p w:rsidR="001C4BD1" w:rsidRPr="00D765BF" w:rsidRDefault="001C4BD1" w:rsidP="000A2912">
            <w:pPr>
              <w:spacing w:line="360"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1560" w:type="dxa"/>
            <w:shd w:val="clear" w:color="auto" w:fill="DDD9C3" w:themeFill="background2" w:themeFillShade="E6"/>
          </w:tcPr>
          <w:p w:rsidR="001C4BD1" w:rsidRPr="00EE15E8" w:rsidRDefault="001C4BD1" w:rsidP="000A2912">
            <w:pPr>
              <w:spacing w:line="360" w:lineRule="auto"/>
              <w:rPr>
                <w:rFonts w:ascii="Times New Roman" w:hAnsi="Times New Roman" w:cs="Times New Roman"/>
                <w:sz w:val="18"/>
                <w:szCs w:val="20"/>
              </w:rPr>
            </w:pPr>
            <w:r w:rsidRPr="00EE15E8">
              <w:rPr>
                <w:rFonts w:ascii="Times New Roman" w:hAnsi="Times New Roman" w:cs="Times New Roman"/>
                <w:sz w:val="18"/>
                <w:szCs w:val="20"/>
              </w:rPr>
              <w:t>Personellerin alanda çalışabilmesi için, “teknolojik materyalleri kullanabilme yeterliliğ</w:t>
            </w:r>
            <w:r w:rsidR="00BB013E" w:rsidRPr="00EE15E8">
              <w:rPr>
                <w:rFonts w:ascii="Times New Roman" w:hAnsi="Times New Roman" w:cs="Times New Roman"/>
                <w:sz w:val="18"/>
                <w:szCs w:val="20"/>
              </w:rPr>
              <w:t>i” göz önünde bulundurulmalıdır</w:t>
            </w:r>
          </w:p>
        </w:tc>
        <w:tc>
          <w:tcPr>
            <w:tcW w:w="567" w:type="dxa"/>
            <w:tcBorders>
              <w:right w:val="single" w:sz="4" w:space="0" w:color="auto"/>
            </w:tcBorders>
          </w:tcPr>
          <w:p w:rsidR="001C4BD1" w:rsidRPr="00816783" w:rsidRDefault="00C17866" w:rsidP="000A2912">
            <w:pPr>
              <w:spacing w:line="360" w:lineRule="auto"/>
              <w:jc w:val="both"/>
              <w:rPr>
                <w:rFonts w:ascii="Times New Roman" w:hAnsi="Times New Roman" w:cs="Times New Roman"/>
                <w:sz w:val="20"/>
                <w:szCs w:val="20"/>
              </w:rPr>
            </w:pPr>
            <w:r>
              <w:rPr>
                <w:rFonts w:ascii="Times New Roman" w:hAnsi="Times New Roman" w:cs="Times New Roman"/>
                <w:sz w:val="20"/>
                <w:szCs w:val="20"/>
              </w:rPr>
              <w:t>28</w:t>
            </w:r>
          </w:p>
        </w:tc>
        <w:tc>
          <w:tcPr>
            <w:tcW w:w="567" w:type="dxa"/>
            <w:tcBorders>
              <w:left w:val="single" w:sz="4" w:space="0" w:color="auto"/>
            </w:tcBorders>
          </w:tcPr>
          <w:p w:rsidR="001C4BD1" w:rsidRPr="00816783" w:rsidRDefault="00C17866" w:rsidP="000A2912">
            <w:pPr>
              <w:spacing w:line="360" w:lineRule="auto"/>
              <w:jc w:val="both"/>
              <w:rPr>
                <w:rFonts w:ascii="Times New Roman" w:hAnsi="Times New Roman" w:cs="Times New Roman"/>
                <w:sz w:val="20"/>
                <w:szCs w:val="20"/>
              </w:rPr>
            </w:pPr>
            <w:r>
              <w:rPr>
                <w:rFonts w:ascii="Times New Roman" w:hAnsi="Times New Roman" w:cs="Times New Roman"/>
                <w:sz w:val="20"/>
                <w:szCs w:val="20"/>
              </w:rPr>
              <w:t>26,6</w:t>
            </w:r>
          </w:p>
        </w:tc>
        <w:tc>
          <w:tcPr>
            <w:tcW w:w="567" w:type="dxa"/>
            <w:tcBorders>
              <w:right w:val="single" w:sz="4" w:space="0" w:color="auto"/>
            </w:tcBorders>
          </w:tcPr>
          <w:p w:rsidR="001C4BD1" w:rsidRPr="00816783" w:rsidRDefault="00C17866" w:rsidP="000A2912">
            <w:pPr>
              <w:spacing w:line="360" w:lineRule="auto"/>
              <w:jc w:val="both"/>
              <w:rPr>
                <w:rFonts w:ascii="Times New Roman" w:hAnsi="Times New Roman" w:cs="Times New Roman"/>
                <w:sz w:val="20"/>
                <w:szCs w:val="20"/>
              </w:rPr>
            </w:pPr>
            <w:r>
              <w:rPr>
                <w:rFonts w:ascii="Times New Roman" w:hAnsi="Times New Roman" w:cs="Times New Roman"/>
                <w:sz w:val="20"/>
                <w:szCs w:val="20"/>
              </w:rPr>
              <w:t>60</w:t>
            </w:r>
          </w:p>
        </w:tc>
        <w:tc>
          <w:tcPr>
            <w:tcW w:w="709" w:type="dxa"/>
            <w:tcBorders>
              <w:left w:val="single" w:sz="4" w:space="0" w:color="auto"/>
            </w:tcBorders>
          </w:tcPr>
          <w:p w:rsidR="001C4BD1" w:rsidRPr="00816783" w:rsidRDefault="00C17866" w:rsidP="000A2912">
            <w:pPr>
              <w:spacing w:line="360" w:lineRule="auto"/>
              <w:jc w:val="both"/>
              <w:rPr>
                <w:rFonts w:ascii="Times New Roman" w:hAnsi="Times New Roman" w:cs="Times New Roman"/>
                <w:sz w:val="20"/>
                <w:szCs w:val="20"/>
              </w:rPr>
            </w:pPr>
            <w:r>
              <w:rPr>
                <w:rFonts w:ascii="Times New Roman" w:hAnsi="Times New Roman" w:cs="Times New Roman"/>
                <w:sz w:val="20"/>
                <w:szCs w:val="20"/>
              </w:rPr>
              <w:t>57,1</w:t>
            </w:r>
          </w:p>
        </w:tc>
        <w:tc>
          <w:tcPr>
            <w:tcW w:w="567" w:type="dxa"/>
            <w:tcBorders>
              <w:right w:val="single" w:sz="4" w:space="0" w:color="auto"/>
            </w:tcBorders>
          </w:tcPr>
          <w:p w:rsidR="001C4BD1" w:rsidRPr="00816783" w:rsidRDefault="00C17866" w:rsidP="000A2912">
            <w:pPr>
              <w:spacing w:line="360" w:lineRule="auto"/>
              <w:jc w:val="both"/>
              <w:rPr>
                <w:rFonts w:ascii="Times New Roman" w:hAnsi="Times New Roman" w:cs="Times New Roman"/>
                <w:sz w:val="20"/>
                <w:szCs w:val="20"/>
              </w:rPr>
            </w:pPr>
            <w:r>
              <w:rPr>
                <w:rFonts w:ascii="Times New Roman" w:hAnsi="Times New Roman" w:cs="Times New Roman"/>
                <w:sz w:val="20"/>
                <w:szCs w:val="20"/>
              </w:rPr>
              <w:t>10</w:t>
            </w:r>
          </w:p>
        </w:tc>
        <w:tc>
          <w:tcPr>
            <w:tcW w:w="567" w:type="dxa"/>
            <w:tcBorders>
              <w:left w:val="single" w:sz="4" w:space="0" w:color="auto"/>
            </w:tcBorders>
          </w:tcPr>
          <w:p w:rsidR="001C4BD1" w:rsidRPr="00816783" w:rsidRDefault="00C17866" w:rsidP="000A2912">
            <w:pPr>
              <w:spacing w:line="360" w:lineRule="auto"/>
              <w:jc w:val="both"/>
              <w:rPr>
                <w:rFonts w:ascii="Times New Roman" w:hAnsi="Times New Roman" w:cs="Times New Roman"/>
                <w:sz w:val="20"/>
                <w:szCs w:val="20"/>
              </w:rPr>
            </w:pPr>
            <w:r>
              <w:rPr>
                <w:rFonts w:ascii="Times New Roman" w:hAnsi="Times New Roman" w:cs="Times New Roman"/>
                <w:sz w:val="20"/>
                <w:szCs w:val="20"/>
              </w:rPr>
              <w:t>9,5</w:t>
            </w:r>
          </w:p>
        </w:tc>
        <w:tc>
          <w:tcPr>
            <w:tcW w:w="709" w:type="dxa"/>
            <w:tcBorders>
              <w:right w:val="single" w:sz="4" w:space="0" w:color="auto"/>
            </w:tcBorders>
          </w:tcPr>
          <w:p w:rsidR="001C4BD1" w:rsidRPr="00816783" w:rsidRDefault="001C4BD1" w:rsidP="000A2912">
            <w:pPr>
              <w:spacing w:line="360" w:lineRule="auto"/>
              <w:jc w:val="both"/>
              <w:rPr>
                <w:rFonts w:ascii="Times New Roman" w:hAnsi="Times New Roman" w:cs="Times New Roman"/>
                <w:sz w:val="20"/>
                <w:szCs w:val="20"/>
              </w:rPr>
            </w:pPr>
            <w:r w:rsidRPr="00816783">
              <w:rPr>
                <w:rFonts w:ascii="Times New Roman" w:hAnsi="Times New Roman" w:cs="Times New Roman"/>
                <w:sz w:val="20"/>
                <w:szCs w:val="20"/>
              </w:rPr>
              <w:t>5</w:t>
            </w:r>
          </w:p>
        </w:tc>
        <w:tc>
          <w:tcPr>
            <w:tcW w:w="709" w:type="dxa"/>
            <w:tcBorders>
              <w:left w:val="single" w:sz="4" w:space="0" w:color="auto"/>
            </w:tcBorders>
          </w:tcPr>
          <w:p w:rsidR="001C4BD1" w:rsidRPr="00816783" w:rsidRDefault="001C4BD1" w:rsidP="000A2912">
            <w:pPr>
              <w:spacing w:line="360" w:lineRule="auto"/>
              <w:jc w:val="both"/>
              <w:rPr>
                <w:rFonts w:ascii="Times New Roman" w:hAnsi="Times New Roman" w:cs="Times New Roman"/>
                <w:sz w:val="20"/>
                <w:szCs w:val="20"/>
              </w:rPr>
            </w:pPr>
            <w:r w:rsidRPr="00816783">
              <w:rPr>
                <w:rFonts w:ascii="Times New Roman" w:hAnsi="Times New Roman" w:cs="Times New Roman"/>
                <w:sz w:val="20"/>
                <w:szCs w:val="20"/>
              </w:rPr>
              <w:t>4,8</w:t>
            </w:r>
          </w:p>
        </w:tc>
        <w:tc>
          <w:tcPr>
            <w:tcW w:w="708" w:type="dxa"/>
            <w:tcBorders>
              <w:right w:val="single" w:sz="4" w:space="0" w:color="auto"/>
            </w:tcBorders>
          </w:tcPr>
          <w:p w:rsidR="001C4BD1" w:rsidRPr="00816783" w:rsidRDefault="001C4BD1" w:rsidP="000A2912">
            <w:pPr>
              <w:spacing w:line="360" w:lineRule="auto"/>
              <w:jc w:val="both"/>
              <w:rPr>
                <w:rFonts w:ascii="Times New Roman" w:hAnsi="Times New Roman" w:cs="Times New Roman"/>
                <w:sz w:val="20"/>
                <w:szCs w:val="20"/>
              </w:rPr>
            </w:pPr>
            <w:r w:rsidRPr="00816783">
              <w:rPr>
                <w:rFonts w:ascii="Times New Roman" w:hAnsi="Times New Roman" w:cs="Times New Roman"/>
                <w:sz w:val="20"/>
                <w:szCs w:val="20"/>
              </w:rPr>
              <w:t>2</w:t>
            </w:r>
          </w:p>
        </w:tc>
        <w:tc>
          <w:tcPr>
            <w:tcW w:w="709" w:type="dxa"/>
            <w:tcBorders>
              <w:left w:val="single" w:sz="4" w:space="0" w:color="auto"/>
            </w:tcBorders>
          </w:tcPr>
          <w:p w:rsidR="001C4BD1" w:rsidRPr="00816783" w:rsidRDefault="001C4BD1" w:rsidP="000A2912">
            <w:pPr>
              <w:spacing w:line="360" w:lineRule="auto"/>
              <w:jc w:val="both"/>
              <w:rPr>
                <w:rFonts w:ascii="Times New Roman" w:hAnsi="Times New Roman" w:cs="Times New Roman"/>
                <w:sz w:val="20"/>
                <w:szCs w:val="20"/>
              </w:rPr>
            </w:pPr>
            <w:r w:rsidRPr="00816783">
              <w:rPr>
                <w:rFonts w:ascii="Times New Roman" w:hAnsi="Times New Roman" w:cs="Times New Roman"/>
                <w:sz w:val="20"/>
                <w:szCs w:val="20"/>
              </w:rPr>
              <w:t>1,9</w:t>
            </w:r>
          </w:p>
        </w:tc>
        <w:tc>
          <w:tcPr>
            <w:tcW w:w="992" w:type="dxa"/>
          </w:tcPr>
          <w:p w:rsidR="001C4BD1" w:rsidRPr="00816783" w:rsidRDefault="00D07642" w:rsidP="000A2912">
            <w:pPr>
              <w:spacing w:line="360" w:lineRule="auto"/>
              <w:jc w:val="both"/>
              <w:rPr>
                <w:rFonts w:ascii="Times New Roman" w:hAnsi="Times New Roman" w:cs="Times New Roman"/>
                <w:sz w:val="20"/>
                <w:szCs w:val="20"/>
              </w:rPr>
            </w:pPr>
            <w:r>
              <w:rPr>
                <w:rFonts w:ascii="Times New Roman" w:hAnsi="Times New Roman" w:cs="Times New Roman"/>
                <w:sz w:val="20"/>
                <w:szCs w:val="20"/>
              </w:rPr>
              <w:t>3,90</w:t>
            </w:r>
          </w:p>
        </w:tc>
        <w:tc>
          <w:tcPr>
            <w:tcW w:w="567" w:type="dxa"/>
          </w:tcPr>
          <w:p w:rsidR="001C4BD1" w:rsidRPr="00816783" w:rsidRDefault="001C4BD1" w:rsidP="000A2912">
            <w:pPr>
              <w:spacing w:line="360" w:lineRule="auto"/>
              <w:jc w:val="both"/>
              <w:rPr>
                <w:rFonts w:ascii="Times New Roman" w:hAnsi="Times New Roman" w:cs="Times New Roman"/>
                <w:sz w:val="20"/>
                <w:szCs w:val="20"/>
              </w:rPr>
            </w:pPr>
            <w:r w:rsidRPr="00816783">
              <w:rPr>
                <w:rFonts w:ascii="Times New Roman" w:hAnsi="Times New Roman" w:cs="Times New Roman"/>
                <w:sz w:val="20"/>
                <w:szCs w:val="20"/>
              </w:rPr>
              <w:t>1,07</w:t>
            </w:r>
          </w:p>
        </w:tc>
      </w:tr>
      <w:tr w:rsidR="001C4BD1" w:rsidTr="0055366A">
        <w:trPr>
          <w:trHeight w:val="215"/>
        </w:trPr>
        <w:tc>
          <w:tcPr>
            <w:tcW w:w="425" w:type="dxa"/>
            <w:tcBorders>
              <w:top w:val="single" w:sz="4" w:space="0" w:color="auto"/>
              <w:left w:val="single" w:sz="4" w:space="0" w:color="auto"/>
              <w:bottom w:val="single" w:sz="4" w:space="0" w:color="auto"/>
            </w:tcBorders>
            <w:shd w:val="clear" w:color="auto" w:fill="auto"/>
          </w:tcPr>
          <w:p w:rsidR="001C4BD1" w:rsidRDefault="001C4BD1" w:rsidP="000A2912">
            <w:pPr>
              <w:spacing w:line="360" w:lineRule="auto"/>
              <w:jc w:val="center"/>
              <w:rPr>
                <w:rFonts w:ascii="Times New Roman" w:hAnsi="Times New Roman" w:cs="Times New Roman"/>
                <w:sz w:val="20"/>
                <w:szCs w:val="20"/>
              </w:rPr>
            </w:pPr>
            <w:r>
              <w:rPr>
                <w:rFonts w:ascii="Times New Roman" w:hAnsi="Times New Roman" w:cs="Times New Roman"/>
                <w:sz w:val="20"/>
                <w:szCs w:val="20"/>
              </w:rPr>
              <w:lastRenderedPageBreak/>
              <w:t>15</w:t>
            </w:r>
          </w:p>
          <w:p w:rsidR="001C4BD1" w:rsidRPr="00D765BF" w:rsidRDefault="001C4BD1" w:rsidP="000A2912">
            <w:pPr>
              <w:spacing w:line="360"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1560" w:type="dxa"/>
            <w:shd w:val="clear" w:color="auto" w:fill="DDD9C3" w:themeFill="background2" w:themeFillShade="E6"/>
          </w:tcPr>
          <w:p w:rsidR="001C4BD1" w:rsidRPr="006F01F8" w:rsidRDefault="001C4BD1" w:rsidP="000A2912">
            <w:pPr>
              <w:spacing w:line="360" w:lineRule="auto"/>
              <w:rPr>
                <w:rFonts w:ascii="Times New Roman" w:hAnsi="Times New Roman" w:cs="Times New Roman"/>
                <w:sz w:val="20"/>
                <w:szCs w:val="20"/>
              </w:rPr>
            </w:pPr>
            <w:r w:rsidRPr="006F01F8">
              <w:rPr>
                <w:rFonts w:ascii="Times New Roman" w:hAnsi="Times New Roman" w:cs="Times New Roman"/>
                <w:sz w:val="20"/>
                <w:szCs w:val="20"/>
              </w:rPr>
              <w:t>Teknolojinin kullanılması çalışanların performansını ve verimliliğini artırır.</w:t>
            </w:r>
          </w:p>
        </w:tc>
        <w:tc>
          <w:tcPr>
            <w:tcW w:w="567" w:type="dxa"/>
            <w:tcBorders>
              <w:right w:val="single" w:sz="4" w:space="0" w:color="auto"/>
            </w:tcBorders>
          </w:tcPr>
          <w:p w:rsidR="001C4BD1" w:rsidRPr="00816783" w:rsidRDefault="00C17866" w:rsidP="000A2912">
            <w:pPr>
              <w:spacing w:line="360" w:lineRule="auto"/>
              <w:jc w:val="both"/>
              <w:rPr>
                <w:rFonts w:ascii="Times New Roman" w:hAnsi="Times New Roman" w:cs="Times New Roman"/>
                <w:sz w:val="20"/>
                <w:szCs w:val="20"/>
              </w:rPr>
            </w:pPr>
            <w:r>
              <w:rPr>
                <w:rFonts w:ascii="Times New Roman" w:hAnsi="Times New Roman" w:cs="Times New Roman"/>
                <w:sz w:val="20"/>
                <w:szCs w:val="20"/>
              </w:rPr>
              <w:t>5</w:t>
            </w:r>
          </w:p>
        </w:tc>
        <w:tc>
          <w:tcPr>
            <w:tcW w:w="567" w:type="dxa"/>
            <w:tcBorders>
              <w:left w:val="single" w:sz="4" w:space="0" w:color="auto"/>
            </w:tcBorders>
          </w:tcPr>
          <w:p w:rsidR="001C4BD1" w:rsidRPr="00816783" w:rsidRDefault="00C17866" w:rsidP="000A2912">
            <w:pPr>
              <w:spacing w:line="360" w:lineRule="auto"/>
              <w:jc w:val="both"/>
              <w:rPr>
                <w:rFonts w:ascii="Times New Roman" w:hAnsi="Times New Roman" w:cs="Times New Roman"/>
                <w:sz w:val="20"/>
                <w:szCs w:val="20"/>
              </w:rPr>
            </w:pPr>
            <w:r>
              <w:rPr>
                <w:rFonts w:ascii="Times New Roman" w:hAnsi="Times New Roman" w:cs="Times New Roman"/>
                <w:sz w:val="20"/>
                <w:szCs w:val="20"/>
              </w:rPr>
              <w:t>50,5</w:t>
            </w:r>
          </w:p>
        </w:tc>
        <w:tc>
          <w:tcPr>
            <w:tcW w:w="567" w:type="dxa"/>
            <w:tcBorders>
              <w:right w:val="single" w:sz="4" w:space="0" w:color="auto"/>
            </w:tcBorders>
          </w:tcPr>
          <w:p w:rsidR="001C4BD1" w:rsidRPr="00816783" w:rsidRDefault="00C17866" w:rsidP="000A2912">
            <w:pPr>
              <w:spacing w:line="360" w:lineRule="auto"/>
              <w:jc w:val="both"/>
              <w:rPr>
                <w:rFonts w:ascii="Times New Roman" w:hAnsi="Times New Roman" w:cs="Times New Roman"/>
                <w:sz w:val="20"/>
                <w:szCs w:val="20"/>
              </w:rPr>
            </w:pPr>
            <w:r>
              <w:rPr>
                <w:rFonts w:ascii="Times New Roman" w:hAnsi="Times New Roman" w:cs="Times New Roman"/>
                <w:sz w:val="20"/>
                <w:szCs w:val="20"/>
              </w:rPr>
              <w:t>46</w:t>
            </w:r>
          </w:p>
        </w:tc>
        <w:tc>
          <w:tcPr>
            <w:tcW w:w="709" w:type="dxa"/>
            <w:tcBorders>
              <w:left w:val="single" w:sz="4" w:space="0" w:color="auto"/>
            </w:tcBorders>
          </w:tcPr>
          <w:p w:rsidR="001C4BD1" w:rsidRPr="00816783" w:rsidRDefault="00C17866" w:rsidP="000A2912">
            <w:pPr>
              <w:spacing w:line="360" w:lineRule="auto"/>
              <w:jc w:val="both"/>
              <w:rPr>
                <w:rFonts w:ascii="Times New Roman" w:hAnsi="Times New Roman" w:cs="Times New Roman"/>
                <w:sz w:val="20"/>
                <w:szCs w:val="20"/>
              </w:rPr>
            </w:pPr>
            <w:r>
              <w:rPr>
                <w:rFonts w:ascii="Times New Roman" w:hAnsi="Times New Roman" w:cs="Times New Roman"/>
                <w:sz w:val="20"/>
                <w:szCs w:val="20"/>
              </w:rPr>
              <w:t>43</w:t>
            </w:r>
            <w:r w:rsidR="001C4BD1" w:rsidRPr="00816783">
              <w:rPr>
                <w:rFonts w:ascii="Times New Roman" w:hAnsi="Times New Roman" w:cs="Times New Roman"/>
                <w:sz w:val="20"/>
                <w:szCs w:val="20"/>
              </w:rPr>
              <w:t>,8</w:t>
            </w:r>
          </w:p>
        </w:tc>
        <w:tc>
          <w:tcPr>
            <w:tcW w:w="567" w:type="dxa"/>
            <w:tcBorders>
              <w:right w:val="single" w:sz="4" w:space="0" w:color="auto"/>
            </w:tcBorders>
          </w:tcPr>
          <w:p w:rsidR="001C4BD1" w:rsidRPr="00816783" w:rsidRDefault="001C4BD1" w:rsidP="000A2912">
            <w:pPr>
              <w:spacing w:line="360" w:lineRule="auto"/>
              <w:jc w:val="both"/>
              <w:rPr>
                <w:rFonts w:ascii="Times New Roman" w:hAnsi="Times New Roman" w:cs="Times New Roman"/>
                <w:sz w:val="20"/>
                <w:szCs w:val="20"/>
              </w:rPr>
            </w:pPr>
            <w:r w:rsidRPr="00816783">
              <w:rPr>
                <w:rFonts w:ascii="Times New Roman" w:hAnsi="Times New Roman" w:cs="Times New Roman"/>
                <w:sz w:val="20"/>
                <w:szCs w:val="20"/>
              </w:rPr>
              <w:t>2</w:t>
            </w:r>
          </w:p>
        </w:tc>
        <w:tc>
          <w:tcPr>
            <w:tcW w:w="567" w:type="dxa"/>
            <w:tcBorders>
              <w:left w:val="single" w:sz="4" w:space="0" w:color="auto"/>
            </w:tcBorders>
          </w:tcPr>
          <w:p w:rsidR="001C4BD1" w:rsidRPr="00816783" w:rsidRDefault="001C4BD1" w:rsidP="000A2912">
            <w:pPr>
              <w:spacing w:line="360" w:lineRule="auto"/>
              <w:jc w:val="both"/>
              <w:rPr>
                <w:rFonts w:ascii="Times New Roman" w:hAnsi="Times New Roman" w:cs="Times New Roman"/>
                <w:sz w:val="20"/>
                <w:szCs w:val="20"/>
              </w:rPr>
            </w:pPr>
            <w:r w:rsidRPr="00816783">
              <w:rPr>
                <w:rFonts w:ascii="Times New Roman" w:hAnsi="Times New Roman" w:cs="Times New Roman"/>
                <w:sz w:val="20"/>
                <w:szCs w:val="20"/>
              </w:rPr>
              <w:t>1,9</w:t>
            </w:r>
          </w:p>
        </w:tc>
        <w:tc>
          <w:tcPr>
            <w:tcW w:w="709" w:type="dxa"/>
            <w:tcBorders>
              <w:right w:val="single" w:sz="4" w:space="0" w:color="auto"/>
            </w:tcBorders>
          </w:tcPr>
          <w:p w:rsidR="001C4BD1" w:rsidRPr="00816783" w:rsidRDefault="00C17866" w:rsidP="000A2912">
            <w:pPr>
              <w:spacing w:line="360" w:lineRule="auto"/>
              <w:jc w:val="both"/>
              <w:rPr>
                <w:rFonts w:ascii="Times New Roman" w:hAnsi="Times New Roman" w:cs="Times New Roman"/>
                <w:sz w:val="20"/>
                <w:szCs w:val="20"/>
              </w:rPr>
            </w:pPr>
            <w:r>
              <w:rPr>
                <w:rFonts w:ascii="Times New Roman" w:hAnsi="Times New Roman" w:cs="Times New Roman"/>
                <w:sz w:val="20"/>
                <w:szCs w:val="20"/>
              </w:rPr>
              <w:t>2</w:t>
            </w:r>
          </w:p>
        </w:tc>
        <w:tc>
          <w:tcPr>
            <w:tcW w:w="709" w:type="dxa"/>
            <w:tcBorders>
              <w:left w:val="single" w:sz="4" w:space="0" w:color="auto"/>
            </w:tcBorders>
          </w:tcPr>
          <w:p w:rsidR="001C4BD1" w:rsidRPr="00816783" w:rsidRDefault="00C17866" w:rsidP="000A2912">
            <w:pPr>
              <w:spacing w:line="360" w:lineRule="auto"/>
              <w:jc w:val="both"/>
              <w:rPr>
                <w:rFonts w:ascii="Times New Roman" w:hAnsi="Times New Roman" w:cs="Times New Roman"/>
                <w:sz w:val="20"/>
                <w:szCs w:val="20"/>
              </w:rPr>
            </w:pPr>
            <w:r>
              <w:rPr>
                <w:rFonts w:ascii="Times New Roman" w:hAnsi="Times New Roman" w:cs="Times New Roman"/>
                <w:sz w:val="20"/>
                <w:szCs w:val="20"/>
              </w:rPr>
              <w:t>1,9</w:t>
            </w:r>
          </w:p>
        </w:tc>
        <w:tc>
          <w:tcPr>
            <w:tcW w:w="708" w:type="dxa"/>
            <w:tcBorders>
              <w:right w:val="single" w:sz="4" w:space="0" w:color="auto"/>
            </w:tcBorders>
          </w:tcPr>
          <w:p w:rsidR="001C4BD1" w:rsidRPr="00816783" w:rsidRDefault="00C17866" w:rsidP="000A2912">
            <w:pPr>
              <w:spacing w:line="360" w:lineRule="auto"/>
              <w:jc w:val="both"/>
              <w:rPr>
                <w:rFonts w:ascii="Times New Roman" w:hAnsi="Times New Roman" w:cs="Times New Roman"/>
                <w:sz w:val="20"/>
                <w:szCs w:val="20"/>
              </w:rPr>
            </w:pPr>
            <w:r>
              <w:rPr>
                <w:rFonts w:ascii="Times New Roman" w:hAnsi="Times New Roman" w:cs="Times New Roman"/>
                <w:sz w:val="20"/>
                <w:szCs w:val="20"/>
              </w:rPr>
              <w:t>2</w:t>
            </w:r>
          </w:p>
        </w:tc>
        <w:tc>
          <w:tcPr>
            <w:tcW w:w="709" w:type="dxa"/>
            <w:tcBorders>
              <w:left w:val="single" w:sz="4" w:space="0" w:color="auto"/>
            </w:tcBorders>
          </w:tcPr>
          <w:p w:rsidR="001C4BD1" w:rsidRPr="00816783" w:rsidRDefault="00C17866" w:rsidP="000A2912">
            <w:pPr>
              <w:spacing w:line="360" w:lineRule="auto"/>
              <w:jc w:val="both"/>
              <w:rPr>
                <w:rFonts w:ascii="Times New Roman" w:hAnsi="Times New Roman" w:cs="Times New Roman"/>
                <w:sz w:val="20"/>
                <w:szCs w:val="20"/>
              </w:rPr>
            </w:pPr>
            <w:r>
              <w:rPr>
                <w:rFonts w:ascii="Times New Roman" w:hAnsi="Times New Roman" w:cs="Times New Roman"/>
                <w:sz w:val="20"/>
                <w:szCs w:val="20"/>
              </w:rPr>
              <w:t>1,9</w:t>
            </w:r>
          </w:p>
        </w:tc>
        <w:tc>
          <w:tcPr>
            <w:tcW w:w="992" w:type="dxa"/>
          </w:tcPr>
          <w:p w:rsidR="001C4BD1" w:rsidRPr="00816783" w:rsidRDefault="00D07642" w:rsidP="000A2912">
            <w:pPr>
              <w:spacing w:line="360" w:lineRule="auto"/>
              <w:jc w:val="both"/>
              <w:rPr>
                <w:rFonts w:ascii="Times New Roman" w:hAnsi="Times New Roman" w:cs="Times New Roman"/>
                <w:sz w:val="20"/>
                <w:szCs w:val="20"/>
              </w:rPr>
            </w:pPr>
            <w:r>
              <w:rPr>
                <w:rFonts w:ascii="Times New Roman" w:hAnsi="Times New Roman" w:cs="Times New Roman"/>
                <w:sz w:val="20"/>
                <w:szCs w:val="20"/>
              </w:rPr>
              <w:t>4,44</w:t>
            </w:r>
          </w:p>
        </w:tc>
        <w:tc>
          <w:tcPr>
            <w:tcW w:w="567" w:type="dxa"/>
          </w:tcPr>
          <w:p w:rsidR="001C4BD1" w:rsidRPr="00816783" w:rsidRDefault="00041FAF" w:rsidP="000A2912">
            <w:pPr>
              <w:spacing w:line="360" w:lineRule="auto"/>
              <w:jc w:val="both"/>
              <w:rPr>
                <w:rFonts w:ascii="Times New Roman" w:hAnsi="Times New Roman" w:cs="Times New Roman"/>
                <w:sz w:val="20"/>
                <w:szCs w:val="20"/>
              </w:rPr>
            </w:pPr>
            <w:r>
              <w:rPr>
                <w:rFonts w:ascii="Times New Roman" w:hAnsi="Times New Roman" w:cs="Times New Roman"/>
                <w:sz w:val="20"/>
                <w:szCs w:val="20"/>
              </w:rPr>
              <w:t>0</w:t>
            </w:r>
            <w:r w:rsidR="00D07642">
              <w:rPr>
                <w:rFonts w:ascii="Times New Roman" w:hAnsi="Times New Roman" w:cs="Times New Roman"/>
                <w:sz w:val="20"/>
                <w:szCs w:val="20"/>
              </w:rPr>
              <w:t>,67</w:t>
            </w:r>
          </w:p>
        </w:tc>
      </w:tr>
      <w:tr w:rsidR="001C4BD1" w:rsidTr="0055366A">
        <w:trPr>
          <w:trHeight w:val="207"/>
        </w:trPr>
        <w:tc>
          <w:tcPr>
            <w:tcW w:w="425" w:type="dxa"/>
            <w:tcBorders>
              <w:top w:val="single" w:sz="4" w:space="0" w:color="auto"/>
              <w:left w:val="single" w:sz="4" w:space="0" w:color="auto"/>
              <w:bottom w:val="single" w:sz="4" w:space="0" w:color="auto"/>
            </w:tcBorders>
            <w:shd w:val="clear" w:color="auto" w:fill="auto"/>
          </w:tcPr>
          <w:p w:rsidR="001C4BD1" w:rsidRDefault="001C4BD1" w:rsidP="000A2912">
            <w:pPr>
              <w:spacing w:line="360" w:lineRule="auto"/>
              <w:jc w:val="center"/>
              <w:rPr>
                <w:rFonts w:ascii="Times New Roman" w:hAnsi="Times New Roman" w:cs="Times New Roman"/>
                <w:sz w:val="20"/>
                <w:szCs w:val="20"/>
              </w:rPr>
            </w:pPr>
            <w:r>
              <w:rPr>
                <w:rFonts w:ascii="Times New Roman" w:hAnsi="Times New Roman" w:cs="Times New Roman"/>
                <w:sz w:val="20"/>
                <w:szCs w:val="20"/>
              </w:rPr>
              <w:t>16</w:t>
            </w:r>
          </w:p>
          <w:p w:rsidR="001C4BD1" w:rsidRPr="00D765BF" w:rsidRDefault="00F42397" w:rsidP="000A2912">
            <w:pPr>
              <w:spacing w:line="360"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1560" w:type="dxa"/>
            <w:shd w:val="clear" w:color="auto" w:fill="DDD9C3" w:themeFill="background2" w:themeFillShade="E6"/>
          </w:tcPr>
          <w:p w:rsidR="001C4BD1" w:rsidRPr="006F01F8" w:rsidRDefault="001C4BD1" w:rsidP="000A2912">
            <w:pPr>
              <w:spacing w:line="360" w:lineRule="auto"/>
              <w:rPr>
                <w:rFonts w:ascii="Times New Roman" w:hAnsi="Times New Roman" w:cs="Times New Roman"/>
                <w:sz w:val="20"/>
                <w:szCs w:val="20"/>
              </w:rPr>
            </w:pPr>
            <w:r w:rsidRPr="00FA4912">
              <w:rPr>
                <w:rFonts w:ascii="Times New Roman" w:hAnsi="Times New Roman" w:cs="Times New Roman"/>
                <w:sz w:val="20"/>
                <w:szCs w:val="20"/>
              </w:rPr>
              <w:t>Arama kurtarma ve müdahale çalışmalarında başarılı olabilmek için teknolojik imkânları kullanmak zorunlu değildir.</w:t>
            </w:r>
          </w:p>
        </w:tc>
        <w:tc>
          <w:tcPr>
            <w:tcW w:w="567" w:type="dxa"/>
            <w:tcBorders>
              <w:right w:val="single" w:sz="4" w:space="0" w:color="auto"/>
            </w:tcBorders>
          </w:tcPr>
          <w:p w:rsidR="001C4BD1" w:rsidRPr="00816783" w:rsidRDefault="001C4BD1" w:rsidP="000A2912">
            <w:pPr>
              <w:spacing w:line="360" w:lineRule="auto"/>
              <w:jc w:val="both"/>
              <w:rPr>
                <w:rFonts w:ascii="Times New Roman" w:hAnsi="Times New Roman" w:cs="Times New Roman"/>
                <w:sz w:val="20"/>
                <w:szCs w:val="20"/>
              </w:rPr>
            </w:pPr>
            <w:r w:rsidRPr="00816783">
              <w:rPr>
                <w:rFonts w:ascii="Times New Roman" w:hAnsi="Times New Roman" w:cs="Times New Roman"/>
                <w:sz w:val="20"/>
                <w:szCs w:val="20"/>
              </w:rPr>
              <w:t>16</w:t>
            </w:r>
          </w:p>
        </w:tc>
        <w:tc>
          <w:tcPr>
            <w:tcW w:w="567" w:type="dxa"/>
            <w:tcBorders>
              <w:left w:val="single" w:sz="4" w:space="0" w:color="auto"/>
            </w:tcBorders>
          </w:tcPr>
          <w:p w:rsidR="001C4BD1" w:rsidRPr="00816783" w:rsidRDefault="001C4BD1" w:rsidP="000A2912">
            <w:pPr>
              <w:spacing w:line="360" w:lineRule="auto"/>
              <w:jc w:val="both"/>
              <w:rPr>
                <w:rFonts w:ascii="Times New Roman" w:hAnsi="Times New Roman" w:cs="Times New Roman"/>
                <w:sz w:val="20"/>
                <w:szCs w:val="20"/>
              </w:rPr>
            </w:pPr>
            <w:r w:rsidRPr="00816783">
              <w:rPr>
                <w:rFonts w:ascii="Times New Roman" w:hAnsi="Times New Roman" w:cs="Times New Roman"/>
                <w:sz w:val="20"/>
                <w:szCs w:val="20"/>
              </w:rPr>
              <w:t>15,2</w:t>
            </w:r>
          </w:p>
        </w:tc>
        <w:tc>
          <w:tcPr>
            <w:tcW w:w="567" w:type="dxa"/>
            <w:tcBorders>
              <w:right w:val="single" w:sz="4" w:space="0" w:color="auto"/>
            </w:tcBorders>
          </w:tcPr>
          <w:p w:rsidR="001C4BD1" w:rsidRPr="00816783" w:rsidRDefault="001C4BD1" w:rsidP="000A2912">
            <w:pPr>
              <w:spacing w:line="360" w:lineRule="auto"/>
              <w:jc w:val="both"/>
              <w:rPr>
                <w:rFonts w:ascii="Times New Roman" w:hAnsi="Times New Roman" w:cs="Times New Roman"/>
                <w:sz w:val="20"/>
                <w:szCs w:val="20"/>
              </w:rPr>
            </w:pPr>
            <w:r w:rsidRPr="00816783">
              <w:rPr>
                <w:rFonts w:ascii="Times New Roman" w:hAnsi="Times New Roman" w:cs="Times New Roman"/>
                <w:sz w:val="20"/>
                <w:szCs w:val="20"/>
              </w:rPr>
              <w:t>19</w:t>
            </w:r>
          </w:p>
        </w:tc>
        <w:tc>
          <w:tcPr>
            <w:tcW w:w="709" w:type="dxa"/>
            <w:tcBorders>
              <w:left w:val="single" w:sz="4" w:space="0" w:color="auto"/>
            </w:tcBorders>
          </w:tcPr>
          <w:p w:rsidR="001C4BD1" w:rsidRPr="00816783" w:rsidRDefault="001C4BD1" w:rsidP="000A2912">
            <w:pPr>
              <w:spacing w:line="360" w:lineRule="auto"/>
              <w:jc w:val="both"/>
              <w:rPr>
                <w:rFonts w:ascii="Times New Roman" w:hAnsi="Times New Roman" w:cs="Times New Roman"/>
                <w:sz w:val="20"/>
                <w:szCs w:val="20"/>
              </w:rPr>
            </w:pPr>
            <w:r w:rsidRPr="00816783">
              <w:rPr>
                <w:rFonts w:ascii="Times New Roman" w:hAnsi="Times New Roman" w:cs="Times New Roman"/>
                <w:sz w:val="20"/>
                <w:szCs w:val="20"/>
              </w:rPr>
              <w:t>18,1</w:t>
            </w:r>
          </w:p>
        </w:tc>
        <w:tc>
          <w:tcPr>
            <w:tcW w:w="567" w:type="dxa"/>
            <w:tcBorders>
              <w:right w:val="single" w:sz="4" w:space="0" w:color="auto"/>
            </w:tcBorders>
          </w:tcPr>
          <w:p w:rsidR="001C4BD1" w:rsidRPr="00816783" w:rsidRDefault="001C4BD1" w:rsidP="000A2912">
            <w:pPr>
              <w:pStyle w:val="Stil1"/>
              <w:spacing w:line="360" w:lineRule="auto"/>
              <w:jc w:val="both"/>
              <w:rPr>
                <w:sz w:val="20"/>
                <w:szCs w:val="20"/>
              </w:rPr>
            </w:pPr>
            <w:r w:rsidRPr="00816783">
              <w:rPr>
                <w:sz w:val="20"/>
                <w:szCs w:val="20"/>
              </w:rPr>
              <w:t>20</w:t>
            </w:r>
          </w:p>
        </w:tc>
        <w:tc>
          <w:tcPr>
            <w:tcW w:w="567" w:type="dxa"/>
            <w:tcBorders>
              <w:left w:val="single" w:sz="4" w:space="0" w:color="auto"/>
            </w:tcBorders>
          </w:tcPr>
          <w:p w:rsidR="001C4BD1" w:rsidRPr="00816783" w:rsidRDefault="001C4BD1" w:rsidP="000A2912">
            <w:pPr>
              <w:pStyle w:val="Stil1"/>
              <w:spacing w:line="360" w:lineRule="auto"/>
              <w:jc w:val="both"/>
              <w:rPr>
                <w:sz w:val="20"/>
                <w:szCs w:val="20"/>
              </w:rPr>
            </w:pPr>
            <w:r w:rsidRPr="00816783">
              <w:rPr>
                <w:sz w:val="20"/>
                <w:szCs w:val="20"/>
              </w:rPr>
              <w:t>19,0</w:t>
            </w:r>
          </w:p>
        </w:tc>
        <w:tc>
          <w:tcPr>
            <w:tcW w:w="709" w:type="dxa"/>
            <w:tcBorders>
              <w:right w:val="single" w:sz="4" w:space="0" w:color="auto"/>
            </w:tcBorders>
          </w:tcPr>
          <w:p w:rsidR="001C4BD1" w:rsidRPr="00816783" w:rsidRDefault="001C4BD1" w:rsidP="000A2912">
            <w:pPr>
              <w:spacing w:line="360" w:lineRule="auto"/>
              <w:jc w:val="both"/>
              <w:rPr>
                <w:rFonts w:ascii="Times New Roman" w:hAnsi="Times New Roman" w:cs="Times New Roman"/>
                <w:sz w:val="20"/>
                <w:szCs w:val="20"/>
              </w:rPr>
            </w:pPr>
            <w:r w:rsidRPr="00816783">
              <w:rPr>
                <w:rFonts w:ascii="Times New Roman" w:hAnsi="Times New Roman" w:cs="Times New Roman"/>
                <w:sz w:val="20"/>
                <w:szCs w:val="20"/>
              </w:rPr>
              <w:t>38</w:t>
            </w:r>
          </w:p>
        </w:tc>
        <w:tc>
          <w:tcPr>
            <w:tcW w:w="709" w:type="dxa"/>
            <w:tcBorders>
              <w:left w:val="single" w:sz="4" w:space="0" w:color="auto"/>
            </w:tcBorders>
          </w:tcPr>
          <w:p w:rsidR="001C4BD1" w:rsidRPr="00816783" w:rsidRDefault="001C4BD1" w:rsidP="000A2912">
            <w:pPr>
              <w:spacing w:line="360" w:lineRule="auto"/>
              <w:jc w:val="both"/>
              <w:rPr>
                <w:rFonts w:ascii="Times New Roman" w:hAnsi="Times New Roman" w:cs="Times New Roman"/>
                <w:sz w:val="20"/>
                <w:szCs w:val="20"/>
              </w:rPr>
            </w:pPr>
            <w:r w:rsidRPr="00816783">
              <w:rPr>
                <w:rFonts w:ascii="Times New Roman" w:hAnsi="Times New Roman" w:cs="Times New Roman"/>
                <w:sz w:val="20"/>
                <w:szCs w:val="20"/>
              </w:rPr>
              <w:t>36,2</w:t>
            </w:r>
          </w:p>
        </w:tc>
        <w:tc>
          <w:tcPr>
            <w:tcW w:w="708" w:type="dxa"/>
            <w:tcBorders>
              <w:right w:val="single" w:sz="4" w:space="0" w:color="auto"/>
            </w:tcBorders>
          </w:tcPr>
          <w:p w:rsidR="001C4BD1" w:rsidRPr="00816783" w:rsidRDefault="001C4BD1" w:rsidP="000A2912">
            <w:pPr>
              <w:spacing w:line="360" w:lineRule="auto"/>
              <w:jc w:val="both"/>
              <w:rPr>
                <w:rFonts w:ascii="Times New Roman" w:hAnsi="Times New Roman" w:cs="Times New Roman"/>
                <w:sz w:val="20"/>
                <w:szCs w:val="20"/>
              </w:rPr>
            </w:pPr>
            <w:r w:rsidRPr="00816783">
              <w:rPr>
                <w:rFonts w:ascii="Times New Roman" w:hAnsi="Times New Roman" w:cs="Times New Roman"/>
                <w:sz w:val="20"/>
                <w:szCs w:val="20"/>
              </w:rPr>
              <w:t>12</w:t>
            </w:r>
          </w:p>
        </w:tc>
        <w:tc>
          <w:tcPr>
            <w:tcW w:w="709" w:type="dxa"/>
            <w:tcBorders>
              <w:left w:val="single" w:sz="4" w:space="0" w:color="auto"/>
            </w:tcBorders>
          </w:tcPr>
          <w:p w:rsidR="001C4BD1" w:rsidRPr="00816783" w:rsidRDefault="001C4BD1" w:rsidP="000A2912">
            <w:pPr>
              <w:spacing w:line="360" w:lineRule="auto"/>
              <w:jc w:val="both"/>
              <w:rPr>
                <w:rFonts w:ascii="Times New Roman" w:hAnsi="Times New Roman" w:cs="Times New Roman"/>
                <w:sz w:val="20"/>
                <w:szCs w:val="20"/>
              </w:rPr>
            </w:pPr>
            <w:r w:rsidRPr="00816783">
              <w:rPr>
                <w:rFonts w:ascii="Times New Roman" w:hAnsi="Times New Roman" w:cs="Times New Roman"/>
                <w:sz w:val="20"/>
                <w:szCs w:val="20"/>
              </w:rPr>
              <w:t>11,4</w:t>
            </w:r>
          </w:p>
        </w:tc>
        <w:tc>
          <w:tcPr>
            <w:tcW w:w="992" w:type="dxa"/>
          </w:tcPr>
          <w:p w:rsidR="001C4BD1" w:rsidRPr="00816783" w:rsidRDefault="00D07642" w:rsidP="000A2912">
            <w:pPr>
              <w:spacing w:line="360" w:lineRule="auto"/>
              <w:jc w:val="both"/>
              <w:rPr>
                <w:rFonts w:ascii="Times New Roman" w:hAnsi="Times New Roman" w:cs="Times New Roman"/>
                <w:sz w:val="20"/>
                <w:szCs w:val="20"/>
              </w:rPr>
            </w:pPr>
            <w:r>
              <w:rPr>
                <w:rFonts w:ascii="Times New Roman" w:hAnsi="Times New Roman" w:cs="Times New Roman"/>
                <w:sz w:val="20"/>
                <w:szCs w:val="20"/>
              </w:rPr>
              <w:t>2,89</w:t>
            </w:r>
          </w:p>
        </w:tc>
        <w:tc>
          <w:tcPr>
            <w:tcW w:w="567" w:type="dxa"/>
          </w:tcPr>
          <w:p w:rsidR="001C4BD1" w:rsidRPr="00816783" w:rsidRDefault="001C4BD1" w:rsidP="000A2912">
            <w:pPr>
              <w:spacing w:line="360" w:lineRule="auto"/>
              <w:jc w:val="both"/>
              <w:rPr>
                <w:rFonts w:ascii="Times New Roman" w:hAnsi="Times New Roman" w:cs="Times New Roman"/>
                <w:sz w:val="20"/>
                <w:szCs w:val="20"/>
              </w:rPr>
            </w:pPr>
            <w:r w:rsidRPr="00816783">
              <w:rPr>
                <w:rFonts w:ascii="Times New Roman" w:hAnsi="Times New Roman" w:cs="Times New Roman"/>
                <w:sz w:val="20"/>
                <w:szCs w:val="20"/>
              </w:rPr>
              <w:t>1,27</w:t>
            </w:r>
          </w:p>
        </w:tc>
      </w:tr>
      <w:tr w:rsidR="00C95B47" w:rsidTr="0055366A">
        <w:trPr>
          <w:trHeight w:val="215"/>
        </w:trPr>
        <w:tc>
          <w:tcPr>
            <w:tcW w:w="425" w:type="dxa"/>
            <w:tcBorders>
              <w:top w:val="single" w:sz="4" w:space="0" w:color="auto"/>
              <w:left w:val="single" w:sz="4" w:space="0" w:color="auto"/>
              <w:bottom w:val="single" w:sz="4" w:space="0" w:color="auto"/>
            </w:tcBorders>
            <w:shd w:val="clear" w:color="auto" w:fill="auto"/>
          </w:tcPr>
          <w:p w:rsidR="00C95B47" w:rsidRDefault="00C95B47" w:rsidP="000A2912">
            <w:pPr>
              <w:spacing w:line="360" w:lineRule="auto"/>
              <w:jc w:val="center"/>
              <w:rPr>
                <w:rFonts w:ascii="Times New Roman" w:hAnsi="Times New Roman" w:cs="Times New Roman"/>
                <w:sz w:val="20"/>
                <w:szCs w:val="20"/>
              </w:rPr>
            </w:pPr>
            <w:r>
              <w:rPr>
                <w:rFonts w:ascii="Times New Roman" w:hAnsi="Times New Roman" w:cs="Times New Roman"/>
                <w:sz w:val="20"/>
                <w:szCs w:val="20"/>
              </w:rPr>
              <w:t>17</w:t>
            </w:r>
          </w:p>
          <w:p w:rsidR="00C95B47" w:rsidRPr="00D765BF" w:rsidRDefault="00C95B47" w:rsidP="000A2912">
            <w:pPr>
              <w:spacing w:line="360"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1560" w:type="dxa"/>
            <w:shd w:val="clear" w:color="auto" w:fill="DDD9C3" w:themeFill="background2" w:themeFillShade="E6"/>
          </w:tcPr>
          <w:p w:rsidR="00C95B47" w:rsidRPr="006F01F8" w:rsidRDefault="00C95B47" w:rsidP="000A2912">
            <w:pPr>
              <w:spacing w:line="360" w:lineRule="auto"/>
              <w:rPr>
                <w:rFonts w:ascii="Times New Roman" w:hAnsi="Times New Roman" w:cs="Times New Roman"/>
                <w:sz w:val="20"/>
                <w:szCs w:val="20"/>
              </w:rPr>
            </w:pPr>
            <w:r w:rsidRPr="006F01F8">
              <w:rPr>
                <w:rFonts w:ascii="Times New Roman" w:hAnsi="Times New Roman" w:cs="Times New Roman"/>
                <w:sz w:val="20"/>
                <w:szCs w:val="20"/>
              </w:rPr>
              <w:t>Teknolojik imkânlar, üretken çalışma ve öğrenme üzerinde olumlu bir etkiye sahiptir.</w:t>
            </w:r>
          </w:p>
        </w:tc>
        <w:tc>
          <w:tcPr>
            <w:tcW w:w="567" w:type="dxa"/>
            <w:tcBorders>
              <w:right w:val="single" w:sz="4" w:space="0" w:color="auto"/>
            </w:tcBorders>
          </w:tcPr>
          <w:p w:rsidR="00C95B47" w:rsidRPr="00816783" w:rsidRDefault="00C95B47" w:rsidP="000A2912">
            <w:pPr>
              <w:spacing w:line="360" w:lineRule="auto"/>
              <w:jc w:val="both"/>
              <w:rPr>
                <w:rFonts w:ascii="Times New Roman" w:hAnsi="Times New Roman" w:cs="Times New Roman"/>
                <w:sz w:val="20"/>
                <w:szCs w:val="20"/>
              </w:rPr>
            </w:pPr>
            <w:r w:rsidRPr="00816783">
              <w:rPr>
                <w:rFonts w:ascii="Times New Roman" w:hAnsi="Times New Roman" w:cs="Times New Roman"/>
                <w:sz w:val="20"/>
                <w:szCs w:val="20"/>
              </w:rPr>
              <w:t>43</w:t>
            </w:r>
          </w:p>
        </w:tc>
        <w:tc>
          <w:tcPr>
            <w:tcW w:w="567" w:type="dxa"/>
            <w:tcBorders>
              <w:left w:val="single" w:sz="4" w:space="0" w:color="auto"/>
            </w:tcBorders>
          </w:tcPr>
          <w:p w:rsidR="00C95B47" w:rsidRPr="00816783" w:rsidRDefault="00C95B47" w:rsidP="000A2912">
            <w:pPr>
              <w:spacing w:line="360" w:lineRule="auto"/>
              <w:jc w:val="both"/>
              <w:rPr>
                <w:rFonts w:ascii="Times New Roman" w:hAnsi="Times New Roman" w:cs="Times New Roman"/>
                <w:sz w:val="20"/>
                <w:szCs w:val="20"/>
              </w:rPr>
            </w:pPr>
            <w:r w:rsidRPr="00816783">
              <w:rPr>
                <w:rFonts w:ascii="Times New Roman" w:hAnsi="Times New Roman" w:cs="Times New Roman"/>
                <w:sz w:val="20"/>
                <w:szCs w:val="20"/>
              </w:rPr>
              <w:t>41,0</w:t>
            </w:r>
          </w:p>
        </w:tc>
        <w:tc>
          <w:tcPr>
            <w:tcW w:w="567" w:type="dxa"/>
            <w:tcBorders>
              <w:right w:val="single" w:sz="4" w:space="0" w:color="auto"/>
            </w:tcBorders>
          </w:tcPr>
          <w:p w:rsidR="00C95B47" w:rsidRPr="00816783" w:rsidRDefault="00C95B47" w:rsidP="000A2912">
            <w:pPr>
              <w:spacing w:line="360" w:lineRule="auto"/>
              <w:jc w:val="both"/>
              <w:rPr>
                <w:rFonts w:ascii="Times New Roman" w:hAnsi="Times New Roman" w:cs="Times New Roman"/>
                <w:sz w:val="20"/>
                <w:szCs w:val="20"/>
              </w:rPr>
            </w:pPr>
            <w:r w:rsidRPr="00816783">
              <w:rPr>
                <w:rFonts w:ascii="Times New Roman" w:hAnsi="Times New Roman" w:cs="Times New Roman"/>
                <w:sz w:val="20"/>
                <w:szCs w:val="20"/>
              </w:rPr>
              <w:t>55</w:t>
            </w:r>
          </w:p>
        </w:tc>
        <w:tc>
          <w:tcPr>
            <w:tcW w:w="709" w:type="dxa"/>
            <w:tcBorders>
              <w:left w:val="single" w:sz="4" w:space="0" w:color="auto"/>
            </w:tcBorders>
          </w:tcPr>
          <w:p w:rsidR="00C95B47" w:rsidRPr="00816783" w:rsidRDefault="00C95B47" w:rsidP="000A2912">
            <w:pPr>
              <w:spacing w:line="360" w:lineRule="auto"/>
              <w:jc w:val="both"/>
              <w:rPr>
                <w:rFonts w:ascii="Times New Roman" w:hAnsi="Times New Roman" w:cs="Times New Roman"/>
                <w:sz w:val="20"/>
                <w:szCs w:val="20"/>
              </w:rPr>
            </w:pPr>
            <w:r w:rsidRPr="00816783">
              <w:rPr>
                <w:rFonts w:ascii="Times New Roman" w:hAnsi="Times New Roman" w:cs="Times New Roman"/>
                <w:sz w:val="20"/>
                <w:szCs w:val="20"/>
              </w:rPr>
              <w:t>52,4</w:t>
            </w:r>
          </w:p>
        </w:tc>
        <w:tc>
          <w:tcPr>
            <w:tcW w:w="567" w:type="dxa"/>
            <w:tcBorders>
              <w:right w:val="single" w:sz="4" w:space="0" w:color="auto"/>
            </w:tcBorders>
          </w:tcPr>
          <w:p w:rsidR="00C95B47" w:rsidRPr="00816783" w:rsidRDefault="00C95B47" w:rsidP="000A2912">
            <w:pPr>
              <w:pStyle w:val="Stil1"/>
              <w:spacing w:line="360" w:lineRule="auto"/>
              <w:jc w:val="both"/>
              <w:rPr>
                <w:sz w:val="20"/>
                <w:szCs w:val="20"/>
              </w:rPr>
            </w:pPr>
            <w:r w:rsidRPr="00816783">
              <w:rPr>
                <w:sz w:val="20"/>
                <w:szCs w:val="20"/>
              </w:rPr>
              <w:t>2</w:t>
            </w:r>
          </w:p>
        </w:tc>
        <w:tc>
          <w:tcPr>
            <w:tcW w:w="567" w:type="dxa"/>
            <w:tcBorders>
              <w:left w:val="single" w:sz="4" w:space="0" w:color="auto"/>
            </w:tcBorders>
          </w:tcPr>
          <w:p w:rsidR="00C95B47" w:rsidRPr="00816783" w:rsidRDefault="00C95B47" w:rsidP="000A2912">
            <w:pPr>
              <w:pStyle w:val="Stil1"/>
              <w:spacing w:line="360" w:lineRule="auto"/>
              <w:jc w:val="both"/>
              <w:rPr>
                <w:sz w:val="20"/>
                <w:szCs w:val="20"/>
              </w:rPr>
            </w:pPr>
            <w:r w:rsidRPr="00816783">
              <w:rPr>
                <w:sz w:val="20"/>
                <w:szCs w:val="20"/>
              </w:rPr>
              <w:t>1,9</w:t>
            </w:r>
          </w:p>
        </w:tc>
        <w:tc>
          <w:tcPr>
            <w:tcW w:w="709" w:type="dxa"/>
            <w:tcBorders>
              <w:right w:val="single" w:sz="4" w:space="0" w:color="auto"/>
            </w:tcBorders>
          </w:tcPr>
          <w:p w:rsidR="00C95B47" w:rsidRPr="00816783" w:rsidRDefault="00C17866" w:rsidP="000A2912">
            <w:pPr>
              <w:spacing w:line="360" w:lineRule="auto"/>
              <w:jc w:val="both"/>
              <w:rPr>
                <w:rFonts w:ascii="Times New Roman" w:hAnsi="Times New Roman" w:cs="Times New Roman"/>
                <w:sz w:val="20"/>
                <w:szCs w:val="20"/>
              </w:rPr>
            </w:pPr>
            <w:r>
              <w:rPr>
                <w:rFonts w:ascii="Times New Roman" w:hAnsi="Times New Roman" w:cs="Times New Roman"/>
                <w:sz w:val="20"/>
                <w:szCs w:val="20"/>
              </w:rPr>
              <w:t>3</w:t>
            </w:r>
          </w:p>
        </w:tc>
        <w:tc>
          <w:tcPr>
            <w:tcW w:w="709" w:type="dxa"/>
            <w:tcBorders>
              <w:left w:val="single" w:sz="4" w:space="0" w:color="auto"/>
            </w:tcBorders>
          </w:tcPr>
          <w:p w:rsidR="00C95B47" w:rsidRPr="00816783" w:rsidRDefault="00C17866" w:rsidP="000A2912">
            <w:pPr>
              <w:spacing w:line="360" w:lineRule="auto"/>
              <w:jc w:val="both"/>
              <w:rPr>
                <w:rFonts w:ascii="Times New Roman" w:hAnsi="Times New Roman" w:cs="Times New Roman"/>
                <w:sz w:val="20"/>
                <w:szCs w:val="20"/>
              </w:rPr>
            </w:pPr>
            <w:r>
              <w:rPr>
                <w:rFonts w:ascii="Times New Roman" w:hAnsi="Times New Roman" w:cs="Times New Roman"/>
                <w:sz w:val="20"/>
                <w:szCs w:val="20"/>
              </w:rPr>
              <w:t>2</w:t>
            </w:r>
            <w:r w:rsidR="00C95B47" w:rsidRPr="00816783">
              <w:rPr>
                <w:rFonts w:ascii="Times New Roman" w:hAnsi="Times New Roman" w:cs="Times New Roman"/>
                <w:sz w:val="20"/>
                <w:szCs w:val="20"/>
              </w:rPr>
              <w:t>,8</w:t>
            </w:r>
          </w:p>
        </w:tc>
        <w:tc>
          <w:tcPr>
            <w:tcW w:w="708" w:type="dxa"/>
            <w:tcBorders>
              <w:right w:val="single" w:sz="4" w:space="0" w:color="auto"/>
            </w:tcBorders>
          </w:tcPr>
          <w:p w:rsidR="00C95B47" w:rsidRDefault="00C17866" w:rsidP="000A2912">
            <w:pPr>
              <w:spacing w:line="360" w:lineRule="auto"/>
              <w:jc w:val="both"/>
              <w:rPr>
                <w:rFonts w:ascii="Times New Roman" w:hAnsi="Times New Roman" w:cs="Times New Roman"/>
                <w:sz w:val="20"/>
                <w:szCs w:val="20"/>
              </w:rPr>
            </w:pPr>
            <w:r>
              <w:rPr>
                <w:rFonts w:ascii="Times New Roman" w:hAnsi="Times New Roman" w:cs="Times New Roman"/>
                <w:sz w:val="20"/>
                <w:szCs w:val="20"/>
              </w:rPr>
              <w:t>2</w:t>
            </w:r>
          </w:p>
          <w:p w:rsidR="00A96844" w:rsidRPr="00816783" w:rsidRDefault="00A96844" w:rsidP="000A2912">
            <w:pPr>
              <w:spacing w:line="360" w:lineRule="auto"/>
              <w:jc w:val="both"/>
              <w:rPr>
                <w:rFonts w:ascii="Times New Roman" w:hAnsi="Times New Roman" w:cs="Times New Roman"/>
                <w:sz w:val="20"/>
                <w:szCs w:val="20"/>
              </w:rPr>
            </w:pPr>
          </w:p>
        </w:tc>
        <w:tc>
          <w:tcPr>
            <w:tcW w:w="709" w:type="dxa"/>
            <w:tcBorders>
              <w:left w:val="single" w:sz="4" w:space="0" w:color="auto"/>
            </w:tcBorders>
          </w:tcPr>
          <w:p w:rsidR="00C95B47" w:rsidRDefault="00C17866" w:rsidP="000A2912">
            <w:pPr>
              <w:spacing w:line="360" w:lineRule="auto"/>
              <w:jc w:val="both"/>
              <w:rPr>
                <w:rFonts w:ascii="Times New Roman" w:hAnsi="Times New Roman" w:cs="Times New Roman"/>
                <w:sz w:val="20"/>
                <w:szCs w:val="20"/>
              </w:rPr>
            </w:pPr>
            <w:r>
              <w:rPr>
                <w:rFonts w:ascii="Times New Roman" w:hAnsi="Times New Roman" w:cs="Times New Roman"/>
                <w:sz w:val="20"/>
                <w:szCs w:val="20"/>
              </w:rPr>
              <w:t>1,9</w:t>
            </w:r>
          </w:p>
          <w:p w:rsidR="00A96844" w:rsidRPr="00816783" w:rsidRDefault="00A96844" w:rsidP="000A2912">
            <w:pPr>
              <w:spacing w:line="360" w:lineRule="auto"/>
              <w:jc w:val="both"/>
              <w:rPr>
                <w:rFonts w:ascii="Times New Roman" w:hAnsi="Times New Roman" w:cs="Times New Roman"/>
                <w:sz w:val="20"/>
                <w:szCs w:val="20"/>
              </w:rPr>
            </w:pPr>
          </w:p>
        </w:tc>
        <w:tc>
          <w:tcPr>
            <w:tcW w:w="992" w:type="dxa"/>
          </w:tcPr>
          <w:p w:rsidR="00C95B47" w:rsidRPr="00816783" w:rsidRDefault="00A96844" w:rsidP="000A2912">
            <w:pPr>
              <w:spacing w:line="360" w:lineRule="auto"/>
              <w:jc w:val="both"/>
              <w:rPr>
                <w:rFonts w:ascii="Times New Roman" w:hAnsi="Times New Roman" w:cs="Times New Roman"/>
                <w:sz w:val="20"/>
                <w:szCs w:val="20"/>
              </w:rPr>
            </w:pPr>
            <w:r>
              <w:rPr>
                <w:rFonts w:ascii="Times New Roman" w:hAnsi="Times New Roman" w:cs="Times New Roman"/>
                <w:sz w:val="20"/>
                <w:szCs w:val="20"/>
              </w:rPr>
              <w:t>4,28</w:t>
            </w:r>
          </w:p>
        </w:tc>
        <w:tc>
          <w:tcPr>
            <w:tcW w:w="567" w:type="dxa"/>
          </w:tcPr>
          <w:p w:rsidR="00C95B47" w:rsidRPr="00816783" w:rsidRDefault="00A96844" w:rsidP="000A2912">
            <w:pPr>
              <w:spacing w:line="360" w:lineRule="auto"/>
              <w:jc w:val="both"/>
              <w:rPr>
                <w:rFonts w:ascii="Times New Roman" w:hAnsi="Times New Roman" w:cs="Times New Roman"/>
                <w:sz w:val="20"/>
                <w:szCs w:val="20"/>
              </w:rPr>
            </w:pPr>
            <w:r>
              <w:rPr>
                <w:rFonts w:ascii="Times New Roman" w:hAnsi="Times New Roman" w:cs="Times New Roman"/>
                <w:sz w:val="20"/>
                <w:szCs w:val="20"/>
              </w:rPr>
              <w:t>0,76</w:t>
            </w:r>
          </w:p>
        </w:tc>
      </w:tr>
      <w:tr w:rsidR="001C4BD1" w:rsidTr="0055366A">
        <w:trPr>
          <w:trHeight w:val="207"/>
        </w:trPr>
        <w:tc>
          <w:tcPr>
            <w:tcW w:w="425" w:type="dxa"/>
            <w:tcBorders>
              <w:top w:val="single" w:sz="4" w:space="0" w:color="auto"/>
              <w:left w:val="single" w:sz="4" w:space="0" w:color="auto"/>
              <w:bottom w:val="single" w:sz="4" w:space="0" w:color="auto"/>
            </w:tcBorders>
            <w:shd w:val="clear" w:color="auto" w:fill="auto"/>
          </w:tcPr>
          <w:p w:rsidR="001C4BD1" w:rsidRDefault="001C4BD1" w:rsidP="000A2912">
            <w:pPr>
              <w:spacing w:line="360" w:lineRule="auto"/>
              <w:jc w:val="center"/>
              <w:rPr>
                <w:rFonts w:ascii="Times New Roman" w:hAnsi="Times New Roman" w:cs="Times New Roman"/>
                <w:sz w:val="20"/>
                <w:szCs w:val="20"/>
              </w:rPr>
            </w:pPr>
            <w:r>
              <w:rPr>
                <w:rFonts w:ascii="Times New Roman" w:hAnsi="Times New Roman" w:cs="Times New Roman"/>
                <w:sz w:val="20"/>
                <w:szCs w:val="20"/>
              </w:rPr>
              <w:t>18</w:t>
            </w:r>
          </w:p>
          <w:p w:rsidR="001C4BD1" w:rsidRPr="00D765BF" w:rsidRDefault="001C4BD1" w:rsidP="000A2912">
            <w:pPr>
              <w:spacing w:line="360"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1560" w:type="dxa"/>
            <w:shd w:val="clear" w:color="auto" w:fill="DDD9C3" w:themeFill="background2" w:themeFillShade="E6"/>
          </w:tcPr>
          <w:p w:rsidR="001C4BD1" w:rsidRPr="00A7221C" w:rsidRDefault="001C4BD1" w:rsidP="000A2912">
            <w:pPr>
              <w:spacing w:line="360" w:lineRule="auto"/>
              <w:rPr>
                <w:rFonts w:ascii="Times New Roman" w:hAnsi="Times New Roman" w:cs="Times New Roman"/>
                <w:sz w:val="20"/>
                <w:szCs w:val="20"/>
              </w:rPr>
            </w:pPr>
            <w:r w:rsidRPr="00D871D7">
              <w:rPr>
                <w:rFonts w:ascii="Times New Roman" w:hAnsi="Times New Roman" w:cs="Times New Roman"/>
                <w:sz w:val="20"/>
                <w:szCs w:val="20"/>
              </w:rPr>
              <w:t xml:space="preserve">Türkiye bir AR-GE politikasına sahip </w:t>
            </w:r>
            <w:r w:rsidR="00693074" w:rsidRPr="00D871D7">
              <w:rPr>
                <w:rFonts w:ascii="Times New Roman" w:hAnsi="Times New Roman" w:cs="Times New Roman"/>
                <w:sz w:val="20"/>
                <w:szCs w:val="20"/>
              </w:rPr>
              <w:t>o</w:t>
            </w:r>
            <w:r w:rsidRPr="00D871D7">
              <w:rPr>
                <w:rFonts w:ascii="Times New Roman" w:hAnsi="Times New Roman" w:cs="Times New Roman"/>
                <w:sz w:val="20"/>
                <w:szCs w:val="20"/>
              </w:rPr>
              <w:t>lmalıdır.</w:t>
            </w:r>
          </w:p>
        </w:tc>
        <w:tc>
          <w:tcPr>
            <w:tcW w:w="567" w:type="dxa"/>
            <w:tcBorders>
              <w:right w:val="single" w:sz="4" w:space="0" w:color="auto"/>
            </w:tcBorders>
          </w:tcPr>
          <w:p w:rsidR="001C4BD1" w:rsidRPr="00816783" w:rsidRDefault="001C4BD1" w:rsidP="000A2912">
            <w:pPr>
              <w:spacing w:line="360" w:lineRule="auto"/>
              <w:jc w:val="both"/>
              <w:rPr>
                <w:rFonts w:ascii="Times New Roman" w:hAnsi="Times New Roman" w:cs="Times New Roman"/>
                <w:sz w:val="20"/>
                <w:szCs w:val="20"/>
              </w:rPr>
            </w:pPr>
            <w:r w:rsidRPr="00816783">
              <w:rPr>
                <w:rFonts w:ascii="Times New Roman" w:hAnsi="Times New Roman" w:cs="Times New Roman"/>
                <w:sz w:val="20"/>
                <w:szCs w:val="20"/>
              </w:rPr>
              <w:t>65</w:t>
            </w:r>
          </w:p>
        </w:tc>
        <w:tc>
          <w:tcPr>
            <w:tcW w:w="567" w:type="dxa"/>
            <w:tcBorders>
              <w:left w:val="single" w:sz="4" w:space="0" w:color="auto"/>
            </w:tcBorders>
          </w:tcPr>
          <w:p w:rsidR="001C4BD1" w:rsidRPr="00816783" w:rsidRDefault="001C4BD1" w:rsidP="000A2912">
            <w:pPr>
              <w:spacing w:line="360" w:lineRule="auto"/>
              <w:jc w:val="both"/>
              <w:rPr>
                <w:rFonts w:ascii="Times New Roman" w:hAnsi="Times New Roman" w:cs="Times New Roman"/>
                <w:sz w:val="20"/>
                <w:szCs w:val="20"/>
              </w:rPr>
            </w:pPr>
            <w:r w:rsidRPr="00816783">
              <w:rPr>
                <w:rFonts w:ascii="Times New Roman" w:hAnsi="Times New Roman" w:cs="Times New Roman"/>
                <w:sz w:val="20"/>
                <w:szCs w:val="20"/>
              </w:rPr>
              <w:t>61,9</w:t>
            </w:r>
          </w:p>
        </w:tc>
        <w:tc>
          <w:tcPr>
            <w:tcW w:w="567" w:type="dxa"/>
            <w:tcBorders>
              <w:right w:val="single" w:sz="4" w:space="0" w:color="auto"/>
            </w:tcBorders>
          </w:tcPr>
          <w:p w:rsidR="001C4BD1" w:rsidRPr="00C77F2E" w:rsidRDefault="00C17866" w:rsidP="000A2912">
            <w:pPr>
              <w:spacing w:line="360" w:lineRule="auto"/>
              <w:jc w:val="both"/>
              <w:rPr>
                <w:rFonts w:ascii="Times New Roman" w:hAnsi="Times New Roman" w:cs="Times New Roman"/>
                <w:sz w:val="20"/>
                <w:szCs w:val="20"/>
              </w:rPr>
            </w:pPr>
            <w:r>
              <w:rPr>
                <w:rFonts w:ascii="Times New Roman" w:hAnsi="Times New Roman" w:cs="Times New Roman"/>
                <w:sz w:val="18"/>
                <w:szCs w:val="20"/>
              </w:rPr>
              <w:t>34</w:t>
            </w:r>
          </w:p>
        </w:tc>
        <w:tc>
          <w:tcPr>
            <w:tcW w:w="709" w:type="dxa"/>
            <w:tcBorders>
              <w:left w:val="single" w:sz="4" w:space="0" w:color="auto"/>
            </w:tcBorders>
          </w:tcPr>
          <w:p w:rsidR="001C4BD1" w:rsidRPr="00816783" w:rsidRDefault="00C17866" w:rsidP="000A2912">
            <w:pPr>
              <w:spacing w:line="360" w:lineRule="auto"/>
              <w:jc w:val="both"/>
              <w:rPr>
                <w:rFonts w:ascii="Times New Roman" w:hAnsi="Times New Roman" w:cs="Times New Roman"/>
                <w:sz w:val="20"/>
                <w:szCs w:val="20"/>
              </w:rPr>
            </w:pPr>
            <w:r>
              <w:rPr>
                <w:rFonts w:ascii="Times New Roman" w:hAnsi="Times New Roman" w:cs="Times New Roman"/>
                <w:sz w:val="20"/>
                <w:szCs w:val="20"/>
              </w:rPr>
              <w:t>32,4</w:t>
            </w:r>
          </w:p>
        </w:tc>
        <w:tc>
          <w:tcPr>
            <w:tcW w:w="567" w:type="dxa"/>
            <w:tcBorders>
              <w:right w:val="single" w:sz="4" w:space="0" w:color="auto"/>
            </w:tcBorders>
          </w:tcPr>
          <w:p w:rsidR="001C4BD1" w:rsidRPr="00816783" w:rsidRDefault="00C17866" w:rsidP="000A2912">
            <w:pPr>
              <w:pStyle w:val="Stil1"/>
              <w:spacing w:line="360" w:lineRule="auto"/>
              <w:jc w:val="both"/>
              <w:rPr>
                <w:sz w:val="20"/>
                <w:szCs w:val="20"/>
              </w:rPr>
            </w:pPr>
            <w:r>
              <w:rPr>
                <w:sz w:val="20"/>
                <w:szCs w:val="20"/>
              </w:rPr>
              <w:t>2</w:t>
            </w:r>
          </w:p>
        </w:tc>
        <w:tc>
          <w:tcPr>
            <w:tcW w:w="567" w:type="dxa"/>
            <w:tcBorders>
              <w:left w:val="single" w:sz="4" w:space="0" w:color="auto"/>
            </w:tcBorders>
          </w:tcPr>
          <w:p w:rsidR="001C4BD1" w:rsidRPr="00816783" w:rsidRDefault="00C17866" w:rsidP="000A2912">
            <w:pPr>
              <w:pStyle w:val="Stil1"/>
              <w:spacing w:line="360" w:lineRule="auto"/>
              <w:jc w:val="both"/>
              <w:rPr>
                <w:sz w:val="20"/>
                <w:szCs w:val="20"/>
              </w:rPr>
            </w:pPr>
            <w:r>
              <w:rPr>
                <w:sz w:val="20"/>
                <w:szCs w:val="20"/>
              </w:rPr>
              <w:t>1</w:t>
            </w:r>
            <w:r w:rsidR="001C4BD1" w:rsidRPr="00816783">
              <w:rPr>
                <w:sz w:val="20"/>
                <w:szCs w:val="20"/>
              </w:rPr>
              <w:t>,9</w:t>
            </w:r>
          </w:p>
        </w:tc>
        <w:tc>
          <w:tcPr>
            <w:tcW w:w="709" w:type="dxa"/>
            <w:tcBorders>
              <w:right w:val="single" w:sz="4" w:space="0" w:color="auto"/>
            </w:tcBorders>
          </w:tcPr>
          <w:p w:rsidR="001C4BD1" w:rsidRPr="00816783" w:rsidRDefault="00C17866" w:rsidP="000A2912">
            <w:pPr>
              <w:spacing w:line="360" w:lineRule="auto"/>
              <w:jc w:val="both"/>
              <w:rPr>
                <w:rFonts w:ascii="Times New Roman" w:hAnsi="Times New Roman" w:cs="Times New Roman"/>
                <w:sz w:val="20"/>
                <w:szCs w:val="20"/>
              </w:rPr>
            </w:pPr>
            <w:r>
              <w:rPr>
                <w:rFonts w:ascii="Times New Roman" w:hAnsi="Times New Roman" w:cs="Times New Roman"/>
                <w:sz w:val="20"/>
                <w:szCs w:val="20"/>
              </w:rPr>
              <w:t>2</w:t>
            </w:r>
          </w:p>
        </w:tc>
        <w:tc>
          <w:tcPr>
            <w:tcW w:w="709" w:type="dxa"/>
            <w:tcBorders>
              <w:left w:val="single" w:sz="4" w:space="0" w:color="auto"/>
            </w:tcBorders>
          </w:tcPr>
          <w:p w:rsidR="001C4BD1" w:rsidRPr="00816783" w:rsidRDefault="00C17866" w:rsidP="000A2912">
            <w:pPr>
              <w:spacing w:line="360" w:lineRule="auto"/>
              <w:jc w:val="both"/>
              <w:rPr>
                <w:rFonts w:ascii="Times New Roman" w:hAnsi="Times New Roman" w:cs="Times New Roman"/>
                <w:sz w:val="20"/>
                <w:szCs w:val="20"/>
              </w:rPr>
            </w:pPr>
            <w:r>
              <w:rPr>
                <w:rFonts w:ascii="Times New Roman" w:hAnsi="Times New Roman" w:cs="Times New Roman"/>
                <w:sz w:val="20"/>
                <w:szCs w:val="20"/>
              </w:rPr>
              <w:t>1,9</w:t>
            </w:r>
          </w:p>
        </w:tc>
        <w:tc>
          <w:tcPr>
            <w:tcW w:w="708" w:type="dxa"/>
            <w:tcBorders>
              <w:right w:val="single" w:sz="4" w:space="0" w:color="auto"/>
            </w:tcBorders>
          </w:tcPr>
          <w:p w:rsidR="001C4BD1" w:rsidRPr="00816783" w:rsidRDefault="00C17866" w:rsidP="000A2912">
            <w:pPr>
              <w:spacing w:line="360" w:lineRule="auto"/>
              <w:jc w:val="both"/>
              <w:rPr>
                <w:rFonts w:ascii="Times New Roman" w:hAnsi="Times New Roman" w:cs="Times New Roman"/>
                <w:sz w:val="20"/>
                <w:szCs w:val="20"/>
              </w:rPr>
            </w:pPr>
            <w:r>
              <w:rPr>
                <w:rFonts w:ascii="Times New Roman" w:hAnsi="Times New Roman" w:cs="Times New Roman"/>
                <w:sz w:val="20"/>
                <w:szCs w:val="20"/>
              </w:rPr>
              <w:t>2</w:t>
            </w:r>
          </w:p>
        </w:tc>
        <w:tc>
          <w:tcPr>
            <w:tcW w:w="709" w:type="dxa"/>
            <w:tcBorders>
              <w:left w:val="single" w:sz="4" w:space="0" w:color="auto"/>
            </w:tcBorders>
          </w:tcPr>
          <w:p w:rsidR="001C4BD1" w:rsidRPr="00816783" w:rsidRDefault="00C17866" w:rsidP="000A2912">
            <w:pPr>
              <w:spacing w:line="360" w:lineRule="auto"/>
              <w:jc w:val="both"/>
              <w:rPr>
                <w:rFonts w:ascii="Times New Roman" w:hAnsi="Times New Roman" w:cs="Times New Roman"/>
                <w:sz w:val="20"/>
                <w:szCs w:val="20"/>
              </w:rPr>
            </w:pPr>
            <w:r>
              <w:rPr>
                <w:rFonts w:ascii="Times New Roman" w:hAnsi="Times New Roman" w:cs="Times New Roman"/>
                <w:sz w:val="20"/>
                <w:szCs w:val="20"/>
              </w:rPr>
              <w:t>1,9</w:t>
            </w:r>
          </w:p>
        </w:tc>
        <w:tc>
          <w:tcPr>
            <w:tcW w:w="992" w:type="dxa"/>
          </w:tcPr>
          <w:p w:rsidR="001C4BD1" w:rsidRPr="00816783" w:rsidRDefault="00D07642" w:rsidP="000A2912">
            <w:pPr>
              <w:spacing w:line="360" w:lineRule="auto"/>
              <w:jc w:val="both"/>
              <w:rPr>
                <w:rFonts w:ascii="Times New Roman" w:hAnsi="Times New Roman" w:cs="Times New Roman"/>
                <w:sz w:val="20"/>
                <w:szCs w:val="20"/>
              </w:rPr>
            </w:pPr>
            <w:r>
              <w:rPr>
                <w:rFonts w:ascii="Times New Roman" w:hAnsi="Times New Roman" w:cs="Times New Roman"/>
                <w:sz w:val="20"/>
                <w:szCs w:val="20"/>
              </w:rPr>
              <w:t>4,54</w:t>
            </w:r>
          </w:p>
        </w:tc>
        <w:tc>
          <w:tcPr>
            <w:tcW w:w="567" w:type="dxa"/>
          </w:tcPr>
          <w:p w:rsidR="001C4BD1" w:rsidRPr="00816783" w:rsidRDefault="00041FAF" w:rsidP="000A2912">
            <w:pPr>
              <w:spacing w:line="360" w:lineRule="auto"/>
              <w:jc w:val="both"/>
              <w:rPr>
                <w:rFonts w:ascii="Times New Roman" w:hAnsi="Times New Roman" w:cs="Times New Roman"/>
                <w:sz w:val="20"/>
                <w:szCs w:val="20"/>
              </w:rPr>
            </w:pPr>
            <w:r>
              <w:rPr>
                <w:rFonts w:ascii="Times New Roman" w:hAnsi="Times New Roman" w:cs="Times New Roman"/>
                <w:sz w:val="20"/>
                <w:szCs w:val="20"/>
              </w:rPr>
              <w:t>0</w:t>
            </w:r>
            <w:r w:rsidR="00D07642">
              <w:rPr>
                <w:rFonts w:ascii="Times New Roman" w:hAnsi="Times New Roman" w:cs="Times New Roman"/>
                <w:sz w:val="20"/>
                <w:szCs w:val="20"/>
              </w:rPr>
              <w:t>,69</w:t>
            </w:r>
          </w:p>
        </w:tc>
      </w:tr>
    </w:tbl>
    <w:p w:rsidR="0066050A" w:rsidRDefault="0066050A" w:rsidP="00A34326">
      <w:pPr>
        <w:pStyle w:val="Balk3"/>
        <w:spacing w:before="0" w:line="360" w:lineRule="auto"/>
        <w:jc w:val="both"/>
        <w:rPr>
          <w:rFonts w:ascii="Times New Roman" w:hAnsi="Times New Roman" w:cs="Times New Roman"/>
          <w:color w:val="auto"/>
          <w:sz w:val="24"/>
        </w:rPr>
      </w:pPr>
      <w:bookmarkStart w:id="53" w:name="_Toc530944809"/>
      <w:bookmarkStart w:id="54" w:name="_Toc530945595"/>
      <w:bookmarkStart w:id="55" w:name="_Toc530945819"/>
      <w:bookmarkStart w:id="56" w:name="_Toc3414210"/>
    </w:p>
    <w:p w:rsidR="00932866" w:rsidRPr="00BC6853" w:rsidRDefault="00E61ECD" w:rsidP="00DE29E1">
      <w:pPr>
        <w:pStyle w:val="Balk3"/>
        <w:spacing w:before="0" w:line="360" w:lineRule="auto"/>
        <w:ind w:firstLine="708"/>
        <w:jc w:val="both"/>
        <w:rPr>
          <w:rFonts w:ascii="Times New Roman" w:hAnsi="Times New Roman" w:cs="Times New Roman"/>
          <w:color w:val="auto"/>
          <w:sz w:val="24"/>
        </w:rPr>
      </w:pPr>
      <w:r w:rsidRPr="00BC6853">
        <w:rPr>
          <w:rFonts w:ascii="Times New Roman" w:hAnsi="Times New Roman" w:cs="Times New Roman"/>
          <w:color w:val="auto"/>
          <w:sz w:val="24"/>
        </w:rPr>
        <w:t>7.2.4</w:t>
      </w:r>
      <w:r w:rsidR="000F5646" w:rsidRPr="00BC6853">
        <w:rPr>
          <w:rFonts w:ascii="Times New Roman" w:hAnsi="Times New Roman" w:cs="Times New Roman"/>
          <w:color w:val="auto"/>
          <w:sz w:val="24"/>
        </w:rPr>
        <w:t>.</w:t>
      </w:r>
      <w:r w:rsidR="00932866" w:rsidRPr="00BC6853">
        <w:rPr>
          <w:rFonts w:ascii="Times New Roman" w:hAnsi="Times New Roman" w:cs="Times New Roman"/>
          <w:color w:val="auto"/>
          <w:sz w:val="24"/>
        </w:rPr>
        <w:t>Teknoloji Kullanım Ölçeği Puanlarının Dağılımı ve Teknoloji Kullanım Ölçeği Puanlarına ile İlişkili Bulgular</w:t>
      </w:r>
      <w:bookmarkEnd w:id="53"/>
      <w:bookmarkEnd w:id="54"/>
      <w:bookmarkEnd w:id="55"/>
      <w:bookmarkEnd w:id="56"/>
    </w:p>
    <w:p w:rsidR="00932866" w:rsidRDefault="008B214D" w:rsidP="00DE29E1">
      <w:pPr>
        <w:pStyle w:val="Stil1"/>
        <w:spacing w:after="0" w:line="360" w:lineRule="auto"/>
        <w:ind w:firstLine="708"/>
        <w:jc w:val="both"/>
        <w:rPr>
          <w:szCs w:val="24"/>
        </w:rPr>
      </w:pPr>
      <w:r w:rsidRPr="00AB71BA">
        <w:rPr>
          <w:szCs w:val="24"/>
        </w:rPr>
        <w:t xml:space="preserve">Tablo </w:t>
      </w:r>
      <w:proofErr w:type="gramStart"/>
      <w:r w:rsidRPr="00AB71BA">
        <w:rPr>
          <w:szCs w:val="24"/>
        </w:rPr>
        <w:t>7.</w:t>
      </w:r>
      <w:r w:rsidR="0093350F">
        <w:rPr>
          <w:szCs w:val="24"/>
        </w:rPr>
        <w:t>6</w:t>
      </w:r>
      <w:proofErr w:type="gramEnd"/>
      <w:r w:rsidR="00772FA6">
        <w:rPr>
          <w:szCs w:val="24"/>
        </w:rPr>
        <w:t>.'da</w:t>
      </w:r>
      <w:r w:rsidRPr="00AB71BA">
        <w:rPr>
          <w:szCs w:val="24"/>
        </w:rPr>
        <w:t xml:space="preserve"> araştırmaya katılan çalışanların Teknoloji </w:t>
      </w:r>
      <w:r w:rsidRPr="008B214D">
        <w:rPr>
          <w:szCs w:val="24"/>
        </w:rPr>
        <w:t>Kullanım Ölçeği</w:t>
      </w:r>
      <w:r w:rsidRPr="008B214D">
        <w:rPr>
          <w:b/>
          <w:szCs w:val="24"/>
        </w:rPr>
        <w:t xml:space="preserve"> </w:t>
      </w:r>
      <w:r w:rsidRPr="00AB71BA">
        <w:rPr>
          <w:szCs w:val="24"/>
        </w:rPr>
        <w:t>puan dağılımları yer almaktadır. Her bir maddede belirtilen ifade için “</w:t>
      </w:r>
      <w:r w:rsidR="00E42489">
        <w:rPr>
          <w:szCs w:val="24"/>
        </w:rPr>
        <w:t>Hiçbir</w:t>
      </w:r>
      <w:r w:rsidR="00523D25">
        <w:rPr>
          <w:szCs w:val="24"/>
        </w:rPr>
        <w:t xml:space="preserve"> Zaman</w:t>
      </w:r>
      <w:r w:rsidRPr="00AB71BA">
        <w:rPr>
          <w:szCs w:val="24"/>
        </w:rPr>
        <w:t xml:space="preserve">” </w:t>
      </w:r>
      <w:proofErr w:type="gramStart"/>
      <w:r w:rsidRPr="00AB71BA">
        <w:rPr>
          <w:szCs w:val="24"/>
        </w:rPr>
        <w:t>dan</w:t>
      </w:r>
      <w:proofErr w:type="gramEnd"/>
      <w:r w:rsidRPr="00AB71BA">
        <w:rPr>
          <w:szCs w:val="24"/>
        </w:rPr>
        <w:t xml:space="preserve"> başlayıp, “</w:t>
      </w:r>
      <w:r w:rsidR="00E42489">
        <w:rPr>
          <w:szCs w:val="24"/>
        </w:rPr>
        <w:t>Her</w:t>
      </w:r>
      <w:r w:rsidR="00523D25">
        <w:rPr>
          <w:szCs w:val="24"/>
        </w:rPr>
        <w:t xml:space="preserve"> Zaman</w:t>
      </w:r>
      <w:r w:rsidRPr="00AB71BA">
        <w:rPr>
          <w:szCs w:val="24"/>
        </w:rPr>
        <w:t xml:space="preserve">” a kadar 1 ile 5 arasında verilen yanıtlara göre en </w:t>
      </w:r>
      <w:r w:rsidR="0093350F">
        <w:rPr>
          <w:szCs w:val="24"/>
        </w:rPr>
        <w:t>yüksek</w:t>
      </w:r>
      <w:r>
        <w:rPr>
          <w:szCs w:val="24"/>
        </w:rPr>
        <w:t xml:space="preserve"> </w:t>
      </w:r>
      <w:r w:rsidRPr="00AB71BA">
        <w:rPr>
          <w:szCs w:val="24"/>
        </w:rPr>
        <w:t>(</w:t>
      </w:r>
      <w:r w:rsidR="00E42489" w:rsidRPr="00E42489">
        <w:rPr>
          <w:szCs w:val="24"/>
        </w:rPr>
        <w:t>4,41</w:t>
      </w:r>
      <w:r w:rsidR="00361B92">
        <w:rPr>
          <w:szCs w:val="24"/>
        </w:rPr>
        <w:t>±</w:t>
      </w:r>
      <w:r w:rsidR="00E42489" w:rsidRPr="00E42489">
        <w:rPr>
          <w:szCs w:val="24"/>
        </w:rPr>
        <w:t>,86</w:t>
      </w:r>
      <w:r w:rsidRPr="00AB71BA">
        <w:rPr>
          <w:szCs w:val="24"/>
        </w:rPr>
        <w:t xml:space="preserve">) puanı </w:t>
      </w:r>
      <w:r w:rsidRPr="00950829">
        <w:rPr>
          <w:szCs w:val="24"/>
        </w:rPr>
        <w:t>“</w:t>
      </w:r>
      <w:r w:rsidR="00E42489" w:rsidRPr="00E42489">
        <w:rPr>
          <w:szCs w:val="24"/>
        </w:rPr>
        <w:t>Bilginin, evrakların depolanması, arşivi ve yedeklenmesi.</w:t>
      </w:r>
      <w:r w:rsidRPr="00950829">
        <w:rPr>
          <w:szCs w:val="24"/>
        </w:rPr>
        <w:t>”</w:t>
      </w:r>
      <w:r w:rsidRPr="00AB71BA">
        <w:rPr>
          <w:szCs w:val="24"/>
        </w:rPr>
        <w:t xml:space="preserve"> buna karşın </w:t>
      </w:r>
      <w:r w:rsidR="0093350F">
        <w:rPr>
          <w:szCs w:val="24"/>
        </w:rPr>
        <w:t>düşük</w:t>
      </w:r>
      <w:r w:rsidRPr="00AB71BA">
        <w:rPr>
          <w:szCs w:val="24"/>
        </w:rPr>
        <w:t xml:space="preserve"> (</w:t>
      </w:r>
      <w:r w:rsidR="00C92F84" w:rsidRPr="00C92F84">
        <w:rPr>
          <w:szCs w:val="24"/>
        </w:rPr>
        <w:t>3,50</w:t>
      </w:r>
      <w:r w:rsidR="00361B92">
        <w:rPr>
          <w:szCs w:val="24"/>
        </w:rPr>
        <w:t>±</w:t>
      </w:r>
      <w:r w:rsidR="00C92F84" w:rsidRPr="00C92F84">
        <w:rPr>
          <w:szCs w:val="24"/>
        </w:rPr>
        <w:t>1,36</w:t>
      </w:r>
      <w:r w:rsidRPr="00AB71BA">
        <w:rPr>
          <w:szCs w:val="24"/>
        </w:rPr>
        <w:t xml:space="preserve">) puanı </w:t>
      </w:r>
      <w:r w:rsidRPr="00950829">
        <w:rPr>
          <w:szCs w:val="24"/>
        </w:rPr>
        <w:t>“</w:t>
      </w:r>
      <w:r w:rsidR="00C92F84" w:rsidRPr="00C92F84">
        <w:rPr>
          <w:szCs w:val="24"/>
        </w:rPr>
        <w:t>Afet bilgi ve karar destek sistemi</w:t>
      </w:r>
      <w:r w:rsidRPr="00950829">
        <w:rPr>
          <w:szCs w:val="24"/>
        </w:rPr>
        <w:t>.”</w:t>
      </w:r>
      <w:r w:rsidRPr="00AB71BA">
        <w:rPr>
          <w:szCs w:val="24"/>
        </w:rPr>
        <w:t xml:space="preserve"> maddeleri aldı.</w:t>
      </w:r>
      <w:r>
        <w:rPr>
          <w:szCs w:val="24"/>
        </w:rPr>
        <w:t xml:space="preserve"> Buna g</w:t>
      </w:r>
      <w:r w:rsidR="00950829">
        <w:rPr>
          <w:szCs w:val="24"/>
        </w:rPr>
        <w:t xml:space="preserve">öre çalışanların </w:t>
      </w:r>
      <w:r w:rsidR="00C92F84">
        <w:rPr>
          <w:szCs w:val="24"/>
        </w:rPr>
        <w:t>afet bilgi sistemlerini</w:t>
      </w:r>
      <w:r w:rsidR="00950829">
        <w:rPr>
          <w:szCs w:val="24"/>
        </w:rPr>
        <w:t xml:space="preserve"> sık kullanmadığını bunun aksine </w:t>
      </w:r>
      <w:r w:rsidR="006750F5">
        <w:rPr>
          <w:szCs w:val="24"/>
        </w:rPr>
        <w:t>“</w:t>
      </w:r>
      <w:r w:rsidR="00950829" w:rsidRPr="00950829">
        <w:rPr>
          <w:szCs w:val="24"/>
        </w:rPr>
        <w:t>Bilginin, evrakların depolanması, arşivi ve yedeklenmesi</w:t>
      </w:r>
      <w:r w:rsidR="006750F5">
        <w:rPr>
          <w:szCs w:val="24"/>
        </w:rPr>
        <w:t>”</w:t>
      </w:r>
      <w:r w:rsidR="00950829">
        <w:rPr>
          <w:szCs w:val="24"/>
        </w:rPr>
        <w:t xml:space="preserve"> için teknolojiyi her zaman </w:t>
      </w:r>
      <w:r w:rsidR="00932866">
        <w:rPr>
          <w:szCs w:val="24"/>
        </w:rPr>
        <w:t>kullandıklarını söyleyebiliriz</w:t>
      </w:r>
      <w:r w:rsidR="00950829">
        <w:rPr>
          <w:szCs w:val="24"/>
        </w:rPr>
        <w:t xml:space="preserve">. </w:t>
      </w:r>
    </w:p>
    <w:p w:rsidR="006750F5" w:rsidRPr="00886247" w:rsidRDefault="006750F5" w:rsidP="00DE29E1">
      <w:pPr>
        <w:spacing w:after="0" w:line="360" w:lineRule="auto"/>
        <w:ind w:firstLine="708"/>
        <w:jc w:val="both"/>
        <w:rPr>
          <w:rFonts w:ascii="Times New Roman" w:hAnsi="Times New Roman" w:cs="Times New Roman"/>
          <w:sz w:val="24"/>
          <w:szCs w:val="24"/>
        </w:rPr>
      </w:pPr>
      <w:r w:rsidRPr="002B5512">
        <w:rPr>
          <w:rFonts w:ascii="Times New Roman" w:hAnsi="Times New Roman" w:cs="Times New Roman"/>
          <w:sz w:val="24"/>
          <w:szCs w:val="24"/>
        </w:rPr>
        <w:lastRenderedPageBreak/>
        <w:t xml:space="preserve">Bunları takiben “Afet bilgi ve karar destek sistemi” </w:t>
      </w:r>
      <w:proofErr w:type="spellStart"/>
      <w:r w:rsidRPr="002B5512">
        <w:rPr>
          <w:rFonts w:ascii="Times New Roman" w:hAnsi="Times New Roman" w:cs="Times New Roman"/>
          <w:sz w:val="24"/>
          <w:szCs w:val="24"/>
        </w:rPr>
        <w:t>ni</w:t>
      </w:r>
      <w:proofErr w:type="spellEnd"/>
      <w:r w:rsidRPr="002B5512">
        <w:rPr>
          <w:rFonts w:ascii="Times New Roman" w:hAnsi="Times New Roman" w:cs="Times New Roman"/>
          <w:sz w:val="24"/>
          <w:szCs w:val="24"/>
        </w:rPr>
        <w:t xml:space="preserve"> çoğunluk bazen kullandığını belirtirken, “İletişim, haberleşme”</w:t>
      </w:r>
      <w:r w:rsidR="00C92F84">
        <w:rPr>
          <w:rFonts w:ascii="Times New Roman" w:hAnsi="Times New Roman" w:cs="Times New Roman"/>
          <w:sz w:val="24"/>
          <w:szCs w:val="24"/>
        </w:rPr>
        <w:t xml:space="preserve"> </w:t>
      </w:r>
      <w:r w:rsidRPr="002B5512">
        <w:rPr>
          <w:rFonts w:ascii="Times New Roman" w:hAnsi="Times New Roman" w:cs="Times New Roman"/>
          <w:sz w:val="24"/>
          <w:szCs w:val="24"/>
        </w:rPr>
        <w:t xml:space="preserve">ve “Hizmet içi eğitimlerde bilginin sunumu” gibi durumlar </w:t>
      </w:r>
      <w:r w:rsidR="002B5512" w:rsidRPr="002B5512">
        <w:rPr>
          <w:rFonts w:ascii="Times New Roman" w:hAnsi="Times New Roman" w:cs="Times New Roman"/>
          <w:sz w:val="24"/>
          <w:szCs w:val="24"/>
        </w:rPr>
        <w:t>sık kullanıldığını belirten</w:t>
      </w:r>
      <w:r w:rsidR="00361B92">
        <w:rPr>
          <w:rFonts w:ascii="Times New Roman" w:hAnsi="Times New Roman" w:cs="Times New Roman"/>
          <w:sz w:val="24"/>
          <w:szCs w:val="24"/>
        </w:rPr>
        <w:t xml:space="preserve"> yakın değerlere sahiplerdir. </w:t>
      </w:r>
      <w:r w:rsidR="00886247">
        <w:rPr>
          <w:rFonts w:ascii="Times New Roman" w:hAnsi="Times New Roman" w:cs="Times New Roman"/>
          <w:sz w:val="24"/>
          <w:szCs w:val="24"/>
        </w:rPr>
        <w:t>Arama Kurtarma ve Müdahale Kurum çalışanlarının</w:t>
      </w:r>
      <w:r w:rsidR="00886247" w:rsidRPr="00886247">
        <w:rPr>
          <w:rFonts w:ascii="Times New Roman" w:hAnsi="Times New Roman" w:cs="Times New Roman"/>
          <w:sz w:val="24"/>
          <w:szCs w:val="20"/>
        </w:rPr>
        <w:t xml:space="preserve"> iyi olduğu yönler</w:t>
      </w:r>
      <w:r w:rsidR="00361B92">
        <w:rPr>
          <w:rFonts w:ascii="Times New Roman" w:hAnsi="Times New Roman" w:cs="Times New Roman"/>
          <w:sz w:val="24"/>
          <w:szCs w:val="20"/>
        </w:rPr>
        <w:t xml:space="preserve"> afet bilgi sistemlerinin aksine</w:t>
      </w:r>
      <w:r w:rsidR="00886247" w:rsidRPr="00886247">
        <w:rPr>
          <w:rFonts w:ascii="Times New Roman" w:hAnsi="Times New Roman" w:cs="Times New Roman"/>
          <w:sz w:val="24"/>
          <w:szCs w:val="20"/>
        </w:rPr>
        <w:t xml:space="preserve"> genellikle sıklıkla bilgisayar teknolojilerinin kullanıldığı alanlardır</w:t>
      </w:r>
      <w:r w:rsidR="00886247">
        <w:rPr>
          <w:rFonts w:ascii="Times New Roman" w:hAnsi="Times New Roman" w:cs="Times New Roman"/>
          <w:sz w:val="24"/>
          <w:szCs w:val="20"/>
        </w:rPr>
        <w:t>.</w:t>
      </w:r>
    </w:p>
    <w:p w:rsidR="003C3D19" w:rsidRDefault="00361B92" w:rsidP="003C3D19">
      <w:pPr>
        <w:pStyle w:val="Stil1"/>
        <w:spacing w:after="0" w:line="360" w:lineRule="auto"/>
        <w:ind w:firstLine="708"/>
        <w:jc w:val="both"/>
        <w:rPr>
          <w:szCs w:val="24"/>
        </w:rPr>
      </w:pPr>
      <w:r>
        <w:rPr>
          <w:szCs w:val="24"/>
        </w:rPr>
        <w:t>Ayrıca Tablo 7.6</w:t>
      </w:r>
      <w:r w:rsidR="00932866">
        <w:rPr>
          <w:szCs w:val="24"/>
        </w:rPr>
        <w:t xml:space="preserve">.’de </w:t>
      </w:r>
      <w:r w:rsidR="00932866" w:rsidRPr="00AB71BA">
        <w:rPr>
          <w:szCs w:val="24"/>
        </w:rPr>
        <w:t xml:space="preserve">Teknoloji </w:t>
      </w:r>
      <w:r w:rsidR="00932866" w:rsidRPr="008B214D">
        <w:rPr>
          <w:szCs w:val="24"/>
        </w:rPr>
        <w:t>Kullanım Ölçeği</w:t>
      </w:r>
      <w:r w:rsidR="00932866">
        <w:rPr>
          <w:szCs w:val="24"/>
        </w:rPr>
        <w:t xml:space="preserve"> içerisinde alt başlık olarak bulunan </w:t>
      </w:r>
      <w:r w:rsidR="00932866" w:rsidRPr="00932866">
        <w:rPr>
          <w:szCs w:val="24"/>
        </w:rPr>
        <w:t>“</w:t>
      </w:r>
      <w:r w:rsidR="00932866" w:rsidRPr="00932866">
        <w:rPr>
          <w:szCs w:val="20"/>
        </w:rPr>
        <w:t>Aşağıdaki Teknolojileri Kullanıyorum”</w:t>
      </w:r>
      <w:r w:rsidR="00932866">
        <w:rPr>
          <w:szCs w:val="24"/>
        </w:rPr>
        <w:t xml:space="preserve"> kısmında en çok</w:t>
      </w:r>
      <w:r w:rsidR="00772FA6">
        <w:rPr>
          <w:szCs w:val="24"/>
        </w:rPr>
        <w:t xml:space="preserve"> </w:t>
      </w:r>
      <w:r>
        <w:rPr>
          <w:szCs w:val="24"/>
        </w:rPr>
        <w:t>(</w:t>
      </w:r>
      <w:r w:rsidRPr="00361B92">
        <w:rPr>
          <w:szCs w:val="24"/>
        </w:rPr>
        <w:t>4,70</w:t>
      </w:r>
      <w:r>
        <w:rPr>
          <w:szCs w:val="24"/>
        </w:rPr>
        <w:t>±</w:t>
      </w:r>
      <w:r w:rsidRPr="00361B92">
        <w:rPr>
          <w:szCs w:val="24"/>
        </w:rPr>
        <w:t>,83</w:t>
      </w:r>
      <w:r>
        <w:rPr>
          <w:szCs w:val="24"/>
        </w:rPr>
        <w:t xml:space="preserve">) </w:t>
      </w:r>
      <w:r w:rsidR="00932866">
        <w:rPr>
          <w:szCs w:val="24"/>
        </w:rPr>
        <w:t xml:space="preserve">puanı alan ve personelin çoğunlukla kullandığı teknolojik </w:t>
      </w:r>
      <w:proofErr w:type="gramStart"/>
      <w:r w:rsidR="00932866">
        <w:rPr>
          <w:szCs w:val="24"/>
        </w:rPr>
        <w:t>ekipman</w:t>
      </w:r>
      <w:proofErr w:type="gramEnd"/>
      <w:r w:rsidR="00932866">
        <w:rPr>
          <w:szCs w:val="24"/>
        </w:rPr>
        <w:t xml:space="preserve"> ‘Bilgisayar’ olarak görülürken en düşük</w:t>
      </w:r>
      <w:r w:rsidR="00772FA6">
        <w:rPr>
          <w:szCs w:val="24"/>
        </w:rPr>
        <w:t xml:space="preserve"> </w:t>
      </w:r>
      <w:r w:rsidRPr="00361B92">
        <w:rPr>
          <w:szCs w:val="24"/>
        </w:rPr>
        <w:t xml:space="preserve">(2,52±1,32) </w:t>
      </w:r>
      <w:r w:rsidR="00886247">
        <w:rPr>
          <w:szCs w:val="24"/>
        </w:rPr>
        <w:t>ve birbirine yakın puan</w:t>
      </w:r>
      <w:r w:rsidR="00932866">
        <w:rPr>
          <w:szCs w:val="24"/>
        </w:rPr>
        <w:t xml:space="preserve"> alan</w:t>
      </w:r>
      <w:r w:rsidR="00886247">
        <w:rPr>
          <w:szCs w:val="24"/>
        </w:rPr>
        <w:t>, en az kullanım</w:t>
      </w:r>
      <w:r w:rsidR="00932866">
        <w:rPr>
          <w:szCs w:val="24"/>
        </w:rPr>
        <w:t xml:space="preserve"> sağlanan teknoloji</w:t>
      </w:r>
      <w:r w:rsidR="00886247">
        <w:rPr>
          <w:szCs w:val="24"/>
        </w:rPr>
        <w:t>ler</w:t>
      </w:r>
      <w:r w:rsidR="00932866">
        <w:rPr>
          <w:szCs w:val="24"/>
        </w:rPr>
        <w:t xml:space="preserve"> </w:t>
      </w:r>
      <w:r w:rsidR="00932866" w:rsidRPr="00932866">
        <w:rPr>
          <w:szCs w:val="24"/>
        </w:rPr>
        <w:t>‘</w:t>
      </w:r>
      <w:r w:rsidR="00772FA6">
        <w:rPr>
          <w:szCs w:val="24"/>
        </w:rPr>
        <w:t xml:space="preserve">Coğrafi Bilgi Sistemleri </w:t>
      </w:r>
      <w:r w:rsidRPr="00361B92">
        <w:rPr>
          <w:szCs w:val="24"/>
        </w:rPr>
        <w:t>(CBS)</w:t>
      </w:r>
      <w:r w:rsidR="00886247">
        <w:rPr>
          <w:szCs w:val="24"/>
        </w:rPr>
        <w:t xml:space="preserve">, </w:t>
      </w:r>
      <w:r w:rsidRPr="00361B92">
        <w:rPr>
          <w:szCs w:val="24"/>
        </w:rPr>
        <w:t>(2,58</w:t>
      </w:r>
      <w:r>
        <w:rPr>
          <w:szCs w:val="24"/>
        </w:rPr>
        <w:t>±</w:t>
      </w:r>
      <w:r w:rsidRPr="00361B92">
        <w:rPr>
          <w:szCs w:val="24"/>
        </w:rPr>
        <w:t xml:space="preserve">1,19) </w:t>
      </w:r>
      <w:r w:rsidR="00886247">
        <w:rPr>
          <w:szCs w:val="24"/>
        </w:rPr>
        <w:t>“</w:t>
      </w:r>
      <w:r w:rsidR="00677566" w:rsidRPr="00677566">
        <w:rPr>
          <w:szCs w:val="20"/>
        </w:rPr>
        <w:t>Sayısal Harita Uygulamaları</w:t>
      </w:r>
      <w:r w:rsidR="00886247" w:rsidRPr="00886247">
        <w:rPr>
          <w:szCs w:val="20"/>
        </w:rPr>
        <w:t>”</w:t>
      </w:r>
      <w:r w:rsidR="00932866" w:rsidRPr="00932866">
        <w:rPr>
          <w:szCs w:val="24"/>
        </w:rPr>
        <w:t xml:space="preserve"> ve </w:t>
      </w:r>
      <w:r w:rsidRPr="00361B92">
        <w:rPr>
          <w:szCs w:val="24"/>
        </w:rPr>
        <w:t xml:space="preserve">(2,69±1,31) </w:t>
      </w:r>
      <w:r w:rsidR="00932866" w:rsidRPr="00932866">
        <w:rPr>
          <w:szCs w:val="24"/>
        </w:rPr>
        <w:t>‘</w:t>
      </w:r>
      <w:r w:rsidRPr="00361B92">
        <w:rPr>
          <w:szCs w:val="24"/>
        </w:rPr>
        <w:t>Afet Bilgi Sistemi</w:t>
      </w:r>
      <w:r>
        <w:rPr>
          <w:szCs w:val="24"/>
        </w:rPr>
        <w:t>’</w:t>
      </w:r>
      <w:r w:rsidRPr="00361B92">
        <w:rPr>
          <w:szCs w:val="24"/>
        </w:rPr>
        <w:t xml:space="preserve"> </w:t>
      </w:r>
      <w:r w:rsidR="00932866" w:rsidRPr="00932866">
        <w:rPr>
          <w:szCs w:val="24"/>
        </w:rPr>
        <w:t>olarak değerlendirilmiştir</w:t>
      </w:r>
      <w:r w:rsidR="00DE29E1">
        <w:rPr>
          <w:szCs w:val="24"/>
        </w:rPr>
        <w:t>.</w:t>
      </w:r>
    </w:p>
    <w:p w:rsidR="00F4312C" w:rsidRDefault="00F4312C" w:rsidP="00DE29E1">
      <w:pPr>
        <w:pStyle w:val="Stil1"/>
        <w:spacing w:after="0" w:line="360" w:lineRule="auto"/>
        <w:ind w:firstLine="708"/>
        <w:jc w:val="both"/>
        <w:rPr>
          <w:szCs w:val="24"/>
        </w:rPr>
      </w:pPr>
    </w:p>
    <w:p w:rsidR="00DD4D2F" w:rsidRPr="00D24E9F" w:rsidRDefault="0093350F" w:rsidP="000A2912">
      <w:pPr>
        <w:pStyle w:val="Tablo"/>
        <w:spacing w:after="0" w:line="360" w:lineRule="auto"/>
      </w:pPr>
      <w:bookmarkStart w:id="57" w:name="_Toc530945596"/>
      <w:bookmarkStart w:id="58" w:name="_Toc530945820"/>
      <w:bookmarkStart w:id="59" w:name="_Toc530946687"/>
      <w:r>
        <w:t xml:space="preserve">Tablo </w:t>
      </w:r>
      <w:proofErr w:type="gramStart"/>
      <w:r>
        <w:t>7.6</w:t>
      </w:r>
      <w:proofErr w:type="gramEnd"/>
      <w:r w:rsidR="00DD4D2F" w:rsidRPr="00D24E9F">
        <w:t>. Teknoloji Kullanım Ölçeği Puanlarının Dağılım</w:t>
      </w:r>
      <w:r w:rsidR="00932866" w:rsidRPr="00D24E9F">
        <w:t>ı</w:t>
      </w:r>
      <w:bookmarkEnd w:id="57"/>
      <w:bookmarkEnd w:id="58"/>
      <w:bookmarkEnd w:id="59"/>
    </w:p>
    <w:tbl>
      <w:tblPr>
        <w:tblStyle w:val="TabloKlavuzu"/>
        <w:tblW w:w="9215" w:type="dxa"/>
        <w:tblInd w:w="-318" w:type="dxa"/>
        <w:tblLayout w:type="fixed"/>
        <w:tblLook w:val="04A0" w:firstRow="1" w:lastRow="0" w:firstColumn="1" w:lastColumn="0" w:noHBand="0" w:noVBand="1"/>
      </w:tblPr>
      <w:tblGrid>
        <w:gridCol w:w="378"/>
        <w:gridCol w:w="48"/>
        <w:gridCol w:w="1843"/>
        <w:gridCol w:w="425"/>
        <w:gridCol w:w="557"/>
        <w:gridCol w:w="10"/>
        <w:gridCol w:w="426"/>
        <w:gridCol w:w="567"/>
        <w:gridCol w:w="425"/>
        <w:gridCol w:w="567"/>
        <w:gridCol w:w="94"/>
        <w:gridCol w:w="48"/>
        <w:gridCol w:w="283"/>
        <w:gridCol w:w="142"/>
        <w:gridCol w:w="425"/>
        <w:gridCol w:w="94"/>
        <w:gridCol w:w="48"/>
        <w:gridCol w:w="425"/>
        <w:gridCol w:w="567"/>
        <w:gridCol w:w="992"/>
        <w:gridCol w:w="851"/>
      </w:tblGrid>
      <w:tr w:rsidR="00DD4D2F" w:rsidRPr="00F4312C" w:rsidTr="00AA3548">
        <w:trPr>
          <w:gridBefore w:val="2"/>
          <w:wBefore w:w="426" w:type="dxa"/>
          <w:trHeight w:val="240"/>
        </w:trPr>
        <w:tc>
          <w:tcPr>
            <w:tcW w:w="1843" w:type="dxa"/>
          </w:tcPr>
          <w:p w:rsidR="00DD4D2F" w:rsidRPr="00F4312C" w:rsidRDefault="00DD4D2F" w:rsidP="000A2912">
            <w:pPr>
              <w:pStyle w:val="Stil1"/>
              <w:spacing w:line="360" w:lineRule="auto"/>
              <w:jc w:val="both"/>
              <w:rPr>
                <w:b/>
                <w:sz w:val="18"/>
                <w:szCs w:val="18"/>
              </w:rPr>
            </w:pPr>
          </w:p>
        </w:tc>
        <w:tc>
          <w:tcPr>
            <w:tcW w:w="982" w:type="dxa"/>
            <w:gridSpan w:val="2"/>
            <w:shd w:val="clear" w:color="auto" w:fill="DDD9C3" w:themeFill="background2" w:themeFillShade="E6"/>
          </w:tcPr>
          <w:p w:rsidR="00DD4D2F" w:rsidRPr="00F4312C" w:rsidRDefault="00DD4D2F" w:rsidP="000A2912">
            <w:pPr>
              <w:spacing w:line="360" w:lineRule="auto"/>
              <w:rPr>
                <w:rFonts w:ascii="Times New Roman" w:hAnsi="Times New Roman" w:cs="Times New Roman"/>
                <w:b/>
                <w:sz w:val="18"/>
                <w:szCs w:val="18"/>
              </w:rPr>
            </w:pPr>
          </w:p>
          <w:p w:rsidR="004B2436" w:rsidRPr="00F4312C" w:rsidRDefault="00DD4D2F" w:rsidP="000A2912">
            <w:pPr>
              <w:pStyle w:val="Stil1"/>
              <w:spacing w:line="360" w:lineRule="auto"/>
              <w:rPr>
                <w:b/>
                <w:sz w:val="18"/>
                <w:szCs w:val="18"/>
              </w:rPr>
            </w:pPr>
            <w:r w:rsidRPr="00F4312C">
              <w:rPr>
                <w:b/>
                <w:sz w:val="18"/>
                <w:szCs w:val="18"/>
              </w:rPr>
              <w:t xml:space="preserve">Her </w:t>
            </w:r>
          </w:p>
          <w:p w:rsidR="00DD4D2F" w:rsidRPr="00F4312C" w:rsidRDefault="00DD4D2F" w:rsidP="000A2912">
            <w:pPr>
              <w:pStyle w:val="Stil1"/>
              <w:spacing w:line="360" w:lineRule="auto"/>
              <w:rPr>
                <w:b/>
                <w:sz w:val="18"/>
                <w:szCs w:val="18"/>
              </w:rPr>
            </w:pPr>
            <w:r w:rsidRPr="00F4312C">
              <w:rPr>
                <w:b/>
                <w:sz w:val="18"/>
                <w:szCs w:val="18"/>
              </w:rPr>
              <w:t>Zaman</w:t>
            </w:r>
          </w:p>
        </w:tc>
        <w:tc>
          <w:tcPr>
            <w:tcW w:w="1003" w:type="dxa"/>
            <w:gridSpan w:val="3"/>
            <w:shd w:val="clear" w:color="auto" w:fill="DDD9C3" w:themeFill="background2" w:themeFillShade="E6"/>
          </w:tcPr>
          <w:p w:rsidR="00DD4D2F" w:rsidRPr="00F4312C" w:rsidRDefault="00DD4D2F" w:rsidP="000A2912">
            <w:pPr>
              <w:pStyle w:val="Stil1"/>
              <w:spacing w:line="360" w:lineRule="auto"/>
              <w:rPr>
                <w:b/>
                <w:sz w:val="18"/>
                <w:szCs w:val="18"/>
              </w:rPr>
            </w:pPr>
          </w:p>
          <w:p w:rsidR="004B2436" w:rsidRPr="00F4312C" w:rsidRDefault="00DD4D2F" w:rsidP="000A2912">
            <w:pPr>
              <w:pStyle w:val="Stil1"/>
              <w:spacing w:line="360" w:lineRule="auto"/>
              <w:rPr>
                <w:b/>
                <w:sz w:val="18"/>
                <w:szCs w:val="18"/>
              </w:rPr>
            </w:pPr>
            <w:r w:rsidRPr="00F4312C">
              <w:rPr>
                <w:b/>
                <w:sz w:val="18"/>
                <w:szCs w:val="18"/>
              </w:rPr>
              <w:t>Sık</w:t>
            </w:r>
          </w:p>
          <w:p w:rsidR="00DD4D2F" w:rsidRPr="00F4312C" w:rsidRDefault="00DD4D2F" w:rsidP="000A2912">
            <w:pPr>
              <w:pStyle w:val="Stil1"/>
              <w:spacing w:line="360" w:lineRule="auto"/>
              <w:rPr>
                <w:b/>
                <w:sz w:val="18"/>
                <w:szCs w:val="18"/>
              </w:rPr>
            </w:pPr>
            <w:r w:rsidRPr="00F4312C">
              <w:rPr>
                <w:b/>
                <w:sz w:val="18"/>
                <w:szCs w:val="18"/>
              </w:rPr>
              <w:t xml:space="preserve"> Sık</w:t>
            </w:r>
          </w:p>
        </w:tc>
        <w:tc>
          <w:tcPr>
            <w:tcW w:w="992" w:type="dxa"/>
            <w:gridSpan w:val="2"/>
            <w:shd w:val="clear" w:color="auto" w:fill="DDD9C3" w:themeFill="background2" w:themeFillShade="E6"/>
          </w:tcPr>
          <w:p w:rsidR="00DD4D2F" w:rsidRPr="00F4312C" w:rsidRDefault="00DD4D2F" w:rsidP="000A2912">
            <w:pPr>
              <w:spacing w:line="360" w:lineRule="auto"/>
              <w:rPr>
                <w:rFonts w:ascii="Times New Roman" w:hAnsi="Times New Roman" w:cs="Times New Roman"/>
                <w:b/>
                <w:sz w:val="18"/>
                <w:szCs w:val="18"/>
              </w:rPr>
            </w:pPr>
          </w:p>
          <w:p w:rsidR="00DD4D2F" w:rsidRPr="00F4312C" w:rsidRDefault="00DD4D2F" w:rsidP="000A2912">
            <w:pPr>
              <w:spacing w:line="360" w:lineRule="auto"/>
              <w:rPr>
                <w:rFonts w:ascii="Times New Roman" w:hAnsi="Times New Roman" w:cs="Times New Roman"/>
                <w:b/>
                <w:sz w:val="18"/>
                <w:szCs w:val="18"/>
              </w:rPr>
            </w:pPr>
            <w:r w:rsidRPr="00F4312C">
              <w:rPr>
                <w:rFonts w:ascii="Times New Roman" w:hAnsi="Times New Roman" w:cs="Times New Roman"/>
                <w:b/>
                <w:sz w:val="18"/>
                <w:szCs w:val="18"/>
              </w:rPr>
              <w:t>Bazen</w:t>
            </w:r>
          </w:p>
          <w:p w:rsidR="00DD4D2F" w:rsidRPr="00F4312C" w:rsidRDefault="00DD4D2F" w:rsidP="000A2912">
            <w:pPr>
              <w:spacing w:line="360" w:lineRule="auto"/>
              <w:rPr>
                <w:rFonts w:ascii="Times New Roman" w:hAnsi="Times New Roman" w:cs="Times New Roman"/>
                <w:b/>
                <w:sz w:val="18"/>
                <w:szCs w:val="18"/>
              </w:rPr>
            </w:pPr>
          </w:p>
        </w:tc>
        <w:tc>
          <w:tcPr>
            <w:tcW w:w="992" w:type="dxa"/>
            <w:gridSpan w:val="5"/>
            <w:shd w:val="clear" w:color="auto" w:fill="DDD9C3" w:themeFill="background2" w:themeFillShade="E6"/>
          </w:tcPr>
          <w:p w:rsidR="00DD4D2F" w:rsidRPr="00F4312C" w:rsidRDefault="00DD4D2F" w:rsidP="000A2912">
            <w:pPr>
              <w:spacing w:line="360" w:lineRule="auto"/>
              <w:rPr>
                <w:rFonts w:ascii="Times New Roman" w:hAnsi="Times New Roman" w:cs="Times New Roman"/>
                <w:b/>
                <w:sz w:val="18"/>
                <w:szCs w:val="18"/>
              </w:rPr>
            </w:pPr>
          </w:p>
          <w:p w:rsidR="00DD4D2F" w:rsidRPr="00F4312C" w:rsidRDefault="00DD4D2F" w:rsidP="000A2912">
            <w:pPr>
              <w:spacing w:line="360" w:lineRule="auto"/>
              <w:rPr>
                <w:rFonts w:ascii="Times New Roman" w:hAnsi="Times New Roman" w:cs="Times New Roman"/>
                <w:b/>
                <w:sz w:val="18"/>
                <w:szCs w:val="18"/>
              </w:rPr>
            </w:pPr>
            <w:r w:rsidRPr="00F4312C">
              <w:rPr>
                <w:rFonts w:ascii="Times New Roman" w:hAnsi="Times New Roman" w:cs="Times New Roman"/>
                <w:b/>
                <w:sz w:val="18"/>
                <w:szCs w:val="18"/>
              </w:rPr>
              <w:t>Nadiren</w:t>
            </w:r>
          </w:p>
        </w:tc>
        <w:tc>
          <w:tcPr>
            <w:tcW w:w="1134" w:type="dxa"/>
            <w:gridSpan w:val="4"/>
            <w:shd w:val="clear" w:color="auto" w:fill="DDD9C3" w:themeFill="background2" w:themeFillShade="E6"/>
          </w:tcPr>
          <w:p w:rsidR="00DD4D2F" w:rsidRPr="00F4312C" w:rsidRDefault="00DD4D2F" w:rsidP="000A2912">
            <w:pPr>
              <w:spacing w:line="360" w:lineRule="auto"/>
              <w:rPr>
                <w:rFonts w:ascii="Times New Roman" w:hAnsi="Times New Roman" w:cs="Times New Roman"/>
                <w:b/>
                <w:sz w:val="18"/>
                <w:szCs w:val="18"/>
              </w:rPr>
            </w:pPr>
          </w:p>
          <w:p w:rsidR="004B2436" w:rsidRPr="00F4312C" w:rsidRDefault="00DD4D2F" w:rsidP="000A2912">
            <w:pPr>
              <w:pStyle w:val="Stil1"/>
              <w:spacing w:line="360" w:lineRule="auto"/>
              <w:rPr>
                <w:b/>
                <w:sz w:val="18"/>
                <w:szCs w:val="18"/>
              </w:rPr>
            </w:pPr>
            <w:r w:rsidRPr="00F4312C">
              <w:rPr>
                <w:b/>
                <w:sz w:val="18"/>
                <w:szCs w:val="18"/>
              </w:rPr>
              <w:t xml:space="preserve">Hiçbir </w:t>
            </w:r>
          </w:p>
          <w:p w:rsidR="00DD4D2F" w:rsidRPr="00F4312C" w:rsidRDefault="00DD4D2F" w:rsidP="000A2912">
            <w:pPr>
              <w:pStyle w:val="Stil1"/>
              <w:spacing w:line="360" w:lineRule="auto"/>
              <w:rPr>
                <w:b/>
                <w:sz w:val="18"/>
                <w:szCs w:val="18"/>
              </w:rPr>
            </w:pPr>
            <w:r w:rsidRPr="00F4312C">
              <w:rPr>
                <w:b/>
                <w:sz w:val="18"/>
                <w:szCs w:val="18"/>
              </w:rPr>
              <w:t>Zaman</w:t>
            </w:r>
          </w:p>
        </w:tc>
        <w:tc>
          <w:tcPr>
            <w:tcW w:w="992" w:type="dxa"/>
            <w:shd w:val="clear" w:color="auto" w:fill="DDD9C3" w:themeFill="background2" w:themeFillShade="E6"/>
          </w:tcPr>
          <w:p w:rsidR="00DD4D2F" w:rsidRPr="00F4312C" w:rsidRDefault="00DD4D2F" w:rsidP="000A2912">
            <w:pPr>
              <w:pStyle w:val="Stil1"/>
              <w:spacing w:line="360" w:lineRule="auto"/>
              <w:rPr>
                <w:b/>
                <w:sz w:val="18"/>
                <w:szCs w:val="18"/>
              </w:rPr>
            </w:pPr>
          </w:p>
          <w:p w:rsidR="00DD4D2F" w:rsidRPr="00F4312C" w:rsidRDefault="00DD4D2F" w:rsidP="000A2912">
            <w:pPr>
              <w:pStyle w:val="Stil1"/>
              <w:spacing w:line="360" w:lineRule="auto"/>
              <w:rPr>
                <w:b/>
                <w:sz w:val="18"/>
                <w:szCs w:val="18"/>
              </w:rPr>
            </w:pPr>
            <w:r w:rsidRPr="00F4312C">
              <w:rPr>
                <w:b/>
                <w:sz w:val="18"/>
                <w:szCs w:val="18"/>
              </w:rPr>
              <w:t>Ortalama</w:t>
            </w:r>
          </w:p>
        </w:tc>
        <w:tc>
          <w:tcPr>
            <w:tcW w:w="851" w:type="dxa"/>
            <w:shd w:val="clear" w:color="auto" w:fill="DDD9C3" w:themeFill="background2" w:themeFillShade="E6"/>
          </w:tcPr>
          <w:p w:rsidR="00DD4D2F" w:rsidRPr="00F4312C" w:rsidRDefault="00DD4D2F" w:rsidP="000A2912">
            <w:pPr>
              <w:pStyle w:val="Stil1"/>
              <w:spacing w:line="360" w:lineRule="auto"/>
              <w:rPr>
                <w:b/>
                <w:sz w:val="18"/>
                <w:szCs w:val="18"/>
              </w:rPr>
            </w:pPr>
          </w:p>
          <w:p w:rsidR="00DD4D2F" w:rsidRPr="00F4312C" w:rsidRDefault="00DD4D2F" w:rsidP="000A2912">
            <w:pPr>
              <w:pStyle w:val="Stil1"/>
              <w:spacing w:line="360" w:lineRule="auto"/>
              <w:rPr>
                <w:b/>
                <w:sz w:val="18"/>
                <w:szCs w:val="18"/>
              </w:rPr>
            </w:pPr>
            <w:r w:rsidRPr="00F4312C">
              <w:rPr>
                <w:b/>
                <w:sz w:val="18"/>
                <w:szCs w:val="18"/>
              </w:rPr>
              <w:t>S.S</w:t>
            </w:r>
          </w:p>
        </w:tc>
      </w:tr>
      <w:tr w:rsidR="00AA3548" w:rsidRPr="00F4312C" w:rsidTr="00AA3548">
        <w:trPr>
          <w:trHeight w:val="277"/>
        </w:trPr>
        <w:tc>
          <w:tcPr>
            <w:tcW w:w="426" w:type="dxa"/>
            <w:gridSpan w:val="2"/>
            <w:vMerge w:val="restart"/>
            <w:tcBorders>
              <w:top w:val="single" w:sz="4" w:space="0" w:color="auto"/>
              <w:left w:val="single" w:sz="4" w:space="0" w:color="auto"/>
            </w:tcBorders>
            <w:shd w:val="clear" w:color="auto" w:fill="auto"/>
          </w:tcPr>
          <w:p w:rsidR="004F03AF" w:rsidRPr="00F4312C" w:rsidRDefault="004F03AF" w:rsidP="000A2912">
            <w:pPr>
              <w:pStyle w:val="Stil1"/>
              <w:spacing w:line="360" w:lineRule="auto"/>
              <w:jc w:val="center"/>
              <w:rPr>
                <w:sz w:val="18"/>
                <w:szCs w:val="18"/>
              </w:rPr>
            </w:pPr>
            <w:r w:rsidRPr="00F4312C">
              <w:rPr>
                <w:sz w:val="18"/>
                <w:szCs w:val="18"/>
              </w:rPr>
              <w:t>1</w:t>
            </w:r>
          </w:p>
        </w:tc>
        <w:tc>
          <w:tcPr>
            <w:tcW w:w="1843" w:type="dxa"/>
            <w:vMerge w:val="restart"/>
            <w:shd w:val="clear" w:color="auto" w:fill="DDD9C3" w:themeFill="background2" w:themeFillShade="E6"/>
          </w:tcPr>
          <w:p w:rsidR="004F03AF" w:rsidRPr="00F4312C" w:rsidRDefault="004F03AF" w:rsidP="000A2912">
            <w:pPr>
              <w:pStyle w:val="Stil1"/>
              <w:spacing w:line="360" w:lineRule="auto"/>
              <w:rPr>
                <w:sz w:val="18"/>
                <w:szCs w:val="18"/>
              </w:rPr>
            </w:pPr>
            <w:r w:rsidRPr="00F4312C">
              <w:rPr>
                <w:sz w:val="18"/>
                <w:szCs w:val="18"/>
              </w:rPr>
              <w:t>Bilginin, evrakların depolanması, arşivi ve yedeklenmesi</w:t>
            </w:r>
          </w:p>
        </w:tc>
        <w:tc>
          <w:tcPr>
            <w:tcW w:w="425" w:type="dxa"/>
            <w:tcBorders>
              <w:left w:val="single" w:sz="4" w:space="0" w:color="auto"/>
              <w:bottom w:val="single" w:sz="4" w:space="0" w:color="auto"/>
              <w:right w:val="single" w:sz="4" w:space="0" w:color="auto"/>
            </w:tcBorders>
          </w:tcPr>
          <w:p w:rsidR="004F03AF" w:rsidRPr="00F4312C" w:rsidRDefault="004F03AF" w:rsidP="000A2912">
            <w:pPr>
              <w:pStyle w:val="Stil1"/>
              <w:spacing w:line="360" w:lineRule="auto"/>
              <w:jc w:val="both"/>
              <w:rPr>
                <w:b/>
                <w:sz w:val="18"/>
                <w:szCs w:val="18"/>
              </w:rPr>
            </w:pPr>
            <w:proofErr w:type="gramStart"/>
            <w:r w:rsidRPr="00F4312C">
              <w:rPr>
                <w:b/>
                <w:sz w:val="18"/>
                <w:szCs w:val="18"/>
              </w:rPr>
              <w:t>n</w:t>
            </w:r>
            <w:proofErr w:type="gramEnd"/>
          </w:p>
        </w:tc>
        <w:tc>
          <w:tcPr>
            <w:tcW w:w="567" w:type="dxa"/>
            <w:gridSpan w:val="2"/>
            <w:tcBorders>
              <w:left w:val="single" w:sz="4" w:space="0" w:color="auto"/>
              <w:bottom w:val="single" w:sz="4" w:space="0" w:color="auto"/>
            </w:tcBorders>
          </w:tcPr>
          <w:p w:rsidR="004F03AF" w:rsidRPr="00F4312C" w:rsidRDefault="004F03AF" w:rsidP="000A2912">
            <w:pPr>
              <w:pStyle w:val="Stil1"/>
              <w:spacing w:line="360" w:lineRule="auto"/>
              <w:jc w:val="both"/>
              <w:rPr>
                <w:b/>
                <w:sz w:val="18"/>
                <w:szCs w:val="18"/>
              </w:rPr>
            </w:pPr>
            <w:r w:rsidRPr="00F4312C">
              <w:rPr>
                <w:b/>
                <w:sz w:val="18"/>
                <w:szCs w:val="18"/>
              </w:rPr>
              <w:t>%</w:t>
            </w:r>
          </w:p>
        </w:tc>
        <w:tc>
          <w:tcPr>
            <w:tcW w:w="426" w:type="dxa"/>
            <w:tcBorders>
              <w:bottom w:val="single" w:sz="4" w:space="0" w:color="auto"/>
              <w:right w:val="single" w:sz="4" w:space="0" w:color="auto"/>
            </w:tcBorders>
          </w:tcPr>
          <w:p w:rsidR="004F03AF" w:rsidRPr="00F4312C" w:rsidRDefault="004F03AF" w:rsidP="000A2912">
            <w:pPr>
              <w:pStyle w:val="Stil1"/>
              <w:spacing w:line="360" w:lineRule="auto"/>
              <w:jc w:val="both"/>
              <w:rPr>
                <w:b/>
                <w:sz w:val="18"/>
                <w:szCs w:val="18"/>
              </w:rPr>
            </w:pPr>
            <w:proofErr w:type="gramStart"/>
            <w:r w:rsidRPr="00F4312C">
              <w:rPr>
                <w:b/>
                <w:sz w:val="18"/>
                <w:szCs w:val="18"/>
              </w:rPr>
              <w:t>n</w:t>
            </w:r>
            <w:proofErr w:type="gramEnd"/>
          </w:p>
        </w:tc>
        <w:tc>
          <w:tcPr>
            <w:tcW w:w="567" w:type="dxa"/>
            <w:tcBorders>
              <w:left w:val="single" w:sz="4" w:space="0" w:color="auto"/>
              <w:bottom w:val="single" w:sz="4" w:space="0" w:color="auto"/>
            </w:tcBorders>
          </w:tcPr>
          <w:p w:rsidR="004F03AF" w:rsidRPr="00F4312C" w:rsidRDefault="004F03AF" w:rsidP="000A2912">
            <w:pPr>
              <w:pStyle w:val="Stil1"/>
              <w:spacing w:line="360" w:lineRule="auto"/>
              <w:jc w:val="both"/>
              <w:rPr>
                <w:b/>
                <w:sz w:val="18"/>
                <w:szCs w:val="18"/>
              </w:rPr>
            </w:pPr>
            <w:r w:rsidRPr="00F4312C">
              <w:rPr>
                <w:b/>
                <w:sz w:val="18"/>
                <w:szCs w:val="18"/>
              </w:rPr>
              <w:t>%</w:t>
            </w:r>
          </w:p>
        </w:tc>
        <w:tc>
          <w:tcPr>
            <w:tcW w:w="425" w:type="dxa"/>
            <w:tcBorders>
              <w:bottom w:val="single" w:sz="4" w:space="0" w:color="auto"/>
              <w:right w:val="single" w:sz="4" w:space="0" w:color="auto"/>
            </w:tcBorders>
          </w:tcPr>
          <w:p w:rsidR="004F03AF" w:rsidRPr="00F4312C" w:rsidRDefault="004F03AF" w:rsidP="000A2912">
            <w:pPr>
              <w:pStyle w:val="Stil1"/>
              <w:spacing w:line="360" w:lineRule="auto"/>
              <w:jc w:val="both"/>
              <w:rPr>
                <w:b/>
                <w:sz w:val="18"/>
                <w:szCs w:val="18"/>
              </w:rPr>
            </w:pPr>
            <w:proofErr w:type="gramStart"/>
            <w:r w:rsidRPr="00F4312C">
              <w:rPr>
                <w:b/>
                <w:sz w:val="18"/>
                <w:szCs w:val="18"/>
              </w:rPr>
              <w:t>n</w:t>
            </w:r>
            <w:proofErr w:type="gramEnd"/>
          </w:p>
        </w:tc>
        <w:tc>
          <w:tcPr>
            <w:tcW w:w="567" w:type="dxa"/>
            <w:tcBorders>
              <w:left w:val="single" w:sz="4" w:space="0" w:color="auto"/>
              <w:bottom w:val="single" w:sz="4" w:space="0" w:color="auto"/>
            </w:tcBorders>
          </w:tcPr>
          <w:p w:rsidR="004F03AF" w:rsidRPr="00F4312C" w:rsidRDefault="004F03AF" w:rsidP="000A2912">
            <w:pPr>
              <w:pStyle w:val="Stil1"/>
              <w:spacing w:line="360" w:lineRule="auto"/>
              <w:jc w:val="both"/>
              <w:rPr>
                <w:b/>
                <w:sz w:val="18"/>
                <w:szCs w:val="18"/>
              </w:rPr>
            </w:pPr>
            <w:r w:rsidRPr="00F4312C">
              <w:rPr>
                <w:b/>
                <w:sz w:val="18"/>
                <w:szCs w:val="18"/>
              </w:rPr>
              <w:t>%</w:t>
            </w:r>
          </w:p>
        </w:tc>
        <w:tc>
          <w:tcPr>
            <w:tcW w:w="425" w:type="dxa"/>
            <w:gridSpan w:val="3"/>
            <w:tcBorders>
              <w:bottom w:val="single" w:sz="4" w:space="0" w:color="auto"/>
              <w:right w:val="single" w:sz="4" w:space="0" w:color="auto"/>
            </w:tcBorders>
          </w:tcPr>
          <w:p w:rsidR="004F03AF" w:rsidRPr="00F4312C" w:rsidRDefault="004F03AF" w:rsidP="000A2912">
            <w:pPr>
              <w:pStyle w:val="Stil1"/>
              <w:spacing w:line="360" w:lineRule="auto"/>
              <w:jc w:val="both"/>
              <w:rPr>
                <w:b/>
                <w:sz w:val="18"/>
                <w:szCs w:val="18"/>
              </w:rPr>
            </w:pPr>
            <w:proofErr w:type="gramStart"/>
            <w:r w:rsidRPr="00F4312C">
              <w:rPr>
                <w:b/>
                <w:sz w:val="18"/>
                <w:szCs w:val="18"/>
              </w:rPr>
              <w:t>n</w:t>
            </w:r>
            <w:proofErr w:type="gramEnd"/>
          </w:p>
        </w:tc>
        <w:tc>
          <w:tcPr>
            <w:tcW w:w="567" w:type="dxa"/>
            <w:gridSpan w:val="2"/>
            <w:tcBorders>
              <w:left w:val="single" w:sz="4" w:space="0" w:color="auto"/>
              <w:bottom w:val="single" w:sz="4" w:space="0" w:color="auto"/>
            </w:tcBorders>
          </w:tcPr>
          <w:p w:rsidR="004F03AF" w:rsidRPr="00F4312C" w:rsidRDefault="004F03AF" w:rsidP="000A2912">
            <w:pPr>
              <w:pStyle w:val="Stil1"/>
              <w:spacing w:line="360" w:lineRule="auto"/>
              <w:jc w:val="both"/>
              <w:rPr>
                <w:b/>
                <w:sz w:val="18"/>
                <w:szCs w:val="18"/>
              </w:rPr>
            </w:pPr>
            <w:r w:rsidRPr="00F4312C">
              <w:rPr>
                <w:b/>
                <w:sz w:val="18"/>
                <w:szCs w:val="18"/>
              </w:rPr>
              <w:t>%</w:t>
            </w:r>
          </w:p>
        </w:tc>
        <w:tc>
          <w:tcPr>
            <w:tcW w:w="567" w:type="dxa"/>
            <w:gridSpan w:val="3"/>
            <w:tcBorders>
              <w:bottom w:val="single" w:sz="4" w:space="0" w:color="auto"/>
              <w:right w:val="single" w:sz="4" w:space="0" w:color="auto"/>
            </w:tcBorders>
          </w:tcPr>
          <w:p w:rsidR="004F03AF" w:rsidRPr="00F4312C" w:rsidRDefault="004F03AF" w:rsidP="000A2912">
            <w:pPr>
              <w:pStyle w:val="Stil1"/>
              <w:spacing w:line="360" w:lineRule="auto"/>
              <w:jc w:val="both"/>
              <w:rPr>
                <w:b/>
                <w:sz w:val="18"/>
                <w:szCs w:val="18"/>
              </w:rPr>
            </w:pPr>
            <w:proofErr w:type="gramStart"/>
            <w:r w:rsidRPr="00F4312C">
              <w:rPr>
                <w:b/>
                <w:sz w:val="18"/>
                <w:szCs w:val="18"/>
              </w:rPr>
              <w:t>n</w:t>
            </w:r>
            <w:proofErr w:type="gramEnd"/>
          </w:p>
        </w:tc>
        <w:tc>
          <w:tcPr>
            <w:tcW w:w="567" w:type="dxa"/>
            <w:tcBorders>
              <w:left w:val="single" w:sz="4" w:space="0" w:color="auto"/>
              <w:bottom w:val="single" w:sz="4" w:space="0" w:color="auto"/>
            </w:tcBorders>
          </w:tcPr>
          <w:p w:rsidR="004F03AF" w:rsidRPr="00F4312C" w:rsidRDefault="004F03AF" w:rsidP="000A2912">
            <w:pPr>
              <w:pStyle w:val="Stil1"/>
              <w:spacing w:line="360" w:lineRule="auto"/>
              <w:jc w:val="both"/>
              <w:rPr>
                <w:b/>
                <w:sz w:val="18"/>
                <w:szCs w:val="18"/>
              </w:rPr>
            </w:pPr>
            <w:r w:rsidRPr="00F4312C">
              <w:rPr>
                <w:b/>
                <w:sz w:val="18"/>
                <w:szCs w:val="18"/>
              </w:rPr>
              <w:t>%</w:t>
            </w:r>
          </w:p>
        </w:tc>
        <w:tc>
          <w:tcPr>
            <w:tcW w:w="992" w:type="dxa"/>
            <w:vMerge w:val="restart"/>
          </w:tcPr>
          <w:p w:rsidR="004F03AF" w:rsidRPr="00F4312C" w:rsidRDefault="004F03AF" w:rsidP="000A2912">
            <w:pPr>
              <w:spacing w:line="360" w:lineRule="auto"/>
              <w:jc w:val="both"/>
              <w:rPr>
                <w:rFonts w:ascii="Times New Roman" w:hAnsi="Times New Roman" w:cs="Times New Roman"/>
                <w:sz w:val="18"/>
                <w:szCs w:val="18"/>
              </w:rPr>
            </w:pPr>
          </w:p>
          <w:p w:rsidR="004F03AF" w:rsidRPr="00F4312C" w:rsidRDefault="005847B6" w:rsidP="000A2912">
            <w:pPr>
              <w:spacing w:line="360" w:lineRule="auto"/>
              <w:jc w:val="both"/>
              <w:rPr>
                <w:rFonts w:ascii="Times New Roman" w:hAnsi="Times New Roman" w:cs="Times New Roman"/>
                <w:sz w:val="18"/>
                <w:szCs w:val="18"/>
              </w:rPr>
            </w:pPr>
            <w:r w:rsidRPr="00F4312C">
              <w:rPr>
                <w:rFonts w:ascii="Times New Roman" w:hAnsi="Times New Roman" w:cs="Times New Roman"/>
                <w:sz w:val="18"/>
                <w:szCs w:val="18"/>
              </w:rPr>
              <w:t>4,41</w:t>
            </w:r>
          </w:p>
        </w:tc>
        <w:tc>
          <w:tcPr>
            <w:tcW w:w="851" w:type="dxa"/>
            <w:vMerge w:val="restart"/>
          </w:tcPr>
          <w:p w:rsidR="004F03AF" w:rsidRPr="00F4312C" w:rsidRDefault="004F03AF" w:rsidP="000A2912">
            <w:pPr>
              <w:spacing w:line="360" w:lineRule="auto"/>
              <w:jc w:val="both"/>
              <w:rPr>
                <w:rFonts w:ascii="Times New Roman" w:hAnsi="Times New Roman" w:cs="Times New Roman"/>
                <w:sz w:val="18"/>
                <w:szCs w:val="18"/>
              </w:rPr>
            </w:pPr>
          </w:p>
          <w:p w:rsidR="004F03AF" w:rsidRPr="00F4312C" w:rsidRDefault="009519D0" w:rsidP="000A2912">
            <w:pPr>
              <w:spacing w:line="360" w:lineRule="auto"/>
              <w:jc w:val="both"/>
              <w:rPr>
                <w:rFonts w:ascii="Times New Roman" w:hAnsi="Times New Roman" w:cs="Times New Roman"/>
                <w:sz w:val="18"/>
                <w:szCs w:val="18"/>
              </w:rPr>
            </w:pPr>
            <w:r w:rsidRPr="00F4312C">
              <w:rPr>
                <w:rFonts w:ascii="Times New Roman" w:hAnsi="Times New Roman" w:cs="Times New Roman"/>
                <w:sz w:val="18"/>
                <w:szCs w:val="18"/>
              </w:rPr>
              <w:t>0</w:t>
            </w:r>
            <w:r w:rsidR="005847B6" w:rsidRPr="00F4312C">
              <w:rPr>
                <w:rFonts w:ascii="Times New Roman" w:hAnsi="Times New Roman" w:cs="Times New Roman"/>
                <w:sz w:val="18"/>
                <w:szCs w:val="18"/>
              </w:rPr>
              <w:t>,86</w:t>
            </w:r>
          </w:p>
        </w:tc>
      </w:tr>
      <w:tr w:rsidR="00AA3548" w:rsidRPr="00F4312C" w:rsidTr="00AA3548">
        <w:trPr>
          <w:trHeight w:val="466"/>
        </w:trPr>
        <w:tc>
          <w:tcPr>
            <w:tcW w:w="426" w:type="dxa"/>
            <w:gridSpan w:val="2"/>
            <w:vMerge/>
            <w:tcBorders>
              <w:left w:val="single" w:sz="4" w:space="0" w:color="auto"/>
              <w:bottom w:val="single" w:sz="4" w:space="0" w:color="auto"/>
            </w:tcBorders>
            <w:shd w:val="clear" w:color="auto" w:fill="auto"/>
          </w:tcPr>
          <w:p w:rsidR="00DD4D2F" w:rsidRPr="00F4312C" w:rsidRDefault="00DD4D2F" w:rsidP="000A2912">
            <w:pPr>
              <w:pStyle w:val="Stil1"/>
              <w:spacing w:line="360" w:lineRule="auto"/>
              <w:jc w:val="center"/>
              <w:rPr>
                <w:sz w:val="18"/>
                <w:szCs w:val="18"/>
              </w:rPr>
            </w:pPr>
          </w:p>
        </w:tc>
        <w:tc>
          <w:tcPr>
            <w:tcW w:w="1843" w:type="dxa"/>
            <w:vMerge/>
            <w:shd w:val="clear" w:color="auto" w:fill="DDD9C3" w:themeFill="background2" w:themeFillShade="E6"/>
          </w:tcPr>
          <w:p w:rsidR="00DD4D2F" w:rsidRPr="00F4312C" w:rsidRDefault="00DD4D2F" w:rsidP="000A2912">
            <w:pPr>
              <w:pStyle w:val="Stil1"/>
              <w:spacing w:line="360" w:lineRule="auto"/>
              <w:rPr>
                <w:sz w:val="18"/>
                <w:szCs w:val="18"/>
              </w:rPr>
            </w:pPr>
          </w:p>
        </w:tc>
        <w:tc>
          <w:tcPr>
            <w:tcW w:w="425" w:type="dxa"/>
            <w:tcBorders>
              <w:top w:val="single" w:sz="4" w:space="0" w:color="auto"/>
              <w:left w:val="single" w:sz="4" w:space="0" w:color="auto"/>
              <w:right w:val="single" w:sz="4" w:space="0" w:color="auto"/>
            </w:tcBorders>
          </w:tcPr>
          <w:p w:rsidR="00DD4D2F" w:rsidRPr="00F4312C" w:rsidRDefault="00752851" w:rsidP="000A2912">
            <w:pPr>
              <w:pStyle w:val="Stil1"/>
              <w:spacing w:line="360" w:lineRule="auto"/>
              <w:jc w:val="center"/>
              <w:rPr>
                <w:sz w:val="18"/>
                <w:szCs w:val="18"/>
              </w:rPr>
            </w:pPr>
            <w:r w:rsidRPr="00F4312C">
              <w:rPr>
                <w:sz w:val="18"/>
                <w:szCs w:val="18"/>
              </w:rPr>
              <w:t>64</w:t>
            </w:r>
          </w:p>
        </w:tc>
        <w:tc>
          <w:tcPr>
            <w:tcW w:w="567" w:type="dxa"/>
            <w:gridSpan w:val="2"/>
            <w:tcBorders>
              <w:top w:val="single" w:sz="4" w:space="0" w:color="auto"/>
              <w:left w:val="single" w:sz="4" w:space="0" w:color="auto"/>
            </w:tcBorders>
          </w:tcPr>
          <w:p w:rsidR="00DD4D2F" w:rsidRPr="00F4312C" w:rsidRDefault="00752851" w:rsidP="000A2912">
            <w:pPr>
              <w:pStyle w:val="Stil1"/>
              <w:spacing w:line="360" w:lineRule="auto"/>
              <w:jc w:val="center"/>
              <w:rPr>
                <w:sz w:val="18"/>
                <w:szCs w:val="18"/>
              </w:rPr>
            </w:pPr>
            <w:r w:rsidRPr="00F4312C">
              <w:rPr>
                <w:sz w:val="18"/>
                <w:szCs w:val="18"/>
              </w:rPr>
              <w:t>61,0</w:t>
            </w:r>
          </w:p>
        </w:tc>
        <w:tc>
          <w:tcPr>
            <w:tcW w:w="426" w:type="dxa"/>
            <w:tcBorders>
              <w:top w:val="single" w:sz="4" w:space="0" w:color="auto"/>
              <w:right w:val="single" w:sz="4" w:space="0" w:color="auto"/>
            </w:tcBorders>
          </w:tcPr>
          <w:p w:rsidR="00DD4D2F" w:rsidRPr="00F4312C" w:rsidRDefault="00752851" w:rsidP="000A2912">
            <w:pPr>
              <w:pStyle w:val="Stil1"/>
              <w:spacing w:line="360" w:lineRule="auto"/>
              <w:jc w:val="center"/>
              <w:rPr>
                <w:sz w:val="18"/>
                <w:szCs w:val="18"/>
              </w:rPr>
            </w:pPr>
            <w:r w:rsidRPr="00F4312C">
              <w:rPr>
                <w:sz w:val="18"/>
                <w:szCs w:val="18"/>
              </w:rPr>
              <w:t>25</w:t>
            </w:r>
          </w:p>
        </w:tc>
        <w:tc>
          <w:tcPr>
            <w:tcW w:w="567" w:type="dxa"/>
            <w:tcBorders>
              <w:top w:val="single" w:sz="4" w:space="0" w:color="auto"/>
              <w:left w:val="single" w:sz="4" w:space="0" w:color="auto"/>
            </w:tcBorders>
          </w:tcPr>
          <w:p w:rsidR="00DD4D2F" w:rsidRPr="00F4312C" w:rsidRDefault="00752851" w:rsidP="000A2912">
            <w:pPr>
              <w:pStyle w:val="Stil1"/>
              <w:spacing w:line="360" w:lineRule="auto"/>
              <w:jc w:val="center"/>
              <w:rPr>
                <w:sz w:val="18"/>
                <w:szCs w:val="18"/>
              </w:rPr>
            </w:pPr>
            <w:r w:rsidRPr="00F4312C">
              <w:rPr>
                <w:sz w:val="18"/>
                <w:szCs w:val="18"/>
              </w:rPr>
              <w:t>23,8</w:t>
            </w:r>
          </w:p>
        </w:tc>
        <w:tc>
          <w:tcPr>
            <w:tcW w:w="425" w:type="dxa"/>
            <w:tcBorders>
              <w:top w:val="single" w:sz="4" w:space="0" w:color="auto"/>
              <w:right w:val="single" w:sz="4" w:space="0" w:color="auto"/>
            </w:tcBorders>
          </w:tcPr>
          <w:p w:rsidR="00DD4D2F" w:rsidRPr="00F4312C" w:rsidRDefault="00752851" w:rsidP="000A2912">
            <w:pPr>
              <w:pStyle w:val="Stil1"/>
              <w:spacing w:line="360" w:lineRule="auto"/>
              <w:jc w:val="center"/>
              <w:rPr>
                <w:sz w:val="18"/>
                <w:szCs w:val="18"/>
              </w:rPr>
            </w:pPr>
            <w:r w:rsidRPr="00F4312C">
              <w:rPr>
                <w:sz w:val="18"/>
                <w:szCs w:val="18"/>
              </w:rPr>
              <w:t>14</w:t>
            </w:r>
          </w:p>
        </w:tc>
        <w:tc>
          <w:tcPr>
            <w:tcW w:w="567" w:type="dxa"/>
            <w:tcBorders>
              <w:top w:val="single" w:sz="4" w:space="0" w:color="auto"/>
              <w:left w:val="single" w:sz="4" w:space="0" w:color="auto"/>
            </w:tcBorders>
          </w:tcPr>
          <w:p w:rsidR="00DD4D2F" w:rsidRPr="00F4312C" w:rsidRDefault="00752851" w:rsidP="000A2912">
            <w:pPr>
              <w:pStyle w:val="Stil1"/>
              <w:spacing w:line="360" w:lineRule="auto"/>
              <w:jc w:val="center"/>
              <w:rPr>
                <w:sz w:val="18"/>
                <w:szCs w:val="18"/>
              </w:rPr>
            </w:pPr>
            <w:r w:rsidRPr="00F4312C">
              <w:rPr>
                <w:sz w:val="18"/>
                <w:szCs w:val="18"/>
              </w:rPr>
              <w:t>13,3</w:t>
            </w:r>
          </w:p>
        </w:tc>
        <w:tc>
          <w:tcPr>
            <w:tcW w:w="425" w:type="dxa"/>
            <w:gridSpan w:val="3"/>
            <w:tcBorders>
              <w:top w:val="single" w:sz="4" w:space="0" w:color="auto"/>
              <w:right w:val="single" w:sz="4" w:space="0" w:color="auto"/>
            </w:tcBorders>
          </w:tcPr>
          <w:p w:rsidR="00DD4D2F" w:rsidRPr="00F4312C" w:rsidRDefault="00752851" w:rsidP="000A2912">
            <w:pPr>
              <w:pStyle w:val="Stil1"/>
              <w:spacing w:line="360" w:lineRule="auto"/>
              <w:jc w:val="center"/>
              <w:rPr>
                <w:sz w:val="18"/>
                <w:szCs w:val="18"/>
              </w:rPr>
            </w:pPr>
            <w:r w:rsidRPr="00F4312C">
              <w:rPr>
                <w:sz w:val="18"/>
                <w:szCs w:val="18"/>
              </w:rPr>
              <w:t>0</w:t>
            </w:r>
          </w:p>
        </w:tc>
        <w:tc>
          <w:tcPr>
            <w:tcW w:w="567" w:type="dxa"/>
            <w:gridSpan w:val="2"/>
            <w:tcBorders>
              <w:top w:val="single" w:sz="4" w:space="0" w:color="auto"/>
              <w:left w:val="single" w:sz="4" w:space="0" w:color="auto"/>
            </w:tcBorders>
          </w:tcPr>
          <w:p w:rsidR="00DD4D2F" w:rsidRPr="00F4312C" w:rsidRDefault="00752851" w:rsidP="000A2912">
            <w:pPr>
              <w:pStyle w:val="Stil1"/>
              <w:spacing w:line="360" w:lineRule="auto"/>
              <w:jc w:val="center"/>
              <w:rPr>
                <w:sz w:val="18"/>
                <w:szCs w:val="18"/>
              </w:rPr>
            </w:pPr>
            <w:r w:rsidRPr="00F4312C">
              <w:rPr>
                <w:sz w:val="18"/>
                <w:szCs w:val="18"/>
              </w:rPr>
              <w:t>0</w:t>
            </w:r>
          </w:p>
        </w:tc>
        <w:tc>
          <w:tcPr>
            <w:tcW w:w="567" w:type="dxa"/>
            <w:gridSpan w:val="3"/>
            <w:tcBorders>
              <w:top w:val="single" w:sz="4" w:space="0" w:color="auto"/>
              <w:right w:val="single" w:sz="4" w:space="0" w:color="auto"/>
            </w:tcBorders>
          </w:tcPr>
          <w:p w:rsidR="00DD4D2F" w:rsidRPr="00F4312C" w:rsidRDefault="00752851" w:rsidP="000A2912">
            <w:pPr>
              <w:pStyle w:val="Stil1"/>
              <w:spacing w:line="360" w:lineRule="auto"/>
              <w:jc w:val="center"/>
              <w:rPr>
                <w:sz w:val="18"/>
                <w:szCs w:val="18"/>
              </w:rPr>
            </w:pPr>
            <w:r w:rsidRPr="00F4312C">
              <w:rPr>
                <w:sz w:val="18"/>
                <w:szCs w:val="18"/>
              </w:rPr>
              <w:t>2</w:t>
            </w:r>
          </w:p>
        </w:tc>
        <w:tc>
          <w:tcPr>
            <w:tcW w:w="567" w:type="dxa"/>
            <w:tcBorders>
              <w:top w:val="single" w:sz="4" w:space="0" w:color="auto"/>
              <w:left w:val="single" w:sz="4" w:space="0" w:color="auto"/>
            </w:tcBorders>
          </w:tcPr>
          <w:p w:rsidR="00DD4D2F" w:rsidRPr="00F4312C" w:rsidRDefault="00752851" w:rsidP="000A2912">
            <w:pPr>
              <w:pStyle w:val="Stil1"/>
              <w:spacing w:line="360" w:lineRule="auto"/>
              <w:jc w:val="center"/>
              <w:rPr>
                <w:sz w:val="18"/>
                <w:szCs w:val="18"/>
              </w:rPr>
            </w:pPr>
            <w:r w:rsidRPr="00F4312C">
              <w:rPr>
                <w:sz w:val="18"/>
                <w:szCs w:val="18"/>
              </w:rPr>
              <w:t>1,9</w:t>
            </w:r>
          </w:p>
        </w:tc>
        <w:tc>
          <w:tcPr>
            <w:tcW w:w="992" w:type="dxa"/>
            <w:vMerge/>
          </w:tcPr>
          <w:p w:rsidR="00DD4D2F" w:rsidRPr="00F4312C" w:rsidRDefault="00DD4D2F" w:rsidP="000A2912">
            <w:pPr>
              <w:pStyle w:val="Stil1"/>
              <w:spacing w:line="360" w:lineRule="auto"/>
              <w:jc w:val="both"/>
              <w:rPr>
                <w:sz w:val="18"/>
                <w:szCs w:val="18"/>
              </w:rPr>
            </w:pPr>
          </w:p>
        </w:tc>
        <w:tc>
          <w:tcPr>
            <w:tcW w:w="851" w:type="dxa"/>
            <w:vMerge/>
          </w:tcPr>
          <w:p w:rsidR="00DD4D2F" w:rsidRPr="00F4312C" w:rsidRDefault="00DD4D2F" w:rsidP="000A2912">
            <w:pPr>
              <w:pStyle w:val="Stil1"/>
              <w:spacing w:line="360" w:lineRule="auto"/>
              <w:jc w:val="both"/>
              <w:rPr>
                <w:sz w:val="18"/>
                <w:szCs w:val="18"/>
              </w:rPr>
            </w:pPr>
          </w:p>
        </w:tc>
      </w:tr>
      <w:tr w:rsidR="00AA3548" w:rsidRPr="00F4312C" w:rsidTr="00AA3548">
        <w:trPr>
          <w:trHeight w:val="240"/>
        </w:trPr>
        <w:tc>
          <w:tcPr>
            <w:tcW w:w="426" w:type="dxa"/>
            <w:gridSpan w:val="2"/>
            <w:tcBorders>
              <w:top w:val="single" w:sz="4" w:space="0" w:color="auto"/>
              <w:left w:val="single" w:sz="4" w:space="0" w:color="auto"/>
              <w:bottom w:val="single" w:sz="4" w:space="0" w:color="auto"/>
            </w:tcBorders>
            <w:shd w:val="clear" w:color="auto" w:fill="auto"/>
          </w:tcPr>
          <w:p w:rsidR="004F03AF" w:rsidRPr="00F4312C" w:rsidRDefault="004F03AF" w:rsidP="000A2912">
            <w:pPr>
              <w:pStyle w:val="Stil1"/>
              <w:spacing w:line="360" w:lineRule="auto"/>
              <w:jc w:val="center"/>
              <w:rPr>
                <w:sz w:val="18"/>
                <w:szCs w:val="18"/>
              </w:rPr>
            </w:pPr>
            <w:r w:rsidRPr="00F4312C">
              <w:rPr>
                <w:sz w:val="18"/>
                <w:szCs w:val="18"/>
              </w:rPr>
              <w:t>2</w:t>
            </w:r>
          </w:p>
        </w:tc>
        <w:tc>
          <w:tcPr>
            <w:tcW w:w="1843" w:type="dxa"/>
            <w:shd w:val="clear" w:color="auto" w:fill="DDD9C3" w:themeFill="background2" w:themeFillShade="E6"/>
          </w:tcPr>
          <w:p w:rsidR="004F03AF" w:rsidRPr="00F4312C" w:rsidRDefault="004F03AF" w:rsidP="000A2912">
            <w:pPr>
              <w:spacing w:line="360" w:lineRule="auto"/>
              <w:rPr>
                <w:rFonts w:ascii="Times New Roman" w:hAnsi="Times New Roman" w:cs="Times New Roman"/>
                <w:sz w:val="18"/>
                <w:szCs w:val="18"/>
              </w:rPr>
            </w:pPr>
            <w:r w:rsidRPr="00F4312C">
              <w:rPr>
                <w:rFonts w:ascii="Times New Roman" w:hAnsi="Times New Roman" w:cs="Times New Roman"/>
                <w:sz w:val="18"/>
                <w:szCs w:val="18"/>
              </w:rPr>
              <w:t>Müdahaleye uygun teçhizat kullanımı</w:t>
            </w:r>
          </w:p>
        </w:tc>
        <w:tc>
          <w:tcPr>
            <w:tcW w:w="425" w:type="dxa"/>
            <w:tcBorders>
              <w:right w:val="single" w:sz="4" w:space="0" w:color="auto"/>
            </w:tcBorders>
          </w:tcPr>
          <w:p w:rsidR="004F03AF" w:rsidRPr="00F4312C" w:rsidRDefault="004F03AF" w:rsidP="000A2912">
            <w:pPr>
              <w:pStyle w:val="Stil1"/>
              <w:spacing w:line="360" w:lineRule="auto"/>
              <w:jc w:val="both"/>
              <w:rPr>
                <w:sz w:val="18"/>
                <w:szCs w:val="18"/>
              </w:rPr>
            </w:pPr>
            <w:r w:rsidRPr="00F4312C">
              <w:rPr>
                <w:sz w:val="18"/>
                <w:szCs w:val="18"/>
              </w:rPr>
              <w:t>48</w:t>
            </w:r>
          </w:p>
        </w:tc>
        <w:tc>
          <w:tcPr>
            <w:tcW w:w="567" w:type="dxa"/>
            <w:gridSpan w:val="2"/>
            <w:tcBorders>
              <w:left w:val="single" w:sz="4" w:space="0" w:color="auto"/>
            </w:tcBorders>
          </w:tcPr>
          <w:p w:rsidR="004F03AF" w:rsidRPr="00F4312C" w:rsidRDefault="004F03AF" w:rsidP="000A2912">
            <w:pPr>
              <w:pStyle w:val="Stil1"/>
              <w:spacing w:line="360" w:lineRule="auto"/>
              <w:jc w:val="both"/>
              <w:rPr>
                <w:sz w:val="18"/>
                <w:szCs w:val="18"/>
              </w:rPr>
            </w:pPr>
            <w:r w:rsidRPr="00F4312C">
              <w:rPr>
                <w:sz w:val="18"/>
                <w:szCs w:val="18"/>
              </w:rPr>
              <w:t>45,7</w:t>
            </w:r>
          </w:p>
        </w:tc>
        <w:tc>
          <w:tcPr>
            <w:tcW w:w="426" w:type="dxa"/>
            <w:tcBorders>
              <w:right w:val="single" w:sz="4" w:space="0" w:color="auto"/>
            </w:tcBorders>
          </w:tcPr>
          <w:p w:rsidR="004F03AF" w:rsidRPr="00F4312C" w:rsidRDefault="004F03AF" w:rsidP="000A2912">
            <w:pPr>
              <w:pStyle w:val="Stil1"/>
              <w:spacing w:line="360" w:lineRule="auto"/>
              <w:jc w:val="both"/>
              <w:rPr>
                <w:sz w:val="18"/>
                <w:szCs w:val="18"/>
              </w:rPr>
            </w:pPr>
            <w:r w:rsidRPr="00F4312C">
              <w:rPr>
                <w:sz w:val="18"/>
                <w:szCs w:val="18"/>
              </w:rPr>
              <w:t>32</w:t>
            </w:r>
          </w:p>
        </w:tc>
        <w:tc>
          <w:tcPr>
            <w:tcW w:w="567" w:type="dxa"/>
            <w:tcBorders>
              <w:left w:val="single" w:sz="4" w:space="0" w:color="auto"/>
            </w:tcBorders>
          </w:tcPr>
          <w:p w:rsidR="004F03AF" w:rsidRPr="00F4312C" w:rsidRDefault="004F03AF" w:rsidP="000A2912">
            <w:pPr>
              <w:pStyle w:val="Stil1"/>
              <w:spacing w:line="360" w:lineRule="auto"/>
              <w:jc w:val="both"/>
              <w:rPr>
                <w:sz w:val="18"/>
                <w:szCs w:val="18"/>
              </w:rPr>
            </w:pPr>
            <w:r w:rsidRPr="00F4312C">
              <w:rPr>
                <w:sz w:val="18"/>
                <w:szCs w:val="18"/>
              </w:rPr>
              <w:t>30,5</w:t>
            </w:r>
          </w:p>
        </w:tc>
        <w:tc>
          <w:tcPr>
            <w:tcW w:w="425" w:type="dxa"/>
            <w:tcBorders>
              <w:right w:val="single" w:sz="4" w:space="0" w:color="auto"/>
            </w:tcBorders>
          </w:tcPr>
          <w:p w:rsidR="004F03AF" w:rsidRPr="00F4312C" w:rsidRDefault="004F03AF" w:rsidP="000A2912">
            <w:pPr>
              <w:pStyle w:val="Stil1"/>
              <w:spacing w:line="360" w:lineRule="auto"/>
              <w:jc w:val="both"/>
              <w:rPr>
                <w:sz w:val="18"/>
                <w:szCs w:val="18"/>
              </w:rPr>
            </w:pPr>
            <w:r w:rsidRPr="00F4312C">
              <w:rPr>
                <w:sz w:val="18"/>
                <w:szCs w:val="18"/>
              </w:rPr>
              <w:t>15</w:t>
            </w:r>
          </w:p>
        </w:tc>
        <w:tc>
          <w:tcPr>
            <w:tcW w:w="567" w:type="dxa"/>
            <w:tcBorders>
              <w:left w:val="single" w:sz="4" w:space="0" w:color="auto"/>
            </w:tcBorders>
          </w:tcPr>
          <w:p w:rsidR="004F03AF" w:rsidRPr="00F4312C" w:rsidRDefault="004F03AF" w:rsidP="000A2912">
            <w:pPr>
              <w:pStyle w:val="Stil1"/>
              <w:spacing w:line="360" w:lineRule="auto"/>
              <w:jc w:val="both"/>
              <w:rPr>
                <w:sz w:val="18"/>
                <w:szCs w:val="18"/>
              </w:rPr>
            </w:pPr>
            <w:r w:rsidRPr="00F4312C">
              <w:rPr>
                <w:sz w:val="18"/>
                <w:szCs w:val="18"/>
              </w:rPr>
              <w:t>14,3</w:t>
            </w:r>
          </w:p>
        </w:tc>
        <w:tc>
          <w:tcPr>
            <w:tcW w:w="425" w:type="dxa"/>
            <w:gridSpan w:val="3"/>
            <w:tcBorders>
              <w:right w:val="single" w:sz="4" w:space="0" w:color="auto"/>
            </w:tcBorders>
          </w:tcPr>
          <w:p w:rsidR="004F03AF" w:rsidRPr="00F4312C" w:rsidRDefault="004F03AF" w:rsidP="000A2912">
            <w:pPr>
              <w:pStyle w:val="Stil1"/>
              <w:spacing w:line="360" w:lineRule="auto"/>
              <w:jc w:val="both"/>
              <w:rPr>
                <w:sz w:val="18"/>
                <w:szCs w:val="18"/>
              </w:rPr>
            </w:pPr>
            <w:r w:rsidRPr="00F4312C">
              <w:rPr>
                <w:sz w:val="18"/>
                <w:szCs w:val="18"/>
              </w:rPr>
              <w:t>8</w:t>
            </w:r>
          </w:p>
        </w:tc>
        <w:tc>
          <w:tcPr>
            <w:tcW w:w="567" w:type="dxa"/>
            <w:gridSpan w:val="2"/>
            <w:tcBorders>
              <w:left w:val="single" w:sz="4" w:space="0" w:color="auto"/>
            </w:tcBorders>
          </w:tcPr>
          <w:p w:rsidR="004F03AF" w:rsidRPr="00F4312C" w:rsidRDefault="004F03AF" w:rsidP="000A2912">
            <w:pPr>
              <w:pStyle w:val="Stil1"/>
              <w:spacing w:line="360" w:lineRule="auto"/>
              <w:jc w:val="both"/>
              <w:rPr>
                <w:sz w:val="18"/>
                <w:szCs w:val="18"/>
              </w:rPr>
            </w:pPr>
            <w:r w:rsidRPr="00F4312C">
              <w:rPr>
                <w:sz w:val="18"/>
                <w:szCs w:val="18"/>
              </w:rPr>
              <w:t>7,6</w:t>
            </w:r>
          </w:p>
        </w:tc>
        <w:tc>
          <w:tcPr>
            <w:tcW w:w="567" w:type="dxa"/>
            <w:gridSpan w:val="3"/>
            <w:tcBorders>
              <w:right w:val="single" w:sz="4" w:space="0" w:color="auto"/>
            </w:tcBorders>
          </w:tcPr>
          <w:p w:rsidR="004F03AF" w:rsidRPr="00F4312C" w:rsidRDefault="00C17866" w:rsidP="000A2912">
            <w:pPr>
              <w:pStyle w:val="Stil1"/>
              <w:spacing w:line="360" w:lineRule="auto"/>
              <w:jc w:val="both"/>
              <w:rPr>
                <w:sz w:val="18"/>
                <w:szCs w:val="18"/>
              </w:rPr>
            </w:pPr>
            <w:r w:rsidRPr="00F4312C">
              <w:rPr>
                <w:sz w:val="18"/>
                <w:szCs w:val="18"/>
              </w:rPr>
              <w:t>2</w:t>
            </w:r>
          </w:p>
        </w:tc>
        <w:tc>
          <w:tcPr>
            <w:tcW w:w="567" w:type="dxa"/>
            <w:tcBorders>
              <w:left w:val="single" w:sz="4" w:space="0" w:color="auto"/>
            </w:tcBorders>
          </w:tcPr>
          <w:p w:rsidR="004F03AF" w:rsidRPr="00F4312C" w:rsidRDefault="00C17866" w:rsidP="000A2912">
            <w:pPr>
              <w:pStyle w:val="Stil1"/>
              <w:spacing w:line="360" w:lineRule="auto"/>
              <w:jc w:val="both"/>
              <w:rPr>
                <w:sz w:val="18"/>
                <w:szCs w:val="18"/>
              </w:rPr>
            </w:pPr>
            <w:r w:rsidRPr="00F4312C">
              <w:rPr>
                <w:sz w:val="18"/>
                <w:szCs w:val="18"/>
              </w:rPr>
              <w:t>1,9</w:t>
            </w:r>
          </w:p>
        </w:tc>
        <w:tc>
          <w:tcPr>
            <w:tcW w:w="992" w:type="dxa"/>
          </w:tcPr>
          <w:p w:rsidR="004F03AF" w:rsidRPr="00F4312C" w:rsidRDefault="005847B6" w:rsidP="000A2912">
            <w:pPr>
              <w:spacing w:line="360" w:lineRule="auto"/>
              <w:jc w:val="both"/>
              <w:rPr>
                <w:rFonts w:ascii="Times New Roman" w:hAnsi="Times New Roman" w:cs="Times New Roman"/>
                <w:sz w:val="18"/>
                <w:szCs w:val="18"/>
              </w:rPr>
            </w:pPr>
            <w:r w:rsidRPr="00F4312C">
              <w:rPr>
                <w:rFonts w:ascii="Times New Roman" w:hAnsi="Times New Roman" w:cs="Times New Roman"/>
                <w:sz w:val="18"/>
                <w:szCs w:val="18"/>
              </w:rPr>
              <w:t>4,09</w:t>
            </w:r>
          </w:p>
        </w:tc>
        <w:tc>
          <w:tcPr>
            <w:tcW w:w="851" w:type="dxa"/>
          </w:tcPr>
          <w:p w:rsidR="004F03AF" w:rsidRPr="00F4312C" w:rsidRDefault="004F03AF" w:rsidP="000A2912">
            <w:pPr>
              <w:spacing w:line="360" w:lineRule="auto"/>
              <w:jc w:val="both"/>
              <w:rPr>
                <w:rFonts w:ascii="Times New Roman" w:hAnsi="Times New Roman" w:cs="Times New Roman"/>
                <w:sz w:val="18"/>
                <w:szCs w:val="18"/>
              </w:rPr>
            </w:pPr>
            <w:r w:rsidRPr="00F4312C">
              <w:rPr>
                <w:rFonts w:ascii="Times New Roman" w:hAnsi="Times New Roman" w:cs="Times New Roman"/>
                <w:sz w:val="18"/>
                <w:szCs w:val="18"/>
              </w:rPr>
              <w:t>1,06</w:t>
            </w:r>
          </w:p>
        </w:tc>
      </w:tr>
      <w:tr w:rsidR="00AA3548" w:rsidRPr="00F4312C" w:rsidTr="00AA3548">
        <w:trPr>
          <w:trHeight w:val="250"/>
        </w:trPr>
        <w:tc>
          <w:tcPr>
            <w:tcW w:w="426" w:type="dxa"/>
            <w:gridSpan w:val="2"/>
            <w:tcBorders>
              <w:top w:val="single" w:sz="4" w:space="0" w:color="auto"/>
              <w:left w:val="single" w:sz="4" w:space="0" w:color="auto"/>
              <w:bottom w:val="single" w:sz="4" w:space="0" w:color="auto"/>
            </w:tcBorders>
            <w:shd w:val="clear" w:color="auto" w:fill="auto"/>
          </w:tcPr>
          <w:p w:rsidR="004F03AF" w:rsidRPr="00F4312C" w:rsidRDefault="004F03AF" w:rsidP="000A2912">
            <w:pPr>
              <w:spacing w:line="360" w:lineRule="auto"/>
              <w:jc w:val="center"/>
              <w:rPr>
                <w:rFonts w:ascii="Times New Roman" w:hAnsi="Times New Roman" w:cs="Times New Roman"/>
                <w:sz w:val="18"/>
                <w:szCs w:val="18"/>
              </w:rPr>
            </w:pPr>
            <w:r w:rsidRPr="00F4312C">
              <w:rPr>
                <w:rFonts w:ascii="Times New Roman" w:hAnsi="Times New Roman" w:cs="Times New Roman"/>
                <w:sz w:val="18"/>
                <w:szCs w:val="18"/>
              </w:rPr>
              <w:t>3</w:t>
            </w:r>
          </w:p>
        </w:tc>
        <w:tc>
          <w:tcPr>
            <w:tcW w:w="1843" w:type="dxa"/>
            <w:shd w:val="clear" w:color="auto" w:fill="DDD9C3" w:themeFill="background2" w:themeFillShade="E6"/>
          </w:tcPr>
          <w:p w:rsidR="004653CE" w:rsidRDefault="004F03AF" w:rsidP="000A2912">
            <w:pPr>
              <w:spacing w:line="360" w:lineRule="auto"/>
              <w:rPr>
                <w:rFonts w:ascii="Times New Roman" w:hAnsi="Times New Roman" w:cs="Times New Roman"/>
                <w:sz w:val="18"/>
                <w:szCs w:val="18"/>
              </w:rPr>
            </w:pPr>
            <w:r w:rsidRPr="00F4312C">
              <w:rPr>
                <w:rFonts w:ascii="Times New Roman" w:hAnsi="Times New Roman" w:cs="Times New Roman"/>
                <w:sz w:val="18"/>
                <w:szCs w:val="18"/>
              </w:rPr>
              <w:t>Hizmet içi eğitimlerde bilginin sunumu</w:t>
            </w:r>
          </w:p>
          <w:p w:rsidR="00395E82" w:rsidRPr="00F4312C" w:rsidRDefault="00395E82" w:rsidP="000A2912">
            <w:pPr>
              <w:spacing w:line="360" w:lineRule="auto"/>
              <w:rPr>
                <w:rFonts w:ascii="Times New Roman" w:hAnsi="Times New Roman" w:cs="Times New Roman"/>
                <w:sz w:val="18"/>
                <w:szCs w:val="18"/>
              </w:rPr>
            </w:pPr>
          </w:p>
        </w:tc>
        <w:tc>
          <w:tcPr>
            <w:tcW w:w="425" w:type="dxa"/>
            <w:tcBorders>
              <w:right w:val="single" w:sz="4" w:space="0" w:color="auto"/>
            </w:tcBorders>
          </w:tcPr>
          <w:p w:rsidR="004F03AF" w:rsidRPr="00F4312C" w:rsidRDefault="004F03AF" w:rsidP="000A2912">
            <w:pPr>
              <w:pStyle w:val="Stil1"/>
              <w:spacing w:line="360" w:lineRule="auto"/>
              <w:jc w:val="both"/>
              <w:rPr>
                <w:sz w:val="18"/>
                <w:szCs w:val="18"/>
              </w:rPr>
            </w:pPr>
            <w:r w:rsidRPr="00F4312C">
              <w:rPr>
                <w:sz w:val="18"/>
                <w:szCs w:val="18"/>
              </w:rPr>
              <w:t>39</w:t>
            </w:r>
          </w:p>
        </w:tc>
        <w:tc>
          <w:tcPr>
            <w:tcW w:w="567" w:type="dxa"/>
            <w:gridSpan w:val="2"/>
            <w:tcBorders>
              <w:left w:val="single" w:sz="4" w:space="0" w:color="auto"/>
            </w:tcBorders>
          </w:tcPr>
          <w:p w:rsidR="004F03AF" w:rsidRPr="00F4312C" w:rsidRDefault="004F03AF" w:rsidP="000A2912">
            <w:pPr>
              <w:pStyle w:val="Stil1"/>
              <w:spacing w:line="360" w:lineRule="auto"/>
              <w:jc w:val="both"/>
              <w:rPr>
                <w:sz w:val="18"/>
                <w:szCs w:val="18"/>
              </w:rPr>
            </w:pPr>
            <w:r w:rsidRPr="00F4312C">
              <w:rPr>
                <w:sz w:val="18"/>
                <w:szCs w:val="18"/>
              </w:rPr>
              <w:t>37,1</w:t>
            </w:r>
          </w:p>
        </w:tc>
        <w:tc>
          <w:tcPr>
            <w:tcW w:w="426" w:type="dxa"/>
            <w:tcBorders>
              <w:right w:val="single" w:sz="4" w:space="0" w:color="auto"/>
            </w:tcBorders>
          </w:tcPr>
          <w:p w:rsidR="004F03AF" w:rsidRPr="00F4312C" w:rsidRDefault="00C17866" w:rsidP="000A2912">
            <w:pPr>
              <w:pStyle w:val="Stil1"/>
              <w:spacing w:line="360" w:lineRule="auto"/>
              <w:jc w:val="both"/>
              <w:rPr>
                <w:sz w:val="18"/>
                <w:szCs w:val="18"/>
              </w:rPr>
            </w:pPr>
            <w:r w:rsidRPr="00F4312C">
              <w:rPr>
                <w:sz w:val="18"/>
                <w:szCs w:val="18"/>
              </w:rPr>
              <w:t>51</w:t>
            </w:r>
          </w:p>
        </w:tc>
        <w:tc>
          <w:tcPr>
            <w:tcW w:w="567" w:type="dxa"/>
            <w:tcBorders>
              <w:left w:val="single" w:sz="4" w:space="0" w:color="auto"/>
            </w:tcBorders>
          </w:tcPr>
          <w:p w:rsidR="004F03AF" w:rsidRPr="00F4312C" w:rsidRDefault="00C17866" w:rsidP="000A2912">
            <w:pPr>
              <w:pStyle w:val="Stil1"/>
              <w:spacing w:line="360" w:lineRule="auto"/>
              <w:jc w:val="both"/>
              <w:rPr>
                <w:sz w:val="18"/>
                <w:szCs w:val="18"/>
              </w:rPr>
            </w:pPr>
            <w:r w:rsidRPr="00F4312C">
              <w:rPr>
                <w:sz w:val="18"/>
                <w:szCs w:val="18"/>
              </w:rPr>
              <w:t>48,6</w:t>
            </w:r>
          </w:p>
        </w:tc>
        <w:tc>
          <w:tcPr>
            <w:tcW w:w="425" w:type="dxa"/>
            <w:tcBorders>
              <w:right w:val="single" w:sz="4" w:space="0" w:color="auto"/>
            </w:tcBorders>
          </w:tcPr>
          <w:p w:rsidR="004F03AF" w:rsidRPr="00F4312C" w:rsidRDefault="004F03AF" w:rsidP="000A2912">
            <w:pPr>
              <w:pStyle w:val="Stil1"/>
              <w:spacing w:line="360" w:lineRule="auto"/>
              <w:jc w:val="both"/>
              <w:rPr>
                <w:sz w:val="18"/>
                <w:szCs w:val="18"/>
              </w:rPr>
            </w:pPr>
            <w:r w:rsidRPr="00F4312C">
              <w:rPr>
                <w:sz w:val="18"/>
                <w:szCs w:val="18"/>
              </w:rPr>
              <w:t>11</w:t>
            </w:r>
          </w:p>
        </w:tc>
        <w:tc>
          <w:tcPr>
            <w:tcW w:w="567" w:type="dxa"/>
            <w:tcBorders>
              <w:left w:val="single" w:sz="4" w:space="0" w:color="auto"/>
            </w:tcBorders>
          </w:tcPr>
          <w:p w:rsidR="004F03AF" w:rsidRPr="00F4312C" w:rsidRDefault="004F03AF" w:rsidP="000A2912">
            <w:pPr>
              <w:pStyle w:val="Stil1"/>
              <w:spacing w:line="360" w:lineRule="auto"/>
              <w:jc w:val="both"/>
              <w:rPr>
                <w:sz w:val="18"/>
                <w:szCs w:val="18"/>
              </w:rPr>
            </w:pPr>
            <w:r w:rsidRPr="00F4312C">
              <w:rPr>
                <w:sz w:val="18"/>
                <w:szCs w:val="18"/>
              </w:rPr>
              <w:t>10,5</w:t>
            </w:r>
          </w:p>
        </w:tc>
        <w:tc>
          <w:tcPr>
            <w:tcW w:w="425" w:type="dxa"/>
            <w:gridSpan w:val="3"/>
            <w:tcBorders>
              <w:right w:val="single" w:sz="4" w:space="0" w:color="auto"/>
            </w:tcBorders>
          </w:tcPr>
          <w:p w:rsidR="004F03AF" w:rsidRPr="00F4312C" w:rsidRDefault="004F03AF" w:rsidP="000A2912">
            <w:pPr>
              <w:pStyle w:val="Stil1"/>
              <w:spacing w:line="360" w:lineRule="auto"/>
              <w:jc w:val="both"/>
              <w:rPr>
                <w:sz w:val="18"/>
                <w:szCs w:val="18"/>
              </w:rPr>
            </w:pPr>
            <w:r w:rsidRPr="00F4312C">
              <w:rPr>
                <w:sz w:val="18"/>
                <w:szCs w:val="18"/>
              </w:rPr>
              <w:t>2</w:t>
            </w:r>
          </w:p>
        </w:tc>
        <w:tc>
          <w:tcPr>
            <w:tcW w:w="567" w:type="dxa"/>
            <w:gridSpan w:val="2"/>
            <w:tcBorders>
              <w:left w:val="single" w:sz="4" w:space="0" w:color="auto"/>
            </w:tcBorders>
          </w:tcPr>
          <w:p w:rsidR="004F03AF" w:rsidRPr="00F4312C" w:rsidRDefault="004F03AF" w:rsidP="000A2912">
            <w:pPr>
              <w:pStyle w:val="Stil1"/>
              <w:spacing w:line="360" w:lineRule="auto"/>
              <w:jc w:val="both"/>
              <w:rPr>
                <w:sz w:val="18"/>
                <w:szCs w:val="18"/>
              </w:rPr>
            </w:pPr>
            <w:r w:rsidRPr="00F4312C">
              <w:rPr>
                <w:sz w:val="18"/>
                <w:szCs w:val="18"/>
              </w:rPr>
              <w:t>1,9</w:t>
            </w:r>
          </w:p>
        </w:tc>
        <w:tc>
          <w:tcPr>
            <w:tcW w:w="567" w:type="dxa"/>
            <w:gridSpan w:val="3"/>
            <w:tcBorders>
              <w:right w:val="single" w:sz="4" w:space="0" w:color="auto"/>
            </w:tcBorders>
          </w:tcPr>
          <w:p w:rsidR="004F03AF" w:rsidRPr="00F4312C" w:rsidRDefault="00C17866" w:rsidP="000A2912">
            <w:pPr>
              <w:pStyle w:val="Stil1"/>
              <w:spacing w:line="360" w:lineRule="auto"/>
              <w:jc w:val="both"/>
              <w:rPr>
                <w:sz w:val="18"/>
                <w:szCs w:val="18"/>
              </w:rPr>
            </w:pPr>
            <w:r w:rsidRPr="00F4312C">
              <w:rPr>
                <w:sz w:val="18"/>
                <w:szCs w:val="18"/>
              </w:rPr>
              <w:t>2</w:t>
            </w:r>
          </w:p>
        </w:tc>
        <w:tc>
          <w:tcPr>
            <w:tcW w:w="567" w:type="dxa"/>
            <w:tcBorders>
              <w:left w:val="single" w:sz="4" w:space="0" w:color="auto"/>
            </w:tcBorders>
          </w:tcPr>
          <w:p w:rsidR="004F03AF" w:rsidRPr="00F4312C" w:rsidRDefault="00C17866" w:rsidP="000A2912">
            <w:pPr>
              <w:pStyle w:val="Stil1"/>
              <w:spacing w:line="360" w:lineRule="auto"/>
              <w:jc w:val="both"/>
              <w:rPr>
                <w:sz w:val="18"/>
                <w:szCs w:val="18"/>
              </w:rPr>
            </w:pPr>
            <w:r w:rsidRPr="00F4312C">
              <w:rPr>
                <w:sz w:val="18"/>
                <w:szCs w:val="18"/>
              </w:rPr>
              <w:t>1,9</w:t>
            </w:r>
          </w:p>
        </w:tc>
        <w:tc>
          <w:tcPr>
            <w:tcW w:w="992" w:type="dxa"/>
          </w:tcPr>
          <w:p w:rsidR="004F03AF" w:rsidRPr="00F4312C" w:rsidRDefault="005847B6" w:rsidP="000A2912">
            <w:pPr>
              <w:spacing w:line="360" w:lineRule="auto"/>
              <w:jc w:val="both"/>
              <w:rPr>
                <w:rFonts w:ascii="Times New Roman" w:hAnsi="Times New Roman" w:cs="Times New Roman"/>
                <w:sz w:val="18"/>
                <w:szCs w:val="18"/>
              </w:rPr>
            </w:pPr>
            <w:r w:rsidRPr="00F4312C">
              <w:rPr>
                <w:rFonts w:ascii="Times New Roman" w:hAnsi="Times New Roman" w:cs="Times New Roman"/>
                <w:sz w:val="18"/>
                <w:szCs w:val="18"/>
              </w:rPr>
              <w:t>4,20</w:t>
            </w:r>
          </w:p>
        </w:tc>
        <w:tc>
          <w:tcPr>
            <w:tcW w:w="851" w:type="dxa"/>
          </w:tcPr>
          <w:p w:rsidR="004F03AF" w:rsidRPr="00F4312C" w:rsidRDefault="009519D0" w:rsidP="000A2912">
            <w:pPr>
              <w:spacing w:line="360" w:lineRule="auto"/>
              <w:jc w:val="both"/>
              <w:rPr>
                <w:rFonts w:ascii="Times New Roman" w:hAnsi="Times New Roman" w:cs="Times New Roman"/>
                <w:sz w:val="18"/>
                <w:szCs w:val="18"/>
              </w:rPr>
            </w:pPr>
            <w:r w:rsidRPr="00F4312C">
              <w:rPr>
                <w:rFonts w:ascii="Times New Roman" w:hAnsi="Times New Roman" w:cs="Times New Roman"/>
                <w:sz w:val="18"/>
                <w:szCs w:val="18"/>
              </w:rPr>
              <w:t>0</w:t>
            </w:r>
            <w:r w:rsidR="005847B6" w:rsidRPr="00F4312C">
              <w:rPr>
                <w:rFonts w:ascii="Times New Roman" w:hAnsi="Times New Roman" w:cs="Times New Roman"/>
                <w:sz w:val="18"/>
                <w:szCs w:val="18"/>
              </w:rPr>
              <w:t>,77</w:t>
            </w:r>
          </w:p>
        </w:tc>
      </w:tr>
      <w:tr w:rsidR="00AA3548" w:rsidRPr="00F4312C" w:rsidTr="00AA3548">
        <w:trPr>
          <w:trHeight w:val="240"/>
        </w:trPr>
        <w:tc>
          <w:tcPr>
            <w:tcW w:w="426" w:type="dxa"/>
            <w:gridSpan w:val="2"/>
            <w:tcBorders>
              <w:top w:val="single" w:sz="4" w:space="0" w:color="auto"/>
              <w:left w:val="single" w:sz="4" w:space="0" w:color="auto"/>
              <w:bottom w:val="single" w:sz="4" w:space="0" w:color="auto"/>
            </w:tcBorders>
            <w:shd w:val="clear" w:color="auto" w:fill="auto"/>
          </w:tcPr>
          <w:p w:rsidR="004F03AF" w:rsidRPr="00F4312C" w:rsidRDefault="004F03AF" w:rsidP="000A2912">
            <w:pPr>
              <w:spacing w:line="360" w:lineRule="auto"/>
              <w:jc w:val="center"/>
              <w:rPr>
                <w:rFonts w:ascii="Times New Roman" w:hAnsi="Times New Roman" w:cs="Times New Roman"/>
                <w:sz w:val="18"/>
                <w:szCs w:val="18"/>
              </w:rPr>
            </w:pPr>
            <w:r w:rsidRPr="00F4312C">
              <w:rPr>
                <w:rFonts w:ascii="Times New Roman" w:hAnsi="Times New Roman" w:cs="Times New Roman"/>
                <w:sz w:val="18"/>
                <w:szCs w:val="18"/>
              </w:rPr>
              <w:t>4</w:t>
            </w:r>
          </w:p>
        </w:tc>
        <w:tc>
          <w:tcPr>
            <w:tcW w:w="1843" w:type="dxa"/>
            <w:shd w:val="clear" w:color="auto" w:fill="DDD9C3" w:themeFill="background2" w:themeFillShade="E6"/>
          </w:tcPr>
          <w:p w:rsidR="004F03AF" w:rsidRPr="00F4312C" w:rsidRDefault="004F03AF" w:rsidP="000A2912">
            <w:pPr>
              <w:spacing w:line="360" w:lineRule="auto"/>
              <w:rPr>
                <w:rFonts w:ascii="Times New Roman" w:hAnsi="Times New Roman" w:cs="Times New Roman"/>
                <w:sz w:val="18"/>
                <w:szCs w:val="18"/>
              </w:rPr>
            </w:pPr>
            <w:r w:rsidRPr="00F4312C">
              <w:rPr>
                <w:rFonts w:ascii="Times New Roman" w:hAnsi="Times New Roman" w:cs="Times New Roman"/>
                <w:sz w:val="18"/>
                <w:szCs w:val="18"/>
              </w:rPr>
              <w:t>Yeni gelişmelerin takibi</w:t>
            </w:r>
          </w:p>
        </w:tc>
        <w:tc>
          <w:tcPr>
            <w:tcW w:w="425" w:type="dxa"/>
            <w:tcBorders>
              <w:right w:val="single" w:sz="4" w:space="0" w:color="auto"/>
            </w:tcBorders>
          </w:tcPr>
          <w:p w:rsidR="004F03AF" w:rsidRPr="00F4312C" w:rsidRDefault="004F03AF" w:rsidP="000A2912">
            <w:pPr>
              <w:pStyle w:val="Stil1"/>
              <w:spacing w:line="360" w:lineRule="auto"/>
              <w:jc w:val="both"/>
              <w:rPr>
                <w:sz w:val="18"/>
                <w:szCs w:val="18"/>
              </w:rPr>
            </w:pPr>
            <w:r w:rsidRPr="00F4312C">
              <w:rPr>
                <w:sz w:val="18"/>
                <w:szCs w:val="18"/>
              </w:rPr>
              <w:t>38</w:t>
            </w:r>
          </w:p>
        </w:tc>
        <w:tc>
          <w:tcPr>
            <w:tcW w:w="567" w:type="dxa"/>
            <w:gridSpan w:val="2"/>
            <w:tcBorders>
              <w:left w:val="single" w:sz="4" w:space="0" w:color="auto"/>
            </w:tcBorders>
          </w:tcPr>
          <w:p w:rsidR="004F03AF" w:rsidRPr="00F4312C" w:rsidRDefault="004F03AF" w:rsidP="000A2912">
            <w:pPr>
              <w:pStyle w:val="Stil1"/>
              <w:spacing w:line="360" w:lineRule="auto"/>
              <w:jc w:val="both"/>
              <w:rPr>
                <w:sz w:val="18"/>
                <w:szCs w:val="18"/>
              </w:rPr>
            </w:pPr>
            <w:r w:rsidRPr="00F4312C">
              <w:rPr>
                <w:sz w:val="18"/>
                <w:szCs w:val="18"/>
              </w:rPr>
              <w:t>36,2</w:t>
            </w:r>
          </w:p>
        </w:tc>
        <w:tc>
          <w:tcPr>
            <w:tcW w:w="426" w:type="dxa"/>
            <w:tcBorders>
              <w:right w:val="single" w:sz="4" w:space="0" w:color="auto"/>
            </w:tcBorders>
          </w:tcPr>
          <w:p w:rsidR="004F03AF" w:rsidRPr="00F4312C" w:rsidRDefault="004F03AF" w:rsidP="000A2912">
            <w:pPr>
              <w:pStyle w:val="Stil1"/>
              <w:spacing w:line="360" w:lineRule="auto"/>
              <w:jc w:val="both"/>
              <w:rPr>
                <w:sz w:val="18"/>
                <w:szCs w:val="18"/>
              </w:rPr>
            </w:pPr>
            <w:r w:rsidRPr="00F4312C">
              <w:rPr>
                <w:sz w:val="18"/>
                <w:szCs w:val="18"/>
              </w:rPr>
              <w:t>46</w:t>
            </w:r>
          </w:p>
        </w:tc>
        <w:tc>
          <w:tcPr>
            <w:tcW w:w="567" w:type="dxa"/>
            <w:tcBorders>
              <w:left w:val="single" w:sz="4" w:space="0" w:color="auto"/>
            </w:tcBorders>
          </w:tcPr>
          <w:p w:rsidR="004F03AF" w:rsidRPr="00F4312C" w:rsidRDefault="004F03AF" w:rsidP="000A2912">
            <w:pPr>
              <w:pStyle w:val="Stil1"/>
              <w:spacing w:line="360" w:lineRule="auto"/>
              <w:jc w:val="both"/>
              <w:rPr>
                <w:sz w:val="18"/>
                <w:szCs w:val="18"/>
              </w:rPr>
            </w:pPr>
            <w:r w:rsidRPr="00F4312C">
              <w:rPr>
                <w:sz w:val="18"/>
                <w:szCs w:val="18"/>
              </w:rPr>
              <w:t>43,8</w:t>
            </w:r>
          </w:p>
        </w:tc>
        <w:tc>
          <w:tcPr>
            <w:tcW w:w="425" w:type="dxa"/>
            <w:tcBorders>
              <w:right w:val="single" w:sz="4" w:space="0" w:color="auto"/>
            </w:tcBorders>
          </w:tcPr>
          <w:p w:rsidR="004F03AF" w:rsidRPr="00F4312C" w:rsidRDefault="00C17866" w:rsidP="000A2912">
            <w:pPr>
              <w:pStyle w:val="Stil1"/>
              <w:spacing w:line="360" w:lineRule="auto"/>
              <w:jc w:val="both"/>
              <w:rPr>
                <w:sz w:val="18"/>
                <w:szCs w:val="18"/>
              </w:rPr>
            </w:pPr>
            <w:r w:rsidRPr="00F4312C">
              <w:rPr>
                <w:sz w:val="18"/>
                <w:szCs w:val="18"/>
              </w:rPr>
              <w:t>17</w:t>
            </w:r>
          </w:p>
        </w:tc>
        <w:tc>
          <w:tcPr>
            <w:tcW w:w="567" w:type="dxa"/>
            <w:tcBorders>
              <w:left w:val="single" w:sz="4" w:space="0" w:color="auto"/>
            </w:tcBorders>
          </w:tcPr>
          <w:p w:rsidR="004F03AF" w:rsidRPr="00F4312C" w:rsidRDefault="00C17866" w:rsidP="000A2912">
            <w:pPr>
              <w:pStyle w:val="Stil1"/>
              <w:spacing w:line="360" w:lineRule="auto"/>
              <w:jc w:val="both"/>
              <w:rPr>
                <w:sz w:val="18"/>
                <w:szCs w:val="18"/>
              </w:rPr>
            </w:pPr>
            <w:r w:rsidRPr="00F4312C">
              <w:rPr>
                <w:sz w:val="18"/>
                <w:szCs w:val="18"/>
              </w:rPr>
              <w:t>16,2</w:t>
            </w:r>
          </w:p>
        </w:tc>
        <w:tc>
          <w:tcPr>
            <w:tcW w:w="425" w:type="dxa"/>
            <w:gridSpan w:val="3"/>
            <w:tcBorders>
              <w:right w:val="single" w:sz="4" w:space="0" w:color="auto"/>
            </w:tcBorders>
          </w:tcPr>
          <w:p w:rsidR="004F03AF" w:rsidRPr="00F4312C" w:rsidRDefault="00C17866" w:rsidP="000A2912">
            <w:pPr>
              <w:pStyle w:val="Stil1"/>
              <w:spacing w:line="360" w:lineRule="auto"/>
              <w:jc w:val="both"/>
              <w:rPr>
                <w:sz w:val="18"/>
                <w:szCs w:val="18"/>
              </w:rPr>
            </w:pPr>
            <w:r w:rsidRPr="00F4312C">
              <w:rPr>
                <w:sz w:val="18"/>
                <w:szCs w:val="18"/>
              </w:rPr>
              <w:t>2</w:t>
            </w:r>
          </w:p>
        </w:tc>
        <w:tc>
          <w:tcPr>
            <w:tcW w:w="567" w:type="dxa"/>
            <w:gridSpan w:val="2"/>
            <w:tcBorders>
              <w:left w:val="single" w:sz="4" w:space="0" w:color="auto"/>
            </w:tcBorders>
          </w:tcPr>
          <w:p w:rsidR="004F03AF" w:rsidRPr="00F4312C" w:rsidRDefault="00C17866" w:rsidP="000A2912">
            <w:pPr>
              <w:pStyle w:val="Stil1"/>
              <w:spacing w:line="360" w:lineRule="auto"/>
              <w:jc w:val="both"/>
              <w:rPr>
                <w:sz w:val="18"/>
                <w:szCs w:val="18"/>
              </w:rPr>
            </w:pPr>
            <w:r w:rsidRPr="00F4312C">
              <w:rPr>
                <w:sz w:val="18"/>
                <w:szCs w:val="18"/>
              </w:rPr>
              <w:t>1,9</w:t>
            </w:r>
          </w:p>
        </w:tc>
        <w:tc>
          <w:tcPr>
            <w:tcW w:w="567" w:type="dxa"/>
            <w:gridSpan w:val="3"/>
            <w:tcBorders>
              <w:right w:val="single" w:sz="4" w:space="0" w:color="auto"/>
            </w:tcBorders>
          </w:tcPr>
          <w:p w:rsidR="004F03AF" w:rsidRPr="00F4312C" w:rsidRDefault="00C17866" w:rsidP="000A2912">
            <w:pPr>
              <w:pStyle w:val="Stil1"/>
              <w:spacing w:line="360" w:lineRule="auto"/>
              <w:jc w:val="both"/>
              <w:rPr>
                <w:sz w:val="18"/>
                <w:szCs w:val="18"/>
              </w:rPr>
            </w:pPr>
            <w:r w:rsidRPr="00F4312C">
              <w:rPr>
                <w:sz w:val="18"/>
                <w:szCs w:val="18"/>
              </w:rPr>
              <w:t>2</w:t>
            </w:r>
          </w:p>
        </w:tc>
        <w:tc>
          <w:tcPr>
            <w:tcW w:w="567" w:type="dxa"/>
            <w:tcBorders>
              <w:left w:val="single" w:sz="4" w:space="0" w:color="auto"/>
            </w:tcBorders>
          </w:tcPr>
          <w:p w:rsidR="004F03AF" w:rsidRPr="00F4312C" w:rsidRDefault="00C17866" w:rsidP="000A2912">
            <w:pPr>
              <w:pStyle w:val="Stil1"/>
              <w:spacing w:line="360" w:lineRule="auto"/>
              <w:jc w:val="both"/>
              <w:rPr>
                <w:sz w:val="18"/>
                <w:szCs w:val="18"/>
              </w:rPr>
            </w:pPr>
            <w:r w:rsidRPr="00F4312C">
              <w:rPr>
                <w:sz w:val="18"/>
                <w:szCs w:val="18"/>
              </w:rPr>
              <w:t>1,9</w:t>
            </w:r>
          </w:p>
        </w:tc>
        <w:tc>
          <w:tcPr>
            <w:tcW w:w="992" w:type="dxa"/>
          </w:tcPr>
          <w:p w:rsidR="004F03AF" w:rsidRPr="00F4312C" w:rsidRDefault="005847B6" w:rsidP="000A2912">
            <w:pPr>
              <w:spacing w:line="360" w:lineRule="auto"/>
              <w:jc w:val="both"/>
              <w:rPr>
                <w:rFonts w:ascii="Times New Roman" w:hAnsi="Times New Roman" w:cs="Times New Roman"/>
                <w:sz w:val="18"/>
                <w:szCs w:val="18"/>
              </w:rPr>
            </w:pPr>
            <w:r w:rsidRPr="00F4312C">
              <w:rPr>
                <w:rFonts w:ascii="Times New Roman" w:hAnsi="Times New Roman" w:cs="Times New Roman"/>
                <w:sz w:val="18"/>
                <w:szCs w:val="18"/>
              </w:rPr>
              <w:t>4,13</w:t>
            </w:r>
          </w:p>
        </w:tc>
        <w:tc>
          <w:tcPr>
            <w:tcW w:w="851" w:type="dxa"/>
          </w:tcPr>
          <w:p w:rsidR="004F03AF" w:rsidRPr="00F4312C" w:rsidRDefault="009519D0" w:rsidP="000A2912">
            <w:pPr>
              <w:spacing w:line="360" w:lineRule="auto"/>
              <w:jc w:val="both"/>
              <w:rPr>
                <w:rFonts w:ascii="Times New Roman" w:hAnsi="Times New Roman" w:cs="Times New Roman"/>
                <w:sz w:val="18"/>
                <w:szCs w:val="18"/>
              </w:rPr>
            </w:pPr>
            <w:r w:rsidRPr="00F4312C">
              <w:rPr>
                <w:rFonts w:ascii="Times New Roman" w:hAnsi="Times New Roman" w:cs="Times New Roman"/>
                <w:sz w:val="18"/>
                <w:szCs w:val="18"/>
              </w:rPr>
              <w:t>0</w:t>
            </w:r>
            <w:r w:rsidR="005847B6" w:rsidRPr="00F4312C">
              <w:rPr>
                <w:rFonts w:ascii="Times New Roman" w:hAnsi="Times New Roman" w:cs="Times New Roman"/>
                <w:sz w:val="18"/>
                <w:szCs w:val="18"/>
              </w:rPr>
              <w:t>,80</w:t>
            </w:r>
          </w:p>
        </w:tc>
      </w:tr>
      <w:tr w:rsidR="00AA3548" w:rsidRPr="00F4312C" w:rsidTr="00AA3548">
        <w:trPr>
          <w:trHeight w:val="250"/>
        </w:trPr>
        <w:tc>
          <w:tcPr>
            <w:tcW w:w="426" w:type="dxa"/>
            <w:gridSpan w:val="2"/>
            <w:tcBorders>
              <w:top w:val="single" w:sz="4" w:space="0" w:color="auto"/>
              <w:left w:val="single" w:sz="4" w:space="0" w:color="auto"/>
              <w:bottom w:val="single" w:sz="4" w:space="0" w:color="auto"/>
            </w:tcBorders>
            <w:shd w:val="clear" w:color="auto" w:fill="auto"/>
          </w:tcPr>
          <w:p w:rsidR="004F03AF" w:rsidRPr="00F4312C" w:rsidRDefault="004F03AF" w:rsidP="000A2912">
            <w:pPr>
              <w:spacing w:line="360" w:lineRule="auto"/>
              <w:jc w:val="center"/>
              <w:rPr>
                <w:rFonts w:ascii="Times New Roman" w:hAnsi="Times New Roman" w:cs="Times New Roman"/>
                <w:sz w:val="18"/>
                <w:szCs w:val="18"/>
              </w:rPr>
            </w:pPr>
            <w:r w:rsidRPr="00F4312C">
              <w:rPr>
                <w:rFonts w:ascii="Times New Roman" w:hAnsi="Times New Roman" w:cs="Times New Roman"/>
                <w:sz w:val="18"/>
                <w:szCs w:val="18"/>
              </w:rPr>
              <w:t>5</w:t>
            </w:r>
          </w:p>
        </w:tc>
        <w:tc>
          <w:tcPr>
            <w:tcW w:w="1843" w:type="dxa"/>
            <w:shd w:val="clear" w:color="auto" w:fill="DDD9C3" w:themeFill="background2" w:themeFillShade="E6"/>
          </w:tcPr>
          <w:p w:rsidR="004F03AF" w:rsidRPr="00F4312C" w:rsidRDefault="004F03AF" w:rsidP="000A2912">
            <w:pPr>
              <w:spacing w:line="360" w:lineRule="auto"/>
              <w:rPr>
                <w:rFonts w:ascii="Times New Roman" w:hAnsi="Times New Roman" w:cs="Times New Roman"/>
                <w:sz w:val="18"/>
                <w:szCs w:val="18"/>
              </w:rPr>
            </w:pPr>
            <w:r w:rsidRPr="00F4312C">
              <w:rPr>
                <w:rFonts w:ascii="Times New Roman" w:hAnsi="Times New Roman" w:cs="Times New Roman"/>
                <w:sz w:val="18"/>
                <w:szCs w:val="18"/>
              </w:rPr>
              <w:t>Problem çözme becerisini geliştirme</w:t>
            </w:r>
          </w:p>
        </w:tc>
        <w:tc>
          <w:tcPr>
            <w:tcW w:w="425" w:type="dxa"/>
            <w:tcBorders>
              <w:right w:val="single" w:sz="4" w:space="0" w:color="auto"/>
            </w:tcBorders>
          </w:tcPr>
          <w:p w:rsidR="004F03AF" w:rsidRPr="00F4312C" w:rsidRDefault="004F03AF" w:rsidP="000A2912">
            <w:pPr>
              <w:pStyle w:val="Stil1"/>
              <w:spacing w:line="360" w:lineRule="auto"/>
              <w:jc w:val="both"/>
              <w:rPr>
                <w:sz w:val="18"/>
                <w:szCs w:val="18"/>
              </w:rPr>
            </w:pPr>
            <w:r w:rsidRPr="00F4312C">
              <w:rPr>
                <w:sz w:val="18"/>
                <w:szCs w:val="18"/>
              </w:rPr>
              <w:t>30</w:t>
            </w:r>
          </w:p>
        </w:tc>
        <w:tc>
          <w:tcPr>
            <w:tcW w:w="567" w:type="dxa"/>
            <w:gridSpan w:val="2"/>
            <w:tcBorders>
              <w:left w:val="single" w:sz="4" w:space="0" w:color="auto"/>
            </w:tcBorders>
          </w:tcPr>
          <w:p w:rsidR="004F03AF" w:rsidRPr="00F4312C" w:rsidRDefault="004F03AF" w:rsidP="000A2912">
            <w:pPr>
              <w:pStyle w:val="Stil1"/>
              <w:spacing w:line="360" w:lineRule="auto"/>
              <w:jc w:val="both"/>
              <w:rPr>
                <w:sz w:val="18"/>
                <w:szCs w:val="18"/>
              </w:rPr>
            </w:pPr>
            <w:r w:rsidRPr="00F4312C">
              <w:rPr>
                <w:sz w:val="18"/>
                <w:szCs w:val="18"/>
              </w:rPr>
              <w:t>28,6</w:t>
            </w:r>
          </w:p>
        </w:tc>
        <w:tc>
          <w:tcPr>
            <w:tcW w:w="426" w:type="dxa"/>
            <w:tcBorders>
              <w:right w:val="single" w:sz="4" w:space="0" w:color="auto"/>
            </w:tcBorders>
          </w:tcPr>
          <w:p w:rsidR="004F03AF" w:rsidRPr="00F4312C" w:rsidRDefault="004F03AF" w:rsidP="000A2912">
            <w:pPr>
              <w:pStyle w:val="Stil1"/>
              <w:spacing w:line="360" w:lineRule="auto"/>
              <w:jc w:val="both"/>
              <w:rPr>
                <w:sz w:val="18"/>
                <w:szCs w:val="18"/>
              </w:rPr>
            </w:pPr>
            <w:r w:rsidRPr="00F4312C">
              <w:rPr>
                <w:sz w:val="18"/>
                <w:szCs w:val="18"/>
              </w:rPr>
              <w:t>40</w:t>
            </w:r>
          </w:p>
        </w:tc>
        <w:tc>
          <w:tcPr>
            <w:tcW w:w="567" w:type="dxa"/>
            <w:tcBorders>
              <w:left w:val="single" w:sz="4" w:space="0" w:color="auto"/>
            </w:tcBorders>
          </w:tcPr>
          <w:p w:rsidR="004F03AF" w:rsidRPr="00F4312C" w:rsidRDefault="004F03AF" w:rsidP="000A2912">
            <w:pPr>
              <w:pStyle w:val="Stil1"/>
              <w:spacing w:line="360" w:lineRule="auto"/>
              <w:jc w:val="both"/>
              <w:rPr>
                <w:sz w:val="18"/>
                <w:szCs w:val="18"/>
              </w:rPr>
            </w:pPr>
            <w:r w:rsidRPr="00F4312C">
              <w:rPr>
                <w:sz w:val="18"/>
                <w:szCs w:val="18"/>
              </w:rPr>
              <w:t>38,1</w:t>
            </w:r>
          </w:p>
        </w:tc>
        <w:tc>
          <w:tcPr>
            <w:tcW w:w="425" w:type="dxa"/>
            <w:tcBorders>
              <w:right w:val="single" w:sz="4" w:space="0" w:color="auto"/>
            </w:tcBorders>
          </w:tcPr>
          <w:p w:rsidR="004F03AF" w:rsidRPr="00F4312C" w:rsidRDefault="00C17866" w:rsidP="000A2912">
            <w:pPr>
              <w:pStyle w:val="Stil1"/>
              <w:spacing w:line="360" w:lineRule="auto"/>
              <w:jc w:val="both"/>
              <w:rPr>
                <w:sz w:val="18"/>
                <w:szCs w:val="18"/>
              </w:rPr>
            </w:pPr>
            <w:r w:rsidRPr="00F4312C">
              <w:rPr>
                <w:sz w:val="18"/>
                <w:szCs w:val="18"/>
              </w:rPr>
              <w:t>31</w:t>
            </w:r>
          </w:p>
        </w:tc>
        <w:tc>
          <w:tcPr>
            <w:tcW w:w="567" w:type="dxa"/>
            <w:tcBorders>
              <w:left w:val="single" w:sz="4" w:space="0" w:color="auto"/>
            </w:tcBorders>
          </w:tcPr>
          <w:p w:rsidR="004F03AF" w:rsidRPr="00F4312C" w:rsidRDefault="00C17866" w:rsidP="000A2912">
            <w:pPr>
              <w:pStyle w:val="Stil1"/>
              <w:spacing w:line="360" w:lineRule="auto"/>
              <w:jc w:val="both"/>
              <w:rPr>
                <w:sz w:val="18"/>
                <w:szCs w:val="18"/>
              </w:rPr>
            </w:pPr>
            <w:r w:rsidRPr="00F4312C">
              <w:rPr>
                <w:sz w:val="18"/>
                <w:szCs w:val="18"/>
              </w:rPr>
              <w:t>29</w:t>
            </w:r>
            <w:r w:rsidR="004F03AF" w:rsidRPr="00F4312C">
              <w:rPr>
                <w:sz w:val="18"/>
                <w:szCs w:val="18"/>
              </w:rPr>
              <w:t>,5</w:t>
            </w:r>
          </w:p>
        </w:tc>
        <w:tc>
          <w:tcPr>
            <w:tcW w:w="425" w:type="dxa"/>
            <w:gridSpan w:val="3"/>
            <w:tcBorders>
              <w:right w:val="single" w:sz="4" w:space="0" w:color="auto"/>
            </w:tcBorders>
          </w:tcPr>
          <w:p w:rsidR="004F03AF" w:rsidRPr="00F4312C" w:rsidRDefault="004F03AF" w:rsidP="000A2912">
            <w:pPr>
              <w:pStyle w:val="Stil1"/>
              <w:spacing w:line="360" w:lineRule="auto"/>
              <w:jc w:val="both"/>
              <w:rPr>
                <w:sz w:val="18"/>
                <w:szCs w:val="18"/>
              </w:rPr>
            </w:pPr>
            <w:r w:rsidRPr="00F4312C">
              <w:rPr>
                <w:sz w:val="18"/>
                <w:szCs w:val="18"/>
              </w:rPr>
              <w:t>2</w:t>
            </w:r>
          </w:p>
        </w:tc>
        <w:tc>
          <w:tcPr>
            <w:tcW w:w="567" w:type="dxa"/>
            <w:gridSpan w:val="2"/>
            <w:tcBorders>
              <w:left w:val="single" w:sz="4" w:space="0" w:color="auto"/>
            </w:tcBorders>
          </w:tcPr>
          <w:p w:rsidR="004F03AF" w:rsidRPr="00F4312C" w:rsidRDefault="004F03AF" w:rsidP="000A2912">
            <w:pPr>
              <w:pStyle w:val="Stil1"/>
              <w:spacing w:line="360" w:lineRule="auto"/>
              <w:jc w:val="both"/>
              <w:rPr>
                <w:sz w:val="18"/>
                <w:szCs w:val="18"/>
              </w:rPr>
            </w:pPr>
            <w:r w:rsidRPr="00F4312C">
              <w:rPr>
                <w:sz w:val="18"/>
                <w:szCs w:val="18"/>
              </w:rPr>
              <w:t>1,9</w:t>
            </w:r>
          </w:p>
        </w:tc>
        <w:tc>
          <w:tcPr>
            <w:tcW w:w="567" w:type="dxa"/>
            <w:gridSpan w:val="3"/>
            <w:tcBorders>
              <w:right w:val="single" w:sz="4" w:space="0" w:color="auto"/>
            </w:tcBorders>
          </w:tcPr>
          <w:p w:rsidR="004F03AF" w:rsidRPr="00F4312C" w:rsidRDefault="00C17866" w:rsidP="000A2912">
            <w:pPr>
              <w:pStyle w:val="Stil1"/>
              <w:spacing w:line="360" w:lineRule="auto"/>
              <w:jc w:val="both"/>
              <w:rPr>
                <w:sz w:val="18"/>
                <w:szCs w:val="18"/>
              </w:rPr>
            </w:pPr>
            <w:r w:rsidRPr="00F4312C">
              <w:rPr>
                <w:sz w:val="18"/>
                <w:szCs w:val="18"/>
              </w:rPr>
              <w:t>2</w:t>
            </w:r>
          </w:p>
        </w:tc>
        <w:tc>
          <w:tcPr>
            <w:tcW w:w="567" w:type="dxa"/>
            <w:tcBorders>
              <w:left w:val="single" w:sz="4" w:space="0" w:color="auto"/>
            </w:tcBorders>
          </w:tcPr>
          <w:p w:rsidR="004F03AF" w:rsidRPr="00F4312C" w:rsidRDefault="00C17866" w:rsidP="000A2912">
            <w:pPr>
              <w:pStyle w:val="Stil1"/>
              <w:spacing w:line="360" w:lineRule="auto"/>
              <w:jc w:val="both"/>
              <w:rPr>
                <w:sz w:val="18"/>
                <w:szCs w:val="18"/>
              </w:rPr>
            </w:pPr>
            <w:r w:rsidRPr="00F4312C">
              <w:rPr>
                <w:sz w:val="18"/>
                <w:szCs w:val="18"/>
              </w:rPr>
              <w:t>1,9</w:t>
            </w:r>
          </w:p>
        </w:tc>
        <w:tc>
          <w:tcPr>
            <w:tcW w:w="992" w:type="dxa"/>
          </w:tcPr>
          <w:p w:rsidR="004F03AF" w:rsidRPr="00F4312C" w:rsidRDefault="005847B6" w:rsidP="000A2912">
            <w:pPr>
              <w:spacing w:line="360" w:lineRule="auto"/>
              <w:jc w:val="both"/>
              <w:rPr>
                <w:rFonts w:ascii="Times New Roman" w:hAnsi="Times New Roman" w:cs="Times New Roman"/>
                <w:sz w:val="18"/>
                <w:szCs w:val="18"/>
              </w:rPr>
            </w:pPr>
            <w:r w:rsidRPr="00F4312C">
              <w:rPr>
                <w:rFonts w:ascii="Times New Roman" w:hAnsi="Times New Roman" w:cs="Times New Roman"/>
                <w:sz w:val="18"/>
                <w:szCs w:val="18"/>
              </w:rPr>
              <w:t>3,91</w:t>
            </w:r>
          </w:p>
        </w:tc>
        <w:tc>
          <w:tcPr>
            <w:tcW w:w="851" w:type="dxa"/>
          </w:tcPr>
          <w:p w:rsidR="004F03AF" w:rsidRPr="00F4312C" w:rsidRDefault="009519D0" w:rsidP="000A2912">
            <w:pPr>
              <w:spacing w:line="360" w:lineRule="auto"/>
              <w:jc w:val="both"/>
              <w:rPr>
                <w:rFonts w:ascii="Times New Roman" w:hAnsi="Times New Roman" w:cs="Times New Roman"/>
                <w:sz w:val="18"/>
                <w:szCs w:val="18"/>
              </w:rPr>
            </w:pPr>
            <w:r w:rsidRPr="00F4312C">
              <w:rPr>
                <w:rFonts w:ascii="Times New Roman" w:hAnsi="Times New Roman" w:cs="Times New Roman"/>
                <w:sz w:val="18"/>
                <w:szCs w:val="18"/>
              </w:rPr>
              <w:t>0</w:t>
            </w:r>
            <w:r w:rsidR="005847B6" w:rsidRPr="00F4312C">
              <w:rPr>
                <w:rFonts w:ascii="Times New Roman" w:hAnsi="Times New Roman" w:cs="Times New Roman"/>
                <w:sz w:val="18"/>
                <w:szCs w:val="18"/>
              </w:rPr>
              <w:t>,86</w:t>
            </w:r>
          </w:p>
        </w:tc>
      </w:tr>
      <w:tr w:rsidR="00AA3548" w:rsidRPr="00F4312C" w:rsidTr="00AA3548">
        <w:trPr>
          <w:trHeight w:val="240"/>
        </w:trPr>
        <w:tc>
          <w:tcPr>
            <w:tcW w:w="426" w:type="dxa"/>
            <w:gridSpan w:val="2"/>
            <w:tcBorders>
              <w:top w:val="single" w:sz="4" w:space="0" w:color="auto"/>
              <w:left w:val="single" w:sz="4" w:space="0" w:color="auto"/>
              <w:bottom w:val="single" w:sz="4" w:space="0" w:color="auto"/>
            </w:tcBorders>
            <w:shd w:val="clear" w:color="auto" w:fill="auto"/>
          </w:tcPr>
          <w:p w:rsidR="004F03AF" w:rsidRPr="00F4312C" w:rsidRDefault="004F03AF" w:rsidP="000A2912">
            <w:pPr>
              <w:spacing w:line="360" w:lineRule="auto"/>
              <w:jc w:val="center"/>
              <w:rPr>
                <w:rFonts w:ascii="Times New Roman" w:hAnsi="Times New Roman" w:cs="Times New Roman"/>
                <w:sz w:val="18"/>
                <w:szCs w:val="18"/>
              </w:rPr>
            </w:pPr>
            <w:r w:rsidRPr="00F4312C">
              <w:rPr>
                <w:rFonts w:ascii="Times New Roman" w:hAnsi="Times New Roman" w:cs="Times New Roman"/>
                <w:sz w:val="18"/>
                <w:szCs w:val="18"/>
              </w:rPr>
              <w:t>6</w:t>
            </w:r>
          </w:p>
        </w:tc>
        <w:tc>
          <w:tcPr>
            <w:tcW w:w="1843" w:type="dxa"/>
            <w:shd w:val="clear" w:color="auto" w:fill="DDD9C3" w:themeFill="background2" w:themeFillShade="E6"/>
          </w:tcPr>
          <w:p w:rsidR="004F03AF" w:rsidRPr="00F4312C" w:rsidRDefault="004F03AF" w:rsidP="000A2912">
            <w:pPr>
              <w:spacing w:line="360" w:lineRule="auto"/>
              <w:rPr>
                <w:rFonts w:ascii="Times New Roman" w:hAnsi="Times New Roman" w:cs="Times New Roman"/>
                <w:sz w:val="18"/>
                <w:szCs w:val="18"/>
              </w:rPr>
            </w:pPr>
            <w:r w:rsidRPr="00F4312C">
              <w:rPr>
                <w:rFonts w:ascii="Times New Roman" w:hAnsi="Times New Roman" w:cs="Times New Roman"/>
                <w:sz w:val="18"/>
                <w:szCs w:val="18"/>
              </w:rPr>
              <w:t>İletişim, haberleşme</w:t>
            </w:r>
          </w:p>
        </w:tc>
        <w:tc>
          <w:tcPr>
            <w:tcW w:w="425" w:type="dxa"/>
            <w:tcBorders>
              <w:right w:val="single" w:sz="4" w:space="0" w:color="auto"/>
            </w:tcBorders>
          </w:tcPr>
          <w:p w:rsidR="004F03AF" w:rsidRPr="00F4312C" w:rsidRDefault="004F03AF" w:rsidP="000A2912">
            <w:pPr>
              <w:pStyle w:val="Stil1"/>
              <w:spacing w:line="360" w:lineRule="auto"/>
              <w:jc w:val="both"/>
              <w:rPr>
                <w:sz w:val="18"/>
                <w:szCs w:val="18"/>
              </w:rPr>
            </w:pPr>
            <w:r w:rsidRPr="00F4312C">
              <w:rPr>
                <w:sz w:val="18"/>
                <w:szCs w:val="18"/>
              </w:rPr>
              <w:t>56</w:t>
            </w:r>
          </w:p>
        </w:tc>
        <w:tc>
          <w:tcPr>
            <w:tcW w:w="567" w:type="dxa"/>
            <w:gridSpan w:val="2"/>
            <w:tcBorders>
              <w:left w:val="single" w:sz="4" w:space="0" w:color="auto"/>
            </w:tcBorders>
          </w:tcPr>
          <w:p w:rsidR="004F03AF" w:rsidRPr="00F4312C" w:rsidRDefault="004F03AF" w:rsidP="000A2912">
            <w:pPr>
              <w:pStyle w:val="Stil1"/>
              <w:spacing w:line="360" w:lineRule="auto"/>
              <w:jc w:val="both"/>
              <w:rPr>
                <w:sz w:val="18"/>
                <w:szCs w:val="18"/>
              </w:rPr>
            </w:pPr>
            <w:r w:rsidRPr="00F4312C">
              <w:rPr>
                <w:sz w:val="18"/>
                <w:szCs w:val="18"/>
              </w:rPr>
              <w:t>53,3</w:t>
            </w:r>
          </w:p>
        </w:tc>
        <w:tc>
          <w:tcPr>
            <w:tcW w:w="426" w:type="dxa"/>
            <w:tcBorders>
              <w:right w:val="single" w:sz="4" w:space="0" w:color="auto"/>
            </w:tcBorders>
          </w:tcPr>
          <w:p w:rsidR="004F03AF" w:rsidRPr="00F4312C" w:rsidRDefault="004F03AF" w:rsidP="000A2912">
            <w:pPr>
              <w:pStyle w:val="Stil1"/>
              <w:spacing w:line="360" w:lineRule="auto"/>
              <w:jc w:val="both"/>
              <w:rPr>
                <w:sz w:val="18"/>
                <w:szCs w:val="18"/>
              </w:rPr>
            </w:pPr>
            <w:r w:rsidRPr="00F4312C">
              <w:rPr>
                <w:sz w:val="18"/>
                <w:szCs w:val="18"/>
              </w:rPr>
              <w:t>34</w:t>
            </w:r>
          </w:p>
        </w:tc>
        <w:tc>
          <w:tcPr>
            <w:tcW w:w="567" w:type="dxa"/>
            <w:tcBorders>
              <w:left w:val="single" w:sz="4" w:space="0" w:color="auto"/>
            </w:tcBorders>
          </w:tcPr>
          <w:p w:rsidR="004F03AF" w:rsidRPr="00F4312C" w:rsidRDefault="004F03AF" w:rsidP="000A2912">
            <w:pPr>
              <w:pStyle w:val="Stil1"/>
              <w:spacing w:line="360" w:lineRule="auto"/>
              <w:jc w:val="both"/>
              <w:rPr>
                <w:sz w:val="18"/>
                <w:szCs w:val="18"/>
              </w:rPr>
            </w:pPr>
            <w:r w:rsidRPr="00F4312C">
              <w:rPr>
                <w:sz w:val="18"/>
                <w:szCs w:val="18"/>
              </w:rPr>
              <w:t>32,4</w:t>
            </w:r>
          </w:p>
        </w:tc>
        <w:tc>
          <w:tcPr>
            <w:tcW w:w="425" w:type="dxa"/>
            <w:tcBorders>
              <w:right w:val="single" w:sz="4" w:space="0" w:color="auto"/>
            </w:tcBorders>
          </w:tcPr>
          <w:p w:rsidR="004F03AF" w:rsidRPr="00F4312C" w:rsidRDefault="004F03AF" w:rsidP="000A2912">
            <w:pPr>
              <w:pStyle w:val="Stil1"/>
              <w:spacing w:line="360" w:lineRule="auto"/>
              <w:jc w:val="both"/>
              <w:rPr>
                <w:sz w:val="18"/>
                <w:szCs w:val="18"/>
              </w:rPr>
            </w:pPr>
            <w:r w:rsidRPr="00F4312C">
              <w:rPr>
                <w:sz w:val="18"/>
                <w:szCs w:val="18"/>
              </w:rPr>
              <w:t>10</w:t>
            </w:r>
          </w:p>
        </w:tc>
        <w:tc>
          <w:tcPr>
            <w:tcW w:w="567" w:type="dxa"/>
            <w:tcBorders>
              <w:left w:val="single" w:sz="4" w:space="0" w:color="auto"/>
            </w:tcBorders>
          </w:tcPr>
          <w:p w:rsidR="004F03AF" w:rsidRPr="00F4312C" w:rsidRDefault="004F03AF" w:rsidP="000A2912">
            <w:pPr>
              <w:pStyle w:val="Stil1"/>
              <w:spacing w:line="360" w:lineRule="auto"/>
              <w:jc w:val="both"/>
              <w:rPr>
                <w:sz w:val="18"/>
                <w:szCs w:val="18"/>
              </w:rPr>
            </w:pPr>
            <w:r w:rsidRPr="00F4312C">
              <w:rPr>
                <w:sz w:val="18"/>
                <w:szCs w:val="18"/>
              </w:rPr>
              <w:t>9,5</w:t>
            </w:r>
          </w:p>
        </w:tc>
        <w:tc>
          <w:tcPr>
            <w:tcW w:w="425" w:type="dxa"/>
            <w:gridSpan w:val="3"/>
            <w:tcBorders>
              <w:right w:val="single" w:sz="4" w:space="0" w:color="auto"/>
            </w:tcBorders>
          </w:tcPr>
          <w:p w:rsidR="004F03AF" w:rsidRPr="00F4312C" w:rsidRDefault="004F03AF" w:rsidP="000A2912">
            <w:pPr>
              <w:pStyle w:val="Stil1"/>
              <w:spacing w:line="360" w:lineRule="auto"/>
              <w:jc w:val="both"/>
              <w:rPr>
                <w:sz w:val="18"/>
                <w:szCs w:val="18"/>
              </w:rPr>
            </w:pPr>
            <w:r w:rsidRPr="00F4312C">
              <w:rPr>
                <w:sz w:val="18"/>
                <w:szCs w:val="18"/>
              </w:rPr>
              <w:t>3</w:t>
            </w:r>
          </w:p>
        </w:tc>
        <w:tc>
          <w:tcPr>
            <w:tcW w:w="567" w:type="dxa"/>
            <w:gridSpan w:val="2"/>
            <w:tcBorders>
              <w:left w:val="single" w:sz="4" w:space="0" w:color="auto"/>
            </w:tcBorders>
          </w:tcPr>
          <w:p w:rsidR="004F03AF" w:rsidRPr="00F4312C" w:rsidRDefault="004F03AF" w:rsidP="000A2912">
            <w:pPr>
              <w:pStyle w:val="Stil1"/>
              <w:spacing w:line="360" w:lineRule="auto"/>
              <w:jc w:val="both"/>
              <w:rPr>
                <w:sz w:val="18"/>
                <w:szCs w:val="18"/>
              </w:rPr>
            </w:pPr>
            <w:r w:rsidRPr="00F4312C">
              <w:rPr>
                <w:sz w:val="18"/>
                <w:szCs w:val="18"/>
              </w:rPr>
              <w:t>2,9</w:t>
            </w:r>
          </w:p>
        </w:tc>
        <w:tc>
          <w:tcPr>
            <w:tcW w:w="567" w:type="dxa"/>
            <w:gridSpan w:val="3"/>
            <w:tcBorders>
              <w:right w:val="single" w:sz="4" w:space="0" w:color="auto"/>
            </w:tcBorders>
          </w:tcPr>
          <w:p w:rsidR="004F03AF" w:rsidRPr="00F4312C" w:rsidRDefault="00C17866" w:rsidP="000A2912">
            <w:pPr>
              <w:pStyle w:val="Stil1"/>
              <w:spacing w:line="360" w:lineRule="auto"/>
              <w:jc w:val="both"/>
              <w:rPr>
                <w:sz w:val="18"/>
                <w:szCs w:val="18"/>
              </w:rPr>
            </w:pPr>
            <w:r w:rsidRPr="00F4312C">
              <w:rPr>
                <w:sz w:val="18"/>
                <w:szCs w:val="18"/>
              </w:rPr>
              <w:t>2</w:t>
            </w:r>
          </w:p>
        </w:tc>
        <w:tc>
          <w:tcPr>
            <w:tcW w:w="567" w:type="dxa"/>
            <w:tcBorders>
              <w:left w:val="single" w:sz="4" w:space="0" w:color="auto"/>
            </w:tcBorders>
          </w:tcPr>
          <w:p w:rsidR="004F03AF" w:rsidRPr="00F4312C" w:rsidRDefault="00C17866" w:rsidP="000A2912">
            <w:pPr>
              <w:pStyle w:val="Stil1"/>
              <w:spacing w:line="360" w:lineRule="auto"/>
              <w:jc w:val="both"/>
              <w:rPr>
                <w:sz w:val="18"/>
                <w:szCs w:val="18"/>
              </w:rPr>
            </w:pPr>
            <w:r w:rsidRPr="00F4312C">
              <w:rPr>
                <w:sz w:val="18"/>
                <w:szCs w:val="18"/>
              </w:rPr>
              <w:t>1,9</w:t>
            </w:r>
          </w:p>
        </w:tc>
        <w:tc>
          <w:tcPr>
            <w:tcW w:w="992" w:type="dxa"/>
          </w:tcPr>
          <w:p w:rsidR="004F03AF" w:rsidRPr="00F4312C" w:rsidRDefault="005847B6" w:rsidP="000A2912">
            <w:pPr>
              <w:spacing w:line="360" w:lineRule="auto"/>
              <w:jc w:val="both"/>
              <w:rPr>
                <w:rFonts w:ascii="Times New Roman" w:hAnsi="Times New Roman" w:cs="Times New Roman"/>
                <w:sz w:val="18"/>
                <w:szCs w:val="18"/>
              </w:rPr>
            </w:pPr>
            <w:r w:rsidRPr="00F4312C">
              <w:rPr>
                <w:rFonts w:ascii="Times New Roman" w:hAnsi="Times New Roman" w:cs="Times New Roman"/>
                <w:sz w:val="18"/>
                <w:szCs w:val="18"/>
              </w:rPr>
              <w:t>4,31</w:t>
            </w:r>
          </w:p>
        </w:tc>
        <w:tc>
          <w:tcPr>
            <w:tcW w:w="851" w:type="dxa"/>
          </w:tcPr>
          <w:p w:rsidR="004F03AF" w:rsidRPr="00F4312C" w:rsidRDefault="009519D0" w:rsidP="000A2912">
            <w:pPr>
              <w:spacing w:line="360" w:lineRule="auto"/>
              <w:jc w:val="both"/>
              <w:rPr>
                <w:rFonts w:ascii="Times New Roman" w:hAnsi="Times New Roman" w:cs="Times New Roman"/>
                <w:sz w:val="18"/>
                <w:szCs w:val="18"/>
              </w:rPr>
            </w:pPr>
            <w:r w:rsidRPr="00F4312C">
              <w:rPr>
                <w:rFonts w:ascii="Times New Roman" w:hAnsi="Times New Roman" w:cs="Times New Roman"/>
                <w:sz w:val="18"/>
                <w:szCs w:val="18"/>
              </w:rPr>
              <w:t>0</w:t>
            </w:r>
            <w:r w:rsidR="005847B6" w:rsidRPr="00F4312C">
              <w:rPr>
                <w:rFonts w:ascii="Times New Roman" w:hAnsi="Times New Roman" w:cs="Times New Roman"/>
                <w:sz w:val="18"/>
                <w:szCs w:val="18"/>
              </w:rPr>
              <w:t>,94</w:t>
            </w:r>
          </w:p>
        </w:tc>
      </w:tr>
      <w:tr w:rsidR="00AA3548" w:rsidRPr="00F4312C" w:rsidTr="00AA3548">
        <w:trPr>
          <w:trHeight w:val="250"/>
        </w:trPr>
        <w:tc>
          <w:tcPr>
            <w:tcW w:w="426" w:type="dxa"/>
            <w:gridSpan w:val="2"/>
            <w:tcBorders>
              <w:top w:val="single" w:sz="4" w:space="0" w:color="auto"/>
              <w:left w:val="single" w:sz="4" w:space="0" w:color="auto"/>
              <w:bottom w:val="single" w:sz="4" w:space="0" w:color="auto"/>
            </w:tcBorders>
            <w:shd w:val="clear" w:color="auto" w:fill="auto"/>
          </w:tcPr>
          <w:p w:rsidR="004F03AF" w:rsidRPr="00F4312C" w:rsidRDefault="004F03AF" w:rsidP="000A2912">
            <w:pPr>
              <w:spacing w:line="360" w:lineRule="auto"/>
              <w:jc w:val="center"/>
              <w:rPr>
                <w:rFonts w:ascii="Times New Roman" w:hAnsi="Times New Roman" w:cs="Times New Roman"/>
                <w:sz w:val="18"/>
                <w:szCs w:val="18"/>
              </w:rPr>
            </w:pPr>
            <w:r w:rsidRPr="00F4312C">
              <w:rPr>
                <w:rFonts w:ascii="Times New Roman" w:hAnsi="Times New Roman" w:cs="Times New Roman"/>
                <w:sz w:val="18"/>
                <w:szCs w:val="18"/>
              </w:rPr>
              <w:t>7</w:t>
            </w:r>
          </w:p>
        </w:tc>
        <w:tc>
          <w:tcPr>
            <w:tcW w:w="1843" w:type="dxa"/>
            <w:shd w:val="clear" w:color="auto" w:fill="DDD9C3" w:themeFill="background2" w:themeFillShade="E6"/>
          </w:tcPr>
          <w:p w:rsidR="004F03AF" w:rsidRPr="00F4312C" w:rsidRDefault="004F03AF" w:rsidP="000A2912">
            <w:pPr>
              <w:pStyle w:val="Stil1"/>
              <w:spacing w:line="360" w:lineRule="auto"/>
              <w:rPr>
                <w:sz w:val="18"/>
                <w:szCs w:val="18"/>
              </w:rPr>
            </w:pPr>
            <w:r w:rsidRPr="00F4312C">
              <w:rPr>
                <w:sz w:val="18"/>
                <w:szCs w:val="18"/>
              </w:rPr>
              <w:t>Mantık ve muhakeme becerisini geliştirme</w:t>
            </w:r>
          </w:p>
        </w:tc>
        <w:tc>
          <w:tcPr>
            <w:tcW w:w="425" w:type="dxa"/>
            <w:tcBorders>
              <w:right w:val="single" w:sz="4" w:space="0" w:color="auto"/>
            </w:tcBorders>
          </w:tcPr>
          <w:p w:rsidR="004F03AF" w:rsidRPr="00F4312C" w:rsidRDefault="004F03AF" w:rsidP="000A2912">
            <w:pPr>
              <w:pStyle w:val="Stil1"/>
              <w:spacing w:line="360" w:lineRule="auto"/>
              <w:jc w:val="both"/>
              <w:rPr>
                <w:sz w:val="18"/>
                <w:szCs w:val="18"/>
              </w:rPr>
            </w:pPr>
            <w:r w:rsidRPr="00F4312C">
              <w:rPr>
                <w:sz w:val="18"/>
                <w:szCs w:val="18"/>
              </w:rPr>
              <w:t>32</w:t>
            </w:r>
          </w:p>
        </w:tc>
        <w:tc>
          <w:tcPr>
            <w:tcW w:w="567" w:type="dxa"/>
            <w:gridSpan w:val="2"/>
            <w:tcBorders>
              <w:left w:val="single" w:sz="4" w:space="0" w:color="auto"/>
            </w:tcBorders>
          </w:tcPr>
          <w:p w:rsidR="004F03AF" w:rsidRPr="00F4312C" w:rsidRDefault="004F03AF" w:rsidP="000A2912">
            <w:pPr>
              <w:pStyle w:val="Stil1"/>
              <w:spacing w:line="360" w:lineRule="auto"/>
              <w:jc w:val="both"/>
              <w:rPr>
                <w:sz w:val="18"/>
                <w:szCs w:val="18"/>
              </w:rPr>
            </w:pPr>
            <w:r w:rsidRPr="00F4312C">
              <w:rPr>
                <w:sz w:val="18"/>
                <w:szCs w:val="18"/>
              </w:rPr>
              <w:t>30,5</w:t>
            </w:r>
          </w:p>
        </w:tc>
        <w:tc>
          <w:tcPr>
            <w:tcW w:w="426" w:type="dxa"/>
            <w:tcBorders>
              <w:right w:val="single" w:sz="4" w:space="0" w:color="auto"/>
            </w:tcBorders>
          </w:tcPr>
          <w:p w:rsidR="004F03AF" w:rsidRPr="00F4312C" w:rsidRDefault="004F03AF" w:rsidP="000A2912">
            <w:pPr>
              <w:pStyle w:val="Stil1"/>
              <w:spacing w:line="360" w:lineRule="auto"/>
              <w:jc w:val="both"/>
              <w:rPr>
                <w:sz w:val="18"/>
                <w:szCs w:val="18"/>
              </w:rPr>
            </w:pPr>
            <w:r w:rsidRPr="00F4312C">
              <w:rPr>
                <w:sz w:val="18"/>
                <w:szCs w:val="18"/>
              </w:rPr>
              <w:t>37</w:t>
            </w:r>
          </w:p>
        </w:tc>
        <w:tc>
          <w:tcPr>
            <w:tcW w:w="567" w:type="dxa"/>
            <w:tcBorders>
              <w:left w:val="single" w:sz="4" w:space="0" w:color="auto"/>
            </w:tcBorders>
          </w:tcPr>
          <w:p w:rsidR="004F03AF" w:rsidRPr="00F4312C" w:rsidRDefault="004F03AF" w:rsidP="000A2912">
            <w:pPr>
              <w:pStyle w:val="Stil1"/>
              <w:spacing w:line="360" w:lineRule="auto"/>
              <w:jc w:val="both"/>
              <w:rPr>
                <w:sz w:val="18"/>
                <w:szCs w:val="18"/>
              </w:rPr>
            </w:pPr>
            <w:r w:rsidRPr="00F4312C">
              <w:rPr>
                <w:sz w:val="18"/>
                <w:szCs w:val="18"/>
              </w:rPr>
              <w:t>35,2</w:t>
            </w:r>
          </w:p>
        </w:tc>
        <w:tc>
          <w:tcPr>
            <w:tcW w:w="425" w:type="dxa"/>
            <w:tcBorders>
              <w:right w:val="single" w:sz="4" w:space="0" w:color="auto"/>
            </w:tcBorders>
          </w:tcPr>
          <w:p w:rsidR="004F03AF" w:rsidRPr="00F4312C" w:rsidRDefault="004F03AF" w:rsidP="000A2912">
            <w:pPr>
              <w:pStyle w:val="Stil1"/>
              <w:spacing w:line="360" w:lineRule="auto"/>
              <w:jc w:val="both"/>
              <w:rPr>
                <w:sz w:val="18"/>
                <w:szCs w:val="18"/>
              </w:rPr>
            </w:pPr>
            <w:r w:rsidRPr="00F4312C">
              <w:rPr>
                <w:sz w:val="18"/>
                <w:szCs w:val="18"/>
              </w:rPr>
              <w:t>30</w:t>
            </w:r>
          </w:p>
        </w:tc>
        <w:tc>
          <w:tcPr>
            <w:tcW w:w="567" w:type="dxa"/>
            <w:tcBorders>
              <w:left w:val="single" w:sz="4" w:space="0" w:color="auto"/>
            </w:tcBorders>
          </w:tcPr>
          <w:p w:rsidR="004F03AF" w:rsidRPr="00F4312C" w:rsidRDefault="004F03AF" w:rsidP="000A2912">
            <w:pPr>
              <w:pStyle w:val="Stil1"/>
              <w:spacing w:line="360" w:lineRule="auto"/>
              <w:jc w:val="both"/>
              <w:rPr>
                <w:sz w:val="18"/>
                <w:szCs w:val="18"/>
              </w:rPr>
            </w:pPr>
            <w:r w:rsidRPr="00F4312C">
              <w:rPr>
                <w:sz w:val="18"/>
                <w:szCs w:val="18"/>
              </w:rPr>
              <w:t>28,6</w:t>
            </w:r>
          </w:p>
        </w:tc>
        <w:tc>
          <w:tcPr>
            <w:tcW w:w="425" w:type="dxa"/>
            <w:gridSpan w:val="3"/>
            <w:tcBorders>
              <w:right w:val="single" w:sz="4" w:space="0" w:color="auto"/>
            </w:tcBorders>
          </w:tcPr>
          <w:p w:rsidR="004F03AF" w:rsidRPr="00F4312C" w:rsidRDefault="004F03AF" w:rsidP="000A2912">
            <w:pPr>
              <w:pStyle w:val="Stil1"/>
              <w:spacing w:line="360" w:lineRule="auto"/>
              <w:jc w:val="both"/>
              <w:rPr>
                <w:sz w:val="18"/>
                <w:szCs w:val="18"/>
              </w:rPr>
            </w:pPr>
            <w:r w:rsidRPr="00F4312C">
              <w:rPr>
                <w:sz w:val="18"/>
                <w:szCs w:val="18"/>
              </w:rPr>
              <w:t>4</w:t>
            </w:r>
          </w:p>
        </w:tc>
        <w:tc>
          <w:tcPr>
            <w:tcW w:w="567" w:type="dxa"/>
            <w:gridSpan w:val="2"/>
            <w:tcBorders>
              <w:left w:val="single" w:sz="4" w:space="0" w:color="auto"/>
            </w:tcBorders>
          </w:tcPr>
          <w:p w:rsidR="004F03AF" w:rsidRPr="00F4312C" w:rsidRDefault="004F03AF" w:rsidP="000A2912">
            <w:pPr>
              <w:pStyle w:val="Stil1"/>
              <w:spacing w:line="360" w:lineRule="auto"/>
              <w:jc w:val="both"/>
              <w:rPr>
                <w:sz w:val="18"/>
                <w:szCs w:val="18"/>
              </w:rPr>
            </w:pPr>
            <w:r w:rsidRPr="00F4312C">
              <w:rPr>
                <w:sz w:val="18"/>
                <w:szCs w:val="18"/>
              </w:rPr>
              <w:t>3,8</w:t>
            </w:r>
          </w:p>
        </w:tc>
        <w:tc>
          <w:tcPr>
            <w:tcW w:w="567" w:type="dxa"/>
            <w:gridSpan w:val="3"/>
            <w:tcBorders>
              <w:right w:val="single" w:sz="4" w:space="0" w:color="auto"/>
            </w:tcBorders>
          </w:tcPr>
          <w:p w:rsidR="004F03AF" w:rsidRPr="00F4312C" w:rsidRDefault="00C17866" w:rsidP="000A2912">
            <w:pPr>
              <w:pStyle w:val="Stil1"/>
              <w:spacing w:line="360" w:lineRule="auto"/>
              <w:jc w:val="both"/>
              <w:rPr>
                <w:sz w:val="18"/>
                <w:szCs w:val="18"/>
              </w:rPr>
            </w:pPr>
            <w:r w:rsidRPr="00F4312C">
              <w:rPr>
                <w:sz w:val="18"/>
                <w:szCs w:val="18"/>
              </w:rPr>
              <w:t>2</w:t>
            </w:r>
          </w:p>
        </w:tc>
        <w:tc>
          <w:tcPr>
            <w:tcW w:w="567" w:type="dxa"/>
            <w:tcBorders>
              <w:left w:val="single" w:sz="4" w:space="0" w:color="auto"/>
            </w:tcBorders>
          </w:tcPr>
          <w:p w:rsidR="004F03AF" w:rsidRPr="00F4312C" w:rsidRDefault="00C17866" w:rsidP="000A2912">
            <w:pPr>
              <w:pStyle w:val="Stil1"/>
              <w:spacing w:line="360" w:lineRule="auto"/>
              <w:jc w:val="both"/>
              <w:rPr>
                <w:sz w:val="18"/>
                <w:szCs w:val="18"/>
              </w:rPr>
            </w:pPr>
            <w:r w:rsidRPr="00F4312C">
              <w:rPr>
                <w:sz w:val="18"/>
                <w:szCs w:val="18"/>
              </w:rPr>
              <w:t>1,9</w:t>
            </w:r>
          </w:p>
        </w:tc>
        <w:tc>
          <w:tcPr>
            <w:tcW w:w="992" w:type="dxa"/>
          </w:tcPr>
          <w:p w:rsidR="004F03AF" w:rsidRPr="00F4312C" w:rsidRDefault="005847B6" w:rsidP="000A2912">
            <w:pPr>
              <w:spacing w:line="360" w:lineRule="auto"/>
              <w:jc w:val="both"/>
              <w:rPr>
                <w:rFonts w:ascii="Times New Roman" w:hAnsi="Times New Roman" w:cs="Times New Roman"/>
                <w:sz w:val="18"/>
                <w:szCs w:val="18"/>
              </w:rPr>
            </w:pPr>
            <w:r w:rsidRPr="00F4312C">
              <w:rPr>
                <w:rFonts w:ascii="Times New Roman" w:hAnsi="Times New Roman" w:cs="Times New Roman"/>
                <w:sz w:val="18"/>
                <w:szCs w:val="18"/>
              </w:rPr>
              <w:t>3,87</w:t>
            </w:r>
          </w:p>
        </w:tc>
        <w:tc>
          <w:tcPr>
            <w:tcW w:w="851" w:type="dxa"/>
          </w:tcPr>
          <w:p w:rsidR="004F03AF" w:rsidRPr="00F4312C" w:rsidRDefault="009519D0" w:rsidP="000A2912">
            <w:pPr>
              <w:spacing w:line="360" w:lineRule="auto"/>
              <w:jc w:val="both"/>
              <w:rPr>
                <w:rFonts w:ascii="Times New Roman" w:hAnsi="Times New Roman" w:cs="Times New Roman"/>
                <w:sz w:val="18"/>
                <w:szCs w:val="18"/>
              </w:rPr>
            </w:pPr>
            <w:r w:rsidRPr="00F4312C">
              <w:rPr>
                <w:rFonts w:ascii="Times New Roman" w:hAnsi="Times New Roman" w:cs="Times New Roman"/>
                <w:sz w:val="18"/>
                <w:szCs w:val="18"/>
              </w:rPr>
              <w:t>0</w:t>
            </w:r>
            <w:r w:rsidR="005847B6" w:rsidRPr="00F4312C">
              <w:rPr>
                <w:rFonts w:ascii="Times New Roman" w:hAnsi="Times New Roman" w:cs="Times New Roman"/>
                <w:sz w:val="18"/>
                <w:szCs w:val="18"/>
              </w:rPr>
              <w:t>,98</w:t>
            </w:r>
          </w:p>
        </w:tc>
      </w:tr>
      <w:tr w:rsidR="00AA3548" w:rsidRPr="00F4312C" w:rsidTr="00AA3548">
        <w:trPr>
          <w:trHeight w:val="240"/>
        </w:trPr>
        <w:tc>
          <w:tcPr>
            <w:tcW w:w="426" w:type="dxa"/>
            <w:gridSpan w:val="2"/>
            <w:tcBorders>
              <w:top w:val="single" w:sz="4" w:space="0" w:color="auto"/>
              <w:left w:val="single" w:sz="4" w:space="0" w:color="auto"/>
              <w:bottom w:val="single" w:sz="4" w:space="0" w:color="auto"/>
            </w:tcBorders>
            <w:shd w:val="clear" w:color="auto" w:fill="auto"/>
          </w:tcPr>
          <w:p w:rsidR="004F03AF" w:rsidRPr="00F4312C" w:rsidRDefault="004F03AF" w:rsidP="000A2912">
            <w:pPr>
              <w:spacing w:line="360" w:lineRule="auto"/>
              <w:jc w:val="center"/>
              <w:rPr>
                <w:rFonts w:ascii="Times New Roman" w:hAnsi="Times New Roman" w:cs="Times New Roman"/>
                <w:sz w:val="18"/>
                <w:szCs w:val="18"/>
              </w:rPr>
            </w:pPr>
            <w:r w:rsidRPr="00F4312C">
              <w:rPr>
                <w:rFonts w:ascii="Times New Roman" w:hAnsi="Times New Roman" w:cs="Times New Roman"/>
                <w:sz w:val="18"/>
                <w:szCs w:val="18"/>
              </w:rPr>
              <w:t>8</w:t>
            </w:r>
          </w:p>
        </w:tc>
        <w:tc>
          <w:tcPr>
            <w:tcW w:w="1843" w:type="dxa"/>
            <w:shd w:val="clear" w:color="auto" w:fill="DDD9C3" w:themeFill="background2" w:themeFillShade="E6"/>
          </w:tcPr>
          <w:p w:rsidR="004F03AF" w:rsidRPr="00F4312C" w:rsidRDefault="004F03AF" w:rsidP="000A2912">
            <w:pPr>
              <w:pStyle w:val="Stil1"/>
              <w:spacing w:line="360" w:lineRule="auto"/>
              <w:rPr>
                <w:sz w:val="18"/>
                <w:szCs w:val="18"/>
              </w:rPr>
            </w:pPr>
            <w:r w:rsidRPr="00F4312C">
              <w:rPr>
                <w:sz w:val="18"/>
                <w:szCs w:val="18"/>
              </w:rPr>
              <w:t>Etkin</w:t>
            </w:r>
            <w:r w:rsidR="004653CE">
              <w:rPr>
                <w:sz w:val="18"/>
                <w:szCs w:val="18"/>
              </w:rPr>
              <w:t xml:space="preserve"> ve hızlı müdaha</w:t>
            </w:r>
            <w:r w:rsidRPr="00F4312C">
              <w:rPr>
                <w:sz w:val="18"/>
                <w:szCs w:val="18"/>
              </w:rPr>
              <w:t>le teknikleri</w:t>
            </w:r>
          </w:p>
        </w:tc>
        <w:tc>
          <w:tcPr>
            <w:tcW w:w="425" w:type="dxa"/>
            <w:tcBorders>
              <w:right w:val="single" w:sz="4" w:space="0" w:color="auto"/>
            </w:tcBorders>
          </w:tcPr>
          <w:p w:rsidR="004F03AF" w:rsidRPr="00F4312C" w:rsidRDefault="004F03AF" w:rsidP="000A2912">
            <w:pPr>
              <w:pStyle w:val="Stil1"/>
              <w:spacing w:line="360" w:lineRule="auto"/>
              <w:jc w:val="both"/>
              <w:rPr>
                <w:sz w:val="18"/>
                <w:szCs w:val="18"/>
              </w:rPr>
            </w:pPr>
            <w:r w:rsidRPr="00F4312C">
              <w:rPr>
                <w:sz w:val="18"/>
                <w:szCs w:val="18"/>
              </w:rPr>
              <w:t>41</w:t>
            </w:r>
          </w:p>
        </w:tc>
        <w:tc>
          <w:tcPr>
            <w:tcW w:w="567" w:type="dxa"/>
            <w:gridSpan w:val="2"/>
            <w:tcBorders>
              <w:left w:val="single" w:sz="4" w:space="0" w:color="auto"/>
            </w:tcBorders>
          </w:tcPr>
          <w:p w:rsidR="004F03AF" w:rsidRPr="00F4312C" w:rsidRDefault="004F03AF" w:rsidP="000A2912">
            <w:pPr>
              <w:pStyle w:val="Stil1"/>
              <w:spacing w:line="360" w:lineRule="auto"/>
              <w:jc w:val="both"/>
              <w:rPr>
                <w:sz w:val="18"/>
                <w:szCs w:val="18"/>
              </w:rPr>
            </w:pPr>
            <w:r w:rsidRPr="00F4312C">
              <w:rPr>
                <w:sz w:val="18"/>
                <w:szCs w:val="18"/>
              </w:rPr>
              <w:t>39,0</w:t>
            </w:r>
          </w:p>
        </w:tc>
        <w:tc>
          <w:tcPr>
            <w:tcW w:w="426" w:type="dxa"/>
            <w:tcBorders>
              <w:right w:val="single" w:sz="4" w:space="0" w:color="auto"/>
            </w:tcBorders>
          </w:tcPr>
          <w:p w:rsidR="004F03AF" w:rsidRPr="00F4312C" w:rsidRDefault="004F03AF" w:rsidP="000A2912">
            <w:pPr>
              <w:pStyle w:val="Stil1"/>
              <w:spacing w:line="360" w:lineRule="auto"/>
              <w:jc w:val="both"/>
              <w:rPr>
                <w:sz w:val="18"/>
                <w:szCs w:val="18"/>
              </w:rPr>
            </w:pPr>
            <w:r w:rsidRPr="00F4312C">
              <w:rPr>
                <w:sz w:val="18"/>
                <w:szCs w:val="18"/>
              </w:rPr>
              <w:t>36</w:t>
            </w:r>
          </w:p>
        </w:tc>
        <w:tc>
          <w:tcPr>
            <w:tcW w:w="567" w:type="dxa"/>
            <w:tcBorders>
              <w:left w:val="single" w:sz="4" w:space="0" w:color="auto"/>
            </w:tcBorders>
          </w:tcPr>
          <w:p w:rsidR="004F03AF" w:rsidRPr="00F4312C" w:rsidRDefault="004F03AF" w:rsidP="000A2912">
            <w:pPr>
              <w:pStyle w:val="Stil1"/>
              <w:spacing w:line="360" w:lineRule="auto"/>
              <w:jc w:val="both"/>
              <w:rPr>
                <w:sz w:val="18"/>
                <w:szCs w:val="18"/>
              </w:rPr>
            </w:pPr>
            <w:r w:rsidRPr="00F4312C">
              <w:rPr>
                <w:sz w:val="18"/>
                <w:szCs w:val="18"/>
              </w:rPr>
              <w:t>34,3</w:t>
            </w:r>
          </w:p>
        </w:tc>
        <w:tc>
          <w:tcPr>
            <w:tcW w:w="425" w:type="dxa"/>
            <w:tcBorders>
              <w:right w:val="single" w:sz="4" w:space="0" w:color="auto"/>
            </w:tcBorders>
          </w:tcPr>
          <w:p w:rsidR="004F03AF" w:rsidRPr="00F4312C" w:rsidRDefault="004F03AF" w:rsidP="000A2912">
            <w:pPr>
              <w:pStyle w:val="Stil1"/>
              <w:spacing w:line="360" w:lineRule="auto"/>
              <w:jc w:val="both"/>
              <w:rPr>
                <w:sz w:val="18"/>
                <w:szCs w:val="18"/>
              </w:rPr>
            </w:pPr>
            <w:r w:rsidRPr="00F4312C">
              <w:rPr>
                <w:sz w:val="18"/>
                <w:szCs w:val="18"/>
              </w:rPr>
              <w:t>22</w:t>
            </w:r>
          </w:p>
        </w:tc>
        <w:tc>
          <w:tcPr>
            <w:tcW w:w="567" w:type="dxa"/>
            <w:tcBorders>
              <w:left w:val="single" w:sz="4" w:space="0" w:color="auto"/>
            </w:tcBorders>
          </w:tcPr>
          <w:p w:rsidR="004F03AF" w:rsidRPr="00F4312C" w:rsidRDefault="004F03AF" w:rsidP="000A2912">
            <w:pPr>
              <w:pStyle w:val="Stil1"/>
              <w:spacing w:line="360" w:lineRule="auto"/>
              <w:jc w:val="both"/>
              <w:rPr>
                <w:sz w:val="18"/>
                <w:szCs w:val="18"/>
              </w:rPr>
            </w:pPr>
            <w:r w:rsidRPr="00F4312C">
              <w:rPr>
                <w:sz w:val="18"/>
                <w:szCs w:val="18"/>
              </w:rPr>
              <w:t>21,0</w:t>
            </w:r>
          </w:p>
        </w:tc>
        <w:tc>
          <w:tcPr>
            <w:tcW w:w="425" w:type="dxa"/>
            <w:gridSpan w:val="3"/>
            <w:tcBorders>
              <w:right w:val="single" w:sz="4" w:space="0" w:color="auto"/>
            </w:tcBorders>
          </w:tcPr>
          <w:p w:rsidR="004F03AF" w:rsidRPr="00F4312C" w:rsidRDefault="004F03AF" w:rsidP="000A2912">
            <w:pPr>
              <w:pStyle w:val="Stil1"/>
              <w:spacing w:line="360" w:lineRule="auto"/>
              <w:jc w:val="both"/>
              <w:rPr>
                <w:sz w:val="18"/>
                <w:szCs w:val="18"/>
              </w:rPr>
            </w:pPr>
            <w:r w:rsidRPr="00F4312C">
              <w:rPr>
                <w:sz w:val="18"/>
                <w:szCs w:val="18"/>
              </w:rPr>
              <w:t>4</w:t>
            </w:r>
          </w:p>
        </w:tc>
        <w:tc>
          <w:tcPr>
            <w:tcW w:w="567" w:type="dxa"/>
            <w:gridSpan w:val="2"/>
            <w:tcBorders>
              <w:left w:val="single" w:sz="4" w:space="0" w:color="auto"/>
            </w:tcBorders>
          </w:tcPr>
          <w:p w:rsidR="004F03AF" w:rsidRPr="00F4312C" w:rsidRDefault="004F03AF" w:rsidP="000A2912">
            <w:pPr>
              <w:pStyle w:val="Stil1"/>
              <w:spacing w:line="360" w:lineRule="auto"/>
              <w:jc w:val="both"/>
              <w:rPr>
                <w:sz w:val="18"/>
                <w:szCs w:val="18"/>
              </w:rPr>
            </w:pPr>
            <w:r w:rsidRPr="00F4312C">
              <w:rPr>
                <w:sz w:val="18"/>
                <w:szCs w:val="18"/>
              </w:rPr>
              <w:t>3,8</w:t>
            </w:r>
          </w:p>
        </w:tc>
        <w:tc>
          <w:tcPr>
            <w:tcW w:w="567" w:type="dxa"/>
            <w:gridSpan w:val="3"/>
            <w:tcBorders>
              <w:right w:val="single" w:sz="4" w:space="0" w:color="auto"/>
            </w:tcBorders>
          </w:tcPr>
          <w:p w:rsidR="004F03AF" w:rsidRPr="00F4312C" w:rsidRDefault="00C17866" w:rsidP="000A2912">
            <w:pPr>
              <w:pStyle w:val="Stil1"/>
              <w:spacing w:line="360" w:lineRule="auto"/>
              <w:jc w:val="both"/>
              <w:rPr>
                <w:sz w:val="18"/>
                <w:szCs w:val="18"/>
              </w:rPr>
            </w:pPr>
            <w:r w:rsidRPr="00F4312C">
              <w:rPr>
                <w:sz w:val="18"/>
                <w:szCs w:val="18"/>
              </w:rPr>
              <w:t>2</w:t>
            </w:r>
          </w:p>
        </w:tc>
        <w:tc>
          <w:tcPr>
            <w:tcW w:w="567" w:type="dxa"/>
            <w:tcBorders>
              <w:left w:val="single" w:sz="4" w:space="0" w:color="auto"/>
            </w:tcBorders>
          </w:tcPr>
          <w:p w:rsidR="004F03AF" w:rsidRPr="00F4312C" w:rsidRDefault="00C17866" w:rsidP="000A2912">
            <w:pPr>
              <w:pStyle w:val="Stil1"/>
              <w:spacing w:line="360" w:lineRule="auto"/>
              <w:jc w:val="both"/>
              <w:rPr>
                <w:sz w:val="18"/>
                <w:szCs w:val="18"/>
              </w:rPr>
            </w:pPr>
            <w:r w:rsidRPr="00F4312C">
              <w:rPr>
                <w:sz w:val="18"/>
                <w:szCs w:val="18"/>
              </w:rPr>
              <w:t>1,9</w:t>
            </w:r>
          </w:p>
        </w:tc>
        <w:tc>
          <w:tcPr>
            <w:tcW w:w="992" w:type="dxa"/>
          </w:tcPr>
          <w:p w:rsidR="004F03AF" w:rsidRPr="00F4312C" w:rsidRDefault="005847B6" w:rsidP="000A2912">
            <w:pPr>
              <w:spacing w:line="360" w:lineRule="auto"/>
              <w:jc w:val="both"/>
              <w:rPr>
                <w:rFonts w:ascii="Times New Roman" w:hAnsi="Times New Roman" w:cs="Times New Roman"/>
                <w:sz w:val="18"/>
                <w:szCs w:val="18"/>
              </w:rPr>
            </w:pPr>
            <w:r w:rsidRPr="00F4312C">
              <w:rPr>
                <w:rFonts w:ascii="Times New Roman" w:hAnsi="Times New Roman" w:cs="Times New Roman"/>
                <w:sz w:val="18"/>
                <w:szCs w:val="18"/>
              </w:rPr>
              <w:t>4,03</w:t>
            </w:r>
          </w:p>
        </w:tc>
        <w:tc>
          <w:tcPr>
            <w:tcW w:w="851" w:type="dxa"/>
          </w:tcPr>
          <w:p w:rsidR="004F03AF" w:rsidRPr="00F4312C" w:rsidRDefault="009519D0" w:rsidP="000A2912">
            <w:pPr>
              <w:spacing w:line="360" w:lineRule="auto"/>
              <w:jc w:val="both"/>
              <w:rPr>
                <w:rFonts w:ascii="Times New Roman" w:hAnsi="Times New Roman" w:cs="Times New Roman"/>
                <w:sz w:val="18"/>
                <w:szCs w:val="18"/>
              </w:rPr>
            </w:pPr>
            <w:r w:rsidRPr="00F4312C">
              <w:rPr>
                <w:rFonts w:ascii="Times New Roman" w:hAnsi="Times New Roman" w:cs="Times New Roman"/>
                <w:sz w:val="18"/>
                <w:szCs w:val="18"/>
              </w:rPr>
              <w:t>0</w:t>
            </w:r>
            <w:r w:rsidR="005847B6" w:rsidRPr="00F4312C">
              <w:rPr>
                <w:rFonts w:ascii="Times New Roman" w:hAnsi="Times New Roman" w:cs="Times New Roman"/>
                <w:sz w:val="18"/>
                <w:szCs w:val="18"/>
              </w:rPr>
              <w:t>,99</w:t>
            </w:r>
          </w:p>
        </w:tc>
      </w:tr>
      <w:tr w:rsidR="00AA3548" w:rsidRPr="00F4312C" w:rsidTr="00AA3548">
        <w:trPr>
          <w:trHeight w:val="250"/>
        </w:trPr>
        <w:tc>
          <w:tcPr>
            <w:tcW w:w="426" w:type="dxa"/>
            <w:gridSpan w:val="2"/>
            <w:tcBorders>
              <w:top w:val="single" w:sz="4" w:space="0" w:color="auto"/>
              <w:left w:val="single" w:sz="4" w:space="0" w:color="auto"/>
              <w:bottom w:val="single" w:sz="4" w:space="0" w:color="auto"/>
            </w:tcBorders>
            <w:shd w:val="clear" w:color="auto" w:fill="auto"/>
          </w:tcPr>
          <w:p w:rsidR="004F03AF" w:rsidRPr="00F4312C" w:rsidRDefault="004F03AF" w:rsidP="000A2912">
            <w:pPr>
              <w:spacing w:line="360" w:lineRule="auto"/>
              <w:jc w:val="center"/>
              <w:rPr>
                <w:rFonts w:ascii="Times New Roman" w:hAnsi="Times New Roman" w:cs="Times New Roman"/>
                <w:sz w:val="18"/>
                <w:szCs w:val="18"/>
              </w:rPr>
            </w:pPr>
            <w:r w:rsidRPr="00F4312C">
              <w:rPr>
                <w:rFonts w:ascii="Times New Roman" w:hAnsi="Times New Roman" w:cs="Times New Roman"/>
                <w:sz w:val="18"/>
                <w:szCs w:val="18"/>
              </w:rPr>
              <w:t>9</w:t>
            </w:r>
          </w:p>
        </w:tc>
        <w:tc>
          <w:tcPr>
            <w:tcW w:w="1843" w:type="dxa"/>
            <w:shd w:val="clear" w:color="auto" w:fill="DDD9C3" w:themeFill="background2" w:themeFillShade="E6"/>
          </w:tcPr>
          <w:p w:rsidR="004F03AF" w:rsidRPr="00F4312C" w:rsidRDefault="004F03AF" w:rsidP="000A2912">
            <w:pPr>
              <w:pStyle w:val="Stil1"/>
              <w:spacing w:line="360" w:lineRule="auto"/>
              <w:rPr>
                <w:sz w:val="18"/>
                <w:szCs w:val="18"/>
              </w:rPr>
            </w:pPr>
            <w:r w:rsidRPr="00F4312C">
              <w:rPr>
                <w:sz w:val="18"/>
                <w:szCs w:val="18"/>
              </w:rPr>
              <w:t>Motivasyonu ve verimliliği artırma</w:t>
            </w:r>
          </w:p>
        </w:tc>
        <w:tc>
          <w:tcPr>
            <w:tcW w:w="425" w:type="dxa"/>
            <w:tcBorders>
              <w:right w:val="single" w:sz="4" w:space="0" w:color="auto"/>
            </w:tcBorders>
          </w:tcPr>
          <w:p w:rsidR="004F03AF" w:rsidRPr="00F4312C" w:rsidRDefault="00C17866" w:rsidP="000A2912">
            <w:pPr>
              <w:pStyle w:val="Stil1"/>
              <w:spacing w:line="360" w:lineRule="auto"/>
              <w:jc w:val="both"/>
              <w:rPr>
                <w:sz w:val="18"/>
                <w:szCs w:val="18"/>
              </w:rPr>
            </w:pPr>
            <w:r w:rsidRPr="00F4312C">
              <w:rPr>
                <w:sz w:val="18"/>
                <w:szCs w:val="18"/>
              </w:rPr>
              <w:t>40</w:t>
            </w:r>
          </w:p>
        </w:tc>
        <w:tc>
          <w:tcPr>
            <w:tcW w:w="567" w:type="dxa"/>
            <w:gridSpan w:val="2"/>
            <w:tcBorders>
              <w:left w:val="single" w:sz="4" w:space="0" w:color="auto"/>
            </w:tcBorders>
          </w:tcPr>
          <w:p w:rsidR="004F03AF" w:rsidRPr="00F4312C" w:rsidRDefault="00C17866" w:rsidP="000A2912">
            <w:pPr>
              <w:pStyle w:val="Stil1"/>
              <w:spacing w:line="360" w:lineRule="auto"/>
              <w:jc w:val="both"/>
              <w:rPr>
                <w:sz w:val="18"/>
                <w:szCs w:val="18"/>
              </w:rPr>
            </w:pPr>
            <w:r w:rsidRPr="00F4312C">
              <w:rPr>
                <w:sz w:val="18"/>
                <w:szCs w:val="18"/>
              </w:rPr>
              <w:t>38</w:t>
            </w:r>
            <w:r w:rsidR="004F03AF" w:rsidRPr="00F4312C">
              <w:rPr>
                <w:sz w:val="18"/>
                <w:szCs w:val="18"/>
              </w:rPr>
              <w:t>,1</w:t>
            </w:r>
          </w:p>
        </w:tc>
        <w:tc>
          <w:tcPr>
            <w:tcW w:w="426" w:type="dxa"/>
            <w:tcBorders>
              <w:right w:val="single" w:sz="4" w:space="0" w:color="auto"/>
            </w:tcBorders>
          </w:tcPr>
          <w:p w:rsidR="004F03AF" w:rsidRPr="00F4312C" w:rsidRDefault="00C17866" w:rsidP="000A2912">
            <w:pPr>
              <w:pStyle w:val="Stil1"/>
              <w:spacing w:line="360" w:lineRule="auto"/>
              <w:jc w:val="both"/>
              <w:rPr>
                <w:sz w:val="18"/>
                <w:szCs w:val="18"/>
              </w:rPr>
            </w:pPr>
            <w:r w:rsidRPr="00F4312C">
              <w:rPr>
                <w:sz w:val="18"/>
                <w:szCs w:val="18"/>
              </w:rPr>
              <w:t>36</w:t>
            </w:r>
          </w:p>
        </w:tc>
        <w:tc>
          <w:tcPr>
            <w:tcW w:w="567" w:type="dxa"/>
            <w:tcBorders>
              <w:left w:val="single" w:sz="4" w:space="0" w:color="auto"/>
            </w:tcBorders>
          </w:tcPr>
          <w:p w:rsidR="004F03AF" w:rsidRPr="00F4312C" w:rsidRDefault="00C17866" w:rsidP="000A2912">
            <w:pPr>
              <w:pStyle w:val="Stil1"/>
              <w:spacing w:line="360" w:lineRule="auto"/>
              <w:jc w:val="both"/>
              <w:rPr>
                <w:sz w:val="18"/>
                <w:szCs w:val="18"/>
              </w:rPr>
            </w:pPr>
            <w:r w:rsidRPr="00F4312C">
              <w:rPr>
                <w:sz w:val="18"/>
                <w:szCs w:val="18"/>
              </w:rPr>
              <w:t>34</w:t>
            </w:r>
            <w:r w:rsidR="004F03AF" w:rsidRPr="00F4312C">
              <w:rPr>
                <w:sz w:val="18"/>
                <w:szCs w:val="18"/>
              </w:rPr>
              <w:t>,3</w:t>
            </w:r>
          </w:p>
        </w:tc>
        <w:tc>
          <w:tcPr>
            <w:tcW w:w="425" w:type="dxa"/>
            <w:tcBorders>
              <w:right w:val="single" w:sz="4" w:space="0" w:color="auto"/>
            </w:tcBorders>
          </w:tcPr>
          <w:p w:rsidR="004F03AF" w:rsidRPr="00F4312C" w:rsidRDefault="004F03AF" w:rsidP="000A2912">
            <w:pPr>
              <w:pStyle w:val="Stil1"/>
              <w:spacing w:line="360" w:lineRule="auto"/>
              <w:jc w:val="both"/>
              <w:rPr>
                <w:sz w:val="18"/>
                <w:szCs w:val="18"/>
              </w:rPr>
            </w:pPr>
            <w:r w:rsidRPr="00F4312C">
              <w:rPr>
                <w:sz w:val="18"/>
                <w:szCs w:val="18"/>
              </w:rPr>
              <w:t>23</w:t>
            </w:r>
          </w:p>
        </w:tc>
        <w:tc>
          <w:tcPr>
            <w:tcW w:w="567" w:type="dxa"/>
            <w:tcBorders>
              <w:left w:val="single" w:sz="4" w:space="0" w:color="auto"/>
            </w:tcBorders>
          </w:tcPr>
          <w:p w:rsidR="004F03AF" w:rsidRPr="00F4312C" w:rsidRDefault="004F03AF" w:rsidP="000A2912">
            <w:pPr>
              <w:pStyle w:val="Stil1"/>
              <w:spacing w:line="360" w:lineRule="auto"/>
              <w:jc w:val="both"/>
              <w:rPr>
                <w:sz w:val="18"/>
                <w:szCs w:val="18"/>
              </w:rPr>
            </w:pPr>
            <w:r w:rsidRPr="00F4312C">
              <w:rPr>
                <w:sz w:val="18"/>
                <w:szCs w:val="18"/>
              </w:rPr>
              <w:t>21,9</w:t>
            </w:r>
          </w:p>
        </w:tc>
        <w:tc>
          <w:tcPr>
            <w:tcW w:w="425" w:type="dxa"/>
            <w:gridSpan w:val="3"/>
            <w:tcBorders>
              <w:right w:val="single" w:sz="4" w:space="0" w:color="auto"/>
            </w:tcBorders>
          </w:tcPr>
          <w:p w:rsidR="004F03AF" w:rsidRPr="00F4312C" w:rsidRDefault="004F03AF" w:rsidP="000A2912">
            <w:pPr>
              <w:pStyle w:val="Stil1"/>
              <w:spacing w:line="360" w:lineRule="auto"/>
              <w:jc w:val="both"/>
              <w:rPr>
                <w:sz w:val="18"/>
                <w:szCs w:val="18"/>
              </w:rPr>
            </w:pPr>
            <w:r w:rsidRPr="00F4312C">
              <w:rPr>
                <w:sz w:val="18"/>
                <w:szCs w:val="18"/>
              </w:rPr>
              <w:t>4</w:t>
            </w:r>
          </w:p>
        </w:tc>
        <w:tc>
          <w:tcPr>
            <w:tcW w:w="567" w:type="dxa"/>
            <w:gridSpan w:val="2"/>
            <w:tcBorders>
              <w:left w:val="single" w:sz="4" w:space="0" w:color="auto"/>
            </w:tcBorders>
          </w:tcPr>
          <w:p w:rsidR="004F03AF" w:rsidRPr="00F4312C" w:rsidRDefault="004F03AF" w:rsidP="000A2912">
            <w:pPr>
              <w:pStyle w:val="Stil1"/>
              <w:spacing w:line="360" w:lineRule="auto"/>
              <w:jc w:val="both"/>
              <w:rPr>
                <w:sz w:val="18"/>
                <w:szCs w:val="18"/>
              </w:rPr>
            </w:pPr>
            <w:r w:rsidRPr="00F4312C">
              <w:rPr>
                <w:sz w:val="18"/>
                <w:szCs w:val="18"/>
              </w:rPr>
              <w:t>3,8</w:t>
            </w:r>
          </w:p>
        </w:tc>
        <w:tc>
          <w:tcPr>
            <w:tcW w:w="567" w:type="dxa"/>
            <w:gridSpan w:val="3"/>
            <w:tcBorders>
              <w:right w:val="single" w:sz="4" w:space="0" w:color="auto"/>
            </w:tcBorders>
          </w:tcPr>
          <w:p w:rsidR="004F03AF" w:rsidRPr="00F4312C" w:rsidRDefault="004F03AF" w:rsidP="000A2912">
            <w:pPr>
              <w:pStyle w:val="Stil1"/>
              <w:spacing w:line="360" w:lineRule="auto"/>
              <w:jc w:val="both"/>
              <w:rPr>
                <w:sz w:val="18"/>
                <w:szCs w:val="18"/>
              </w:rPr>
            </w:pPr>
            <w:r w:rsidRPr="00F4312C">
              <w:rPr>
                <w:sz w:val="18"/>
                <w:szCs w:val="18"/>
              </w:rPr>
              <w:t>2</w:t>
            </w:r>
          </w:p>
        </w:tc>
        <w:tc>
          <w:tcPr>
            <w:tcW w:w="567" w:type="dxa"/>
            <w:tcBorders>
              <w:left w:val="single" w:sz="4" w:space="0" w:color="auto"/>
            </w:tcBorders>
          </w:tcPr>
          <w:p w:rsidR="004F03AF" w:rsidRPr="00F4312C" w:rsidRDefault="004F03AF" w:rsidP="000A2912">
            <w:pPr>
              <w:pStyle w:val="Stil1"/>
              <w:spacing w:line="360" w:lineRule="auto"/>
              <w:jc w:val="both"/>
              <w:rPr>
                <w:sz w:val="18"/>
                <w:szCs w:val="18"/>
              </w:rPr>
            </w:pPr>
            <w:r w:rsidRPr="00F4312C">
              <w:rPr>
                <w:sz w:val="18"/>
                <w:szCs w:val="18"/>
              </w:rPr>
              <w:t>1,9</w:t>
            </w:r>
          </w:p>
        </w:tc>
        <w:tc>
          <w:tcPr>
            <w:tcW w:w="992" w:type="dxa"/>
          </w:tcPr>
          <w:p w:rsidR="004F03AF" w:rsidRPr="00F4312C" w:rsidRDefault="005847B6" w:rsidP="000A2912">
            <w:pPr>
              <w:spacing w:line="360" w:lineRule="auto"/>
              <w:jc w:val="both"/>
              <w:rPr>
                <w:rFonts w:ascii="Times New Roman" w:hAnsi="Times New Roman" w:cs="Times New Roman"/>
                <w:sz w:val="18"/>
                <w:szCs w:val="18"/>
              </w:rPr>
            </w:pPr>
            <w:r w:rsidRPr="00F4312C">
              <w:rPr>
                <w:rFonts w:ascii="Times New Roman" w:hAnsi="Times New Roman" w:cs="Times New Roman"/>
                <w:sz w:val="18"/>
                <w:szCs w:val="18"/>
              </w:rPr>
              <w:t>3,94</w:t>
            </w:r>
          </w:p>
        </w:tc>
        <w:tc>
          <w:tcPr>
            <w:tcW w:w="851" w:type="dxa"/>
          </w:tcPr>
          <w:p w:rsidR="004F03AF" w:rsidRPr="00F4312C" w:rsidRDefault="004F03AF" w:rsidP="000A2912">
            <w:pPr>
              <w:spacing w:line="360" w:lineRule="auto"/>
              <w:jc w:val="both"/>
              <w:rPr>
                <w:rFonts w:ascii="Times New Roman" w:hAnsi="Times New Roman" w:cs="Times New Roman"/>
                <w:sz w:val="18"/>
                <w:szCs w:val="18"/>
              </w:rPr>
            </w:pPr>
            <w:r w:rsidRPr="00F4312C">
              <w:rPr>
                <w:rFonts w:ascii="Times New Roman" w:hAnsi="Times New Roman" w:cs="Times New Roman"/>
                <w:sz w:val="18"/>
                <w:szCs w:val="18"/>
              </w:rPr>
              <w:t>1,10</w:t>
            </w:r>
          </w:p>
        </w:tc>
      </w:tr>
      <w:tr w:rsidR="00AA3548" w:rsidRPr="00F4312C" w:rsidTr="00AA3548">
        <w:trPr>
          <w:trHeight w:val="240"/>
        </w:trPr>
        <w:tc>
          <w:tcPr>
            <w:tcW w:w="426" w:type="dxa"/>
            <w:gridSpan w:val="2"/>
            <w:tcBorders>
              <w:top w:val="single" w:sz="4" w:space="0" w:color="auto"/>
              <w:left w:val="single" w:sz="4" w:space="0" w:color="auto"/>
              <w:bottom w:val="single" w:sz="4" w:space="0" w:color="auto"/>
            </w:tcBorders>
            <w:shd w:val="clear" w:color="auto" w:fill="auto"/>
          </w:tcPr>
          <w:p w:rsidR="004F03AF" w:rsidRPr="00F4312C" w:rsidRDefault="004F03AF" w:rsidP="000A2912">
            <w:pPr>
              <w:spacing w:line="360" w:lineRule="auto"/>
              <w:jc w:val="center"/>
              <w:rPr>
                <w:rFonts w:ascii="Times New Roman" w:hAnsi="Times New Roman" w:cs="Times New Roman"/>
                <w:sz w:val="18"/>
                <w:szCs w:val="18"/>
              </w:rPr>
            </w:pPr>
            <w:r w:rsidRPr="00F4312C">
              <w:rPr>
                <w:rFonts w:ascii="Times New Roman" w:hAnsi="Times New Roman" w:cs="Times New Roman"/>
                <w:sz w:val="18"/>
                <w:szCs w:val="18"/>
              </w:rPr>
              <w:t>10</w:t>
            </w:r>
          </w:p>
        </w:tc>
        <w:tc>
          <w:tcPr>
            <w:tcW w:w="1843" w:type="dxa"/>
            <w:shd w:val="clear" w:color="auto" w:fill="DDD9C3" w:themeFill="background2" w:themeFillShade="E6"/>
          </w:tcPr>
          <w:p w:rsidR="004F03AF" w:rsidRPr="00F4312C" w:rsidRDefault="004F03AF" w:rsidP="000A2912">
            <w:pPr>
              <w:pStyle w:val="Stil1"/>
              <w:spacing w:line="360" w:lineRule="auto"/>
              <w:rPr>
                <w:sz w:val="18"/>
                <w:szCs w:val="18"/>
              </w:rPr>
            </w:pPr>
            <w:r w:rsidRPr="00F4312C">
              <w:rPr>
                <w:sz w:val="18"/>
                <w:szCs w:val="18"/>
              </w:rPr>
              <w:t>A</w:t>
            </w:r>
            <w:r w:rsidR="004653CE">
              <w:rPr>
                <w:sz w:val="18"/>
                <w:szCs w:val="18"/>
              </w:rPr>
              <w:t xml:space="preserve">cil ulaşım sistemi (en kısa yol </w:t>
            </w:r>
            <w:r w:rsidR="004653CE" w:rsidRPr="00F4312C">
              <w:rPr>
                <w:sz w:val="18"/>
                <w:szCs w:val="18"/>
              </w:rPr>
              <w:t>güzergâhı</w:t>
            </w:r>
            <w:r w:rsidRPr="00F4312C">
              <w:rPr>
                <w:sz w:val="18"/>
                <w:szCs w:val="18"/>
              </w:rPr>
              <w:t>)</w:t>
            </w:r>
          </w:p>
        </w:tc>
        <w:tc>
          <w:tcPr>
            <w:tcW w:w="425" w:type="dxa"/>
            <w:tcBorders>
              <w:right w:val="single" w:sz="4" w:space="0" w:color="auto"/>
            </w:tcBorders>
          </w:tcPr>
          <w:p w:rsidR="004F03AF" w:rsidRPr="00F4312C" w:rsidRDefault="004F03AF" w:rsidP="000A2912">
            <w:pPr>
              <w:pStyle w:val="Stil1"/>
              <w:spacing w:line="360" w:lineRule="auto"/>
              <w:jc w:val="both"/>
              <w:rPr>
                <w:sz w:val="18"/>
                <w:szCs w:val="18"/>
              </w:rPr>
            </w:pPr>
            <w:r w:rsidRPr="00F4312C">
              <w:rPr>
                <w:sz w:val="18"/>
                <w:szCs w:val="18"/>
              </w:rPr>
              <w:t>51</w:t>
            </w:r>
          </w:p>
        </w:tc>
        <w:tc>
          <w:tcPr>
            <w:tcW w:w="567" w:type="dxa"/>
            <w:gridSpan w:val="2"/>
            <w:tcBorders>
              <w:left w:val="single" w:sz="4" w:space="0" w:color="auto"/>
            </w:tcBorders>
          </w:tcPr>
          <w:p w:rsidR="004F03AF" w:rsidRPr="00F4312C" w:rsidRDefault="004F03AF" w:rsidP="000A2912">
            <w:pPr>
              <w:pStyle w:val="Stil1"/>
              <w:spacing w:line="360" w:lineRule="auto"/>
              <w:jc w:val="both"/>
              <w:rPr>
                <w:sz w:val="18"/>
                <w:szCs w:val="18"/>
              </w:rPr>
            </w:pPr>
            <w:r w:rsidRPr="00F4312C">
              <w:rPr>
                <w:sz w:val="18"/>
                <w:szCs w:val="18"/>
              </w:rPr>
              <w:t>48,6</w:t>
            </w:r>
          </w:p>
        </w:tc>
        <w:tc>
          <w:tcPr>
            <w:tcW w:w="426" w:type="dxa"/>
            <w:tcBorders>
              <w:right w:val="single" w:sz="4" w:space="0" w:color="auto"/>
            </w:tcBorders>
          </w:tcPr>
          <w:p w:rsidR="004F03AF" w:rsidRPr="00F4312C" w:rsidRDefault="004F03AF" w:rsidP="000A2912">
            <w:pPr>
              <w:pStyle w:val="Stil1"/>
              <w:spacing w:line="360" w:lineRule="auto"/>
              <w:jc w:val="both"/>
              <w:rPr>
                <w:sz w:val="18"/>
                <w:szCs w:val="18"/>
              </w:rPr>
            </w:pPr>
            <w:r w:rsidRPr="00F4312C">
              <w:rPr>
                <w:sz w:val="18"/>
                <w:szCs w:val="18"/>
              </w:rPr>
              <w:t>23</w:t>
            </w:r>
          </w:p>
        </w:tc>
        <w:tc>
          <w:tcPr>
            <w:tcW w:w="567" w:type="dxa"/>
            <w:tcBorders>
              <w:left w:val="single" w:sz="4" w:space="0" w:color="auto"/>
            </w:tcBorders>
          </w:tcPr>
          <w:p w:rsidR="004F03AF" w:rsidRPr="00F4312C" w:rsidRDefault="004F03AF" w:rsidP="000A2912">
            <w:pPr>
              <w:pStyle w:val="Stil1"/>
              <w:spacing w:line="360" w:lineRule="auto"/>
              <w:jc w:val="both"/>
              <w:rPr>
                <w:sz w:val="18"/>
                <w:szCs w:val="18"/>
              </w:rPr>
            </w:pPr>
            <w:r w:rsidRPr="00F4312C">
              <w:rPr>
                <w:sz w:val="18"/>
                <w:szCs w:val="18"/>
              </w:rPr>
              <w:t>21,9</w:t>
            </w:r>
          </w:p>
        </w:tc>
        <w:tc>
          <w:tcPr>
            <w:tcW w:w="425" w:type="dxa"/>
            <w:tcBorders>
              <w:right w:val="single" w:sz="4" w:space="0" w:color="auto"/>
            </w:tcBorders>
          </w:tcPr>
          <w:p w:rsidR="004F03AF" w:rsidRPr="00F4312C" w:rsidRDefault="004F03AF" w:rsidP="000A2912">
            <w:pPr>
              <w:pStyle w:val="Stil1"/>
              <w:spacing w:line="360" w:lineRule="auto"/>
              <w:jc w:val="both"/>
              <w:rPr>
                <w:sz w:val="18"/>
                <w:szCs w:val="18"/>
              </w:rPr>
            </w:pPr>
            <w:r w:rsidRPr="00F4312C">
              <w:rPr>
                <w:sz w:val="18"/>
                <w:szCs w:val="18"/>
              </w:rPr>
              <w:t>25</w:t>
            </w:r>
          </w:p>
        </w:tc>
        <w:tc>
          <w:tcPr>
            <w:tcW w:w="567" w:type="dxa"/>
            <w:tcBorders>
              <w:left w:val="single" w:sz="4" w:space="0" w:color="auto"/>
            </w:tcBorders>
          </w:tcPr>
          <w:p w:rsidR="004F03AF" w:rsidRPr="00F4312C" w:rsidRDefault="004F03AF" w:rsidP="000A2912">
            <w:pPr>
              <w:pStyle w:val="Stil1"/>
              <w:spacing w:line="360" w:lineRule="auto"/>
              <w:jc w:val="both"/>
              <w:rPr>
                <w:sz w:val="18"/>
                <w:szCs w:val="18"/>
              </w:rPr>
            </w:pPr>
            <w:r w:rsidRPr="00F4312C">
              <w:rPr>
                <w:sz w:val="18"/>
                <w:szCs w:val="18"/>
              </w:rPr>
              <w:t>23,8</w:t>
            </w:r>
          </w:p>
        </w:tc>
        <w:tc>
          <w:tcPr>
            <w:tcW w:w="425" w:type="dxa"/>
            <w:gridSpan w:val="3"/>
            <w:tcBorders>
              <w:right w:val="single" w:sz="4" w:space="0" w:color="auto"/>
            </w:tcBorders>
          </w:tcPr>
          <w:p w:rsidR="004F03AF" w:rsidRPr="00F4312C" w:rsidRDefault="004F03AF" w:rsidP="000A2912">
            <w:pPr>
              <w:pStyle w:val="Stil1"/>
              <w:spacing w:line="360" w:lineRule="auto"/>
              <w:jc w:val="both"/>
              <w:rPr>
                <w:sz w:val="18"/>
                <w:szCs w:val="18"/>
              </w:rPr>
            </w:pPr>
            <w:r w:rsidRPr="00F4312C">
              <w:rPr>
                <w:sz w:val="18"/>
                <w:szCs w:val="18"/>
              </w:rPr>
              <w:t>4</w:t>
            </w:r>
          </w:p>
        </w:tc>
        <w:tc>
          <w:tcPr>
            <w:tcW w:w="567" w:type="dxa"/>
            <w:gridSpan w:val="2"/>
            <w:tcBorders>
              <w:left w:val="single" w:sz="4" w:space="0" w:color="auto"/>
            </w:tcBorders>
          </w:tcPr>
          <w:p w:rsidR="004F03AF" w:rsidRPr="00F4312C" w:rsidRDefault="004F03AF" w:rsidP="000A2912">
            <w:pPr>
              <w:pStyle w:val="Stil1"/>
              <w:spacing w:line="360" w:lineRule="auto"/>
              <w:jc w:val="both"/>
              <w:rPr>
                <w:sz w:val="18"/>
                <w:szCs w:val="18"/>
              </w:rPr>
            </w:pPr>
            <w:r w:rsidRPr="00F4312C">
              <w:rPr>
                <w:sz w:val="18"/>
                <w:szCs w:val="18"/>
              </w:rPr>
              <w:t>3,8</w:t>
            </w:r>
          </w:p>
        </w:tc>
        <w:tc>
          <w:tcPr>
            <w:tcW w:w="567" w:type="dxa"/>
            <w:gridSpan w:val="3"/>
            <w:tcBorders>
              <w:right w:val="single" w:sz="4" w:space="0" w:color="auto"/>
            </w:tcBorders>
          </w:tcPr>
          <w:p w:rsidR="004F03AF" w:rsidRPr="00F4312C" w:rsidRDefault="00C17866" w:rsidP="000A2912">
            <w:pPr>
              <w:pStyle w:val="Stil1"/>
              <w:spacing w:line="360" w:lineRule="auto"/>
              <w:jc w:val="both"/>
              <w:rPr>
                <w:sz w:val="18"/>
                <w:szCs w:val="18"/>
              </w:rPr>
            </w:pPr>
            <w:r w:rsidRPr="00F4312C">
              <w:rPr>
                <w:sz w:val="18"/>
                <w:szCs w:val="18"/>
              </w:rPr>
              <w:t>2</w:t>
            </w:r>
          </w:p>
        </w:tc>
        <w:tc>
          <w:tcPr>
            <w:tcW w:w="567" w:type="dxa"/>
            <w:tcBorders>
              <w:left w:val="single" w:sz="4" w:space="0" w:color="auto"/>
            </w:tcBorders>
          </w:tcPr>
          <w:p w:rsidR="004F03AF" w:rsidRPr="00F4312C" w:rsidRDefault="00C17866" w:rsidP="000A2912">
            <w:pPr>
              <w:pStyle w:val="Stil1"/>
              <w:spacing w:line="360" w:lineRule="auto"/>
              <w:jc w:val="both"/>
              <w:rPr>
                <w:sz w:val="18"/>
                <w:szCs w:val="18"/>
              </w:rPr>
            </w:pPr>
            <w:r w:rsidRPr="00F4312C">
              <w:rPr>
                <w:sz w:val="18"/>
                <w:szCs w:val="18"/>
              </w:rPr>
              <w:t>1,9</w:t>
            </w:r>
          </w:p>
        </w:tc>
        <w:tc>
          <w:tcPr>
            <w:tcW w:w="992" w:type="dxa"/>
          </w:tcPr>
          <w:p w:rsidR="004F03AF" w:rsidRPr="00F4312C" w:rsidRDefault="005847B6" w:rsidP="000A2912">
            <w:pPr>
              <w:spacing w:line="360" w:lineRule="auto"/>
              <w:jc w:val="both"/>
              <w:rPr>
                <w:rFonts w:ascii="Times New Roman" w:hAnsi="Times New Roman" w:cs="Times New Roman"/>
                <w:sz w:val="18"/>
                <w:szCs w:val="18"/>
              </w:rPr>
            </w:pPr>
            <w:r w:rsidRPr="00F4312C">
              <w:rPr>
                <w:rFonts w:ascii="Times New Roman" w:hAnsi="Times New Roman" w:cs="Times New Roman"/>
                <w:sz w:val="18"/>
                <w:szCs w:val="18"/>
              </w:rPr>
              <w:t>4,10</w:t>
            </w:r>
          </w:p>
        </w:tc>
        <w:tc>
          <w:tcPr>
            <w:tcW w:w="851" w:type="dxa"/>
          </w:tcPr>
          <w:p w:rsidR="004F03AF" w:rsidRPr="00F4312C" w:rsidRDefault="004F03AF" w:rsidP="000A2912">
            <w:pPr>
              <w:spacing w:line="360" w:lineRule="auto"/>
              <w:jc w:val="both"/>
              <w:rPr>
                <w:rFonts w:ascii="Times New Roman" w:hAnsi="Times New Roman" w:cs="Times New Roman"/>
                <w:sz w:val="18"/>
                <w:szCs w:val="18"/>
              </w:rPr>
            </w:pPr>
            <w:r w:rsidRPr="00F4312C">
              <w:rPr>
                <w:rFonts w:ascii="Times New Roman" w:hAnsi="Times New Roman" w:cs="Times New Roman"/>
                <w:sz w:val="18"/>
                <w:szCs w:val="18"/>
              </w:rPr>
              <w:t>1,05</w:t>
            </w:r>
          </w:p>
        </w:tc>
      </w:tr>
      <w:tr w:rsidR="00AA3548" w:rsidRPr="00F4312C" w:rsidTr="00AA3548">
        <w:trPr>
          <w:trHeight w:val="250"/>
        </w:trPr>
        <w:tc>
          <w:tcPr>
            <w:tcW w:w="426" w:type="dxa"/>
            <w:gridSpan w:val="2"/>
            <w:tcBorders>
              <w:top w:val="single" w:sz="4" w:space="0" w:color="auto"/>
              <w:left w:val="single" w:sz="4" w:space="0" w:color="auto"/>
              <w:bottom w:val="single" w:sz="4" w:space="0" w:color="auto"/>
            </w:tcBorders>
            <w:shd w:val="clear" w:color="auto" w:fill="auto"/>
          </w:tcPr>
          <w:p w:rsidR="004F03AF" w:rsidRPr="00F4312C" w:rsidRDefault="004F03AF" w:rsidP="000A2912">
            <w:pPr>
              <w:spacing w:line="360" w:lineRule="auto"/>
              <w:jc w:val="center"/>
              <w:rPr>
                <w:rFonts w:ascii="Times New Roman" w:hAnsi="Times New Roman" w:cs="Times New Roman"/>
                <w:sz w:val="18"/>
                <w:szCs w:val="18"/>
              </w:rPr>
            </w:pPr>
            <w:r w:rsidRPr="00F4312C">
              <w:rPr>
                <w:rFonts w:ascii="Times New Roman" w:hAnsi="Times New Roman" w:cs="Times New Roman"/>
                <w:sz w:val="18"/>
                <w:szCs w:val="18"/>
              </w:rPr>
              <w:lastRenderedPageBreak/>
              <w:t>11</w:t>
            </w:r>
          </w:p>
        </w:tc>
        <w:tc>
          <w:tcPr>
            <w:tcW w:w="1843" w:type="dxa"/>
            <w:shd w:val="clear" w:color="auto" w:fill="DDD9C3" w:themeFill="background2" w:themeFillShade="E6"/>
          </w:tcPr>
          <w:p w:rsidR="004F03AF" w:rsidRPr="00F4312C" w:rsidRDefault="004F03AF" w:rsidP="000A2912">
            <w:pPr>
              <w:pStyle w:val="Stil1"/>
              <w:spacing w:line="360" w:lineRule="auto"/>
              <w:rPr>
                <w:sz w:val="18"/>
                <w:szCs w:val="18"/>
              </w:rPr>
            </w:pPr>
            <w:r w:rsidRPr="00F4312C">
              <w:rPr>
                <w:sz w:val="18"/>
                <w:szCs w:val="18"/>
              </w:rPr>
              <w:t>Araç izleme, takip, yönlendirme</w:t>
            </w:r>
          </w:p>
        </w:tc>
        <w:tc>
          <w:tcPr>
            <w:tcW w:w="425" w:type="dxa"/>
            <w:tcBorders>
              <w:right w:val="single" w:sz="4" w:space="0" w:color="auto"/>
            </w:tcBorders>
          </w:tcPr>
          <w:p w:rsidR="004F03AF" w:rsidRPr="00F4312C" w:rsidRDefault="00C17866" w:rsidP="000A2912">
            <w:pPr>
              <w:pStyle w:val="Stil1"/>
              <w:spacing w:line="360" w:lineRule="auto"/>
              <w:jc w:val="both"/>
              <w:rPr>
                <w:sz w:val="18"/>
                <w:szCs w:val="18"/>
              </w:rPr>
            </w:pPr>
            <w:r w:rsidRPr="00F4312C">
              <w:rPr>
                <w:sz w:val="18"/>
                <w:szCs w:val="18"/>
              </w:rPr>
              <w:t>45</w:t>
            </w:r>
          </w:p>
        </w:tc>
        <w:tc>
          <w:tcPr>
            <w:tcW w:w="567" w:type="dxa"/>
            <w:gridSpan w:val="2"/>
            <w:tcBorders>
              <w:left w:val="single" w:sz="4" w:space="0" w:color="auto"/>
            </w:tcBorders>
          </w:tcPr>
          <w:p w:rsidR="004F03AF" w:rsidRPr="00F4312C" w:rsidRDefault="00C17866" w:rsidP="000A2912">
            <w:pPr>
              <w:pStyle w:val="Stil1"/>
              <w:spacing w:line="360" w:lineRule="auto"/>
              <w:jc w:val="both"/>
              <w:rPr>
                <w:sz w:val="18"/>
                <w:szCs w:val="18"/>
              </w:rPr>
            </w:pPr>
            <w:r w:rsidRPr="00F4312C">
              <w:rPr>
                <w:sz w:val="18"/>
                <w:szCs w:val="18"/>
              </w:rPr>
              <w:t>42,8</w:t>
            </w:r>
          </w:p>
        </w:tc>
        <w:tc>
          <w:tcPr>
            <w:tcW w:w="426" w:type="dxa"/>
            <w:tcBorders>
              <w:right w:val="single" w:sz="4" w:space="0" w:color="auto"/>
            </w:tcBorders>
          </w:tcPr>
          <w:p w:rsidR="004F03AF" w:rsidRPr="00F4312C" w:rsidRDefault="00C17866" w:rsidP="000A2912">
            <w:pPr>
              <w:pStyle w:val="Stil1"/>
              <w:spacing w:line="360" w:lineRule="auto"/>
              <w:jc w:val="both"/>
              <w:rPr>
                <w:sz w:val="18"/>
                <w:szCs w:val="18"/>
              </w:rPr>
            </w:pPr>
            <w:r w:rsidRPr="00F4312C">
              <w:rPr>
                <w:sz w:val="18"/>
                <w:szCs w:val="18"/>
              </w:rPr>
              <w:t>25</w:t>
            </w:r>
          </w:p>
        </w:tc>
        <w:tc>
          <w:tcPr>
            <w:tcW w:w="567" w:type="dxa"/>
            <w:tcBorders>
              <w:left w:val="single" w:sz="4" w:space="0" w:color="auto"/>
            </w:tcBorders>
          </w:tcPr>
          <w:p w:rsidR="004F03AF" w:rsidRPr="00F4312C" w:rsidRDefault="00C17866" w:rsidP="000A2912">
            <w:pPr>
              <w:pStyle w:val="Stil1"/>
              <w:spacing w:line="360" w:lineRule="auto"/>
              <w:jc w:val="both"/>
              <w:rPr>
                <w:sz w:val="18"/>
                <w:szCs w:val="18"/>
              </w:rPr>
            </w:pPr>
            <w:r w:rsidRPr="00F4312C">
              <w:rPr>
                <w:sz w:val="18"/>
                <w:szCs w:val="18"/>
              </w:rPr>
              <w:t>23,8</w:t>
            </w:r>
          </w:p>
        </w:tc>
        <w:tc>
          <w:tcPr>
            <w:tcW w:w="425" w:type="dxa"/>
            <w:tcBorders>
              <w:right w:val="single" w:sz="4" w:space="0" w:color="auto"/>
            </w:tcBorders>
          </w:tcPr>
          <w:p w:rsidR="004F03AF" w:rsidRPr="00F4312C" w:rsidRDefault="004F03AF" w:rsidP="000A2912">
            <w:pPr>
              <w:pStyle w:val="Stil1"/>
              <w:spacing w:line="360" w:lineRule="auto"/>
              <w:jc w:val="both"/>
              <w:rPr>
                <w:sz w:val="18"/>
                <w:szCs w:val="18"/>
              </w:rPr>
            </w:pPr>
            <w:r w:rsidRPr="00F4312C">
              <w:rPr>
                <w:sz w:val="18"/>
                <w:szCs w:val="18"/>
              </w:rPr>
              <w:t>15</w:t>
            </w:r>
          </w:p>
        </w:tc>
        <w:tc>
          <w:tcPr>
            <w:tcW w:w="567" w:type="dxa"/>
            <w:tcBorders>
              <w:left w:val="single" w:sz="4" w:space="0" w:color="auto"/>
            </w:tcBorders>
          </w:tcPr>
          <w:p w:rsidR="004F03AF" w:rsidRPr="00F4312C" w:rsidRDefault="004F03AF" w:rsidP="000A2912">
            <w:pPr>
              <w:pStyle w:val="Stil1"/>
              <w:spacing w:line="360" w:lineRule="auto"/>
              <w:jc w:val="both"/>
              <w:rPr>
                <w:sz w:val="18"/>
                <w:szCs w:val="18"/>
              </w:rPr>
            </w:pPr>
            <w:r w:rsidRPr="00F4312C">
              <w:rPr>
                <w:sz w:val="18"/>
                <w:szCs w:val="18"/>
              </w:rPr>
              <w:t>14,3</w:t>
            </w:r>
          </w:p>
        </w:tc>
        <w:tc>
          <w:tcPr>
            <w:tcW w:w="425" w:type="dxa"/>
            <w:gridSpan w:val="3"/>
            <w:tcBorders>
              <w:right w:val="single" w:sz="4" w:space="0" w:color="auto"/>
            </w:tcBorders>
          </w:tcPr>
          <w:p w:rsidR="004F03AF" w:rsidRPr="00F4312C" w:rsidRDefault="004F03AF" w:rsidP="000A2912">
            <w:pPr>
              <w:pStyle w:val="Stil1"/>
              <w:spacing w:line="360" w:lineRule="auto"/>
              <w:jc w:val="both"/>
              <w:rPr>
                <w:sz w:val="18"/>
                <w:szCs w:val="18"/>
              </w:rPr>
            </w:pPr>
            <w:r w:rsidRPr="00F4312C">
              <w:rPr>
                <w:sz w:val="18"/>
                <w:szCs w:val="18"/>
              </w:rPr>
              <w:t>17</w:t>
            </w:r>
          </w:p>
        </w:tc>
        <w:tc>
          <w:tcPr>
            <w:tcW w:w="567" w:type="dxa"/>
            <w:gridSpan w:val="2"/>
            <w:tcBorders>
              <w:left w:val="single" w:sz="4" w:space="0" w:color="auto"/>
            </w:tcBorders>
          </w:tcPr>
          <w:p w:rsidR="004F03AF" w:rsidRPr="00F4312C" w:rsidRDefault="004F03AF" w:rsidP="000A2912">
            <w:pPr>
              <w:pStyle w:val="Stil1"/>
              <w:spacing w:line="360" w:lineRule="auto"/>
              <w:jc w:val="both"/>
              <w:rPr>
                <w:sz w:val="18"/>
                <w:szCs w:val="18"/>
              </w:rPr>
            </w:pPr>
            <w:r w:rsidRPr="00F4312C">
              <w:rPr>
                <w:sz w:val="18"/>
                <w:szCs w:val="18"/>
              </w:rPr>
              <w:t>16,2</w:t>
            </w:r>
          </w:p>
        </w:tc>
        <w:tc>
          <w:tcPr>
            <w:tcW w:w="567" w:type="dxa"/>
            <w:gridSpan w:val="3"/>
            <w:tcBorders>
              <w:right w:val="single" w:sz="4" w:space="0" w:color="auto"/>
            </w:tcBorders>
          </w:tcPr>
          <w:p w:rsidR="004F03AF" w:rsidRPr="00F4312C" w:rsidRDefault="004F03AF" w:rsidP="000A2912">
            <w:pPr>
              <w:pStyle w:val="Stil1"/>
              <w:spacing w:line="360" w:lineRule="auto"/>
              <w:jc w:val="both"/>
              <w:rPr>
                <w:sz w:val="18"/>
                <w:szCs w:val="18"/>
              </w:rPr>
            </w:pPr>
            <w:r w:rsidRPr="00F4312C">
              <w:rPr>
                <w:sz w:val="18"/>
                <w:szCs w:val="18"/>
              </w:rPr>
              <w:t>3</w:t>
            </w:r>
          </w:p>
        </w:tc>
        <w:tc>
          <w:tcPr>
            <w:tcW w:w="567" w:type="dxa"/>
            <w:tcBorders>
              <w:left w:val="single" w:sz="4" w:space="0" w:color="auto"/>
            </w:tcBorders>
          </w:tcPr>
          <w:p w:rsidR="004F03AF" w:rsidRPr="00F4312C" w:rsidRDefault="004F03AF" w:rsidP="000A2912">
            <w:pPr>
              <w:pStyle w:val="Stil1"/>
              <w:spacing w:line="360" w:lineRule="auto"/>
              <w:jc w:val="both"/>
              <w:rPr>
                <w:sz w:val="18"/>
                <w:szCs w:val="18"/>
              </w:rPr>
            </w:pPr>
            <w:r w:rsidRPr="00F4312C">
              <w:rPr>
                <w:sz w:val="18"/>
                <w:szCs w:val="18"/>
              </w:rPr>
              <w:t>2,9</w:t>
            </w:r>
          </w:p>
        </w:tc>
        <w:tc>
          <w:tcPr>
            <w:tcW w:w="992" w:type="dxa"/>
          </w:tcPr>
          <w:p w:rsidR="004F03AF" w:rsidRPr="00F4312C" w:rsidRDefault="005847B6" w:rsidP="000A2912">
            <w:pPr>
              <w:spacing w:line="360" w:lineRule="auto"/>
              <w:jc w:val="both"/>
              <w:rPr>
                <w:rFonts w:ascii="Times New Roman" w:hAnsi="Times New Roman" w:cs="Times New Roman"/>
                <w:sz w:val="18"/>
                <w:szCs w:val="18"/>
              </w:rPr>
            </w:pPr>
            <w:r w:rsidRPr="00F4312C">
              <w:rPr>
                <w:rFonts w:ascii="Times New Roman" w:hAnsi="Times New Roman" w:cs="Times New Roman"/>
                <w:sz w:val="18"/>
                <w:szCs w:val="18"/>
              </w:rPr>
              <w:t>3,79</w:t>
            </w:r>
          </w:p>
        </w:tc>
        <w:tc>
          <w:tcPr>
            <w:tcW w:w="851" w:type="dxa"/>
          </w:tcPr>
          <w:p w:rsidR="004F03AF" w:rsidRPr="00F4312C" w:rsidRDefault="004F03AF" w:rsidP="000A2912">
            <w:pPr>
              <w:spacing w:line="360" w:lineRule="auto"/>
              <w:jc w:val="both"/>
              <w:rPr>
                <w:rFonts w:ascii="Times New Roman" w:hAnsi="Times New Roman" w:cs="Times New Roman"/>
                <w:sz w:val="18"/>
                <w:szCs w:val="18"/>
              </w:rPr>
            </w:pPr>
            <w:r w:rsidRPr="00F4312C">
              <w:rPr>
                <w:rFonts w:ascii="Times New Roman" w:hAnsi="Times New Roman" w:cs="Times New Roman"/>
                <w:sz w:val="18"/>
                <w:szCs w:val="18"/>
              </w:rPr>
              <w:t>1,32</w:t>
            </w:r>
          </w:p>
        </w:tc>
      </w:tr>
      <w:tr w:rsidR="00AA3548" w:rsidRPr="00F4312C" w:rsidTr="00AA3548">
        <w:trPr>
          <w:trHeight w:val="240"/>
        </w:trPr>
        <w:tc>
          <w:tcPr>
            <w:tcW w:w="426" w:type="dxa"/>
            <w:gridSpan w:val="2"/>
            <w:tcBorders>
              <w:top w:val="single" w:sz="4" w:space="0" w:color="auto"/>
              <w:left w:val="single" w:sz="4" w:space="0" w:color="auto"/>
              <w:bottom w:val="single" w:sz="4" w:space="0" w:color="auto"/>
            </w:tcBorders>
            <w:shd w:val="clear" w:color="auto" w:fill="auto"/>
          </w:tcPr>
          <w:p w:rsidR="004F03AF" w:rsidRPr="00F4312C" w:rsidRDefault="004F03AF" w:rsidP="000A2912">
            <w:pPr>
              <w:spacing w:line="360" w:lineRule="auto"/>
              <w:jc w:val="center"/>
              <w:rPr>
                <w:rFonts w:ascii="Times New Roman" w:hAnsi="Times New Roman" w:cs="Times New Roman"/>
                <w:sz w:val="18"/>
                <w:szCs w:val="18"/>
              </w:rPr>
            </w:pPr>
            <w:r w:rsidRPr="00F4312C">
              <w:rPr>
                <w:rFonts w:ascii="Times New Roman" w:hAnsi="Times New Roman" w:cs="Times New Roman"/>
                <w:sz w:val="18"/>
                <w:szCs w:val="18"/>
              </w:rPr>
              <w:t>12</w:t>
            </w:r>
          </w:p>
        </w:tc>
        <w:tc>
          <w:tcPr>
            <w:tcW w:w="1843" w:type="dxa"/>
            <w:shd w:val="clear" w:color="auto" w:fill="DDD9C3" w:themeFill="background2" w:themeFillShade="E6"/>
          </w:tcPr>
          <w:p w:rsidR="004F03AF" w:rsidRPr="00F4312C" w:rsidRDefault="004F03AF" w:rsidP="000A2912">
            <w:pPr>
              <w:pStyle w:val="Stil1"/>
              <w:spacing w:line="360" w:lineRule="auto"/>
              <w:rPr>
                <w:sz w:val="18"/>
                <w:szCs w:val="18"/>
              </w:rPr>
            </w:pPr>
            <w:r w:rsidRPr="00F4312C">
              <w:rPr>
                <w:sz w:val="18"/>
                <w:szCs w:val="18"/>
              </w:rPr>
              <w:t>Müdahale edilmesi gerekli yerin bölgesel durumu</w:t>
            </w:r>
          </w:p>
        </w:tc>
        <w:tc>
          <w:tcPr>
            <w:tcW w:w="425" w:type="dxa"/>
            <w:tcBorders>
              <w:right w:val="single" w:sz="4" w:space="0" w:color="auto"/>
            </w:tcBorders>
          </w:tcPr>
          <w:p w:rsidR="004F03AF" w:rsidRPr="00F4312C" w:rsidRDefault="00C17866" w:rsidP="000A2912">
            <w:pPr>
              <w:pStyle w:val="Stil1"/>
              <w:spacing w:line="360" w:lineRule="auto"/>
              <w:jc w:val="both"/>
              <w:rPr>
                <w:sz w:val="18"/>
                <w:szCs w:val="18"/>
              </w:rPr>
            </w:pPr>
            <w:r w:rsidRPr="00F4312C">
              <w:rPr>
                <w:sz w:val="18"/>
                <w:szCs w:val="18"/>
              </w:rPr>
              <w:t>43</w:t>
            </w:r>
          </w:p>
        </w:tc>
        <w:tc>
          <w:tcPr>
            <w:tcW w:w="567" w:type="dxa"/>
            <w:gridSpan w:val="2"/>
            <w:tcBorders>
              <w:left w:val="single" w:sz="4" w:space="0" w:color="auto"/>
            </w:tcBorders>
          </w:tcPr>
          <w:p w:rsidR="004F03AF" w:rsidRPr="00F4312C" w:rsidRDefault="00C17866" w:rsidP="000A2912">
            <w:pPr>
              <w:pStyle w:val="Stil1"/>
              <w:spacing w:line="360" w:lineRule="auto"/>
              <w:jc w:val="both"/>
              <w:rPr>
                <w:sz w:val="18"/>
                <w:szCs w:val="18"/>
              </w:rPr>
            </w:pPr>
            <w:r w:rsidRPr="00F4312C">
              <w:rPr>
                <w:sz w:val="18"/>
                <w:szCs w:val="18"/>
              </w:rPr>
              <w:t>41</w:t>
            </w:r>
          </w:p>
        </w:tc>
        <w:tc>
          <w:tcPr>
            <w:tcW w:w="426" w:type="dxa"/>
            <w:tcBorders>
              <w:right w:val="single" w:sz="4" w:space="0" w:color="auto"/>
            </w:tcBorders>
          </w:tcPr>
          <w:p w:rsidR="004F03AF" w:rsidRPr="00F4312C" w:rsidRDefault="00C17866" w:rsidP="000A2912">
            <w:pPr>
              <w:pStyle w:val="Stil1"/>
              <w:spacing w:line="360" w:lineRule="auto"/>
              <w:jc w:val="both"/>
              <w:rPr>
                <w:sz w:val="18"/>
                <w:szCs w:val="18"/>
              </w:rPr>
            </w:pPr>
            <w:r w:rsidRPr="00F4312C">
              <w:rPr>
                <w:sz w:val="18"/>
                <w:szCs w:val="18"/>
              </w:rPr>
              <w:t>32</w:t>
            </w:r>
          </w:p>
        </w:tc>
        <w:tc>
          <w:tcPr>
            <w:tcW w:w="567" w:type="dxa"/>
            <w:tcBorders>
              <w:left w:val="single" w:sz="4" w:space="0" w:color="auto"/>
            </w:tcBorders>
          </w:tcPr>
          <w:p w:rsidR="004F03AF" w:rsidRPr="00F4312C" w:rsidRDefault="00C17866" w:rsidP="000A2912">
            <w:pPr>
              <w:pStyle w:val="Stil1"/>
              <w:spacing w:line="360" w:lineRule="auto"/>
              <w:jc w:val="both"/>
              <w:rPr>
                <w:sz w:val="18"/>
                <w:szCs w:val="18"/>
              </w:rPr>
            </w:pPr>
            <w:r w:rsidRPr="00F4312C">
              <w:rPr>
                <w:sz w:val="18"/>
                <w:szCs w:val="18"/>
              </w:rPr>
              <w:t>30</w:t>
            </w:r>
            <w:r w:rsidR="004F03AF" w:rsidRPr="00F4312C">
              <w:rPr>
                <w:sz w:val="18"/>
                <w:szCs w:val="18"/>
              </w:rPr>
              <w:t>,5</w:t>
            </w:r>
          </w:p>
        </w:tc>
        <w:tc>
          <w:tcPr>
            <w:tcW w:w="425" w:type="dxa"/>
            <w:tcBorders>
              <w:right w:val="single" w:sz="4" w:space="0" w:color="auto"/>
            </w:tcBorders>
          </w:tcPr>
          <w:p w:rsidR="004F03AF" w:rsidRPr="00F4312C" w:rsidRDefault="00C17866" w:rsidP="000A2912">
            <w:pPr>
              <w:pStyle w:val="Stil1"/>
              <w:spacing w:line="360" w:lineRule="auto"/>
              <w:jc w:val="both"/>
              <w:rPr>
                <w:sz w:val="18"/>
                <w:szCs w:val="18"/>
              </w:rPr>
            </w:pPr>
            <w:r w:rsidRPr="00F4312C">
              <w:rPr>
                <w:sz w:val="18"/>
                <w:szCs w:val="18"/>
              </w:rPr>
              <w:t>16</w:t>
            </w:r>
          </w:p>
        </w:tc>
        <w:tc>
          <w:tcPr>
            <w:tcW w:w="567" w:type="dxa"/>
            <w:tcBorders>
              <w:left w:val="single" w:sz="4" w:space="0" w:color="auto"/>
            </w:tcBorders>
          </w:tcPr>
          <w:p w:rsidR="004F03AF" w:rsidRPr="00F4312C" w:rsidRDefault="00C17866" w:rsidP="000A2912">
            <w:pPr>
              <w:pStyle w:val="Stil1"/>
              <w:spacing w:line="360" w:lineRule="auto"/>
              <w:jc w:val="both"/>
              <w:rPr>
                <w:sz w:val="18"/>
                <w:szCs w:val="18"/>
              </w:rPr>
            </w:pPr>
            <w:r w:rsidRPr="00F4312C">
              <w:rPr>
                <w:sz w:val="18"/>
                <w:szCs w:val="18"/>
              </w:rPr>
              <w:t>15,2</w:t>
            </w:r>
          </w:p>
        </w:tc>
        <w:tc>
          <w:tcPr>
            <w:tcW w:w="425" w:type="dxa"/>
            <w:gridSpan w:val="3"/>
            <w:tcBorders>
              <w:right w:val="single" w:sz="4" w:space="0" w:color="auto"/>
            </w:tcBorders>
          </w:tcPr>
          <w:p w:rsidR="004F03AF" w:rsidRPr="00F4312C" w:rsidRDefault="004F03AF" w:rsidP="000A2912">
            <w:pPr>
              <w:pStyle w:val="Stil1"/>
              <w:spacing w:line="360" w:lineRule="auto"/>
              <w:jc w:val="both"/>
              <w:rPr>
                <w:sz w:val="18"/>
                <w:szCs w:val="18"/>
              </w:rPr>
            </w:pPr>
            <w:r w:rsidRPr="00F4312C">
              <w:rPr>
                <w:sz w:val="18"/>
                <w:szCs w:val="18"/>
              </w:rPr>
              <w:t>12</w:t>
            </w:r>
          </w:p>
        </w:tc>
        <w:tc>
          <w:tcPr>
            <w:tcW w:w="567" w:type="dxa"/>
            <w:gridSpan w:val="2"/>
            <w:tcBorders>
              <w:left w:val="single" w:sz="4" w:space="0" w:color="auto"/>
            </w:tcBorders>
          </w:tcPr>
          <w:p w:rsidR="004F03AF" w:rsidRPr="00F4312C" w:rsidRDefault="004F03AF" w:rsidP="000A2912">
            <w:pPr>
              <w:pStyle w:val="Stil1"/>
              <w:spacing w:line="360" w:lineRule="auto"/>
              <w:jc w:val="both"/>
              <w:rPr>
                <w:sz w:val="18"/>
                <w:szCs w:val="18"/>
              </w:rPr>
            </w:pPr>
            <w:r w:rsidRPr="00F4312C">
              <w:rPr>
                <w:sz w:val="18"/>
                <w:szCs w:val="18"/>
              </w:rPr>
              <w:t>11,4</w:t>
            </w:r>
          </w:p>
        </w:tc>
        <w:tc>
          <w:tcPr>
            <w:tcW w:w="567" w:type="dxa"/>
            <w:gridSpan w:val="3"/>
            <w:tcBorders>
              <w:right w:val="single" w:sz="4" w:space="0" w:color="auto"/>
            </w:tcBorders>
          </w:tcPr>
          <w:p w:rsidR="004F03AF" w:rsidRPr="00F4312C" w:rsidRDefault="004F03AF" w:rsidP="000A2912">
            <w:pPr>
              <w:pStyle w:val="Stil1"/>
              <w:spacing w:line="360" w:lineRule="auto"/>
              <w:jc w:val="both"/>
              <w:rPr>
                <w:sz w:val="18"/>
                <w:szCs w:val="18"/>
              </w:rPr>
            </w:pPr>
            <w:r w:rsidRPr="00F4312C">
              <w:rPr>
                <w:sz w:val="18"/>
                <w:szCs w:val="18"/>
              </w:rPr>
              <w:t>2</w:t>
            </w:r>
          </w:p>
        </w:tc>
        <w:tc>
          <w:tcPr>
            <w:tcW w:w="567" w:type="dxa"/>
            <w:tcBorders>
              <w:left w:val="single" w:sz="4" w:space="0" w:color="auto"/>
            </w:tcBorders>
          </w:tcPr>
          <w:p w:rsidR="004F03AF" w:rsidRPr="00F4312C" w:rsidRDefault="004F03AF" w:rsidP="000A2912">
            <w:pPr>
              <w:pStyle w:val="Stil1"/>
              <w:spacing w:line="360" w:lineRule="auto"/>
              <w:jc w:val="both"/>
              <w:rPr>
                <w:sz w:val="18"/>
                <w:szCs w:val="18"/>
              </w:rPr>
            </w:pPr>
            <w:r w:rsidRPr="00F4312C">
              <w:rPr>
                <w:sz w:val="18"/>
                <w:szCs w:val="18"/>
              </w:rPr>
              <w:t>1,9</w:t>
            </w:r>
          </w:p>
        </w:tc>
        <w:tc>
          <w:tcPr>
            <w:tcW w:w="992" w:type="dxa"/>
          </w:tcPr>
          <w:p w:rsidR="004F03AF" w:rsidRPr="00F4312C" w:rsidRDefault="005847B6" w:rsidP="000A2912">
            <w:pPr>
              <w:spacing w:line="360" w:lineRule="auto"/>
              <w:jc w:val="both"/>
              <w:rPr>
                <w:rFonts w:ascii="Times New Roman" w:hAnsi="Times New Roman" w:cs="Times New Roman"/>
                <w:sz w:val="18"/>
                <w:szCs w:val="18"/>
              </w:rPr>
            </w:pPr>
            <w:r w:rsidRPr="00F4312C">
              <w:rPr>
                <w:rFonts w:ascii="Times New Roman" w:hAnsi="Times New Roman" w:cs="Times New Roman"/>
                <w:sz w:val="18"/>
                <w:szCs w:val="18"/>
              </w:rPr>
              <w:t>3,85</w:t>
            </w:r>
          </w:p>
        </w:tc>
        <w:tc>
          <w:tcPr>
            <w:tcW w:w="851" w:type="dxa"/>
          </w:tcPr>
          <w:p w:rsidR="004F03AF" w:rsidRPr="00F4312C" w:rsidRDefault="004F03AF" w:rsidP="000A2912">
            <w:pPr>
              <w:spacing w:line="360" w:lineRule="auto"/>
              <w:jc w:val="both"/>
              <w:rPr>
                <w:rFonts w:ascii="Times New Roman" w:hAnsi="Times New Roman" w:cs="Times New Roman"/>
                <w:sz w:val="18"/>
                <w:szCs w:val="18"/>
              </w:rPr>
            </w:pPr>
            <w:r w:rsidRPr="00F4312C">
              <w:rPr>
                <w:rFonts w:ascii="Times New Roman" w:hAnsi="Times New Roman" w:cs="Times New Roman"/>
                <w:sz w:val="18"/>
                <w:szCs w:val="18"/>
              </w:rPr>
              <w:t>1,27</w:t>
            </w:r>
          </w:p>
        </w:tc>
      </w:tr>
      <w:tr w:rsidR="00AA3548" w:rsidRPr="00F4312C" w:rsidTr="00AA3548">
        <w:trPr>
          <w:trHeight w:val="250"/>
        </w:trPr>
        <w:tc>
          <w:tcPr>
            <w:tcW w:w="426" w:type="dxa"/>
            <w:gridSpan w:val="2"/>
            <w:tcBorders>
              <w:top w:val="single" w:sz="4" w:space="0" w:color="auto"/>
              <w:left w:val="single" w:sz="4" w:space="0" w:color="auto"/>
              <w:bottom w:val="single" w:sz="4" w:space="0" w:color="auto"/>
            </w:tcBorders>
            <w:shd w:val="clear" w:color="auto" w:fill="auto"/>
          </w:tcPr>
          <w:p w:rsidR="004F03AF" w:rsidRPr="00F4312C" w:rsidRDefault="004F03AF" w:rsidP="000A2912">
            <w:pPr>
              <w:spacing w:line="360" w:lineRule="auto"/>
              <w:jc w:val="center"/>
              <w:rPr>
                <w:rFonts w:ascii="Times New Roman" w:hAnsi="Times New Roman" w:cs="Times New Roman"/>
                <w:sz w:val="18"/>
                <w:szCs w:val="18"/>
              </w:rPr>
            </w:pPr>
            <w:r w:rsidRPr="00F4312C">
              <w:rPr>
                <w:rFonts w:ascii="Times New Roman" w:hAnsi="Times New Roman" w:cs="Times New Roman"/>
                <w:sz w:val="18"/>
                <w:szCs w:val="18"/>
              </w:rPr>
              <w:t>13</w:t>
            </w:r>
          </w:p>
        </w:tc>
        <w:tc>
          <w:tcPr>
            <w:tcW w:w="1843" w:type="dxa"/>
            <w:shd w:val="clear" w:color="auto" w:fill="DDD9C3" w:themeFill="background2" w:themeFillShade="E6"/>
          </w:tcPr>
          <w:p w:rsidR="004F03AF" w:rsidRPr="00F4312C" w:rsidRDefault="004F03AF" w:rsidP="000A2912">
            <w:pPr>
              <w:pStyle w:val="Stil1"/>
              <w:spacing w:line="360" w:lineRule="auto"/>
              <w:rPr>
                <w:sz w:val="18"/>
                <w:szCs w:val="18"/>
              </w:rPr>
            </w:pPr>
            <w:r w:rsidRPr="00F4312C">
              <w:rPr>
                <w:sz w:val="18"/>
                <w:szCs w:val="18"/>
              </w:rPr>
              <w:t>Afet bilgi ve karar destek sistemi</w:t>
            </w:r>
          </w:p>
        </w:tc>
        <w:tc>
          <w:tcPr>
            <w:tcW w:w="425" w:type="dxa"/>
            <w:tcBorders>
              <w:right w:val="single" w:sz="4" w:space="0" w:color="auto"/>
            </w:tcBorders>
          </w:tcPr>
          <w:p w:rsidR="004F03AF" w:rsidRPr="00F4312C" w:rsidRDefault="00C17866" w:rsidP="000A2912">
            <w:pPr>
              <w:pStyle w:val="Stil1"/>
              <w:spacing w:line="360" w:lineRule="auto"/>
              <w:jc w:val="both"/>
              <w:rPr>
                <w:sz w:val="18"/>
                <w:szCs w:val="18"/>
              </w:rPr>
            </w:pPr>
            <w:r w:rsidRPr="00F4312C">
              <w:rPr>
                <w:sz w:val="18"/>
                <w:szCs w:val="18"/>
              </w:rPr>
              <w:t>32</w:t>
            </w:r>
          </w:p>
        </w:tc>
        <w:tc>
          <w:tcPr>
            <w:tcW w:w="567" w:type="dxa"/>
            <w:gridSpan w:val="2"/>
            <w:tcBorders>
              <w:left w:val="single" w:sz="4" w:space="0" w:color="auto"/>
            </w:tcBorders>
          </w:tcPr>
          <w:p w:rsidR="004F03AF" w:rsidRPr="00F4312C" w:rsidRDefault="00C17866" w:rsidP="000A2912">
            <w:pPr>
              <w:pStyle w:val="Stil1"/>
              <w:spacing w:line="360" w:lineRule="auto"/>
              <w:jc w:val="both"/>
              <w:rPr>
                <w:sz w:val="18"/>
                <w:szCs w:val="18"/>
              </w:rPr>
            </w:pPr>
            <w:r w:rsidRPr="00F4312C">
              <w:rPr>
                <w:sz w:val="18"/>
                <w:szCs w:val="18"/>
              </w:rPr>
              <w:t>30</w:t>
            </w:r>
            <w:r w:rsidR="004F03AF" w:rsidRPr="00F4312C">
              <w:rPr>
                <w:sz w:val="18"/>
                <w:szCs w:val="18"/>
              </w:rPr>
              <w:t>,5</w:t>
            </w:r>
          </w:p>
        </w:tc>
        <w:tc>
          <w:tcPr>
            <w:tcW w:w="426" w:type="dxa"/>
            <w:tcBorders>
              <w:right w:val="single" w:sz="4" w:space="0" w:color="auto"/>
            </w:tcBorders>
          </w:tcPr>
          <w:p w:rsidR="004F03AF" w:rsidRPr="00F4312C" w:rsidRDefault="00C17866" w:rsidP="000A2912">
            <w:pPr>
              <w:pStyle w:val="Stil1"/>
              <w:spacing w:line="360" w:lineRule="auto"/>
              <w:jc w:val="both"/>
              <w:rPr>
                <w:sz w:val="18"/>
                <w:szCs w:val="18"/>
              </w:rPr>
            </w:pPr>
            <w:r w:rsidRPr="00F4312C">
              <w:rPr>
                <w:sz w:val="18"/>
                <w:szCs w:val="18"/>
              </w:rPr>
              <w:t>30</w:t>
            </w:r>
          </w:p>
        </w:tc>
        <w:tc>
          <w:tcPr>
            <w:tcW w:w="567" w:type="dxa"/>
            <w:tcBorders>
              <w:left w:val="single" w:sz="4" w:space="0" w:color="auto"/>
            </w:tcBorders>
          </w:tcPr>
          <w:p w:rsidR="004F03AF" w:rsidRPr="00F4312C" w:rsidRDefault="00C17866" w:rsidP="000A2912">
            <w:pPr>
              <w:pStyle w:val="Stil1"/>
              <w:spacing w:line="360" w:lineRule="auto"/>
              <w:jc w:val="both"/>
              <w:rPr>
                <w:sz w:val="18"/>
                <w:szCs w:val="18"/>
              </w:rPr>
            </w:pPr>
            <w:r w:rsidRPr="00F4312C">
              <w:rPr>
                <w:sz w:val="18"/>
                <w:szCs w:val="18"/>
              </w:rPr>
              <w:t>28</w:t>
            </w:r>
            <w:r w:rsidR="004F03AF" w:rsidRPr="00F4312C">
              <w:rPr>
                <w:sz w:val="18"/>
                <w:szCs w:val="18"/>
              </w:rPr>
              <w:t>,6</w:t>
            </w:r>
          </w:p>
        </w:tc>
        <w:tc>
          <w:tcPr>
            <w:tcW w:w="425" w:type="dxa"/>
            <w:tcBorders>
              <w:right w:val="single" w:sz="4" w:space="0" w:color="auto"/>
            </w:tcBorders>
          </w:tcPr>
          <w:p w:rsidR="004F03AF" w:rsidRPr="00F4312C" w:rsidRDefault="00F45EF6" w:rsidP="000A2912">
            <w:pPr>
              <w:pStyle w:val="Stil1"/>
              <w:spacing w:line="360" w:lineRule="auto"/>
              <w:jc w:val="both"/>
              <w:rPr>
                <w:sz w:val="18"/>
                <w:szCs w:val="18"/>
              </w:rPr>
            </w:pPr>
            <w:r w:rsidRPr="00F4312C">
              <w:rPr>
                <w:sz w:val="18"/>
                <w:szCs w:val="18"/>
              </w:rPr>
              <w:t>20</w:t>
            </w:r>
          </w:p>
        </w:tc>
        <w:tc>
          <w:tcPr>
            <w:tcW w:w="567" w:type="dxa"/>
            <w:tcBorders>
              <w:left w:val="single" w:sz="4" w:space="0" w:color="auto"/>
            </w:tcBorders>
          </w:tcPr>
          <w:p w:rsidR="004F03AF" w:rsidRPr="00F4312C" w:rsidRDefault="00F45EF6" w:rsidP="000A2912">
            <w:pPr>
              <w:pStyle w:val="Stil1"/>
              <w:spacing w:line="360" w:lineRule="auto"/>
              <w:jc w:val="both"/>
              <w:rPr>
                <w:sz w:val="18"/>
                <w:szCs w:val="18"/>
              </w:rPr>
            </w:pPr>
            <w:r w:rsidRPr="00F4312C">
              <w:rPr>
                <w:sz w:val="18"/>
                <w:szCs w:val="18"/>
              </w:rPr>
              <w:t>19</w:t>
            </w:r>
          </w:p>
        </w:tc>
        <w:tc>
          <w:tcPr>
            <w:tcW w:w="425" w:type="dxa"/>
            <w:gridSpan w:val="3"/>
            <w:tcBorders>
              <w:right w:val="single" w:sz="4" w:space="0" w:color="auto"/>
            </w:tcBorders>
          </w:tcPr>
          <w:p w:rsidR="004F03AF" w:rsidRPr="00F4312C" w:rsidRDefault="004F03AF" w:rsidP="000A2912">
            <w:pPr>
              <w:pStyle w:val="Stil1"/>
              <w:spacing w:line="360" w:lineRule="auto"/>
              <w:jc w:val="both"/>
              <w:rPr>
                <w:sz w:val="18"/>
                <w:szCs w:val="18"/>
              </w:rPr>
            </w:pPr>
            <w:r w:rsidRPr="00F4312C">
              <w:rPr>
                <w:sz w:val="18"/>
                <w:szCs w:val="18"/>
              </w:rPr>
              <w:t>17</w:t>
            </w:r>
          </w:p>
        </w:tc>
        <w:tc>
          <w:tcPr>
            <w:tcW w:w="567" w:type="dxa"/>
            <w:gridSpan w:val="2"/>
            <w:tcBorders>
              <w:left w:val="single" w:sz="4" w:space="0" w:color="auto"/>
            </w:tcBorders>
          </w:tcPr>
          <w:p w:rsidR="004F03AF" w:rsidRPr="00F4312C" w:rsidRDefault="004F03AF" w:rsidP="000A2912">
            <w:pPr>
              <w:pStyle w:val="Stil1"/>
              <w:spacing w:line="360" w:lineRule="auto"/>
              <w:jc w:val="both"/>
              <w:rPr>
                <w:sz w:val="18"/>
                <w:szCs w:val="18"/>
              </w:rPr>
            </w:pPr>
            <w:r w:rsidRPr="00F4312C">
              <w:rPr>
                <w:sz w:val="18"/>
                <w:szCs w:val="18"/>
              </w:rPr>
              <w:t>16,2</w:t>
            </w:r>
          </w:p>
        </w:tc>
        <w:tc>
          <w:tcPr>
            <w:tcW w:w="567" w:type="dxa"/>
            <w:gridSpan w:val="3"/>
            <w:tcBorders>
              <w:right w:val="single" w:sz="4" w:space="0" w:color="auto"/>
            </w:tcBorders>
          </w:tcPr>
          <w:p w:rsidR="004F03AF" w:rsidRPr="00F4312C" w:rsidRDefault="004F03AF" w:rsidP="000A2912">
            <w:pPr>
              <w:pStyle w:val="Stil1"/>
              <w:spacing w:line="360" w:lineRule="auto"/>
              <w:jc w:val="both"/>
              <w:rPr>
                <w:sz w:val="18"/>
                <w:szCs w:val="18"/>
              </w:rPr>
            </w:pPr>
            <w:r w:rsidRPr="00F4312C">
              <w:rPr>
                <w:sz w:val="18"/>
                <w:szCs w:val="18"/>
              </w:rPr>
              <w:t>6</w:t>
            </w:r>
          </w:p>
        </w:tc>
        <w:tc>
          <w:tcPr>
            <w:tcW w:w="567" w:type="dxa"/>
            <w:tcBorders>
              <w:left w:val="single" w:sz="4" w:space="0" w:color="auto"/>
            </w:tcBorders>
          </w:tcPr>
          <w:p w:rsidR="004F03AF" w:rsidRPr="00F4312C" w:rsidRDefault="004F03AF" w:rsidP="000A2912">
            <w:pPr>
              <w:pStyle w:val="Stil1"/>
              <w:spacing w:line="360" w:lineRule="auto"/>
              <w:jc w:val="both"/>
              <w:rPr>
                <w:sz w:val="18"/>
                <w:szCs w:val="18"/>
              </w:rPr>
            </w:pPr>
            <w:r w:rsidRPr="00F4312C">
              <w:rPr>
                <w:sz w:val="18"/>
                <w:szCs w:val="18"/>
              </w:rPr>
              <w:t>5,7</w:t>
            </w:r>
          </w:p>
        </w:tc>
        <w:tc>
          <w:tcPr>
            <w:tcW w:w="992" w:type="dxa"/>
          </w:tcPr>
          <w:p w:rsidR="004F03AF" w:rsidRPr="00F4312C" w:rsidRDefault="005847B6" w:rsidP="000A2912">
            <w:pPr>
              <w:spacing w:line="360" w:lineRule="auto"/>
              <w:jc w:val="both"/>
              <w:rPr>
                <w:rFonts w:ascii="Times New Roman" w:hAnsi="Times New Roman" w:cs="Times New Roman"/>
                <w:sz w:val="18"/>
                <w:szCs w:val="18"/>
              </w:rPr>
            </w:pPr>
            <w:r w:rsidRPr="00F4312C">
              <w:rPr>
                <w:rFonts w:ascii="Times New Roman" w:hAnsi="Times New Roman" w:cs="Times New Roman"/>
                <w:sz w:val="18"/>
                <w:szCs w:val="18"/>
              </w:rPr>
              <w:t>3,50</w:t>
            </w:r>
          </w:p>
        </w:tc>
        <w:tc>
          <w:tcPr>
            <w:tcW w:w="851" w:type="dxa"/>
          </w:tcPr>
          <w:p w:rsidR="004F03AF" w:rsidRPr="00F4312C" w:rsidRDefault="004F03AF" w:rsidP="000A2912">
            <w:pPr>
              <w:spacing w:line="360" w:lineRule="auto"/>
              <w:jc w:val="both"/>
              <w:rPr>
                <w:rFonts w:ascii="Times New Roman" w:hAnsi="Times New Roman" w:cs="Times New Roman"/>
                <w:sz w:val="18"/>
                <w:szCs w:val="18"/>
              </w:rPr>
            </w:pPr>
            <w:r w:rsidRPr="00F4312C">
              <w:rPr>
                <w:rFonts w:ascii="Times New Roman" w:hAnsi="Times New Roman" w:cs="Times New Roman"/>
                <w:sz w:val="18"/>
                <w:szCs w:val="18"/>
              </w:rPr>
              <w:t>1,36</w:t>
            </w:r>
          </w:p>
        </w:tc>
      </w:tr>
      <w:tr w:rsidR="00804E05" w:rsidRPr="00F4312C" w:rsidTr="00AA3548">
        <w:trPr>
          <w:trHeight w:val="748"/>
        </w:trPr>
        <w:tc>
          <w:tcPr>
            <w:tcW w:w="9215" w:type="dxa"/>
            <w:gridSpan w:val="21"/>
            <w:tcBorders>
              <w:top w:val="single" w:sz="4" w:space="0" w:color="auto"/>
              <w:left w:val="single" w:sz="4" w:space="0" w:color="auto"/>
              <w:bottom w:val="single" w:sz="4" w:space="0" w:color="auto"/>
            </w:tcBorders>
            <w:shd w:val="clear" w:color="auto" w:fill="auto"/>
          </w:tcPr>
          <w:p w:rsidR="00F4312C" w:rsidRDefault="00F4312C" w:rsidP="00A100DB">
            <w:pPr>
              <w:pStyle w:val="Stil1"/>
              <w:spacing w:line="360" w:lineRule="auto"/>
              <w:rPr>
                <w:b/>
                <w:sz w:val="18"/>
                <w:szCs w:val="18"/>
              </w:rPr>
            </w:pPr>
          </w:p>
          <w:p w:rsidR="00A7221C" w:rsidRPr="00F4312C" w:rsidRDefault="00804E05" w:rsidP="000A2912">
            <w:pPr>
              <w:pStyle w:val="Stil1"/>
              <w:spacing w:line="360" w:lineRule="auto"/>
              <w:jc w:val="center"/>
              <w:rPr>
                <w:b/>
                <w:sz w:val="18"/>
                <w:szCs w:val="18"/>
              </w:rPr>
            </w:pPr>
            <w:r w:rsidRPr="00F4312C">
              <w:rPr>
                <w:b/>
                <w:sz w:val="18"/>
                <w:szCs w:val="18"/>
              </w:rPr>
              <w:t>Aşağıdaki Teknolojileri Kullanıyorum</w:t>
            </w:r>
            <w:r w:rsidR="00A7221C" w:rsidRPr="00F4312C">
              <w:rPr>
                <w:b/>
                <w:sz w:val="18"/>
                <w:szCs w:val="18"/>
              </w:rPr>
              <w:t>;</w:t>
            </w:r>
          </w:p>
        </w:tc>
      </w:tr>
      <w:tr w:rsidR="009519D0" w:rsidRPr="00F4312C" w:rsidTr="00AA3548">
        <w:trPr>
          <w:trHeight w:val="250"/>
        </w:trPr>
        <w:tc>
          <w:tcPr>
            <w:tcW w:w="378" w:type="dxa"/>
            <w:tcBorders>
              <w:top w:val="single" w:sz="4" w:space="0" w:color="auto"/>
              <w:left w:val="single" w:sz="4" w:space="0" w:color="auto"/>
              <w:bottom w:val="single" w:sz="4" w:space="0" w:color="auto"/>
            </w:tcBorders>
            <w:shd w:val="clear" w:color="auto" w:fill="auto"/>
          </w:tcPr>
          <w:p w:rsidR="009519D0" w:rsidRPr="00F4312C" w:rsidRDefault="009519D0" w:rsidP="000A2912">
            <w:pPr>
              <w:spacing w:line="360" w:lineRule="auto"/>
              <w:rPr>
                <w:rFonts w:ascii="Times New Roman" w:hAnsi="Times New Roman" w:cs="Times New Roman"/>
                <w:sz w:val="18"/>
                <w:szCs w:val="18"/>
              </w:rPr>
            </w:pPr>
          </w:p>
        </w:tc>
        <w:tc>
          <w:tcPr>
            <w:tcW w:w="1891" w:type="dxa"/>
            <w:gridSpan w:val="2"/>
            <w:shd w:val="clear" w:color="auto" w:fill="DDD9C3" w:themeFill="background2" w:themeFillShade="E6"/>
          </w:tcPr>
          <w:p w:rsidR="009519D0" w:rsidRPr="00F4312C" w:rsidRDefault="009519D0" w:rsidP="000A2912">
            <w:pPr>
              <w:spacing w:line="360" w:lineRule="auto"/>
              <w:rPr>
                <w:rFonts w:ascii="Times New Roman" w:hAnsi="Times New Roman" w:cs="Times New Roman"/>
                <w:sz w:val="18"/>
                <w:szCs w:val="18"/>
              </w:rPr>
            </w:pPr>
          </w:p>
        </w:tc>
        <w:tc>
          <w:tcPr>
            <w:tcW w:w="992" w:type="dxa"/>
            <w:gridSpan w:val="3"/>
            <w:shd w:val="clear" w:color="auto" w:fill="DDD9C3" w:themeFill="background2" w:themeFillShade="E6"/>
          </w:tcPr>
          <w:p w:rsidR="009519D0" w:rsidRPr="00F4312C" w:rsidRDefault="009519D0" w:rsidP="000A2912">
            <w:pPr>
              <w:pStyle w:val="Stil1"/>
              <w:spacing w:line="360" w:lineRule="auto"/>
              <w:rPr>
                <w:b/>
                <w:sz w:val="18"/>
                <w:szCs w:val="18"/>
              </w:rPr>
            </w:pPr>
            <w:r w:rsidRPr="00F4312C">
              <w:rPr>
                <w:b/>
                <w:sz w:val="18"/>
                <w:szCs w:val="18"/>
              </w:rPr>
              <w:t>Her zaman</w:t>
            </w:r>
          </w:p>
        </w:tc>
        <w:tc>
          <w:tcPr>
            <w:tcW w:w="993" w:type="dxa"/>
            <w:gridSpan w:val="2"/>
            <w:shd w:val="clear" w:color="auto" w:fill="DDD9C3" w:themeFill="background2" w:themeFillShade="E6"/>
          </w:tcPr>
          <w:p w:rsidR="009519D0" w:rsidRPr="00F4312C" w:rsidRDefault="009519D0" w:rsidP="000A2912">
            <w:pPr>
              <w:pStyle w:val="Stil1"/>
              <w:spacing w:line="360" w:lineRule="auto"/>
              <w:rPr>
                <w:b/>
                <w:sz w:val="18"/>
                <w:szCs w:val="18"/>
              </w:rPr>
            </w:pPr>
            <w:r w:rsidRPr="00F4312C">
              <w:rPr>
                <w:b/>
                <w:sz w:val="18"/>
                <w:szCs w:val="18"/>
              </w:rPr>
              <w:t>Sık sık</w:t>
            </w:r>
          </w:p>
        </w:tc>
        <w:tc>
          <w:tcPr>
            <w:tcW w:w="1086" w:type="dxa"/>
            <w:gridSpan w:val="3"/>
            <w:shd w:val="clear" w:color="auto" w:fill="DDD9C3" w:themeFill="background2" w:themeFillShade="E6"/>
          </w:tcPr>
          <w:p w:rsidR="009519D0" w:rsidRPr="00F4312C" w:rsidRDefault="009519D0" w:rsidP="000A2912">
            <w:pPr>
              <w:pStyle w:val="Stil1"/>
              <w:spacing w:line="360" w:lineRule="auto"/>
              <w:rPr>
                <w:b/>
                <w:sz w:val="18"/>
                <w:szCs w:val="18"/>
              </w:rPr>
            </w:pPr>
            <w:r w:rsidRPr="00F4312C">
              <w:rPr>
                <w:b/>
                <w:sz w:val="18"/>
                <w:szCs w:val="18"/>
              </w:rPr>
              <w:t>Bazen</w:t>
            </w:r>
          </w:p>
        </w:tc>
        <w:tc>
          <w:tcPr>
            <w:tcW w:w="992" w:type="dxa"/>
            <w:gridSpan w:val="5"/>
            <w:shd w:val="clear" w:color="auto" w:fill="DDD9C3" w:themeFill="background2" w:themeFillShade="E6"/>
          </w:tcPr>
          <w:p w:rsidR="009519D0" w:rsidRPr="00F4312C" w:rsidRDefault="009519D0" w:rsidP="000A2912">
            <w:pPr>
              <w:pStyle w:val="Stil1"/>
              <w:spacing w:line="360" w:lineRule="auto"/>
              <w:rPr>
                <w:b/>
                <w:sz w:val="18"/>
                <w:szCs w:val="18"/>
              </w:rPr>
            </w:pPr>
            <w:r w:rsidRPr="00F4312C">
              <w:rPr>
                <w:b/>
                <w:sz w:val="18"/>
                <w:szCs w:val="18"/>
              </w:rPr>
              <w:t xml:space="preserve">Nadiren </w:t>
            </w:r>
          </w:p>
        </w:tc>
        <w:tc>
          <w:tcPr>
            <w:tcW w:w="1040" w:type="dxa"/>
            <w:gridSpan w:val="3"/>
            <w:shd w:val="clear" w:color="auto" w:fill="DDD9C3" w:themeFill="background2" w:themeFillShade="E6"/>
          </w:tcPr>
          <w:p w:rsidR="009519D0" w:rsidRPr="00F4312C" w:rsidRDefault="009519D0" w:rsidP="000A2912">
            <w:pPr>
              <w:pStyle w:val="Stil1"/>
              <w:spacing w:line="360" w:lineRule="auto"/>
              <w:rPr>
                <w:b/>
                <w:sz w:val="18"/>
                <w:szCs w:val="18"/>
              </w:rPr>
            </w:pPr>
            <w:r w:rsidRPr="00F4312C">
              <w:rPr>
                <w:b/>
                <w:sz w:val="18"/>
                <w:szCs w:val="18"/>
              </w:rPr>
              <w:t>Hiçbir zaman</w:t>
            </w:r>
          </w:p>
        </w:tc>
        <w:tc>
          <w:tcPr>
            <w:tcW w:w="992" w:type="dxa"/>
            <w:tcBorders>
              <w:bottom w:val="single" w:sz="4" w:space="0" w:color="auto"/>
              <w:right w:val="single" w:sz="4" w:space="0" w:color="auto"/>
            </w:tcBorders>
            <w:shd w:val="clear" w:color="auto" w:fill="DDD9C3" w:themeFill="background2" w:themeFillShade="E6"/>
          </w:tcPr>
          <w:p w:rsidR="009519D0" w:rsidRPr="00F4312C" w:rsidRDefault="009519D0" w:rsidP="000A2912">
            <w:pPr>
              <w:spacing w:line="360" w:lineRule="auto"/>
              <w:jc w:val="both"/>
              <w:rPr>
                <w:rFonts w:ascii="Times New Roman" w:hAnsi="Times New Roman" w:cs="Times New Roman"/>
                <w:b/>
                <w:sz w:val="18"/>
                <w:szCs w:val="18"/>
              </w:rPr>
            </w:pPr>
            <w:r w:rsidRPr="00F4312C">
              <w:rPr>
                <w:rFonts w:ascii="Times New Roman" w:hAnsi="Times New Roman" w:cs="Times New Roman"/>
                <w:b/>
                <w:sz w:val="18"/>
                <w:szCs w:val="18"/>
              </w:rPr>
              <w:t>Ortalama</w:t>
            </w:r>
          </w:p>
        </w:tc>
        <w:tc>
          <w:tcPr>
            <w:tcW w:w="851" w:type="dxa"/>
            <w:tcBorders>
              <w:left w:val="single" w:sz="4" w:space="0" w:color="auto"/>
              <w:bottom w:val="single" w:sz="4" w:space="0" w:color="auto"/>
            </w:tcBorders>
            <w:shd w:val="clear" w:color="auto" w:fill="DDD9C3" w:themeFill="background2" w:themeFillShade="E6"/>
          </w:tcPr>
          <w:p w:rsidR="009519D0" w:rsidRPr="00F4312C" w:rsidRDefault="009519D0" w:rsidP="000A2912">
            <w:pPr>
              <w:spacing w:line="360" w:lineRule="auto"/>
              <w:jc w:val="both"/>
              <w:rPr>
                <w:rFonts w:ascii="Times New Roman" w:hAnsi="Times New Roman" w:cs="Times New Roman"/>
                <w:b/>
                <w:sz w:val="18"/>
                <w:szCs w:val="18"/>
              </w:rPr>
            </w:pPr>
            <w:r w:rsidRPr="00F4312C">
              <w:rPr>
                <w:rFonts w:ascii="Times New Roman" w:hAnsi="Times New Roman" w:cs="Times New Roman"/>
                <w:b/>
                <w:sz w:val="18"/>
                <w:szCs w:val="18"/>
              </w:rPr>
              <w:t>S.S</w:t>
            </w:r>
          </w:p>
        </w:tc>
      </w:tr>
      <w:tr w:rsidR="009519D0" w:rsidRPr="00F4312C" w:rsidTr="00AA3548">
        <w:trPr>
          <w:trHeight w:val="250"/>
        </w:trPr>
        <w:tc>
          <w:tcPr>
            <w:tcW w:w="378" w:type="dxa"/>
            <w:tcBorders>
              <w:top w:val="single" w:sz="4" w:space="0" w:color="auto"/>
              <w:left w:val="single" w:sz="4" w:space="0" w:color="auto"/>
              <w:bottom w:val="single" w:sz="4" w:space="0" w:color="auto"/>
            </w:tcBorders>
            <w:shd w:val="clear" w:color="auto" w:fill="auto"/>
          </w:tcPr>
          <w:p w:rsidR="009519D0" w:rsidRPr="00F4312C" w:rsidRDefault="009519D0" w:rsidP="000A2912">
            <w:pPr>
              <w:spacing w:line="360" w:lineRule="auto"/>
              <w:rPr>
                <w:rFonts w:ascii="Times New Roman" w:hAnsi="Times New Roman" w:cs="Times New Roman"/>
                <w:sz w:val="18"/>
                <w:szCs w:val="18"/>
              </w:rPr>
            </w:pPr>
          </w:p>
        </w:tc>
        <w:tc>
          <w:tcPr>
            <w:tcW w:w="1891" w:type="dxa"/>
            <w:gridSpan w:val="2"/>
            <w:shd w:val="clear" w:color="auto" w:fill="DDD9C3" w:themeFill="background2" w:themeFillShade="E6"/>
          </w:tcPr>
          <w:p w:rsidR="009519D0" w:rsidRPr="00F4312C" w:rsidRDefault="009519D0" w:rsidP="000A2912">
            <w:pPr>
              <w:spacing w:line="360" w:lineRule="auto"/>
              <w:rPr>
                <w:rFonts w:ascii="Times New Roman" w:hAnsi="Times New Roman" w:cs="Times New Roman"/>
                <w:sz w:val="18"/>
                <w:szCs w:val="18"/>
              </w:rPr>
            </w:pPr>
          </w:p>
        </w:tc>
        <w:tc>
          <w:tcPr>
            <w:tcW w:w="992" w:type="dxa"/>
            <w:gridSpan w:val="3"/>
            <w:shd w:val="clear" w:color="auto" w:fill="DDD9C3" w:themeFill="background2" w:themeFillShade="E6"/>
          </w:tcPr>
          <w:p w:rsidR="009519D0" w:rsidRPr="00F4312C" w:rsidRDefault="00AA3548" w:rsidP="000A2912">
            <w:pPr>
              <w:pStyle w:val="Stil1"/>
              <w:spacing w:line="360" w:lineRule="auto"/>
              <w:rPr>
                <w:b/>
                <w:sz w:val="18"/>
                <w:szCs w:val="18"/>
              </w:rPr>
            </w:pPr>
            <w:proofErr w:type="gramStart"/>
            <w:r w:rsidRPr="00F4312C">
              <w:rPr>
                <w:b/>
                <w:sz w:val="18"/>
                <w:szCs w:val="18"/>
              </w:rPr>
              <w:t>n</w:t>
            </w:r>
            <w:proofErr w:type="gramEnd"/>
            <w:r w:rsidRPr="00F4312C">
              <w:rPr>
                <w:b/>
                <w:sz w:val="18"/>
                <w:szCs w:val="18"/>
              </w:rPr>
              <w:t xml:space="preserve">       </w:t>
            </w:r>
            <w:r w:rsidR="009519D0" w:rsidRPr="00F4312C">
              <w:rPr>
                <w:b/>
                <w:sz w:val="18"/>
                <w:szCs w:val="18"/>
              </w:rPr>
              <w:t>%</w:t>
            </w:r>
          </w:p>
        </w:tc>
        <w:tc>
          <w:tcPr>
            <w:tcW w:w="993" w:type="dxa"/>
            <w:gridSpan w:val="2"/>
            <w:shd w:val="clear" w:color="auto" w:fill="DDD9C3" w:themeFill="background2" w:themeFillShade="E6"/>
          </w:tcPr>
          <w:p w:rsidR="009519D0" w:rsidRPr="00F4312C" w:rsidRDefault="00AA3548" w:rsidP="000A2912">
            <w:pPr>
              <w:pStyle w:val="Stil1"/>
              <w:spacing w:line="360" w:lineRule="auto"/>
              <w:rPr>
                <w:b/>
                <w:sz w:val="18"/>
                <w:szCs w:val="18"/>
              </w:rPr>
            </w:pPr>
            <w:proofErr w:type="gramStart"/>
            <w:r w:rsidRPr="00F4312C">
              <w:rPr>
                <w:b/>
                <w:sz w:val="18"/>
                <w:szCs w:val="18"/>
              </w:rPr>
              <w:t>n</w:t>
            </w:r>
            <w:proofErr w:type="gramEnd"/>
            <w:r w:rsidRPr="00F4312C">
              <w:rPr>
                <w:b/>
                <w:sz w:val="18"/>
                <w:szCs w:val="18"/>
              </w:rPr>
              <w:t xml:space="preserve">         </w:t>
            </w:r>
            <w:r w:rsidR="009519D0" w:rsidRPr="00F4312C">
              <w:rPr>
                <w:b/>
                <w:sz w:val="18"/>
                <w:szCs w:val="18"/>
              </w:rPr>
              <w:t>%</w:t>
            </w:r>
          </w:p>
        </w:tc>
        <w:tc>
          <w:tcPr>
            <w:tcW w:w="1086" w:type="dxa"/>
            <w:gridSpan w:val="3"/>
            <w:shd w:val="clear" w:color="auto" w:fill="DDD9C3" w:themeFill="background2" w:themeFillShade="E6"/>
          </w:tcPr>
          <w:p w:rsidR="009519D0" w:rsidRPr="00F4312C" w:rsidRDefault="00AA3548" w:rsidP="000A2912">
            <w:pPr>
              <w:pStyle w:val="Stil1"/>
              <w:spacing w:line="360" w:lineRule="auto"/>
              <w:rPr>
                <w:b/>
                <w:sz w:val="18"/>
                <w:szCs w:val="18"/>
              </w:rPr>
            </w:pPr>
            <w:proofErr w:type="gramStart"/>
            <w:r w:rsidRPr="00F4312C">
              <w:rPr>
                <w:b/>
                <w:sz w:val="18"/>
                <w:szCs w:val="18"/>
              </w:rPr>
              <w:t>n</w:t>
            </w:r>
            <w:proofErr w:type="gramEnd"/>
            <w:r w:rsidRPr="00F4312C">
              <w:rPr>
                <w:b/>
                <w:sz w:val="18"/>
                <w:szCs w:val="18"/>
              </w:rPr>
              <w:t xml:space="preserve">           </w:t>
            </w:r>
            <w:r w:rsidR="009519D0" w:rsidRPr="00F4312C">
              <w:rPr>
                <w:b/>
                <w:sz w:val="18"/>
                <w:szCs w:val="18"/>
              </w:rPr>
              <w:t>%</w:t>
            </w:r>
          </w:p>
        </w:tc>
        <w:tc>
          <w:tcPr>
            <w:tcW w:w="992" w:type="dxa"/>
            <w:gridSpan w:val="5"/>
            <w:shd w:val="clear" w:color="auto" w:fill="DDD9C3" w:themeFill="background2" w:themeFillShade="E6"/>
          </w:tcPr>
          <w:p w:rsidR="009519D0" w:rsidRPr="00F4312C" w:rsidRDefault="00AA3548" w:rsidP="000A2912">
            <w:pPr>
              <w:pStyle w:val="Stil1"/>
              <w:spacing w:line="360" w:lineRule="auto"/>
              <w:rPr>
                <w:b/>
                <w:sz w:val="18"/>
                <w:szCs w:val="18"/>
              </w:rPr>
            </w:pPr>
            <w:proofErr w:type="gramStart"/>
            <w:r w:rsidRPr="00F4312C">
              <w:rPr>
                <w:b/>
                <w:sz w:val="18"/>
                <w:szCs w:val="18"/>
              </w:rPr>
              <w:t>n</w:t>
            </w:r>
            <w:proofErr w:type="gramEnd"/>
            <w:r w:rsidRPr="00F4312C">
              <w:rPr>
                <w:b/>
                <w:sz w:val="18"/>
                <w:szCs w:val="18"/>
              </w:rPr>
              <w:t xml:space="preserve">         </w:t>
            </w:r>
            <w:r w:rsidR="009519D0" w:rsidRPr="00F4312C">
              <w:rPr>
                <w:b/>
                <w:sz w:val="18"/>
                <w:szCs w:val="18"/>
              </w:rPr>
              <w:t>%</w:t>
            </w:r>
          </w:p>
        </w:tc>
        <w:tc>
          <w:tcPr>
            <w:tcW w:w="1040" w:type="dxa"/>
            <w:gridSpan w:val="3"/>
            <w:shd w:val="clear" w:color="auto" w:fill="DDD9C3" w:themeFill="background2" w:themeFillShade="E6"/>
          </w:tcPr>
          <w:p w:rsidR="009519D0" w:rsidRPr="00F4312C" w:rsidRDefault="00AA3548" w:rsidP="000A2912">
            <w:pPr>
              <w:pStyle w:val="Stil1"/>
              <w:spacing w:line="360" w:lineRule="auto"/>
              <w:rPr>
                <w:b/>
                <w:sz w:val="18"/>
                <w:szCs w:val="18"/>
              </w:rPr>
            </w:pPr>
            <w:proofErr w:type="gramStart"/>
            <w:r w:rsidRPr="00F4312C">
              <w:rPr>
                <w:b/>
                <w:sz w:val="18"/>
                <w:szCs w:val="18"/>
              </w:rPr>
              <w:t>n</w:t>
            </w:r>
            <w:proofErr w:type="gramEnd"/>
            <w:r w:rsidRPr="00F4312C">
              <w:rPr>
                <w:b/>
                <w:sz w:val="18"/>
                <w:szCs w:val="18"/>
              </w:rPr>
              <w:t xml:space="preserve">           </w:t>
            </w:r>
            <w:r w:rsidR="009519D0" w:rsidRPr="00F4312C">
              <w:rPr>
                <w:b/>
                <w:sz w:val="18"/>
                <w:szCs w:val="18"/>
              </w:rPr>
              <w:t>%</w:t>
            </w:r>
          </w:p>
        </w:tc>
        <w:tc>
          <w:tcPr>
            <w:tcW w:w="992" w:type="dxa"/>
            <w:tcBorders>
              <w:right w:val="single" w:sz="4" w:space="0" w:color="auto"/>
            </w:tcBorders>
          </w:tcPr>
          <w:p w:rsidR="009519D0" w:rsidRPr="00F4312C" w:rsidRDefault="009519D0" w:rsidP="000A2912">
            <w:pPr>
              <w:spacing w:line="360" w:lineRule="auto"/>
              <w:jc w:val="both"/>
              <w:rPr>
                <w:rFonts w:ascii="Times New Roman" w:hAnsi="Times New Roman" w:cs="Times New Roman"/>
                <w:sz w:val="18"/>
                <w:szCs w:val="18"/>
              </w:rPr>
            </w:pPr>
          </w:p>
          <w:p w:rsidR="009519D0" w:rsidRPr="00F4312C" w:rsidRDefault="009519D0" w:rsidP="000A2912">
            <w:pPr>
              <w:spacing w:line="360" w:lineRule="auto"/>
              <w:jc w:val="both"/>
              <w:rPr>
                <w:rFonts w:ascii="Times New Roman" w:hAnsi="Times New Roman" w:cs="Times New Roman"/>
                <w:b/>
                <w:sz w:val="18"/>
                <w:szCs w:val="18"/>
              </w:rPr>
            </w:pPr>
            <w:r w:rsidRPr="00F4312C">
              <w:rPr>
                <w:rFonts w:ascii="Times New Roman" w:hAnsi="Times New Roman" w:cs="Times New Roman"/>
                <w:sz w:val="18"/>
                <w:szCs w:val="18"/>
              </w:rPr>
              <w:t>4,70</w:t>
            </w:r>
          </w:p>
        </w:tc>
        <w:tc>
          <w:tcPr>
            <w:tcW w:w="851" w:type="dxa"/>
            <w:tcBorders>
              <w:left w:val="single" w:sz="4" w:space="0" w:color="auto"/>
            </w:tcBorders>
          </w:tcPr>
          <w:p w:rsidR="009519D0" w:rsidRPr="00F4312C" w:rsidRDefault="009519D0" w:rsidP="000A2912">
            <w:pPr>
              <w:spacing w:line="360" w:lineRule="auto"/>
              <w:jc w:val="both"/>
              <w:rPr>
                <w:rFonts w:ascii="Times New Roman" w:hAnsi="Times New Roman" w:cs="Times New Roman"/>
                <w:sz w:val="18"/>
                <w:szCs w:val="18"/>
              </w:rPr>
            </w:pPr>
          </w:p>
          <w:p w:rsidR="009519D0" w:rsidRPr="00F4312C" w:rsidRDefault="009519D0" w:rsidP="000A2912">
            <w:pPr>
              <w:spacing w:line="360" w:lineRule="auto"/>
              <w:jc w:val="both"/>
              <w:rPr>
                <w:rFonts w:ascii="Times New Roman" w:hAnsi="Times New Roman" w:cs="Times New Roman"/>
                <w:b/>
                <w:sz w:val="18"/>
                <w:szCs w:val="18"/>
              </w:rPr>
            </w:pPr>
            <w:r w:rsidRPr="00F4312C">
              <w:rPr>
                <w:rFonts w:ascii="Times New Roman" w:hAnsi="Times New Roman" w:cs="Times New Roman"/>
                <w:sz w:val="18"/>
                <w:szCs w:val="18"/>
              </w:rPr>
              <w:t>0,83</w:t>
            </w:r>
          </w:p>
        </w:tc>
      </w:tr>
      <w:tr w:rsidR="00AA3548" w:rsidRPr="00F4312C" w:rsidTr="00AA3548">
        <w:trPr>
          <w:trHeight w:val="250"/>
        </w:trPr>
        <w:tc>
          <w:tcPr>
            <w:tcW w:w="426" w:type="dxa"/>
            <w:gridSpan w:val="2"/>
            <w:tcBorders>
              <w:top w:val="single" w:sz="4" w:space="0" w:color="auto"/>
              <w:left w:val="single" w:sz="4" w:space="0" w:color="auto"/>
              <w:bottom w:val="single" w:sz="4" w:space="0" w:color="auto"/>
            </w:tcBorders>
            <w:shd w:val="clear" w:color="auto" w:fill="auto"/>
          </w:tcPr>
          <w:p w:rsidR="009519D0" w:rsidRPr="00F4312C" w:rsidRDefault="009519D0" w:rsidP="000A2912">
            <w:pPr>
              <w:spacing w:line="360" w:lineRule="auto"/>
              <w:rPr>
                <w:rFonts w:ascii="Times New Roman" w:hAnsi="Times New Roman" w:cs="Times New Roman"/>
                <w:sz w:val="18"/>
                <w:szCs w:val="18"/>
              </w:rPr>
            </w:pPr>
            <w:r w:rsidRPr="00F4312C">
              <w:rPr>
                <w:rFonts w:ascii="Times New Roman" w:hAnsi="Times New Roman" w:cs="Times New Roman"/>
                <w:sz w:val="18"/>
                <w:szCs w:val="18"/>
              </w:rPr>
              <w:t>1</w:t>
            </w:r>
          </w:p>
        </w:tc>
        <w:tc>
          <w:tcPr>
            <w:tcW w:w="1843" w:type="dxa"/>
            <w:shd w:val="clear" w:color="auto" w:fill="DDD9C3" w:themeFill="background2" w:themeFillShade="E6"/>
          </w:tcPr>
          <w:p w:rsidR="009519D0" w:rsidRPr="00F4312C" w:rsidRDefault="009519D0" w:rsidP="000A2912">
            <w:pPr>
              <w:spacing w:line="360" w:lineRule="auto"/>
              <w:rPr>
                <w:rFonts w:ascii="Times New Roman" w:hAnsi="Times New Roman" w:cs="Times New Roman"/>
                <w:sz w:val="18"/>
                <w:szCs w:val="18"/>
              </w:rPr>
            </w:pPr>
            <w:r w:rsidRPr="00F4312C">
              <w:rPr>
                <w:rFonts w:ascii="Times New Roman" w:hAnsi="Times New Roman" w:cs="Times New Roman"/>
                <w:sz w:val="18"/>
                <w:szCs w:val="18"/>
              </w:rPr>
              <w:t>Bilgisayar</w:t>
            </w:r>
          </w:p>
        </w:tc>
        <w:tc>
          <w:tcPr>
            <w:tcW w:w="425" w:type="dxa"/>
            <w:tcBorders>
              <w:right w:val="single" w:sz="4" w:space="0" w:color="auto"/>
            </w:tcBorders>
          </w:tcPr>
          <w:p w:rsidR="009519D0" w:rsidRPr="00F4312C" w:rsidRDefault="009519D0" w:rsidP="000A2912">
            <w:pPr>
              <w:pStyle w:val="Stil1"/>
              <w:spacing w:line="360" w:lineRule="auto"/>
              <w:rPr>
                <w:sz w:val="18"/>
                <w:szCs w:val="18"/>
              </w:rPr>
            </w:pPr>
            <w:r w:rsidRPr="00F4312C">
              <w:rPr>
                <w:sz w:val="18"/>
                <w:szCs w:val="18"/>
              </w:rPr>
              <w:t>87</w:t>
            </w:r>
          </w:p>
        </w:tc>
        <w:tc>
          <w:tcPr>
            <w:tcW w:w="567" w:type="dxa"/>
            <w:gridSpan w:val="2"/>
            <w:tcBorders>
              <w:left w:val="single" w:sz="4" w:space="0" w:color="auto"/>
            </w:tcBorders>
          </w:tcPr>
          <w:p w:rsidR="009519D0" w:rsidRPr="00F4312C" w:rsidRDefault="00F45EF6" w:rsidP="000A2912">
            <w:pPr>
              <w:pStyle w:val="Stil1"/>
              <w:spacing w:line="360" w:lineRule="auto"/>
              <w:rPr>
                <w:sz w:val="18"/>
                <w:szCs w:val="18"/>
              </w:rPr>
            </w:pPr>
            <w:r w:rsidRPr="00F4312C">
              <w:rPr>
                <w:sz w:val="18"/>
                <w:szCs w:val="18"/>
              </w:rPr>
              <w:t>82,8</w:t>
            </w:r>
          </w:p>
        </w:tc>
        <w:tc>
          <w:tcPr>
            <w:tcW w:w="426" w:type="dxa"/>
            <w:tcBorders>
              <w:right w:val="single" w:sz="4" w:space="0" w:color="auto"/>
            </w:tcBorders>
          </w:tcPr>
          <w:p w:rsidR="009519D0" w:rsidRPr="00F4312C" w:rsidRDefault="009519D0" w:rsidP="000A2912">
            <w:pPr>
              <w:pStyle w:val="Stil1"/>
              <w:spacing w:line="360" w:lineRule="auto"/>
              <w:rPr>
                <w:sz w:val="18"/>
                <w:szCs w:val="18"/>
              </w:rPr>
            </w:pPr>
            <w:r w:rsidRPr="00F4312C">
              <w:rPr>
                <w:sz w:val="18"/>
                <w:szCs w:val="18"/>
              </w:rPr>
              <w:t>11</w:t>
            </w:r>
          </w:p>
        </w:tc>
        <w:tc>
          <w:tcPr>
            <w:tcW w:w="567" w:type="dxa"/>
            <w:tcBorders>
              <w:left w:val="single" w:sz="4" w:space="0" w:color="auto"/>
            </w:tcBorders>
          </w:tcPr>
          <w:p w:rsidR="009519D0" w:rsidRPr="00F4312C" w:rsidRDefault="009519D0" w:rsidP="000A2912">
            <w:pPr>
              <w:pStyle w:val="Stil1"/>
              <w:spacing w:line="360" w:lineRule="auto"/>
              <w:rPr>
                <w:sz w:val="18"/>
                <w:szCs w:val="18"/>
              </w:rPr>
            </w:pPr>
            <w:r w:rsidRPr="00F4312C">
              <w:rPr>
                <w:sz w:val="18"/>
                <w:szCs w:val="18"/>
              </w:rPr>
              <w:t>10,5</w:t>
            </w:r>
          </w:p>
        </w:tc>
        <w:tc>
          <w:tcPr>
            <w:tcW w:w="425" w:type="dxa"/>
            <w:tcBorders>
              <w:right w:val="single" w:sz="4" w:space="0" w:color="auto"/>
            </w:tcBorders>
          </w:tcPr>
          <w:p w:rsidR="009519D0" w:rsidRPr="00F4312C" w:rsidRDefault="009519D0" w:rsidP="000A2912">
            <w:pPr>
              <w:pStyle w:val="Stil1"/>
              <w:spacing w:line="360" w:lineRule="auto"/>
              <w:rPr>
                <w:sz w:val="18"/>
                <w:szCs w:val="18"/>
              </w:rPr>
            </w:pPr>
            <w:r w:rsidRPr="00F4312C">
              <w:rPr>
                <w:sz w:val="18"/>
                <w:szCs w:val="18"/>
              </w:rPr>
              <w:t>5</w:t>
            </w:r>
          </w:p>
        </w:tc>
        <w:tc>
          <w:tcPr>
            <w:tcW w:w="709" w:type="dxa"/>
            <w:gridSpan w:val="3"/>
            <w:tcBorders>
              <w:left w:val="single" w:sz="4" w:space="0" w:color="auto"/>
            </w:tcBorders>
          </w:tcPr>
          <w:p w:rsidR="009519D0" w:rsidRPr="00F4312C" w:rsidRDefault="009519D0" w:rsidP="000A2912">
            <w:pPr>
              <w:pStyle w:val="Stil1"/>
              <w:spacing w:line="360" w:lineRule="auto"/>
              <w:rPr>
                <w:sz w:val="18"/>
                <w:szCs w:val="18"/>
              </w:rPr>
            </w:pPr>
            <w:r w:rsidRPr="00F4312C">
              <w:rPr>
                <w:sz w:val="18"/>
                <w:szCs w:val="18"/>
              </w:rPr>
              <w:t>4,8</w:t>
            </w:r>
          </w:p>
        </w:tc>
        <w:tc>
          <w:tcPr>
            <w:tcW w:w="425" w:type="dxa"/>
            <w:gridSpan w:val="2"/>
            <w:tcBorders>
              <w:right w:val="single" w:sz="4" w:space="0" w:color="auto"/>
            </w:tcBorders>
          </w:tcPr>
          <w:p w:rsidR="009519D0" w:rsidRPr="00F4312C" w:rsidRDefault="00F45EF6" w:rsidP="000A2912">
            <w:pPr>
              <w:pStyle w:val="Stil1"/>
              <w:spacing w:line="360" w:lineRule="auto"/>
              <w:rPr>
                <w:sz w:val="18"/>
                <w:szCs w:val="18"/>
              </w:rPr>
            </w:pPr>
            <w:r w:rsidRPr="00F4312C">
              <w:rPr>
                <w:sz w:val="18"/>
                <w:szCs w:val="18"/>
              </w:rPr>
              <w:t>2</w:t>
            </w:r>
          </w:p>
        </w:tc>
        <w:tc>
          <w:tcPr>
            <w:tcW w:w="567" w:type="dxa"/>
            <w:gridSpan w:val="3"/>
            <w:tcBorders>
              <w:left w:val="single" w:sz="4" w:space="0" w:color="auto"/>
            </w:tcBorders>
          </w:tcPr>
          <w:p w:rsidR="009519D0" w:rsidRPr="00F4312C" w:rsidRDefault="00F45EF6" w:rsidP="000A2912">
            <w:pPr>
              <w:pStyle w:val="Stil1"/>
              <w:spacing w:line="360" w:lineRule="auto"/>
              <w:rPr>
                <w:sz w:val="18"/>
                <w:szCs w:val="18"/>
              </w:rPr>
            </w:pPr>
            <w:r w:rsidRPr="00F4312C">
              <w:rPr>
                <w:sz w:val="18"/>
                <w:szCs w:val="18"/>
              </w:rPr>
              <w:t>1,9</w:t>
            </w:r>
          </w:p>
        </w:tc>
        <w:tc>
          <w:tcPr>
            <w:tcW w:w="425" w:type="dxa"/>
            <w:tcBorders>
              <w:right w:val="single" w:sz="4" w:space="0" w:color="auto"/>
            </w:tcBorders>
          </w:tcPr>
          <w:p w:rsidR="009519D0" w:rsidRPr="00F4312C" w:rsidRDefault="009519D0" w:rsidP="000A2912">
            <w:pPr>
              <w:pStyle w:val="Stil1"/>
              <w:spacing w:line="360" w:lineRule="auto"/>
              <w:rPr>
                <w:sz w:val="18"/>
                <w:szCs w:val="18"/>
              </w:rPr>
            </w:pPr>
            <w:r w:rsidRPr="00F4312C">
              <w:rPr>
                <w:sz w:val="18"/>
                <w:szCs w:val="18"/>
              </w:rPr>
              <w:t>0</w:t>
            </w:r>
          </w:p>
        </w:tc>
        <w:tc>
          <w:tcPr>
            <w:tcW w:w="567" w:type="dxa"/>
            <w:tcBorders>
              <w:left w:val="single" w:sz="4" w:space="0" w:color="auto"/>
              <w:bottom w:val="single" w:sz="4" w:space="0" w:color="auto"/>
            </w:tcBorders>
          </w:tcPr>
          <w:p w:rsidR="009519D0" w:rsidRPr="00F4312C" w:rsidRDefault="009519D0" w:rsidP="000A2912">
            <w:pPr>
              <w:pStyle w:val="Stil1"/>
              <w:spacing w:line="360" w:lineRule="auto"/>
              <w:rPr>
                <w:sz w:val="18"/>
                <w:szCs w:val="18"/>
              </w:rPr>
            </w:pPr>
            <w:r w:rsidRPr="00F4312C">
              <w:rPr>
                <w:sz w:val="18"/>
                <w:szCs w:val="18"/>
              </w:rPr>
              <w:t>0</w:t>
            </w:r>
          </w:p>
        </w:tc>
        <w:tc>
          <w:tcPr>
            <w:tcW w:w="992" w:type="dxa"/>
            <w:tcBorders>
              <w:bottom w:val="single" w:sz="4" w:space="0" w:color="auto"/>
              <w:right w:val="single" w:sz="4" w:space="0" w:color="auto"/>
            </w:tcBorders>
          </w:tcPr>
          <w:p w:rsidR="009519D0" w:rsidRPr="00F4312C" w:rsidRDefault="009519D0" w:rsidP="000A2912">
            <w:pPr>
              <w:spacing w:line="360" w:lineRule="auto"/>
              <w:jc w:val="both"/>
              <w:rPr>
                <w:rFonts w:ascii="Times New Roman" w:hAnsi="Times New Roman" w:cs="Times New Roman"/>
                <w:sz w:val="18"/>
                <w:szCs w:val="18"/>
              </w:rPr>
            </w:pPr>
          </w:p>
        </w:tc>
        <w:tc>
          <w:tcPr>
            <w:tcW w:w="851" w:type="dxa"/>
            <w:tcBorders>
              <w:left w:val="single" w:sz="4" w:space="0" w:color="auto"/>
              <w:bottom w:val="single" w:sz="4" w:space="0" w:color="auto"/>
            </w:tcBorders>
          </w:tcPr>
          <w:p w:rsidR="009519D0" w:rsidRPr="00F4312C" w:rsidRDefault="009519D0" w:rsidP="000A2912">
            <w:pPr>
              <w:spacing w:line="360" w:lineRule="auto"/>
              <w:jc w:val="both"/>
              <w:rPr>
                <w:rFonts w:ascii="Times New Roman" w:hAnsi="Times New Roman" w:cs="Times New Roman"/>
                <w:sz w:val="18"/>
                <w:szCs w:val="18"/>
              </w:rPr>
            </w:pPr>
          </w:p>
        </w:tc>
      </w:tr>
      <w:tr w:rsidR="00AA3548" w:rsidRPr="00F4312C" w:rsidTr="00AA3548">
        <w:trPr>
          <w:trHeight w:val="240"/>
        </w:trPr>
        <w:tc>
          <w:tcPr>
            <w:tcW w:w="426" w:type="dxa"/>
            <w:gridSpan w:val="2"/>
            <w:tcBorders>
              <w:top w:val="single" w:sz="4" w:space="0" w:color="auto"/>
              <w:left w:val="single" w:sz="4" w:space="0" w:color="auto"/>
              <w:bottom w:val="single" w:sz="4" w:space="0" w:color="auto"/>
            </w:tcBorders>
            <w:shd w:val="clear" w:color="auto" w:fill="auto"/>
          </w:tcPr>
          <w:p w:rsidR="00BB013E" w:rsidRPr="00F4312C" w:rsidRDefault="00BB013E" w:rsidP="000A2912">
            <w:pPr>
              <w:spacing w:line="360" w:lineRule="auto"/>
              <w:rPr>
                <w:rFonts w:ascii="Times New Roman" w:hAnsi="Times New Roman" w:cs="Times New Roman"/>
                <w:sz w:val="18"/>
                <w:szCs w:val="18"/>
              </w:rPr>
            </w:pPr>
            <w:r w:rsidRPr="00F4312C">
              <w:rPr>
                <w:rFonts w:ascii="Times New Roman" w:hAnsi="Times New Roman" w:cs="Times New Roman"/>
                <w:sz w:val="18"/>
                <w:szCs w:val="18"/>
              </w:rPr>
              <w:t>2</w:t>
            </w:r>
          </w:p>
        </w:tc>
        <w:tc>
          <w:tcPr>
            <w:tcW w:w="1843" w:type="dxa"/>
            <w:shd w:val="clear" w:color="auto" w:fill="DDD9C3" w:themeFill="background2" w:themeFillShade="E6"/>
          </w:tcPr>
          <w:p w:rsidR="00BB013E" w:rsidRDefault="00BB013E" w:rsidP="000A2912">
            <w:pPr>
              <w:pStyle w:val="Stil1"/>
              <w:spacing w:line="360" w:lineRule="auto"/>
              <w:rPr>
                <w:sz w:val="18"/>
                <w:szCs w:val="18"/>
              </w:rPr>
            </w:pPr>
            <w:r w:rsidRPr="00F4312C">
              <w:rPr>
                <w:sz w:val="18"/>
                <w:szCs w:val="18"/>
              </w:rPr>
              <w:t>İnternet (WAN/</w:t>
            </w:r>
            <w:proofErr w:type="gramStart"/>
            <w:r w:rsidRPr="00F4312C">
              <w:rPr>
                <w:sz w:val="18"/>
                <w:szCs w:val="18"/>
              </w:rPr>
              <w:t>LAN</w:t>
            </w:r>
            <w:proofErr w:type="gramEnd"/>
            <w:r w:rsidRPr="00F4312C">
              <w:rPr>
                <w:sz w:val="18"/>
                <w:szCs w:val="18"/>
              </w:rPr>
              <w:t>)</w:t>
            </w:r>
          </w:p>
          <w:p w:rsidR="0066050A" w:rsidRPr="00F4312C" w:rsidRDefault="0066050A" w:rsidP="000A2912">
            <w:pPr>
              <w:pStyle w:val="Stil1"/>
              <w:spacing w:line="360" w:lineRule="auto"/>
              <w:rPr>
                <w:sz w:val="18"/>
                <w:szCs w:val="18"/>
              </w:rPr>
            </w:pPr>
          </w:p>
        </w:tc>
        <w:tc>
          <w:tcPr>
            <w:tcW w:w="425" w:type="dxa"/>
            <w:tcBorders>
              <w:right w:val="single" w:sz="4" w:space="0" w:color="auto"/>
            </w:tcBorders>
          </w:tcPr>
          <w:p w:rsidR="00BB013E" w:rsidRPr="00F4312C" w:rsidRDefault="00BB013E" w:rsidP="000A2912">
            <w:pPr>
              <w:pStyle w:val="Stil1"/>
              <w:spacing w:line="360" w:lineRule="auto"/>
              <w:rPr>
                <w:sz w:val="18"/>
                <w:szCs w:val="18"/>
              </w:rPr>
            </w:pPr>
            <w:r w:rsidRPr="00F4312C">
              <w:rPr>
                <w:sz w:val="18"/>
                <w:szCs w:val="18"/>
              </w:rPr>
              <w:t>83</w:t>
            </w:r>
          </w:p>
        </w:tc>
        <w:tc>
          <w:tcPr>
            <w:tcW w:w="567" w:type="dxa"/>
            <w:gridSpan w:val="2"/>
            <w:tcBorders>
              <w:left w:val="single" w:sz="4" w:space="0" w:color="auto"/>
            </w:tcBorders>
          </w:tcPr>
          <w:p w:rsidR="00BB013E" w:rsidRPr="00F4312C" w:rsidRDefault="00BB013E" w:rsidP="000A2912">
            <w:pPr>
              <w:pStyle w:val="Stil1"/>
              <w:spacing w:line="360" w:lineRule="auto"/>
              <w:rPr>
                <w:sz w:val="18"/>
                <w:szCs w:val="18"/>
              </w:rPr>
            </w:pPr>
            <w:r w:rsidRPr="00F4312C">
              <w:rPr>
                <w:sz w:val="18"/>
                <w:szCs w:val="18"/>
              </w:rPr>
              <w:t>79,0</w:t>
            </w:r>
          </w:p>
        </w:tc>
        <w:tc>
          <w:tcPr>
            <w:tcW w:w="426" w:type="dxa"/>
            <w:tcBorders>
              <w:right w:val="single" w:sz="4" w:space="0" w:color="auto"/>
            </w:tcBorders>
          </w:tcPr>
          <w:p w:rsidR="00BB013E" w:rsidRPr="00F4312C" w:rsidRDefault="00BB013E" w:rsidP="000A2912">
            <w:pPr>
              <w:pStyle w:val="Stil1"/>
              <w:spacing w:line="360" w:lineRule="auto"/>
              <w:rPr>
                <w:sz w:val="18"/>
                <w:szCs w:val="18"/>
              </w:rPr>
            </w:pPr>
            <w:r w:rsidRPr="00F4312C">
              <w:rPr>
                <w:sz w:val="18"/>
                <w:szCs w:val="18"/>
              </w:rPr>
              <w:t>16</w:t>
            </w:r>
          </w:p>
        </w:tc>
        <w:tc>
          <w:tcPr>
            <w:tcW w:w="567" w:type="dxa"/>
            <w:tcBorders>
              <w:left w:val="single" w:sz="4" w:space="0" w:color="auto"/>
            </w:tcBorders>
          </w:tcPr>
          <w:p w:rsidR="00BB013E" w:rsidRPr="00F4312C" w:rsidRDefault="00BB013E" w:rsidP="000A2912">
            <w:pPr>
              <w:pStyle w:val="Stil1"/>
              <w:spacing w:line="360" w:lineRule="auto"/>
              <w:rPr>
                <w:sz w:val="18"/>
                <w:szCs w:val="18"/>
              </w:rPr>
            </w:pPr>
            <w:r w:rsidRPr="00F4312C">
              <w:rPr>
                <w:sz w:val="18"/>
                <w:szCs w:val="18"/>
              </w:rPr>
              <w:t>15,2</w:t>
            </w:r>
          </w:p>
        </w:tc>
        <w:tc>
          <w:tcPr>
            <w:tcW w:w="425" w:type="dxa"/>
            <w:tcBorders>
              <w:right w:val="single" w:sz="4" w:space="0" w:color="auto"/>
            </w:tcBorders>
          </w:tcPr>
          <w:p w:rsidR="00BB013E" w:rsidRPr="00F4312C" w:rsidRDefault="00BB013E" w:rsidP="000A2912">
            <w:pPr>
              <w:pStyle w:val="Stil1"/>
              <w:spacing w:line="360" w:lineRule="auto"/>
              <w:rPr>
                <w:sz w:val="18"/>
                <w:szCs w:val="18"/>
              </w:rPr>
            </w:pPr>
            <w:r w:rsidRPr="00F4312C">
              <w:rPr>
                <w:sz w:val="18"/>
                <w:szCs w:val="18"/>
              </w:rPr>
              <w:t>3</w:t>
            </w:r>
          </w:p>
        </w:tc>
        <w:tc>
          <w:tcPr>
            <w:tcW w:w="709" w:type="dxa"/>
            <w:gridSpan w:val="3"/>
            <w:tcBorders>
              <w:left w:val="single" w:sz="4" w:space="0" w:color="auto"/>
            </w:tcBorders>
          </w:tcPr>
          <w:p w:rsidR="00BB013E" w:rsidRPr="00F4312C" w:rsidRDefault="00BB013E" w:rsidP="000A2912">
            <w:pPr>
              <w:pStyle w:val="Stil1"/>
              <w:spacing w:line="360" w:lineRule="auto"/>
              <w:rPr>
                <w:sz w:val="18"/>
                <w:szCs w:val="18"/>
              </w:rPr>
            </w:pPr>
            <w:r w:rsidRPr="00F4312C">
              <w:rPr>
                <w:sz w:val="18"/>
                <w:szCs w:val="18"/>
              </w:rPr>
              <w:t>2,9</w:t>
            </w:r>
          </w:p>
        </w:tc>
        <w:tc>
          <w:tcPr>
            <w:tcW w:w="425" w:type="dxa"/>
            <w:gridSpan w:val="2"/>
            <w:tcBorders>
              <w:right w:val="single" w:sz="4" w:space="0" w:color="auto"/>
            </w:tcBorders>
          </w:tcPr>
          <w:p w:rsidR="00BB013E" w:rsidRPr="00F4312C" w:rsidRDefault="00F45EF6" w:rsidP="000A2912">
            <w:pPr>
              <w:pStyle w:val="Stil1"/>
              <w:spacing w:line="360" w:lineRule="auto"/>
              <w:rPr>
                <w:sz w:val="18"/>
                <w:szCs w:val="18"/>
              </w:rPr>
            </w:pPr>
            <w:r w:rsidRPr="00F4312C">
              <w:rPr>
                <w:sz w:val="18"/>
                <w:szCs w:val="18"/>
              </w:rPr>
              <w:t>3</w:t>
            </w:r>
          </w:p>
        </w:tc>
        <w:tc>
          <w:tcPr>
            <w:tcW w:w="567" w:type="dxa"/>
            <w:gridSpan w:val="3"/>
            <w:tcBorders>
              <w:left w:val="single" w:sz="4" w:space="0" w:color="auto"/>
            </w:tcBorders>
          </w:tcPr>
          <w:p w:rsidR="00BB013E" w:rsidRPr="00F4312C" w:rsidRDefault="00F45EF6" w:rsidP="000A2912">
            <w:pPr>
              <w:pStyle w:val="Stil1"/>
              <w:spacing w:line="360" w:lineRule="auto"/>
              <w:rPr>
                <w:sz w:val="18"/>
                <w:szCs w:val="18"/>
              </w:rPr>
            </w:pPr>
            <w:r w:rsidRPr="00F4312C">
              <w:rPr>
                <w:sz w:val="18"/>
                <w:szCs w:val="18"/>
              </w:rPr>
              <w:t>2,9</w:t>
            </w:r>
          </w:p>
        </w:tc>
        <w:tc>
          <w:tcPr>
            <w:tcW w:w="425" w:type="dxa"/>
            <w:tcBorders>
              <w:right w:val="single" w:sz="4" w:space="0" w:color="auto"/>
            </w:tcBorders>
          </w:tcPr>
          <w:p w:rsidR="00BB013E" w:rsidRPr="00F4312C" w:rsidRDefault="00BB013E" w:rsidP="000A2912">
            <w:pPr>
              <w:pStyle w:val="Stil1"/>
              <w:spacing w:line="360" w:lineRule="auto"/>
              <w:rPr>
                <w:sz w:val="18"/>
                <w:szCs w:val="18"/>
              </w:rPr>
            </w:pPr>
            <w:r w:rsidRPr="00F4312C">
              <w:rPr>
                <w:sz w:val="18"/>
                <w:szCs w:val="18"/>
              </w:rPr>
              <w:t>0</w:t>
            </w:r>
          </w:p>
        </w:tc>
        <w:tc>
          <w:tcPr>
            <w:tcW w:w="567" w:type="dxa"/>
            <w:tcBorders>
              <w:left w:val="single" w:sz="4" w:space="0" w:color="auto"/>
              <w:bottom w:val="single" w:sz="4" w:space="0" w:color="auto"/>
            </w:tcBorders>
          </w:tcPr>
          <w:p w:rsidR="00BB013E" w:rsidRPr="00F4312C" w:rsidRDefault="00BB013E" w:rsidP="000A2912">
            <w:pPr>
              <w:pStyle w:val="Stil1"/>
              <w:spacing w:line="360" w:lineRule="auto"/>
              <w:rPr>
                <w:sz w:val="18"/>
                <w:szCs w:val="18"/>
              </w:rPr>
            </w:pPr>
            <w:r w:rsidRPr="00F4312C">
              <w:rPr>
                <w:sz w:val="18"/>
                <w:szCs w:val="18"/>
              </w:rPr>
              <w:t>0</w:t>
            </w:r>
          </w:p>
        </w:tc>
        <w:tc>
          <w:tcPr>
            <w:tcW w:w="992" w:type="dxa"/>
            <w:tcBorders>
              <w:top w:val="single" w:sz="4" w:space="0" w:color="auto"/>
              <w:bottom w:val="single" w:sz="4" w:space="0" w:color="auto"/>
              <w:right w:val="single" w:sz="4" w:space="0" w:color="auto"/>
            </w:tcBorders>
          </w:tcPr>
          <w:p w:rsidR="00BB013E" w:rsidRPr="00F4312C" w:rsidRDefault="005847B6" w:rsidP="000A2912">
            <w:pPr>
              <w:spacing w:line="360" w:lineRule="auto"/>
              <w:jc w:val="both"/>
              <w:rPr>
                <w:rFonts w:ascii="Times New Roman" w:hAnsi="Times New Roman" w:cs="Times New Roman"/>
                <w:sz w:val="18"/>
                <w:szCs w:val="18"/>
              </w:rPr>
            </w:pPr>
            <w:r w:rsidRPr="00F4312C">
              <w:rPr>
                <w:rFonts w:ascii="Times New Roman" w:hAnsi="Times New Roman" w:cs="Times New Roman"/>
                <w:sz w:val="18"/>
                <w:szCs w:val="18"/>
              </w:rPr>
              <w:t>4,66</w:t>
            </w:r>
          </w:p>
        </w:tc>
        <w:tc>
          <w:tcPr>
            <w:tcW w:w="851" w:type="dxa"/>
            <w:tcBorders>
              <w:top w:val="single" w:sz="4" w:space="0" w:color="auto"/>
              <w:left w:val="single" w:sz="4" w:space="0" w:color="auto"/>
              <w:bottom w:val="single" w:sz="4" w:space="0" w:color="auto"/>
            </w:tcBorders>
          </w:tcPr>
          <w:p w:rsidR="00BB013E" w:rsidRPr="00F4312C" w:rsidRDefault="009519D0" w:rsidP="000A2912">
            <w:pPr>
              <w:spacing w:line="360" w:lineRule="auto"/>
              <w:jc w:val="both"/>
              <w:rPr>
                <w:rFonts w:ascii="Times New Roman" w:hAnsi="Times New Roman" w:cs="Times New Roman"/>
                <w:sz w:val="18"/>
                <w:szCs w:val="18"/>
              </w:rPr>
            </w:pPr>
            <w:r w:rsidRPr="00F4312C">
              <w:rPr>
                <w:rFonts w:ascii="Times New Roman" w:hAnsi="Times New Roman" w:cs="Times New Roman"/>
                <w:sz w:val="18"/>
                <w:szCs w:val="18"/>
              </w:rPr>
              <w:t>0</w:t>
            </w:r>
            <w:r w:rsidR="005847B6" w:rsidRPr="00F4312C">
              <w:rPr>
                <w:rFonts w:ascii="Times New Roman" w:hAnsi="Times New Roman" w:cs="Times New Roman"/>
                <w:sz w:val="18"/>
                <w:szCs w:val="18"/>
              </w:rPr>
              <w:t>,85</w:t>
            </w:r>
          </w:p>
        </w:tc>
      </w:tr>
      <w:tr w:rsidR="00AA3548" w:rsidRPr="00F4312C" w:rsidTr="00AA3548">
        <w:trPr>
          <w:trHeight w:val="250"/>
        </w:trPr>
        <w:tc>
          <w:tcPr>
            <w:tcW w:w="426" w:type="dxa"/>
            <w:gridSpan w:val="2"/>
            <w:tcBorders>
              <w:top w:val="single" w:sz="4" w:space="0" w:color="auto"/>
              <w:left w:val="single" w:sz="4" w:space="0" w:color="auto"/>
              <w:bottom w:val="single" w:sz="4" w:space="0" w:color="auto"/>
            </w:tcBorders>
            <w:shd w:val="clear" w:color="auto" w:fill="auto"/>
          </w:tcPr>
          <w:p w:rsidR="00BB013E" w:rsidRPr="00F4312C" w:rsidRDefault="00BB013E" w:rsidP="000A2912">
            <w:pPr>
              <w:spacing w:line="360" w:lineRule="auto"/>
              <w:rPr>
                <w:rFonts w:ascii="Times New Roman" w:hAnsi="Times New Roman" w:cs="Times New Roman"/>
                <w:sz w:val="18"/>
                <w:szCs w:val="18"/>
              </w:rPr>
            </w:pPr>
            <w:r w:rsidRPr="00F4312C">
              <w:rPr>
                <w:rFonts w:ascii="Times New Roman" w:hAnsi="Times New Roman" w:cs="Times New Roman"/>
                <w:sz w:val="18"/>
                <w:szCs w:val="18"/>
              </w:rPr>
              <w:t>3</w:t>
            </w:r>
          </w:p>
        </w:tc>
        <w:tc>
          <w:tcPr>
            <w:tcW w:w="1843" w:type="dxa"/>
            <w:shd w:val="clear" w:color="auto" w:fill="DDD9C3" w:themeFill="background2" w:themeFillShade="E6"/>
          </w:tcPr>
          <w:p w:rsidR="00BB013E" w:rsidRPr="00F4312C" w:rsidRDefault="00BB013E" w:rsidP="000A2912">
            <w:pPr>
              <w:pStyle w:val="Stil1"/>
              <w:spacing w:line="360" w:lineRule="auto"/>
              <w:rPr>
                <w:sz w:val="18"/>
                <w:szCs w:val="18"/>
              </w:rPr>
            </w:pPr>
            <w:r w:rsidRPr="00F4312C">
              <w:rPr>
                <w:sz w:val="18"/>
                <w:szCs w:val="18"/>
              </w:rPr>
              <w:t>Sayısal Harita Uygulamaları</w:t>
            </w:r>
          </w:p>
        </w:tc>
        <w:tc>
          <w:tcPr>
            <w:tcW w:w="425" w:type="dxa"/>
            <w:tcBorders>
              <w:right w:val="single" w:sz="4" w:space="0" w:color="auto"/>
            </w:tcBorders>
          </w:tcPr>
          <w:p w:rsidR="00BB013E" w:rsidRPr="00F4312C" w:rsidRDefault="00BB013E" w:rsidP="000A2912">
            <w:pPr>
              <w:pStyle w:val="Stil1"/>
              <w:spacing w:line="360" w:lineRule="auto"/>
              <w:rPr>
                <w:sz w:val="18"/>
                <w:szCs w:val="18"/>
              </w:rPr>
            </w:pPr>
            <w:r w:rsidRPr="00F4312C">
              <w:rPr>
                <w:sz w:val="18"/>
                <w:szCs w:val="18"/>
              </w:rPr>
              <w:t>7</w:t>
            </w:r>
          </w:p>
        </w:tc>
        <w:tc>
          <w:tcPr>
            <w:tcW w:w="567" w:type="dxa"/>
            <w:gridSpan w:val="2"/>
            <w:tcBorders>
              <w:left w:val="single" w:sz="4" w:space="0" w:color="auto"/>
            </w:tcBorders>
          </w:tcPr>
          <w:p w:rsidR="00BB013E" w:rsidRPr="00F4312C" w:rsidRDefault="00BB013E" w:rsidP="000A2912">
            <w:pPr>
              <w:pStyle w:val="Stil1"/>
              <w:spacing w:line="360" w:lineRule="auto"/>
              <w:rPr>
                <w:sz w:val="18"/>
                <w:szCs w:val="18"/>
              </w:rPr>
            </w:pPr>
            <w:r w:rsidRPr="00F4312C">
              <w:rPr>
                <w:sz w:val="18"/>
                <w:szCs w:val="18"/>
              </w:rPr>
              <w:t>6,7</w:t>
            </w:r>
          </w:p>
        </w:tc>
        <w:tc>
          <w:tcPr>
            <w:tcW w:w="426" w:type="dxa"/>
            <w:tcBorders>
              <w:right w:val="single" w:sz="4" w:space="0" w:color="auto"/>
            </w:tcBorders>
          </w:tcPr>
          <w:p w:rsidR="00BB013E" w:rsidRPr="00F4312C" w:rsidRDefault="00BB013E" w:rsidP="000A2912">
            <w:pPr>
              <w:pStyle w:val="Stil1"/>
              <w:spacing w:line="360" w:lineRule="auto"/>
              <w:rPr>
                <w:sz w:val="18"/>
                <w:szCs w:val="18"/>
              </w:rPr>
            </w:pPr>
            <w:r w:rsidRPr="00F4312C">
              <w:rPr>
                <w:sz w:val="18"/>
                <w:szCs w:val="18"/>
              </w:rPr>
              <w:t>13</w:t>
            </w:r>
          </w:p>
        </w:tc>
        <w:tc>
          <w:tcPr>
            <w:tcW w:w="567" w:type="dxa"/>
            <w:tcBorders>
              <w:left w:val="single" w:sz="4" w:space="0" w:color="auto"/>
            </w:tcBorders>
          </w:tcPr>
          <w:p w:rsidR="00BB013E" w:rsidRPr="00F4312C" w:rsidRDefault="00BB013E" w:rsidP="000A2912">
            <w:pPr>
              <w:pStyle w:val="Stil1"/>
              <w:spacing w:line="360" w:lineRule="auto"/>
              <w:rPr>
                <w:sz w:val="18"/>
                <w:szCs w:val="18"/>
              </w:rPr>
            </w:pPr>
            <w:r w:rsidRPr="00F4312C">
              <w:rPr>
                <w:sz w:val="18"/>
                <w:szCs w:val="18"/>
              </w:rPr>
              <w:t>12,4</w:t>
            </w:r>
          </w:p>
        </w:tc>
        <w:tc>
          <w:tcPr>
            <w:tcW w:w="425" w:type="dxa"/>
            <w:tcBorders>
              <w:right w:val="single" w:sz="4" w:space="0" w:color="auto"/>
            </w:tcBorders>
          </w:tcPr>
          <w:p w:rsidR="00BB013E" w:rsidRPr="00F4312C" w:rsidRDefault="00F45EF6" w:rsidP="000A2912">
            <w:pPr>
              <w:pStyle w:val="Stil1"/>
              <w:spacing w:line="360" w:lineRule="auto"/>
              <w:rPr>
                <w:sz w:val="18"/>
                <w:szCs w:val="18"/>
              </w:rPr>
            </w:pPr>
            <w:r w:rsidRPr="00F4312C">
              <w:rPr>
                <w:sz w:val="18"/>
                <w:szCs w:val="18"/>
              </w:rPr>
              <w:t>39</w:t>
            </w:r>
          </w:p>
        </w:tc>
        <w:tc>
          <w:tcPr>
            <w:tcW w:w="709" w:type="dxa"/>
            <w:gridSpan w:val="3"/>
            <w:tcBorders>
              <w:left w:val="single" w:sz="4" w:space="0" w:color="auto"/>
            </w:tcBorders>
          </w:tcPr>
          <w:p w:rsidR="00BB013E" w:rsidRPr="00F4312C" w:rsidRDefault="00F45EF6" w:rsidP="000A2912">
            <w:pPr>
              <w:pStyle w:val="Stil1"/>
              <w:spacing w:line="360" w:lineRule="auto"/>
              <w:rPr>
                <w:sz w:val="18"/>
                <w:szCs w:val="18"/>
              </w:rPr>
            </w:pPr>
            <w:r w:rsidRPr="00F4312C">
              <w:rPr>
                <w:sz w:val="18"/>
                <w:szCs w:val="18"/>
              </w:rPr>
              <w:t>37,1</w:t>
            </w:r>
          </w:p>
        </w:tc>
        <w:tc>
          <w:tcPr>
            <w:tcW w:w="425" w:type="dxa"/>
            <w:gridSpan w:val="2"/>
            <w:tcBorders>
              <w:right w:val="single" w:sz="4" w:space="0" w:color="auto"/>
            </w:tcBorders>
          </w:tcPr>
          <w:p w:rsidR="00BB013E" w:rsidRPr="00F4312C" w:rsidRDefault="00F45EF6" w:rsidP="000A2912">
            <w:pPr>
              <w:pStyle w:val="Stil1"/>
              <w:spacing w:line="360" w:lineRule="auto"/>
              <w:rPr>
                <w:sz w:val="18"/>
                <w:szCs w:val="18"/>
              </w:rPr>
            </w:pPr>
            <w:r w:rsidRPr="00F4312C">
              <w:rPr>
                <w:sz w:val="18"/>
                <w:szCs w:val="18"/>
              </w:rPr>
              <w:t>27</w:t>
            </w:r>
          </w:p>
        </w:tc>
        <w:tc>
          <w:tcPr>
            <w:tcW w:w="567" w:type="dxa"/>
            <w:gridSpan w:val="3"/>
            <w:tcBorders>
              <w:left w:val="single" w:sz="4" w:space="0" w:color="auto"/>
            </w:tcBorders>
          </w:tcPr>
          <w:p w:rsidR="00BB013E" w:rsidRPr="00F4312C" w:rsidRDefault="00F45EF6" w:rsidP="000A2912">
            <w:pPr>
              <w:pStyle w:val="Stil1"/>
              <w:spacing w:line="360" w:lineRule="auto"/>
              <w:rPr>
                <w:sz w:val="18"/>
                <w:szCs w:val="18"/>
              </w:rPr>
            </w:pPr>
            <w:r w:rsidRPr="00F4312C">
              <w:rPr>
                <w:sz w:val="18"/>
                <w:szCs w:val="18"/>
              </w:rPr>
              <w:t>25,7</w:t>
            </w:r>
          </w:p>
        </w:tc>
        <w:tc>
          <w:tcPr>
            <w:tcW w:w="425" w:type="dxa"/>
            <w:tcBorders>
              <w:right w:val="single" w:sz="4" w:space="0" w:color="auto"/>
            </w:tcBorders>
          </w:tcPr>
          <w:p w:rsidR="00BB013E" w:rsidRPr="00F4312C" w:rsidRDefault="00F45EF6" w:rsidP="000A2912">
            <w:pPr>
              <w:pStyle w:val="Stil1"/>
              <w:spacing w:line="360" w:lineRule="auto"/>
              <w:rPr>
                <w:sz w:val="18"/>
                <w:szCs w:val="18"/>
              </w:rPr>
            </w:pPr>
            <w:r w:rsidRPr="00F4312C">
              <w:rPr>
                <w:sz w:val="18"/>
                <w:szCs w:val="18"/>
              </w:rPr>
              <w:t>19</w:t>
            </w:r>
          </w:p>
        </w:tc>
        <w:tc>
          <w:tcPr>
            <w:tcW w:w="567" w:type="dxa"/>
            <w:tcBorders>
              <w:left w:val="single" w:sz="4" w:space="0" w:color="auto"/>
            </w:tcBorders>
          </w:tcPr>
          <w:p w:rsidR="00BB013E" w:rsidRPr="00F4312C" w:rsidRDefault="00F45EF6" w:rsidP="000A2912">
            <w:pPr>
              <w:pStyle w:val="Stil1"/>
              <w:spacing w:line="360" w:lineRule="auto"/>
              <w:rPr>
                <w:sz w:val="18"/>
                <w:szCs w:val="18"/>
              </w:rPr>
            </w:pPr>
            <w:r w:rsidRPr="00F4312C">
              <w:rPr>
                <w:sz w:val="18"/>
                <w:szCs w:val="18"/>
              </w:rPr>
              <w:t>18</w:t>
            </w:r>
            <w:r w:rsidR="00BB013E" w:rsidRPr="00F4312C">
              <w:rPr>
                <w:sz w:val="18"/>
                <w:szCs w:val="18"/>
              </w:rPr>
              <w:t>,1</w:t>
            </w:r>
          </w:p>
        </w:tc>
        <w:tc>
          <w:tcPr>
            <w:tcW w:w="992" w:type="dxa"/>
            <w:tcBorders>
              <w:top w:val="single" w:sz="4" w:space="0" w:color="auto"/>
              <w:bottom w:val="single" w:sz="4" w:space="0" w:color="auto"/>
              <w:right w:val="single" w:sz="4" w:space="0" w:color="auto"/>
            </w:tcBorders>
          </w:tcPr>
          <w:p w:rsidR="00BB013E" w:rsidRPr="00F4312C" w:rsidRDefault="005847B6" w:rsidP="000A2912">
            <w:pPr>
              <w:spacing w:line="360" w:lineRule="auto"/>
              <w:jc w:val="both"/>
              <w:rPr>
                <w:rFonts w:ascii="Times New Roman" w:hAnsi="Times New Roman" w:cs="Times New Roman"/>
                <w:sz w:val="18"/>
                <w:szCs w:val="18"/>
              </w:rPr>
            </w:pPr>
            <w:r w:rsidRPr="00F4312C">
              <w:rPr>
                <w:rFonts w:ascii="Times New Roman" w:hAnsi="Times New Roman" w:cs="Times New Roman"/>
                <w:sz w:val="18"/>
                <w:szCs w:val="18"/>
              </w:rPr>
              <w:t>2,58</w:t>
            </w:r>
          </w:p>
        </w:tc>
        <w:tc>
          <w:tcPr>
            <w:tcW w:w="851" w:type="dxa"/>
            <w:tcBorders>
              <w:top w:val="single" w:sz="4" w:space="0" w:color="auto"/>
              <w:left w:val="single" w:sz="4" w:space="0" w:color="auto"/>
              <w:bottom w:val="single" w:sz="4" w:space="0" w:color="auto"/>
            </w:tcBorders>
          </w:tcPr>
          <w:p w:rsidR="00BB013E" w:rsidRPr="00F4312C" w:rsidRDefault="00BB013E" w:rsidP="000A2912">
            <w:pPr>
              <w:spacing w:line="360" w:lineRule="auto"/>
              <w:jc w:val="both"/>
              <w:rPr>
                <w:rFonts w:ascii="Times New Roman" w:hAnsi="Times New Roman" w:cs="Times New Roman"/>
                <w:sz w:val="18"/>
                <w:szCs w:val="18"/>
              </w:rPr>
            </w:pPr>
            <w:r w:rsidRPr="00F4312C">
              <w:rPr>
                <w:rFonts w:ascii="Times New Roman" w:hAnsi="Times New Roman" w:cs="Times New Roman"/>
                <w:sz w:val="18"/>
                <w:szCs w:val="18"/>
              </w:rPr>
              <w:t>1,19</w:t>
            </w:r>
          </w:p>
        </w:tc>
      </w:tr>
      <w:tr w:rsidR="00AA3548" w:rsidRPr="00F4312C" w:rsidTr="00AA3548">
        <w:trPr>
          <w:trHeight w:val="240"/>
        </w:trPr>
        <w:tc>
          <w:tcPr>
            <w:tcW w:w="426" w:type="dxa"/>
            <w:gridSpan w:val="2"/>
            <w:tcBorders>
              <w:top w:val="single" w:sz="4" w:space="0" w:color="auto"/>
              <w:left w:val="single" w:sz="4" w:space="0" w:color="auto"/>
              <w:bottom w:val="single" w:sz="4" w:space="0" w:color="auto"/>
            </w:tcBorders>
            <w:shd w:val="clear" w:color="auto" w:fill="auto"/>
          </w:tcPr>
          <w:p w:rsidR="00BB013E" w:rsidRPr="00F4312C" w:rsidRDefault="00BB013E" w:rsidP="000A2912">
            <w:pPr>
              <w:spacing w:line="360" w:lineRule="auto"/>
              <w:rPr>
                <w:rFonts w:ascii="Times New Roman" w:hAnsi="Times New Roman" w:cs="Times New Roman"/>
                <w:sz w:val="18"/>
                <w:szCs w:val="18"/>
              </w:rPr>
            </w:pPr>
            <w:r w:rsidRPr="00F4312C">
              <w:rPr>
                <w:rFonts w:ascii="Times New Roman" w:hAnsi="Times New Roman" w:cs="Times New Roman"/>
                <w:sz w:val="18"/>
                <w:szCs w:val="18"/>
              </w:rPr>
              <w:t>4</w:t>
            </w:r>
          </w:p>
        </w:tc>
        <w:tc>
          <w:tcPr>
            <w:tcW w:w="1843" w:type="dxa"/>
            <w:shd w:val="clear" w:color="auto" w:fill="DDD9C3" w:themeFill="background2" w:themeFillShade="E6"/>
          </w:tcPr>
          <w:p w:rsidR="00BB013E" w:rsidRPr="00F4312C" w:rsidRDefault="00BB013E" w:rsidP="000A2912">
            <w:pPr>
              <w:pStyle w:val="Stil1"/>
              <w:spacing w:line="360" w:lineRule="auto"/>
              <w:rPr>
                <w:sz w:val="18"/>
                <w:szCs w:val="18"/>
              </w:rPr>
            </w:pPr>
            <w:r w:rsidRPr="00F4312C">
              <w:rPr>
                <w:sz w:val="18"/>
                <w:szCs w:val="18"/>
              </w:rPr>
              <w:t>Operasyon Yönetim Yazılımı</w:t>
            </w:r>
          </w:p>
        </w:tc>
        <w:tc>
          <w:tcPr>
            <w:tcW w:w="425" w:type="dxa"/>
            <w:tcBorders>
              <w:right w:val="single" w:sz="4" w:space="0" w:color="auto"/>
            </w:tcBorders>
          </w:tcPr>
          <w:p w:rsidR="00BB013E" w:rsidRPr="00F4312C" w:rsidRDefault="00F45EF6" w:rsidP="000A2912">
            <w:pPr>
              <w:pStyle w:val="Stil1"/>
              <w:spacing w:line="360" w:lineRule="auto"/>
              <w:rPr>
                <w:sz w:val="18"/>
                <w:szCs w:val="18"/>
              </w:rPr>
            </w:pPr>
            <w:r w:rsidRPr="00F4312C">
              <w:rPr>
                <w:sz w:val="18"/>
                <w:szCs w:val="18"/>
              </w:rPr>
              <w:t>26</w:t>
            </w:r>
          </w:p>
        </w:tc>
        <w:tc>
          <w:tcPr>
            <w:tcW w:w="567" w:type="dxa"/>
            <w:gridSpan w:val="2"/>
            <w:tcBorders>
              <w:left w:val="single" w:sz="4" w:space="0" w:color="auto"/>
            </w:tcBorders>
          </w:tcPr>
          <w:p w:rsidR="00BB013E" w:rsidRPr="00F4312C" w:rsidRDefault="00F45EF6" w:rsidP="000A2912">
            <w:pPr>
              <w:pStyle w:val="Stil1"/>
              <w:spacing w:line="360" w:lineRule="auto"/>
              <w:rPr>
                <w:sz w:val="18"/>
                <w:szCs w:val="18"/>
              </w:rPr>
            </w:pPr>
            <w:r w:rsidRPr="00F4312C">
              <w:rPr>
                <w:sz w:val="18"/>
                <w:szCs w:val="18"/>
              </w:rPr>
              <w:t>24</w:t>
            </w:r>
            <w:r w:rsidR="00BB013E" w:rsidRPr="00F4312C">
              <w:rPr>
                <w:sz w:val="18"/>
                <w:szCs w:val="18"/>
              </w:rPr>
              <w:t>,8</w:t>
            </w:r>
          </w:p>
        </w:tc>
        <w:tc>
          <w:tcPr>
            <w:tcW w:w="426" w:type="dxa"/>
            <w:tcBorders>
              <w:right w:val="single" w:sz="4" w:space="0" w:color="auto"/>
            </w:tcBorders>
          </w:tcPr>
          <w:p w:rsidR="00BB013E" w:rsidRPr="00F4312C" w:rsidRDefault="00BB013E" w:rsidP="000A2912">
            <w:pPr>
              <w:pStyle w:val="Stil1"/>
              <w:spacing w:line="360" w:lineRule="auto"/>
              <w:rPr>
                <w:sz w:val="18"/>
                <w:szCs w:val="18"/>
              </w:rPr>
            </w:pPr>
            <w:r w:rsidRPr="00F4312C">
              <w:rPr>
                <w:sz w:val="18"/>
                <w:szCs w:val="18"/>
              </w:rPr>
              <w:t>11</w:t>
            </w:r>
          </w:p>
        </w:tc>
        <w:tc>
          <w:tcPr>
            <w:tcW w:w="567" w:type="dxa"/>
            <w:tcBorders>
              <w:left w:val="single" w:sz="4" w:space="0" w:color="auto"/>
            </w:tcBorders>
          </w:tcPr>
          <w:p w:rsidR="00BB013E" w:rsidRPr="00F4312C" w:rsidRDefault="00BB013E" w:rsidP="000A2912">
            <w:pPr>
              <w:pStyle w:val="Stil1"/>
              <w:spacing w:line="360" w:lineRule="auto"/>
              <w:rPr>
                <w:sz w:val="18"/>
                <w:szCs w:val="18"/>
              </w:rPr>
            </w:pPr>
            <w:r w:rsidRPr="00F4312C">
              <w:rPr>
                <w:sz w:val="18"/>
                <w:szCs w:val="18"/>
              </w:rPr>
              <w:t>10,5</w:t>
            </w:r>
          </w:p>
        </w:tc>
        <w:tc>
          <w:tcPr>
            <w:tcW w:w="425" w:type="dxa"/>
            <w:tcBorders>
              <w:right w:val="single" w:sz="4" w:space="0" w:color="auto"/>
            </w:tcBorders>
          </w:tcPr>
          <w:p w:rsidR="00BB013E" w:rsidRPr="00F4312C" w:rsidRDefault="00F45EF6" w:rsidP="000A2912">
            <w:pPr>
              <w:pStyle w:val="Stil1"/>
              <w:spacing w:line="360" w:lineRule="auto"/>
              <w:rPr>
                <w:sz w:val="18"/>
                <w:szCs w:val="18"/>
              </w:rPr>
            </w:pPr>
            <w:r w:rsidRPr="00F4312C">
              <w:rPr>
                <w:sz w:val="18"/>
                <w:szCs w:val="18"/>
              </w:rPr>
              <w:t>34</w:t>
            </w:r>
          </w:p>
        </w:tc>
        <w:tc>
          <w:tcPr>
            <w:tcW w:w="709" w:type="dxa"/>
            <w:gridSpan w:val="3"/>
            <w:tcBorders>
              <w:left w:val="single" w:sz="4" w:space="0" w:color="auto"/>
            </w:tcBorders>
          </w:tcPr>
          <w:p w:rsidR="00BB013E" w:rsidRPr="00F4312C" w:rsidRDefault="00F45EF6" w:rsidP="000A2912">
            <w:pPr>
              <w:pStyle w:val="Stil1"/>
              <w:spacing w:line="360" w:lineRule="auto"/>
              <w:rPr>
                <w:sz w:val="18"/>
                <w:szCs w:val="18"/>
              </w:rPr>
            </w:pPr>
            <w:r w:rsidRPr="00F4312C">
              <w:rPr>
                <w:sz w:val="18"/>
                <w:szCs w:val="18"/>
              </w:rPr>
              <w:t>32</w:t>
            </w:r>
            <w:r w:rsidR="00BB013E" w:rsidRPr="00F4312C">
              <w:rPr>
                <w:sz w:val="18"/>
                <w:szCs w:val="18"/>
              </w:rPr>
              <w:t>,4</w:t>
            </w:r>
          </w:p>
        </w:tc>
        <w:tc>
          <w:tcPr>
            <w:tcW w:w="425" w:type="dxa"/>
            <w:gridSpan w:val="2"/>
            <w:tcBorders>
              <w:right w:val="single" w:sz="4" w:space="0" w:color="auto"/>
            </w:tcBorders>
          </w:tcPr>
          <w:p w:rsidR="00BB013E" w:rsidRPr="00F4312C" w:rsidRDefault="00BB013E" w:rsidP="000A2912">
            <w:pPr>
              <w:pStyle w:val="Stil1"/>
              <w:spacing w:line="360" w:lineRule="auto"/>
              <w:rPr>
                <w:sz w:val="18"/>
                <w:szCs w:val="18"/>
              </w:rPr>
            </w:pPr>
            <w:r w:rsidRPr="00F4312C">
              <w:rPr>
                <w:sz w:val="18"/>
                <w:szCs w:val="18"/>
              </w:rPr>
              <w:t>12</w:t>
            </w:r>
          </w:p>
        </w:tc>
        <w:tc>
          <w:tcPr>
            <w:tcW w:w="567" w:type="dxa"/>
            <w:gridSpan w:val="3"/>
            <w:tcBorders>
              <w:left w:val="single" w:sz="4" w:space="0" w:color="auto"/>
            </w:tcBorders>
          </w:tcPr>
          <w:p w:rsidR="00BB013E" w:rsidRPr="00F4312C" w:rsidRDefault="00BB013E" w:rsidP="000A2912">
            <w:pPr>
              <w:pStyle w:val="Stil1"/>
              <w:spacing w:line="360" w:lineRule="auto"/>
              <w:rPr>
                <w:sz w:val="18"/>
                <w:szCs w:val="18"/>
              </w:rPr>
            </w:pPr>
            <w:r w:rsidRPr="00F4312C">
              <w:rPr>
                <w:sz w:val="18"/>
                <w:szCs w:val="18"/>
              </w:rPr>
              <w:t>11,4</w:t>
            </w:r>
          </w:p>
        </w:tc>
        <w:tc>
          <w:tcPr>
            <w:tcW w:w="425" w:type="dxa"/>
            <w:tcBorders>
              <w:right w:val="single" w:sz="4" w:space="0" w:color="auto"/>
            </w:tcBorders>
          </w:tcPr>
          <w:p w:rsidR="00BB013E" w:rsidRPr="00F4312C" w:rsidRDefault="00F45EF6" w:rsidP="000A2912">
            <w:pPr>
              <w:pStyle w:val="Stil1"/>
              <w:spacing w:line="360" w:lineRule="auto"/>
              <w:rPr>
                <w:sz w:val="18"/>
                <w:szCs w:val="18"/>
              </w:rPr>
            </w:pPr>
            <w:r w:rsidRPr="00F4312C">
              <w:rPr>
                <w:sz w:val="18"/>
                <w:szCs w:val="18"/>
              </w:rPr>
              <w:t>22</w:t>
            </w:r>
          </w:p>
        </w:tc>
        <w:tc>
          <w:tcPr>
            <w:tcW w:w="567" w:type="dxa"/>
            <w:tcBorders>
              <w:left w:val="single" w:sz="4" w:space="0" w:color="auto"/>
              <w:bottom w:val="single" w:sz="4" w:space="0" w:color="auto"/>
            </w:tcBorders>
          </w:tcPr>
          <w:p w:rsidR="00BB013E" w:rsidRPr="00F4312C" w:rsidRDefault="00F45EF6" w:rsidP="000A2912">
            <w:pPr>
              <w:pStyle w:val="Stil1"/>
              <w:spacing w:line="360" w:lineRule="auto"/>
              <w:rPr>
                <w:sz w:val="18"/>
                <w:szCs w:val="18"/>
              </w:rPr>
            </w:pPr>
            <w:r w:rsidRPr="00F4312C">
              <w:rPr>
                <w:sz w:val="18"/>
                <w:szCs w:val="18"/>
              </w:rPr>
              <w:t>20,9</w:t>
            </w:r>
            <w:r w:rsidR="00BB013E" w:rsidRPr="00F4312C">
              <w:rPr>
                <w:sz w:val="18"/>
                <w:szCs w:val="18"/>
              </w:rPr>
              <w:t xml:space="preserve">        </w:t>
            </w:r>
          </w:p>
        </w:tc>
        <w:tc>
          <w:tcPr>
            <w:tcW w:w="992" w:type="dxa"/>
            <w:tcBorders>
              <w:top w:val="single" w:sz="4" w:space="0" w:color="auto"/>
              <w:bottom w:val="single" w:sz="4" w:space="0" w:color="auto"/>
              <w:right w:val="single" w:sz="4" w:space="0" w:color="auto"/>
            </w:tcBorders>
          </w:tcPr>
          <w:p w:rsidR="00BB013E" w:rsidRPr="00F4312C" w:rsidRDefault="005847B6" w:rsidP="000A2912">
            <w:pPr>
              <w:spacing w:line="360" w:lineRule="auto"/>
              <w:jc w:val="both"/>
              <w:rPr>
                <w:rFonts w:ascii="Times New Roman" w:hAnsi="Times New Roman" w:cs="Times New Roman"/>
                <w:sz w:val="18"/>
                <w:szCs w:val="18"/>
              </w:rPr>
            </w:pPr>
            <w:r w:rsidRPr="00F4312C">
              <w:rPr>
                <w:rFonts w:ascii="Times New Roman" w:hAnsi="Times New Roman" w:cs="Times New Roman"/>
                <w:sz w:val="18"/>
                <w:szCs w:val="18"/>
              </w:rPr>
              <w:t>2,98</w:t>
            </w:r>
          </w:p>
        </w:tc>
        <w:tc>
          <w:tcPr>
            <w:tcW w:w="851" w:type="dxa"/>
            <w:tcBorders>
              <w:top w:val="single" w:sz="4" w:space="0" w:color="auto"/>
              <w:left w:val="single" w:sz="4" w:space="0" w:color="auto"/>
              <w:bottom w:val="single" w:sz="4" w:space="0" w:color="auto"/>
            </w:tcBorders>
          </w:tcPr>
          <w:p w:rsidR="00BB013E" w:rsidRPr="00F4312C" w:rsidRDefault="00BB013E" w:rsidP="000A2912">
            <w:pPr>
              <w:spacing w:line="360" w:lineRule="auto"/>
              <w:jc w:val="both"/>
              <w:rPr>
                <w:rFonts w:ascii="Times New Roman" w:hAnsi="Times New Roman" w:cs="Times New Roman"/>
                <w:sz w:val="18"/>
                <w:szCs w:val="18"/>
              </w:rPr>
            </w:pPr>
            <w:r w:rsidRPr="00F4312C">
              <w:rPr>
                <w:rFonts w:ascii="Times New Roman" w:hAnsi="Times New Roman" w:cs="Times New Roman"/>
                <w:sz w:val="18"/>
                <w:szCs w:val="18"/>
              </w:rPr>
              <w:t>1,49</w:t>
            </w:r>
          </w:p>
        </w:tc>
      </w:tr>
      <w:tr w:rsidR="00AA3548" w:rsidRPr="00F4312C" w:rsidTr="00AA3548">
        <w:trPr>
          <w:trHeight w:val="445"/>
        </w:trPr>
        <w:tc>
          <w:tcPr>
            <w:tcW w:w="426" w:type="dxa"/>
            <w:gridSpan w:val="2"/>
            <w:tcBorders>
              <w:top w:val="single" w:sz="4" w:space="0" w:color="auto"/>
              <w:left w:val="single" w:sz="4" w:space="0" w:color="auto"/>
            </w:tcBorders>
            <w:shd w:val="clear" w:color="auto" w:fill="auto"/>
          </w:tcPr>
          <w:p w:rsidR="00BB013E" w:rsidRPr="00F4312C" w:rsidRDefault="00BB013E" w:rsidP="000A2912">
            <w:pPr>
              <w:spacing w:line="360" w:lineRule="auto"/>
              <w:rPr>
                <w:rFonts w:ascii="Times New Roman" w:hAnsi="Times New Roman" w:cs="Times New Roman"/>
                <w:sz w:val="18"/>
                <w:szCs w:val="18"/>
              </w:rPr>
            </w:pPr>
            <w:r w:rsidRPr="00F4312C">
              <w:rPr>
                <w:rFonts w:ascii="Times New Roman" w:hAnsi="Times New Roman" w:cs="Times New Roman"/>
                <w:sz w:val="18"/>
                <w:szCs w:val="18"/>
              </w:rPr>
              <w:t>5</w:t>
            </w:r>
          </w:p>
        </w:tc>
        <w:tc>
          <w:tcPr>
            <w:tcW w:w="1843" w:type="dxa"/>
            <w:tcBorders>
              <w:top w:val="single" w:sz="4" w:space="0" w:color="auto"/>
            </w:tcBorders>
            <w:shd w:val="clear" w:color="auto" w:fill="DDD9C3" w:themeFill="background2" w:themeFillShade="E6"/>
          </w:tcPr>
          <w:p w:rsidR="00BB013E" w:rsidRPr="00F4312C" w:rsidRDefault="00BB013E" w:rsidP="000A2912">
            <w:pPr>
              <w:pStyle w:val="Stil1"/>
              <w:spacing w:line="360" w:lineRule="auto"/>
              <w:rPr>
                <w:sz w:val="18"/>
                <w:szCs w:val="18"/>
              </w:rPr>
            </w:pPr>
            <w:r w:rsidRPr="00F4312C">
              <w:rPr>
                <w:sz w:val="18"/>
                <w:szCs w:val="18"/>
              </w:rPr>
              <w:t>Çağrı Merkezi, Ses Kayıt Sistemi</w:t>
            </w:r>
          </w:p>
        </w:tc>
        <w:tc>
          <w:tcPr>
            <w:tcW w:w="425" w:type="dxa"/>
            <w:tcBorders>
              <w:top w:val="single" w:sz="4" w:space="0" w:color="auto"/>
              <w:right w:val="single" w:sz="4" w:space="0" w:color="auto"/>
            </w:tcBorders>
            <w:shd w:val="clear" w:color="auto" w:fill="FFFFFF" w:themeFill="background1"/>
          </w:tcPr>
          <w:p w:rsidR="00BB013E" w:rsidRPr="00F4312C" w:rsidRDefault="00F45EF6" w:rsidP="000A2912">
            <w:pPr>
              <w:pStyle w:val="Stil1"/>
              <w:spacing w:line="360" w:lineRule="auto"/>
              <w:rPr>
                <w:b/>
                <w:sz w:val="18"/>
                <w:szCs w:val="18"/>
              </w:rPr>
            </w:pPr>
            <w:r w:rsidRPr="00F4312C">
              <w:rPr>
                <w:sz w:val="18"/>
                <w:szCs w:val="18"/>
              </w:rPr>
              <w:t>31</w:t>
            </w:r>
          </w:p>
        </w:tc>
        <w:tc>
          <w:tcPr>
            <w:tcW w:w="567" w:type="dxa"/>
            <w:gridSpan w:val="2"/>
            <w:tcBorders>
              <w:top w:val="single" w:sz="4" w:space="0" w:color="auto"/>
              <w:left w:val="single" w:sz="4" w:space="0" w:color="auto"/>
            </w:tcBorders>
            <w:shd w:val="clear" w:color="auto" w:fill="FFFFFF" w:themeFill="background1"/>
          </w:tcPr>
          <w:p w:rsidR="00BB013E" w:rsidRPr="00F4312C" w:rsidRDefault="00F45EF6" w:rsidP="000A2912">
            <w:pPr>
              <w:pStyle w:val="Stil1"/>
              <w:spacing w:line="360" w:lineRule="auto"/>
              <w:rPr>
                <w:b/>
                <w:sz w:val="18"/>
                <w:szCs w:val="18"/>
              </w:rPr>
            </w:pPr>
            <w:r w:rsidRPr="00F4312C">
              <w:rPr>
                <w:sz w:val="18"/>
                <w:szCs w:val="18"/>
              </w:rPr>
              <w:t>29,5</w:t>
            </w:r>
          </w:p>
        </w:tc>
        <w:tc>
          <w:tcPr>
            <w:tcW w:w="426" w:type="dxa"/>
            <w:tcBorders>
              <w:top w:val="single" w:sz="4" w:space="0" w:color="auto"/>
              <w:right w:val="single" w:sz="4" w:space="0" w:color="auto"/>
            </w:tcBorders>
            <w:shd w:val="clear" w:color="auto" w:fill="FFFFFF" w:themeFill="background1"/>
          </w:tcPr>
          <w:p w:rsidR="00BB013E" w:rsidRPr="00F4312C" w:rsidRDefault="00F45EF6" w:rsidP="000A2912">
            <w:pPr>
              <w:pStyle w:val="Stil1"/>
              <w:spacing w:line="360" w:lineRule="auto"/>
              <w:rPr>
                <w:b/>
                <w:sz w:val="18"/>
                <w:szCs w:val="18"/>
              </w:rPr>
            </w:pPr>
            <w:r w:rsidRPr="00F4312C">
              <w:rPr>
                <w:sz w:val="18"/>
                <w:szCs w:val="18"/>
              </w:rPr>
              <w:t>21</w:t>
            </w:r>
          </w:p>
        </w:tc>
        <w:tc>
          <w:tcPr>
            <w:tcW w:w="567" w:type="dxa"/>
            <w:tcBorders>
              <w:top w:val="single" w:sz="4" w:space="0" w:color="auto"/>
              <w:left w:val="single" w:sz="4" w:space="0" w:color="auto"/>
            </w:tcBorders>
            <w:shd w:val="clear" w:color="auto" w:fill="FFFFFF" w:themeFill="background1"/>
          </w:tcPr>
          <w:p w:rsidR="00BB013E" w:rsidRPr="00F4312C" w:rsidRDefault="00F45EF6" w:rsidP="000A2912">
            <w:pPr>
              <w:pStyle w:val="Stil1"/>
              <w:spacing w:line="360" w:lineRule="auto"/>
              <w:rPr>
                <w:b/>
                <w:sz w:val="18"/>
                <w:szCs w:val="18"/>
              </w:rPr>
            </w:pPr>
            <w:r w:rsidRPr="00F4312C">
              <w:rPr>
                <w:sz w:val="18"/>
                <w:szCs w:val="18"/>
              </w:rPr>
              <w:t>20</w:t>
            </w:r>
          </w:p>
        </w:tc>
        <w:tc>
          <w:tcPr>
            <w:tcW w:w="425" w:type="dxa"/>
            <w:tcBorders>
              <w:top w:val="single" w:sz="4" w:space="0" w:color="auto"/>
              <w:right w:val="single" w:sz="4" w:space="0" w:color="auto"/>
            </w:tcBorders>
            <w:shd w:val="clear" w:color="auto" w:fill="FFFFFF" w:themeFill="background1"/>
          </w:tcPr>
          <w:p w:rsidR="00BB013E" w:rsidRPr="00F4312C" w:rsidRDefault="00BB013E" w:rsidP="000A2912">
            <w:pPr>
              <w:pStyle w:val="Stil1"/>
              <w:spacing w:line="360" w:lineRule="auto"/>
              <w:rPr>
                <w:b/>
                <w:sz w:val="18"/>
                <w:szCs w:val="18"/>
              </w:rPr>
            </w:pPr>
            <w:r w:rsidRPr="00F4312C">
              <w:rPr>
                <w:sz w:val="18"/>
                <w:szCs w:val="18"/>
              </w:rPr>
              <w:t>24</w:t>
            </w:r>
          </w:p>
        </w:tc>
        <w:tc>
          <w:tcPr>
            <w:tcW w:w="709" w:type="dxa"/>
            <w:gridSpan w:val="3"/>
            <w:tcBorders>
              <w:top w:val="single" w:sz="4" w:space="0" w:color="auto"/>
              <w:left w:val="single" w:sz="4" w:space="0" w:color="auto"/>
            </w:tcBorders>
            <w:shd w:val="clear" w:color="auto" w:fill="FFFFFF" w:themeFill="background1"/>
          </w:tcPr>
          <w:p w:rsidR="00BB013E" w:rsidRPr="00F4312C" w:rsidRDefault="00BB013E" w:rsidP="000A2912">
            <w:pPr>
              <w:pStyle w:val="Stil1"/>
              <w:spacing w:line="360" w:lineRule="auto"/>
              <w:rPr>
                <w:b/>
                <w:sz w:val="18"/>
                <w:szCs w:val="18"/>
              </w:rPr>
            </w:pPr>
            <w:r w:rsidRPr="00F4312C">
              <w:rPr>
                <w:sz w:val="18"/>
                <w:szCs w:val="18"/>
              </w:rPr>
              <w:t>22,9</w:t>
            </w:r>
          </w:p>
        </w:tc>
        <w:tc>
          <w:tcPr>
            <w:tcW w:w="425" w:type="dxa"/>
            <w:gridSpan w:val="2"/>
            <w:tcBorders>
              <w:top w:val="single" w:sz="4" w:space="0" w:color="auto"/>
              <w:right w:val="single" w:sz="4" w:space="0" w:color="auto"/>
            </w:tcBorders>
            <w:shd w:val="clear" w:color="auto" w:fill="FFFFFF" w:themeFill="background1"/>
          </w:tcPr>
          <w:p w:rsidR="00BB013E" w:rsidRPr="00F4312C" w:rsidRDefault="00BB013E" w:rsidP="000A2912">
            <w:pPr>
              <w:pStyle w:val="Stil1"/>
              <w:spacing w:line="360" w:lineRule="auto"/>
              <w:rPr>
                <w:b/>
                <w:sz w:val="18"/>
                <w:szCs w:val="18"/>
              </w:rPr>
            </w:pPr>
            <w:r w:rsidRPr="00F4312C">
              <w:rPr>
                <w:sz w:val="18"/>
                <w:szCs w:val="18"/>
              </w:rPr>
              <w:t>9</w:t>
            </w:r>
          </w:p>
        </w:tc>
        <w:tc>
          <w:tcPr>
            <w:tcW w:w="567" w:type="dxa"/>
            <w:gridSpan w:val="3"/>
            <w:tcBorders>
              <w:top w:val="single" w:sz="4" w:space="0" w:color="auto"/>
              <w:left w:val="single" w:sz="4" w:space="0" w:color="auto"/>
            </w:tcBorders>
            <w:shd w:val="clear" w:color="auto" w:fill="FFFFFF" w:themeFill="background1"/>
          </w:tcPr>
          <w:p w:rsidR="00BB013E" w:rsidRPr="00F4312C" w:rsidRDefault="00BB013E" w:rsidP="000A2912">
            <w:pPr>
              <w:pStyle w:val="Stil1"/>
              <w:spacing w:line="360" w:lineRule="auto"/>
              <w:rPr>
                <w:b/>
                <w:sz w:val="18"/>
                <w:szCs w:val="18"/>
              </w:rPr>
            </w:pPr>
            <w:r w:rsidRPr="00F4312C">
              <w:rPr>
                <w:sz w:val="18"/>
                <w:szCs w:val="18"/>
              </w:rPr>
              <w:t>8,6</w:t>
            </w:r>
          </w:p>
        </w:tc>
        <w:tc>
          <w:tcPr>
            <w:tcW w:w="425" w:type="dxa"/>
            <w:tcBorders>
              <w:top w:val="single" w:sz="4" w:space="0" w:color="auto"/>
              <w:right w:val="single" w:sz="4" w:space="0" w:color="auto"/>
            </w:tcBorders>
            <w:shd w:val="clear" w:color="auto" w:fill="FFFFFF" w:themeFill="background1"/>
          </w:tcPr>
          <w:p w:rsidR="00BB013E" w:rsidRPr="00F4312C" w:rsidRDefault="00BB013E" w:rsidP="000A2912">
            <w:pPr>
              <w:pStyle w:val="Stil1"/>
              <w:spacing w:line="360" w:lineRule="auto"/>
              <w:rPr>
                <w:b/>
                <w:sz w:val="18"/>
                <w:szCs w:val="18"/>
              </w:rPr>
            </w:pPr>
            <w:r w:rsidRPr="00F4312C">
              <w:rPr>
                <w:sz w:val="18"/>
                <w:szCs w:val="18"/>
              </w:rPr>
              <w:t>20</w:t>
            </w:r>
          </w:p>
        </w:tc>
        <w:tc>
          <w:tcPr>
            <w:tcW w:w="567" w:type="dxa"/>
            <w:tcBorders>
              <w:top w:val="single" w:sz="4" w:space="0" w:color="auto"/>
              <w:left w:val="single" w:sz="4" w:space="0" w:color="auto"/>
            </w:tcBorders>
            <w:shd w:val="clear" w:color="auto" w:fill="FFFFFF" w:themeFill="background1"/>
          </w:tcPr>
          <w:p w:rsidR="00BB013E" w:rsidRPr="00F4312C" w:rsidRDefault="00BB013E" w:rsidP="000A2912">
            <w:pPr>
              <w:pStyle w:val="Stil1"/>
              <w:spacing w:line="360" w:lineRule="auto"/>
              <w:rPr>
                <w:b/>
                <w:sz w:val="18"/>
                <w:szCs w:val="18"/>
              </w:rPr>
            </w:pPr>
            <w:r w:rsidRPr="00F4312C">
              <w:rPr>
                <w:sz w:val="18"/>
                <w:szCs w:val="18"/>
              </w:rPr>
              <w:t>19,0</w:t>
            </w:r>
          </w:p>
        </w:tc>
        <w:tc>
          <w:tcPr>
            <w:tcW w:w="992" w:type="dxa"/>
            <w:tcBorders>
              <w:top w:val="single" w:sz="4" w:space="0" w:color="auto"/>
              <w:right w:val="single" w:sz="4" w:space="0" w:color="auto"/>
            </w:tcBorders>
            <w:shd w:val="clear" w:color="auto" w:fill="FFFFFF" w:themeFill="background1"/>
          </w:tcPr>
          <w:p w:rsidR="00BB013E" w:rsidRPr="00F4312C" w:rsidRDefault="005847B6" w:rsidP="000A2912">
            <w:pPr>
              <w:spacing w:line="360" w:lineRule="auto"/>
              <w:jc w:val="both"/>
              <w:rPr>
                <w:rFonts w:ascii="Times New Roman" w:hAnsi="Times New Roman" w:cs="Times New Roman"/>
                <w:sz w:val="18"/>
                <w:szCs w:val="18"/>
              </w:rPr>
            </w:pPr>
            <w:r w:rsidRPr="00F4312C">
              <w:rPr>
                <w:rFonts w:ascii="Times New Roman" w:hAnsi="Times New Roman" w:cs="Times New Roman"/>
                <w:sz w:val="18"/>
                <w:szCs w:val="18"/>
              </w:rPr>
              <w:t>3,23</w:t>
            </w:r>
          </w:p>
        </w:tc>
        <w:tc>
          <w:tcPr>
            <w:tcW w:w="851" w:type="dxa"/>
            <w:tcBorders>
              <w:top w:val="single" w:sz="4" w:space="0" w:color="auto"/>
              <w:left w:val="single" w:sz="4" w:space="0" w:color="auto"/>
            </w:tcBorders>
            <w:shd w:val="clear" w:color="auto" w:fill="FFFFFF" w:themeFill="background1"/>
          </w:tcPr>
          <w:p w:rsidR="00BB013E" w:rsidRPr="00F4312C" w:rsidRDefault="00BB013E" w:rsidP="000A2912">
            <w:pPr>
              <w:spacing w:line="360" w:lineRule="auto"/>
              <w:jc w:val="both"/>
              <w:rPr>
                <w:rFonts w:ascii="Times New Roman" w:hAnsi="Times New Roman" w:cs="Times New Roman"/>
                <w:sz w:val="18"/>
                <w:szCs w:val="18"/>
              </w:rPr>
            </w:pPr>
            <w:r w:rsidRPr="00F4312C">
              <w:rPr>
                <w:rFonts w:ascii="Times New Roman" w:hAnsi="Times New Roman" w:cs="Times New Roman"/>
                <w:sz w:val="18"/>
                <w:szCs w:val="18"/>
              </w:rPr>
              <w:t>1,52</w:t>
            </w:r>
          </w:p>
        </w:tc>
      </w:tr>
      <w:tr w:rsidR="00AA3548" w:rsidRPr="00F4312C" w:rsidTr="00AA3548">
        <w:trPr>
          <w:trHeight w:val="240"/>
        </w:trPr>
        <w:tc>
          <w:tcPr>
            <w:tcW w:w="426" w:type="dxa"/>
            <w:gridSpan w:val="2"/>
            <w:tcBorders>
              <w:top w:val="single" w:sz="4" w:space="0" w:color="auto"/>
              <w:left w:val="single" w:sz="4" w:space="0" w:color="auto"/>
              <w:bottom w:val="single" w:sz="4" w:space="0" w:color="auto"/>
            </w:tcBorders>
            <w:shd w:val="clear" w:color="auto" w:fill="auto"/>
          </w:tcPr>
          <w:p w:rsidR="00BB013E" w:rsidRPr="00F4312C" w:rsidRDefault="00BB013E" w:rsidP="000A2912">
            <w:pPr>
              <w:spacing w:line="360" w:lineRule="auto"/>
              <w:rPr>
                <w:rFonts w:ascii="Times New Roman" w:hAnsi="Times New Roman" w:cs="Times New Roman"/>
                <w:sz w:val="18"/>
                <w:szCs w:val="18"/>
              </w:rPr>
            </w:pPr>
            <w:r w:rsidRPr="00F4312C">
              <w:rPr>
                <w:rFonts w:ascii="Times New Roman" w:hAnsi="Times New Roman" w:cs="Times New Roman"/>
                <w:sz w:val="18"/>
                <w:szCs w:val="18"/>
              </w:rPr>
              <w:t>6</w:t>
            </w:r>
          </w:p>
        </w:tc>
        <w:tc>
          <w:tcPr>
            <w:tcW w:w="1843" w:type="dxa"/>
            <w:shd w:val="clear" w:color="auto" w:fill="DDD9C3" w:themeFill="background2" w:themeFillShade="E6"/>
          </w:tcPr>
          <w:p w:rsidR="00BB013E" w:rsidRPr="00F4312C" w:rsidRDefault="00BB013E" w:rsidP="000A2912">
            <w:pPr>
              <w:pStyle w:val="Stil1"/>
              <w:spacing w:line="360" w:lineRule="auto"/>
              <w:rPr>
                <w:sz w:val="18"/>
                <w:szCs w:val="18"/>
              </w:rPr>
            </w:pPr>
            <w:r w:rsidRPr="00F4312C">
              <w:rPr>
                <w:sz w:val="18"/>
                <w:szCs w:val="18"/>
              </w:rPr>
              <w:t>Araç Takip Sistemi</w:t>
            </w:r>
          </w:p>
          <w:p w:rsidR="00AA3548" w:rsidRPr="00F4312C" w:rsidRDefault="00AA3548" w:rsidP="000A2912">
            <w:pPr>
              <w:pStyle w:val="Stil1"/>
              <w:spacing w:line="360" w:lineRule="auto"/>
              <w:rPr>
                <w:sz w:val="18"/>
                <w:szCs w:val="18"/>
              </w:rPr>
            </w:pPr>
          </w:p>
        </w:tc>
        <w:tc>
          <w:tcPr>
            <w:tcW w:w="425" w:type="dxa"/>
            <w:tcBorders>
              <w:right w:val="single" w:sz="4" w:space="0" w:color="auto"/>
            </w:tcBorders>
          </w:tcPr>
          <w:p w:rsidR="00BB013E" w:rsidRPr="00F4312C" w:rsidRDefault="00F45EF6" w:rsidP="000A2912">
            <w:pPr>
              <w:pStyle w:val="Stil1"/>
              <w:spacing w:line="360" w:lineRule="auto"/>
              <w:rPr>
                <w:sz w:val="18"/>
                <w:szCs w:val="18"/>
              </w:rPr>
            </w:pPr>
            <w:r w:rsidRPr="00F4312C">
              <w:rPr>
                <w:sz w:val="18"/>
                <w:szCs w:val="18"/>
              </w:rPr>
              <w:t>35</w:t>
            </w:r>
          </w:p>
        </w:tc>
        <w:tc>
          <w:tcPr>
            <w:tcW w:w="567" w:type="dxa"/>
            <w:gridSpan w:val="2"/>
            <w:tcBorders>
              <w:top w:val="single" w:sz="4" w:space="0" w:color="auto"/>
              <w:left w:val="single" w:sz="4" w:space="0" w:color="auto"/>
            </w:tcBorders>
          </w:tcPr>
          <w:p w:rsidR="00BB013E" w:rsidRPr="00F4312C" w:rsidRDefault="00F45EF6" w:rsidP="000A2912">
            <w:pPr>
              <w:pStyle w:val="Stil1"/>
              <w:spacing w:line="360" w:lineRule="auto"/>
              <w:rPr>
                <w:sz w:val="18"/>
                <w:szCs w:val="18"/>
              </w:rPr>
            </w:pPr>
            <w:r w:rsidRPr="00F4312C">
              <w:rPr>
                <w:sz w:val="18"/>
                <w:szCs w:val="18"/>
              </w:rPr>
              <w:t>33,3</w:t>
            </w:r>
          </w:p>
        </w:tc>
        <w:tc>
          <w:tcPr>
            <w:tcW w:w="426" w:type="dxa"/>
            <w:tcBorders>
              <w:right w:val="single" w:sz="4" w:space="0" w:color="auto"/>
            </w:tcBorders>
          </w:tcPr>
          <w:p w:rsidR="00BB013E" w:rsidRPr="00F4312C" w:rsidRDefault="00F45EF6" w:rsidP="000A2912">
            <w:pPr>
              <w:pStyle w:val="Stil1"/>
              <w:spacing w:line="360" w:lineRule="auto"/>
              <w:rPr>
                <w:sz w:val="18"/>
                <w:szCs w:val="18"/>
              </w:rPr>
            </w:pPr>
            <w:r w:rsidRPr="00F4312C">
              <w:rPr>
                <w:sz w:val="18"/>
                <w:szCs w:val="18"/>
              </w:rPr>
              <w:t>20</w:t>
            </w:r>
          </w:p>
        </w:tc>
        <w:tc>
          <w:tcPr>
            <w:tcW w:w="567" w:type="dxa"/>
            <w:tcBorders>
              <w:left w:val="single" w:sz="4" w:space="0" w:color="auto"/>
            </w:tcBorders>
          </w:tcPr>
          <w:p w:rsidR="00BB013E" w:rsidRPr="00F4312C" w:rsidRDefault="00F45EF6" w:rsidP="000A2912">
            <w:pPr>
              <w:pStyle w:val="Stil1"/>
              <w:spacing w:line="360" w:lineRule="auto"/>
              <w:rPr>
                <w:sz w:val="18"/>
                <w:szCs w:val="18"/>
              </w:rPr>
            </w:pPr>
            <w:r w:rsidRPr="00F4312C">
              <w:rPr>
                <w:sz w:val="18"/>
                <w:szCs w:val="18"/>
              </w:rPr>
              <w:t>19</w:t>
            </w:r>
          </w:p>
        </w:tc>
        <w:tc>
          <w:tcPr>
            <w:tcW w:w="425" w:type="dxa"/>
            <w:tcBorders>
              <w:right w:val="single" w:sz="4" w:space="0" w:color="auto"/>
            </w:tcBorders>
          </w:tcPr>
          <w:p w:rsidR="00BB013E" w:rsidRPr="00F4312C" w:rsidRDefault="00BB013E" w:rsidP="000A2912">
            <w:pPr>
              <w:pStyle w:val="Stil1"/>
              <w:spacing w:line="360" w:lineRule="auto"/>
              <w:rPr>
                <w:sz w:val="18"/>
                <w:szCs w:val="18"/>
              </w:rPr>
            </w:pPr>
            <w:r w:rsidRPr="00F4312C">
              <w:rPr>
                <w:sz w:val="18"/>
                <w:szCs w:val="18"/>
              </w:rPr>
              <w:t>24</w:t>
            </w:r>
          </w:p>
        </w:tc>
        <w:tc>
          <w:tcPr>
            <w:tcW w:w="709" w:type="dxa"/>
            <w:gridSpan w:val="3"/>
            <w:tcBorders>
              <w:left w:val="single" w:sz="4" w:space="0" w:color="auto"/>
            </w:tcBorders>
          </w:tcPr>
          <w:p w:rsidR="00BB013E" w:rsidRPr="00F4312C" w:rsidRDefault="00BB013E" w:rsidP="000A2912">
            <w:pPr>
              <w:pStyle w:val="Stil1"/>
              <w:spacing w:line="360" w:lineRule="auto"/>
              <w:rPr>
                <w:sz w:val="18"/>
                <w:szCs w:val="18"/>
              </w:rPr>
            </w:pPr>
            <w:r w:rsidRPr="00F4312C">
              <w:rPr>
                <w:sz w:val="18"/>
                <w:szCs w:val="18"/>
              </w:rPr>
              <w:t>22,9</w:t>
            </w:r>
          </w:p>
        </w:tc>
        <w:tc>
          <w:tcPr>
            <w:tcW w:w="425" w:type="dxa"/>
            <w:gridSpan w:val="2"/>
            <w:tcBorders>
              <w:right w:val="single" w:sz="4" w:space="0" w:color="auto"/>
            </w:tcBorders>
          </w:tcPr>
          <w:p w:rsidR="00BB013E" w:rsidRPr="00F4312C" w:rsidRDefault="00BB013E" w:rsidP="000A2912">
            <w:pPr>
              <w:pStyle w:val="Stil1"/>
              <w:spacing w:line="360" w:lineRule="auto"/>
              <w:rPr>
                <w:sz w:val="18"/>
                <w:szCs w:val="18"/>
              </w:rPr>
            </w:pPr>
            <w:r w:rsidRPr="00F4312C">
              <w:rPr>
                <w:sz w:val="18"/>
                <w:szCs w:val="18"/>
              </w:rPr>
              <w:t>3</w:t>
            </w:r>
          </w:p>
        </w:tc>
        <w:tc>
          <w:tcPr>
            <w:tcW w:w="567" w:type="dxa"/>
            <w:gridSpan w:val="3"/>
            <w:tcBorders>
              <w:left w:val="single" w:sz="4" w:space="0" w:color="auto"/>
            </w:tcBorders>
          </w:tcPr>
          <w:p w:rsidR="00BB013E" w:rsidRPr="00F4312C" w:rsidRDefault="00BB013E" w:rsidP="000A2912">
            <w:pPr>
              <w:pStyle w:val="Stil1"/>
              <w:spacing w:line="360" w:lineRule="auto"/>
              <w:rPr>
                <w:sz w:val="18"/>
                <w:szCs w:val="18"/>
              </w:rPr>
            </w:pPr>
            <w:r w:rsidRPr="00F4312C">
              <w:rPr>
                <w:sz w:val="18"/>
                <w:szCs w:val="18"/>
              </w:rPr>
              <w:t>2,9</w:t>
            </w:r>
          </w:p>
        </w:tc>
        <w:tc>
          <w:tcPr>
            <w:tcW w:w="425" w:type="dxa"/>
            <w:tcBorders>
              <w:right w:val="single" w:sz="4" w:space="0" w:color="auto"/>
            </w:tcBorders>
          </w:tcPr>
          <w:p w:rsidR="00BB013E" w:rsidRPr="00F4312C" w:rsidRDefault="00BB013E" w:rsidP="000A2912">
            <w:pPr>
              <w:pStyle w:val="Stil1"/>
              <w:spacing w:line="360" w:lineRule="auto"/>
              <w:rPr>
                <w:sz w:val="18"/>
                <w:szCs w:val="18"/>
              </w:rPr>
            </w:pPr>
            <w:r w:rsidRPr="00F4312C">
              <w:rPr>
                <w:sz w:val="18"/>
                <w:szCs w:val="18"/>
              </w:rPr>
              <w:t>23</w:t>
            </w:r>
          </w:p>
        </w:tc>
        <w:tc>
          <w:tcPr>
            <w:tcW w:w="567" w:type="dxa"/>
            <w:tcBorders>
              <w:left w:val="single" w:sz="4" w:space="0" w:color="auto"/>
            </w:tcBorders>
          </w:tcPr>
          <w:p w:rsidR="00BB013E" w:rsidRPr="00F4312C" w:rsidRDefault="00BB013E" w:rsidP="000A2912">
            <w:pPr>
              <w:pStyle w:val="Stil1"/>
              <w:spacing w:line="360" w:lineRule="auto"/>
              <w:rPr>
                <w:sz w:val="18"/>
                <w:szCs w:val="18"/>
              </w:rPr>
            </w:pPr>
            <w:r w:rsidRPr="00F4312C">
              <w:rPr>
                <w:sz w:val="18"/>
                <w:szCs w:val="18"/>
              </w:rPr>
              <w:t>21,9</w:t>
            </w:r>
          </w:p>
        </w:tc>
        <w:tc>
          <w:tcPr>
            <w:tcW w:w="992" w:type="dxa"/>
            <w:tcBorders>
              <w:top w:val="single" w:sz="4" w:space="0" w:color="auto"/>
              <w:bottom w:val="single" w:sz="4" w:space="0" w:color="auto"/>
              <w:right w:val="single" w:sz="4" w:space="0" w:color="auto"/>
            </w:tcBorders>
          </w:tcPr>
          <w:p w:rsidR="00BB013E" w:rsidRPr="00F4312C" w:rsidRDefault="005847B6" w:rsidP="000A2912">
            <w:pPr>
              <w:spacing w:line="360" w:lineRule="auto"/>
              <w:jc w:val="both"/>
              <w:rPr>
                <w:rFonts w:ascii="Times New Roman" w:hAnsi="Times New Roman" w:cs="Times New Roman"/>
                <w:sz w:val="18"/>
                <w:szCs w:val="18"/>
              </w:rPr>
            </w:pPr>
            <w:r w:rsidRPr="00F4312C">
              <w:rPr>
                <w:rFonts w:ascii="Times New Roman" w:hAnsi="Times New Roman" w:cs="Times New Roman"/>
                <w:sz w:val="18"/>
                <w:szCs w:val="18"/>
              </w:rPr>
              <w:t>3,30</w:t>
            </w:r>
          </w:p>
        </w:tc>
        <w:tc>
          <w:tcPr>
            <w:tcW w:w="851" w:type="dxa"/>
            <w:tcBorders>
              <w:top w:val="single" w:sz="4" w:space="0" w:color="auto"/>
              <w:left w:val="single" w:sz="4" w:space="0" w:color="auto"/>
              <w:bottom w:val="single" w:sz="4" w:space="0" w:color="auto"/>
            </w:tcBorders>
          </w:tcPr>
          <w:p w:rsidR="00BB013E" w:rsidRPr="00F4312C" w:rsidRDefault="00BB013E" w:rsidP="000A2912">
            <w:pPr>
              <w:spacing w:line="360" w:lineRule="auto"/>
              <w:jc w:val="both"/>
              <w:rPr>
                <w:rFonts w:ascii="Times New Roman" w:hAnsi="Times New Roman" w:cs="Times New Roman"/>
                <w:sz w:val="18"/>
                <w:szCs w:val="18"/>
              </w:rPr>
            </w:pPr>
            <w:r w:rsidRPr="00F4312C">
              <w:rPr>
                <w:rFonts w:ascii="Times New Roman" w:hAnsi="Times New Roman" w:cs="Times New Roman"/>
                <w:sz w:val="18"/>
                <w:szCs w:val="18"/>
              </w:rPr>
              <w:t>1,57</w:t>
            </w:r>
          </w:p>
        </w:tc>
      </w:tr>
      <w:tr w:rsidR="00AA3548" w:rsidRPr="00F4312C" w:rsidTr="00AA3548">
        <w:trPr>
          <w:trHeight w:val="240"/>
        </w:trPr>
        <w:tc>
          <w:tcPr>
            <w:tcW w:w="426" w:type="dxa"/>
            <w:gridSpan w:val="2"/>
            <w:tcBorders>
              <w:top w:val="single" w:sz="4" w:space="0" w:color="auto"/>
              <w:left w:val="single" w:sz="4" w:space="0" w:color="auto"/>
              <w:bottom w:val="single" w:sz="4" w:space="0" w:color="auto"/>
            </w:tcBorders>
            <w:shd w:val="clear" w:color="auto" w:fill="auto"/>
          </w:tcPr>
          <w:p w:rsidR="00BB013E" w:rsidRPr="00F4312C" w:rsidRDefault="00BB013E" w:rsidP="000A2912">
            <w:pPr>
              <w:spacing w:line="360" w:lineRule="auto"/>
              <w:rPr>
                <w:rFonts w:ascii="Times New Roman" w:hAnsi="Times New Roman" w:cs="Times New Roman"/>
                <w:sz w:val="18"/>
                <w:szCs w:val="18"/>
              </w:rPr>
            </w:pPr>
            <w:r w:rsidRPr="00F4312C">
              <w:rPr>
                <w:rFonts w:ascii="Times New Roman" w:hAnsi="Times New Roman" w:cs="Times New Roman"/>
                <w:sz w:val="18"/>
                <w:szCs w:val="18"/>
              </w:rPr>
              <w:t>7</w:t>
            </w:r>
          </w:p>
        </w:tc>
        <w:tc>
          <w:tcPr>
            <w:tcW w:w="1843" w:type="dxa"/>
            <w:shd w:val="clear" w:color="auto" w:fill="DDD9C3" w:themeFill="background2" w:themeFillShade="E6"/>
          </w:tcPr>
          <w:p w:rsidR="00BB013E" w:rsidRPr="00F4312C" w:rsidRDefault="00BB013E" w:rsidP="000A2912">
            <w:pPr>
              <w:pStyle w:val="Stil1"/>
              <w:spacing w:line="360" w:lineRule="auto"/>
              <w:rPr>
                <w:sz w:val="18"/>
                <w:szCs w:val="18"/>
              </w:rPr>
            </w:pPr>
            <w:r w:rsidRPr="00F4312C">
              <w:rPr>
                <w:sz w:val="18"/>
                <w:szCs w:val="18"/>
              </w:rPr>
              <w:t>Analog Telsiz</w:t>
            </w:r>
          </w:p>
          <w:p w:rsidR="00AA3548" w:rsidRPr="00F4312C" w:rsidRDefault="00AA3548" w:rsidP="000A2912">
            <w:pPr>
              <w:pStyle w:val="Stil1"/>
              <w:spacing w:line="360" w:lineRule="auto"/>
              <w:rPr>
                <w:sz w:val="18"/>
                <w:szCs w:val="18"/>
              </w:rPr>
            </w:pPr>
          </w:p>
        </w:tc>
        <w:tc>
          <w:tcPr>
            <w:tcW w:w="425" w:type="dxa"/>
            <w:tcBorders>
              <w:right w:val="single" w:sz="4" w:space="0" w:color="auto"/>
            </w:tcBorders>
          </w:tcPr>
          <w:p w:rsidR="00BB013E" w:rsidRPr="00F4312C" w:rsidRDefault="00F45EF6" w:rsidP="000A2912">
            <w:pPr>
              <w:pStyle w:val="Stil1"/>
              <w:spacing w:line="360" w:lineRule="auto"/>
              <w:rPr>
                <w:sz w:val="18"/>
                <w:szCs w:val="18"/>
              </w:rPr>
            </w:pPr>
            <w:r w:rsidRPr="00F4312C">
              <w:rPr>
                <w:sz w:val="18"/>
                <w:szCs w:val="18"/>
              </w:rPr>
              <w:t>35</w:t>
            </w:r>
          </w:p>
        </w:tc>
        <w:tc>
          <w:tcPr>
            <w:tcW w:w="567" w:type="dxa"/>
            <w:gridSpan w:val="2"/>
            <w:tcBorders>
              <w:left w:val="single" w:sz="4" w:space="0" w:color="auto"/>
            </w:tcBorders>
          </w:tcPr>
          <w:p w:rsidR="00BB013E" w:rsidRPr="00F4312C" w:rsidRDefault="00F45EF6" w:rsidP="000A2912">
            <w:pPr>
              <w:pStyle w:val="Stil1"/>
              <w:spacing w:line="360" w:lineRule="auto"/>
              <w:rPr>
                <w:sz w:val="18"/>
                <w:szCs w:val="18"/>
              </w:rPr>
            </w:pPr>
            <w:r w:rsidRPr="00F4312C">
              <w:rPr>
                <w:sz w:val="18"/>
                <w:szCs w:val="18"/>
              </w:rPr>
              <w:t>33,3</w:t>
            </w:r>
          </w:p>
        </w:tc>
        <w:tc>
          <w:tcPr>
            <w:tcW w:w="426" w:type="dxa"/>
            <w:tcBorders>
              <w:right w:val="single" w:sz="4" w:space="0" w:color="auto"/>
            </w:tcBorders>
          </w:tcPr>
          <w:p w:rsidR="00BB013E" w:rsidRPr="00F4312C" w:rsidRDefault="00F45EF6" w:rsidP="000A2912">
            <w:pPr>
              <w:pStyle w:val="Stil1"/>
              <w:spacing w:line="360" w:lineRule="auto"/>
              <w:rPr>
                <w:sz w:val="18"/>
                <w:szCs w:val="18"/>
              </w:rPr>
            </w:pPr>
            <w:r w:rsidRPr="00F4312C">
              <w:rPr>
                <w:sz w:val="18"/>
                <w:szCs w:val="18"/>
              </w:rPr>
              <w:t>22</w:t>
            </w:r>
          </w:p>
        </w:tc>
        <w:tc>
          <w:tcPr>
            <w:tcW w:w="567" w:type="dxa"/>
            <w:tcBorders>
              <w:left w:val="single" w:sz="4" w:space="0" w:color="auto"/>
            </w:tcBorders>
          </w:tcPr>
          <w:p w:rsidR="00BB013E" w:rsidRPr="00F4312C" w:rsidRDefault="00F45EF6" w:rsidP="000A2912">
            <w:pPr>
              <w:pStyle w:val="Stil1"/>
              <w:spacing w:line="360" w:lineRule="auto"/>
              <w:rPr>
                <w:sz w:val="18"/>
                <w:szCs w:val="18"/>
              </w:rPr>
            </w:pPr>
            <w:r w:rsidRPr="00F4312C">
              <w:rPr>
                <w:sz w:val="18"/>
                <w:szCs w:val="18"/>
              </w:rPr>
              <w:t>21</w:t>
            </w:r>
          </w:p>
        </w:tc>
        <w:tc>
          <w:tcPr>
            <w:tcW w:w="425" w:type="dxa"/>
            <w:tcBorders>
              <w:right w:val="single" w:sz="4" w:space="0" w:color="auto"/>
            </w:tcBorders>
          </w:tcPr>
          <w:p w:rsidR="00BB013E" w:rsidRPr="00F4312C" w:rsidRDefault="00BB013E" w:rsidP="000A2912">
            <w:pPr>
              <w:pStyle w:val="Stil1"/>
              <w:spacing w:line="360" w:lineRule="auto"/>
              <w:rPr>
                <w:sz w:val="18"/>
                <w:szCs w:val="18"/>
              </w:rPr>
            </w:pPr>
            <w:r w:rsidRPr="00F4312C">
              <w:rPr>
                <w:sz w:val="18"/>
                <w:szCs w:val="18"/>
              </w:rPr>
              <w:t>16</w:t>
            </w:r>
          </w:p>
        </w:tc>
        <w:tc>
          <w:tcPr>
            <w:tcW w:w="709" w:type="dxa"/>
            <w:gridSpan w:val="3"/>
            <w:tcBorders>
              <w:left w:val="single" w:sz="4" w:space="0" w:color="auto"/>
            </w:tcBorders>
          </w:tcPr>
          <w:p w:rsidR="00BB013E" w:rsidRPr="00F4312C" w:rsidRDefault="00BB013E" w:rsidP="000A2912">
            <w:pPr>
              <w:pStyle w:val="Stil1"/>
              <w:spacing w:line="360" w:lineRule="auto"/>
              <w:rPr>
                <w:sz w:val="18"/>
                <w:szCs w:val="18"/>
              </w:rPr>
            </w:pPr>
            <w:r w:rsidRPr="00F4312C">
              <w:rPr>
                <w:sz w:val="18"/>
                <w:szCs w:val="18"/>
              </w:rPr>
              <w:t>15,2</w:t>
            </w:r>
          </w:p>
        </w:tc>
        <w:tc>
          <w:tcPr>
            <w:tcW w:w="425" w:type="dxa"/>
            <w:gridSpan w:val="2"/>
            <w:tcBorders>
              <w:right w:val="single" w:sz="4" w:space="0" w:color="auto"/>
            </w:tcBorders>
          </w:tcPr>
          <w:p w:rsidR="00BB013E" w:rsidRPr="00F4312C" w:rsidRDefault="00BB013E" w:rsidP="000A2912">
            <w:pPr>
              <w:pStyle w:val="Stil1"/>
              <w:spacing w:line="360" w:lineRule="auto"/>
              <w:rPr>
                <w:sz w:val="18"/>
                <w:szCs w:val="18"/>
              </w:rPr>
            </w:pPr>
            <w:r w:rsidRPr="00F4312C">
              <w:rPr>
                <w:sz w:val="18"/>
                <w:szCs w:val="18"/>
              </w:rPr>
              <w:t>11</w:t>
            </w:r>
          </w:p>
        </w:tc>
        <w:tc>
          <w:tcPr>
            <w:tcW w:w="567" w:type="dxa"/>
            <w:gridSpan w:val="3"/>
            <w:tcBorders>
              <w:left w:val="single" w:sz="4" w:space="0" w:color="auto"/>
            </w:tcBorders>
          </w:tcPr>
          <w:p w:rsidR="00BB013E" w:rsidRPr="00F4312C" w:rsidRDefault="00BB013E" w:rsidP="000A2912">
            <w:pPr>
              <w:pStyle w:val="Stil1"/>
              <w:spacing w:line="360" w:lineRule="auto"/>
              <w:rPr>
                <w:sz w:val="18"/>
                <w:szCs w:val="18"/>
              </w:rPr>
            </w:pPr>
            <w:r w:rsidRPr="00F4312C">
              <w:rPr>
                <w:sz w:val="18"/>
                <w:szCs w:val="18"/>
              </w:rPr>
              <w:t>10,5</w:t>
            </w:r>
          </w:p>
        </w:tc>
        <w:tc>
          <w:tcPr>
            <w:tcW w:w="425" w:type="dxa"/>
            <w:tcBorders>
              <w:right w:val="single" w:sz="4" w:space="0" w:color="auto"/>
            </w:tcBorders>
          </w:tcPr>
          <w:p w:rsidR="00BB013E" w:rsidRPr="00F4312C" w:rsidRDefault="00BB013E" w:rsidP="000A2912">
            <w:pPr>
              <w:pStyle w:val="Stil1"/>
              <w:spacing w:line="360" w:lineRule="auto"/>
              <w:rPr>
                <w:sz w:val="18"/>
                <w:szCs w:val="18"/>
              </w:rPr>
            </w:pPr>
            <w:r w:rsidRPr="00F4312C">
              <w:rPr>
                <w:sz w:val="18"/>
                <w:szCs w:val="18"/>
              </w:rPr>
              <w:t>21</w:t>
            </w:r>
          </w:p>
        </w:tc>
        <w:tc>
          <w:tcPr>
            <w:tcW w:w="567" w:type="dxa"/>
            <w:tcBorders>
              <w:left w:val="single" w:sz="4" w:space="0" w:color="auto"/>
            </w:tcBorders>
          </w:tcPr>
          <w:p w:rsidR="00BB013E" w:rsidRPr="00F4312C" w:rsidRDefault="00BB013E" w:rsidP="000A2912">
            <w:pPr>
              <w:pStyle w:val="Stil1"/>
              <w:spacing w:line="360" w:lineRule="auto"/>
              <w:rPr>
                <w:sz w:val="18"/>
                <w:szCs w:val="18"/>
              </w:rPr>
            </w:pPr>
            <w:r w:rsidRPr="00F4312C">
              <w:rPr>
                <w:sz w:val="18"/>
                <w:szCs w:val="18"/>
              </w:rPr>
              <w:t>20,0</w:t>
            </w:r>
          </w:p>
        </w:tc>
        <w:tc>
          <w:tcPr>
            <w:tcW w:w="992" w:type="dxa"/>
            <w:tcBorders>
              <w:top w:val="single" w:sz="4" w:space="0" w:color="auto"/>
              <w:bottom w:val="single" w:sz="4" w:space="0" w:color="auto"/>
              <w:right w:val="single" w:sz="4" w:space="0" w:color="auto"/>
            </w:tcBorders>
          </w:tcPr>
          <w:p w:rsidR="00BB013E" w:rsidRPr="00F4312C" w:rsidRDefault="005847B6" w:rsidP="000A2912">
            <w:pPr>
              <w:spacing w:line="360" w:lineRule="auto"/>
              <w:jc w:val="both"/>
              <w:rPr>
                <w:rFonts w:ascii="Times New Roman" w:hAnsi="Times New Roman" w:cs="Times New Roman"/>
                <w:sz w:val="18"/>
                <w:szCs w:val="18"/>
              </w:rPr>
            </w:pPr>
            <w:r w:rsidRPr="00F4312C">
              <w:rPr>
                <w:rFonts w:ascii="Times New Roman" w:hAnsi="Times New Roman" w:cs="Times New Roman"/>
                <w:sz w:val="18"/>
                <w:szCs w:val="18"/>
              </w:rPr>
              <w:t>3,28</w:t>
            </w:r>
          </w:p>
        </w:tc>
        <w:tc>
          <w:tcPr>
            <w:tcW w:w="851" w:type="dxa"/>
            <w:tcBorders>
              <w:top w:val="single" w:sz="4" w:space="0" w:color="auto"/>
              <w:left w:val="single" w:sz="4" w:space="0" w:color="auto"/>
              <w:bottom w:val="single" w:sz="4" w:space="0" w:color="auto"/>
            </w:tcBorders>
          </w:tcPr>
          <w:p w:rsidR="00BB013E" w:rsidRPr="00F4312C" w:rsidRDefault="00BB013E" w:rsidP="000A2912">
            <w:pPr>
              <w:spacing w:line="360" w:lineRule="auto"/>
              <w:jc w:val="both"/>
              <w:rPr>
                <w:rFonts w:ascii="Times New Roman" w:hAnsi="Times New Roman" w:cs="Times New Roman"/>
                <w:sz w:val="18"/>
                <w:szCs w:val="18"/>
              </w:rPr>
            </w:pPr>
            <w:r w:rsidRPr="00F4312C">
              <w:rPr>
                <w:rFonts w:ascii="Times New Roman" w:hAnsi="Times New Roman" w:cs="Times New Roman"/>
                <w:sz w:val="18"/>
                <w:szCs w:val="18"/>
              </w:rPr>
              <w:t>1,58</w:t>
            </w:r>
          </w:p>
        </w:tc>
      </w:tr>
      <w:tr w:rsidR="00AA3548" w:rsidRPr="00F4312C" w:rsidTr="00AA3548">
        <w:trPr>
          <w:trHeight w:val="240"/>
        </w:trPr>
        <w:tc>
          <w:tcPr>
            <w:tcW w:w="426" w:type="dxa"/>
            <w:gridSpan w:val="2"/>
            <w:tcBorders>
              <w:top w:val="single" w:sz="4" w:space="0" w:color="auto"/>
              <w:left w:val="single" w:sz="4" w:space="0" w:color="auto"/>
              <w:bottom w:val="single" w:sz="4" w:space="0" w:color="auto"/>
            </w:tcBorders>
            <w:shd w:val="clear" w:color="auto" w:fill="auto"/>
          </w:tcPr>
          <w:p w:rsidR="00BB013E" w:rsidRPr="00F4312C" w:rsidRDefault="00BB013E" w:rsidP="000A2912">
            <w:pPr>
              <w:spacing w:line="360" w:lineRule="auto"/>
              <w:rPr>
                <w:rFonts w:ascii="Times New Roman" w:hAnsi="Times New Roman" w:cs="Times New Roman"/>
                <w:sz w:val="18"/>
                <w:szCs w:val="18"/>
              </w:rPr>
            </w:pPr>
            <w:r w:rsidRPr="00F4312C">
              <w:rPr>
                <w:rFonts w:ascii="Times New Roman" w:hAnsi="Times New Roman" w:cs="Times New Roman"/>
                <w:sz w:val="18"/>
                <w:szCs w:val="18"/>
              </w:rPr>
              <w:t>8</w:t>
            </w:r>
          </w:p>
        </w:tc>
        <w:tc>
          <w:tcPr>
            <w:tcW w:w="1843" w:type="dxa"/>
            <w:shd w:val="clear" w:color="auto" w:fill="DDD9C3" w:themeFill="background2" w:themeFillShade="E6"/>
          </w:tcPr>
          <w:p w:rsidR="00AA3548" w:rsidRDefault="00BB013E" w:rsidP="000A2912">
            <w:pPr>
              <w:pStyle w:val="Stil1"/>
              <w:spacing w:line="360" w:lineRule="auto"/>
              <w:rPr>
                <w:sz w:val="18"/>
                <w:szCs w:val="18"/>
              </w:rPr>
            </w:pPr>
            <w:r w:rsidRPr="00F4312C">
              <w:rPr>
                <w:sz w:val="18"/>
                <w:szCs w:val="18"/>
              </w:rPr>
              <w:t>Dijital Telsiz</w:t>
            </w:r>
          </w:p>
          <w:p w:rsidR="00395E82" w:rsidRPr="00F4312C" w:rsidRDefault="00395E82" w:rsidP="000A2912">
            <w:pPr>
              <w:pStyle w:val="Stil1"/>
              <w:spacing w:line="360" w:lineRule="auto"/>
              <w:rPr>
                <w:sz w:val="18"/>
                <w:szCs w:val="18"/>
              </w:rPr>
            </w:pPr>
          </w:p>
        </w:tc>
        <w:tc>
          <w:tcPr>
            <w:tcW w:w="425" w:type="dxa"/>
            <w:tcBorders>
              <w:right w:val="single" w:sz="4" w:space="0" w:color="auto"/>
            </w:tcBorders>
          </w:tcPr>
          <w:p w:rsidR="00BB013E" w:rsidRPr="00F4312C" w:rsidRDefault="00F45EF6" w:rsidP="000A2912">
            <w:pPr>
              <w:pStyle w:val="Stil1"/>
              <w:spacing w:line="360" w:lineRule="auto"/>
              <w:rPr>
                <w:sz w:val="18"/>
                <w:szCs w:val="18"/>
              </w:rPr>
            </w:pPr>
            <w:r w:rsidRPr="00F4312C">
              <w:rPr>
                <w:sz w:val="18"/>
                <w:szCs w:val="18"/>
              </w:rPr>
              <w:t>25</w:t>
            </w:r>
          </w:p>
        </w:tc>
        <w:tc>
          <w:tcPr>
            <w:tcW w:w="567" w:type="dxa"/>
            <w:gridSpan w:val="2"/>
            <w:tcBorders>
              <w:left w:val="single" w:sz="4" w:space="0" w:color="auto"/>
            </w:tcBorders>
          </w:tcPr>
          <w:p w:rsidR="00BB013E" w:rsidRPr="00F4312C" w:rsidRDefault="00F45EF6" w:rsidP="000A2912">
            <w:pPr>
              <w:pStyle w:val="Stil1"/>
              <w:spacing w:line="360" w:lineRule="auto"/>
              <w:rPr>
                <w:sz w:val="18"/>
                <w:szCs w:val="18"/>
              </w:rPr>
            </w:pPr>
            <w:r w:rsidRPr="00F4312C">
              <w:rPr>
                <w:sz w:val="18"/>
                <w:szCs w:val="18"/>
              </w:rPr>
              <w:t>23,8</w:t>
            </w:r>
          </w:p>
        </w:tc>
        <w:tc>
          <w:tcPr>
            <w:tcW w:w="426" w:type="dxa"/>
            <w:tcBorders>
              <w:right w:val="single" w:sz="4" w:space="0" w:color="auto"/>
            </w:tcBorders>
          </w:tcPr>
          <w:p w:rsidR="00BB013E" w:rsidRPr="00F4312C" w:rsidRDefault="00F45EF6" w:rsidP="000A2912">
            <w:pPr>
              <w:pStyle w:val="Stil1"/>
              <w:spacing w:line="360" w:lineRule="auto"/>
              <w:rPr>
                <w:sz w:val="18"/>
                <w:szCs w:val="18"/>
              </w:rPr>
            </w:pPr>
            <w:r w:rsidRPr="00F4312C">
              <w:rPr>
                <w:sz w:val="18"/>
                <w:szCs w:val="18"/>
              </w:rPr>
              <w:t>27</w:t>
            </w:r>
          </w:p>
        </w:tc>
        <w:tc>
          <w:tcPr>
            <w:tcW w:w="567" w:type="dxa"/>
            <w:tcBorders>
              <w:left w:val="single" w:sz="4" w:space="0" w:color="auto"/>
            </w:tcBorders>
          </w:tcPr>
          <w:p w:rsidR="00BB013E" w:rsidRPr="00F4312C" w:rsidRDefault="00F45EF6" w:rsidP="000A2912">
            <w:pPr>
              <w:pStyle w:val="Stil1"/>
              <w:spacing w:line="360" w:lineRule="auto"/>
              <w:rPr>
                <w:sz w:val="18"/>
                <w:szCs w:val="18"/>
              </w:rPr>
            </w:pPr>
            <w:r w:rsidRPr="00F4312C">
              <w:rPr>
                <w:sz w:val="18"/>
                <w:szCs w:val="18"/>
              </w:rPr>
              <w:t>25,7</w:t>
            </w:r>
          </w:p>
        </w:tc>
        <w:tc>
          <w:tcPr>
            <w:tcW w:w="425" w:type="dxa"/>
            <w:tcBorders>
              <w:right w:val="single" w:sz="4" w:space="0" w:color="auto"/>
            </w:tcBorders>
          </w:tcPr>
          <w:p w:rsidR="00BB013E" w:rsidRPr="00F4312C" w:rsidRDefault="00F45EF6" w:rsidP="000A2912">
            <w:pPr>
              <w:pStyle w:val="Stil1"/>
              <w:spacing w:line="360" w:lineRule="auto"/>
              <w:rPr>
                <w:sz w:val="18"/>
                <w:szCs w:val="18"/>
              </w:rPr>
            </w:pPr>
            <w:r w:rsidRPr="00F4312C">
              <w:rPr>
                <w:sz w:val="18"/>
                <w:szCs w:val="18"/>
              </w:rPr>
              <w:t>16</w:t>
            </w:r>
          </w:p>
        </w:tc>
        <w:tc>
          <w:tcPr>
            <w:tcW w:w="709" w:type="dxa"/>
            <w:gridSpan w:val="3"/>
            <w:tcBorders>
              <w:left w:val="single" w:sz="4" w:space="0" w:color="auto"/>
            </w:tcBorders>
          </w:tcPr>
          <w:p w:rsidR="00BB013E" w:rsidRPr="00F4312C" w:rsidRDefault="00F45EF6" w:rsidP="000A2912">
            <w:pPr>
              <w:pStyle w:val="Stil1"/>
              <w:spacing w:line="360" w:lineRule="auto"/>
              <w:rPr>
                <w:sz w:val="18"/>
                <w:szCs w:val="18"/>
              </w:rPr>
            </w:pPr>
            <w:r w:rsidRPr="00F4312C">
              <w:rPr>
                <w:sz w:val="18"/>
                <w:szCs w:val="18"/>
              </w:rPr>
              <w:t>15,2</w:t>
            </w:r>
          </w:p>
        </w:tc>
        <w:tc>
          <w:tcPr>
            <w:tcW w:w="425" w:type="dxa"/>
            <w:gridSpan w:val="2"/>
            <w:tcBorders>
              <w:right w:val="single" w:sz="4" w:space="0" w:color="auto"/>
            </w:tcBorders>
          </w:tcPr>
          <w:p w:rsidR="00BB013E" w:rsidRPr="00F4312C" w:rsidRDefault="00BB013E" w:rsidP="000A2912">
            <w:pPr>
              <w:pStyle w:val="Stil1"/>
              <w:spacing w:line="360" w:lineRule="auto"/>
              <w:rPr>
                <w:sz w:val="18"/>
                <w:szCs w:val="18"/>
              </w:rPr>
            </w:pPr>
            <w:r w:rsidRPr="00F4312C">
              <w:rPr>
                <w:sz w:val="18"/>
                <w:szCs w:val="18"/>
              </w:rPr>
              <w:t>13</w:t>
            </w:r>
          </w:p>
        </w:tc>
        <w:tc>
          <w:tcPr>
            <w:tcW w:w="567" w:type="dxa"/>
            <w:gridSpan w:val="3"/>
            <w:tcBorders>
              <w:left w:val="single" w:sz="4" w:space="0" w:color="auto"/>
            </w:tcBorders>
          </w:tcPr>
          <w:p w:rsidR="00BB013E" w:rsidRPr="00F4312C" w:rsidRDefault="00BB013E" w:rsidP="000A2912">
            <w:pPr>
              <w:pStyle w:val="Stil1"/>
              <w:spacing w:line="360" w:lineRule="auto"/>
              <w:rPr>
                <w:sz w:val="18"/>
                <w:szCs w:val="18"/>
              </w:rPr>
            </w:pPr>
            <w:r w:rsidRPr="00F4312C">
              <w:rPr>
                <w:sz w:val="18"/>
                <w:szCs w:val="18"/>
              </w:rPr>
              <w:t>12,4</w:t>
            </w:r>
          </w:p>
        </w:tc>
        <w:tc>
          <w:tcPr>
            <w:tcW w:w="425" w:type="dxa"/>
            <w:tcBorders>
              <w:right w:val="single" w:sz="4" w:space="0" w:color="auto"/>
            </w:tcBorders>
          </w:tcPr>
          <w:p w:rsidR="00BB013E" w:rsidRPr="00F4312C" w:rsidRDefault="00F45EF6" w:rsidP="000A2912">
            <w:pPr>
              <w:pStyle w:val="Stil1"/>
              <w:spacing w:line="360" w:lineRule="auto"/>
              <w:rPr>
                <w:sz w:val="18"/>
                <w:szCs w:val="18"/>
              </w:rPr>
            </w:pPr>
            <w:r w:rsidRPr="00F4312C">
              <w:rPr>
                <w:sz w:val="18"/>
                <w:szCs w:val="18"/>
              </w:rPr>
              <w:t>24</w:t>
            </w:r>
          </w:p>
        </w:tc>
        <w:tc>
          <w:tcPr>
            <w:tcW w:w="567" w:type="dxa"/>
            <w:tcBorders>
              <w:left w:val="single" w:sz="4" w:space="0" w:color="auto"/>
            </w:tcBorders>
          </w:tcPr>
          <w:p w:rsidR="00BB013E" w:rsidRPr="00F4312C" w:rsidRDefault="00F45EF6" w:rsidP="000A2912">
            <w:pPr>
              <w:pStyle w:val="Stil1"/>
              <w:spacing w:line="360" w:lineRule="auto"/>
              <w:rPr>
                <w:sz w:val="18"/>
                <w:szCs w:val="18"/>
              </w:rPr>
            </w:pPr>
            <w:r w:rsidRPr="00F4312C">
              <w:rPr>
                <w:sz w:val="18"/>
                <w:szCs w:val="18"/>
              </w:rPr>
              <w:t>22,8</w:t>
            </w:r>
          </w:p>
        </w:tc>
        <w:tc>
          <w:tcPr>
            <w:tcW w:w="992" w:type="dxa"/>
            <w:tcBorders>
              <w:top w:val="single" w:sz="4" w:space="0" w:color="auto"/>
              <w:bottom w:val="single" w:sz="4" w:space="0" w:color="auto"/>
              <w:right w:val="single" w:sz="4" w:space="0" w:color="auto"/>
            </w:tcBorders>
          </w:tcPr>
          <w:p w:rsidR="00BB013E" w:rsidRPr="00F4312C" w:rsidRDefault="005847B6" w:rsidP="000A2912">
            <w:pPr>
              <w:spacing w:line="360" w:lineRule="auto"/>
              <w:jc w:val="both"/>
              <w:rPr>
                <w:rFonts w:ascii="Times New Roman" w:hAnsi="Times New Roman" w:cs="Times New Roman"/>
                <w:sz w:val="18"/>
                <w:szCs w:val="18"/>
              </w:rPr>
            </w:pPr>
            <w:r w:rsidRPr="00F4312C">
              <w:rPr>
                <w:rFonts w:ascii="Times New Roman" w:hAnsi="Times New Roman" w:cs="Times New Roman"/>
                <w:sz w:val="18"/>
                <w:szCs w:val="18"/>
              </w:rPr>
              <w:t>3,05</w:t>
            </w:r>
          </w:p>
        </w:tc>
        <w:tc>
          <w:tcPr>
            <w:tcW w:w="851" w:type="dxa"/>
            <w:tcBorders>
              <w:top w:val="single" w:sz="4" w:space="0" w:color="auto"/>
              <w:left w:val="single" w:sz="4" w:space="0" w:color="auto"/>
              <w:bottom w:val="single" w:sz="4" w:space="0" w:color="auto"/>
            </w:tcBorders>
          </w:tcPr>
          <w:p w:rsidR="00BB013E" w:rsidRPr="00F4312C" w:rsidRDefault="00BB013E" w:rsidP="000A2912">
            <w:pPr>
              <w:spacing w:line="360" w:lineRule="auto"/>
              <w:jc w:val="both"/>
              <w:rPr>
                <w:rFonts w:ascii="Times New Roman" w:hAnsi="Times New Roman" w:cs="Times New Roman"/>
                <w:sz w:val="18"/>
                <w:szCs w:val="18"/>
              </w:rPr>
            </w:pPr>
            <w:r w:rsidRPr="00F4312C">
              <w:rPr>
                <w:rFonts w:ascii="Times New Roman" w:hAnsi="Times New Roman" w:cs="Times New Roman"/>
                <w:sz w:val="18"/>
                <w:szCs w:val="18"/>
              </w:rPr>
              <w:t>1,56</w:t>
            </w:r>
          </w:p>
        </w:tc>
      </w:tr>
      <w:tr w:rsidR="00AA3548" w:rsidRPr="00F4312C" w:rsidTr="00AA3548">
        <w:trPr>
          <w:trHeight w:val="240"/>
        </w:trPr>
        <w:tc>
          <w:tcPr>
            <w:tcW w:w="426" w:type="dxa"/>
            <w:gridSpan w:val="2"/>
            <w:tcBorders>
              <w:top w:val="single" w:sz="4" w:space="0" w:color="auto"/>
              <w:left w:val="single" w:sz="4" w:space="0" w:color="auto"/>
              <w:bottom w:val="single" w:sz="4" w:space="0" w:color="auto"/>
            </w:tcBorders>
            <w:shd w:val="clear" w:color="auto" w:fill="auto"/>
          </w:tcPr>
          <w:p w:rsidR="00BB013E" w:rsidRPr="00F4312C" w:rsidRDefault="00BB013E" w:rsidP="000A2912">
            <w:pPr>
              <w:spacing w:line="360" w:lineRule="auto"/>
              <w:rPr>
                <w:rFonts w:ascii="Times New Roman" w:hAnsi="Times New Roman" w:cs="Times New Roman"/>
                <w:sz w:val="18"/>
                <w:szCs w:val="18"/>
              </w:rPr>
            </w:pPr>
            <w:r w:rsidRPr="00F4312C">
              <w:rPr>
                <w:rFonts w:ascii="Times New Roman" w:hAnsi="Times New Roman" w:cs="Times New Roman"/>
                <w:sz w:val="18"/>
                <w:szCs w:val="18"/>
              </w:rPr>
              <w:t>9</w:t>
            </w:r>
          </w:p>
        </w:tc>
        <w:tc>
          <w:tcPr>
            <w:tcW w:w="1843" w:type="dxa"/>
            <w:shd w:val="clear" w:color="auto" w:fill="DDD9C3" w:themeFill="background2" w:themeFillShade="E6"/>
          </w:tcPr>
          <w:p w:rsidR="00F365B0" w:rsidRPr="00F4312C" w:rsidRDefault="00BB013E" w:rsidP="000A2912">
            <w:pPr>
              <w:pStyle w:val="Stil1"/>
              <w:spacing w:line="360" w:lineRule="auto"/>
              <w:rPr>
                <w:sz w:val="18"/>
                <w:szCs w:val="18"/>
              </w:rPr>
            </w:pPr>
            <w:r w:rsidRPr="00F4312C">
              <w:rPr>
                <w:sz w:val="18"/>
                <w:szCs w:val="18"/>
              </w:rPr>
              <w:t>Mobil Veri İletişim Sistemi</w:t>
            </w:r>
          </w:p>
        </w:tc>
        <w:tc>
          <w:tcPr>
            <w:tcW w:w="425" w:type="dxa"/>
            <w:tcBorders>
              <w:right w:val="single" w:sz="4" w:space="0" w:color="auto"/>
            </w:tcBorders>
          </w:tcPr>
          <w:p w:rsidR="00BB013E" w:rsidRPr="00F4312C" w:rsidRDefault="00BB013E" w:rsidP="000A2912">
            <w:pPr>
              <w:pStyle w:val="Stil1"/>
              <w:spacing w:line="360" w:lineRule="auto"/>
              <w:rPr>
                <w:sz w:val="18"/>
                <w:szCs w:val="18"/>
              </w:rPr>
            </w:pPr>
            <w:r w:rsidRPr="00F4312C">
              <w:rPr>
                <w:sz w:val="18"/>
                <w:szCs w:val="18"/>
              </w:rPr>
              <w:t>24</w:t>
            </w:r>
          </w:p>
        </w:tc>
        <w:tc>
          <w:tcPr>
            <w:tcW w:w="567" w:type="dxa"/>
            <w:gridSpan w:val="2"/>
            <w:tcBorders>
              <w:left w:val="single" w:sz="4" w:space="0" w:color="auto"/>
            </w:tcBorders>
          </w:tcPr>
          <w:p w:rsidR="00BB013E" w:rsidRPr="00F4312C" w:rsidRDefault="00BB013E" w:rsidP="000A2912">
            <w:pPr>
              <w:pStyle w:val="Stil1"/>
              <w:spacing w:line="360" w:lineRule="auto"/>
              <w:rPr>
                <w:sz w:val="18"/>
                <w:szCs w:val="18"/>
              </w:rPr>
            </w:pPr>
            <w:r w:rsidRPr="00F4312C">
              <w:rPr>
                <w:sz w:val="18"/>
                <w:szCs w:val="18"/>
              </w:rPr>
              <w:t>22,9</w:t>
            </w:r>
          </w:p>
        </w:tc>
        <w:tc>
          <w:tcPr>
            <w:tcW w:w="426" w:type="dxa"/>
            <w:tcBorders>
              <w:right w:val="single" w:sz="4" w:space="0" w:color="auto"/>
            </w:tcBorders>
          </w:tcPr>
          <w:p w:rsidR="00BB013E" w:rsidRPr="00F4312C" w:rsidRDefault="00F45EF6" w:rsidP="000A2912">
            <w:pPr>
              <w:pStyle w:val="Stil1"/>
              <w:spacing w:line="360" w:lineRule="auto"/>
              <w:rPr>
                <w:sz w:val="18"/>
                <w:szCs w:val="18"/>
              </w:rPr>
            </w:pPr>
            <w:r w:rsidRPr="00F4312C">
              <w:rPr>
                <w:sz w:val="18"/>
                <w:szCs w:val="18"/>
              </w:rPr>
              <w:t>30</w:t>
            </w:r>
          </w:p>
        </w:tc>
        <w:tc>
          <w:tcPr>
            <w:tcW w:w="567" w:type="dxa"/>
            <w:tcBorders>
              <w:left w:val="single" w:sz="4" w:space="0" w:color="auto"/>
            </w:tcBorders>
          </w:tcPr>
          <w:p w:rsidR="00BB013E" w:rsidRPr="00F4312C" w:rsidRDefault="00F45EF6" w:rsidP="000A2912">
            <w:pPr>
              <w:pStyle w:val="Stil1"/>
              <w:spacing w:line="360" w:lineRule="auto"/>
              <w:rPr>
                <w:sz w:val="18"/>
                <w:szCs w:val="18"/>
              </w:rPr>
            </w:pPr>
            <w:r w:rsidRPr="00F4312C">
              <w:rPr>
                <w:sz w:val="18"/>
                <w:szCs w:val="18"/>
              </w:rPr>
              <w:t>28,6</w:t>
            </w:r>
          </w:p>
        </w:tc>
        <w:tc>
          <w:tcPr>
            <w:tcW w:w="425" w:type="dxa"/>
            <w:tcBorders>
              <w:right w:val="single" w:sz="4" w:space="0" w:color="auto"/>
            </w:tcBorders>
          </w:tcPr>
          <w:p w:rsidR="00BB013E" w:rsidRPr="00F4312C" w:rsidRDefault="00F45EF6" w:rsidP="000A2912">
            <w:pPr>
              <w:pStyle w:val="Stil1"/>
              <w:spacing w:line="360" w:lineRule="auto"/>
              <w:rPr>
                <w:sz w:val="18"/>
                <w:szCs w:val="18"/>
              </w:rPr>
            </w:pPr>
            <w:r w:rsidRPr="00F4312C">
              <w:rPr>
                <w:sz w:val="18"/>
                <w:szCs w:val="18"/>
              </w:rPr>
              <w:t>29</w:t>
            </w:r>
          </w:p>
        </w:tc>
        <w:tc>
          <w:tcPr>
            <w:tcW w:w="709" w:type="dxa"/>
            <w:gridSpan w:val="3"/>
            <w:tcBorders>
              <w:left w:val="single" w:sz="4" w:space="0" w:color="auto"/>
            </w:tcBorders>
          </w:tcPr>
          <w:p w:rsidR="00BB013E" w:rsidRPr="00F4312C" w:rsidRDefault="00F45EF6" w:rsidP="000A2912">
            <w:pPr>
              <w:pStyle w:val="Stil1"/>
              <w:spacing w:line="360" w:lineRule="auto"/>
              <w:rPr>
                <w:sz w:val="18"/>
                <w:szCs w:val="18"/>
              </w:rPr>
            </w:pPr>
            <w:r w:rsidRPr="00F4312C">
              <w:rPr>
                <w:sz w:val="18"/>
                <w:szCs w:val="18"/>
              </w:rPr>
              <w:t>27,6</w:t>
            </w:r>
          </w:p>
        </w:tc>
        <w:tc>
          <w:tcPr>
            <w:tcW w:w="425" w:type="dxa"/>
            <w:gridSpan w:val="2"/>
            <w:tcBorders>
              <w:right w:val="single" w:sz="4" w:space="0" w:color="auto"/>
            </w:tcBorders>
          </w:tcPr>
          <w:p w:rsidR="00BB013E" w:rsidRPr="00F4312C" w:rsidRDefault="00BB013E" w:rsidP="000A2912">
            <w:pPr>
              <w:pStyle w:val="Stil1"/>
              <w:spacing w:line="360" w:lineRule="auto"/>
              <w:rPr>
                <w:sz w:val="18"/>
                <w:szCs w:val="18"/>
              </w:rPr>
            </w:pPr>
            <w:r w:rsidRPr="00F4312C">
              <w:rPr>
                <w:sz w:val="18"/>
                <w:szCs w:val="18"/>
              </w:rPr>
              <w:t>4</w:t>
            </w:r>
          </w:p>
        </w:tc>
        <w:tc>
          <w:tcPr>
            <w:tcW w:w="567" w:type="dxa"/>
            <w:gridSpan w:val="3"/>
            <w:tcBorders>
              <w:left w:val="single" w:sz="4" w:space="0" w:color="auto"/>
            </w:tcBorders>
          </w:tcPr>
          <w:p w:rsidR="00BB013E" w:rsidRPr="00F4312C" w:rsidRDefault="00BB013E" w:rsidP="000A2912">
            <w:pPr>
              <w:pStyle w:val="Stil1"/>
              <w:spacing w:line="360" w:lineRule="auto"/>
              <w:rPr>
                <w:sz w:val="18"/>
                <w:szCs w:val="18"/>
              </w:rPr>
            </w:pPr>
            <w:r w:rsidRPr="00F4312C">
              <w:rPr>
                <w:sz w:val="18"/>
                <w:szCs w:val="18"/>
              </w:rPr>
              <w:t>3,8</w:t>
            </w:r>
          </w:p>
        </w:tc>
        <w:tc>
          <w:tcPr>
            <w:tcW w:w="425" w:type="dxa"/>
            <w:tcBorders>
              <w:right w:val="single" w:sz="4" w:space="0" w:color="auto"/>
            </w:tcBorders>
          </w:tcPr>
          <w:p w:rsidR="00BB013E" w:rsidRPr="00F4312C" w:rsidRDefault="00BB013E" w:rsidP="000A2912">
            <w:pPr>
              <w:pStyle w:val="Stil1"/>
              <w:spacing w:line="360" w:lineRule="auto"/>
              <w:rPr>
                <w:sz w:val="18"/>
                <w:szCs w:val="18"/>
              </w:rPr>
            </w:pPr>
            <w:r w:rsidRPr="00F4312C">
              <w:rPr>
                <w:sz w:val="18"/>
                <w:szCs w:val="18"/>
              </w:rPr>
              <w:t>18</w:t>
            </w:r>
          </w:p>
        </w:tc>
        <w:tc>
          <w:tcPr>
            <w:tcW w:w="567" w:type="dxa"/>
            <w:tcBorders>
              <w:left w:val="single" w:sz="4" w:space="0" w:color="auto"/>
              <w:bottom w:val="single" w:sz="4" w:space="0" w:color="auto"/>
            </w:tcBorders>
          </w:tcPr>
          <w:p w:rsidR="00BB013E" w:rsidRPr="00F4312C" w:rsidRDefault="00BB013E" w:rsidP="000A2912">
            <w:pPr>
              <w:pStyle w:val="Stil1"/>
              <w:spacing w:line="360" w:lineRule="auto"/>
              <w:rPr>
                <w:sz w:val="18"/>
                <w:szCs w:val="18"/>
              </w:rPr>
            </w:pPr>
            <w:r w:rsidRPr="00F4312C">
              <w:rPr>
                <w:sz w:val="18"/>
                <w:szCs w:val="18"/>
              </w:rPr>
              <w:t>17,1</w:t>
            </w:r>
          </w:p>
        </w:tc>
        <w:tc>
          <w:tcPr>
            <w:tcW w:w="992" w:type="dxa"/>
            <w:tcBorders>
              <w:top w:val="single" w:sz="4" w:space="0" w:color="auto"/>
              <w:bottom w:val="single" w:sz="4" w:space="0" w:color="auto"/>
              <w:right w:val="single" w:sz="4" w:space="0" w:color="auto"/>
            </w:tcBorders>
          </w:tcPr>
          <w:p w:rsidR="00BB013E" w:rsidRPr="00F4312C" w:rsidRDefault="005847B6" w:rsidP="000A2912">
            <w:pPr>
              <w:spacing w:line="360" w:lineRule="auto"/>
              <w:jc w:val="both"/>
              <w:rPr>
                <w:rFonts w:ascii="Times New Roman" w:hAnsi="Times New Roman" w:cs="Times New Roman"/>
                <w:sz w:val="18"/>
                <w:szCs w:val="18"/>
              </w:rPr>
            </w:pPr>
            <w:r w:rsidRPr="00F4312C">
              <w:rPr>
                <w:rFonts w:ascii="Times New Roman" w:hAnsi="Times New Roman" w:cs="Times New Roman"/>
                <w:sz w:val="18"/>
                <w:szCs w:val="18"/>
              </w:rPr>
              <w:t>3,19</w:t>
            </w:r>
          </w:p>
        </w:tc>
        <w:tc>
          <w:tcPr>
            <w:tcW w:w="851" w:type="dxa"/>
            <w:tcBorders>
              <w:top w:val="single" w:sz="4" w:space="0" w:color="auto"/>
              <w:left w:val="single" w:sz="4" w:space="0" w:color="auto"/>
              <w:bottom w:val="single" w:sz="4" w:space="0" w:color="auto"/>
            </w:tcBorders>
          </w:tcPr>
          <w:p w:rsidR="00BB013E" w:rsidRPr="00F4312C" w:rsidRDefault="00BB013E" w:rsidP="000A2912">
            <w:pPr>
              <w:spacing w:line="360" w:lineRule="auto"/>
              <w:jc w:val="both"/>
              <w:rPr>
                <w:rFonts w:ascii="Times New Roman" w:hAnsi="Times New Roman" w:cs="Times New Roman"/>
                <w:sz w:val="18"/>
                <w:szCs w:val="18"/>
              </w:rPr>
            </w:pPr>
            <w:r w:rsidRPr="00F4312C">
              <w:rPr>
                <w:rFonts w:ascii="Times New Roman" w:hAnsi="Times New Roman" w:cs="Times New Roman"/>
                <w:sz w:val="18"/>
                <w:szCs w:val="18"/>
              </w:rPr>
              <w:t>1,51</w:t>
            </w:r>
          </w:p>
        </w:tc>
      </w:tr>
      <w:tr w:rsidR="00AA3548" w:rsidRPr="00F4312C" w:rsidTr="00AA3548">
        <w:trPr>
          <w:trHeight w:val="240"/>
        </w:trPr>
        <w:tc>
          <w:tcPr>
            <w:tcW w:w="426" w:type="dxa"/>
            <w:gridSpan w:val="2"/>
            <w:tcBorders>
              <w:top w:val="single" w:sz="4" w:space="0" w:color="auto"/>
              <w:left w:val="single" w:sz="4" w:space="0" w:color="auto"/>
              <w:bottom w:val="single" w:sz="4" w:space="0" w:color="auto"/>
            </w:tcBorders>
            <w:shd w:val="clear" w:color="auto" w:fill="auto"/>
          </w:tcPr>
          <w:p w:rsidR="00BB013E" w:rsidRPr="00F4312C" w:rsidRDefault="00BB013E" w:rsidP="000A2912">
            <w:pPr>
              <w:spacing w:line="360" w:lineRule="auto"/>
              <w:rPr>
                <w:rFonts w:ascii="Times New Roman" w:hAnsi="Times New Roman" w:cs="Times New Roman"/>
                <w:sz w:val="18"/>
                <w:szCs w:val="18"/>
              </w:rPr>
            </w:pPr>
            <w:r w:rsidRPr="00F4312C">
              <w:rPr>
                <w:rFonts w:ascii="Times New Roman" w:hAnsi="Times New Roman" w:cs="Times New Roman"/>
                <w:sz w:val="18"/>
                <w:szCs w:val="18"/>
              </w:rPr>
              <w:t>10</w:t>
            </w:r>
          </w:p>
        </w:tc>
        <w:tc>
          <w:tcPr>
            <w:tcW w:w="1843" w:type="dxa"/>
            <w:shd w:val="clear" w:color="auto" w:fill="DDD9C3" w:themeFill="background2" w:themeFillShade="E6"/>
          </w:tcPr>
          <w:p w:rsidR="00BB013E" w:rsidRPr="00F4312C" w:rsidRDefault="00BB013E" w:rsidP="000A2912">
            <w:pPr>
              <w:pStyle w:val="Stil1"/>
              <w:spacing w:line="360" w:lineRule="auto"/>
              <w:rPr>
                <w:sz w:val="18"/>
                <w:szCs w:val="18"/>
              </w:rPr>
            </w:pPr>
            <w:r w:rsidRPr="00F4312C">
              <w:rPr>
                <w:sz w:val="18"/>
                <w:szCs w:val="18"/>
              </w:rPr>
              <w:t>Acil Durum Operasyon Yönetim Sistemi</w:t>
            </w:r>
          </w:p>
        </w:tc>
        <w:tc>
          <w:tcPr>
            <w:tcW w:w="425" w:type="dxa"/>
            <w:tcBorders>
              <w:right w:val="single" w:sz="4" w:space="0" w:color="auto"/>
            </w:tcBorders>
          </w:tcPr>
          <w:p w:rsidR="00BB013E" w:rsidRPr="00F4312C" w:rsidRDefault="00BB013E" w:rsidP="000A2912">
            <w:pPr>
              <w:pStyle w:val="Stil1"/>
              <w:spacing w:line="360" w:lineRule="auto"/>
              <w:rPr>
                <w:sz w:val="18"/>
                <w:szCs w:val="18"/>
              </w:rPr>
            </w:pPr>
            <w:r w:rsidRPr="00F4312C">
              <w:rPr>
                <w:sz w:val="18"/>
                <w:szCs w:val="18"/>
              </w:rPr>
              <w:t>15</w:t>
            </w:r>
          </w:p>
        </w:tc>
        <w:tc>
          <w:tcPr>
            <w:tcW w:w="567" w:type="dxa"/>
            <w:gridSpan w:val="2"/>
            <w:tcBorders>
              <w:left w:val="single" w:sz="4" w:space="0" w:color="auto"/>
            </w:tcBorders>
          </w:tcPr>
          <w:p w:rsidR="00BB013E" w:rsidRPr="00F4312C" w:rsidRDefault="00BB013E" w:rsidP="000A2912">
            <w:pPr>
              <w:pStyle w:val="Stil1"/>
              <w:spacing w:line="360" w:lineRule="auto"/>
              <w:rPr>
                <w:sz w:val="18"/>
                <w:szCs w:val="18"/>
              </w:rPr>
            </w:pPr>
            <w:r w:rsidRPr="00F4312C">
              <w:rPr>
                <w:sz w:val="18"/>
                <w:szCs w:val="18"/>
              </w:rPr>
              <w:t>14,3</w:t>
            </w:r>
          </w:p>
        </w:tc>
        <w:tc>
          <w:tcPr>
            <w:tcW w:w="426" w:type="dxa"/>
            <w:tcBorders>
              <w:right w:val="single" w:sz="4" w:space="0" w:color="auto"/>
            </w:tcBorders>
          </w:tcPr>
          <w:p w:rsidR="00BB013E" w:rsidRPr="00F4312C" w:rsidRDefault="00F45EF6" w:rsidP="000A2912">
            <w:pPr>
              <w:pStyle w:val="Stil1"/>
              <w:spacing w:line="360" w:lineRule="auto"/>
              <w:rPr>
                <w:sz w:val="18"/>
                <w:szCs w:val="18"/>
              </w:rPr>
            </w:pPr>
            <w:r w:rsidRPr="00F4312C">
              <w:rPr>
                <w:sz w:val="18"/>
                <w:szCs w:val="18"/>
              </w:rPr>
              <w:t>29</w:t>
            </w:r>
          </w:p>
        </w:tc>
        <w:tc>
          <w:tcPr>
            <w:tcW w:w="567" w:type="dxa"/>
            <w:tcBorders>
              <w:left w:val="single" w:sz="4" w:space="0" w:color="auto"/>
            </w:tcBorders>
          </w:tcPr>
          <w:p w:rsidR="00BB013E" w:rsidRPr="00F4312C" w:rsidRDefault="00F45EF6" w:rsidP="000A2912">
            <w:pPr>
              <w:pStyle w:val="Stil1"/>
              <w:spacing w:line="360" w:lineRule="auto"/>
              <w:rPr>
                <w:sz w:val="18"/>
                <w:szCs w:val="18"/>
              </w:rPr>
            </w:pPr>
            <w:r w:rsidRPr="00F4312C">
              <w:rPr>
                <w:sz w:val="18"/>
                <w:szCs w:val="18"/>
              </w:rPr>
              <w:t>27,6</w:t>
            </w:r>
          </w:p>
        </w:tc>
        <w:tc>
          <w:tcPr>
            <w:tcW w:w="425" w:type="dxa"/>
            <w:tcBorders>
              <w:right w:val="single" w:sz="4" w:space="0" w:color="auto"/>
            </w:tcBorders>
          </w:tcPr>
          <w:p w:rsidR="00BB013E" w:rsidRPr="00F4312C" w:rsidRDefault="00F45EF6" w:rsidP="000A2912">
            <w:pPr>
              <w:pStyle w:val="Stil1"/>
              <w:spacing w:line="360" w:lineRule="auto"/>
              <w:rPr>
                <w:sz w:val="18"/>
                <w:szCs w:val="18"/>
              </w:rPr>
            </w:pPr>
            <w:r w:rsidRPr="00F4312C">
              <w:rPr>
                <w:sz w:val="18"/>
                <w:szCs w:val="18"/>
              </w:rPr>
              <w:t>29</w:t>
            </w:r>
          </w:p>
        </w:tc>
        <w:tc>
          <w:tcPr>
            <w:tcW w:w="709" w:type="dxa"/>
            <w:gridSpan w:val="3"/>
            <w:tcBorders>
              <w:left w:val="single" w:sz="4" w:space="0" w:color="auto"/>
            </w:tcBorders>
          </w:tcPr>
          <w:p w:rsidR="00BB013E" w:rsidRPr="00F4312C" w:rsidRDefault="00F45EF6" w:rsidP="000A2912">
            <w:pPr>
              <w:pStyle w:val="Stil1"/>
              <w:spacing w:line="360" w:lineRule="auto"/>
              <w:rPr>
                <w:sz w:val="18"/>
                <w:szCs w:val="18"/>
              </w:rPr>
            </w:pPr>
            <w:r w:rsidRPr="00F4312C">
              <w:rPr>
                <w:sz w:val="18"/>
                <w:szCs w:val="18"/>
              </w:rPr>
              <w:t>27,6</w:t>
            </w:r>
          </w:p>
        </w:tc>
        <w:tc>
          <w:tcPr>
            <w:tcW w:w="425" w:type="dxa"/>
            <w:gridSpan w:val="2"/>
            <w:tcBorders>
              <w:right w:val="single" w:sz="4" w:space="0" w:color="auto"/>
            </w:tcBorders>
          </w:tcPr>
          <w:p w:rsidR="00BB013E" w:rsidRPr="00F4312C" w:rsidRDefault="00BB013E" w:rsidP="000A2912">
            <w:pPr>
              <w:pStyle w:val="Stil1"/>
              <w:spacing w:line="360" w:lineRule="auto"/>
              <w:rPr>
                <w:sz w:val="18"/>
                <w:szCs w:val="18"/>
              </w:rPr>
            </w:pPr>
            <w:r w:rsidRPr="00F4312C">
              <w:rPr>
                <w:sz w:val="18"/>
                <w:szCs w:val="18"/>
              </w:rPr>
              <w:t>15</w:t>
            </w:r>
          </w:p>
        </w:tc>
        <w:tc>
          <w:tcPr>
            <w:tcW w:w="567" w:type="dxa"/>
            <w:gridSpan w:val="3"/>
            <w:tcBorders>
              <w:left w:val="single" w:sz="4" w:space="0" w:color="auto"/>
            </w:tcBorders>
          </w:tcPr>
          <w:p w:rsidR="00BB013E" w:rsidRPr="00F4312C" w:rsidRDefault="00BB013E" w:rsidP="000A2912">
            <w:pPr>
              <w:pStyle w:val="Stil1"/>
              <w:spacing w:line="360" w:lineRule="auto"/>
              <w:rPr>
                <w:sz w:val="18"/>
                <w:szCs w:val="18"/>
              </w:rPr>
            </w:pPr>
            <w:r w:rsidRPr="00F4312C">
              <w:rPr>
                <w:sz w:val="18"/>
                <w:szCs w:val="18"/>
              </w:rPr>
              <w:t>14,3</w:t>
            </w:r>
          </w:p>
        </w:tc>
        <w:tc>
          <w:tcPr>
            <w:tcW w:w="425" w:type="dxa"/>
            <w:tcBorders>
              <w:right w:val="single" w:sz="4" w:space="0" w:color="auto"/>
            </w:tcBorders>
          </w:tcPr>
          <w:p w:rsidR="00BB013E" w:rsidRPr="00F4312C" w:rsidRDefault="00BB013E" w:rsidP="000A2912">
            <w:pPr>
              <w:pStyle w:val="Stil1"/>
              <w:spacing w:line="360" w:lineRule="auto"/>
              <w:rPr>
                <w:sz w:val="18"/>
                <w:szCs w:val="18"/>
              </w:rPr>
            </w:pPr>
            <w:r w:rsidRPr="00F4312C">
              <w:rPr>
                <w:sz w:val="18"/>
                <w:szCs w:val="18"/>
              </w:rPr>
              <w:t>17</w:t>
            </w:r>
          </w:p>
        </w:tc>
        <w:tc>
          <w:tcPr>
            <w:tcW w:w="567" w:type="dxa"/>
            <w:tcBorders>
              <w:left w:val="single" w:sz="4" w:space="0" w:color="auto"/>
              <w:bottom w:val="single" w:sz="4" w:space="0" w:color="auto"/>
            </w:tcBorders>
          </w:tcPr>
          <w:p w:rsidR="00BB013E" w:rsidRPr="00F4312C" w:rsidRDefault="00BB013E" w:rsidP="000A2912">
            <w:pPr>
              <w:pStyle w:val="Stil1"/>
              <w:spacing w:line="360" w:lineRule="auto"/>
              <w:rPr>
                <w:sz w:val="18"/>
                <w:szCs w:val="18"/>
              </w:rPr>
            </w:pPr>
            <w:r w:rsidRPr="00F4312C">
              <w:rPr>
                <w:sz w:val="18"/>
                <w:szCs w:val="18"/>
              </w:rPr>
              <w:t>16,2</w:t>
            </w:r>
          </w:p>
        </w:tc>
        <w:tc>
          <w:tcPr>
            <w:tcW w:w="992" w:type="dxa"/>
            <w:tcBorders>
              <w:top w:val="single" w:sz="4" w:space="0" w:color="auto"/>
              <w:bottom w:val="single" w:sz="4" w:space="0" w:color="auto"/>
              <w:right w:val="single" w:sz="4" w:space="0" w:color="auto"/>
            </w:tcBorders>
          </w:tcPr>
          <w:p w:rsidR="00BB013E" w:rsidRPr="00F4312C" w:rsidRDefault="005847B6" w:rsidP="000A2912">
            <w:pPr>
              <w:spacing w:line="360" w:lineRule="auto"/>
              <w:jc w:val="both"/>
              <w:rPr>
                <w:rFonts w:ascii="Times New Roman" w:hAnsi="Times New Roman" w:cs="Times New Roman"/>
                <w:sz w:val="18"/>
                <w:szCs w:val="18"/>
              </w:rPr>
            </w:pPr>
            <w:r w:rsidRPr="00F4312C">
              <w:rPr>
                <w:rFonts w:ascii="Times New Roman" w:hAnsi="Times New Roman" w:cs="Times New Roman"/>
                <w:sz w:val="18"/>
                <w:szCs w:val="18"/>
              </w:rPr>
              <w:t>2,96</w:t>
            </w:r>
          </w:p>
        </w:tc>
        <w:tc>
          <w:tcPr>
            <w:tcW w:w="851" w:type="dxa"/>
            <w:tcBorders>
              <w:top w:val="single" w:sz="4" w:space="0" w:color="auto"/>
              <w:left w:val="single" w:sz="4" w:space="0" w:color="auto"/>
              <w:bottom w:val="single" w:sz="4" w:space="0" w:color="auto"/>
            </w:tcBorders>
          </w:tcPr>
          <w:p w:rsidR="00BB013E" w:rsidRPr="00F4312C" w:rsidRDefault="00BB013E" w:rsidP="000A2912">
            <w:pPr>
              <w:spacing w:line="360" w:lineRule="auto"/>
              <w:jc w:val="both"/>
              <w:rPr>
                <w:rFonts w:ascii="Times New Roman" w:hAnsi="Times New Roman" w:cs="Times New Roman"/>
                <w:sz w:val="18"/>
                <w:szCs w:val="18"/>
              </w:rPr>
            </w:pPr>
            <w:r w:rsidRPr="00F4312C">
              <w:rPr>
                <w:rFonts w:ascii="Times New Roman" w:hAnsi="Times New Roman" w:cs="Times New Roman"/>
                <w:sz w:val="18"/>
                <w:szCs w:val="18"/>
              </w:rPr>
              <w:t>1,40</w:t>
            </w:r>
          </w:p>
        </w:tc>
      </w:tr>
      <w:tr w:rsidR="00AA3548" w:rsidRPr="00F4312C" w:rsidTr="00AA3548">
        <w:trPr>
          <w:trHeight w:val="240"/>
        </w:trPr>
        <w:tc>
          <w:tcPr>
            <w:tcW w:w="426" w:type="dxa"/>
            <w:gridSpan w:val="2"/>
            <w:tcBorders>
              <w:top w:val="single" w:sz="4" w:space="0" w:color="auto"/>
              <w:left w:val="single" w:sz="4" w:space="0" w:color="auto"/>
              <w:bottom w:val="single" w:sz="4" w:space="0" w:color="auto"/>
            </w:tcBorders>
            <w:shd w:val="clear" w:color="auto" w:fill="auto"/>
          </w:tcPr>
          <w:p w:rsidR="00BB013E" w:rsidRPr="00F4312C" w:rsidRDefault="00BB013E" w:rsidP="000A2912">
            <w:pPr>
              <w:spacing w:line="360" w:lineRule="auto"/>
              <w:rPr>
                <w:rFonts w:ascii="Times New Roman" w:hAnsi="Times New Roman" w:cs="Times New Roman"/>
                <w:sz w:val="18"/>
                <w:szCs w:val="18"/>
              </w:rPr>
            </w:pPr>
            <w:r w:rsidRPr="00F4312C">
              <w:rPr>
                <w:rFonts w:ascii="Times New Roman" w:hAnsi="Times New Roman" w:cs="Times New Roman"/>
                <w:sz w:val="18"/>
                <w:szCs w:val="18"/>
              </w:rPr>
              <w:t>11</w:t>
            </w:r>
          </w:p>
        </w:tc>
        <w:tc>
          <w:tcPr>
            <w:tcW w:w="1843" w:type="dxa"/>
            <w:shd w:val="clear" w:color="auto" w:fill="DDD9C3" w:themeFill="background2" w:themeFillShade="E6"/>
          </w:tcPr>
          <w:p w:rsidR="00BB013E" w:rsidRPr="00F4312C" w:rsidRDefault="00BB013E" w:rsidP="000A2912">
            <w:pPr>
              <w:pStyle w:val="Stil1"/>
              <w:spacing w:line="360" w:lineRule="auto"/>
              <w:rPr>
                <w:sz w:val="18"/>
                <w:szCs w:val="18"/>
              </w:rPr>
            </w:pPr>
            <w:r w:rsidRPr="00F4312C">
              <w:rPr>
                <w:sz w:val="18"/>
                <w:szCs w:val="18"/>
              </w:rPr>
              <w:t>Yangın Yönetim Sistemi</w:t>
            </w:r>
          </w:p>
        </w:tc>
        <w:tc>
          <w:tcPr>
            <w:tcW w:w="425" w:type="dxa"/>
            <w:tcBorders>
              <w:right w:val="single" w:sz="4" w:space="0" w:color="auto"/>
            </w:tcBorders>
          </w:tcPr>
          <w:p w:rsidR="00BB013E" w:rsidRPr="00F4312C" w:rsidRDefault="00F45EF6" w:rsidP="000A2912">
            <w:pPr>
              <w:pStyle w:val="Stil1"/>
              <w:spacing w:line="360" w:lineRule="auto"/>
              <w:rPr>
                <w:sz w:val="18"/>
                <w:szCs w:val="18"/>
              </w:rPr>
            </w:pPr>
            <w:r w:rsidRPr="00F4312C">
              <w:rPr>
                <w:sz w:val="18"/>
                <w:szCs w:val="18"/>
              </w:rPr>
              <w:t>27</w:t>
            </w:r>
          </w:p>
        </w:tc>
        <w:tc>
          <w:tcPr>
            <w:tcW w:w="567" w:type="dxa"/>
            <w:gridSpan w:val="2"/>
            <w:tcBorders>
              <w:left w:val="single" w:sz="4" w:space="0" w:color="auto"/>
            </w:tcBorders>
          </w:tcPr>
          <w:p w:rsidR="00BB013E" w:rsidRPr="00F4312C" w:rsidRDefault="00F45EF6" w:rsidP="000A2912">
            <w:pPr>
              <w:pStyle w:val="Stil1"/>
              <w:spacing w:line="360" w:lineRule="auto"/>
              <w:rPr>
                <w:sz w:val="18"/>
                <w:szCs w:val="18"/>
              </w:rPr>
            </w:pPr>
            <w:r w:rsidRPr="00F4312C">
              <w:rPr>
                <w:sz w:val="18"/>
                <w:szCs w:val="18"/>
              </w:rPr>
              <w:t>25,7</w:t>
            </w:r>
          </w:p>
        </w:tc>
        <w:tc>
          <w:tcPr>
            <w:tcW w:w="426" w:type="dxa"/>
            <w:tcBorders>
              <w:right w:val="single" w:sz="4" w:space="0" w:color="auto"/>
            </w:tcBorders>
          </w:tcPr>
          <w:p w:rsidR="00BB013E" w:rsidRPr="00F4312C" w:rsidRDefault="00F45EF6" w:rsidP="000A2912">
            <w:pPr>
              <w:pStyle w:val="Stil1"/>
              <w:spacing w:line="360" w:lineRule="auto"/>
              <w:rPr>
                <w:sz w:val="18"/>
                <w:szCs w:val="18"/>
              </w:rPr>
            </w:pPr>
            <w:r w:rsidRPr="00F4312C">
              <w:rPr>
                <w:sz w:val="18"/>
                <w:szCs w:val="18"/>
              </w:rPr>
              <w:t>19</w:t>
            </w:r>
          </w:p>
        </w:tc>
        <w:tc>
          <w:tcPr>
            <w:tcW w:w="567" w:type="dxa"/>
            <w:tcBorders>
              <w:left w:val="single" w:sz="4" w:space="0" w:color="auto"/>
            </w:tcBorders>
          </w:tcPr>
          <w:p w:rsidR="00BB013E" w:rsidRPr="00F4312C" w:rsidRDefault="00F45EF6" w:rsidP="000A2912">
            <w:pPr>
              <w:pStyle w:val="Stil1"/>
              <w:spacing w:line="360" w:lineRule="auto"/>
              <w:rPr>
                <w:sz w:val="18"/>
                <w:szCs w:val="18"/>
              </w:rPr>
            </w:pPr>
            <w:r w:rsidRPr="00F4312C">
              <w:rPr>
                <w:sz w:val="18"/>
                <w:szCs w:val="18"/>
              </w:rPr>
              <w:t>18</w:t>
            </w:r>
            <w:r w:rsidR="00BB013E" w:rsidRPr="00F4312C">
              <w:rPr>
                <w:sz w:val="18"/>
                <w:szCs w:val="18"/>
              </w:rPr>
              <w:t>,1</w:t>
            </w:r>
          </w:p>
        </w:tc>
        <w:tc>
          <w:tcPr>
            <w:tcW w:w="425" w:type="dxa"/>
            <w:tcBorders>
              <w:right w:val="single" w:sz="4" w:space="0" w:color="auto"/>
            </w:tcBorders>
          </w:tcPr>
          <w:p w:rsidR="00BB013E" w:rsidRPr="00F4312C" w:rsidRDefault="00BB013E" w:rsidP="000A2912">
            <w:pPr>
              <w:pStyle w:val="Stil1"/>
              <w:spacing w:line="360" w:lineRule="auto"/>
              <w:rPr>
                <w:sz w:val="18"/>
                <w:szCs w:val="18"/>
              </w:rPr>
            </w:pPr>
            <w:r w:rsidRPr="00F4312C">
              <w:rPr>
                <w:sz w:val="18"/>
                <w:szCs w:val="18"/>
              </w:rPr>
              <w:t>21</w:t>
            </w:r>
          </w:p>
        </w:tc>
        <w:tc>
          <w:tcPr>
            <w:tcW w:w="709" w:type="dxa"/>
            <w:gridSpan w:val="3"/>
            <w:tcBorders>
              <w:left w:val="single" w:sz="4" w:space="0" w:color="auto"/>
            </w:tcBorders>
          </w:tcPr>
          <w:p w:rsidR="00BB013E" w:rsidRPr="00F4312C" w:rsidRDefault="00BB013E" w:rsidP="000A2912">
            <w:pPr>
              <w:pStyle w:val="Stil1"/>
              <w:spacing w:line="360" w:lineRule="auto"/>
              <w:rPr>
                <w:sz w:val="18"/>
                <w:szCs w:val="18"/>
              </w:rPr>
            </w:pPr>
            <w:r w:rsidRPr="00F4312C">
              <w:rPr>
                <w:sz w:val="18"/>
                <w:szCs w:val="18"/>
              </w:rPr>
              <w:t>20,0</w:t>
            </w:r>
          </w:p>
        </w:tc>
        <w:tc>
          <w:tcPr>
            <w:tcW w:w="425" w:type="dxa"/>
            <w:gridSpan w:val="2"/>
            <w:tcBorders>
              <w:right w:val="single" w:sz="4" w:space="0" w:color="auto"/>
            </w:tcBorders>
          </w:tcPr>
          <w:p w:rsidR="00BB013E" w:rsidRPr="00F4312C" w:rsidRDefault="00BB013E" w:rsidP="000A2912">
            <w:pPr>
              <w:pStyle w:val="Stil1"/>
              <w:spacing w:line="360" w:lineRule="auto"/>
              <w:rPr>
                <w:sz w:val="18"/>
                <w:szCs w:val="18"/>
              </w:rPr>
            </w:pPr>
            <w:r w:rsidRPr="00F4312C">
              <w:rPr>
                <w:sz w:val="18"/>
                <w:szCs w:val="18"/>
              </w:rPr>
              <w:t>15</w:t>
            </w:r>
          </w:p>
        </w:tc>
        <w:tc>
          <w:tcPr>
            <w:tcW w:w="567" w:type="dxa"/>
            <w:gridSpan w:val="3"/>
            <w:tcBorders>
              <w:left w:val="single" w:sz="4" w:space="0" w:color="auto"/>
            </w:tcBorders>
          </w:tcPr>
          <w:p w:rsidR="00BB013E" w:rsidRPr="00F4312C" w:rsidRDefault="00BB013E" w:rsidP="000A2912">
            <w:pPr>
              <w:pStyle w:val="Stil1"/>
              <w:spacing w:line="360" w:lineRule="auto"/>
              <w:rPr>
                <w:sz w:val="18"/>
                <w:szCs w:val="18"/>
              </w:rPr>
            </w:pPr>
            <w:r w:rsidRPr="00F4312C">
              <w:rPr>
                <w:sz w:val="18"/>
                <w:szCs w:val="18"/>
              </w:rPr>
              <w:t>14,3</w:t>
            </w:r>
          </w:p>
        </w:tc>
        <w:tc>
          <w:tcPr>
            <w:tcW w:w="425" w:type="dxa"/>
            <w:tcBorders>
              <w:right w:val="single" w:sz="4" w:space="0" w:color="auto"/>
            </w:tcBorders>
          </w:tcPr>
          <w:p w:rsidR="00BB013E" w:rsidRPr="00F4312C" w:rsidRDefault="00BB013E" w:rsidP="000A2912">
            <w:pPr>
              <w:pStyle w:val="Stil1"/>
              <w:spacing w:line="360" w:lineRule="auto"/>
              <w:rPr>
                <w:sz w:val="18"/>
                <w:szCs w:val="18"/>
              </w:rPr>
            </w:pPr>
            <w:r w:rsidRPr="00F4312C">
              <w:rPr>
                <w:sz w:val="18"/>
                <w:szCs w:val="18"/>
              </w:rPr>
              <w:t>23</w:t>
            </w:r>
          </w:p>
        </w:tc>
        <w:tc>
          <w:tcPr>
            <w:tcW w:w="567" w:type="dxa"/>
            <w:tcBorders>
              <w:left w:val="single" w:sz="4" w:space="0" w:color="auto"/>
              <w:bottom w:val="single" w:sz="4" w:space="0" w:color="auto"/>
            </w:tcBorders>
          </w:tcPr>
          <w:p w:rsidR="00BB013E" w:rsidRPr="00F4312C" w:rsidRDefault="00BB013E" w:rsidP="000A2912">
            <w:pPr>
              <w:pStyle w:val="Stil1"/>
              <w:spacing w:line="360" w:lineRule="auto"/>
              <w:rPr>
                <w:sz w:val="18"/>
                <w:szCs w:val="18"/>
              </w:rPr>
            </w:pPr>
            <w:r w:rsidRPr="00F4312C">
              <w:rPr>
                <w:sz w:val="18"/>
                <w:szCs w:val="18"/>
              </w:rPr>
              <w:t>21,9</w:t>
            </w:r>
          </w:p>
        </w:tc>
        <w:tc>
          <w:tcPr>
            <w:tcW w:w="992" w:type="dxa"/>
            <w:tcBorders>
              <w:top w:val="single" w:sz="4" w:space="0" w:color="auto"/>
              <w:bottom w:val="single" w:sz="4" w:space="0" w:color="auto"/>
              <w:right w:val="single" w:sz="4" w:space="0" w:color="auto"/>
            </w:tcBorders>
          </w:tcPr>
          <w:p w:rsidR="00BB013E" w:rsidRPr="00F4312C" w:rsidRDefault="005847B6" w:rsidP="000A2912">
            <w:pPr>
              <w:spacing w:line="360" w:lineRule="auto"/>
              <w:jc w:val="both"/>
              <w:rPr>
                <w:rFonts w:ascii="Times New Roman" w:hAnsi="Times New Roman" w:cs="Times New Roman"/>
                <w:sz w:val="18"/>
                <w:szCs w:val="18"/>
              </w:rPr>
            </w:pPr>
            <w:r w:rsidRPr="00F4312C">
              <w:rPr>
                <w:rFonts w:ascii="Times New Roman" w:hAnsi="Times New Roman" w:cs="Times New Roman"/>
                <w:sz w:val="18"/>
                <w:szCs w:val="18"/>
              </w:rPr>
              <w:t>2,98</w:t>
            </w:r>
          </w:p>
        </w:tc>
        <w:tc>
          <w:tcPr>
            <w:tcW w:w="851" w:type="dxa"/>
            <w:tcBorders>
              <w:top w:val="single" w:sz="4" w:space="0" w:color="auto"/>
              <w:left w:val="single" w:sz="4" w:space="0" w:color="auto"/>
              <w:bottom w:val="single" w:sz="4" w:space="0" w:color="auto"/>
            </w:tcBorders>
          </w:tcPr>
          <w:p w:rsidR="00BB013E" w:rsidRPr="00F4312C" w:rsidRDefault="00BB013E" w:rsidP="000A2912">
            <w:pPr>
              <w:spacing w:line="360" w:lineRule="auto"/>
              <w:jc w:val="both"/>
              <w:rPr>
                <w:rFonts w:ascii="Times New Roman" w:hAnsi="Times New Roman" w:cs="Times New Roman"/>
                <w:sz w:val="18"/>
                <w:szCs w:val="18"/>
              </w:rPr>
            </w:pPr>
            <w:r w:rsidRPr="00F4312C">
              <w:rPr>
                <w:rFonts w:ascii="Times New Roman" w:hAnsi="Times New Roman" w:cs="Times New Roman"/>
                <w:sz w:val="18"/>
                <w:szCs w:val="18"/>
              </w:rPr>
              <w:t>1,55</w:t>
            </w:r>
          </w:p>
        </w:tc>
      </w:tr>
      <w:tr w:rsidR="00AA3548" w:rsidRPr="00F4312C" w:rsidTr="00AA3548">
        <w:trPr>
          <w:trHeight w:val="240"/>
        </w:trPr>
        <w:tc>
          <w:tcPr>
            <w:tcW w:w="426" w:type="dxa"/>
            <w:gridSpan w:val="2"/>
            <w:tcBorders>
              <w:top w:val="single" w:sz="4" w:space="0" w:color="auto"/>
              <w:left w:val="single" w:sz="4" w:space="0" w:color="auto"/>
              <w:bottom w:val="single" w:sz="4" w:space="0" w:color="auto"/>
            </w:tcBorders>
            <w:shd w:val="clear" w:color="auto" w:fill="auto"/>
          </w:tcPr>
          <w:p w:rsidR="00BB013E" w:rsidRPr="00F4312C" w:rsidRDefault="00BB013E" w:rsidP="000A2912">
            <w:pPr>
              <w:spacing w:line="360" w:lineRule="auto"/>
              <w:rPr>
                <w:rFonts w:ascii="Times New Roman" w:hAnsi="Times New Roman" w:cs="Times New Roman"/>
                <w:sz w:val="18"/>
                <w:szCs w:val="18"/>
              </w:rPr>
            </w:pPr>
            <w:r w:rsidRPr="00F4312C">
              <w:rPr>
                <w:rFonts w:ascii="Times New Roman" w:hAnsi="Times New Roman" w:cs="Times New Roman"/>
                <w:sz w:val="18"/>
                <w:szCs w:val="18"/>
              </w:rPr>
              <w:t>12</w:t>
            </w:r>
          </w:p>
        </w:tc>
        <w:tc>
          <w:tcPr>
            <w:tcW w:w="1843" w:type="dxa"/>
            <w:shd w:val="clear" w:color="auto" w:fill="DDD9C3" w:themeFill="background2" w:themeFillShade="E6"/>
          </w:tcPr>
          <w:p w:rsidR="00BB013E" w:rsidRPr="00F4312C" w:rsidRDefault="00BB013E" w:rsidP="000A2912">
            <w:pPr>
              <w:pStyle w:val="Stil1"/>
              <w:spacing w:line="360" w:lineRule="auto"/>
              <w:rPr>
                <w:sz w:val="18"/>
                <w:szCs w:val="18"/>
              </w:rPr>
            </w:pPr>
            <w:r w:rsidRPr="00F4312C">
              <w:rPr>
                <w:sz w:val="18"/>
                <w:szCs w:val="18"/>
              </w:rPr>
              <w:t>Elektronik Belge Yönetim Sistemi (EBYS)</w:t>
            </w:r>
          </w:p>
        </w:tc>
        <w:tc>
          <w:tcPr>
            <w:tcW w:w="425" w:type="dxa"/>
            <w:tcBorders>
              <w:right w:val="single" w:sz="4" w:space="0" w:color="auto"/>
            </w:tcBorders>
          </w:tcPr>
          <w:p w:rsidR="00BB013E" w:rsidRPr="00F4312C" w:rsidRDefault="00F45EF6" w:rsidP="000A2912">
            <w:pPr>
              <w:pStyle w:val="Stil1"/>
              <w:spacing w:line="360" w:lineRule="auto"/>
              <w:rPr>
                <w:sz w:val="18"/>
                <w:szCs w:val="18"/>
              </w:rPr>
            </w:pPr>
            <w:r w:rsidRPr="00F4312C">
              <w:rPr>
                <w:sz w:val="18"/>
                <w:szCs w:val="18"/>
              </w:rPr>
              <w:t>59</w:t>
            </w:r>
          </w:p>
        </w:tc>
        <w:tc>
          <w:tcPr>
            <w:tcW w:w="567" w:type="dxa"/>
            <w:gridSpan w:val="2"/>
            <w:tcBorders>
              <w:left w:val="single" w:sz="4" w:space="0" w:color="auto"/>
            </w:tcBorders>
          </w:tcPr>
          <w:p w:rsidR="00BB013E" w:rsidRPr="00F4312C" w:rsidRDefault="00F45EF6" w:rsidP="000A2912">
            <w:pPr>
              <w:pStyle w:val="Stil1"/>
              <w:spacing w:line="360" w:lineRule="auto"/>
              <w:rPr>
                <w:sz w:val="18"/>
                <w:szCs w:val="18"/>
              </w:rPr>
            </w:pPr>
            <w:r w:rsidRPr="00F4312C">
              <w:rPr>
                <w:sz w:val="18"/>
                <w:szCs w:val="18"/>
              </w:rPr>
              <w:t>56,2</w:t>
            </w:r>
          </w:p>
        </w:tc>
        <w:tc>
          <w:tcPr>
            <w:tcW w:w="426" w:type="dxa"/>
            <w:tcBorders>
              <w:right w:val="single" w:sz="4" w:space="0" w:color="auto"/>
            </w:tcBorders>
          </w:tcPr>
          <w:p w:rsidR="00BB013E" w:rsidRPr="00F4312C" w:rsidRDefault="00BB013E" w:rsidP="000A2912">
            <w:pPr>
              <w:pStyle w:val="Stil1"/>
              <w:spacing w:line="360" w:lineRule="auto"/>
              <w:rPr>
                <w:sz w:val="18"/>
                <w:szCs w:val="18"/>
              </w:rPr>
            </w:pPr>
            <w:r w:rsidRPr="00F4312C">
              <w:rPr>
                <w:sz w:val="18"/>
                <w:szCs w:val="18"/>
              </w:rPr>
              <w:t>10</w:t>
            </w:r>
          </w:p>
        </w:tc>
        <w:tc>
          <w:tcPr>
            <w:tcW w:w="567" w:type="dxa"/>
            <w:tcBorders>
              <w:left w:val="single" w:sz="4" w:space="0" w:color="auto"/>
            </w:tcBorders>
          </w:tcPr>
          <w:p w:rsidR="00BB013E" w:rsidRPr="00F4312C" w:rsidRDefault="00BB013E" w:rsidP="000A2912">
            <w:pPr>
              <w:pStyle w:val="Stil1"/>
              <w:spacing w:line="360" w:lineRule="auto"/>
              <w:rPr>
                <w:sz w:val="18"/>
                <w:szCs w:val="18"/>
              </w:rPr>
            </w:pPr>
            <w:r w:rsidRPr="00F4312C">
              <w:rPr>
                <w:sz w:val="18"/>
                <w:szCs w:val="18"/>
              </w:rPr>
              <w:t>9,5</w:t>
            </w:r>
          </w:p>
        </w:tc>
        <w:tc>
          <w:tcPr>
            <w:tcW w:w="425" w:type="dxa"/>
            <w:tcBorders>
              <w:right w:val="single" w:sz="4" w:space="0" w:color="auto"/>
            </w:tcBorders>
          </w:tcPr>
          <w:p w:rsidR="00BB013E" w:rsidRPr="00F4312C" w:rsidRDefault="00BB013E" w:rsidP="000A2912">
            <w:pPr>
              <w:pStyle w:val="Stil1"/>
              <w:spacing w:line="360" w:lineRule="auto"/>
              <w:rPr>
                <w:sz w:val="18"/>
                <w:szCs w:val="18"/>
              </w:rPr>
            </w:pPr>
            <w:r w:rsidRPr="00F4312C">
              <w:rPr>
                <w:sz w:val="18"/>
                <w:szCs w:val="18"/>
              </w:rPr>
              <w:t>12</w:t>
            </w:r>
          </w:p>
        </w:tc>
        <w:tc>
          <w:tcPr>
            <w:tcW w:w="709" w:type="dxa"/>
            <w:gridSpan w:val="3"/>
            <w:tcBorders>
              <w:left w:val="single" w:sz="4" w:space="0" w:color="auto"/>
            </w:tcBorders>
          </w:tcPr>
          <w:p w:rsidR="00BB013E" w:rsidRPr="00F4312C" w:rsidRDefault="00BB013E" w:rsidP="000A2912">
            <w:pPr>
              <w:pStyle w:val="Stil1"/>
              <w:spacing w:line="360" w:lineRule="auto"/>
              <w:rPr>
                <w:sz w:val="18"/>
                <w:szCs w:val="18"/>
              </w:rPr>
            </w:pPr>
            <w:r w:rsidRPr="00F4312C">
              <w:rPr>
                <w:sz w:val="18"/>
                <w:szCs w:val="18"/>
              </w:rPr>
              <w:t>11,4</w:t>
            </w:r>
          </w:p>
        </w:tc>
        <w:tc>
          <w:tcPr>
            <w:tcW w:w="425" w:type="dxa"/>
            <w:gridSpan w:val="2"/>
            <w:tcBorders>
              <w:right w:val="single" w:sz="4" w:space="0" w:color="auto"/>
            </w:tcBorders>
          </w:tcPr>
          <w:p w:rsidR="00BB013E" w:rsidRPr="00F4312C" w:rsidRDefault="00BB013E" w:rsidP="000A2912">
            <w:pPr>
              <w:pStyle w:val="Stil1"/>
              <w:spacing w:line="360" w:lineRule="auto"/>
              <w:rPr>
                <w:sz w:val="18"/>
                <w:szCs w:val="18"/>
              </w:rPr>
            </w:pPr>
            <w:r w:rsidRPr="00F4312C">
              <w:rPr>
                <w:sz w:val="18"/>
                <w:szCs w:val="18"/>
              </w:rPr>
              <w:t>11</w:t>
            </w:r>
          </w:p>
        </w:tc>
        <w:tc>
          <w:tcPr>
            <w:tcW w:w="567" w:type="dxa"/>
            <w:gridSpan w:val="3"/>
            <w:tcBorders>
              <w:left w:val="single" w:sz="4" w:space="0" w:color="auto"/>
            </w:tcBorders>
          </w:tcPr>
          <w:p w:rsidR="00BB013E" w:rsidRPr="00F4312C" w:rsidRDefault="00BB013E" w:rsidP="000A2912">
            <w:pPr>
              <w:pStyle w:val="Stil1"/>
              <w:spacing w:line="360" w:lineRule="auto"/>
              <w:rPr>
                <w:sz w:val="18"/>
                <w:szCs w:val="18"/>
              </w:rPr>
            </w:pPr>
            <w:r w:rsidRPr="00F4312C">
              <w:rPr>
                <w:sz w:val="18"/>
                <w:szCs w:val="18"/>
              </w:rPr>
              <w:t>10,5</w:t>
            </w:r>
          </w:p>
        </w:tc>
        <w:tc>
          <w:tcPr>
            <w:tcW w:w="425" w:type="dxa"/>
            <w:tcBorders>
              <w:right w:val="single" w:sz="4" w:space="0" w:color="auto"/>
            </w:tcBorders>
          </w:tcPr>
          <w:p w:rsidR="00BB013E" w:rsidRPr="00F4312C" w:rsidRDefault="00BB013E" w:rsidP="000A2912">
            <w:pPr>
              <w:pStyle w:val="Stil1"/>
              <w:spacing w:line="360" w:lineRule="auto"/>
              <w:rPr>
                <w:sz w:val="18"/>
                <w:szCs w:val="18"/>
              </w:rPr>
            </w:pPr>
            <w:r w:rsidRPr="00F4312C">
              <w:rPr>
                <w:sz w:val="18"/>
                <w:szCs w:val="18"/>
              </w:rPr>
              <w:t>13</w:t>
            </w:r>
          </w:p>
        </w:tc>
        <w:tc>
          <w:tcPr>
            <w:tcW w:w="567" w:type="dxa"/>
            <w:tcBorders>
              <w:left w:val="single" w:sz="4" w:space="0" w:color="auto"/>
            </w:tcBorders>
          </w:tcPr>
          <w:p w:rsidR="00BB013E" w:rsidRPr="00F4312C" w:rsidRDefault="00BB013E" w:rsidP="000A2912">
            <w:pPr>
              <w:pStyle w:val="Stil1"/>
              <w:spacing w:line="360" w:lineRule="auto"/>
              <w:rPr>
                <w:sz w:val="18"/>
                <w:szCs w:val="18"/>
              </w:rPr>
            </w:pPr>
            <w:r w:rsidRPr="00F4312C">
              <w:rPr>
                <w:sz w:val="18"/>
                <w:szCs w:val="18"/>
              </w:rPr>
              <w:t>12,4</w:t>
            </w:r>
          </w:p>
        </w:tc>
        <w:tc>
          <w:tcPr>
            <w:tcW w:w="992" w:type="dxa"/>
            <w:tcBorders>
              <w:top w:val="single" w:sz="4" w:space="0" w:color="auto"/>
              <w:bottom w:val="single" w:sz="4" w:space="0" w:color="auto"/>
              <w:right w:val="single" w:sz="4" w:space="0" w:color="auto"/>
            </w:tcBorders>
          </w:tcPr>
          <w:p w:rsidR="00BB013E" w:rsidRPr="00F4312C" w:rsidRDefault="005847B6" w:rsidP="000A2912">
            <w:pPr>
              <w:spacing w:line="360" w:lineRule="auto"/>
              <w:jc w:val="both"/>
              <w:rPr>
                <w:rFonts w:ascii="Times New Roman" w:hAnsi="Times New Roman" w:cs="Times New Roman"/>
                <w:sz w:val="18"/>
                <w:szCs w:val="18"/>
              </w:rPr>
            </w:pPr>
            <w:r w:rsidRPr="00F4312C">
              <w:rPr>
                <w:rFonts w:ascii="Times New Roman" w:hAnsi="Times New Roman" w:cs="Times New Roman"/>
                <w:sz w:val="18"/>
                <w:szCs w:val="18"/>
              </w:rPr>
              <w:t>3,72</w:t>
            </w:r>
          </w:p>
        </w:tc>
        <w:tc>
          <w:tcPr>
            <w:tcW w:w="851" w:type="dxa"/>
            <w:tcBorders>
              <w:top w:val="single" w:sz="4" w:space="0" w:color="auto"/>
              <w:left w:val="single" w:sz="4" w:space="0" w:color="auto"/>
              <w:bottom w:val="single" w:sz="4" w:space="0" w:color="auto"/>
            </w:tcBorders>
          </w:tcPr>
          <w:p w:rsidR="00BB013E" w:rsidRPr="00F4312C" w:rsidRDefault="00BB013E" w:rsidP="000A2912">
            <w:pPr>
              <w:spacing w:line="360" w:lineRule="auto"/>
              <w:jc w:val="both"/>
              <w:rPr>
                <w:rFonts w:ascii="Times New Roman" w:hAnsi="Times New Roman" w:cs="Times New Roman"/>
                <w:sz w:val="18"/>
                <w:szCs w:val="18"/>
              </w:rPr>
            </w:pPr>
            <w:r w:rsidRPr="00F4312C">
              <w:rPr>
                <w:rFonts w:ascii="Times New Roman" w:hAnsi="Times New Roman" w:cs="Times New Roman"/>
                <w:sz w:val="18"/>
                <w:szCs w:val="18"/>
              </w:rPr>
              <w:t>1,60</w:t>
            </w:r>
          </w:p>
        </w:tc>
      </w:tr>
      <w:tr w:rsidR="00AA3548" w:rsidRPr="00F4312C" w:rsidTr="00AA3548">
        <w:trPr>
          <w:trHeight w:val="562"/>
        </w:trPr>
        <w:tc>
          <w:tcPr>
            <w:tcW w:w="426" w:type="dxa"/>
            <w:gridSpan w:val="2"/>
            <w:tcBorders>
              <w:top w:val="single" w:sz="4" w:space="0" w:color="auto"/>
              <w:left w:val="single" w:sz="4" w:space="0" w:color="auto"/>
              <w:bottom w:val="single" w:sz="4" w:space="0" w:color="auto"/>
            </w:tcBorders>
            <w:shd w:val="clear" w:color="auto" w:fill="auto"/>
          </w:tcPr>
          <w:p w:rsidR="00BB013E" w:rsidRPr="00F4312C" w:rsidRDefault="00BB013E" w:rsidP="000A2912">
            <w:pPr>
              <w:spacing w:line="360" w:lineRule="auto"/>
              <w:rPr>
                <w:rFonts w:ascii="Times New Roman" w:hAnsi="Times New Roman" w:cs="Times New Roman"/>
                <w:sz w:val="18"/>
                <w:szCs w:val="18"/>
              </w:rPr>
            </w:pPr>
            <w:r w:rsidRPr="00F4312C">
              <w:rPr>
                <w:rFonts w:ascii="Times New Roman" w:hAnsi="Times New Roman" w:cs="Times New Roman"/>
                <w:sz w:val="18"/>
                <w:szCs w:val="18"/>
              </w:rPr>
              <w:t>13</w:t>
            </w:r>
          </w:p>
        </w:tc>
        <w:tc>
          <w:tcPr>
            <w:tcW w:w="1843" w:type="dxa"/>
            <w:tcBorders>
              <w:bottom w:val="single" w:sz="4" w:space="0" w:color="000000" w:themeColor="text1"/>
            </w:tcBorders>
            <w:shd w:val="clear" w:color="auto" w:fill="DDD9C3" w:themeFill="background2" w:themeFillShade="E6"/>
          </w:tcPr>
          <w:p w:rsidR="00BB013E" w:rsidRPr="00F4312C" w:rsidRDefault="00BB013E" w:rsidP="000A2912">
            <w:pPr>
              <w:pStyle w:val="Stil1"/>
              <w:spacing w:line="360" w:lineRule="auto"/>
              <w:rPr>
                <w:sz w:val="18"/>
                <w:szCs w:val="18"/>
              </w:rPr>
            </w:pPr>
            <w:r w:rsidRPr="00F4312C">
              <w:rPr>
                <w:sz w:val="18"/>
                <w:szCs w:val="18"/>
              </w:rPr>
              <w:t>Coğrafi Bilgi Sistemleri (CBS)</w:t>
            </w:r>
          </w:p>
        </w:tc>
        <w:tc>
          <w:tcPr>
            <w:tcW w:w="425" w:type="dxa"/>
            <w:tcBorders>
              <w:bottom w:val="single" w:sz="4" w:space="0" w:color="000000" w:themeColor="text1"/>
              <w:right w:val="single" w:sz="4" w:space="0" w:color="auto"/>
            </w:tcBorders>
          </w:tcPr>
          <w:p w:rsidR="00BB013E" w:rsidRPr="00F4312C" w:rsidRDefault="00BB013E" w:rsidP="000A2912">
            <w:pPr>
              <w:pStyle w:val="Stil1"/>
              <w:spacing w:line="360" w:lineRule="auto"/>
              <w:rPr>
                <w:sz w:val="18"/>
                <w:szCs w:val="18"/>
              </w:rPr>
            </w:pPr>
            <w:r w:rsidRPr="00F4312C">
              <w:rPr>
                <w:sz w:val="18"/>
                <w:szCs w:val="18"/>
              </w:rPr>
              <w:t>10</w:t>
            </w:r>
          </w:p>
        </w:tc>
        <w:tc>
          <w:tcPr>
            <w:tcW w:w="567" w:type="dxa"/>
            <w:gridSpan w:val="2"/>
            <w:tcBorders>
              <w:left w:val="single" w:sz="4" w:space="0" w:color="auto"/>
              <w:bottom w:val="single" w:sz="4" w:space="0" w:color="000000" w:themeColor="text1"/>
            </w:tcBorders>
          </w:tcPr>
          <w:p w:rsidR="00BB013E" w:rsidRPr="00F4312C" w:rsidRDefault="00BB013E" w:rsidP="000A2912">
            <w:pPr>
              <w:pStyle w:val="Stil1"/>
              <w:spacing w:line="360" w:lineRule="auto"/>
              <w:rPr>
                <w:sz w:val="18"/>
                <w:szCs w:val="18"/>
              </w:rPr>
            </w:pPr>
            <w:r w:rsidRPr="00F4312C">
              <w:rPr>
                <w:sz w:val="18"/>
                <w:szCs w:val="18"/>
              </w:rPr>
              <w:t>9,5</w:t>
            </w:r>
          </w:p>
        </w:tc>
        <w:tc>
          <w:tcPr>
            <w:tcW w:w="426" w:type="dxa"/>
            <w:tcBorders>
              <w:bottom w:val="single" w:sz="4" w:space="0" w:color="000000" w:themeColor="text1"/>
              <w:right w:val="single" w:sz="4" w:space="0" w:color="auto"/>
            </w:tcBorders>
          </w:tcPr>
          <w:p w:rsidR="00BB013E" w:rsidRPr="00F4312C" w:rsidRDefault="00BB013E" w:rsidP="000A2912">
            <w:pPr>
              <w:pStyle w:val="Stil1"/>
              <w:spacing w:line="360" w:lineRule="auto"/>
              <w:rPr>
                <w:sz w:val="18"/>
                <w:szCs w:val="18"/>
              </w:rPr>
            </w:pPr>
            <w:r w:rsidRPr="00F4312C">
              <w:rPr>
                <w:sz w:val="18"/>
                <w:szCs w:val="18"/>
              </w:rPr>
              <w:t>11</w:t>
            </w:r>
          </w:p>
        </w:tc>
        <w:tc>
          <w:tcPr>
            <w:tcW w:w="567" w:type="dxa"/>
            <w:tcBorders>
              <w:left w:val="single" w:sz="4" w:space="0" w:color="auto"/>
              <w:bottom w:val="single" w:sz="4" w:space="0" w:color="000000" w:themeColor="text1"/>
            </w:tcBorders>
          </w:tcPr>
          <w:p w:rsidR="00BB013E" w:rsidRPr="00F4312C" w:rsidRDefault="00BB013E" w:rsidP="000A2912">
            <w:pPr>
              <w:pStyle w:val="Stil1"/>
              <w:spacing w:line="360" w:lineRule="auto"/>
              <w:rPr>
                <w:sz w:val="18"/>
                <w:szCs w:val="18"/>
              </w:rPr>
            </w:pPr>
            <w:r w:rsidRPr="00F4312C">
              <w:rPr>
                <w:sz w:val="18"/>
                <w:szCs w:val="18"/>
              </w:rPr>
              <w:t>10,5</w:t>
            </w:r>
          </w:p>
        </w:tc>
        <w:tc>
          <w:tcPr>
            <w:tcW w:w="425" w:type="dxa"/>
            <w:tcBorders>
              <w:bottom w:val="single" w:sz="4" w:space="0" w:color="000000" w:themeColor="text1"/>
              <w:right w:val="single" w:sz="4" w:space="0" w:color="auto"/>
            </w:tcBorders>
          </w:tcPr>
          <w:p w:rsidR="00BB013E" w:rsidRPr="00F4312C" w:rsidRDefault="00BB013E" w:rsidP="000A2912">
            <w:pPr>
              <w:pStyle w:val="Stil1"/>
              <w:spacing w:line="360" w:lineRule="auto"/>
              <w:rPr>
                <w:sz w:val="18"/>
                <w:szCs w:val="18"/>
              </w:rPr>
            </w:pPr>
            <w:r w:rsidRPr="00F4312C">
              <w:rPr>
                <w:sz w:val="18"/>
                <w:szCs w:val="18"/>
              </w:rPr>
              <w:t>36</w:t>
            </w:r>
          </w:p>
        </w:tc>
        <w:tc>
          <w:tcPr>
            <w:tcW w:w="709" w:type="dxa"/>
            <w:gridSpan w:val="3"/>
            <w:tcBorders>
              <w:left w:val="single" w:sz="4" w:space="0" w:color="auto"/>
              <w:bottom w:val="single" w:sz="4" w:space="0" w:color="000000" w:themeColor="text1"/>
            </w:tcBorders>
          </w:tcPr>
          <w:p w:rsidR="00BB013E" w:rsidRPr="00F4312C" w:rsidRDefault="00BB013E" w:rsidP="000A2912">
            <w:pPr>
              <w:pStyle w:val="Stil1"/>
              <w:spacing w:line="360" w:lineRule="auto"/>
              <w:rPr>
                <w:sz w:val="18"/>
                <w:szCs w:val="18"/>
              </w:rPr>
            </w:pPr>
            <w:r w:rsidRPr="00F4312C">
              <w:rPr>
                <w:sz w:val="18"/>
                <w:szCs w:val="18"/>
              </w:rPr>
              <w:t>34,3</w:t>
            </w:r>
          </w:p>
        </w:tc>
        <w:tc>
          <w:tcPr>
            <w:tcW w:w="425" w:type="dxa"/>
            <w:gridSpan w:val="2"/>
            <w:tcBorders>
              <w:bottom w:val="single" w:sz="4" w:space="0" w:color="000000" w:themeColor="text1"/>
              <w:right w:val="single" w:sz="4" w:space="0" w:color="auto"/>
            </w:tcBorders>
          </w:tcPr>
          <w:p w:rsidR="00BB013E" w:rsidRPr="00F4312C" w:rsidRDefault="00BB013E" w:rsidP="000A2912">
            <w:pPr>
              <w:pStyle w:val="Stil1"/>
              <w:spacing w:line="360" w:lineRule="auto"/>
              <w:rPr>
                <w:sz w:val="18"/>
                <w:szCs w:val="18"/>
              </w:rPr>
            </w:pPr>
            <w:r w:rsidRPr="00F4312C">
              <w:rPr>
                <w:sz w:val="18"/>
                <w:szCs w:val="18"/>
              </w:rPr>
              <w:t>19</w:t>
            </w:r>
          </w:p>
        </w:tc>
        <w:tc>
          <w:tcPr>
            <w:tcW w:w="567" w:type="dxa"/>
            <w:gridSpan w:val="3"/>
            <w:tcBorders>
              <w:left w:val="single" w:sz="4" w:space="0" w:color="auto"/>
              <w:bottom w:val="single" w:sz="4" w:space="0" w:color="000000" w:themeColor="text1"/>
            </w:tcBorders>
          </w:tcPr>
          <w:p w:rsidR="00BB013E" w:rsidRPr="00F4312C" w:rsidRDefault="00BB013E" w:rsidP="000A2912">
            <w:pPr>
              <w:pStyle w:val="Stil1"/>
              <w:spacing w:line="360" w:lineRule="auto"/>
              <w:rPr>
                <w:sz w:val="18"/>
                <w:szCs w:val="18"/>
              </w:rPr>
            </w:pPr>
            <w:r w:rsidRPr="00F4312C">
              <w:rPr>
                <w:sz w:val="18"/>
                <w:szCs w:val="18"/>
              </w:rPr>
              <w:t>18,1</w:t>
            </w:r>
          </w:p>
        </w:tc>
        <w:tc>
          <w:tcPr>
            <w:tcW w:w="425" w:type="dxa"/>
            <w:tcBorders>
              <w:bottom w:val="single" w:sz="4" w:space="0" w:color="000000" w:themeColor="text1"/>
              <w:right w:val="single" w:sz="4" w:space="0" w:color="auto"/>
            </w:tcBorders>
          </w:tcPr>
          <w:p w:rsidR="00BB013E" w:rsidRPr="00F4312C" w:rsidRDefault="00F45EF6" w:rsidP="000A2912">
            <w:pPr>
              <w:pStyle w:val="Stil1"/>
              <w:spacing w:line="360" w:lineRule="auto"/>
              <w:rPr>
                <w:sz w:val="18"/>
                <w:szCs w:val="18"/>
              </w:rPr>
            </w:pPr>
            <w:r w:rsidRPr="00F4312C">
              <w:rPr>
                <w:sz w:val="18"/>
                <w:szCs w:val="18"/>
              </w:rPr>
              <w:t>29</w:t>
            </w:r>
          </w:p>
        </w:tc>
        <w:tc>
          <w:tcPr>
            <w:tcW w:w="567" w:type="dxa"/>
            <w:tcBorders>
              <w:top w:val="single" w:sz="4" w:space="0" w:color="auto"/>
              <w:left w:val="single" w:sz="4" w:space="0" w:color="auto"/>
              <w:bottom w:val="single" w:sz="4" w:space="0" w:color="000000" w:themeColor="text1"/>
              <w:right w:val="single" w:sz="4" w:space="0" w:color="auto"/>
            </w:tcBorders>
          </w:tcPr>
          <w:p w:rsidR="00BB013E" w:rsidRPr="00F4312C" w:rsidRDefault="00F45EF6" w:rsidP="000A2912">
            <w:pPr>
              <w:pStyle w:val="Stil1"/>
              <w:spacing w:line="360" w:lineRule="auto"/>
              <w:rPr>
                <w:sz w:val="18"/>
                <w:szCs w:val="18"/>
              </w:rPr>
            </w:pPr>
            <w:r w:rsidRPr="00F4312C">
              <w:rPr>
                <w:sz w:val="18"/>
                <w:szCs w:val="18"/>
              </w:rPr>
              <w:t>27,6</w:t>
            </w:r>
          </w:p>
        </w:tc>
        <w:tc>
          <w:tcPr>
            <w:tcW w:w="992" w:type="dxa"/>
            <w:tcBorders>
              <w:top w:val="single" w:sz="4" w:space="0" w:color="auto"/>
              <w:left w:val="single" w:sz="4" w:space="0" w:color="auto"/>
              <w:bottom w:val="single" w:sz="4" w:space="0" w:color="auto"/>
              <w:right w:val="single" w:sz="4" w:space="0" w:color="auto"/>
            </w:tcBorders>
          </w:tcPr>
          <w:p w:rsidR="00BB013E" w:rsidRPr="00F4312C" w:rsidRDefault="005847B6" w:rsidP="000A2912">
            <w:pPr>
              <w:spacing w:line="360" w:lineRule="auto"/>
              <w:jc w:val="both"/>
              <w:rPr>
                <w:rFonts w:ascii="Times New Roman" w:hAnsi="Times New Roman" w:cs="Times New Roman"/>
                <w:sz w:val="18"/>
                <w:szCs w:val="18"/>
              </w:rPr>
            </w:pPr>
            <w:r w:rsidRPr="00F4312C">
              <w:rPr>
                <w:rFonts w:ascii="Times New Roman" w:hAnsi="Times New Roman" w:cs="Times New Roman"/>
                <w:sz w:val="18"/>
                <w:szCs w:val="18"/>
              </w:rPr>
              <w:t>2,52</w:t>
            </w:r>
          </w:p>
        </w:tc>
        <w:tc>
          <w:tcPr>
            <w:tcW w:w="851" w:type="dxa"/>
            <w:tcBorders>
              <w:top w:val="single" w:sz="4" w:space="0" w:color="auto"/>
              <w:left w:val="single" w:sz="4" w:space="0" w:color="auto"/>
              <w:bottom w:val="single" w:sz="4" w:space="0" w:color="auto"/>
            </w:tcBorders>
          </w:tcPr>
          <w:p w:rsidR="00BB013E" w:rsidRPr="00F4312C" w:rsidRDefault="00BB013E" w:rsidP="000A2912">
            <w:pPr>
              <w:spacing w:line="360" w:lineRule="auto"/>
              <w:jc w:val="both"/>
              <w:rPr>
                <w:rFonts w:ascii="Times New Roman" w:hAnsi="Times New Roman" w:cs="Times New Roman"/>
                <w:sz w:val="18"/>
                <w:szCs w:val="18"/>
              </w:rPr>
            </w:pPr>
            <w:r w:rsidRPr="00F4312C">
              <w:rPr>
                <w:rFonts w:ascii="Times New Roman" w:hAnsi="Times New Roman" w:cs="Times New Roman"/>
                <w:sz w:val="18"/>
                <w:szCs w:val="18"/>
              </w:rPr>
              <w:t>1,32</w:t>
            </w:r>
          </w:p>
        </w:tc>
      </w:tr>
      <w:tr w:rsidR="00AA3548" w:rsidRPr="00F4312C" w:rsidTr="00AA3548">
        <w:trPr>
          <w:trHeight w:val="240"/>
        </w:trPr>
        <w:tc>
          <w:tcPr>
            <w:tcW w:w="426" w:type="dxa"/>
            <w:gridSpan w:val="2"/>
            <w:tcBorders>
              <w:top w:val="single" w:sz="4" w:space="0" w:color="auto"/>
              <w:left w:val="single" w:sz="4" w:space="0" w:color="auto"/>
              <w:bottom w:val="single" w:sz="4" w:space="0" w:color="auto"/>
            </w:tcBorders>
            <w:shd w:val="clear" w:color="auto" w:fill="auto"/>
          </w:tcPr>
          <w:p w:rsidR="00BB013E" w:rsidRPr="00F4312C" w:rsidRDefault="00BB013E" w:rsidP="000A2912">
            <w:pPr>
              <w:spacing w:line="360" w:lineRule="auto"/>
              <w:rPr>
                <w:rFonts w:ascii="Times New Roman" w:hAnsi="Times New Roman" w:cs="Times New Roman"/>
                <w:sz w:val="18"/>
                <w:szCs w:val="18"/>
              </w:rPr>
            </w:pPr>
            <w:r w:rsidRPr="00F4312C">
              <w:rPr>
                <w:rFonts w:ascii="Times New Roman" w:hAnsi="Times New Roman" w:cs="Times New Roman"/>
                <w:sz w:val="18"/>
                <w:szCs w:val="18"/>
              </w:rPr>
              <w:t>14</w:t>
            </w:r>
          </w:p>
        </w:tc>
        <w:tc>
          <w:tcPr>
            <w:tcW w:w="1843" w:type="dxa"/>
            <w:tcBorders>
              <w:top w:val="single" w:sz="4" w:space="0" w:color="auto"/>
            </w:tcBorders>
            <w:shd w:val="clear" w:color="auto" w:fill="DDD9C3" w:themeFill="background2" w:themeFillShade="E6"/>
          </w:tcPr>
          <w:p w:rsidR="00BB013E" w:rsidRPr="00F4312C" w:rsidRDefault="00BB013E" w:rsidP="000A2912">
            <w:pPr>
              <w:pStyle w:val="Stil1"/>
              <w:spacing w:line="360" w:lineRule="auto"/>
              <w:rPr>
                <w:sz w:val="18"/>
                <w:szCs w:val="18"/>
              </w:rPr>
            </w:pPr>
            <w:r w:rsidRPr="00F4312C">
              <w:rPr>
                <w:sz w:val="18"/>
                <w:szCs w:val="18"/>
              </w:rPr>
              <w:t>Bilgisayar Destekli Yazılım Programı</w:t>
            </w:r>
          </w:p>
        </w:tc>
        <w:tc>
          <w:tcPr>
            <w:tcW w:w="425" w:type="dxa"/>
            <w:tcBorders>
              <w:top w:val="single" w:sz="4" w:space="0" w:color="auto"/>
              <w:right w:val="single" w:sz="4" w:space="0" w:color="auto"/>
            </w:tcBorders>
          </w:tcPr>
          <w:p w:rsidR="00BB013E" w:rsidRPr="00F4312C" w:rsidRDefault="00BB013E" w:rsidP="000A2912">
            <w:pPr>
              <w:pStyle w:val="Stil1"/>
              <w:spacing w:line="360" w:lineRule="auto"/>
              <w:rPr>
                <w:sz w:val="18"/>
                <w:szCs w:val="18"/>
              </w:rPr>
            </w:pPr>
            <w:r w:rsidRPr="00F4312C">
              <w:rPr>
                <w:sz w:val="18"/>
                <w:szCs w:val="18"/>
              </w:rPr>
              <w:t>18</w:t>
            </w:r>
          </w:p>
        </w:tc>
        <w:tc>
          <w:tcPr>
            <w:tcW w:w="567" w:type="dxa"/>
            <w:gridSpan w:val="2"/>
            <w:tcBorders>
              <w:top w:val="single" w:sz="4" w:space="0" w:color="auto"/>
              <w:left w:val="single" w:sz="4" w:space="0" w:color="auto"/>
            </w:tcBorders>
          </w:tcPr>
          <w:p w:rsidR="00BB013E" w:rsidRPr="00F4312C" w:rsidRDefault="00BB013E" w:rsidP="000A2912">
            <w:pPr>
              <w:pStyle w:val="Stil1"/>
              <w:spacing w:line="360" w:lineRule="auto"/>
              <w:rPr>
                <w:sz w:val="18"/>
                <w:szCs w:val="18"/>
              </w:rPr>
            </w:pPr>
            <w:r w:rsidRPr="00F4312C">
              <w:rPr>
                <w:sz w:val="18"/>
                <w:szCs w:val="18"/>
              </w:rPr>
              <w:t>17,1</w:t>
            </w:r>
          </w:p>
        </w:tc>
        <w:tc>
          <w:tcPr>
            <w:tcW w:w="426" w:type="dxa"/>
            <w:tcBorders>
              <w:top w:val="single" w:sz="4" w:space="0" w:color="auto"/>
              <w:right w:val="single" w:sz="4" w:space="0" w:color="auto"/>
            </w:tcBorders>
          </w:tcPr>
          <w:p w:rsidR="00BB013E" w:rsidRPr="00F4312C" w:rsidRDefault="00BB013E" w:rsidP="000A2912">
            <w:pPr>
              <w:pStyle w:val="Stil1"/>
              <w:spacing w:line="360" w:lineRule="auto"/>
              <w:rPr>
                <w:sz w:val="18"/>
                <w:szCs w:val="18"/>
              </w:rPr>
            </w:pPr>
            <w:r w:rsidRPr="00F4312C">
              <w:rPr>
                <w:sz w:val="18"/>
                <w:szCs w:val="18"/>
              </w:rPr>
              <w:t>15</w:t>
            </w:r>
          </w:p>
        </w:tc>
        <w:tc>
          <w:tcPr>
            <w:tcW w:w="567" w:type="dxa"/>
            <w:tcBorders>
              <w:top w:val="single" w:sz="4" w:space="0" w:color="auto"/>
              <w:left w:val="single" w:sz="4" w:space="0" w:color="auto"/>
            </w:tcBorders>
          </w:tcPr>
          <w:p w:rsidR="00BB013E" w:rsidRPr="00F4312C" w:rsidRDefault="00BB013E" w:rsidP="000A2912">
            <w:pPr>
              <w:pStyle w:val="Stil1"/>
              <w:spacing w:line="360" w:lineRule="auto"/>
              <w:rPr>
                <w:sz w:val="18"/>
                <w:szCs w:val="18"/>
              </w:rPr>
            </w:pPr>
            <w:r w:rsidRPr="00F4312C">
              <w:rPr>
                <w:sz w:val="18"/>
                <w:szCs w:val="18"/>
              </w:rPr>
              <w:t>14,3</w:t>
            </w:r>
          </w:p>
        </w:tc>
        <w:tc>
          <w:tcPr>
            <w:tcW w:w="425" w:type="dxa"/>
            <w:tcBorders>
              <w:top w:val="single" w:sz="4" w:space="0" w:color="auto"/>
              <w:right w:val="single" w:sz="4" w:space="0" w:color="auto"/>
            </w:tcBorders>
          </w:tcPr>
          <w:p w:rsidR="00BB013E" w:rsidRPr="00F4312C" w:rsidRDefault="00BB013E" w:rsidP="000A2912">
            <w:pPr>
              <w:pStyle w:val="Stil1"/>
              <w:spacing w:line="360" w:lineRule="auto"/>
              <w:rPr>
                <w:sz w:val="18"/>
                <w:szCs w:val="18"/>
              </w:rPr>
            </w:pPr>
            <w:r w:rsidRPr="00F4312C">
              <w:rPr>
                <w:sz w:val="18"/>
                <w:szCs w:val="18"/>
              </w:rPr>
              <w:t>38</w:t>
            </w:r>
          </w:p>
        </w:tc>
        <w:tc>
          <w:tcPr>
            <w:tcW w:w="709" w:type="dxa"/>
            <w:gridSpan w:val="3"/>
            <w:tcBorders>
              <w:top w:val="single" w:sz="4" w:space="0" w:color="auto"/>
              <w:left w:val="single" w:sz="4" w:space="0" w:color="auto"/>
            </w:tcBorders>
          </w:tcPr>
          <w:p w:rsidR="00BB013E" w:rsidRPr="00F4312C" w:rsidRDefault="00BB013E" w:rsidP="000A2912">
            <w:pPr>
              <w:pStyle w:val="Stil1"/>
              <w:spacing w:line="360" w:lineRule="auto"/>
              <w:rPr>
                <w:sz w:val="18"/>
                <w:szCs w:val="18"/>
              </w:rPr>
            </w:pPr>
            <w:r w:rsidRPr="00F4312C">
              <w:rPr>
                <w:sz w:val="18"/>
                <w:szCs w:val="18"/>
              </w:rPr>
              <w:t>36,2</w:t>
            </w:r>
          </w:p>
        </w:tc>
        <w:tc>
          <w:tcPr>
            <w:tcW w:w="425" w:type="dxa"/>
            <w:gridSpan w:val="2"/>
            <w:tcBorders>
              <w:top w:val="single" w:sz="4" w:space="0" w:color="auto"/>
              <w:right w:val="single" w:sz="4" w:space="0" w:color="auto"/>
            </w:tcBorders>
          </w:tcPr>
          <w:p w:rsidR="00BB013E" w:rsidRPr="00F4312C" w:rsidRDefault="00BB013E" w:rsidP="000A2912">
            <w:pPr>
              <w:pStyle w:val="Stil1"/>
              <w:spacing w:line="360" w:lineRule="auto"/>
              <w:rPr>
                <w:sz w:val="18"/>
                <w:szCs w:val="18"/>
              </w:rPr>
            </w:pPr>
            <w:r w:rsidRPr="00F4312C">
              <w:rPr>
                <w:sz w:val="18"/>
                <w:szCs w:val="18"/>
              </w:rPr>
              <w:t>8</w:t>
            </w:r>
          </w:p>
        </w:tc>
        <w:tc>
          <w:tcPr>
            <w:tcW w:w="567" w:type="dxa"/>
            <w:gridSpan w:val="3"/>
            <w:tcBorders>
              <w:top w:val="single" w:sz="4" w:space="0" w:color="auto"/>
              <w:left w:val="single" w:sz="4" w:space="0" w:color="auto"/>
            </w:tcBorders>
          </w:tcPr>
          <w:p w:rsidR="00BB013E" w:rsidRPr="00F4312C" w:rsidRDefault="00BB013E" w:rsidP="000A2912">
            <w:pPr>
              <w:pStyle w:val="Stil1"/>
              <w:spacing w:line="360" w:lineRule="auto"/>
              <w:rPr>
                <w:sz w:val="18"/>
                <w:szCs w:val="18"/>
              </w:rPr>
            </w:pPr>
            <w:r w:rsidRPr="00F4312C">
              <w:rPr>
                <w:sz w:val="18"/>
                <w:szCs w:val="18"/>
              </w:rPr>
              <w:t>7,6</w:t>
            </w:r>
          </w:p>
        </w:tc>
        <w:tc>
          <w:tcPr>
            <w:tcW w:w="425" w:type="dxa"/>
            <w:tcBorders>
              <w:top w:val="single" w:sz="4" w:space="0" w:color="auto"/>
              <w:right w:val="single" w:sz="4" w:space="0" w:color="auto"/>
            </w:tcBorders>
          </w:tcPr>
          <w:p w:rsidR="00BB013E" w:rsidRPr="00F4312C" w:rsidRDefault="00BB013E" w:rsidP="000A2912">
            <w:pPr>
              <w:pStyle w:val="Stil1"/>
              <w:spacing w:line="360" w:lineRule="auto"/>
              <w:rPr>
                <w:sz w:val="18"/>
                <w:szCs w:val="18"/>
              </w:rPr>
            </w:pPr>
            <w:r w:rsidRPr="00F4312C">
              <w:rPr>
                <w:sz w:val="18"/>
                <w:szCs w:val="18"/>
              </w:rPr>
              <w:t>23</w:t>
            </w:r>
          </w:p>
        </w:tc>
        <w:tc>
          <w:tcPr>
            <w:tcW w:w="567" w:type="dxa"/>
            <w:tcBorders>
              <w:top w:val="single" w:sz="4" w:space="0" w:color="auto"/>
              <w:left w:val="single" w:sz="4" w:space="0" w:color="auto"/>
            </w:tcBorders>
          </w:tcPr>
          <w:p w:rsidR="00BB013E" w:rsidRPr="00F4312C" w:rsidRDefault="00F45EF6" w:rsidP="000A2912">
            <w:pPr>
              <w:pStyle w:val="Stil1"/>
              <w:spacing w:line="360" w:lineRule="auto"/>
              <w:rPr>
                <w:sz w:val="18"/>
                <w:szCs w:val="18"/>
              </w:rPr>
            </w:pPr>
            <w:r w:rsidRPr="00F4312C">
              <w:rPr>
                <w:sz w:val="18"/>
                <w:szCs w:val="18"/>
              </w:rPr>
              <w:t>26</w:t>
            </w:r>
          </w:p>
        </w:tc>
        <w:tc>
          <w:tcPr>
            <w:tcW w:w="992" w:type="dxa"/>
            <w:tcBorders>
              <w:top w:val="single" w:sz="4" w:space="0" w:color="auto"/>
              <w:bottom w:val="single" w:sz="4" w:space="0" w:color="auto"/>
              <w:right w:val="single" w:sz="4" w:space="0" w:color="auto"/>
            </w:tcBorders>
          </w:tcPr>
          <w:p w:rsidR="00BB013E" w:rsidRPr="00F4312C" w:rsidRDefault="00F45EF6" w:rsidP="000A2912">
            <w:pPr>
              <w:spacing w:line="360" w:lineRule="auto"/>
              <w:jc w:val="both"/>
              <w:rPr>
                <w:rFonts w:ascii="Times New Roman" w:hAnsi="Times New Roman" w:cs="Times New Roman"/>
                <w:sz w:val="18"/>
                <w:szCs w:val="18"/>
              </w:rPr>
            </w:pPr>
            <w:r w:rsidRPr="00F4312C">
              <w:rPr>
                <w:rFonts w:ascii="Times New Roman" w:hAnsi="Times New Roman" w:cs="Times New Roman"/>
                <w:sz w:val="18"/>
                <w:szCs w:val="18"/>
              </w:rPr>
              <w:t>24,8</w:t>
            </w:r>
          </w:p>
        </w:tc>
        <w:tc>
          <w:tcPr>
            <w:tcW w:w="851" w:type="dxa"/>
            <w:tcBorders>
              <w:top w:val="single" w:sz="4" w:space="0" w:color="auto"/>
              <w:left w:val="single" w:sz="4" w:space="0" w:color="auto"/>
              <w:bottom w:val="single" w:sz="4" w:space="0" w:color="auto"/>
            </w:tcBorders>
          </w:tcPr>
          <w:p w:rsidR="00BB013E" w:rsidRPr="00F4312C" w:rsidRDefault="00BB013E" w:rsidP="000A2912">
            <w:pPr>
              <w:spacing w:line="360" w:lineRule="auto"/>
              <w:jc w:val="both"/>
              <w:rPr>
                <w:rFonts w:ascii="Times New Roman" w:hAnsi="Times New Roman" w:cs="Times New Roman"/>
                <w:sz w:val="18"/>
                <w:szCs w:val="18"/>
              </w:rPr>
            </w:pPr>
            <w:r w:rsidRPr="00F4312C">
              <w:rPr>
                <w:rFonts w:ascii="Times New Roman" w:hAnsi="Times New Roman" w:cs="Times New Roman"/>
                <w:sz w:val="18"/>
                <w:szCs w:val="18"/>
              </w:rPr>
              <w:t>1,42</w:t>
            </w:r>
          </w:p>
        </w:tc>
      </w:tr>
      <w:tr w:rsidR="00AA3548" w:rsidRPr="00F4312C" w:rsidTr="00AA3548">
        <w:trPr>
          <w:trHeight w:val="240"/>
        </w:trPr>
        <w:tc>
          <w:tcPr>
            <w:tcW w:w="426" w:type="dxa"/>
            <w:gridSpan w:val="2"/>
            <w:tcBorders>
              <w:top w:val="single" w:sz="4" w:space="0" w:color="auto"/>
              <w:left w:val="single" w:sz="4" w:space="0" w:color="auto"/>
              <w:bottom w:val="single" w:sz="4" w:space="0" w:color="auto"/>
            </w:tcBorders>
            <w:shd w:val="clear" w:color="auto" w:fill="auto"/>
          </w:tcPr>
          <w:p w:rsidR="00BB013E" w:rsidRPr="00F4312C" w:rsidRDefault="00BB013E" w:rsidP="000A2912">
            <w:pPr>
              <w:spacing w:line="360" w:lineRule="auto"/>
              <w:rPr>
                <w:rFonts w:ascii="Times New Roman" w:hAnsi="Times New Roman" w:cs="Times New Roman"/>
                <w:sz w:val="18"/>
                <w:szCs w:val="18"/>
              </w:rPr>
            </w:pPr>
            <w:r w:rsidRPr="00F4312C">
              <w:rPr>
                <w:rFonts w:ascii="Times New Roman" w:hAnsi="Times New Roman" w:cs="Times New Roman"/>
                <w:sz w:val="18"/>
                <w:szCs w:val="18"/>
              </w:rPr>
              <w:lastRenderedPageBreak/>
              <w:t>15</w:t>
            </w:r>
          </w:p>
        </w:tc>
        <w:tc>
          <w:tcPr>
            <w:tcW w:w="1843" w:type="dxa"/>
            <w:shd w:val="clear" w:color="auto" w:fill="DDD9C3" w:themeFill="background2" w:themeFillShade="E6"/>
          </w:tcPr>
          <w:p w:rsidR="00BB013E" w:rsidRPr="00F4312C" w:rsidRDefault="00BB013E" w:rsidP="000A2912">
            <w:pPr>
              <w:pStyle w:val="Stil1"/>
              <w:spacing w:line="360" w:lineRule="auto"/>
              <w:rPr>
                <w:sz w:val="18"/>
                <w:szCs w:val="18"/>
              </w:rPr>
            </w:pPr>
            <w:r w:rsidRPr="00F4312C">
              <w:rPr>
                <w:sz w:val="18"/>
                <w:szCs w:val="18"/>
              </w:rPr>
              <w:t>Haberleşme Sistemleri</w:t>
            </w:r>
          </w:p>
        </w:tc>
        <w:tc>
          <w:tcPr>
            <w:tcW w:w="425" w:type="dxa"/>
            <w:tcBorders>
              <w:right w:val="single" w:sz="4" w:space="0" w:color="auto"/>
            </w:tcBorders>
          </w:tcPr>
          <w:p w:rsidR="00BB013E" w:rsidRPr="00F4312C" w:rsidRDefault="00F45EF6" w:rsidP="000A2912">
            <w:pPr>
              <w:pStyle w:val="Stil1"/>
              <w:spacing w:line="360" w:lineRule="auto"/>
              <w:rPr>
                <w:sz w:val="18"/>
                <w:szCs w:val="18"/>
              </w:rPr>
            </w:pPr>
            <w:r w:rsidRPr="00F4312C">
              <w:rPr>
                <w:sz w:val="18"/>
                <w:szCs w:val="18"/>
              </w:rPr>
              <w:t>23</w:t>
            </w:r>
          </w:p>
        </w:tc>
        <w:tc>
          <w:tcPr>
            <w:tcW w:w="567" w:type="dxa"/>
            <w:gridSpan w:val="2"/>
            <w:tcBorders>
              <w:left w:val="single" w:sz="4" w:space="0" w:color="auto"/>
            </w:tcBorders>
          </w:tcPr>
          <w:p w:rsidR="00BB013E" w:rsidRPr="00F4312C" w:rsidRDefault="00F45EF6" w:rsidP="000A2912">
            <w:pPr>
              <w:pStyle w:val="Stil1"/>
              <w:spacing w:line="360" w:lineRule="auto"/>
              <w:rPr>
                <w:sz w:val="18"/>
                <w:szCs w:val="18"/>
              </w:rPr>
            </w:pPr>
            <w:r w:rsidRPr="00F4312C">
              <w:rPr>
                <w:sz w:val="18"/>
                <w:szCs w:val="18"/>
              </w:rPr>
              <w:t>21,9</w:t>
            </w:r>
          </w:p>
        </w:tc>
        <w:tc>
          <w:tcPr>
            <w:tcW w:w="426" w:type="dxa"/>
            <w:tcBorders>
              <w:right w:val="single" w:sz="4" w:space="0" w:color="auto"/>
            </w:tcBorders>
          </w:tcPr>
          <w:p w:rsidR="00BB013E" w:rsidRPr="00F4312C" w:rsidRDefault="00F45EF6" w:rsidP="000A2912">
            <w:pPr>
              <w:pStyle w:val="Stil1"/>
              <w:spacing w:line="360" w:lineRule="auto"/>
              <w:rPr>
                <w:sz w:val="18"/>
                <w:szCs w:val="18"/>
              </w:rPr>
            </w:pPr>
            <w:r w:rsidRPr="00F4312C">
              <w:rPr>
                <w:sz w:val="18"/>
                <w:szCs w:val="18"/>
              </w:rPr>
              <w:t>32</w:t>
            </w:r>
          </w:p>
        </w:tc>
        <w:tc>
          <w:tcPr>
            <w:tcW w:w="567" w:type="dxa"/>
            <w:tcBorders>
              <w:left w:val="single" w:sz="4" w:space="0" w:color="auto"/>
            </w:tcBorders>
          </w:tcPr>
          <w:p w:rsidR="00BB013E" w:rsidRPr="00F4312C" w:rsidRDefault="00F45EF6" w:rsidP="000A2912">
            <w:pPr>
              <w:pStyle w:val="Stil1"/>
              <w:spacing w:line="360" w:lineRule="auto"/>
              <w:rPr>
                <w:sz w:val="18"/>
                <w:szCs w:val="18"/>
              </w:rPr>
            </w:pPr>
            <w:r w:rsidRPr="00F4312C">
              <w:rPr>
                <w:sz w:val="18"/>
                <w:szCs w:val="18"/>
              </w:rPr>
              <w:t>30,5</w:t>
            </w:r>
          </w:p>
        </w:tc>
        <w:tc>
          <w:tcPr>
            <w:tcW w:w="425" w:type="dxa"/>
            <w:tcBorders>
              <w:right w:val="single" w:sz="4" w:space="0" w:color="auto"/>
            </w:tcBorders>
          </w:tcPr>
          <w:p w:rsidR="00BB013E" w:rsidRPr="00F4312C" w:rsidRDefault="00BB013E" w:rsidP="000A2912">
            <w:pPr>
              <w:pStyle w:val="Stil1"/>
              <w:spacing w:line="360" w:lineRule="auto"/>
              <w:rPr>
                <w:sz w:val="18"/>
                <w:szCs w:val="18"/>
              </w:rPr>
            </w:pPr>
            <w:r w:rsidRPr="00F4312C">
              <w:rPr>
                <w:sz w:val="18"/>
                <w:szCs w:val="18"/>
              </w:rPr>
              <w:t>25</w:t>
            </w:r>
          </w:p>
        </w:tc>
        <w:tc>
          <w:tcPr>
            <w:tcW w:w="709" w:type="dxa"/>
            <w:gridSpan w:val="3"/>
            <w:tcBorders>
              <w:left w:val="single" w:sz="4" w:space="0" w:color="auto"/>
            </w:tcBorders>
          </w:tcPr>
          <w:p w:rsidR="00BB013E" w:rsidRPr="00F4312C" w:rsidRDefault="00BB013E" w:rsidP="000A2912">
            <w:pPr>
              <w:pStyle w:val="Stil1"/>
              <w:spacing w:line="360" w:lineRule="auto"/>
              <w:rPr>
                <w:sz w:val="18"/>
                <w:szCs w:val="18"/>
              </w:rPr>
            </w:pPr>
            <w:r w:rsidRPr="00F4312C">
              <w:rPr>
                <w:sz w:val="18"/>
                <w:szCs w:val="18"/>
              </w:rPr>
              <w:t>23,8</w:t>
            </w:r>
          </w:p>
        </w:tc>
        <w:tc>
          <w:tcPr>
            <w:tcW w:w="425" w:type="dxa"/>
            <w:gridSpan w:val="2"/>
            <w:tcBorders>
              <w:right w:val="single" w:sz="4" w:space="0" w:color="auto"/>
            </w:tcBorders>
          </w:tcPr>
          <w:p w:rsidR="00BB013E" w:rsidRPr="00F4312C" w:rsidRDefault="00BB013E" w:rsidP="000A2912">
            <w:pPr>
              <w:pStyle w:val="Stil1"/>
              <w:spacing w:line="360" w:lineRule="auto"/>
              <w:rPr>
                <w:sz w:val="18"/>
                <w:szCs w:val="18"/>
              </w:rPr>
            </w:pPr>
            <w:r w:rsidRPr="00F4312C">
              <w:rPr>
                <w:sz w:val="18"/>
                <w:szCs w:val="18"/>
              </w:rPr>
              <w:t>9</w:t>
            </w:r>
          </w:p>
        </w:tc>
        <w:tc>
          <w:tcPr>
            <w:tcW w:w="567" w:type="dxa"/>
            <w:gridSpan w:val="3"/>
            <w:tcBorders>
              <w:left w:val="single" w:sz="4" w:space="0" w:color="auto"/>
            </w:tcBorders>
          </w:tcPr>
          <w:p w:rsidR="00BB013E" w:rsidRPr="00F4312C" w:rsidRDefault="00BB013E" w:rsidP="000A2912">
            <w:pPr>
              <w:pStyle w:val="Stil1"/>
              <w:spacing w:line="360" w:lineRule="auto"/>
              <w:rPr>
                <w:sz w:val="18"/>
                <w:szCs w:val="18"/>
              </w:rPr>
            </w:pPr>
            <w:r w:rsidRPr="00F4312C">
              <w:rPr>
                <w:sz w:val="18"/>
                <w:szCs w:val="18"/>
              </w:rPr>
              <w:t>8,6</w:t>
            </w:r>
          </w:p>
        </w:tc>
        <w:tc>
          <w:tcPr>
            <w:tcW w:w="425" w:type="dxa"/>
            <w:tcBorders>
              <w:right w:val="single" w:sz="4" w:space="0" w:color="auto"/>
            </w:tcBorders>
          </w:tcPr>
          <w:p w:rsidR="00BB013E" w:rsidRPr="00F4312C" w:rsidRDefault="00BB013E" w:rsidP="000A2912">
            <w:pPr>
              <w:pStyle w:val="Stil1"/>
              <w:spacing w:line="360" w:lineRule="auto"/>
              <w:rPr>
                <w:sz w:val="18"/>
                <w:szCs w:val="18"/>
              </w:rPr>
            </w:pPr>
            <w:r w:rsidRPr="00F4312C">
              <w:rPr>
                <w:sz w:val="18"/>
                <w:szCs w:val="18"/>
              </w:rPr>
              <w:t>16</w:t>
            </w:r>
          </w:p>
        </w:tc>
        <w:tc>
          <w:tcPr>
            <w:tcW w:w="567" w:type="dxa"/>
            <w:tcBorders>
              <w:left w:val="single" w:sz="4" w:space="0" w:color="auto"/>
            </w:tcBorders>
          </w:tcPr>
          <w:p w:rsidR="00BB013E" w:rsidRPr="00F4312C" w:rsidRDefault="00BB013E" w:rsidP="000A2912">
            <w:pPr>
              <w:pStyle w:val="Stil1"/>
              <w:spacing w:line="360" w:lineRule="auto"/>
              <w:rPr>
                <w:sz w:val="18"/>
                <w:szCs w:val="18"/>
              </w:rPr>
            </w:pPr>
            <w:r w:rsidRPr="00F4312C">
              <w:rPr>
                <w:sz w:val="18"/>
                <w:szCs w:val="18"/>
              </w:rPr>
              <w:t>15,2</w:t>
            </w:r>
          </w:p>
        </w:tc>
        <w:tc>
          <w:tcPr>
            <w:tcW w:w="992" w:type="dxa"/>
            <w:tcBorders>
              <w:top w:val="single" w:sz="4" w:space="0" w:color="auto"/>
              <w:bottom w:val="single" w:sz="4" w:space="0" w:color="auto"/>
              <w:right w:val="single" w:sz="4" w:space="0" w:color="auto"/>
            </w:tcBorders>
          </w:tcPr>
          <w:p w:rsidR="00BB013E" w:rsidRPr="00F4312C" w:rsidRDefault="005847B6" w:rsidP="000A2912">
            <w:pPr>
              <w:spacing w:line="360" w:lineRule="auto"/>
              <w:jc w:val="both"/>
              <w:rPr>
                <w:rFonts w:ascii="Times New Roman" w:hAnsi="Times New Roman" w:cs="Times New Roman"/>
                <w:sz w:val="18"/>
                <w:szCs w:val="18"/>
              </w:rPr>
            </w:pPr>
            <w:r w:rsidRPr="00F4312C">
              <w:rPr>
                <w:rFonts w:ascii="Times New Roman" w:hAnsi="Times New Roman" w:cs="Times New Roman"/>
                <w:sz w:val="18"/>
                <w:szCs w:val="18"/>
              </w:rPr>
              <w:t>3,18</w:t>
            </w:r>
          </w:p>
        </w:tc>
        <w:tc>
          <w:tcPr>
            <w:tcW w:w="851" w:type="dxa"/>
            <w:tcBorders>
              <w:top w:val="single" w:sz="4" w:space="0" w:color="auto"/>
              <w:left w:val="single" w:sz="4" w:space="0" w:color="auto"/>
              <w:bottom w:val="single" w:sz="4" w:space="0" w:color="auto"/>
            </w:tcBorders>
          </w:tcPr>
          <w:p w:rsidR="00BB013E" w:rsidRPr="00F4312C" w:rsidRDefault="00BB013E" w:rsidP="000A2912">
            <w:pPr>
              <w:spacing w:line="360" w:lineRule="auto"/>
              <w:jc w:val="both"/>
              <w:rPr>
                <w:rFonts w:ascii="Times New Roman" w:hAnsi="Times New Roman" w:cs="Times New Roman"/>
                <w:sz w:val="18"/>
                <w:szCs w:val="18"/>
              </w:rPr>
            </w:pPr>
            <w:r w:rsidRPr="00F4312C">
              <w:rPr>
                <w:rFonts w:ascii="Times New Roman" w:hAnsi="Times New Roman" w:cs="Times New Roman"/>
                <w:sz w:val="18"/>
                <w:szCs w:val="18"/>
              </w:rPr>
              <w:t>1,45</w:t>
            </w:r>
          </w:p>
        </w:tc>
      </w:tr>
      <w:tr w:rsidR="00AA3548" w:rsidRPr="00F4312C" w:rsidTr="00F4312C">
        <w:trPr>
          <w:trHeight w:val="430"/>
        </w:trPr>
        <w:tc>
          <w:tcPr>
            <w:tcW w:w="426" w:type="dxa"/>
            <w:gridSpan w:val="2"/>
            <w:tcBorders>
              <w:top w:val="single" w:sz="4" w:space="0" w:color="auto"/>
              <w:left w:val="single" w:sz="4" w:space="0" w:color="auto"/>
              <w:bottom w:val="single" w:sz="4" w:space="0" w:color="auto"/>
            </w:tcBorders>
            <w:shd w:val="clear" w:color="auto" w:fill="auto"/>
          </w:tcPr>
          <w:p w:rsidR="00BB013E" w:rsidRPr="00F4312C" w:rsidRDefault="00BB013E" w:rsidP="000A2912">
            <w:pPr>
              <w:spacing w:line="360" w:lineRule="auto"/>
              <w:rPr>
                <w:rFonts w:ascii="Times New Roman" w:hAnsi="Times New Roman" w:cs="Times New Roman"/>
                <w:sz w:val="18"/>
                <w:szCs w:val="18"/>
              </w:rPr>
            </w:pPr>
            <w:r w:rsidRPr="00F4312C">
              <w:rPr>
                <w:rFonts w:ascii="Times New Roman" w:hAnsi="Times New Roman" w:cs="Times New Roman"/>
                <w:sz w:val="18"/>
                <w:szCs w:val="18"/>
              </w:rPr>
              <w:t>16</w:t>
            </w:r>
          </w:p>
        </w:tc>
        <w:tc>
          <w:tcPr>
            <w:tcW w:w="1843" w:type="dxa"/>
            <w:shd w:val="clear" w:color="auto" w:fill="DDD9C3" w:themeFill="background2" w:themeFillShade="E6"/>
          </w:tcPr>
          <w:p w:rsidR="00BB013E" w:rsidRPr="00F4312C" w:rsidRDefault="00BB013E" w:rsidP="000A2912">
            <w:pPr>
              <w:pStyle w:val="Stil1"/>
              <w:spacing w:line="360" w:lineRule="auto"/>
              <w:rPr>
                <w:sz w:val="18"/>
                <w:szCs w:val="18"/>
              </w:rPr>
            </w:pPr>
            <w:r w:rsidRPr="00F4312C">
              <w:rPr>
                <w:sz w:val="18"/>
                <w:szCs w:val="18"/>
              </w:rPr>
              <w:t>Afet Bilgi Sistemi</w:t>
            </w:r>
          </w:p>
          <w:p w:rsidR="00CE0769" w:rsidRPr="00F4312C" w:rsidRDefault="00CE0769" w:rsidP="000A2912">
            <w:pPr>
              <w:pStyle w:val="Stil1"/>
              <w:spacing w:line="360" w:lineRule="auto"/>
              <w:rPr>
                <w:sz w:val="18"/>
                <w:szCs w:val="18"/>
              </w:rPr>
            </w:pPr>
          </w:p>
        </w:tc>
        <w:tc>
          <w:tcPr>
            <w:tcW w:w="425" w:type="dxa"/>
            <w:tcBorders>
              <w:right w:val="single" w:sz="4" w:space="0" w:color="auto"/>
            </w:tcBorders>
          </w:tcPr>
          <w:p w:rsidR="00BB013E" w:rsidRPr="00F4312C" w:rsidRDefault="00BB013E" w:rsidP="000A2912">
            <w:pPr>
              <w:pStyle w:val="Stil1"/>
              <w:spacing w:line="360" w:lineRule="auto"/>
              <w:rPr>
                <w:sz w:val="18"/>
                <w:szCs w:val="18"/>
              </w:rPr>
            </w:pPr>
            <w:r w:rsidRPr="00F4312C">
              <w:rPr>
                <w:sz w:val="18"/>
                <w:szCs w:val="18"/>
              </w:rPr>
              <w:t>10</w:t>
            </w:r>
          </w:p>
        </w:tc>
        <w:tc>
          <w:tcPr>
            <w:tcW w:w="567" w:type="dxa"/>
            <w:gridSpan w:val="2"/>
            <w:tcBorders>
              <w:left w:val="single" w:sz="4" w:space="0" w:color="auto"/>
            </w:tcBorders>
          </w:tcPr>
          <w:p w:rsidR="00BB013E" w:rsidRPr="00F4312C" w:rsidRDefault="00BB013E" w:rsidP="000A2912">
            <w:pPr>
              <w:pStyle w:val="Stil1"/>
              <w:spacing w:line="360" w:lineRule="auto"/>
              <w:rPr>
                <w:sz w:val="18"/>
                <w:szCs w:val="18"/>
              </w:rPr>
            </w:pPr>
            <w:r w:rsidRPr="00F4312C">
              <w:rPr>
                <w:sz w:val="18"/>
                <w:szCs w:val="18"/>
              </w:rPr>
              <w:t>9,5</w:t>
            </w:r>
          </w:p>
        </w:tc>
        <w:tc>
          <w:tcPr>
            <w:tcW w:w="426" w:type="dxa"/>
            <w:tcBorders>
              <w:right w:val="single" w:sz="4" w:space="0" w:color="auto"/>
            </w:tcBorders>
          </w:tcPr>
          <w:p w:rsidR="00BB013E" w:rsidRPr="00F4312C" w:rsidRDefault="00BB013E" w:rsidP="000A2912">
            <w:pPr>
              <w:pStyle w:val="Stil1"/>
              <w:spacing w:line="360" w:lineRule="auto"/>
              <w:rPr>
                <w:sz w:val="18"/>
                <w:szCs w:val="18"/>
              </w:rPr>
            </w:pPr>
            <w:r w:rsidRPr="00F4312C">
              <w:rPr>
                <w:sz w:val="18"/>
                <w:szCs w:val="18"/>
              </w:rPr>
              <w:t>20</w:t>
            </w:r>
          </w:p>
        </w:tc>
        <w:tc>
          <w:tcPr>
            <w:tcW w:w="567" w:type="dxa"/>
            <w:tcBorders>
              <w:left w:val="single" w:sz="4" w:space="0" w:color="auto"/>
            </w:tcBorders>
          </w:tcPr>
          <w:p w:rsidR="00BB013E" w:rsidRPr="00F4312C" w:rsidRDefault="00BB013E" w:rsidP="000A2912">
            <w:pPr>
              <w:pStyle w:val="Stil1"/>
              <w:spacing w:line="360" w:lineRule="auto"/>
              <w:rPr>
                <w:sz w:val="18"/>
                <w:szCs w:val="18"/>
              </w:rPr>
            </w:pPr>
            <w:r w:rsidRPr="00F4312C">
              <w:rPr>
                <w:sz w:val="18"/>
                <w:szCs w:val="18"/>
              </w:rPr>
              <w:t>19,0</w:t>
            </w:r>
          </w:p>
        </w:tc>
        <w:tc>
          <w:tcPr>
            <w:tcW w:w="425" w:type="dxa"/>
            <w:tcBorders>
              <w:right w:val="single" w:sz="4" w:space="0" w:color="auto"/>
            </w:tcBorders>
          </w:tcPr>
          <w:p w:rsidR="00BB013E" w:rsidRPr="00F4312C" w:rsidRDefault="00F45EF6" w:rsidP="000A2912">
            <w:pPr>
              <w:pStyle w:val="Stil1"/>
              <w:spacing w:line="360" w:lineRule="auto"/>
              <w:rPr>
                <w:sz w:val="18"/>
                <w:szCs w:val="18"/>
              </w:rPr>
            </w:pPr>
            <w:r w:rsidRPr="00F4312C">
              <w:rPr>
                <w:sz w:val="18"/>
                <w:szCs w:val="18"/>
              </w:rPr>
              <w:t>32</w:t>
            </w:r>
          </w:p>
        </w:tc>
        <w:tc>
          <w:tcPr>
            <w:tcW w:w="709" w:type="dxa"/>
            <w:gridSpan w:val="3"/>
            <w:tcBorders>
              <w:left w:val="single" w:sz="4" w:space="0" w:color="auto"/>
            </w:tcBorders>
          </w:tcPr>
          <w:p w:rsidR="00BB013E" w:rsidRPr="00F4312C" w:rsidRDefault="00F45EF6" w:rsidP="000A2912">
            <w:pPr>
              <w:pStyle w:val="Stil1"/>
              <w:spacing w:line="360" w:lineRule="auto"/>
              <w:rPr>
                <w:sz w:val="18"/>
                <w:szCs w:val="18"/>
              </w:rPr>
            </w:pPr>
            <w:r w:rsidRPr="00F4312C">
              <w:rPr>
                <w:sz w:val="18"/>
                <w:szCs w:val="18"/>
              </w:rPr>
              <w:t>30</w:t>
            </w:r>
            <w:r w:rsidR="00BB013E" w:rsidRPr="00F4312C">
              <w:rPr>
                <w:sz w:val="18"/>
                <w:szCs w:val="18"/>
              </w:rPr>
              <w:t>,6</w:t>
            </w:r>
          </w:p>
        </w:tc>
        <w:tc>
          <w:tcPr>
            <w:tcW w:w="425" w:type="dxa"/>
            <w:gridSpan w:val="2"/>
            <w:tcBorders>
              <w:right w:val="single" w:sz="4" w:space="0" w:color="auto"/>
            </w:tcBorders>
          </w:tcPr>
          <w:p w:rsidR="00BB013E" w:rsidRPr="00F4312C" w:rsidRDefault="00BB013E" w:rsidP="000A2912">
            <w:pPr>
              <w:pStyle w:val="Stil1"/>
              <w:spacing w:line="360" w:lineRule="auto"/>
              <w:rPr>
                <w:sz w:val="18"/>
                <w:szCs w:val="18"/>
              </w:rPr>
            </w:pPr>
            <w:r w:rsidRPr="00F4312C">
              <w:rPr>
                <w:sz w:val="18"/>
                <w:szCs w:val="18"/>
              </w:rPr>
              <w:t>20</w:t>
            </w:r>
          </w:p>
        </w:tc>
        <w:tc>
          <w:tcPr>
            <w:tcW w:w="567" w:type="dxa"/>
            <w:gridSpan w:val="3"/>
            <w:tcBorders>
              <w:left w:val="single" w:sz="4" w:space="0" w:color="auto"/>
            </w:tcBorders>
          </w:tcPr>
          <w:p w:rsidR="00BB013E" w:rsidRPr="00F4312C" w:rsidRDefault="00BB013E" w:rsidP="000A2912">
            <w:pPr>
              <w:pStyle w:val="Stil1"/>
              <w:spacing w:line="360" w:lineRule="auto"/>
              <w:rPr>
                <w:sz w:val="18"/>
                <w:szCs w:val="18"/>
              </w:rPr>
            </w:pPr>
            <w:r w:rsidRPr="00F4312C">
              <w:rPr>
                <w:sz w:val="18"/>
                <w:szCs w:val="18"/>
              </w:rPr>
              <w:t>19,0</w:t>
            </w:r>
          </w:p>
        </w:tc>
        <w:tc>
          <w:tcPr>
            <w:tcW w:w="425" w:type="dxa"/>
            <w:tcBorders>
              <w:right w:val="single" w:sz="4" w:space="0" w:color="auto"/>
            </w:tcBorders>
          </w:tcPr>
          <w:p w:rsidR="00BB013E" w:rsidRPr="00F4312C" w:rsidRDefault="00BB013E" w:rsidP="000A2912">
            <w:pPr>
              <w:pStyle w:val="Stil1"/>
              <w:spacing w:line="360" w:lineRule="auto"/>
              <w:rPr>
                <w:sz w:val="18"/>
                <w:szCs w:val="18"/>
              </w:rPr>
            </w:pPr>
            <w:r w:rsidRPr="00F4312C">
              <w:rPr>
                <w:sz w:val="18"/>
                <w:szCs w:val="18"/>
              </w:rPr>
              <w:t>23</w:t>
            </w:r>
          </w:p>
        </w:tc>
        <w:tc>
          <w:tcPr>
            <w:tcW w:w="567" w:type="dxa"/>
            <w:tcBorders>
              <w:left w:val="single" w:sz="4" w:space="0" w:color="auto"/>
            </w:tcBorders>
          </w:tcPr>
          <w:p w:rsidR="00BB013E" w:rsidRPr="00F4312C" w:rsidRDefault="00BB013E" w:rsidP="000A2912">
            <w:pPr>
              <w:pStyle w:val="Stil1"/>
              <w:spacing w:line="360" w:lineRule="auto"/>
              <w:rPr>
                <w:sz w:val="18"/>
                <w:szCs w:val="18"/>
              </w:rPr>
            </w:pPr>
            <w:r w:rsidRPr="00F4312C">
              <w:rPr>
                <w:sz w:val="18"/>
                <w:szCs w:val="18"/>
              </w:rPr>
              <w:t>21,9</w:t>
            </w:r>
          </w:p>
        </w:tc>
        <w:tc>
          <w:tcPr>
            <w:tcW w:w="992" w:type="dxa"/>
            <w:tcBorders>
              <w:top w:val="single" w:sz="4" w:space="0" w:color="auto"/>
              <w:bottom w:val="single" w:sz="4" w:space="0" w:color="auto"/>
              <w:right w:val="single" w:sz="4" w:space="0" w:color="auto"/>
            </w:tcBorders>
          </w:tcPr>
          <w:p w:rsidR="00BB013E" w:rsidRPr="00F4312C" w:rsidRDefault="005847B6" w:rsidP="000A2912">
            <w:pPr>
              <w:spacing w:line="360" w:lineRule="auto"/>
              <w:jc w:val="both"/>
              <w:rPr>
                <w:rFonts w:ascii="Times New Roman" w:hAnsi="Times New Roman" w:cs="Times New Roman"/>
                <w:sz w:val="18"/>
                <w:szCs w:val="18"/>
              </w:rPr>
            </w:pPr>
            <w:r w:rsidRPr="00F4312C">
              <w:rPr>
                <w:rFonts w:ascii="Times New Roman" w:hAnsi="Times New Roman" w:cs="Times New Roman"/>
                <w:sz w:val="18"/>
                <w:szCs w:val="18"/>
              </w:rPr>
              <w:t>2,69</w:t>
            </w:r>
          </w:p>
        </w:tc>
        <w:tc>
          <w:tcPr>
            <w:tcW w:w="851" w:type="dxa"/>
            <w:tcBorders>
              <w:top w:val="single" w:sz="4" w:space="0" w:color="auto"/>
              <w:left w:val="single" w:sz="4" w:space="0" w:color="auto"/>
              <w:bottom w:val="single" w:sz="4" w:space="0" w:color="auto"/>
            </w:tcBorders>
          </w:tcPr>
          <w:p w:rsidR="00BB013E" w:rsidRPr="00F4312C" w:rsidRDefault="00BB013E" w:rsidP="000A2912">
            <w:pPr>
              <w:spacing w:line="360" w:lineRule="auto"/>
              <w:jc w:val="both"/>
              <w:rPr>
                <w:rFonts w:ascii="Times New Roman" w:hAnsi="Times New Roman" w:cs="Times New Roman"/>
                <w:sz w:val="18"/>
                <w:szCs w:val="18"/>
              </w:rPr>
            </w:pPr>
            <w:r w:rsidRPr="00F4312C">
              <w:rPr>
                <w:rFonts w:ascii="Times New Roman" w:hAnsi="Times New Roman" w:cs="Times New Roman"/>
                <w:sz w:val="18"/>
                <w:szCs w:val="18"/>
              </w:rPr>
              <w:t>1,31</w:t>
            </w:r>
          </w:p>
        </w:tc>
      </w:tr>
      <w:tr w:rsidR="00AA3548" w:rsidRPr="00F4312C" w:rsidTr="00AA3548">
        <w:trPr>
          <w:trHeight w:val="240"/>
        </w:trPr>
        <w:tc>
          <w:tcPr>
            <w:tcW w:w="426" w:type="dxa"/>
            <w:gridSpan w:val="2"/>
            <w:tcBorders>
              <w:top w:val="single" w:sz="4" w:space="0" w:color="auto"/>
              <w:left w:val="single" w:sz="4" w:space="0" w:color="auto"/>
              <w:bottom w:val="single" w:sz="4" w:space="0" w:color="auto"/>
            </w:tcBorders>
            <w:shd w:val="clear" w:color="auto" w:fill="auto"/>
          </w:tcPr>
          <w:p w:rsidR="00BB013E" w:rsidRPr="00F4312C" w:rsidRDefault="00BB013E" w:rsidP="000A2912">
            <w:pPr>
              <w:spacing w:line="360" w:lineRule="auto"/>
              <w:rPr>
                <w:rFonts w:ascii="Times New Roman" w:hAnsi="Times New Roman" w:cs="Times New Roman"/>
                <w:sz w:val="18"/>
                <w:szCs w:val="18"/>
              </w:rPr>
            </w:pPr>
            <w:r w:rsidRPr="00F4312C">
              <w:rPr>
                <w:rFonts w:ascii="Times New Roman" w:hAnsi="Times New Roman" w:cs="Times New Roman"/>
                <w:sz w:val="18"/>
                <w:szCs w:val="18"/>
              </w:rPr>
              <w:t>17</w:t>
            </w:r>
          </w:p>
        </w:tc>
        <w:tc>
          <w:tcPr>
            <w:tcW w:w="1843" w:type="dxa"/>
            <w:shd w:val="clear" w:color="auto" w:fill="DDD9C3" w:themeFill="background2" w:themeFillShade="E6"/>
          </w:tcPr>
          <w:p w:rsidR="00BB013E" w:rsidRPr="00F4312C" w:rsidRDefault="00BB013E" w:rsidP="000A2912">
            <w:pPr>
              <w:pStyle w:val="Stil1"/>
              <w:spacing w:line="360" w:lineRule="auto"/>
              <w:rPr>
                <w:sz w:val="18"/>
                <w:szCs w:val="18"/>
              </w:rPr>
            </w:pPr>
            <w:r w:rsidRPr="00F4312C">
              <w:rPr>
                <w:sz w:val="18"/>
                <w:szCs w:val="18"/>
              </w:rPr>
              <w:t>Veri Yedekleme Ünitesi</w:t>
            </w:r>
          </w:p>
        </w:tc>
        <w:tc>
          <w:tcPr>
            <w:tcW w:w="425" w:type="dxa"/>
            <w:tcBorders>
              <w:right w:val="single" w:sz="4" w:space="0" w:color="auto"/>
            </w:tcBorders>
          </w:tcPr>
          <w:p w:rsidR="00BB013E" w:rsidRPr="00F4312C" w:rsidRDefault="00BB013E" w:rsidP="000A2912">
            <w:pPr>
              <w:pStyle w:val="Stil1"/>
              <w:spacing w:line="360" w:lineRule="auto"/>
              <w:rPr>
                <w:sz w:val="18"/>
                <w:szCs w:val="18"/>
              </w:rPr>
            </w:pPr>
            <w:r w:rsidRPr="00F4312C">
              <w:rPr>
                <w:sz w:val="18"/>
                <w:szCs w:val="18"/>
              </w:rPr>
              <w:t>17</w:t>
            </w:r>
          </w:p>
        </w:tc>
        <w:tc>
          <w:tcPr>
            <w:tcW w:w="567" w:type="dxa"/>
            <w:gridSpan w:val="2"/>
            <w:tcBorders>
              <w:left w:val="single" w:sz="4" w:space="0" w:color="auto"/>
            </w:tcBorders>
          </w:tcPr>
          <w:p w:rsidR="00BB013E" w:rsidRPr="00F4312C" w:rsidRDefault="00BB013E" w:rsidP="000A2912">
            <w:pPr>
              <w:pStyle w:val="Stil1"/>
              <w:spacing w:line="360" w:lineRule="auto"/>
              <w:rPr>
                <w:sz w:val="18"/>
                <w:szCs w:val="18"/>
              </w:rPr>
            </w:pPr>
            <w:r w:rsidRPr="00F4312C">
              <w:rPr>
                <w:sz w:val="18"/>
                <w:szCs w:val="18"/>
              </w:rPr>
              <w:t>16,2</w:t>
            </w:r>
          </w:p>
        </w:tc>
        <w:tc>
          <w:tcPr>
            <w:tcW w:w="426" w:type="dxa"/>
            <w:tcBorders>
              <w:right w:val="single" w:sz="4" w:space="0" w:color="auto"/>
            </w:tcBorders>
          </w:tcPr>
          <w:p w:rsidR="00BB013E" w:rsidRPr="00F4312C" w:rsidRDefault="00F45EF6" w:rsidP="000A2912">
            <w:pPr>
              <w:pStyle w:val="Stil1"/>
              <w:spacing w:line="360" w:lineRule="auto"/>
              <w:rPr>
                <w:sz w:val="18"/>
                <w:szCs w:val="18"/>
              </w:rPr>
            </w:pPr>
            <w:r w:rsidRPr="00F4312C">
              <w:rPr>
                <w:sz w:val="18"/>
                <w:szCs w:val="18"/>
              </w:rPr>
              <w:t>31</w:t>
            </w:r>
          </w:p>
        </w:tc>
        <w:tc>
          <w:tcPr>
            <w:tcW w:w="567" w:type="dxa"/>
            <w:tcBorders>
              <w:left w:val="single" w:sz="4" w:space="0" w:color="auto"/>
            </w:tcBorders>
          </w:tcPr>
          <w:p w:rsidR="00BB013E" w:rsidRPr="00F4312C" w:rsidRDefault="00F45EF6" w:rsidP="000A2912">
            <w:pPr>
              <w:pStyle w:val="Stil1"/>
              <w:spacing w:line="360" w:lineRule="auto"/>
              <w:rPr>
                <w:sz w:val="18"/>
                <w:szCs w:val="18"/>
              </w:rPr>
            </w:pPr>
            <w:r w:rsidRPr="00F4312C">
              <w:rPr>
                <w:sz w:val="18"/>
                <w:szCs w:val="18"/>
              </w:rPr>
              <w:t>29,5</w:t>
            </w:r>
          </w:p>
        </w:tc>
        <w:tc>
          <w:tcPr>
            <w:tcW w:w="425" w:type="dxa"/>
            <w:tcBorders>
              <w:right w:val="single" w:sz="4" w:space="0" w:color="auto"/>
            </w:tcBorders>
          </w:tcPr>
          <w:p w:rsidR="00BB013E" w:rsidRPr="00F4312C" w:rsidRDefault="00F45EF6" w:rsidP="000A2912">
            <w:pPr>
              <w:pStyle w:val="Stil1"/>
              <w:spacing w:line="360" w:lineRule="auto"/>
              <w:rPr>
                <w:sz w:val="18"/>
                <w:szCs w:val="18"/>
              </w:rPr>
            </w:pPr>
            <w:r w:rsidRPr="00F4312C">
              <w:rPr>
                <w:sz w:val="18"/>
                <w:szCs w:val="18"/>
              </w:rPr>
              <w:t>29</w:t>
            </w:r>
          </w:p>
        </w:tc>
        <w:tc>
          <w:tcPr>
            <w:tcW w:w="709" w:type="dxa"/>
            <w:gridSpan w:val="3"/>
            <w:tcBorders>
              <w:left w:val="single" w:sz="4" w:space="0" w:color="auto"/>
            </w:tcBorders>
          </w:tcPr>
          <w:p w:rsidR="00BB013E" w:rsidRPr="00F4312C" w:rsidRDefault="00F45EF6" w:rsidP="000A2912">
            <w:pPr>
              <w:pStyle w:val="Stil1"/>
              <w:spacing w:line="360" w:lineRule="auto"/>
              <w:rPr>
                <w:sz w:val="18"/>
                <w:szCs w:val="18"/>
              </w:rPr>
            </w:pPr>
            <w:r w:rsidRPr="00F4312C">
              <w:rPr>
                <w:sz w:val="18"/>
                <w:szCs w:val="18"/>
              </w:rPr>
              <w:t>27</w:t>
            </w:r>
            <w:r w:rsidR="00BB013E" w:rsidRPr="00F4312C">
              <w:rPr>
                <w:sz w:val="18"/>
                <w:szCs w:val="18"/>
              </w:rPr>
              <w:t>,7</w:t>
            </w:r>
          </w:p>
        </w:tc>
        <w:tc>
          <w:tcPr>
            <w:tcW w:w="425" w:type="dxa"/>
            <w:gridSpan w:val="2"/>
            <w:tcBorders>
              <w:right w:val="single" w:sz="4" w:space="0" w:color="auto"/>
            </w:tcBorders>
          </w:tcPr>
          <w:p w:rsidR="00BB013E" w:rsidRPr="00F4312C" w:rsidRDefault="00F45EF6" w:rsidP="000A2912">
            <w:pPr>
              <w:pStyle w:val="Stil1"/>
              <w:spacing w:line="360" w:lineRule="auto"/>
              <w:rPr>
                <w:sz w:val="18"/>
                <w:szCs w:val="18"/>
              </w:rPr>
            </w:pPr>
            <w:r w:rsidRPr="00F4312C">
              <w:rPr>
                <w:sz w:val="18"/>
                <w:szCs w:val="18"/>
              </w:rPr>
              <w:t>12</w:t>
            </w:r>
          </w:p>
        </w:tc>
        <w:tc>
          <w:tcPr>
            <w:tcW w:w="567" w:type="dxa"/>
            <w:gridSpan w:val="3"/>
            <w:tcBorders>
              <w:left w:val="single" w:sz="4" w:space="0" w:color="auto"/>
            </w:tcBorders>
          </w:tcPr>
          <w:p w:rsidR="00BB013E" w:rsidRPr="00F4312C" w:rsidRDefault="00F45EF6" w:rsidP="000A2912">
            <w:pPr>
              <w:pStyle w:val="Stil1"/>
              <w:spacing w:line="360" w:lineRule="auto"/>
              <w:rPr>
                <w:sz w:val="18"/>
                <w:szCs w:val="18"/>
              </w:rPr>
            </w:pPr>
            <w:r w:rsidRPr="00F4312C">
              <w:rPr>
                <w:sz w:val="18"/>
                <w:szCs w:val="18"/>
              </w:rPr>
              <w:t>11,4</w:t>
            </w:r>
          </w:p>
        </w:tc>
        <w:tc>
          <w:tcPr>
            <w:tcW w:w="425" w:type="dxa"/>
            <w:tcBorders>
              <w:right w:val="single" w:sz="4" w:space="0" w:color="auto"/>
            </w:tcBorders>
          </w:tcPr>
          <w:p w:rsidR="00BB013E" w:rsidRPr="00F4312C" w:rsidRDefault="00BB013E" w:rsidP="000A2912">
            <w:pPr>
              <w:pStyle w:val="Stil1"/>
              <w:spacing w:line="360" w:lineRule="auto"/>
              <w:rPr>
                <w:sz w:val="18"/>
                <w:szCs w:val="18"/>
              </w:rPr>
            </w:pPr>
            <w:r w:rsidRPr="00F4312C">
              <w:rPr>
                <w:sz w:val="18"/>
                <w:szCs w:val="18"/>
              </w:rPr>
              <w:t>16</w:t>
            </w:r>
          </w:p>
        </w:tc>
        <w:tc>
          <w:tcPr>
            <w:tcW w:w="567" w:type="dxa"/>
            <w:tcBorders>
              <w:left w:val="single" w:sz="4" w:space="0" w:color="auto"/>
            </w:tcBorders>
          </w:tcPr>
          <w:p w:rsidR="00BB013E" w:rsidRPr="00F4312C" w:rsidRDefault="00BB013E" w:rsidP="000A2912">
            <w:pPr>
              <w:pStyle w:val="Stil1"/>
              <w:spacing w:line="360" w:lineRule="auto"/>
              <w:rPr>
                <w:sz w:val="18"/>
                <w:szCs w:val="18"/>
              </w:rPr>
            </w:pPr>
            <w:r w:rsidRPr="00F4312C">
              <w:rPr>
                <w:sz w:val="18"/>
                <w:szCs w:val="18"/>
              </w:rPr>
              <w:t>15,2</w:t>
            </w:r>
          </w:p>
        </w:tc>
        <w:tc>
          <w:tcPr>
            <w:tcW w:w="992" w:type="dxa"/>
            <w:tcBorders>
              <w:top w:val="single" w:sz="4" w:space="0" w:color="auto"/>
              <w:right w:val="single" w:sz="4" w:space="0" w:color="auto"/>
            </w:tcBorders>
          </w:tcPr>
          <w:p w:rsidR="00BB013E" w:rsidRPr="00F4312C" w:rsidRDefault="005847B6" w:rsidP="000A2912">
            <w:pPr>
              <w:spacing w:line="360" w:lineRule="auto"/>
              <w:jc w:val="both"/>
              <w:rPr>
                <w:rFonts w:ascii="Times New Roman" w:hAnsi="Times New Roman" w:cs="Times New Roman"/>
                <w:sz w:val="18"/>
                <w:szCs w:val="18"/>
              </w:rPr>
            </w:pPr>
            <w:r w:rsidRPr="00F4312C">
              <w:rPr>
                <w:rFonts w:ascii="Times New Roman" w:hAnsi="Times New Roman" w:cs="Times New Roman"/>
                <w:sz w:val="18"/>
                <w:szCs w:val="18"/>
              </w:rPr>
              <w:t>3,11</w:t>
            </w:r>
          </w:p>
        </w:tc>
        <w:tc>
          <w:tcPr>
            <w:tcW w:w="851" w:type="dxa"/>
            <w:tcBorders>
              <w:top w:val="single" w:sz="4" w:space="0" w:color="auto"/>
              <w:left w:val="single" w:sz="4" w:space="0" w:color="auto"/>
            </w:tcBorders>
          </w:tcPr>
          <w:p w:rsidR="00BB013E" w:rsidRPr="00F4312C" w:rsidRDefault="00BB013E" w:rsidP="000A2912">
            <w:pPr>
              <w:spacing w:line="360" w:lineRule="auto"/>
              <w:jc w:val="both"/>
              <w:rPr>
                <w:rFonts w:ascii="Times New Roman" w:hAnsi="Times New Roman" w:cs="Times New Roman"/>
                <w:sz w:val="18"/>
                <w:szCs w:val="18"/>
              </w:rPr>
            </w:pPr>
            <w:r w:rsidRPr="00F4312C">
              <w:rPr>
                <w:rFonts w:ascii="Times New Roman" w:hAnsi="Times New Roman" w:cs="Times New Roman"/>
                <w:sz w:val="18"/>
                <w:szCs w:val="18"/>
              </w:rPr>
              <w:t>1,38</w:t>
            </w:r>
          </w:p>
        </w:tc>
      </w:tr>
    </w:tbl>
    <w:p w:rsidR="00801A64" w:rsidRDefault="00801A64" w:rsidP="000A2912">
      <w:pPr>
        <w:pStyle w:val="Stil1"/>
        <w:spacing w:after="0" w:line="360" w:lineRule="auto"/>
        <w:jc w:val="both"/>
        <w:rPr>
          <w:b/>
          <w:szCs w:val="24"/>
        </w:rPr>
      </w:pPr>
    </w:p>
    <w:p w:rsidR="00523D25" w:rsidRPr="00D24E9F" w:rsidRDefault="00E61ECD" w:rsidP="00CB37D0">
      <w:pPr>
        <w:pStyle w:val="Balk3"/>
        <w:spacing w:before="0" w:line="360" w:lineRule="auto"/>
        <w:ind w:firstLine="708"/>
        <w:jc w:val="both"/>
        <w:rPr>
          <w:rFonts w:ascii="Times New Roman" w:hAnsi="Times New Roman" w:cs="Times New Roman"/>
          <w:color w:val="auto"/>
          <w:sz w:val="24"/>
        </w:rPr>
      </w:pPr>
      <w:bookmarkStart w:id="60" w:name="_Toc3414211"/>
      <w:r>
        <w:rPr>
          <w:rFonts w:ascii="Times New Roman" w:hAnsi="Times New Roman" w:cs="Times New Roman"/>
          <w:color w:val="auto"/>
          <w:sz w:val="24"/>
        </w:rPr>
        <w:t>7.2.5</w:t>
      </w:r>
      <w:r w:rsidR="000F5646" w:rsidRPr="00D24E9F">
        <w:rPr>
          <w:rFonts w:ascii="Times New Roman" w:hAnsi="Times New Roman" w:cs="Times New Roman"/>
          <w:color w:val="auto"/>
          <w:sz w:val="24"/>
        </w:rPr>
        <w:t>.</w:t>
      </w:r>
      <w:r w:rsidR="00AB2B2B" w:rsidRPr="00D24E9F">
        <w:rPr>
          <w:rFonts w:ascii="Times New Roman" w:hAnsi="Times New Roman" w:cs="Times New Roman"/>
          <w:color w:val="auto"/>
          <w:sz w:val="24"/>
        </w:rPr>
        <w:t xml:space="preserve">Alt Problemlere İlişkin </w:t>
      </w:r>
      <w:r w:rsidR="00523D25" w:rsidRPr="00D24E9F">
        <w:rPr>
          <w:rFonts w:ascii="Times New Roman" w:hAnsi="Times New Roman" w:cs="Times New Roman"/>
          <w:color w:val="auto"/>
          <w:sz w:val="24"/>
        </w:rPr>
        <w:t>Bulgular</w:t>
      </w:r>
      <w:bookmarkEnd w:id="60"/>
    </w:p>
    <w:p w:rsidR="00AB2B2B" w:rsidRPr="00AB2B2B" w:rsidRDefault="00AB2B2B" w:rsidP="00CB37D0">
      <w:pPr>
        <w:pStyle w:val="Stil1"/>
        <w:spacing w:after="0" w:line="360" w:lineRule="auto"/>
        <w:ind w:firstLine="708"/>
        <w:jc w:val="both"/>
      </w:pPr>
      <w:r w:rsidRPr="00801A64">
        <w:t>Üçüncü alt probleme</w:t>
      </w:r>
      <w:r w:rsidR="00772FA6">
        <w:t xml:space="preserve"> </w:t>
      </w:r>
      <w:r>
        <w:t>(</w:t>
      </w:r>
      <w:r w:rsidRPr="00AB2B2B">
        <w:t>Çalışanların teknolojiye yönelik tutumları ile bilgi teknolojilerini kullanma düzeyleri arasında ilişki var mıdır?</w:t>
      </w:r>
      <w:r>
        <w:t xml:space="preserve">) </w:t>
      </w:r>
      <w:r w:rsidRPr="00801A64">
        <w:t>ilişkin bulgular:</w:t>
      </w:r>
    </w:p>
    <w:p w:rsidR="0055366A" w:rsidRDefault="00CE2A37" w:rsidP="00D871D7">
      <w:pPr>
        <w:pStyle w:val="Stil1"/>
        <w:spacing w:after="0" w:line="360" w:lineRule="auto"/>
        <w:ind w:firstLine="708"/>
        <w:jc w:val="both"/>
        <w:rPr>
          <w:szCs w:val="24"/>
        </w:rPr>
      </w:pPr>
      <w:r>
        <w:rPr>
          <w:szCs w:val="24"/>
        </w:rPr>
        <w:t xml:space="preserve">Tablo </w:t>
      </w:r>
      <w:proofErr w:type="gramStart"/>
      <w:r>
        <w:rPr>
          <w:szCs w:val="24"/>
        </w:rPr>
        <w:t>7.7</w:t>
      </w:r>
      <w:proofErr w:type="gramEnd"/>
      <w:r w:rsidR="00F06D1C" w:rsidRPr="00F06D1C">
        <w:rPr>
          <w:szCs w:val="24"/>
        </w:rPr>
        <w:t xml:space="preserve"> </w:t>
      </w:r>
      <w:r w:rsidR="00F06D1C">
        <w:rPr>
          <w:szCs w:val="24"/>
        </w:rPr>
        <w:t>te</w:t>
      </w:r>
      <w:r w:rsidR="00F06D1C" w:rsidRPr="00F06D1C">
        <w:rPr>
          <w:szCs w:val="24"/>
        </w:rPr>
        <w:t xml:space="preserve"> </w:t>
      </w:r>
      <w:r>
        <w:rPr>
          <w:szCs w:val="24"/>
        </w:rPr>
        <w:t>teknoloji tutum, teknoloji kullanım düzeyleri ve kullandıkları teknoloji ölçeğine</w:t>
      </w:r>
      <w:r w:rsidR="00F06D1C">
        <w:rPr>
          <w:szCs w:val="24"/>
        </w:rPr>
        <w:t xml:space="preserve"> ait puanlar mevcuttur. Bu tabloya göre </w:t>
      </w:r>
      <w:r w:rsidR="009C4A96">
        <w:rPr>
          <w:szCs w:val="24"/>
        </w:rPr>
        <w:t>çalışanların</w:t>
      </w:r>
      <w:r w:rsidR="00F06D1C">
        <w:rPr>
          <w:szCs w:val="24"/>
        </w:rPr>
        <w:t xml:space="preserve"> teknoloji tutum </w:t>
      </w:r>
      <w:r w:rsidR="00523D25">
        <w:rPr>
          <w:szCs w:val="24"/>
        </w:rPr>
        <w:t xml:space="preserve">ve kullanım </w:t>
      </w:r>
      <w:r w:rsidR="00F06D1C">
        <w:rPr>
          <w:szCs w:val="24"/>
        </w:rPr>
        <w:t>düzeyleri</w:t>
      </w:r>
      <w:r w:rsidR="00523D25">
        <w:rPr>
          <w:szCs w:val="24"/>
        </w:rPr>
        <w:t>nin maksimuma daha yakın olduğu belirtilmiştir.</w:t>
      </w:r>
      <w:r w:rsidR="00523D25" w:rsidRPr="00523D25">
        <w:rPr>
          <w:szCs w:val="24"/>
        </w:rPr>
        <w:t xml:space="preserve"> </w:t>
      </w:r>
      <w:r w:rsidR="00523D25" w:rsidRPr="00AB71BA">
        <w:rPr>
          <w:szCs w:val="24"/>
        </w:rPr>
        <w:t xml:space="preserve">Teknoloji </w:t>
      </w:r>
      <w:r w:rsidR="00523D25">
        <w:rPr>
          <w:szCs w:val="24"/>
        </w:rPr>
        <w:t>Tutum Ölçeğinde h</w:t>
      </w:r>
      <w:r w:rsidR="00523D25" w:rsidRPr="00AB71BA">
        <w:rPr>
          <w:szCs w:val="24"/>
        </w:rPr>
        <w:t xml:space="preserve">er bir maddede belirtilen ifade için “kesinlikle katılıyorum” </w:t>
      </w:r>
      <w:proofErr w:type="gramStart"/>
      <w:r w:rsidR="00523D25" w:rsidRPr="00AB71BA">
        <w:rPr>
          <w:szCs w:val="24"/>
        </w:rPr>
        <w:t>dan</w:t>
      </w:r>
      <w:proofErr w:type="gramEnd"/>
      <w:r w:rsidR="00523D25" w:rsidRPr="00AB71BA">
        <w:rPr>
          <w:szCs w:val="24"/>
        </w:rPr>
        <w:t xml:space="preserve"> başlayıp, “kesinlikle katılmıyorum” a kadar</w:t>
      </w:r>
      <w:r w:rsidR="00523D25">
        <w:rPr>
          <w:szCs w:val="24"/>
        </w:rPr>
        <w:t>, Teknoloji Kullanım Ölçeğinde ise</w:t>
      </w:r>
      <w:r w:rsidR="00523D25" w:rsidRPr="00523D25">
        <w:rPr>
          <w:szCs w:val="24"/>
        </w:rPr>
        <w:t xml:space="preserve"> </w:t>
      </w:r>
      <w:r w:rsidR="00523D25">
        <w:rPr>
          <w:szCs w:val="24"/>
        </w:rPr>
        <w:t>h</w:t>
      </w:r>
      <w:r w:rsidR="00523D25" w:rsidRPr="00AB71BA">
        <w:rPr>
          <w:szCs w:val="24"/>
        </w:rPr>
        <w:t>er bir maddede belirtilen ifade için “</w:t>
      </w:r>
      <w:r w:rsidR="00523D25">
        <w:rPr>
          <w:szCs w:val="24"/>
        </w:rPr>
        <w:t>Her Zaman</w:t>
      </w:r>
      <w:r w:rsidR="00523D25" w:rsidRPr="00AB71BA">
        <w:rPr>
          <w:szCs w:val="24"/>
        </w:rPr>
        <w:t>” dan başlayıp, “</w:t>
      </w:r>
      <w:r w:rsidR="00523D25">
        <w:rPr>
          <w:szCs w:val="24"/>
        </w:rPr>
        <w:t>Hiçbir Zaman</w:t>
      </w:r>
      <w:r w:rsidR="00523D25" w:rsidRPr="00AB71BA">
        <w:rPr>
          <w:szCs w:val="24"/>
        </w:rPr>
        <w:t>” a kadar 1 ile 5 arasında verilen yanıtlara</w:t>
      </w:r>
      <w:r w:rsidR="00523D25">
        <w:rPr>
          <w:szCs w:val="24"/>
        </w:rPr>
        <w:t xml:space="preserve"> göre değerlendirdiğimizde yanıtların maksimuma yakın olması personellerde teknoloji tutum düzeyinin ve tekno</w:t>
      </w:r>
      <w:r>
        <w:rPr>
          <w:szCs w:val="24"/>
        </w:rPr>
        <w:t>loji</w:t>
      </w:r>
      <w:r w:rsidR="00523D25">
        <w:rPr>
          <w:szCs w:val="24"/>
        </w:rPr>
        <w:t xml:space="preserve"> kullanım düzeyinin az olduğunu göstermektedir. Ayrıca tabloya göre bireylerin teknoloji tutum düzeyleri, kullanım düzeylerinden yüksek olarak değerlendirilmektedir.</w:t>
      </w:r>
      <w:bookmarkStart w:id="61" w:name="_Toc530945597"/>
      <w:bookmarkStart w:id="62" w:name="_Toc530945821"/>
      <w:bookmarkStart w:id="63" w:name="_Toc530946689"/>
    </w:p>
    <w:p w:rsidR="00CB37D0" w:rsidRPr="00DB048E" w:rsidRDefault="00CB37D0" w:rsidP="00CB37D0">
      <w:pPr>
        <w:pStyle w:val="Stil1"/>
        <w:spacing w:after="0" w:line="360" w:lineRule="auto"/>
        <w:ind w:firstLine="708"/>
        <w:jc w:val="both"/>
        <w:rPr>
          <w:szCs w:val="24"/>
        </w:rPr>
      </w:pPr>
    </w:p>
    <w:p w:rsidR="00CE2A37" w:rsidRPr="006A30DA" w:rsidRDefault="00CE2A37" w:rsidP="000A2912">
      <w:pPr>
        <w:pStyle w:val="Tablo"/>
        <w:spacing w:after="0" w:line="360" w:lineRule="auto"/>
        <w:rPr>
          <w:u w:val="single"/>
        </w:rPr>
      </w:pPr>
      <w:r w:rsidRPr="006A30DA">
        <w:t xml:space="preserve">Tablo </w:t>
      </w:r>
      <w:proofErr w:type="gramStart"/>
      <w:r w:rsidRPr="006A30DA">
        <w:t>7.7</w:t>
      </w:r>
      <w:proofErr w:type="gramEnd"/>
      <w:r w:rsidRPr="006A30DA">
        <w:t>. Teknoloji Tutum, Kullanım ve Kullandıkları Teknoloji Puanlarına İlişkin Ortalama ve Standart Sapma Değerleri</w:t>
      </w:r>
      <w:bookmarkEnd w:id="61"/>
      <w:bookmarkEnd w:id="62"/>
      <w:bookmarkEnd w:id="63"/>
    </w:p>
    <w:tbl>
      <w:tblPr>
        <w:tblStyle w:val="TabloKlavuzu"/>
        <w:tblW w:w="0" w:type="auto"/>
        <w:tblLook w:val="04A0" w:firstRow="1" w:lastRow="0" w:firstColumn="1" w:lastColumn="0" w:noHBand="0" w:noVBand="1"/>
      </w:tblPr>
      <w:tblGrid>
        <w:gridCol w:w="1530"/>
        <w:gridCol w:w="1370"/>
        <w:gridCol w:w="1455"/>
        <w:gridCol w:w="1476"/>
        <w:gridCol w:w="1452"/>
        <w:gridCol w:w="1437"/>
      </w:tblGrid>
      <w:tr w:rsidR="00CE2A37" w:rsidTr="000E7AA8">
        <w:tc>
          <w:tcPr>
            <w:tcW w:w="1535" w:type="dxa"/>
          </w:tcPr>
          <w:p w:rsidR="00CE2A37" w:rsidRDefault="00CE2A37" w:rsidP="000A2912">
            <w:pPr>
              <w:spacing w:line="360" w:lineRule="auto"/>
              <w:rPr>
                <w:rFonts w:ascii="Times New Roman" w:hAnsi="Times New Roman" w:cs="Times New Roman"/>
                <w:b/>
                <w:sz w:val="24"/>
                <w:u w:val="single"/>
              </w:rPr>
            </w:pPr>
          </w:p>
        </w:tc>
        <w:tc>
          <w:tcPr>
            <w:tcW w:w="1535" w:type="dxa"/>
          </w:tcPr>
          <w:p w:rsidR="00CE2A37" w:rsidRPr="00244FC3" w:rsidRDefault="00CE2A37" w:rsidP="000A2912">
            <w:pPr>
              <w:spacing w:line="360" w:lineRule="auto"/>
              <w:rPr>
                <w:rFonts w:ascii="Times New Roman" w:hAnsi="Times New Roman" w:cs="Times New Roman"/>
                <w:b/>
                <w:sz w:val="24"/>
              </w:rPr>
            </w:pPr>
            <w:r w:rsidRPr="00244FC3">
              <w:rPr>
                <w:rFonts w:ascii="Times New Roman" w:hAnsi="Times New Roman" w:cs="Times New Roman"/>
                <w:b/>
                <w:sz w:val="20"/>
              </w:rPr>
              <w:t xml:space="preserve">Sayı </w:t>
            </w:r>
          </w:p>
        </w:tc>
        <w:tc>
          <w:tcPr>
            <w:tcW w:w="1535" w:type="dxa"/>
          </w:tcPr>
          <w:p w:rsidR="00CE2A37" w:rsidRPr="00244FC3" w:rsidRDefault="004653CE" w:rsidP="000A2912">
            <w:pPr>
              <w:spacing w:line="360" w:lineRule="auto"/>
              <w:rPr>
                <w:rFonts w:ascii="Times New Roman" w:hAnsi="Times New Roman" w:cs="Times New Roman"/>
                <w:b/>
                <w:sz w:val="24"/>
              </w:rPr>
            </w:pPr>
            <w:r w:rsidRPr="00244FC3">
              <w:rPr>
                <w:rFonts w:ascii="Times New Roman" w:hAnsi="Times New Roman" w:cs="Times New Roman"/>
                <w:b/>
                <w:sz w:val="20"/>
              </w:rPr>
              <w:t>Minimum</w:t>
            </w:r>
            <w:r w:rsidR="00CE2A37" w:rsidRPr="00244FC3">
              <w:rPr>
                <w:rFonts w:ascii="Times New Roman" w:hAnsi="Times New Roman" w:cs="Times New Roman"/>
                <w:b/>
                <w:sz w:val="20"/>
              </w:rPr>
              <w:t xml:space="preserve"> </w:t>
            </w:r>
          </w:p>
        </w:tc>
        <w:tc>
          <w:tcPr>
            <w:tcW w:w="1535" w:type="dxa"/>
          </w:tcPr>
          <w:p w:rsidR="00CE2A37" w:rsidRPr="00244FC3" w:rsidRDefault="00CE2A37" w:rsidP="000A2912">
            <w:pPr>
              <w:spacing w:line="360" w:lineRule="auto"/>
              <w:rPr>
                <w:rFonts w:ascii="Times New Roman" w:hAnsi="Times New Roman" w:cs="Times New Roman"/>
                <w:b/>
                <w:sz w:val="24"/>
              </w:rPr>
            </w:pPr>
            <w:r w:rsidRPr="00244FC3">
              <w:rPr>
                <w:rFonts w:ascii="Times New Roman" w:hAnsi="Times New Roman" w:cs="Times New Roman"/>
                <w:b/>
                <w:sz w:val="20"/>
              </w:rPr>
              <w:t xml:space="preserve">Maksimum </w:t>
            </w:r>
          </w:p>
        </w:tc>
        <w:tc>
          <w:tcPr>
            <w:tcW w:w="1536" w:type="dxa"/>
          </w:tcPr>
          <w:p w:rsidR="00CE2A37" w:rsidRPr="00244FC3" w:rsidRDefault="00CE2A37" w:rsidP="000A2912">
            <w:pPr>
              <w:spacing w:line="360" w:lineRule="auto"/>
              <w:rPr>
                <w:rFonts w:ascii="Times New Roman" w:hAnsi="Times New Roman" w:cs="Times New Roman"/>
                <w:b/>
                <w:sz w:val="20"/>
                <w:szCs w:val="20"/>
              </w:rPr>
            </w:pPr>
            <w:r w:rsidRPr="00244FC3">
              <w:rPr>
                <w:rFonts w:ascii="Times New Roman" w:hAnsi="Times New Roman" w:cs="Times New Roman"/>
                <w:b/>
                <w:sz w:val="20"/>
                <w:szCs w:val="20"/>
              </w:rPr>
              <w:t xml:space="preserve">Ortalama </w:t>
            </w:r>
          </w:p>
        </w:tc>
        <w:tc>
          <w:tcPr>
            <w:tcW w:w="1536" w:type="dxa"/>
          </w:tcPr>
          <w:p w:rsidR="00CE2A37" w:rsidRPr="00244FC3" w:rsidRDefault="00CE2A37" w:rsidP="000A2912">
            <w:pPr>
              <w:spacing w:line="360" w:lineRule="auto"/>
              <w:rPr>
                <w:rFonts w:ascii="Times New Roman" w:hAnsi="Times New Roman" w:cs="Times New Roman"/>
                <w:b/>
                <w:sz w:val="20"/>
                <w:szCs w:val="20"/>
              </w:rPr>
            </w:pPr>
            <w:r w:rsidRPr="00244FC3">
              <w:rPr>
                <w:rFonts w:ascii="Times New Roman" w:hAnsi="Times New Roman" w:cs="Times New Roman"/>
                <w:b/>
                <w:sz w:val="20"/>
                <w:szCs w:val="20"/>
              </w:rPr>
              <w:t>S.S</w:t>
            </w:r>
          </w:p>
        </w:tc>
      </w:tr>
      <w:tr w:rsidR="00CE2A37" w:rsidTr="000E7AA8">
        <w:tc>
          <w:tcPr>
            <w:tcW w:w="1535" w:type="dxa"/>
          </w:tcPr>
          <w:p w:rsidR="00CE2A37" w:rsidRPr="00244FC3" w:rsidRDefault="00CE2A37" w:rsidP="000A2912">
            <w:pPr>
              <w:spacing w:line="360" w:lineRule="auto"/>
              <w:jc w:val="both"/>
              <w:rPr>
                <w:rFonts w:ascii="Times New Roman" w:hAnsi="Times New Roman" w:cs="Times New Roman"/>
                <w:b/>
                <w:sz w:val="20"/>
                <w:szCs w:val="20"/>
              </w:rPr>
            </w:pPr>
            <w:r w:rsidRPr="00244FC3">
              <w:rPr>
                <w:rFonts w:ascii="Times New Roman" w:hAnsi="Times New Roman" w:cs="Times New Roman"/>
                <w:b/>
                <w:sz w:val="20"/>
                <w:szCs w:val="20"/>
              </w:rPr>
              <w:t xml:space="preserve">Teknoloji tutum </w:t>
            </w:r>
          </w:p>
        </w:tc>
        <w:tc>
          <w:tcPr>
            <w:tcW w:w="1535" w:type="dxa"/>
          </w:tcPr>
          <w:p w:rsidR="00CE2A37" w:rsidRPr="00244FC3" w:rsidRDefault="00CE2A37" w:rsidP="000A2912">
            <w:pPr>
              <w:spacing w:line="360" w:lineRule="auto"/>
              <w:jc w:val="both"/>
              <w:rPr>
                <w:rFonts w:ascii="Times New Roman" w:hAnsi="Times New Roman" w:cs="Times New Roman"/>
                <w:sz w:val="20"/>
                <w:szCs w:val="20"/>
              </w:rPr>
            </w:pPr>
            <w:r w:rsidRPr="00244FC3">
              <w:rPr>
                <w:rFonts w:ascii="Times New Roman" w:hAnsi="Times New Roman" w:cs="Times New Roman"/>
                <w:sz w:val="20"/>
                <w:szCs w:val="20"/>
              </w:rPr>
              <w:t>105</w:t>
            </w:r>
          </w:p>
        </w:tc>
        <w:tc>
          <w:tcPr>
            <w:tcW w:w="1535" w:type="dxa"/>
            <w:vAlign w:val="center"/>
          </w:tcPr>
          <w:p w:rsidR="00CE2A37" w:rsidRPr="00244FC3" w:rsidRDefault="00CE2A37" w:rsidP="000A2912">
            <w:pPr>
              <w:autoSpaceDE w:val="0"/>
              <w:autoSpaceDN w:val="0"/>
              <w:adjustRightInd w:val="0"/>
              <w:spacing w:line="360" w:lineRule="auto"/>
              <w:jc w:val="both"/>
              <w:rPr>
                <w:rFonts w:ascii="Times New Roman" w:hAnsi="Times New Roman" w:cs="Times New Roman"/>
                <w:color w:val="000000"/>
                <w:sz w:val="20"/>
                <w:szCs w:val="20"/>
              </w:rPr>
            </w:pPr>
            <w:r w:rsidRPr="00244FC3">
              <w:rPr>
                <w:rFonts w:ascii="Times New Roman" w:hAnsi="Times New Roman" w:cs="Times New Roman"/>
                <w:color w:val="000000"/>
                <w:sz w:val="20"/>
                <w:szCs w:val="20"/>
              </w:rPr>
              <w:t>38,00</w:t>
            </w:r>
          </w:p>
        </w:tc>
        <w:tc>
          <w:tcPr>
            <w:tcW w:w="1535" w:type="dxa"/>
            <w:vAlign w:val="center"/>
          </w:tcPr>
          <w:p w:rsidR="00CE2A37" w:rsidRPr="00244FC3" w:rsidRDefault="00CE2A37" w:rsidP="000A2912">
            <w:pPr>
              <w:autoSpaceDE w:val="0"/>
              <w:autoSpaceDN w:val="0"/>
              <w:adjustRightInd w:val="0"/>
              <w:spacing w:line="360" w:lineRule="auto"/>
              <w:jc w:val="both"/>
              <w:rPr>
                <w:rFonts w:ascii="Times New Roman" w:hAnsi="Times New Roman" w:cs="Times New Roman"/>
                <w:color w:val="000000"/>
                <w:sz w:val="20"/>
                <w:szCs w:val="20"/>
              </w:rPr>
            </w:pPr>
            <w:r w:rsidRPr="00244FC3">
              <w:rPr>
                <w:rFonts w:ascii="Times New Roman" w:hAnsi="Times New Roman" w:cs="Times New Roman"/>
                <w:color w:val="000000"/>
                <w:sz w:val="20"/>
                <w:szCs w:val="20"/>
              </w:rPr>
              <w:t>86,00</w:t>
            </w:r>
          </w:p>
        </w:tc>
        <w:tc>
          <w:tcPr>
            <w:tcW w:w="1536" w:type="dxa"/>
            <w:vAlign w:val="center"/>
          </w:tcPr>
          <w:p w:rsidR="00CE2A37" w:rsidRPr="00244FC3" w:rsidRDefault="00CE2A37" w:rsidP="000A2912">
            <w:pPr>
              <w:autoSpaceDE w:val="0"/>
              <w:autoSpaceDN w:val="0"/>
              <w:adjustRightInd w:val="0"/>
              <w:spacing w:line="360" w:lineRule="auto"/>
              <w:jc w:val="both"/>
              <w:rPr>
                <w:rFonts w:ascii="Times New Roman" w:hAnsi="Times New Roman" w:cs="Times New Roman"/>
                <w:color w:val="000000"/>
                <w:sz w:val="20"/>
                <w:szCs w:val="20"/>
              </w:rPr>
            </w:pPr>
            <w:r w:rsidRPr="00244FC3">
              <w:rPr>
                <w:rFonts w:ascii="Times New Roman" w:hAnsi="Times New Roman" w:cs="Times New Roman"/>
                <w:color w:val="000000"/>
                <w:sz w:val="20"/>
                <w:szCs w:val="20"/>
              </w:rPr>
              <w:t>70,3524</w:t>
            </w:r>
          </w:p>
        </w:tc>
        <w:tc>
          <w:tcPr>
            <w:tcW w:w="1536" w:type="dxa"/>
            <w:vAlign w:val="center"/>
          </w:tcPr>
          <w:p w:rsidR="00CE2A37" w:rsidRPr="00244FC3" w:rsidRDefault="00CE2A37" w:rsidP="000A2912">
            <w:pPr>
              <w:autoSpaceDE w:val="0"/>
              <w:autoSpaceDN w:val="0"/>
              <w:adjustRightInd w:val="0"/>
              <w:spacing w:line="360" w:lineRule="auto"/>
              <w:jc w:val="both"/>
              <w:rPr>
                <w:rFonts w:ascii="Times New Roman" w:hAnsi="Times New Roman" w:cs="Times New Roman"/>
                <w:color w:val="000000"/>
                <w:sz w:val="20"/>
                <w:szCs w:val="20"/>
              </w:rPr>
            </w:pPr>
            <w:r w:rsidRPr="00244FC3">
              <w:rPr>
                <w:rFonts w:ascii="Times New Roman" w:hAnsi="Times New Roman" w:cs="Times New Roman"/>
                <w:color w:val="000000"/>
                <w:sz w:val="20"/>
                <w:szCs w:val="20"/>
              </w:rPr>
              <w:t>8,17828</w:t>
            </w:r>
          </w:p>
        </w:tc>
      </w:tr>
      <w:tr w:rsidR="00CE2A37" w:rsidTr="000E7AA8">
        <w:tc>
          <w:tcPr>
            <w:tcW w:w="1535" w:type="dxa"/>
          </w:tcPr>
          <w:p w:rsidR="00CE2A37" w:rsidRPr="00244FC3" w:rsidRDefault="00CE2A37" w:rsidP="000A2912">
            <w:pPr>
              <w:spacing w:line="360" w:lineRule="auto"/>
              <w:jc w:val="both"/>
              <w:rPr>
                <w:rFonts w:ascii="Times New Roman" w:hAnsi="Times New Roman" w:cs="Times New Roman"/>
                <w:b/>
                <w:sz w:val="20"/>
                <w:szCs w:val="20"/>
              </w:rPr>
            </w:pPr>
            <w:r w:rsidRPr="00244FC3">
              <w:rPr>
                <w:rFonts w:ascii="Times New Roman" w:hAnsi="Times New Roman" w:cs="Times New Roman"/>
                <w:b/>
                <w:sz w:val="20"/>
                <w:szCs w:val="20"/>
              </w:rPr>
              <w:t>Teknoloji kullanım</w:t>
            </w:r>
          </w:p>
        </w:tc>
        <w:tc>
          <w:tcPr>
            <w:tcW w:w="1535" w:type="dxa"/>
          </w:tcPr>
          <w:p w:rsidR="00CE2A37" w:rsidRPr="00244FC3" w:rsidRDefault="00CE2A37" w:rsidP="000A2912">
            <w:pPr>
              <w:spacing w:line="360" w:lineRule="auto"/>
              <w:jc w:val="both"/>
              <w:rPr>
                <w:rFonts w:ascii="Times New Roman" w:hAnsi="Times New Roman" w:cs="Times New Roman"/>
                <w:sz w:val="20"/>
                <w:szCs w:val="20"/>
              </w:rPr>
            </w:pPr>
            <w:r w:rsidRPr="00244FC3">
              <w:rPr>
                <w:rFonts w:ascii="Times New Roman" w:hAnsi="Times New Roman" w:cs="Times New Roman"/>
                <w:sz w:val="20"/>
                <w:szCs w:val="20"/>
              </w:rPr>
              <w:t>105</w:t>
            </w:r>
          </w:p>
        </w:tc>
        <w:tc>
          <w:tcPr>
            <w:tcW w:w="1535" w:type="dxa"/>
            <w:vAlign w:val="center"/>
          </w:tcPr>
          <w:p w:rsidR="00CE2A37" w:rsidRPr="00244FC3" w:rsidRDefault="00CE2A37" w:rsidP="000A2912">
            <w:pPr>
              <w:autoSpaceDE w:val="0"/>
              <w:autoSpaceDN w:val="0"/>
              <w:adjustRightInd w:val="0"/>
              <w:spacing w:line="360" w:lineRule="auto"/>
              <w:jc w:val="both"/>
              <w:rPr>
                <w:rFonts w:ascii="Times New Roman" w:hAnsi="Times New Roman" w:cs="Times New Roman"/>
                <w:color w:val="000000"/>
                <w:sz w:val="20"/>
                <w:szCs w:val="20"/>
              </w:rPr>
            </w:pPr>
            <w:r w:rsidRPr="00244FC3">
              <w:rPr>
                <w:rFonts w:ascii="Times New Roman" w:hAnsi="Times New Roman" w:cs="Times New Roman"/>
                <w:color w:val="000000"/>
                <w:sz w:val="20"/>
                <w:szCs w:val="20"/>
              </w:rPr>
              <w:t>13,00</w:t>
            </w:r>
          </w:p>
        </w:tc>
        <w:tc>
          <w:tcPr>
            <w:tcW w:w="1535" w:type="dxa"/>
            <w:vAlign w:val="center"/>
          </w:tcPr>
          <w:p w:rsidR="00CE2A37" w:rsidRPr="00244FC3" w:rsidRDefault="00CE2A37" w:rsidP="000A2912">
            <w:pPr>
              <w:autoSpaceDE w:val="0"/>
              <w:autoSpaceDN w:val="0"/>
              <w:adjustRightInd w:val="0"/>
              <w:spacing w:line="360" w:lineRule="auto"/>
              <w:jc w:val="both"/>
              <w:rPr>
                <w:rFonts w:ascii="Times New Roman" w:hAnsi="Times New Roman" w:cs="Times New Roman"/>
                <w:color w:val="000000"/>
                <w:sz w:val="20"/>
                <w:szCs w:val="20"/>
              </w:rPr>
            </w:pPr>
            <w:r w:rsidRPr="00244FC3">
              <w:rPr>
                <w:rFonts w:ascii="Times New Roman" w:hAnsi="Times New Roman" w:cs="Times New Roman"/>
                <w:color w:val="000000"/>
                <w:sz w:val="20"/>
                <w:szCs w:val="20"/>
              </w:rPr>
              <w:t>65,00</w:t>
            </w:r>
          </w:p>
        </w:tc>
        <w:tc>
          <w:tcPr>
            <w:tcW w:w="1536" w:type="dxa"/>
            <w:vAlign w:val="center"/>
          </w:tcPr>
          <w:p w:rsidR="00CE2A37" w:rsidRPr="00244FC3" w:rsidRDefault="00CE2A37" w:rsidP="000A2912">
            <w:pPr>
              <w:autoSpaceDE w:val="0"/>
              <w:autoSpaceDN w:val="0"/>
              <w:adjustRightInd w:val="0"/>
              <w:spacing w:line="360" w:lineRule="auto"/>
              <w:jc w:val="both"/>
              <w:rPr>
                <w:rFonts w:ascii="Times New Roman" w:hAnsi="Times New Roman" w:cs="Times New Roman"/>
                <w:color w:val="000000"/>
                <w:sz w:val="20"/>
                <w:szCs w:val="20"/>
              </w:rPr>
            </w:pPr>
            <w:r w:rsidRPr="00244FC3">
              <w:rPr>
                <w:rFonts w:ascii="Times New Roman" w:hAnsi="Times New Roman" w:cs="Times New Roman"/>
                <w:color w:val="000000"/>
                <w:sz w:val="20"/>
                <w:szCs w:val="20"/>
              </w:rPr>
              <w:t>52,1905</w:t>
            </w:r>
          </w:p>
        </w:tc>
        <w:tc>
          <w:tcPr>
            <w:tcW w:w="1536" w:type="dxa"/>
            <w:vAlign w:val="center"/>
          </w:tcPr>
          <w:p w:rsidR="00CE2A37" w:rsidRPr="00244FC3" w:rsidRDefault="00CE2A37" w:rsidP="000A2912">
            <w:pPr>
              <w:autoSpaceDE w:val="0"/>
              <w:autoSpaceDN w:val="0"/>
              <w:adjustRightInd w:val="0"/>
              <w:spacing w:line="360" w:lineRule="auto"/>
              <w:jc w:val="both"/>
              <w:rPr>
                <w:rFonts w:ascii="Times New Roman" w:hAnsi="Times New Roman" w:cs="Times New Roman"/>
                <w:color w:val="000000"/>
                <w:sz w:val="20"/>
                <w:szCs w:val="20"/>
              </w:rPr>
            </w:pPr>
            <w:r w:rsidRPr="00244FC3">
              <w:rPr>
                <w:rFonts w:ascii="Times New Roman" w:hAnsi="Times New Roman" w:cs="Times New Roman"/>
                <w:color w:val="000000"/>
                <w:sz w:val="20"/>
                <w:szCs w:val="20"/>
              </w:rPr>
              <w:t>9,58674</w:t>
            </w:r>
          </w:p>
        </w:tc>
      </w:tr>
      <w:tr w:rsidR="00CE2A37" w:rsidTr="000E7AA8">
        <w:tc>
          <w:tcPr>
            <w:tcW w:w="1535" w:type="dxa"/>
          </w:tcPr>
          <w:p w:rsidR="00CE2A37" w:rsidRPr="00244FC3" w:rsidRDefault="00CE2A37" w:rsidP="000A2912">
            <w:pPr>
              <w:spacing w:line="360" w:lineRule="auto"/>
              <w:jc w:val="both"/>
              <w:rPr>
                <w:rFonts w:ascii="Times New Roman" w:hAnsi="Times New Roman" w:cs="Times New Roman"/>
                <w:b/>
                <w:sz w:val="20"/>
                <w:szCs w:val="20"/>
              </w:rPr>
            </w:pPr>
            <w:r w:rsidRPr="00244FC3">
              <w:rPr>
                <w:rFonts w:ascii="Times New Roman" w:hAnsi="Times New Roman" w:cs="Times New Roman"/>
                <w:b/>
                <w:sz w:val="20"/>
                <w:szCs w:val="20"/>
              </w:rPr>
              <w:t>Teknoloji kullandıklarım</w:t>
            </w:r>
          </w:p>
        </w:tc>
        <w:tc>
          <w:tcPr>
            <w:tcW w:w="1535" w:type="dxa"/>
          </w:tcPr>
          <w:p w:rsidR="00CE2A37" w:rsidRPr="00244FC3" w:rsidRDefault="00CE2A37" w:rsidP="000A2912">
            <w:pPr>
              <w:spacing w:line="360" w:lineRule="auto"/>
              <w:jc w:val="both"/>
              <w:rPr>
                <w:rFonts w:ascii="Times New Roman" w:hAnsi="Times New Roman" w:cs="Times New Roman"/>
                <w:sz w:val="20"/>
                <w:szCs w:val="20"/>
              </w:rPr>
            </w:pPr>
            <w:r w:rsidRPr="00244FC3">
              <w:rPr>
                <w:rFonts w:ascii="Times New Roman" w:hAnsi="Times New Roman" w:cs="Times New Roman"/>
                <w:sz w:val="20"/>
                <w:szCs w:val="20"/>
              </w:rPr>
              <w:t>104</w:t>
            </w:r>
          </w:p>
        </w:tc>
        <w:tc>
          <w:tcPr>
            <w:tcW w:w="1535" w:type="dxa"/>
            <w:vAlign w:val="center"/>
          </w:tcPr>
          <w:p w:rsidR="00CE2A37" w:rsidRPr="00244FC3" w:rsidRDefault="00CE2A37" w:rsidP="000A2912">
            <w:pPr>
              <w:autoSpaceDE w:val="0"/>
              <w:autoSpaceDN w:val="0"/>
              <w:adjustRightInd w:val="0"/>
              <w:spacing w:line="360" w:lineRule="auto"/>
              <w:jc w:val="both"/>
              <w:rPr>
                <w:rFonts w:ascii="Times New Roman" w:hAnsi="Times New Roman" w:cs="Times New Roman"/>
                <w:color w:val="000000"/>
                <w:sz w:val="20"/>
                <w:szCs w:val="20"/>
              </w:rPr>
            </w:pPr>
            <w:r w:rsidRPr="00244FC3">
              <w:rPr>
                <w:rFonts w:ascii="Times New Roman" w:hAnsi="Times New Roman" w:cs="Times New Roman"/>
                <w:color w:val="000000"/>
                <w:sz w:val="20"/>
                <w:szCs w:val="20"/>
              </w:rPr>
              <w:t>,00</w:t>
            </w:r>
          </w:p>
        </w:tc>
        <w:tc>
          <w:tcPr>
            <w:tcW w:w="1535" w:type="dxa"/>
            <w:vAlign w:val="center"/>
          </w:tcPr>
          <w:p w:rsidR="00CE2A37" w:rsidRPr="00244FC3" w:rsidRDefault="00CE2A37" w:rsidP="000A2912">
            <w:pPr>
              <w:autoSpaceDE w:val="0"/>
              <w:autoSpaceDN w:val="0"/>
              <w:adjustRightInd w:val="0"/>
              <w:spacing w:line="360" w:lineRule="auto"/>
              <w:jc w:val="both"/>
              <w:rPr>
                <w:rFonts w:ascii="Times New Roman" w:hAnsi="Times New Roman" w:cs="Times New Roman"/>
                <w:color w:val="000000"/>
                <w:sz w:val="20"/>
                <w:szCs w:val="20"/>
              </w:rPr>
            </w:pPr>
            <w:r w:rsidRPr="00244FC3">
              <w:rPr>
                <w:rFonts w:ascii="Times New Roman" w:hAnsi="Times New Roman" w:cs="Times New Roman"/>
                <w:color w:val="000000"/>
                <w:sz w:val="20"/>
                <w:szCs w:val="20"/>
              </w:rPr>
              <w:t>85,00</w:t>
            </w:r>
          </w:p>
        </w:tc>
        <w:tc>
          <w:tcPr>
            <w:tcW w:w="1536" w:type="dxa"/>
            <w:vAlign w:val="center"/>
          </w:tcPr>
          <w:p w:rsidR="00CE2A37" w:rsidRPr="00244FC3" w:rsidRDefault="00CE2A37" w:rsidP="000A2912">
            <w:pPr>
              <w:autoSpaceDE w:val="0"/>
              <w:autoSpaceDN w:val="0"/>
              <w:adjustRightInd w:val="0"/>
              <w:spacing w:line="360" w:lineRule="auto"/>
              <w:jc w:val="both"/>
              <w:rPr>
                <w:rFonts w:ascii="Times New Roman" w:hAnsi="Times New Roman" w:cs="Times New Roman"/>
                <w:color w:val="000000"/>
                <w:sz w:val="20"/>
                <w:szCs w:val="20"/>
              </w:rPr>
            </w:pPr>
            <w:r w:rsidRPr="00244FC3">
              <w:rPr>
                <w:rFonts w:ascii="Times New Roman" w:hAnsi="Times New Roman" w:cs="Times New Roman"/>
                <w:color w:val="000000"/>
                <w:sz w:val="20"/>
                <w:szCs w:val="20"/>
              </w:rPr>
              <w:t>54,9808</w:t>
            </w:r>
          </w:p>
        </w:tc>
        <w:tc>
          <w:tcPr>
            <w:tcW w:w="1536" w:type="dxa"/>
            <w:vAlign w:val="center"/>
          </w:tcPr>
          <w:p w:rsidR="00CE2A37" w:rsidRPr="00244FC3" w:rsidRDefault="00CE2A37" w:rsidP="000A2912">
            <w:pPr>
              <w:autoSpaceDE w:val="0"/>
              <w:autoSpaceDN w:val="0"/>
              <w:adjustRightInd w:val="0"/>
              <w:spacing w:line="360" w:lineRule="auto"/>
              <w:jc w:val="both"/>
              <w:rPr>
                <w:rFonts w:ascii="Times New Roman" w:hAnsi="Times New Roman" w:cs="Times New Roman"/>
                <w:color w:val="000000"/>
                <w:sz w:val="20"/>
                <w:szCs w:val="20"/>
              </w:rPr>
            </w:pPr>
            <w:r w:rsidRPr="00244FC3">
              <w:rPr>
                <w:rFonts w:ascii="Times New Roman" w:hAnsi="Times New Roman" w:cs="Times New Roman"/>
                <w:color w:val="000000"/>
                <w:sz w:val="20"/>
                <w:szCs w:val="20"/>
              </w:rPr>
              <w:t>16,84019</w:t>
            </w:r>
          </w:p>
        </w:tc>
      </w:tr>
      <w:tr w:rsidR="00CE2A37" w:rsidTr="000E7AA8">
        <w:tc>
          <w:tcPr>
            <w:tcW w:w="1535" w:type="dxa"/>
          </w:tcPr>
          <w:p w:rsidR="00CE2A37" w:rsidRPr="00244FC3" w:rsidRDefault="00CE2A37" w:rsidP="000A2912">
            <w:pPr>
              <w:spacing w:line="360" w:lineRule="auto"/>
              <w:jc w:val="both"/>
              <w:rPr>
                <w:rFonts w:ascii="Times New Roman" w:hAnsi="Times New Roman" w:cs="Times New Roman"/>
                <w:b/>
                <w:sz w:val="20"/>
                <w:szCs w:val="20"/>
              </w:rPr>
            </w:pPr>
            <w:r w:rsidRPr="00244FC3">
              <w:rPr>
                <w:rFonts w:ascii="Times New Roman" w:hAnsi="Times New Roman" w:cs="Times New Roman"/>
                <w:b/>
                <w:sz w:val="20"/>
                <w:szCs w:val="20"/>
              </w:rPr>
              <w:t xml:space="preserve">Geçerli </w:t>
            </w:r>
          </w:p>
        </w:tc>
        <w:tc>
          <w:tcPr>
            <w:tcW w:w="1535" w:type="dxa"/>
          </w:tcPr>
          <w:p w:rsidR="00CE2A37" w:rsidRPr="00244FC3" w:rsidRDefault="00DC4AA6" w:rsidP="000A2912">
            <w:pPr>
              <w:spacing w:line="360" w:lineRule="auto"/>
              <w:jc w:val="both"/>
              <w:rPr>
                <w:rFonts w:ascii="Times New Roman" w:hAnsi="Times New Roman" w:cs="Times New Roman"/>
                <w:sz w:val="20"/>
                <w:szCs w:val="20"/>
              </w:rPr>
            </w:pPr>
            <w:r>
              <w:rPr>
                <w:rFonts w:ascii="Times New Roman" w:hAnsi="Times New Roman" w:cs="Times New Roman"/>
                <w:sz w:val="20"/>
                <w:szCs w:val="20"/>
              </w:rPr>
              <w:t>105</w:t>
            </w:r>
          </w:p>
        </w:tc>
        <w:tc>
          <w:tcPr>
            <w:tcW w:w="1535" w:type="dxa"/>
          </w:tcPr>
          <w:p w:rsidR="00CE2A37" w:rsidRPr="00244FC3" w:rsidRDefault="00CE2A37" w:rsidP="000A2912">
            <w:pPr>
              <w:spacing w:line="360" w:lineRule="auto"/>
              <w:jc w:val="both"/>
              <w:rPr>
                <w:rFonts w:ascii="Times New Roman" w:hAnsi="Times New Roman" w:cs="Times New Roman"/>
                <w:sz w:val="20"/>
                <w:szCs w:val="20"/>
              </w:rPr>
            </w:pPr>
          </w:p>
        </w:tc>
        <w:tc>
          <w:tcPr>
            <w:tcW w:w="1535" w:type="dxa"/>
          </w:tcPr>
          <w:p w:rsidR="00CE2A37" w:rsidRPr="00244FC3" w:rsidRDefault="00CE2A37" w:rsidP="000A2912">
            <w:pPr>
              <w:spacing w:line="360" w:lineRule="auto"/>
              <w:jc w:val="both"/>
              <w:rPr>
                <w:rFonts w:ascii="Times New Roman" w:hAnsi="Times New Roman" w:cs="Times New Roman"/>
                <w:sz w:val="20"/>
                <w:szCs w:val="20"/>
              </w:rPr>
            </w:pPr>
          </w:p>
        </w:tc>
        <w:tc>
          <w:tcPr>
            <w:tcW w:w="1536" w:type="dxa"/>
          </w:tcPr>
          <w:p w:rsidR="00CE2A37" w:rsidRPr="00244FC3" w:rsidRDefault="00CE2A37" w:rsidP="000A2912">
            <w:pPr>
              <w:spacing w:line="360" w:lineRule="auto"/>
              <w:jc w:val="both"/>
              <w:rPr>
                <w:rFonts w:ascii="Times New Roman" w:hAnsi="Times New Roman" w:cs="Times New Roman"/>
                <w:sz w:val="20"/>
                <w:szCs w:val="20"/>
              </w:rPr>
            </w:pPr>
          </w:p>
        </w:tc>
        <w:tc>
          <w:tcPr>
            <w:tcW w:w="1536" w:type="dxa"/>
          </w:tcPr>
          <w:p w:rsidR="00CE2A37" w:rsidRPr="00244FC3" w:rsidRDefault="00CE2A37" w:rsidP="000A2912">
            <w:pPr>
              <w:spacing w:line="360" w:lineRule="auto"/>
              <w:jc w:val="both"/>
              <w:rPr>
                <w:rFonts w:ascii="Times New Roman" w:hAnsi="Times New Roman" w:cs="Times New Roman"/>
                <w:sz w:val="20"/>
                <w:szCs w:val="20"/>
              </w:rPr>
            </w:pPr>
          </w:p>
        </w:tc>
      </w:tr>
    </w:tbl>
    <w:p w:rsidR="00123ADC" w:rsidRDefault="00123ADC" w:rsidP="000A2912">
      <w:pPr>
        <w:pStyle w:val="Stil1"/>
        <w:spacing w:after="0" w:line="360" w:lineRule="auto"/>
        <w:jc w:val="both"/>
        <w:rPr>
          <w:b/>
          <w:szCs w:val="24"/>
        </w:rPr>
      </w:pPr>
    </w:p>
    <w:p w:rsidR="00E2084B" w:rsidRDefault="00421D20" w:rsidP="00CB37D0">
      <w:pPr>
        <w:pStyle w:val="Stil1"/>
        <w:spacing w:after="0" w:line="360" w:lineRule="auto"/>
        <w:ind w:firstLine="708"/>
        <w:jc w:val="both"/>
        <w:rPr>
          <w:b/>
          <w:szCs w:val="24"/>
        </w:rPr>
      </w:pPr>
      <w:r w:rsidRPr="00801A64">
        <w:rPr>
          <w:szCs w:val="24"/>
        </w:rPr>
        <w:t>B</w:t>
      </w:r>
      <w:r w:rsidR="009C4A96">
        <w:rPr>
          <w:szCs w:val="24"/>
        </w:rPr>
        <w:t xml:space="preserve">irinci ve ikinci alt probleme </w:t>
      </w:r>
      <w:proofErr w:type="gramStart"/>
      <w:r w:rsidR="009C4A96">
        <w:rPr>
          <w:szCs w:val="24"/>
        </w:rPr>
        <w:t>(</w:t>
      </w:r>
      <w:proofErr w:type="gramEnd"/>
      <w:r w:rsidRPr="00562914">
        <w:t xml:space="preserve">Çalışanların teknolojiye yönelik tutumlarının </w:t>
      </w:r>
      <w:r w:rsidR="00967A4F" w:rsidRPr="00562914">
        <w:t>cinsiyet, görev yaptıkları kurum, yaş, eğitim durumu, çalışma yılı, mesleki memnuniyet ve teknoloji ile ilgili hizmet içi eğitim alma</w:t>
      </w:r>
      <w:r w:rsidRPr="00562914">
        <w:t xml:space="preserve"> durumlarına göre anlamlılık gösteriyor mu? </w:t>
      </w:r>
      <w:r w:rsidRPr="00562914">
        <w:lastRenderedPageBreak/>
        <w:t xml:space="preserve">2. Çalışanların bilgi teknolojilerini kullanma düzeylerinin </w:t>
      </w:r>
      <w:r w:rsidR="00E3371F" w:rsidRPr="00562914">
        <w:t>cinsiyet, görev yaptıkları</w:t>
      </w:r>
      <w:r w:rsidR="00007FD5" w:rsidRPr="00562914">
        <w:t xml:space="preserve"> kurum, yaş, eğitim durumu, çalışma yılı, </w:t>
      </w:r>
      <w:r w:rsidR="00E3371F" w:rsidRPr="00562914">
        <w:t>mesleki memnuniyet</w:t>
      </w:r>
      <w:r w:rsidR="00007FD5" w:rsidRPr="00562914">
        <w:t xml:space="preserve"> ve teknoloji ile ilgili hizmet içi eğitim alma</w:t>
      </w:r>
      <w:r w:rsidRPr="00562914">
        <w:t xml:space="preserve"> durumlarına göre anlamlılık gösteriyor mu?</w:t>
      </w:r>
      <w:proofErr w:type="gramStart"/>
      <w:r w:rsidRPr="00562914">
        <w:rPr>
          <w:szCs w:val="24"/>
        </w:rPr>
        <w:t>)</w:t>
      </w:r>
      <w:proofErr w:type="gramEnd"/>
      <w:r w:rsidRPr="00562914">
        <w:rPr>
          <w:szCs w:val="24"/>
        </w:rPr>
        <w:t xml:space="preserve"> i</w:t>
      </w:r>
      <w:r w:rsidRPr="00801A64">
        <w:rPr>
          <w:szCs w:val="24"/>
        </w:rPr>
        <w:t>lişkin bulgular:</w:t>
      </w:r>
      <w:r w:rsidR="00804720">
        <w:rPr>
          <w:b/>
          <w:szCs w:val="24"/>
        </w:rPr>
        <w:t xml:space="preserve"> </w:t>
      </w:r>
    </w:p>
    <w:p w:rsidR="009D6EC5" w:rsidRDefault="002B4199" w:rsidP="009D6EC5">
      <w:pPr>
        <w:pStyle w:val="Stil1"/>
        <w:spacing w:after="0" w:line="360" w:lineRule="auto"/>
        <w:ind w:firstLine="708"/>
        <w:jc w:val="both"/>
        <w:rPr>
          <w:bCs/>
          <w:szCs w:val="18"/>
        </w:rPr>
      </w:pPr>
      <w:r>
        <w:rPr>
          <w:bCs/>
          <w:szCs w:val="18"/>
        </w:rPr>
        <w:t xml:space="preserve">Tablo </w:t>
      </w:r>
      <w:proofErr w:type="gramStart"/>
      <w:r>
        <w:rPr>
          <w:bCs/>
          <w:szCs w:val="18"/>
        </w:rPr>
        <w:t>7</w:t>
      </w:r>
      <w:r w:rsidR="00007FD5">
        <w:rPr>
          <w:bCs/>
          <w:szCs w:val="18"/>
        </w:rPr>
        <w:t>.8</w:t>
      </w:r>
      <w:proofErr w:type="gramEnd"/>
      <w:r w:rsidR="00AB2B2B" w:rsidRPr="00AB2B2B">
        <w:rPr>
          <w:bCs/>
          <w:szCs w:val="18"/>
        </w:rPr>
        <w:t>.</w:t>
      </w:r>
      <w:r w:rsidR="00772FA6">
        <w:t xml:space="preserve"> </w:t>
      </w:r>
      <w:r w:rsidR="005234A6" w:rsidRPr="005234A6">
        <w:rPr>
          <w:bCs/>
          <w:szCs w:val="18"/>
        </w:rPr>
        <w:t xml:space="preserve">incelendiğinde </w:t>
      </w:r>
      <w:r w:rsidR="00AB2B2B" w:rsidRPr="00AB2B2B">
        <w:rPr>
          <w:bCs/>
          <w:szCs w:val="18"/>
        </w:rPr>
        <w:t xml:space="preserve">araştırmaya katılan </w:t>
      </w:r>
      <w:r>
        <w:rPr>
          <w:bCs/>
          <w:szCs w:val="18"/>
        </w:rPr>
        <w:t>çalışanların</w:t>
      </w:r>
      <w:r w:rsidR="00AB2B2B" w:rsidRPr="00AB2B2B">
        <w:rPr>
          <w:bCs/>
          <w:szCs w:val="18"/>
        </w:rPr>
        <w:t xml:space="preserve"> </w:t>
      </w:r>
      <w:r w:rsidR="00E2084B">
        <w:rPr>
          <w:szCs w:val="24"/>
        </w:rPr>
        <w:t xml:space="preserve">Teknoloji </w:t>
      </w:r>
      <w:r w:rsidR="00E2084B" w:rsidRPr="00E2084B">
        <w:rPr>
          <w:szCs w:val="24"/>
        </w:rPr>
        <w:t>Kullanım ve Kullandıkları Teknoloji Puanlarının</w:t>
      </w:r>
      <w:r w:rsidRPr="005B382A">
        <w:rPr>
          <w:b/>
          <w:szCs w:val="24"/>
        </w:rPr>
        <w:t xml:space="preserve"> </w:t>
      </w:r>
      <w:r>
        <w:rPr>
          <w:bCs/>
          <w:szCs w:val="18"/>
        </w:rPr>
        <w:t>çalışanların</w:t>
      </w:r>
      <w:r w:rsidR="00AB2B2B" w:rsidRPr="00AB2B2B">
        <w:rPr>
          <w:bCs/>
          <w:szCs w:val="18"/>
        </w:rPr>
        <w:t xml:space="preserve"> </w:t>
      </w:r>
      <w:r>
        <w:rPr>
          <w:bCs/>
          <w:szCs w:val="18"/>
        </w:rPr>
        <w:t>cinsiyetine göre</w:t>
      </w:r>
      <w:r w:rsidR="00AB2B2B" w:rsidRPr="00AB2B2B">
        <w:rPr>
          <w:bCs/>
          <w:szCs w:val="18"/>
        </w:rPr>
        <w:t xml:space="preserve"> karşılaştırıldığında arasındaki fark istatistiksel olarak anlamlı bulunmadı</w:t>
      </w:r>
      <w:r w:rsidR="008D589A">
        <w:rPr>
          <w:bCs/>
          <w:szCs w:val="18"/>
        </w:rPr>
        <w:t xml:space="preserve">. </w:t>
      </w:r>
      <w:r w:rsidR="00E2084B">
        <w:rPr>
          <w:bCs/>
          <w:szCs w:val="18"/>
        </w:rPr>
        <w:t xml:space="preserve">Ancak Teknoloji tutum puanlarının </w:t>
      </w:r>
      <w:r w:rsidR="00E2084B" w:rsidRPr="00E2084B">
        <w:rPr>
          <w:bCs/>
          <w:szCs w:val="18"/>
        </w:rPr>
        <w:t>çalışanların</w:t>
      </w:r>
      <w:r w:rsidR="00E2084B">
        <w:rPr>
          <w:bCs/>
          <w:szCs w:val="18"/>
        </w:rPr>
        <w:t xml:space="preserve"> cinsiyetine göre karşılaştırılması sonu</w:t>
      </w:r>
      <w:r w:rsidR="00115DF6">
        <w:rPr>
          <w:bCs/>
          <w:szCs w:val="18"/>
        </w:rPr>
        <w:t>cu anlamlı bir fark gözlenmiş</w:t>
      </w:r>
      <w:r w:rsidR="005801D6">
        <w:rPr>
          <w:bCs/>
          <w:szCs w:val="18"/>
        </w:rPr>
        <w:t xml:space="preserve"> </w:t>
      </w:r>
      <w:r w:rsidR="00791E05">
        <w:rPr>
          <w:bCs/>
          <w:szCs w:val="18"/>
        </w:rPr>
        <w:t>(p&gt;</w:t>
      </w:r>
      <w:r w:rsidR="008D589A">
        <w:rPr>
          <w:bCs/>
          <w:szCs w:val="18"/>
        </w:rPr>
        <w:t>0,05)</w:t>
      </w:r>
      <w:r w:rsidR="005801D6">
        <w:rPr>
          <w:bCs/>
          <w:szCs w:val="18"/>
        </w:rPr>
        <w:t xml:space="preserve"> ve e</w:t>
      </w:r>
      <w:r w:rsidR="00115DF6">
        <w:rPr>
          <w:bCs/>
          <w:szCs w:val="18"/>
        </w:rPr>
        <w:t>rkeklerin kadınlardan daha yüksek puan aldığı belirlenmiştir.</w:t>
      </w:r>
      <w:r w:rsidR="00E2084B">
        <w:rPr>
          <w:bCs/>
          <w:szCs w:val="18"/>
        </w:rPr>
        <w:t xml:space="preserve"> </w:t>
      </w:r>
      <w:r w:rsidRPr="002B4199">
        <w:rPr>
          <w:bCs/>
          <w:szCs w:val="18"/>
        </w:rPr>
        <w:t xml:space="preserve">Bu bulguya göre </w:t>
      </w:r>
      <w:r w:rsidRPr="002B4199">
        <w:rPr>
          <w:szCs w:val="24"/>
        </w:rPr>
        <w:t>Teknoloji Tutum</w:t>
      </w:r>
      <w:r w:rsidR="00E2084B">
        <w:rPr>
          <w:szCs w:val="24"/>
        </w:rPr>
        <w:t xml:space="preserve"> Puanının cinsiyete göre değiştiği, Teknoloji Kullanım ve Kullandıkları Teknoloji </w:t>
      </w:r>
      <w:r w:rsidRPr="002B4199">
        <w:rPr>
          <w:szCs w:val="24"/>
        </w:rPr>
        <w:t>Puanlarının</w:t>
      </w:r>
      <w:r w:rsidRPr="002B4199">
        <w:rPr>
          <w:bCs/>
          <w:szCs w:val="18"/>
        </w:rPr>
        <w:t xml:space="preserve"> cinsiyete gö</w:t>
      </w:r>
      <w:r>
        <w:rPr>
          <w:bCs/>
          <w:szCs w:val="18"/>
        </w:rPr>
        <w:t>re değişmediği söy</w:t>
      </w:r>
      <w:r w:rsidR="00791E05">
        <w:rPr>
          <w:bCs/>
          <w:szCs w:val="18"/>
        </w:rPr>
        <w:t xml:space="preserve">lenebilir. </w:t>
      </w:r>
    </w:p>
    <w:p w:rsidR="0066050A" w:rsidRDefault="0066050A" w:rsidP="00D871D7">
      <w:pPr>
        <w:pStyle w:val="Stil1"/>
        <w:spacing w:after="0" w:line="360" w:lineRule="auto"/>
        <w:jc w:val="both"/>
        <w:rPr>
          <w:bCs/>
          <w:szCs w:val="18"/>
        </w:rPr>
      </w:pPr>
    </w:p>
    <w:p w:rsidR="000B629D" w:rsidRDefault="00007FD5" w:rsidP="000A2912">
      <w:pPr>
        <w:pStyle w:val="Tablo"/>
        <w:spacing w:after="0" w:line="360" w:lineRule="auto"/>
      </w:pPr>
      <w:bookmarkStart w:id="64" w:name="_Toc530945598"/>
      <w:bookmarkStart w:id="65" w:name="_Toc530945822"/>
      <w:bookmarkStart w:id="66" w:name="_Toc530946690"/>
      <w:r>
        <w:t xml:space="preserve">Tablo </w:t>
      </w:r>
      <w:proofErr w:type="gramStart"/>
      <w:r>
        <w:t>7.8</w:t>
      </w:r>
      <w:proofErr w:type="gramEnd"/>
      <w:r w:rsidR="000B629D" w:rsidRPr="00D24E9F">
        <w:t xml:space="preserve">. </w:t>
      </w:r>
      <w:bookmarkEnd w:id="64"/>
      <w:bookmarkEnd w:id="65"/>
      <w:bookmarkEnd w:id="66"/>
      <w:r w:rsidRPr="00007FD5">
        <w:t>Teknoloji Tutum, Kullanım ve Kullandıkları T</w:t>
      </w:r>
      <w:r w:rsidR="00693074">
        <w:t>eknoloji Puanlarının Cinsiyete G</w:t>
      </w:r>
      <w:r w:rsidRPr="00007FD5">
        <w:t>öre Karşılaştırılması</w:t>
      </w:r>
    </w:p>
    <w:tbl>
      <w:tblPr>
        <w:tblStyle w:val="TabloKlavuzu"/>
        <w:tblW w:w="8472" w:type="dxa"/>
        <w:tblLayout w:type="fixed"/>
        <w:tblLook w:val="04A0" w:firstRow="1" w:lastRow="0" w:firstColumn="1" w:lastColumn="0" w:noHBand="0" w:noVBand="1"/>
      </w:tblPr>
      <w:tblGrid>
        <w:gridCol w:w="1550"/>
        <w:gridCol w:w="705"/>
        <w:gridCol w:w="416"/>
        <w:gridCol w:w="866"/>
        <w:gridCol w:w="966"/>
        <w:gridCol w:w="867"/>
        <w:gridCol w:w="667"/>
        <w:gridCol w:w="866"/>
        <w:gridCol w:w="804"/>
        <w:gridCol w:w="765"/>
      </w:tblGrid>
      <w:tr w:rsidR="00007FD5" w:rsidRPr="004C20B6" w:rsidTr="00791E05">
        <w:tc>
          <w:tcPr>
            <w:tcW w:w="1550" w:type="dxa"/>
          </w:tcPr>
          <w:p w:rsidR="00007FD5" w:rsidRPr="004C20B6" w:rsidRDefault="00007FD5" w:rsidP="000A2912">
            <w:pPr>
              <w:pStyle w:val="Stil1"/>
              <w:spacing w:line="360" w:lineRule="auto"/>
              <w:jc w:val="both"/>
              <w:rPr>
                <w:b/>
                <w:bCs/>
                <w:szCs w:val="18"/>
              </w:rPr>
            </w:pPr>
          </w:p>
        </w:tc>
        <w:tc>
          <w:tcPr>
            <w:tcW w:w="705" w:type="dxa"/>
          </w:tcPr>
          <w:p w:rsidR="00007FD5" w:rsidRPr="00943FED" w:rsidRDefault="00007FD5" w:rsidP="000A2912">
            <w:pPr>
              <w:pStyle w:val="Stil1"/>
              <w:spacing w:line="360" w:lineRule="auto"/>
              <w:rPr>
                <w:b/>
                <w:bCs/>
                <w:sz w:val="20"/>
                <w:szCs w:val="18"/>
              </w:rPr>
            </w:pPr>
            <w:r w:rsidRPr="00943FED">
              <w:rPr>
                <w:b/>
                <w:bCs/>
                <w:sz w:val="20"/>
                <w:szCs w:val="18"/>
              </w:rPr>
              <w:t xml:space="preserve">Grup </w:t>
            </w:r>
          </w:p>
        </w:tc>
        <w:tc>
          <w:tcPr>
            <w:tcW w:w="416" w:type="dxa"/>
          </w:tcPr>
          <w:p w:rsidR="00007FD5" w:rsidRPr="00943FED" w:rsidRDefault="00007FD5" w:rsidP="000A2912">
            <w:pPr>
              <w:pStyle w:val="Stil1"/>
              <w:spacing w:line="360" w:lineRule="auto"/>
              <w:rPr>
                <w:b/>
                <w:bCs/>
                <w:sz w:val="20"/>
                <w:szCs w:val="18"/>
              </w:rPr>
            </w:pPr>
            <w:r w:rsidRPr="00943FED">
              <w:rPr>
                <w:b/>
                <w:bCs/>
                <w:sz w:val="20"/>
                <w:szCs w:val="18"/>
              </w:rPr>
              <w:t>N</w:t>
            </w:r>
          </w:p>
        </w:tc>
        <w:tc>
          <w:tcPr>
            <w:tcW w:w="866" w:type="dxa"/>
          </w:tcPr>
          <w:p w:rsidR="00007FD5" w:rsidRPr="00943FED" w:rsidRDefault="00007FD5" w:rsidP="000A2912">
            <w:pPr>
              <w:pStyle w:val="Stil1"/>
              <w:spacing w:line="360" w:lineRule="auto"/>
              <w:rPr>
                <w:b/>
                <w:bCs/>
                <w:sz w:val="20"/>
                <w:szCs w:val="18"/>
              </w:rPr>
            </w:pPr>
            <w:r>
              <w:rPr>
                <w:b/>
                <w:bCs/>
                <w:sz w:val="20"/>
                <w:szCs w:val="18"/>
              </w:rPr>
              <w:t>O</w:t>
            </w:r>
          </w:p>
        </w:tc>
        <w:tc>
          <w:tcPr>
            <w:tcW w:w="966" w:type="dxa"/>
          </w:tcPr>
          <w:p w:rsidR="00007FD5" w:rsidRPr="00943FED" w:rsidRDefault="00007FD5" w:rsidP="000A2912">
            <w:pPr>
              <w:pStyle w:val="Stil1"/>
              <w:spacing w:line="360" w:lineRule="auto"/>
              <w:rPr>
                <w:b/>
                <w:bCs/>
                <w:sz w:val="20"/>
                <w:szCs w:val="18"/>
              </w:rPr>
            </w:pPr>
            <w:r>
              <w:rPr>
                <w:b/>
                <w:bCs/>
                <w:sz w:val="20"/>
                <w:szCs w:val="18"/>
              </w:rPr>
              <w:t>S.S</w:t>
            </w:r>
          </w:p>
        </w:tc>
        <w:tc>
          <w:tcPr>
            <w:tcW w:w="867" w:type="dxa"/>
          </w:tcPr>
          <w:p w:rsidR="00007FD5" w:rsidRPr="00943FED" w:rsidRDefault="00007FD5" w:rsidP="000A2912">
            <w:pPr>
              <w:pStyle w:val="Stil1"/>
              <w:spacing w:line="360" w:lineRule="auto"/>
              <w:rPr>
                <w:b/>
                <w:bCs/>
                <w:sz w:val="20"/>
                <w:szCs w:val="18"/>
              </w:rPr>
            </w:pPr>
            <w:r w:rsidRPr="00943FED">
              <w:rPr>
                <w:b/>
                <w:bCs/>
                <w:sz w:val="20"/>
                <w:szCs w:val="18"/>
              </w:rPr>
              <w:t>S.T</w:t>
            </w:r>
          </w:p>
        </w:tc>
        <w:tc>
          <w:tcPr>
            <w:tcW w:w="667" w:type="dxa"/>
          </w:tcPr>
          <w:p w:rsidR="00007FD5" w:rsidRPr="00943FED" w:rsidRDefault="00007FD5" w:rsidP="000A2912">
            <w:pPr>
              <w:pStyle w:val="Stil1"/>
              <w:spacing w:line="360" w:lineRule="auto"/>
              <w:rPr>
                <w:b/>
                <w:bCs/>
                <w:sz w:val="20"/>
                <w:szCs w:val="18"/>
              </w:rPr>
            </w:pPr>
            <w:r w:rsidRPr="00943FED">
              <w:rPr>
                <w:b/>
                <w:bCs/>
                <w:sz w:val="20"/>
                <w:szCs w:val="18"/>
              </w:rPr>
              <w:t>S.O</w:t>
            </w:r>
          </w:p>
        </w:tc>
        <w:tc>
          <w:tcPr>
            <w:tcW w:w="866" w:type="dxa"/>
          </w:tcPr>
          <w:p w:rsidR="00007FD5" w:rsidRPr="00943FED" w:rsidRDefault="00007FD5" w:rsidP="000A2912">
            <w:pPr>
              <w:pStyle w:val="Stil1"/>
              <w:spacing w:line="360" w:lineRule="auto"/>
              <w:rPr>
                <w:b/>
                <w:bCs/>
                <w:sz w:val="20"/>
                <w:szCs w:val="18"/>
              </w:rPr>
            </w:pPr>
            <w:r w:rsidRPr="00943FED">
              <w:rPr>
                <w:b/>
                <w:bCs/>
                <w:sz w:val="20"/>
                <w:szCs w:val="18"/>
              </w:rPr>
              <w:t>U</w:t>
            </w:r>
          </w:p>
        </w:tc>
        <w:tc>
          <w:tcPr>
            <w:tcW w:w="804" w:type="dxa"/>
          </w:tcPr>
          <w:p w:rsidR="00007FD5" w:rsidRPr="00943FED" w:rsidRDefault="00007FD5" w:rsidP="000A2912">
            <w:pPr>
              <w:pStyle w:val="Stil1"/>
              <w:spacing w:line="360" w:lineRule="auto"/>
              <w:rPr>
                <w:b/>
                <w:bCs/>
                <w:sz w:val="20"/>
                <w:szCs w:val="18"/>
              </w:rPr>
            </w:pPr>
            <w:proofErr w:type="gramStart"/>
            <w:r w:rsidRPr="00943FED">
              <w:rPr>
                <w:b/>
                <w:bCs/>
                <w:sz w:val="20"/>
                <w:szCs w:val="18"/>
              </w:rPr>
              <w:t>z</w:t>
            </w:r>
            <w:proofErr w:type="gramEnd"/>
          </w:p>
        </w:tc>
        <w:tc>
          <w:tcPr>
            <w:tcW w:w="765" w:type="dxa"/>
          </w:tcPr>
          <w:p w:rsidR="00007FD5" w:rsidRPr="00943FED" w:rsidRDefault="00007FD5" w:rsidP="000A2912">
            <w:pPr>
              <w:pStyle w:val="Stil1"/>
              <w:spacing w:line="360" w:lineRule="auto"/>
              <w:rPr>
                <w:b/>
                <w:bCs/>
                <w:sz w:val="20"/>
                <w:szCs w:val="18"/>
              </w:rPr>
            </w:pPr>
            <w:proofErr w:type="gramStart"/>
            <w:r w:rsidRPr="00943FED">
              <w:rPr>
                <w:b/>
                <w:bCs/>
                <w:sz w:val="20"/>
                <w:szCs w:val="18"/>
              </w:rPr>
              <w:t>p</w:t>
            </w:r>
            <w:proofErr w:type="gramEnd"/>
          </w:p>
        </w:tc>
      </w:tr>
      <w:tr w:rsidR="00007FD5" w:rsidRPr="00943FED" w:rsidTr="00791E05">
        <w:tc>
          <w:tcPr>
            <w:tcW w:w="1550" w:type="dxa"/>
            <w:vMerge w:val="restart"/>
          </w:tcPr>
          <w:p w:rsidR="00007FD5" w:rsidRPr="00943FED" w:rsidRDefault="00007FD5" w:rsidP="000A2912">
            <w:pPr>
              <w:pStyle w:val="Stil1"/>
              <w:spacing w:line="360" w:lineRule="auto"/>
              <w:jc w:val="both"/>
              <w:rPr>
                <w:b/>
                <w:bCs/>
                <w:sz w:val="20"/>
                <w:szCs w:val="20"/>
              </w:rPr>
            </w:pPr>
            <w:r w:rsidRPr="00943FED">
              <w:rPr>
                <w:b/>
                <w:bCs/>
                <w:sz w:val="20"/>
                <w:szCs w:val="20"/>
              </w:rPr>
              <w:t>Teknoloji Tutum</w:t>
            </w:r>
          </w:p>
        </w:tc>
        <w:tc>
          <w:tcPr>
            <w:tcW w:w="705" w:type="dxa"/>
          </w:tcPr>
          <w:p w:rsidR="00007FD5" w:rsidRPr="00965E98" w:rsidRDefault="00007FD5" w:rsidP="000A2912">
            <w:pPr>
              <w:pStyle w:val="Stil1"/>
              <w:spacing w:line="360" w:lineRule="auto"/>
              <w:jc w:val="both"/>
              <w:rPr>
                <w:bCs/>
                <w:sz w:val="20"/>
                <w:szCs w:val="20"/>
              </w:rPr>
            </w:pPr>
            <w:r w:rsidRPr="00965E98">
              <w:rPr>
                <w:bCs/>
                <w:sz w:val="20"/>
                <w:szCs w:val="20"/>
              </w:rPr>
              <w:t>Kadın</w:t>
            </w:r>
          </w:p>
        </w:tc>
        <w:tc>
          <w:tcPr>
            <w:tcW w:w="416" w:type="dxa"/>
          </w:tcPr>
          <w:p w:rsidR="00007FD5" w:rsidRPr="00965E98" w:rsidRDefault="00007FD5" w:rsidP="000A2912">
            <w:pPr>
              <w:pStyle w:val="Stil1"/>
              <w:spacing w:line="360" w:lineRule="auto"/>
              <w:jc w:val="both"/>
              <w:rPr>
                <w:bCs/>
                <w:sz w:val="20"/>
                <w:szCs w:val="20"/>
              </w:rPr>
            </w:pPr>
            <w:r w:rsidRPr="00965E98">
              <w:rPr>
                <w:bCs/>
                <w:sz w:val="20"/>
                <w:szCs w:val="20"/>
              </w:rPr>
              <w:t>13</w:t>
            </w:r>
          </w:p>
        </w:tc>
        <w:tc>
          <w:tcPr>
            <w:tcW w:w="866" w:type="dxa"/>
          </w:tcPr>
          <w:p w:rsidR="00007FD5" w:rsidRPr="00965E98" w:rsidRDefault="00007FD5" w:rsidP="000A2912">
            <w:pPr>
              <w:autoSpaceDE w:val="0"/>
              <w:autoSpaceDN w:val="0"/>
              <w:adjustRightInd w:val="0"/>
              <w:spacing w:line="360" w:lineRule="auto"/>
              <w:jc w:val="both"/>
              <w:rPr>
                <w:rFonts w:ascii="Times New Roman" w:hAnsi="Times New Roman" w:cs="Times New Roman"/>
                <w:color w:val="000000"/>
                <w:sz w:val="20"/>
                <w:szCs w:val="20"/>
              </w:rPr>
            </w:pPr>
            <w:r w:rsidRPr="00965E98">
              <w:rPr>
                <w:rFonts w:ascii="Times New Roman" w:hAnsi="Times New Roman" w:cs="Times New Roman"/>
                <w:color w:val="000000"/>
                <w:sz w:val="20"/>
                <w:szCs w:val="20"/>
              </w:rPr>
              <w:t>64,9231</w:t>
            </w:r>
          </w:p>
        </w:tc>
        <w:tc>
          <w:tcPr>
            <w:tcW w:w="966" w:type="dxa"/>
          </w:tcPr>
          <w:p w:rsidR="00007FD5" w:rsidRPr="00965E98" w:rsidRDefault="00007FD5" w:rsidP="000A2912">
            <w:pPr>
              <w:autoSpaceDE w:val="0"/>
              <w:autoSpaceDN w:val="0"/>
              <w:adjustRightInd w:val="0"/>
              <w:spacing w:line="360" w:lineRule="auto"/>
              <w:jc w:val="both"/>
              <w:rPr>
                <w:rFonts w:ascii="Times New Roman" w:hAnsi="Times New Roman" w:cs="Times New Roman"/>
                <w:color w:val="000000"/>
                <w:sz w:val="20"/>
                <w:szCs w:val="20"/>
              </w:rPr>
            </w:pPr>
            <w:r w:rsidRPr="00965E98">
              <w:rPr>
                <w:rFonts w:ascii="Times New Roman" w:hAnsi="Times New Roman" w:cs="Times New Roman"/>
                <w:color w:val="000000"/>
                <w:sz w:val="20"/>
                <w:szCs w:val="20"/>
              </w:rPr>
              <w:t>10,10331</w:t>
            </w:r>
          </w:p>
        </w:tc>
        <w:tc>
          <w:tcPr>
            <w:tcW w:w="867" w:type="dxa"/>
            <w:vAlign w:val="center"/>
          </w:tcPr>
          <w:p w:rsidR="00007FD5" w:rsidRPr="00965E98" w:rsidRDefault="00007FD5" w:rsidP="000A2912">
            <w:pPr>
              <w:autoSpaceDE w:val="0"/>
              <w:autoSpaceDN w:val="0"/>
              <w:adjustRightInd w:val="0"/>
              <w:spacing w:line="360" w:lineRule="auto"/>
              <w:jc w:val="both"/>
              <w:rPr>
                <w:rFonts w:ascii="Times New Roman" w:hAnsi="Times New Roman" w:cs="Times New Roman"/>
                <w:color w:val="000000"/>
                <w:sz w:val="20"/>
                <w:szCs w:val="20"/>
              </w:rPr>
            </w:pPr>
            <w:r w:rsidRPr="00965E98">
              <w:rPr>
                <w:rFonts w:ascii="Times New Roman" w:hAnsi="Times New Roman" w:cs="Times New Roman"/>
                <w:color w:val="000000"/>
                <w:sz w:val="20"/>
                <w:szCs w:val="20"/>
              </w:rPr>
              <w:t>446,00</w:t>
            </w:r>
          </w:p>
        </w:tc>
        <w:tc>
          <w:tcPr>
            <w:tcW w:w="667" w:type="dxa"/>
            <w:vAlign w:val="center"/>
          </w:tcPr>
          <w:p w:rsidR="00007FD5" w:rsidRPr="00965E98" w:rsidRDefault="00007FD5" w:rsidP="000A2912">
            <w:pPr>
              <w:autoSpaceDE w:val="0"/>
              <w:autoSpaceDN w:val="0"/>
              <w:adjustRightInd w:val="0"/>
              <w:spacing w:line="360" w:lineRule="auto"/>
              <w:jc w:val="both"/>
              <w:rPr>
                <w:rFonts w:ascii="Times New Roman" w:hAnsi="Times New Roman" w:cs="Times New Roman"/>
                <w:color w:val="000000"/>
                <w:sz w:val="20"/>
                <w:szCs w:val="20"/>
              </w:rPr>
            </w:pPr>
            <w:r w:rsidRPr="00965E98">
              <w:rPr>
                <w:rFonts w:ascii="Times New Roman" w:hAnsi="Times New Roman" w:cs="Times New Roman"/>
                <w:color w:val="000000"/>
                <w:sz w:val="20"/>
                <w:szCs w:val="20"/>
              </w:rPr>
              <w:t>34,31</w:t>
            </w:r>
          </w:p>
        </w:tc>
        <w:tc>
          <w:tcPr>
            <w:tcW w:w="866" w:type="dxa"/>
            <w:vMerge w:val="restart"/>
          </w:tcPr>
          <w:p w:rsidR="00007FD5" w:rsidRPr="00943FED" w:rsidRDefault="00007FD5" w:rsidP="000A2912">
            <w:pPr>
              <w:pStyle w:val="Stil1"/>
              <w:spacing w:line="360" w:lineRule="auto"/>
              <w:jc w:val="both"/>
              <w:rPr>
                <w:sz w:val="20"/>
                <w:szCs w:val="20"/>
              </w:rPr>
            </w:pPr>
          </w:p>
          <w:p w:rsidR="00007FD5" w:rsidRPr="00943FED" w:rsidRDefault="00007FD5" w:rsidP="000A2912">
            <w:pPr>
              <w:pStyle w:val="Stil1"/>
              <w:spacing w:line="360" w:lineRule="auto"/>
              <w:jc w:val="both"/>
              <w:rPr>
                <w:bCs/>
                <w:sz w:val="20"/>
                <w:szCs w:val="20"/>
              </w:rPr>
            </w:pPr>
            <w:r w:rsidRPr="00C7370D">
              <w:rPr>
                <w:sz w:val="20"/>
                <w:szCs w:val="20"/>
                <w:lang w:val="en-US"/>
              </w:rPr>
              <w:t>355,000</w:t>
            </w:r>
          </w:p>
        </w:tc>
        <w:tc>
          <w:tcPr>
            <w:tcW w:w="804" w:type="dxa"/>
            <w:vMerge w:val="restart"/>
          </w:tcPr>
          <w:p w:rsidR="00007FD5" w:rsidRPr="00943FED" w:rsidRDefault="00007FD5" w:rsidP="000A2912">
            <w:pPr>
              <w:pStyle w:val="Stil1"/>
              <w:spacing w:line="360" w:lineRule="auto"/>
              <w:jc w:val="both"/>
              <w:rPr>
                <w:sz w:val="20"/>
                <w:szCs w:val="20"/>
              </w:rPr>
            </w:pPr>
          </w:p>
          <w:p w:rsidR="00007FD5" w:rsidRPr="00943FED" w:rsidRDefault="00007FD5" w:rsidP="000A2912">
            <w:pPr>
              <w:pStyle w:val="Stil1"/>
              <w:spacing w:line="360" w:lineRule="auto"/>
              <w:jc w:val="both"/>
              <w:rPr>
                <w:bCs/>
                <w:sz w:val="20"/>
                <w:szCs w:val="20"/>
              </w:rPr>
            </w:pPr>
            <w:r w:rsidRPr="00C7370D">
              <w:rPr>
                <w:sz w:val="20"/>
                <w:szCs w:val="20"/>
              </w:rPr>
              <w:t>-2,367</w:t>
            </w:r>
          </w:p>
        </w:tc>
        <w:tc>
          <w:tcPr>
            <w:tcW w:w="765" w:type="dxa"/>
            <w:vMerge w:val="restart"/>
          </w:tcPr>
          <w:p w:rsidR="00007FD5" w:rsidRPr="00943FED" w:rsidRDefault="00007FD5" w:rsidP="000A2912">
            <w:pPr>
              <w:pStyle w:val="Stil1"/>
              <w:spacing w:line="360" w:lineRule="auto"/>
              <w:jc w:val="both"/>
              <w:rPr>
                <w:sz w:val="20"/>
                <w:szCs w:val="20"/>
              </w:rPr>
            </w:pPr>
          </w:p>
          <w:p w:rsidR="00007FD5" w:rsidRPr="00562914" w:rsidRDefault="00791E05" w:rsidP="000A2912">
            <w:pPr>
              <w:pStyle w:val="Stil1"/>
              <w:spacing w:line="360" w:lineRule="auto"/>
              <w:jc w:val="both"/>
              <w:rPr>
                <w:bCs/>
                <w:sz w:val="20"/>
                <w:szCs w:val="20"/>
              </w:rPr>
            </w:pPr>
            <w:r>
              <w:rPr>
                <w:sz w:val="20"/>
                <w:szCs w:val="20"/>
              </w:rPr>
              <w:t>0</w:t>
            </w:r>
            <w:r w:rsidR="00007FD5" w:rsidRPr="00562914">
              <w:rPr>
                <w:sz w:val="20"/>
                <w:szCs w:val="20"/>
              </w:rPr>
              <w:t>,018</w:t>
            </w:r>
          </w:p>
        </w:tc>
      </w:tr>
      <w:tr w:rsidR="00007FD5" w:rsidRPr="00943FED" w:rsidTr="00791E05">
        <w:tc>
          <w:tcPr>
            <w:tcW w:w="1550" w:type="dxa"/>
            <w:vMerge/>
          </w:tcPr>
          <w:p w:rsidR="00007FD5" w:rsidRPr="00943FED" w:rsidRDefault="00007FD5" w:rsidP="000A2912">
            <w:pPr>
              <w:pStyle w:val="Stil1"/>
              <w:spacing w:line="360" w:lineRule="auto"/>
              <w:jc w:val="both"/>
              <w:rPr>
                <w:b/>
                <w:bCs/>
                <w:sz w:val="20"/>
                <w:szCs w:val="20"/>
              </w:rPr>
            </w:pPr>
          </w:p>
        </w:tc>
        <w:tc>
          <w:tcPr>
            <w:tcW w:w="705" w:type="dxa"/>
          </w:tcPr>
          <w:p w:rsidR="00007FD5" w:rsidRPr="00965E98" w:rsidRDefault="00007FD5" w:rsidP="000A2912">
            <w:pPr>
              <w:pStyle w:val="Stil1"/>
              <w:spacing w:line="360" w:lineRule="auto"/>
              <w:jc w:val="both"/>
              <w:rPr>
                <w:bCs/>
                <w:sz w:val="20"/>
                <w:szCs w:val="20"/>
              </w:rPr>
            </w:pPr>
            <w:r w:rsidRPr="00965E98">
              <w:rPr>
                <w:bCs/>
                <w:sz w:val="20"/>
                <w:szCs w:val="20"/>
              </w:rPr>
              <w:t>Erkek</w:t>
            </w:r>
          </w:p>
        </w:tc>
        <w:tc>
          <w:tcPr>
            <w:tcW w:w="416" w:type="dxa"/>
          </w:tcPr>
          <w:p w:rsidR="00007FD5" w:rsidRPr="00965E98" w:rsidRDefault="00007FD5" w:rsidP="000A2912">
            <w:pPr>
              <w:pStyle w:val="Stil1"/>
              <w:spacing w:line="360" w:lineRule="auto"/>
              <w:jc w:val="both"/>
              <w:rPr>
                <w:bCs/>
                <w:sz w:val="20"/>
                <w:szCs w:val="20"/>
              </w:rPr>
            </w:pPr>
            <w:r w:rsidRPr="00965E98">
              <w:rPr>
                <w:bCs/>
                <w:sz w:val="20"/>
                <w:szCs w:val="20"/>
              </w:rPr>
              <w:t>92</w:t>
            </w:r>
          </w:p>
        </w:tc>
        <w:tc>
          <w:tcPr>
            <w:tcW w:w="866" w:type="dxa"/>
          </w:tcPr>
          <w:p w:rsidR="00007FD5" w:rsidRPr="00965E98" w:rsidRDefault="00007FD5" w:rsidP="000A2912">
            <w:pPr>
              <w:autoSpaceDE w:val="0"/>
              <w:autoSpaceDN w:val="0"/>
              <w:adjustRightInd w:val="0"/>
              <w:spacing w:line="360" w:lineRule="auto"/>
              <w:jc w:val="both"/>
              <w:rPr>
                <w:rFonts w:ascii="Times New Roman" w:hAnsi="Times New Roman" w:cs="Times New Roman"/>
                <w:color w:val="000000"/>
                <w:sz w:val="20"/>
                <w:szCs w:val="20"/>
              </w:rPr>
            </w:pPr>
            <w:r w:rsidRPr="00965E98">
              <w:rPr>
                <w:rFonts w:ascii="Times New Roman" w:hAnsi="Times New Roman" w:cs="Times New Roman"/>
                <w:color w:val="000000"/>
                <w:sz w:val="20"/>
                <w:szCs w:val="20"/>
              </w:rPr>
              <w:t>71,1196</w:t>
            </w:r>
          </w:p>
        </w:tc>
        <w:tc>
          <w:tcPr>
            <w:tcW w:w="966" w:type="dxa"/>
          </w:tcPr>
          <w:p w:rsidR="00007FD5" w:rsidRPr="00965E98" w:rsidRDefault="00007FD5" w:rsidP="000A2912">
            <w:pPr>
              <w:autoSpaceDE w:val="0"/>
              <w:autoSpaceDN w:val="0"/>
              <w:adjustRightInd w:val="0"/>
              <w:spacing w:line="360" w:lineRule="auto"/>
              <w:jc w:val="both"/>
              <w:rPr>
                <w:rFonts w:ascii="Times New Roman" w:hAnsi="Times New Roman" w:cs="Times New Roman"/>
                <w:color w:val="000000"/>
                <w:sz w:val="20"/>
                <w:szCs w:val="20"/>
              </w:rPr>
            </w:pPr>
            <w:r w:rsidRPr="00965E98">
              <w:rPr>
                <w:rFonts w:ascii="Times New Roman" w:hAnsi="Times New Roman" w:cs="Times New Roman"/>
                <w:color w:val="000000"/>
                <w:sz w:val="20"/>
                <w:szCs w:val="20"/>
              </w:rPr>
              <w:t>7,62708</w:t>
            </w:r>
          </w:p>
        </w:tc>
        <w:tc>
          <w:tcPr>
            <w:tcW w:w="867" w:type="dxa"/>
            <w:vAlign w:val="center"/>
          </w:tcPr>
          <w:p w:rsidR="00007FD5" w:rsidRPr="00965E98" w:rsidRDefault="00007FD5" w:rsidP="000A2912">
            <w:pPr>
              <w:autoSpaceDE w:val="0"/>
              <w:autoSpaceDN w:val="0"/>
              <w:adjustRightInd w:val="0"/>
              <w:spacing w:line="360" w:lineRule="auto"/>
              <w:jc w:val="both"/>
              <w:rPr>
                <w:rFonts w:ascii="Times New Roman" w:hAnsi="Times New Roman" w:cs="Times New Roman"/>
                <w:color w:val="000000"/>
                <w:sz w:val="20"/>
                <w:szCs w:val="20"/>
              </w:rPr>
            </w:pPr>
            <w:r w:rsidRPr="00965E98">
              <w:rPr>
                <w:rFonts w:ascii="Times New Roman" w:hAnsi="Times New Roman" w:cs="Times New Roman"/>
                <w:color w:val="000000"/>
                <w:sz w:val="20"/>
                <w:szCs w:val="20"/>
              </w:rPr>
              <w:t>5119,00</w:t>
            </w:r>
          </w:p>
        </w:tc>
        <w:tc>
          <w:tcPr>
            <w:tcW w:w="667" w:type="dxa"/>
            <w:vAlign w:val="center"/>
          </w:tcPr>
          <w:p w:rsidR="00007FD5" w:rsidRPr="00965E98" w:rsidRDefault="00007FD5" w:rsidP="000A2912">
            <w:pPr>
              <w:autoSpaceDE w:val="0"/>
              <w:autoSpaceDN w:val="0"/>
              <w:adjustRightInd w:val="0"/>
              <w:spacing w:line="360" w:lineRule="auto"/>
              <w:jc w:val="both"/>
              <w:rPr>
                <w:rFonts w:ascii="Times New Roman" w:hAnsi="Times New Roman" w:cs="Times New Roman"/>
                <w:color w:val="000000"/>
                <w:sz w:val="20"/>
                <w:szCs w:val="20"/>
              </w:rPr>
            </w:pPr>
            <w:r w:rsidRPr="00965E98">
              <w:rPr>
                <w:rFonts w:ascii="Times New Roman" w:hAnsi="Times New Roman" w:cs="Times New Roman"/>
                <w:color w:val="000000"/>
                <w:sz w:val="20"/>
                <w:szCs w:val="20"/>
              </w:rPr>
              <w:t>55,64</w:t>
            </w:r>
          </w:p>
        </w:tc>
        <w:tc>
          <w:tcPr>
            <w:tcW w:w="866" w:type="dxa"/>
            <w:vMerge/>
          </w:tcPr>
          <w:p w:rsidR="00007FD5" w:rsidRPr="00943FED" w:rsidRDefault="00007FD5" w:rsidP="000A2912">
            <w:pPr>
              <w:pStyle w:val="Stil1"/>
              <w:spacing w:line="360" w:lineRule="auto"/>
              <w:jc w:val="both"/>
              <w:rPr>
                <w:bCs/>
                <w:sz w:val="20"/>
                <w:szCs w:val="20"/>
              </w:rPr>
            </w:pPr>
          </w:p>
        </w:tc>
        <w:tc>
          <w:tcPr>
            <w:tcW w:w="804" w:type="dxa"/>
            <w:vMerge/>
          </w:tcPr>
          <w:p w:rsidR="00007FD5" w:rsidRPr="00943FED" w:rsidRDefault="00007FD5" w:rsidP="000A2912">
            <w:pPr>
              <w:pStyle w:val="Stil1"/>
              <w:spacing w:line="360" w:lineRule="auto"/>
              <w:jc w:val="both"/>
              <w:rPr>
                <w:bCs/>
                <w:sz w:val="20"/>
                <w:szCs w:val="20"/>
              </w:rPr>
            </w:pPr>
          </w:p>
        </w:tc>
        <w:tc>
          <w:tcPr>
            <w:tcW w:w="765" w:type="dxa"/>
            <w:vMerge/>
          </w:tcPr>
          <w:p w:rsidR="00007FD5" w:rsidRPr="00943FED" w:rsidRDefault="00007FD5" w:rsidP="000A2912">
            <w:pPr>
              <w:pStyle w:val="Stil1"/>
              <w:spacing w:line="360" w:lineRule="auto"/>
              <w:jc w:val="both"/>
              <w:rPr>
                <w:bCs/>
                <w:sz w:val="20"/>
                <w:szCs w:val="20"/>
              </w:rPr>
            </w:pPr>
          </w:p>
        </w:tc>
      </w:tr>
      <w:tr w:rsidR="00007FD5" w:rsidRPr="00943FED" w:rsidTr="00791E05">
        <w:tc>
          <w:tcPr>
            <w:tcW w:w="1550" w:type="dxa"/>
            <w:vMerge w:val="restart"/>
          </w:tcPr>
          <w:p w:rsidR="00007FD5" w:rsidRPr="00943FED" w:rsidRDefault="00007FD5" w:rsidP="000A2912">
            <w:pPr>
              <w:pStyle w:val="Stil1"/>
              <w:spacing w:line="360" w:lineRule="auto"/>
              <w:jc w:val="both"/>
              <w:rPr>
                <w:b/>
                <w:bCs/>
                <w:sz w:val="20"/>
                <w:szCs w:val="20"/>
              </w:rPr>
            </w:pPr>
            <w:r w:rsidRPr="00943FED">
              <w:rPr>
                <w:b/>
                <w:bCs/>
                <w:sz w:val="20"/>
                <w:szCs w:val="20"/>
              </w:rPr>
              <w:t>Teknoloji Kullanım</w:t>
            </w:r>
          </w:p>
        </w:tc>
        <w:tc>
          <w:tcPr>
            <w:tcW w:w="705" w:type="dxa"/>
          </w:tcPr>
          <w:p w:rsidR="00007FD5" w:rsidRPr="00965E98" w:rsidRDefault="00007FD5" w:rsidP="000A2912">
            <w:pPr>
              <w:pStyle w:val="Stil1"/>
              <w:spacing w:line="360" w:lineRule="auto"/>
              <w:jc w:val="both"/>
              <w:rPr>
                <w:bCs/>
                <w:sz w:val="20"/>
                <w:szCs w:val="20"/>
              </w:rPr>
            </w:pPr>
            <w:r w:rsidRPr="00965E98">
              <w:rPr>
                <w:bCs/>
                <w:sz w:val="20"/>
                <w:szCs w:val="20"/>
              </w:rPr>
              <w:t>Kadın</w:t>
            </w:r>
          </w:p>
        </w:tc>
        <w:tc>
          <w:tcPr>
            <w:tcW w:w="416" w:type="dxa"/>
          </w:tcPr>
          <w:p w:rsidR="00007FD5" w:rsidRPr="00965E98" w:rsidRDefault="00007FD5" w:rsidP="000A2912">
            <w:pPr>
              <w:pStyle w:val="Stil1"/>
              <w:spacing w:line="360" w:lineRule="auto"/>
              <w:jc w:val="both"/>
              <w:rPr>
                <w:bCs/>
                <w:sz w:val="20"/>
                <w:szCs w:val="20"/>
              </w:rPr>
            </w:pPr>
            <w:r w:rsidRPr="00965E98">
              <w:rPr>
                <w:bCs/>
                <w:sz w:val="20"/>
                <w:szCs w:val="20"/>
              </w:rPr>
              <w:t>13</w:t>
            </w:r>
          </w:p>
        </w:tc>
        <w:tc>
          <w:tcPr>
            <w:tcW w:w="866" w:type="dxa"/>
          </w:tcPr>
          <w:p w:rsidR="00007FD5" w:rsidRPr="00965E98" w:rsidRDefault="00007FD5" w:rsidP="000A2912">
            <w:pPr>
              <w:autoSpaceDE w:val="0"/>
              <w:autoSpaceDN w:val="0"/>
              <w:adjustRightInd w:val="0"/>
              <w:spacing w:line="360" w:lineRule="auto"/>
              <w:jc w:val="both"/>
              <w:rPr>
                <w:rFonts w:ascii="Times New Roman" w:hAnsi="Times New Roman" w:cs="Times New Roman"/>
                <w:sz w:val="20"/>
                <w:szCs w:val="20"/>
              </w:rPr>
            </w:pPr>
            <w:r w:rsidRPr="00965E98">
              <w:rPr>
                <w:rFonts w:ascii="Times New Roman" w:hAnsi="Times New Roman" w:cs="Times New Roman"/>
                <w:sz w:val="20"/>
                <w:szCs w:val="20"/>
              </w:rPr>
              <w:t>51,8462</w:t>
            </w:r>
          </w:p>
        </w:tc>
        <w:tc>
          <w:tcPr>
            <w:tcW w:w="966" w:type="dxa"/>
          </w:tcPr>
          <w:p w:rsidR="00007FD5" w:rsidRPr="00965E98" w:rsidRDefault="00007FD5" w:rsidP="000A2912">
            <w:pPr>
              <w:autoSpaceDE w:val="0"/>
              <w:autoSpaceDN w:val="0"/>
              <w:adjustRightInd w:val="0"/>
              <w:spacing w:line="360" w:lineRule="auto"/>
              <w:jc w:val="both"/>
              <w:rPr>
                <w:rFonts w:ascii="Times New Roman" w:hAnsi="Times New Roman" w:cs="Times New Roman"/>
                <w:sz w:val="20"/>
                <w:szCs w:val="20"/>
              </w:rPr>
            </w:pPr>
            <w:r w:rsidRPr="00965E98">
              <w:rPr>
                <w:rFonts w:ascii="Times New Roman" w:hAnsi="Times New Roman" w:cs="Times New Roman"/>
                <w:sz w:val="20"/>
                <w:szCs w:val="20"/>
              </w:rPr>
              <w:t>8,74496</w:t>
            </w:r>
          </w:p>
        </w:tc>
        <w:tc>
          <w:tcPr>
            <w:tcW w:w="867" w:type="dxa"/>
            <w:vAlign w:val="center"/>
          </w:tcPr>
          <w:p w:rsidR="00007FD5" w:rsidRPr="00965E98" w:rsidRDefault="00007FD5" w:rsidP="000A2912">
            <w:pPr>
              <w:autoSpaceDE w:val="0"/>
              <w:autoSpaceDN w:val="0"/>
              <w:adjustRightInd w:val="0"/>
              <w:spacing w:line="360" w:lineRule="auto"/>
              <w:jc w:val="both"/>
              <w:rPr>
                <w:rFonts w:ascii="Times New Roman" w:hAnsi="Times New Roman" w:cs="Times New Roman"/>
                <w:color w:val="000000"/>
                <w:sz w:val="20"/>
                <w:szCs w:val="20"/>
              </w:rPr>
            </w:pPr>
            <w:r w:rsidRPr="00965E98">
              <w:rPr>
                <w:rFonts w:ascii="Times New Roman" w:hAnsi="Times New Roman" w:cs="Times New Roman"/>
                <w:color w:val="000000"/>
                <w:sz w:val="20"/>
                <w:szCs w:val="20"/>
              </w:rPr>
              <w:t>669,50</w:t>
            </w:r>
          </w:p>
        </w:tc>
        <w:tc>
          <w:tcPr>
            <w:tcW w:w="667" w:type="dxa"/>
            <w:vAlign w:val="center"/>
          </w:tcPr>
          <w:p w:rsidR="00007FD5" w:rsidRPr="00965E98" w:rsidRDefault="00007FD5" w:rsidP="000A2912">
            <w:pPr>
              <w:autoSpaceDE w:val="0"/>
              <w:autoSpaceDN w:val="0"/>
              <w:adjustRightInd w:val="0"/>
              <w:spacing w:line="360" w:lineRule="auto"/>
              <w:jc w:val="both"/>
              <w:rPr>
                <w:rFonts w:ascii="Times New Roman" w:hAnsi="Times New Roman" w:cs="Times New Roman"/>
                <w:color w:val="000000"/>
                <w:sz w:val="20"/>
                <w:szCs w:val="20"/>
              </w:rPr>
            </w:pPr>
            <w:r w:rsidRPr="00965E98">
              <w:rPr>
                <w:rFonts w:ascii="Times New Roman" w:hAnsi="Times New Roman" w:cs="Times New Roman"/>
                <w:color w:val="000000"/>
                <w:sz w:val="20"/>
                <w:szCs w:val="20"/>
              </w:rPr>
              <w:t>51,50</w:t>
            </w:r>
          </w:p>
        </w:tc>
        <w:tc>
          <w:tcPr>
            <w:tcW w:w="866" w:type="dxa"/>
            <w:vMerge w:val="restart"/>
          </w:tcPr>
          <w:p w:rsidR="00007FD5" w:rsidRPr="00943FED" w:rsidRDefault="00007FD5" w:rsidP="000A2912">
            <w:pPr>
              <w:pStyle w:val="Stil1"/>
              <w:spacing w:line="360" w:lineRule="auto"/>
              <w:jc w:val="both"/>
              <w:rPr>
                <w:sz w:val="20"/>
                <w:szCs w:val="20"/>
              </w:rPr>
            </w:pPr>
          </w:p>
          <w:p w:rsidR="00007FD5" w:rsidRPr="00943FED" w:rsidRDefault="00007FD5" w:rsidP="000A2912">
            <w:pPr>
              <w:pStyle w:val="Stil1"/>
              <w:spacing w:line="360" w:lineRule="auto"/>
              <w:jc w:val="both"/>
              <w:rPr>
                <w:bCs/>
                <w:sz w:val="20"/>
                <w:szCs w:val="20"/>
              </w:rPr>
            </w:pPr>
            <w:r w:rsidRPr="00C7370D">
              <w:rPr>
                <w:sz w:val="20"/>
                <w:szCs w:val="20"/>
                <w:lang w:val="en-US"/>
              </w:rPr>
              <w:t>578,500</w:t>
            </w:r>
          </w:p>
        </w:tc>
        <w:tc>
          <w:tcPr>
            <w:tcW w:w="804" w:type="dxa"/>
            <w:vMerge w:val="restart"/>
          </w:tcPr>
          <w:p w:rsidR="00007FD5" w:rsidRPr="00943FED" w:rsidRDefault="00007FD5" w:rsidP="000A2912">
            <w:pPr>
              <w:pStyle w:val="Stil1"/>
              <w:spacing w:line="360" w:lineRule="auto"/>
              <w:jc w:val="both"/>
              <w:rPr>
                <w:sz w:val="20"/>
                <w:szCs w:val="20"/>
              </w:rPr>
            </w:pPr>
          </w:p>
          <w:p w:rsidR="00007FD5" w:rsidRPr="00943FED" w:rsidRDefault="00007FD5" w:rsidP="000A2912">
            <w:pPr>
              <w:pStyle w:val="Stil1"/>
              <w:spacing w:line="360" w:lineRule="auto"/>
              <w:jc w:val="both"/>
              <w:rPr>
                <w:bCs/>
                <w:sz w:val="20"/>
                <w:szCs w:val="20"/>
              </w:rPr>
            </w:pPr>
            <w:r w:rsidRPr="00C7370D">
              <w:rPr>
                <w:sz w:val="20"/>
                <w:szCs w:val="20"/>
              </w:rPr>
              <w:t>-</w:t>
            </w:r>
            <w:r w:rsidR="00791E05">
              <w:rPr>
                <w:sz w:val="20"/>
                <w:szCs w:val="20"/>
              </w:rPr>
              <w:t>0</w:t>
            </w:r>
            <w:r w:rsidRPr="00C7370D">
              <w:rPr>
                <w:sz w:val="20"/>
                <w:szCs w:val="20"/>
              </w:rPr>
              <w:t>,190</w:t>
            </w:r>
          </w:p>
        </w:tc>
        <w:tc>
          <w:tcPr>
            <w:tcW w:w="765" w:type="dxa"/>
            <w:vMerge w:val="restart"/>
          </w:tcPr>
          <w:p w:rsidR="00007FD5" w:rsidRPr="00943FED" w:rsidRDefault="00007FD5" w:rsidP="000A2912">
            <w:pPr>
              <w:pStyle w:val="Stil1"/>
              <w:spacing w:line="360" w:lineRule="auto"/>
              <w:jc w:val="both"/>
              <w:rPr>
                <w:sz w:val="20"/>
                <w:szCs w:val="20"/>
              </w:rPr>
            </w:pPr>
          </w:p>
          <w:p w:rsidR="00007FD5" w:rsidRPr="00943FED" w:rsidRDefault="00791E05" w:rsidP="000A2912">
            <w:pPr>
              <w:pStyle w:val="Stil1"/>
              <w:spacing w:line="360" w:lineRule="auto"/>
              <w:jc w:val="both"/>
              <w:rPr>
                <w:bCs/>
                <w:sz w:val="20"/>
                <w:szCs w:val="20"/>
              </w:rPr>
            </w:pPr>
            <w:r>
              <w:rPr>
                <w:sz w:val="20"/>
                <w:szCs w:val="20"/>
              </w:rPr>
              <w:t>0</w:t>
            </w:r>
            <w:r w:rsidR="00007FD5" w:rsidRPr="00C7370D">
              <w:rPr>
                <w:sz w:val="20"/>
                <w:szCs w:val="20"/>
              </w:rPr>
              <w:t>,849</w:t>
            </w:r>
          </w:p>
        </w:tc>
      </w:tr>
      <w:tr w:rsidR="00007FD5" w:rsidRPr="00943FED" w:rsidTr="00791E05">
        <w:tc>
          <w:tcPr>
            <w:tcW w:w="1550" w:type="dxa"/>
            <w:vMerge/>
          </w:tcPr>
          <w:p w:rsidR="00007FD5" w:rsidRPr="00943FED" w:rsidRDefault="00007FD5" w:rsidP="000A2912">
            <w:pPr>
              <w:pStyle w:val="Stil1"/>
              <w:spacing w:line="360" w:lineRule="auto"/>
              <w:jc w:val="both"/>
              <w:rPr>
                <w:bCs/>
                <w:sz w:val="20"/>
                <w:szCs w:val="20"/>
              </w:rPr>
            </w:pPr>
          </w:p>
        </w:tc>
        <w:tc>
          <w:tcPr>
            <w:tcW w:w="705" w:type="dxa"/>
          </w:tcPr>
          <w:p w:rsidR="00007FD5" w:rsidRPr="00965E98" w:rsidRDefault="00007FD5" w:rsidP="000A2912">
            <w:pPr>
              <w:pStyle w:val="Stil1"/>
              <w:spacing w:line="360" w:lineRule="auto"/>
              <w:jc w:val="both"/>
              <w:rPr>
                <w:bCs/>
                <w:sz w:val="20"/>
                <w:szCs w:val="20"/>
              </w:rPr>
            </w:pPr>
            <w:r w:rsidRPr="00965E98">
              <w:rPr>
                <w:bCs/>
                <w:sz w:val="20"/>
                <w:szCs w:val="20"/>
              </w:rPr>
              <w:t>Erkek</w:t>
            </w:r>
          </w:p>
        </w:tc>
        <w:tc>
          <w:tcPr>
            <w:tcW w:w="416" w:type="dxa"/>
          </w:tcPr>
          <w:p w:rsidR="00007FD5" w:rsidRPr="00965E98" w:rsidRDefault="00007FD5" w:rsidP="000A2912">
            <w:pPr>
              <w:pStyle w:val="Stil1"/>
              <w:spacing w:line="360" w:lineRule="auto"/>
              <w:jc w:val="both"/>
              <w:rPr>
                <w:bCs/>
                <w:sz w:val="20"/>
                <w:szCs w:val="20"/>
              </w:rPr>
            </w:pPr>
            <w:r w:rsidRPr="00965E98">
              <w:rPr>
                <w:bCs/>
                <w:sz w:val="20"/>
                <w:szCs w:val="20"/>
              </w:rPr>
              <w:t>92</w:t>
            </w:r>
          </w:p>
        </w:tc>
        <w:tc>
          <w:tcPr>
            <w:tcW w:w="866" w:type="dxa"/>
          </w:tcPr>
          <w:p w:rsidR="00007FD5" w:rsidRPr="00965E98" w:rsidRDefault="00007FD5" w:rsidP="000A2912">
            <w:pPr>
              <w:autoSpaceDE w:val="0"/>
              <w:autoSpaceDN w:val="0"/>
              <w:adjustRightInd w:val="0"/>
              <w:spacing w:line="360" w:lineRule="auto"/>
              <w:jc w:val="both"/>
              <w:rPr>
                <w:rFonts w:ascii="Times New Roman" w:hAnsi="Times New Roman" w:cs="Times New Roman"/>
                <w:color w:val="000000"/>
                <w:sz w:val="20"/>
                <w:szCs w:val="20"/>
              </w:rPr>
            </w:pPr>
            <w:r w:rsidRPr="00965E98">
              <w:rPr>
                <w:rFonts w:ascii="Times New Roman" w:hAnsi="Times New Roman" w:cs="Times New Roman"/>
                <w:color w:val="000000"/>
                <w:sz w:val="20"/>
                <w:szCs w:val="20"/>
              </w:rPr>
              <w:t>52,2391</w:t>
            </w:r>
          </w:p>
        </w:tc>
        <w:tc>
          <w:tcPr>
            <w:tcW w:w="966" w:type="dxa"/>
          </w:tcPr>
          <w:p w:rsidR="00007FD5" w:rsidRPr="00965E98" w:rsidRDefault="00007FD5" w:rsidP="000A2912">
            <w:pPr>
              <w:autoSpaceDE w:val="0"/>
              <w:autoSpaceDN w:val="0"/>
              <w:adjustRightInd w:val="0"/>
              <w:spacing w:line="360" w:lineRule="auto"/>
              <w:jc w:val="both"/>
              <w:rPr>
                <w:rFonts w:ascii="Times New Roman" w:hAnsi="Times New Roman" w:cs="Times New Roman"/>
                <w:color w:val="000000"/>
                <w:sz w:val="20"/>
                <w:szCs w:val="20"/>
              </w:rPr>
            </w:pPr>
            <w:r w:rsidRPr="00965E98">
              <w:rPr>
                <w:rFonts w:ascii="Times New Roman" w:hAnsi="Times New Roman" w:cs="Times New Roman"/>
                <w:color w:val="000000"/>
                <w:sz w:val="20"/>
                <w:szCs w:val="20"/>
              </w:rPr>
              <w:t>9,74326</w:t>
            </w:r>
          </w:p>
        </w:tc>
        <w:tc>
          <w:tcPr>
            <w:tcW w:w="867" w:type="dxa"/>
            <w:vAlign w:val="center"/>
          </w:tcPr>
          <w:p w:rsidR="00007FD5" w:rsidRPr="00965E98" w:rsidRDefault="00007FD5" w:rsidP="000A2912">
            <w:pPr>
              <w:autoSpaceDE w:val="0"/>
              <w:autoSpaceDN w:val="0"/>
              <w:adjustRightInd w:val="0"/>
              <w:spacing w:line="360" w:lineRule="auto"/>
              <w:jc w:val="both"/>
              <w:rPr>
                <w:rFonts w:ascii="Times New Roman" w:hAnsi="Times New Roman" w:cs="Times New Roman"/>
                <w:color w:val="000000"/>
                <w:sz w:val="20"/>
                <w:szCs w:val="20"/>
              </w:rPr>
            </w:pPr>
            <w:r w:rsidRPr="00965E98">
              <w:rPr>
                <w:rFonts w:ascii="Times New Roman" w:hAnsi="Times New Roman" w:cs="Times New Roman"/>
                <w:color w:val="000000"/>
                <w:sz w:val="20"/>
                <w:szCs w:val="20"/>
              </w:rPr>
              <w:t>4895,50</w:t>
            </w:r>
          </w:p>
        </w:tc>
        <w:tc>
          <w:tcPr>
            <w:tcW w:w="667" w:type="dxa"/>
            <w:vAlign w:val="center"/>
          </w:tcPr>
          <w:p w:rsidR="00007FD5" w:rsidRPr="00965E98" w:rsidRDefault="00007FD5" w:rsidP="000A2912">
            <w:pPr>
              <w:autoSpaceDE w:val="0"/>
              <w:autoSpaceDN w:val="0"/>
              <w:adjustRightInd w:val="0"/>
              <w:spacing w:line="360" w:lineRule="auto"/>
              <w:jc w:val="both"/>
              <w:rPr>
                <w:rFonts w:ascii="Times New Roman" w:hAnsi="Times New Roman" w:cs="Times New Roman"/>
                <w:color w:val="000000"/>
                <w:sz w:val="20"/>
                <w:szCs w:val="20"/>
              </w:rPr>
            </w:pPr>
            <w:r w:rsidRPr="00965E98">
              <w:rPr>
                <w:rFonts w:ascii="Times New Roman" w:hAnsi="Times New Roman" w:cs="Times New Roman"/>
                <w:color w:val="000000"/>
                <w:sz w:val="20"/>
                <w:szCs w:val="20"/>
              </w:rPr>
              <w:t>53,21</w:t>
            </w:r>
          </w:p>
        </w:tc>
        <w:tc>
          <w:tcPr>
            <w:tcW w:w="866" w:type="dxa"/>
            <w:vMerge/>
          </w:tcPr>
          <w:p w:rsidR="00007FD5" w:rsidRPr="00943FED" w:rsidRDefault="00007FD5" w:rsidP="000A2912">
            <w:pPr>
              <w:pStyle w:val="Stil1"/>
              <w:spacing w:line="360" w:lineRule="auto"/>
              <w:jc w:val="both"/>
              <w:rPr>
                <w:bCs/>
                <w:sz w:val="20"/>
                <w:szCs w:val="20"/>
              </w:rPr>
            </w:pPr>
          </w:p>
        </w:tc>
        <w:tc>
          <w:tcPr>
            <w:tcW w:w="804" w:type="dxa"/>
            <w:vMerge/>
          </w:tcPr>
          <w:p w:rsidR="00007FD5" w:rsidRPr="00943FED" w:rsidRDefault="00007FD5" w:rsidP="000A2912">
            <w:pPr>
              <w:pStyle w:val="Stil1"/>
              <w:spacing w:line="360" w:lineRule="auto"/>
              <w:jc w:val="both"/>
              <w:rPr>
                <w:bCs/>
                <w:sz w:val="20"/>
                <w:szCs w:val="20"/>
              </w:rPr>
            </w:pPr>
          </w:p>
        </w:tc>
        <w:tc>
          <w:tcPr>
            <w:tcW w:w="765" w:type="dxa"/>
            <w:vMerge/>
          </w:tcPr>
          <w:p w:rsidR="00007FD5" w:rsidRPr="00943FED" w:rsidRDefault="00007FD5" w:rsidP="000A2912">
            <w:pPr>
              <w:pStyle w:val="Stil1"/>
              <w:spacing w:line="360" w:lineRule="auto"/>
              <w:jc w:val="both"/>
              <w:rPr>
                <w:bCs/>
                <w:sz w:val="20"/>
                <w:szCs w:val="20"/>
              </w:rPr>
            </w:pPr>
          </w:p>
        </w:tc>
      </w:tr>
      <w:tr w:rsidR="00007FD5" w:rsidRPr="00943FED" w:rsidTr="00791E05">
        <w:tc>
          <w:tcPr>
            <w:tcW w:w="1550" w:type="dxa"/>
            <w:vMerge w:val="restart"/>
          </w:tcPr>
          <w:p w:rsidR="00007FD5" w:rsidRPr="0055366A" w:rsidRDefault="00007FD5" w:rsidP="000A2912">
            <w:pPr>
              <w:pStyle w:val="Stil1"/>
              <w:spacing w:line="360" w:lineRule="auto"/>
              <w:jc w:val="both"/>
              <w:rPr>
                <w:b/>
                <w:bCs/>
                <w:sz w:val="20"/>
                <w:szCs w:val="20"/>
              </w:rPr>
            </w:pPr>
            <w:r w:rsidRPr="0055366A">
              <w:rPr>
                <w:b/>
                <w:bCs/>
                <w:sz w:val="20"/>
                <w:szCs w:val="20"/>
              </w:rPr>
              <w:t xml:space="preserve">Teknoloji </w:t>
            </w:r>
          </w:p>
          <w:p w:rsidR="00007FD5" w:rsidRPr="0055366A" w:rsidRDefault="00007FD5" w:rsidP="000A2912">
            <w:pPr>
              <w:pStyle w:val="Stil1"/>
              <w:spacing w:line="360" w:lineRule="auto"/>
              <w:jc w:val="both"/>
              <w:rPr>
                <w:bCs/>
                <w:sz w:val="20"/>
                <w:szCs w:val="20"/>
              </w:rPr>
            </w:pPr>
            <w:r w:rsidRPr="0055366A">
              <w:rPr>
                <w:b/>
                <w:bCs/>
                <w:sz w:val="20"/>
                <w:szCs w:val="20"/>
              </w:rPr>
              <w:t>Kullandıklarım</w:t>
            </w:r>
          </w:p>
        </w:tc>
        <w:tc>
          <w:tcPr>
            <w:tcW w:w="705" w:type="dxa"/>
          </w:tcPr>
          <w:p w:rsidR="00007FD5" w:rsidRPr="0055366A" w:rsidRDefault="00007FD5" w:rsidP="000A2912">
            <w:pPr>
              <w:pStyle w:val="Stil1"/>
              <w:spacing w:line="360" w:lineRule="auto"/>
              <w:jc w:val="both"/>
              <w:rPr>
                <w:bCs/>
                <w:sz w:val="20"/>
                <w:szCs w:val="20"/>
              </w:rPr>
            </w:pPr>
            <w:r w:rsidRPr="0055366A">
              <w:rPr>
                <w:bCs/>
                <w:sz w:val="20"/>
                <w:szCs w:val="20"/>
              </w:rPr>
              <w:t>Kadın</w:t>
            </w:r>
          </w:p>
        </w:tc>
        <w:tc>
          <w:tcPr>
            <w:tcW w:w="416" w:type="dxa"/>
          </w:tcPr>
          <w:p w:rsidR="00007FD5" w:rsidRPr="0055366A" w:rsidRDefault="00007FD5" w:rsidP="000A2912">
            <w:pPr>
              <w:pStyle w:val="Stil1"/>
              <w:spacing w:line="360" w:lineRule="auto"/>
              <w:jc w:val="both"/>
              <w:rPr>
                <w:bCs/>
                <w:sz w:val="20"/>
                <w:szCs w:val="20"/>
              </w:rPr>
            </w:pPr>
            <w:r w:rsidRPr="0055366A">
              <w:rPr>
                <w:bCs/>
                <w:sz w:val="20"/>
                <w:szCs w:val="20"/>
              </w:rPr>
              <w:t>13</w:t>
            </w:r>
          </w:p>
        </w:tc>
        <w:tc>
          <w:tcPr>
            <w:tcW w:w="866" w:type="dxa"/>
          </w:tcPr>
          <w:p w:rsidR="00007FD5" w:rsidRPr="0055366A" w:rsidRDefault="00007FD5" w:rsidP="000A2912">
            <w:pPr>
              <w:autoSpaceDE w:val="0"/>
              <w:autoSpaceDN w:val="0"/>
              <w:adjustRightInd w:val="0"/>
              <w:spacing w:line="360" w:lineRule="auto"/>
              <w:jc w:val="both"/>
              <w:rPr>
                <w:rFonts w:ascii="Times New Roman" w:hAnsi="Times New Roman" w:cs="Times New Roman"/>
                <w:color w:val="000000"/>
                <w:sz w:val="20"/>
                <w:szCs w:val="20"/>
              </w:rPr>
            </w:pPr>
            <w:r w:rsidRPr="0055366A">
              <w:rPr>
                <w:rFonts w:ascii="Times New Roman" w:hAnsi="Times New Roman" w:cs="Times New Roman"/>
                <w:color w:val="000000"/>
                <w:sz w:val="20"/>
                <w:szCs w:val="20"/>
              </w:rPr>
              <w:t>53,3077</w:t>
            </w:r>
          </w:p>
        </w:tc>
        <w:tc>
          <w:tcPr>
            <w:tcW w:w="966" w:type="dxa"/>
          </w:tcPr>
          <w:p w:rsidR="00007FD5" w:rsidRPr="0055366A" w:rsidRDefault="00007FD5" w:rsidP="000A2912">
            <w:pPr>
              <w:autoSpaceDE w:val="0"/>
              <w:autoSpaceDN w:val="0"/>
              <w:adjustRightInd w:val="0"/>
              <w:spacing w:line="360" w:lineRule="auto"/>
              <w:jc w:val="both"/>
              <w:rPr>
                <w:rFonts w:ascii="Times New Roman" w:hAnsi="Times New Roman" w:cs="Times New Roman"/>
                <w:color w:val="000000"/>
                <w:sz w:val="20"/>
                <w:szCs w:val="20"/>
              </w:rPr>
            </w:pPr>
            <w:r w:rsidRPr="0055366A">
              <w:rPr>
                <w:rFonts w:ascii="Times New Roman" w:hAnsi="Times New Roman" w:cs="Times New Roman"/>
                <w:color w:val="000000"/>
                <w:sz w:val="20"/>
                <w:szCs w:val="20"/>
              </w:rPr>
              <w:t>14,55097</w:t>
            </w:r>
          </w:p>
        </w:tc>
        <w:tc>
          <w:tcPr>
            <w:tcW w:w="867" w:type="dxa"/>
            <w:vAlign w:val="center"/>
          </w:tcPr>
          <w:p w:rsidR="00007FD5" w:rsidRPr="0055366A" w:rsidRDefault="00007FD5" w:rsidP="000A2912">
            <w:pPr>
              <w:autoSpaceDE w:val="0"/>
              <w:autoSpaceDN w:val="0"/>
              <w:adjustRightInd w:val="0"/>
              <w:spacing w:line="360" w:lineRule="auto"/>
              <w:jc w:val="both"/>
              <w:rPr>
                <w:rFonts w:ascii="Times New Roman" w:hAnsi="Times New Roman" w:cs="Times New Roman"/>
                <w:color w:val="000000"/>
                <w:sz w:val="20"/>
                <w:szCs w:val="20"/>
              </w:rPr>
            </w:pPr>
            <w:r w:rsidRPr="0055366A">
              <w:rPr>
                <w:rFonts w:ascii="Times New Roman" w:hAnsi="Times New Roman" w:cs="Times New Roman"/>
                <w:color w:val="000000"/>
                <w:sz w:val="20"/>
                <w:szCs w:val="20"/>
              </w:rPr>
              <w:t>633,50</w:t>
            </w:r>
          </w:p>
        </w:tc>
        <w:tc>
          <w:tcPr>
            <w:tcW w:w="667" w:type="dxa"/>
            <w:vAlign w:val="center"/>
          </w:tcPr>
          <w:p w:rsidR="00007FD5" w:rsidRPr="0055366A" w:rsidRDefault="00007FD5" w:rsidP="000A2912">
            <w:pPr>
              <w:autoSpaceDE w:val="0"/>
              <w:autoSpaceDN w:val="0"/>
              <w:adjustRightInd w:val="0"/>
              <w:spacing w:line="360" w:lineRule="auto"/>
              <w:jc w:val="both"/>
              <w:rPr>
                <w:rFonts w:ascii="Times New Roman" w:hAnsi="Times New Roman" w:cs="Times New Roman"/>
                <w:color w:val="000000"/>
                <w:sz w:val="20"/>
                <w:szCs w:val="20"/>
              </w:rPr>
            </w:pPr>
            <w:r w:rsidRPr="0055366A">
              <w:rPr>
                <w:rFonts w:ascii="Times New Roman" w:hAnsi="Times New Roman" w:cs="Times New Roman"/>
                <w:color w:val="000000"/>
                <w:sz w:val="20"/>
                <w:szCs w:val="20"/>
              </w:rPr>
              <w:t>48,73</w:t>
            </w:r>
          </w:p>
        </w:tc>
        <w:tc>
          <w:tcPr>
            <w:tcW w:w="866" w:type="dxa"/>
            <w:vMerge w:val="restart"/>
          </w:tcPr>
          <w:p w:rsidR="00007FD5" w:rsidRPr="0055366A" w:rsidRDefault="00007FD5" w:rsidP="000A2912">
            <w:pPr>
              <w:pStyle w:val="Stil1"/>
              <w:spacing w:line="360" w:lineRule="auto"/>
              <w:jc w:val="both"/>
              <w:rPr>
                <w:bCs/>
                <w:sz w:val="20"/>
                <w:szCs w:val="20"/>
                <w:lang w:val="en-US"/>
              </w:rPr>
            </w:pPr>
          </w:p>
          <w:p w:rsidR="00007FD5" w:rsidRPr="0055366A" w:rsidRDefault="00007FD5" w:rsidP="000A2912">
            <w:pPr>
              <w:pStyle w:val="Stil1"/>
              <w:spacing w:line="360" w:lineRule="auto"/>
              <w:jc w:val="both"/>
              <w:rPr>
                <w:bCs/>
                <w:sz w:val="20"/>
                <w:szCs w:val="20"/>
              </w:rPr>
            </w:pPr>
            <w:r w:rsidRPr="0055366A">
              <w:rPr>
                <w:bCs/>
                <w:sz w:val="20"/>
                <w:szCs w:val="20"/>
                <w:lang w:val="en-US"/>
              </w:rPr>
              <w:t>542,500</w:t>
            </w:r>
          </w:p>
        </w:tc>
        <w:tc>
          <w:tcPr>
            <w:tcW w:w="804" w:type="dxa"/>
            <w:vMerge w:val="restart"/>
          </w:tcPr>
          <w:p w:rsidR="00007FD5" w:rsidRPr="0055366A" w:rsidRDefault="00007FD5" w:rsidP="000A2912">
            <w:pPr>
              <w:pStyle w:val="Stil1"/>
              <w:spacing w:line="360" w:lineRule="auto"/>
              <w:jc w:val="both"/>
              <w:rPr>
                <w:bCs/>
                <w:sz w:val="20"/>
                <w:szCs w:val="20"/>
              </w:rPr>
            </w:pPr>
          </w:p>
          <w:p w:rsidR="00007FD5" w:rsidRPr="0055366A" w:rsidRDefault="00007FD5" w:rsidP="000A2912">
            <w:pPr>
              <w:pStyle w:val="Stil1"/>
              <w:spacing w:line="360" w:lineRule="auto"/>
              <w:jc w:val="both"/>
              <w:rPr>
                <w:bCs/>
                <w:sz w:val="20"/>
                <w:szCs w:val="20"/>
              </w:rPr>
            </w:pPr>
            <w:r w:rsidRPr="0055366A">
              <w:rPr>
                <w:bCs/>
                <w:sz w:val="20"/>
                <w:szCs w:val="20"/>
              </w:rPr>
              <w:t>-</w:t>
            </w:r>
            <w:r w:rsidR="00791E05" w:rsidRPr="0055366A">
              <w:rPr>
                <w:bCs/>
                <w:sz w:val="20"/>
                <w:szCs w:val="20"/>
              </w:rPr>
              <w:t>0</w:t>
            </w:r>
            <w:r w:rsidRPr="0055366A">
              <w:rPr>
                <w:bCs/>
                <w:sz w:val="20"/>
                <w:szCs w:val="20"/>
              </w:rPr>
              <w:t>,482</w:t>
            </w:r>
          </w:p>
        </w:tc>
        <w:tc>
          <w:tcPr>
            <w:tcW w:w="765" w:type="dxa"/>
            <w:vMerge w:val="restart"/>
          </w:tcPr>
          <w:p w:rsidR="00007FD5" w:rsidRPr="0055366A" w:rsidRDefault="00007FD5" w:rsidP="000A2912">
            <w:pPr>
              <w:pStyle w:val="Stil1"/>
              <w:spacing w:line="360" w:lineRule="auto"/>
              <w:jc w:val="both"/>
              <w:rPr>
                <w:bCs/>
                <w:sz w:val="20"/>
                <w:szCs w:val="20"/>
              </w:rPr>
            </w:pPr>
          </w:p>
          <w:p w:rsidR="00007FD5" w:rsidRPr="0055366A" w:rsidRDefault="00791E05" w:rsidP="000A2912">
            <w:pPr>
              <w:pStyle w:val="Stil1"/>
              <w:spacing w:line="360" w:lineRule="auto"/>
              <w:jc w:val="both"/>
              <w:rPr>
                <w:bCs/>
                <w:sz w:val="20"/>
                <w:szCs w:val="20"/>
              </w:rPr>
            </w:pPr>
            <w:r w:rsidRPr="0055366A">
              <w:rPr>
                <w:bCs/>
                <w:sz w:val="20"/>
                <w:szCs w:val="20"/>
              </w:rPr>
              <w:t>0</w:t>
            </w:r>
            <w:r w:rsidR="00007FD5" w:rsidRPr="0055366A">
              <w:rPr>
                <w:bCs/>
                <w:sz w:val="20"/>
                <w:szCs w:val="20"/>
              </w:rPr>
              <w:t>,630</w:t>
            </w:r>
          </w:p>
        </w:tc>
      </w:tr>
      <w:tr w:rsidR="00007FD5" w:rsidRPr="00943FED" w:rsidTr="00791E05">
        <w:trPr>
          <w:trHeight w:val="142"/>
        </w:trPr>
        <w:tc>
          <w:tcPr>
            <w:tcW w:w="1550" w:type="dxa"/>
            <w:vMerge/>
          </w:tcPr>
          <w:p w:rsidR="00007FD5" w:rsidRPr="00943FED" w:rsidRDefault="00007FD5" w:rsidP="000A2912">
            <w:pPr>
              <w:pStyle w:val="Stil1"/>
              <w:spacing w:line="360" w:lineRule="auto"/>
              <w:jc w:val="both"/>
              <w:rPr>
                <w:bCs/>
                <w:sz w:val="20"/>
                <w:szCs w:val="20"/>
              </w:rPr>
            </w:pPr>
          </w:p>
        </w:tc>
        <w:tc>
          <w:tcPr>
            <w:tcW w:w="705" w:type="dxa"/>
          </w:tcPr>
          <w:p w:rsidR="00007FD5" w:rsidRPr="00965E98" w:rsidRDefault="00007FD5" w:rsidP="000A2912">
            <w:pPr>
              <w:pStyle w:val="Stil1"/>
              <w:spacing w:line="360" w:lineRule="auto"/>
              <w:jc w:val="both"/>
              <w:rPr>
                <w:bCs/>
                <w:sz w:val="20"/>
                <w:szCs w:val="20"/>
              </w:rPr>
            </w:pPr>
            <w:r w:rsidRPr="00965E98">
              <w:rPr>
                <w:bCs/>
                <w:sz w:val="20"/>
                <w:szCs w:val="20"/>
              </w:rPr>
              <w:t>Erkek</w:t>
            </w:r>
          </w:p>
        </w:tc>
        <w:tc>
          <w:tcPr>
            <w:tcW w:w="416" w:type="dxa"/>
          </w:tcPr>
          <w:p w:rsidR="00007FD5" w:rsidRPr="00965E98" w:rsidRDefault="00007FD5" w:rsidP="000A2912">
            <w:pPr>
              <w:pStyle w:val="Stil1"/>
              <w:spacing w:line="360" w:lineRule="auto"/>
              <w:jc w:val="both"/>
              <w:rPr>
                <w:bCs/>
                <w:sz w:val="20"/>
                <w:szCs w:val="20"/>
              </w:rPr>
            </w:pPr>
            <w:r w:rsidRPr="00965E98">
              <w:rPr>
                <w:bCs/>
                <w:sz w:val="20"/>
                <w:szCs w:val="20"/>
              </w:rPr>
              <w:t>92</w:t>
            </w:r>
          </w:p>
        </w:tc>
        <w:tc>
          <w:tcPr>
            <w:tcW w:w="866" w:type="dxa"/>
          </w:tcPr>
          <w:p w:rsidR="00007FD5" w:rsidRPr="00965E98" w:rsidRDefault="00007FD5" w:rsidP="000A2912">
            <w:pPr>
              <w:autoSpaceDE w:val="0"/>
              <w:autoSpaceDN w:val="0"/>
              <w:adjustRightInd w:val="0"/>
              <w:spacing w:line="360" w:lineRule="auto"/>
              <w:jc w:val="both"/>
              <w:rPr>
                <w:rFonts w:ascii="Times New Roman" w:hAnsi="Times New Roman" w:cs="Times New Roman"/>
                <w:sz w:val="20"/>
                <w:szCs w:val="20"/>
              </w:rPr>
            </w:pPr>
            <w:r w:rsidRPr="00965E98">
              <w:rPr>
                <w:rFonts w:ascii="Times New Roman" w:hAnsi="Times New Roman" w:cs="Times New Roman"/>
                <w:sz w:val="20"/>
                <w:szCs w:val="20"/>
              </w:rPr>
              <w:t>55,2198</w:t>
            </w:r>
          </w:p>
        </w:tc>
        <w:tc>
          <w:tcPr>
            <w:tcW w:w="966" w:type="dxa"/>
          </w:tcPr>
          <w:p w:rsidR="00007FD5" w:rsidRPr="00965E98" w:rsidRDefault="00007FD5" w:rsidP="000A2912">
            <w:pPr>
              <w:autoSpaceDE w:val="0"/>
              <w:autoSpaceDN w:val="0"/>
              <w:adjustRightInd w:val="0"/>
              <w:spacing w:line="360" w:lineRule="auto"/>
              <w:jc w:val="both"/>
              <w:rPr>
                <w:rFonts w:ascii="Times New Roman" w:hAnsi="Times New Roman" w:cs="Times New Roman"/>
                <w:sz w:val="20"/>
                <w:szCs w:val="20"/>
              </w:rPr>
            </w:pPr>
            <w:r w:rsidRPr="00965E98">
              <w:rPr>
                <w:rFonts w:ascii="Times New Roman" w:hAnsi="Times New Roman" w:cs="Times New Roman"/>
                <w:sz w:val="20"/>
                <w:szCs w:val="20"/>
              </w:rPr>
              <w:t>17,20065</w:t>
            </w:r>
          </w:p>
        </w:tc>
        <w:tc>
          <w:tcPr>
            <w:tcW w:w="867" w:type="dxa"/>
            <w:vAlign w:val="center"/>
          </w:tcPr>
          <w:p w:rsidR="00007FD5" w:rsidRPr="00965E98" w:rsidRDefault="00007FD5" w:rsidP="000A2912">
            <w:pPr>
              <w:autoSpaceDE w:val="0"/>
              <w:autoSpaceDN w:val="0"/>
              <w:adjustRightInd w:val="0"/>
              <w:spacing w:line="360" w:lineRule="auto"/>
              <w:jc w:val="both"/>
              <w:rPr>
                <w:rFonts w:ascii="Times New Roman" w:hAnsi="Times New Roman" w:cs="Times New Roman"/>
                <w:color w:val="000000"/>
                <w:sz w:val="20"/>
                <w:szCs w:val="20"/>
              </w:rPr>
            </w:pPr>
            <w:r w:rsidRPr="00965E98">
              <w:rPr>
                <w:rFonts w:ascii="Times New Roman" w:hAnsi="Times New Roman" w:cs="Times New Roman"/>
                <w:color w:val="000000"/>
                <w:sz w:val="20"/>
                <w:szCs w:val="20"/>
              </w:rPr>
              <w:t>4826,50</w:t>
            </w:r>
          </w:p>
        </w:tc>
        <w:tc>
          <w:tcPr>
            <w:tcW w:w="667" w:type="dxa"/>
            <w:vAlign w:val="center"/>
          </w:tcPr>
          <w:p w:rsidR="00007FD5" w:rsidRPr="00965E98" w:rsidRDefault="00007FD5" w:rsidP="000A2912">
            <w:pPr>
              <w:autoSpaceDE w:val="0"/>
              <w:autoSpaceDN w:val="0"/>
              <w:adjustRightInd w:val="0"/>
              <w:spacing w:line="360" w:lineRule="auto"/>
              <w:jc w:val="both"/>
              <w:rPr>
                <w:rFonts w:ascii="Times New Roman" w:hAnsi="Times New Roman" w:cs="Times New Roman"/>
                <w:color w:val="000000"/>
                <w:sz w:val="20"/>
                <w:szCs w:val="20"/>
              </w:rPr>
            </w:pPr>
            <w:r w:rsidRPr="00965E98">
              <w:rPr>
                <w:rFonts w:ascii="Times New Roman" w:hAnsi="Times New Roman" w:cs="Times New Roman"/>
                <w:color w:val="000000"/>
                <w:sz w:val="20"/>
                <w:szCs w:val="20"/>
              </w:rPr>
              <w:t>53,04</w:t>
            </w:r>
          </w:p>
        </w:tc>
        <w:tc>
          <w:tcPr>
            <w:tcW w:w="866" w:type="dxa"/>
            <w:vMerge/>
          </w:tcPr>
          <w:p w:rsidR="00007FD5" w:rsidRPr="00943FED" w:rsidRDefault="00007FD5" w:rsidP="000A2912">
            <w:pPr>
              <w:pStyle w:val="Stil1"/>
              <w:spacing w:line="360" w:lineRule="auto"/>
              <w:jc w:val="both"/>
              <w:rPr>
                <w:bCs/>
                <w:sz w:val="20"/>
                <w:szCs w:val="20"/>
              </w:rPr>
            </w:pPr>
          </w:p>
        </w:tc>
        <w:tc>
          <w:tcPr>
            <w:tcW w:w="804" w:type="dxa"/>
            <w:vMerge/>
          </w:tcPr>
          <w:p w:rsidR="00007FD5" w:rsidRPr="00943FED" w:rsidRDefault="00007FD5" w:rsidP="000A2912">
            <w:pPr>
              <w:pStyle w:val="Stil1"/>
              <w:spacing w:line="360" w:lineRule="auto"/>
              <w:jc w:val="both"/>
              <w:rPr>
                <w:bCs/>
                <w:sz w:val="20"/>
                <w:szCs w:val="20"/>
              </w:rPr>
            </w:pPr>
          </w:p>
        </w:tc>
        <w:tc>
          <w:tcPr>
            <w:tcW w:w="765" w:type="dxa"/>
            <w:vMerge/>
          </w:tcPr>
          <w:p w:rsidR="00007FD5" w:rsidRPr="00943FED" w:rsidRDefault="00007FD5" w:rsidP="000A2912">
            <w:pPr>
              <w:pStyle w:val="Stil1"/>
              <w:spacing w:line="360" w:lineRule="auto"/>
              <w:jc w:val="both"/>
              <w:rPr>
                <w:bCs/>
                <w:sz w:val="20"/>
                <w:szCs w:val="20"/>
              </w:rPr>
            </w:pPr>
          </w:p>
        </w:tc>
      </w:tr>
    </w:tbl>
    <w:p w:rsidR="004C20B6" w:rsidRPr="00943FED" w:rsidRDefault="004C20B6" w:rsidP="000A2912">
      <w:pPr>
        <w:pStyle w:val="Stil1"/>
        <w:spacing w:after="0" w:line="360" w:lineRule="auto"/>
        <w:jc w:val="both"/>
        <w:rPr>
          <w:b/>
          <w:bCs/>
          <w:sz w:val="20"/>
          <w:szCs w:val="20"/>
        </w:rPr>
      </w:pPr>
    </w:p>
    <w:p w:rsidR="009C4A96" w:rsidRDefault="00007FD5" w:rsidP="00CB37D0">
      <w:pPr>
        <w:pStyle w:val="Stil1"/>
        <w:spacing w:after="0" w:line="360" w:lineRule="auto"/>
        <w:ind w:firstLine="708"/>
        <w:jc w:val="both"/>
        <w:rPr>
          <w:bCs/>
          <w:szCs w:val="18"/>
        </w:rPr>
      </w:pPr>
      <w:r>
        <w:rPr>
          <w:bCs/>
          <w:szCs w:val="18"/>
        </w:rPr>
        <w:t xml:space="preserve">Tablo </w:t>
      </w:r>
      <w:proofErr w:type="gramStart"/>
      <w:r>
        <w:rPr>
          <w:bCs/>
          <w:szCs w:val="18"/>
        </w:rPr>
        <w:t>7.9</w:t>
      </w:r>
      <w:proofErr w:type="gramEnd"/>
      <w:r w:rsidR="002B4199">
        <w:rPr>
          <w:bCs/>
          <w:szCs w:val="18"/>
        </w:rPr>
        <w:t>.</w:t>
      </w:r>
      <w:r w:rsidR="005234A6" w:rsidRPr="005234A6">
        <w:t xml:space="preserve"> </w:t>
      </w:r>
      <w:r w:rsidR="005234A6" w:rsidRPr="005234A6">
        <w:rPr>
          <w:bCs/>
          <w:szCs w:val="18"/>
        </w:rPr>
        <w:t xml:space="preserve">incelendiğinde </w:t>
      </w:r>
      <w:r w:rsidR="002B4199" w:rsidRPr="00AB2B2B">
        <w:rPr>
          <w:bCs/>
          <w:szCs w:val="18"/>
        </w:rPr>
        <w:t xml:space="preserve">araştırmaya katılan </w:t>
      </w:r>
      <w:r w:rsidR="002B4199">
        <w:rPr>
          <w:bCs/>
          <w:szCs w:val="18"/>
        </w:rPr>
        <w:t>çalışanların</w:t>
      </w:r>
      <w:r w:rsidR="002B4199" w:rsidRPr="00AB2B2B">
        <w:rPr>
          <w:bCs/>
          <w:szCs w:val="18"/>
        </w:rPr>
        <w:t xml:space="preserve"> </w:t>
      </w:r>
      <w:r w:rsidR="008D589A">
        <w:rPr>
          <w:szCs w:val="24"/>
        </w:rPr>
        <w:t xml:space="preserve">Teknoloji </w:t>
      </w:r>
      <w:r w:rsidR="008D589A" w:rsidRPr="008D589A">
        <w:rPr>
          <w:szCs w:val="24"/>
        </w:rPr>
        <w:t xml:space="preserve">Kullanım ve Kullandıkları Teknoloji </w:t>
      </w:r>
      <w:r w:rsidR="002B4199" w:rsidRPr="002B4199">
        <w:rPr>
          <w:szCs w:val="24"/>
        </w:rPr>
        <w:t>Puanlarının</w:t>
      </w:r>
      <w:r w:rsidR="002B4199">
        <w:rPr>
          <w:b/>
          <w:szCs w:val="24"/>
        </w:rPr>
        <w:t xml:space="preserve"> </w:t>
      </w:r>
      <w:r w:rsidR="002B4199">
        <w:rPr>
          <w:bCs/>
          <w:szCs w:val="18"/>
        </w:rPr>
        <w:t>çalıştıkları</w:t>
      </w:r>
      <w:r w:rsidR="002B4199" w:rsidRPr="00AB2B2B">
        <w:rPr>
          <w:bCs/>
          <w:szCs w:val="18"/>
        </w:rPr>
        <w:t xml:space="preserve"> </w:t>
      </w:r>
      <w:r w:rsidR="002B4199">
        <w:rPr>
          <w:bCs/>
          <w:szCs w:val="18"/>
        </w:rPr>
        <w:t>kuruma göre</w:t>
      </w:r>
      <w:r w:rsidR="002B4199" w:rsidRPr="00AB2B2B">
        <w:rPr>
          <w:bCs/>
          <w:szCs w:val="18"/>
        </w:rPr>
        <w:t xml:space="preserve"> karşılaştırıl</w:t>
      </w:r>
      <w:r w:rsidR="002B4199">
        <w:rPr>
          <w:bCs/>
          <w:szCs w:val="18"/>
        </w:rPr>
        <w:t>ması sonucu</w:t>
      </w:r>
      <w:r w:rsidR="002B4199" w:rsidRPr="00AB2B2B">
        <w:rPr>
          <w:bCs/>
          <w:szCs w:val="18"/>
        </w:rPr>
        <w:t xml:space="preserve"> arasındaki fark istati</w:t>
      </w:r>
      <w:r w:rsidR="002B4199">
        <w:rPr>
          <w:bCs/>
          <w:szCs w:val="18"/>
        </w:rPr>
        <w:t>sti</w:t>
      </w:r>
      <w:r w:rsidR="00791E05">
        <w:rPr>
          <w:bCs/>
          <w:szCs w:val="18"/>
        </w:rPr>
        <w:t>ksel olarak anlamlı bulunmuştur (p&gt;</w:t>
      </w:r>
      <w:r w:rsidR="002B4199" w:rsidRPr="00AB2B2B">
        <w:rPr>
          <w:bCs/>
          <w:szCs w:val="18"/>
        </w:rPr>
        <w:t>0,05).</w:t>
      </w:r>
      <w:r w:rsidR="002B4199" w:rsidRPr="002B4199">
        <w:rPr>
          <w:bCs/>
          <w:szCs w:val="18"/>
        </w:rPr>
        <w:t xml:space="preserve"> Bu bulguya göre </w:t>
      </w:r>
      <w:r w:rsidR="008D589A" w:rsidRPr="008D589A">
        <w:rPr>
          <w:szCs w:val="24"/>
        </w:rPr>
        <w:t>Teknoloji Kullanım ve Kullandıkları Teknoloji</w:t>
      </w:r>
      <w:r w:rsidR="002B4199" w:rsidRPr="002B4199">
        <w:rPr>
          <w:szCs w:val="24"/>
        </w:rPr>
        <w:t xml:space="preserve"> Puanlarının</w:t>
      </w:r>
      <w:r w:rsidR="002B4199" w:rsidRPr="002B4199">
        <w:rPr>
          <w:bCs/>
          <w:szCs w:val="18"/>
        </w:rPr>
        <w:t xml:space="preserve"> </w:t>
      </w:r>
      <w:r w:rsidR="002B4199">
        <w:rPr>
          <w:bCs/>
          <w:szCs w:val="18"/>
        </w:rPr>
        <w:t xml:space="preserve">kuruma </w:t>
      </w:r>
      <w:r w:rsidR="002B4199" w:rsidRPr="002B4199">
        <w:rPr>
          <w:bCs/>
          <w:szCs w:val="18"/>
        </w:rPr>
        <w:t>gö</w:t>
      </w:r>
      <w:r w:rsidR="002B4199">
        <w:rPr>
          <w:bCs/>
          <w:szCs w:val="18"/>
        </w:rPr>
        <w:t>re değiştiği ve birbirleriyle doğrudan bağl</w:t>
      </w:r>
      <w:r w:rsidR="00514CDE">
        <w:rPr>
          <w:bCs/>
          <w:szCs w:val="18"/>
        </w:rPr>
        <w:t xml:space="preserve">antılı oldukları söylenebilir. Ayrıca </w:t>
      </w:r>
      <w:r w:rsidR="000E7AA8" w:rsidRPr="000E7AA8">
        <w:rPr>
          <w:bCs/>
          <w:szCs w:val="18"/>
        </w:rPr>
        <w:t xml:space="preserve">çalışanların Teknoloji </w:t>
      </w:r>
      <w:r w:rsidR="000E7AA8">
        <w:rPr>
          <w:bCs/>
          <w:szCs w:val="18"/>
        </w:rPr>
        <w:t>Tutum</w:t>
      </w:r>
      <w:r w:rsidR="000E7AA8" w:rsidRPr="000E7AA8">
        <w:rPr>
          <w:bCs/>
          <w:szCs w:val="18"/>
        </w:rPr>
        <w:t xml:space="preserve"> Puanlarının çalıştıkları kuruma göre karşılaştırılması sonucu arasındaki fark istatist</w:t>
      </w:r>
      <w:r w:rsidR="000E7AA8">
        <w:rPr>
          <w:bCs/>
          <w:szCs w:val="18"/>
        </w:rPr>
        <w:t>iksel olarak anlamlı bulunmamıştır</w:t>
      </w:r>
      <w:r w:rsidR="00791E05">
        <w:rPr>
          <w:bCs/>
          <w:szCs w:val="18"/>
        </w:rPr>
        <w:t xml:space="preserve"> (p&gt;</w:t>
      </w:r>
      <w:r w:rsidR="000E7AA8" w:rsidRPr="000E7AA8">
        <w:rPr>
          <w:bCs/>
          <w:szCs w:val="18"/>
        </w:rPr>
        <w:t>0,05).</w:t>
      </w:r>
      <w:bookmarkStart w:id="67" w:name="_Toc530945599"/>
      <w:bookmarkStart w:id="68" w:name="_Toc530945823"/>
      <w:bookmarkStart w:id="69" w:name="_Toc530946691"/>
    </w:p>
    <w:p w:rsidR="00D871D7" w:rsidRDefault="00D871D7" w:rsidP="00CB37D0">
      <w:pPr>
        <w:pStyle w:val="Stil1"/>
        <w:spacing w:after="0" w:line="360" w:lineRule="auto"/>
        <w:ind w:firstLine="708"/>
        <w:jc w:val="both"/>
        <w:rPr>
          <w:bCs/>
          <w:szCs w:val="18"/>
        </w:rPr>
      </w:pPr>
    </w:p>
    <w:p w:rsidR="00CB37D0" w:rsidRDefault="00CB37D0" w:rsidP="00CB37D0">
      <w:pPr>
        <w:pStyle w:val="Stil1"/>
        <w:spacing w:after="0" w:line="360" w:lineRule="auto"/>
        <w:ind w:firstLine="708"/>
        <w:jc w:val="both"/>
        <w:rPr>
          <w:bCs/>
          <w:szCs w:val="18"/>
        </w:rPr>
      </w:pPr>
    </w:p>
    <w:p w:rsidR="00D871D7" w:rsidRPr="009B6F0A" w:rsidRDefault="00D871D7" w:rsidP="00CB37D0">
      <w:pPr>
        <w:pStyle w:val="Stil1"/>
        <w:spacing w:after="0" w:line="360" w:lineRule="auto"/>
        <w:ind w:firstLine="708"/>
        <w:jc w:val="both"/>
        <w:rPr>
          <w:bCs/>
          <w:szCs w:val="18"/>
        </w:rPr>
      </w:pPr>
    </w:p>
    <w:p w:rsidR="000B629D" w:rsidRDefault="00007FD5" w:rsidP="000A2912">
      <w:pPr>
        <w:pStyle w:val="Tablo"/>
        <w:spacing w:after="0" w:line="360" w:lineRule="auto"/>
      </w:pPr>
      <w:r>
        <w:lastRenderedPageBreak/>
        <w:t xml:space="preserve">Tablo </w:t>
      </w:r>
      <w:proofErr w:type="gramStart"/>
      <w:r>
        <w:t>7.9</w:t>
      </w:r>
      <w:proofErr w:type="gramEnd"/>
      <w:r w:rsidR="000B629D" w:rsidRPr="00D24E9F">
        <w:t xml:space="preserve">. </w:t>
      </w:r>
      <w:bookmarkEnd w:id="67"/>
      <w:bookmarkEnd w:id="68"/>
      <w:bookmarkEnd w:id="69"/>
      <w:r w:rsidR="008D589A" w:rsidRPr="008D589A">
        <w:t>Teknoloji Tutum, Kullanım ve Kullandıkları Teknoloj</w:t>
      </w:r>
      <w:r w:rsidR="00693074">
        <w:t>i Puanlarının Çalışılan Kuruma G</w:t>
      </w:r>
      <w:r w:rsidR="008D589A" w:rsidRPr="008D589A">
        <w:t>öre Karşılaştırılması</w:t>
      </w:r>
    </w:p>
    <w:tbl>
      <w:tblPr>
        <w:tblStyle w:val="TabloKlavuzu"/>
        <w:tblW w:w="0" w:type="auto"/>
        <w:tblLook w:val="04A0" w:firstRow="1" w:lastRow="0" w:firstColumn="1" w:lastColumn="0" w:noHBand="0" w:noVBand="1"/>
      </w:tblPr>
      <w:tblGrid>
        <w:gridCol w:w="1550"/>
        <w:gridCol w:w="1099"/>
        <w:gridCol w:w="955"/>
        <w:gridCol w:w="1029"/>
        <w:gridCol w:w="1095"/>
        <w:gridCol w:w="1064"/>
        <w:gridCol w:w="965"/>
        <w:gridCol w:w="963"/>
      </w:tblGrid>
      <w:tr w:rsidR="008D589A" w:rsidTr="000E7AA8">
        <w:tc>
          <w:tcPr>
            <w:tcW w:w="1550" w:type="dxa"/>
          </w:tcPr>
          <w:p w:rsidR="008D589A" w:rsidRDefault="008D589A" w:rsidP="000A2912">
            <w:pPr>
              <w:pStyle w:val="Stil1"/>
              <w:spacing w:line="360" w:lineRule="auto"/>
              <w:jc w:val="both"/>
              <w:rPr>
                <w:b/>
                <w:szCs w:val="24"/>
              </w:rPr>
            </w:pPr>
          </w:p>
        </w:tc>
        <w:tc>
          <w:tcPr>
            <w:tcW w:w="1155" w:type="dxa"/>
          </w:tcPr>
          <w:p w:rsidR="008D589A" w:rsidRPr="00943FED" w:rsidRDefault="008D589A" w:rsidP="000A2912">
            <w:pPr>
              <w:pStyle w:val="Stil1"/>
              <w:spacing w:line="360" w:lineRule="auto"/>
              <w:rPr>
                <w:b/>
                <w:sz w:val="20"/>
                <w:szCs w:val="24"/>
              </w:rPr>
            </w:pPr>
            <w:r w:rsidRPr="00943FED">
              <w:rPr>
                <w:b/>
                <w:sz w:val="20"/>
                <w:szCs w:val="24"/>
              </w:rPr>
              <w:t>Grup</w:t>
            </w:r>
          </w:p>
        </w:tc>
        <w:tc>
          <w:tcPr>
            <w:tcW w:w="1044" w:type="dxa"/>
          </w:tcPr>
          <w:p w:rsidR="008D589A" w:rsidRPr="00943FED" w:rsidRDefault="008D589A" w:rsidP="000A2912">
            <w:pPr>
              <w:pStyle w:val="Stil1"/>
              <w:spacing w:line="360" w:lineRule="auto"/>
              <w:rPr>
                <w:b/>
                <w:sz w:val="20"/>
                <w:szCs w:val="24"/>
              </w:rPr>
            </w:pPr>
            <w:r w:rsidRPr="00943FED">
              <w:rPr>
                <w:b/>
                <w:sz w:val="20"/>
                <w:szCs w:val="24"/>
              </w:rPr>
              <w:t xml:space="preserve">N </w:t>
            </w:r>
          </w:p>
        </w:tc>
        <w:tc>
          <w:tcPr>
            <w:tcW w:w="1056" w:type="dxa"/>
          </w:tcPr>
          <w:p w:rsidR="008D589A" w:rsidRPr="00943FED" w:rsidRDefault="008D589A" w:rsidP="000A2912">
            <w:pPr>
              <w:pStyle w:val="Stil1"/>
              <w:spacing w:line="360" w:lineRule="auto"/>
              <w:rPr>
                <w:b/>
                <w:sz w:val="20"/>
                <w:szCs w:val="24"/>
              </w:rPr>
            </w:pPr>
            <w:r w:rsidRPr="00943FED">
              <w:rPr>
                <w:b/>
                <w:sz w:val="20"/>
                <w:szCs w:val="24"/>
              </w:rPr>
              <w:t xml:space="preserve">O </w:t>
            </w:r>
          </w:p>
        </w:tc>
        <w:tc>
          <w:tcPr>
            <w:tcW w:w="1116" w:type="dxa"/>
          </w:tcPr>
          <w:p w:rsidR="008D589A" w:rsidRPr="00943FED" w:rsidRDefault="008D589A" w:rsidP="000A2912">
            <w:pPr>
              <w:pStyle w:val="Stil1"/>
              <w:spacing w:line="360" w:lineRule="auto"/>
              <w:rPr>
                <w:b/>
                <w:sz w:val="20"/>
                <w:szCs w:val="24"/>
              </w:rPr>
            </w:pPr>
            <w:r w:rsidRPr="00943FED">
              <w:rPr>
                <w:b/>
                <w:sz w:val="20"/>
                <w:szCs w:val="24"/>
              </w:rPr>
              <w:t>S.S</w:t>
            </w:r>
          </w:p>
        </w:tc>
        <w:tc>
          <w:tcPr>
            <w:tcW w:w="1096" w:type="dxa"/>
          </w:tcPr>
          <w:p w:rsidR="008D589A" w:rsidRPr="00943FED" w:rsidRDefault="008D589A" w:rsidP="000A2912">
            <w:pPr>
              <w:pStyle w:val="Stil1"/>
              <w:spacing w:line="360" w:lineRule="auto"/>
              <w:rPr>
                <w:b/>
                <w:sz w:val="20"/>
                <w:szCs w:val="24"/>
              </w:rPr>
            </w:pPr>
            <w:r w:rsidRPr="00943FED">
              <w:rPr>
                <w:b/>
                <w:sz w:val="20"/>
                <w:szCs w:val="24"/>
              </w:rPr>
              <w:t>S.H</w:t>
            </w:r>
          </w:p>
        </w:tc>
        <w:tc>
          <w:tcPr>
            <w:tcW w:w="1014" w:type="dxa"/>
          </w:tcPr>
          <w:p w:rsidR="008D589A" w:rsidRPr="00943FED" w:rsidRDefault="008D589A" w:rsidP="000A2912">
            <w:pPr>
              <w:pStyle w:val="Stil1"/>
              <w:spacing w:line="360" w:lineRule="auto"/>
              <w:rPr>
                <w:b/>
                <w:sz w:val="20"/>
                <w:szCs w:val="24"/>
              </w:rPr>
            </w:pPr>
            <w:proofErr w:type="gramStart"/>
            <w:r w:rsidRPr="00943FED">
              <w:rPr>
                <w:b/>
                <w:sz w:val="20"/>
                <w:szCs w:val="24"/>
              </w:rPr>
              <w:t>t</w:t>
            </w:r>
            <w:proofErr w:type="gramEnd"/>
          </w:p>
        </w:tc>
        <w:tc>
          <w:tcPr>
            <w:tcW w:w="1012" w:type="dxa"/>
          </w:tcPr>
          <w:p w:rsidR="008D589A" w:rsidRPr="00943FED" w:rsidRDefault="008D589A" w:rsidP="000A2912">
            <w:pPr>
              <w:pStyle w:val="Stil1"/>
              <w:spacing w:line="360" w:lineRule="auto"/>
              <w:rPr>
                <w:b/>
                <w:sz w:val="20"/>
                <w:szCs w:val="24"/>
              </w:rPr>
            </w:pPr>
            <w:proofErr w:type="gramStart"/>
            <w:r w:rsidRPr="00943FED">
              <w:rPr>
                <w:b/>
                <w:sz w:val="20"/>
                <w:szCs w:val="24"/>
              </w:rPr>
              <w:t>p</w:t>
            </w:r>
            <w:proofErr w:type="gramEnd"/>
          </w:p>
        </w:tc>
      </w:tr>
      <w:tr w:rsidR="008D589A" w:rsidTr="000E7AA8">
        <w:tc>
          <w:tcPr>
            <w:tcW w:w="1550" w:type="dxa"/>
            <w:vMerge w:val="restart"/>
          </w:tcPr>
          <w:p w:rsidR="008D589A" w:rsidRPr="00943FED" w:rsidRDefault="008D589A" w:rsidP="000A2912">
            <w:pPr>
              <w:pStyle w:val="Stil1"/>
              <w:spacing w:line="360" w:lineRule="auto"/>
              <w:jc w:val="both"/>
              <w:rPr>
                <w:b/>
                <w:sz w:val="20"/>
                <w:szCs w:val="20"/>
              </w:rPr>
            </w:pPr>
            <w:r w:rsidRPr="00943FED">
              <w:rPr>
                <w:b/>
                <w:bCs/>
                <w:sz w:val="20"/>
                <w:szCs w:val="20"/>
              </w:rPr>
              <w:t>Teknoloji Tutum</w:t>
            </w:r>
          </w:p>
        </w:tc>
        <w:tc>
          <w:tcPr>
            <w:tcW w:w="1155" w:type="dxa"/>
          </w:tcPr>
          <w:p w:rsidR="008D589A" w:rsidRPr="00943FED" w:rsidRDefault="008D589A" w:rsidP="000A2912">
            <w:pPr>
              <w:pStyle w:val="Stil1"/>
              <w:spacing w:line="360" w:lineRule="auto"/>
              <w:jc w:val="both"/>
              <w:rPr>
                <w:sz w:val="20"/>
                <w:szCs w:val="20"/>
              </w:rPr>
            </w:pPr>
            <w:r w:rsidRPr="00943FED">
              <w:rPr>
                <w:sz w:val="20"/>
                <w:szCs w:val="20"/>
              </w:rPr>
              <w:t>AFAD</w:t>
            </w:r>
          </w:p>
        </w:tc>
        <w:tc>
          <w:tcPr>
            <w:tcW w:w="1044" w:type="dxa"/>
          </w:tcPr>
          <w:p w:rsidR="008D589A" w:rsidRPr="00C7370D" w:rsidRDefault="008D589A" w:rsidP="000A2912">
            <w:pPr>
              <w:pStyle w:val="Stil1"/>
              <w:spacing w:line="360" w:lineRule="auto"/>
              <w:jc w:val="both"/>
              <w:rPr>
                <w:sz w:val="20"/>
                <w:szCs w:val="20"/>
              </w:rPr>
            </w:pPr>
            <w:r w:rsidRPr="00C7370D">
              <w:rPr>
                <w:sz w:val="20"/>
                <w:szCs w:val="20"/>
              </w:rPr>
              <w:t>53</w:t>
            </w:r>
          </w:p>
        </w:tc>
        <w:tc>
          <w:tcPr>
            <w:tcW w:w="1056" w:type="dxa"/>
            <w:vAlign w:val="center"/>
          </w:tcPr>
          <w:p w:rsidR="008D589A" w:rsidRPr="00C7370D" w:rsidRDefault="008D589A" w:rsidP="000A2912">
            <w:pPr>
              <w:autoSpaceDE w:val="0"/>
              <w:autoSpaceDN w:val="0"/>
              <w:adjustRightInd w:val="0"/>
              <w:spacing w:line="360" w:lineRule="auto"/>
              <w:jc w:val="both"/>
              <w:rPr>
                <w:rFonts w:ascii="Times New Roman" w:hAnsi="Times New Roman" w:cs="Times New Roman"/>
                <w:color w:val="000000"/>
                <w:sz w:val="20"/>
                <w:szCs w:val="20"/>
              </w:rPr>
            </w:pPr>
            <w:r w:rsidRPr="00C7370D">
              <w:rPr>
                <w:rFonts w:ascii="Times New Roman" w:hAnsi="Times New Roman" w:cs="Times New Roman"/>
                <w:color w:val="000000"/>
                <w:sz w:val="20"/>
                <w:szCs w:val="20"/>
              </w:rPr>
              <w:t>71,2264</w:t>
            </w:r>
          </w:p>
        </w:tc>
        <w:tc>
          <w:tcPr>
            <w:tcW w:w="1116" w:type="dxa"/>
            <w:vAlign w:val="center"/>
          </w:tcPr>
          <w:p w:rsidR="008D589A" w:rsidRPr="00C7370D" w:rsidRDefault="008D589A" w:rsidP="000A2912">
            <w:pPr>
              <w:autoSpaceDE w:val="0"/>
              <w:autoSpaceDN w:val="0"/>
              <w:adjustRightInd w:val="0"/>
              <w:spacing w:line="360" w:lineRule="auto"/>
              <w:jc w:val="both"/>
              <w:rPr>
                <w:rFonts w:ascii="Times New Roman" w:hAnsi="Times New Roman" w:cs="Times New Roman"/>
                <w:color w:val="000000"/>
                <w:sz w:val="20"/>
                <w:szCs w:val="20"/>
              </w:rPr>
            </w:pPr>
            <w:r w:rsidRPr="00C7370D">
              <w:rPr>
                <w:rFonts w:ascii="Times New Roman" w:hAnsi="Times New Roman" w:cs="Times New Roman"/>
                <w:color w:val="000000"/>
                <w:sz w:val="20"/>
                <w:szCs w:val="20"/>
              </w:rPr>
              <w:t>5,80994</w:t>
            </w:r>
          </w:p>
        </w:tc>
        <w:tc>
          <w:tcPr>
            <w:tcW w:w="1096" w:type="dxa"/>
            <w:vAlign w:val="center"/>
          </w:tcPr>
          <w:p w:rsidR="008D589A" w:rsidRPr="00C7370D" w:rsidRDefault="00791E05" w:rsidP="000A2912">
            <w:pPr>
              <w:autoSpaceDE w:val="0"/>
              <w:autoSpaceDN w:val="0"/>
              <w:adjustRightInd w:val="0"/>
              <w:spacing w:line="360" w:lineRule="auto"/>
              <w:jc w:val="both"/>
              <w:rPr>
                <w:rFonts w:ascii="Times New Roman" w:hAnsi="Times New Roman" w:cs="Times New Roman"/>
                <w:color w:val="000000"/>
                <w:sz w:val="20"/>
                <w:szCs w:val="20"/>
              </w:rPr>
            </w:pPr>
            <w:r>
              <w:rPr>
                <w:rFonts w:ascii="Times New Roman" w:hAnsi="Times New Roman" w:cs="Times New Roman"/>
                <w:color w:val="000000"/>
                <w:sz w:val="20"/>
                <w:szCs w:val="20"/>
              </w:rPr>
              <w:t>0</w:t>
            </w:r>
            <w:r w:rsidR="008D589A" w:rsidRPr="00C7370D">
              <w:rPr>
                <w:rFonts w:ascii="Times New Roman" w:hAnsi="Times New Roman" w:cs="Times New Roman"/>
                <w:color w:val="000000"/>
                <w:sz w:val="20"/>
                <w:szCs w:val="20"/>
              </w:rPr>
              <w:t>,79806</w:t>
            </w:r>
          </w:p>
        </w:tc>
        <w:tc>
          <w:tcPr>
            <w:tcW w:w="1014" w:type="dxa"/>
            <w:vAlign w:val="center"/>
          </w:tcPr>
          <w:p w:rsidR="008D589A" w:rsidRPr="00C7370D" w:rsidRDefault="008D589A" w:rsidP="000A2912">
            <w:pPr>
              <w:autoSpaceDE w:val="0"/>
              <w:autoSpaceDN w:val="0"/>
              <w:adjustRightInd w:val="0"/>
              <w:spacing w:line="360" w:lineRule="auto"/>
              <w:jc w:val="both"/>
              <w:rPr>
                <w:rFonts w:ascii="Times New Roman" w:hAnsi="Times New Roman" w:cs="Times New Roman"/>
                <w:color w:val="000000"/>
                <w:sz w:val="20"/>
                <w:szCs w:val="20"/>
              </w:rPr>
            </w:pPr>
            <w:r w:rsidRPr="00C7370D">
              <w:rPr>
                <w:rFonts w:ascii="Times New Roman" w:hAnsi="Times New Roman" w:cs="Times New Roman"/>
                <w:color w:val="000000"/>
                <w:sz w:val="20"/>
                <w:szCs w:val="20"/>
              </w:rPr>
              <w:t>1,107</w:t>
            </w:r>
          </w:p>
        </w:tc>
        <w:tc>
          <w:tcPr>
            <w:tcW w:w="1012" w:type="dxa"/>
            <w:vAlign w:val="center"/>
          </w:tcPr>
          <w:p w:rsidR="008D589A" w:rsidRPr="00C7370D" w:rsidRDefault="00791E05" w:rsidP="000A2912">
            <w:pPr>
              <w:autoSpaceDE w:val="0"/>
              <w:autoSpaceDN w:val="0"/>
              <w:adjustRightInd w:val="0"/>
              <w:spacing w:line="360" w:lineRule="auto"/>
              <w:jc w:val="both"/>
              <w:rPr>
                <w:rFonts w:ascii="Times New Roman" w:hAnsi="Times New Roman" w:cs="Times New Roman"/>
                <w:color w:val="000000"/>
                <w:sz w:val="20"/>
                <w:szCs w:val="20"/>
              </w:rPr>
            </w:pPr>
            <w:r>
              <w:rPr>
                <w:rFonts w:ascii="Times New Roman" w:hAnsi="Times New Roman" w:cs="Times New Roman"/>
                <w:color w:val="000000"/>
                <w:sz w:val="20"/>
                <w:szCs w:val="20"/>
              </w:rPr>
              <w:t>0</w:t>
            </w:r>
            <w:r w:rsidR="008D589A" w:rsidRPr="00C7370D">
              <w:rPr>
                <w:rFonts w:ascii="Times New Roman" w:hAnsi="Times New Roman" w:cs="Times New Roman"/>
                <w:color w:val="000000"/>
                <w:sz w:val="20"/>
                <w:szCs w:val="20"/>
              </w:rPr>
              <w:t>,271</w:t>
            </w:r>
          </w:p>
        </w:tc>
      </w:tr>
      <w:tr w:rsidR="008D589A" w:rsidTr="000E7AA8">
        <w:tc>
          <w:tcPr>
            <w:tcW w:w="1550" w:type="dxa"/>
            <w:vMerge/>
          </w:tcPr>
          <w:p w:rsidR="008D589A" w:rsidRPr="00943FED" w:rsidRDefault="008D589A" w:rsidP="000A2912">
            <w:pPr>
              <w:pStyle w:val="Stil1"/>
              <w:spacing w:line="360" w:lineRule="auto"/>
              <w:jc w:val="both"/>
              <w:rPr>
                <w:b/>
                <w:sz w:val="20"/>
                <w:szCs w:val="20"/>
              </w:rPr>
            </w:pPr>
          </w:p>
        </w:tc>
        <w:tc>
          <w:tcPr>
            <w:tcW w:w="1155" w:type="dxa"/>
          </w:tcPr>
          <w:p w:rsidR="008D589A" w:rsidRPr="00943FED" w:rsidRDefault="008D589A" w:rsidP="000A2912">
            <w:pPr>
              <w:pStyle w:val="Stil1"/>
              <w:spacing w:line="360" w:lineRule="auto"/>
              <w:jc w:val="both"/>
              <w:rPr>
                <w:sz w:val="20"/>
                <w:szCs w:val="20"/>
              </w:rPr>
            </w:pPr>
            <w:r w:rsidRPr="00943FED">
              <w:rPr>
                <w:sz w:val="20"/>
                <w:szCs w:val="20"/>
              </w:rPr>
              <w:t>İ</w:t>
            </w:r>
            <w:r w:rsidR="009C4A96" w:rsidRPr="00943FED">
              <w:rPr>
                <w:sz w:val="20"/>
                <w:szCs w:val="20"/>
              </w:rPr>
              <w:t>tfaiye</w:t>
            </w:r>
          </w:p>
        </w:tc>
        <w:tc>
          <w:tcPr>
            <w:tcW w:w="1044" w:type="dxa"/>
          </w:tcPr>
          <w:p w:rsidR="008D589A" w:rsidRPr="00C7370D" w:rsidRDefault="008D589A" w:rsidP="000A2912">
            <w:pPr>
              <w:pStyle w:val="Stil1"/>
              <w:spacing w:line="360" w:lineRule="auto"/>
              <w:jc w:val="both"/>
              <w:rPr>
                <w:sz w:val="20"/>
                <w:szCs w:val="20"/>
              </w:rPr>
            </w:pPr>
            <w:r w:rsidRPr="00C7370D">
              <w:rPr>
                <w:sz w:val="20"/>
                <w:szCs w:val="20"/>
              </w:rPr>
              <w:t>52</w:t>
            </w:r>
          </w:p>
        </w:tc>
        <w:tc>
          <w:tcPr>
            <w:tcW w:w="1056" w:type="dxa"/>
            <w:vAlign w:val="center"/>
          </w:tcPr>
          <w:p w:rsidR="008D589A" w:rsidRPr="00C7370D" w:rsidRDefault="008D589A" w:rsidP="000A2912">
            <w:pPr>
              <w:autoSpaceDE w:val="0"/>
              <w:autoSpaceDN w:val="0"/>
              <w:adjustRightInd w:val="0"/>
              <w:spacing w:line="360" w:lineRule="auto"/>
              <w:jc w:val="both"/>
              <w:rPr>
                <w:rFonts w:ascii="Times New Roman" w:hAnsi="Times New Roman" w:cs="Times New Roman"/>
                <w:color w:val="000000"/>
                <w:sz w:val="20"/>
                <w:szCs w:val="20"/>
              </w:rPr>
            </w:pPr>
            <w:r w:rsidRPr="00C7370D">
              <w:rPr>
                <w:rFonts w:ascii="Times New Roman" w:hAnsi="Times New Roman" w:cs="Times New Roman"/>
                <w:color w:val="000000"/>
                <w:sz w:val="20"/>
                <w:szCs w:val="20"/>
              </w:rPr>
              <w:t>69,4615</w:t>
            </w:r>
          </w:p>
        </w:tc>
        <w:tc>
          <w:tcPr>
            <w:tcW w:w="1116" w:type="dxa"/>
            <w:vAlign w:val="center"/>
          </w:tcPr>
          <w:p w:rsidR="008D589A" w:rsidRPr="00C7370D" w:rsidRDefault="008D589A" w:rsidP="000A2912">
            <w:pPr>
              <w:autoSpaceDE w:val="0"/>
              <w:autoSpaceDN w:val="0"/>
              <w:adjustRightInd w:val="0"/>
              <w:spacing w:line="360" w:lineRule="auto"/>
              <w:jc w:val="both"/>
              <w:rPr>
                <w:rFonts w:ascii="Times New Roman" w:hAnsi="Times New Roman" w:cs="Times New Roman"/>
                <w:color w:val="000000"/>
                <w:sz w:val="20"/>
                <w:szCs w:val="20"/>
              </w:rPr>
            </w:pPr>
            <w:r w:rsidRPr="00C7370D">
              <w:rPr>
                <w:rFonts w:ascii="Times New Roman" w:hAnsi="Times New Roman" w:cs="Times New Roman"/>
                <w:color w:val="000000"/>
                <w:sz w:val="20"/>
                <w:szCs w:val="20"/>
              </w:rPr>
              <w:t>10,01853</w:t>
            </w:r>
          </w:p>
        </w:tc>
        <w:tc>
          <w:tcPr>
            <w:tcW w:w="1096" w:type="dxa"/>
            <w:vAlign w:val="center"/>
          </w:tcPr>
          <w:p w:rsidR="008D589A" w:rsidRPr="00C7370D" w:rsidRDefault="008D589A" w:rsidP="000A2912">
            <w:pPr>
              <w:autoSpaceDE w:val="0"/>
              <w:autoSpaceDN w:val="0"/>
              <w:adjustRightInd w:val="0"/>
              <w:spacing w:line="360" w:lineRule="auto"/>
              <w:jc w:val="both"/>
              <w:rPr>
                <w:rFonts w:ascii="Times New Roman" w:hAnsi="Times New Roman" w:cs="Times New Roman"/>
                <w:color w:val="000000"/>
                <w:sz w:val="20"/>
                <w:szCs w:val="20"/>
              </w:rPr>
            </w:pPr>
            <w:r w:rsidRPr="00C7370D">
              <w:rPr>
                <w:rFonts w:ascii="Times New Roman" w:hAnsi="Times New Roman" w:cs="Times New Roman"/>
                <w:color w:val="000000"/>
                <w:sz w:val="20"/>
                <w:szCs w:val="20"/>
              </w:rPr>
              <w:t>1,38932</w:t>
            </w:r>
          </w:p>
        </w:tc>
        <w:tc>
          <w:tcPr>
            <w:tcW w:w="1014" w:type="dxa"/>
            <w:vAlign w:val="center"/>
          </w:tcPr>
          <w:p w:rsidR="008D589A" w:rsidRPr="00C7370D" w:rsidRDefault="008D589A" w:rsidP="000A2912">
            <w:pPr>
              <w:autoSpaceDE w:val="0"/>
              <w:autoSpaceDN w:val="0"/>
              <w:adjustRightInd w:val="0"/>
              <w:spacing w:line="360" w:lineRule="auto"/>
              <w:jc w:val="both"/>
              <w:rPr>
                <w:rFonts w:ascii="Times New Roman" w:hAnsi="Times New Roman" w:cs="Times New Roman"/>
                <w:color w:val="000000"/>
                <w:sz w:val="20"/>
                <w:szCs w:val="20"/>
              </w:rPr>
            </w:pPr>
            <w:r w:rsidRPr="00C7370D">
              <w:rPr>
                <w:rFonts w:ascii="Times New Roman" w:hAnsi="Times New Roman" w:cs="Times New Roman"/>
                <w:color w:val="000000"/>
                <w:sz w:val="20"/>
                <w:szCs w:val="20"/>
              </w:rPr>
              <w:t>1,102</w:t>
            </w:r>
          </w:p>
        </w:tc>
        <w:tc>
          <w:tcPr>
            <w:tcW w:w="1012" w:type="dxa"/>
            <w:vAlign w:val="center"/>
          </w:tcPr>
          <w:p w:rsidR="008D589A" w:rsidRPr="00C7370D" w:rsidRDefault="00791E05" w:rsidP="000A2912">
            <w:pPr>
              <w:autoSpaceDE w:val="0"/>
              <w:autoSpaceDN w:val="0"/>
              <w:adjustRightInd w:val="0"/>
              <w:spacing w:line="360" w:lineRule="auto"/>
              <w:jc w:val="both"/>
              <w:rPr>
                <w:rFonts w:ascii="Times New Roman" w:hAnsi="Times New Roman" w:cs="Times New Roman"/>
                <w:color w:val="000000"/>
                <w:sz w:val="20"/>
                <w:szCs w:val="20"/>
              </w:rPr>
            </w:pPr>
            <w:r>
              <w:rPr>
                <w:rFonts w:ascii="Times New Roman" w:hAnsi="Times New Roman" w:cs="Times New Roman"/>
                <w:color w:val="000000"/>
                <w:sz w:val="20"/>
                <w:szCs w:val="20"/>
              </w:rPr>
              <w:t>0</w:t>
            </w:r>
            <w:r w:rsidR="008D589A" w:rsidRPr="00C7370D">
              <w:rPr>
                <w:rFonts w:ascii="Times New Roman" w:hAnsi="Times New Roman" w:cs="Times New Roman"/>
                <w:color w:val="000000"/>
                <w:sz w:val="20"/>
                <w:szCs w:val="20"/>
              </w:rPr>
              <w:t>,274</w:t>
            </w:r>
          </w:p>
        </w:tc>
      </w:tr>
      <w:tr w:rsidR="008D589A" w:rsidTr="000E7AA8">
        <w:tc>
          <w:tcPr>
            <w:tcW w:w="1550" w:type="dxa"/>
            <w:vMerge w:val="restart"/>
          </w:tcPr>
          <w:p w:rsidR="008D589A" w:rsidRPr="00943FED" w:rsidRDefault="008D589A" w:rsidP="000A2912">
            <w:pPr>
              <w:pStyle w:val="Stil1"/>
              <w:spacing w:line="360" w:lineRule="auto"/>
              <w:jc w:val="both"/>
              <w:rPr>
                <w:b/>
                <w:sz w:val="20"/>
                <w:szCs w:val="20"/>
              </w:rPr>
            </w:pPr>
            <w:r w:rsidRPr="00943FED">
              <w:rPr>
                <w:b/>
                <w:bCs/>
                <w:sz w:val="20"/>
                <w:szCs w:val="20"/>
              </w:rPr>
              <w:t>Teknoloji Kullanım</w:t>
            </w:r>
          </w:p>
        </w:tc>
        <w:tc>
          <w:tcPr>
            <w:tcW w:w="1155" w:type="dxa"/>
          </w:tcPr>
          <w:p w:rsidR="008D589A" w:rsidRPr="00943FED" w:rsidRDefault="008D589A" w:rsidP="000A2912">
            <w:pPr>
              <w:pStyle w:val="Stil1"/>
              <w:spacing w:line="360" w:lineRule="auto"/>
              <w:jc w:val="both"/>
              <w:rPr>
                <w:sz w:val="20"/>
                <w:szCs w:val="20"/>
              </w:rPr>
            </w:pPr>
            <w:r w:rsidRPr="00943FED">
              <w:rPr>
                <w:sz w:val="20"/>
                <w:szCs w:val="20"/>
              </w:rPr>
              <w:t>AFAD</w:t>
            </w:r>
          </w:p>
        </w:tc>
        <w:tc>
          <w:tcPr>
            <w:tcW w:w="1044" w:type="dxa"/>
          </w:tcPr>
          <w:p w:rsidR="008D589A" w:rsidRPr="00C7370D" w:rsidRDefault="008D589A" w:rsidP="000A2912">
            <w:pPr>
              <w:pStyle w:val="Stil1"/>
              <w:spacing w:line="360" w:lineRule="auto"/>
              <w:jc w:val="both"/>
              <w:rPr>
                <w:sz w:val="20"/>
                <w:szCs w:val="20"/>
              </w:rPr>
            </w:pPr>
            <w:r w:rsidRPr="00C7370D">
              <w:rPr>
                <w:sz w:val="20"/>
                <w:szCs w:val="20"/>
              </w:rPr>
              <w:t>53</w:t>
            </w:r>
          </w:p>
        </w:tc>
        <w:tc>
          <w:tcPr>
            <w:tcW w:w="1056" w:type="dxa"/>
            <w:vAlign w:val="center"/>
          </w:tcPr>
          <w:p w:rsidR="008D589A" w:rsidRPr="00C7370D" w:rsidRDefault="008D589A" w:rsidP="000A2912">
            <w:pPr>
              <w:autoSpaceDE w:val="0"/>
              <w:autoSpaceDN w:val="0"/>
              <w:adjustRightInd w:val="0"/>
              <w:spacing w:line="360" w:lineRule="auto"/>
              <w:jc w:val="both"/>
              <w:rPr>
                <w:rFonts w:ascii="Times New Roman" w:hAnsi="Times New Roman" w:cs="Times New Roman"/>
                <w:color w:val="000000"/>
                <w:sz w:val="20"/>
                <w:szCs w:val="20"/>
              </w:rPr>
            </w:pPr>
            <w:r w:rsidRPr="00C7370D">
              <w:rPr>
                <w:rFonts w:ascii="Times New Roman" w:hAnsi="Times New Roman" w:cs="Times New Roman"/>
                <w:color w:val="000000"/>
                <w:sz w:val="20"/>
                <w:szCs w:val="20"/>
              </w:rPr>
              <w:t>49,1698</w:t>
            </w:r>
          </w:p>
        </w:tc>
        <w:tc>
          <w:tcPr>
            <w:tcW w:w="1116" w:type="dxa"/>
            <w:vAlign w:val="center"/>
          </w:tcPr>
          <w:p w:rsidR="008D589A" w:rsidRPr="00C7370D" w:rsidRDefault="008D589A" w:rsidP="000A2912">
            <w:pPr>
              <w:autoSpaceDE w:val="0"/>
              <w:autoSpaceDN w:val="0"/>
              <w:adjustRightInd w:val="0"/>
              <w:spacing w:line="360" w:lineRule="auto"/>
              <w:jc w:val="both"/>
              <w:rPr>
                <w:rFonts w:ascii="Times New Roman" w:hAnsi="Times New Roman" w:cs="Times New Roman"/>
                <w:color w:val="000000"/>
                <w:sz w:val="20"/>
                <w:szCs w:val="20"/>
              </w:rPr>
            </w:pPr>
            <w:r w:rsidRPr="00C7370D">
              <w:rPr>
                <w:rFonts w:ascii="Times New Roman" w:hAnsi="Times New Roman" w:cs="Times New Roman"/>
                <w:color w:val="000000"/>
                <w:sz w:val="20"/>
                <w:szCs w:val="20"/>
              </w:rPr>
              <w:t>8,05447</w:t>
            </w:r>
          </w:p>
        </w:tc>
        <w:tc>
          <w:tcPr>
            <w:tcW w:w="1096" w:type="dxa"/>
            <w:vAlign w:val="center"/>
          </w:tcPr>
          <w:p w:rsidR="008D589A" w:rsidRPr="00C7370D" w:rsidRDefault="008D589A" w:rsidP="000A2912">
            <w:pPr>
              <w:autoSpaceDE w:val="0"/>
              <w:autoSpaceDN w:val="0"/>
              <w:adjustRightInd w:val="0"/>
              <w:spacing w:line="360" w:lineRule="auto"/>
              <w:jc w:val="both"/>
              <w:rPr>
                <w:rFonts w:ascii="Times New Roman" w:hAnsi="Times New Roman" w:cs="Times New Roman"/>
                <w:color w:val="000000"/>
                <w:sz w:val="20"/>
                <w:szCs w:val="20"/>
              </w:rPr>
            </w:pPr>
            <w:r w:rsidRPr="00C7370D">
              <w:rPr>
                <w:rFonts w:ascii="Times New Roman" w:hAnsi="Times New Roman" w:cs="Times New Roman"/>
                <w:color w:val="000000"/>
                <w:sz w:val="20"/>
                <w:szCs w:val="20"/>
              </w:rPr>
              <w:t>1,10637</w:t>
            </w:r>
          </w:p>
        </w:tc>
        <w:tc>
          <w:tcPr>
            <w:tcW w:w="1014" w:type="dxa"/>
            <w:vAlign w:val="center"/>
          </w:tcPr>
          <w:p w:rsidR="008D589A" w:rsidRPr="00C7370D" w:rsidRDefault="008D589A" w:rsidP="000A2912">
            <w:pPr>
              <w:autoSpaceDE w:val="0"/>
              <w:autoSpaceDN w:val="0"/>
              <w:adjustRightInd w:val="0"/>
              <w:spacing w:line="360" w:lineRule="auto"/>
              <w:jc w:val="both"/>
              <w:rPr>
                <w:rFonts w:ascii="Times New Roman" w:hAnsi="Times New Roman" w:cs="Times New Roman"/>
                <w:color w:val="000000"/>
                <w:sz w:val="20"/>
                <w:szCs w:val="20"/>
              </w:rPr>
            </w:pPr>
            <w:r w:rsidRPr="00C7370D">
              <w:rPr>
                <w:rFonts w:ascii="Times New Roman" w:hAnsi="Times New Roman" w:cs="Times New Roman"/>
                <w:color w:val="000000"/>
                <w:sz w:val="20"/>
                <w:szCs w:val="20"/>
              </w:rPr>
              <w:t>-3,423</w:t>
            </w:r>
          </w:p>
        </w:tc>
        <w:tc>
          <w:tcPr>
            <w:tcW w:w="1012" w:type="dxa"/>
            <w:vAlign w:val="center"/>
          </w:tcPr>
          <w:p w:rsidR="008D589A" w:rsidRPr="00562914" w:rsidRDefault="00791E05" w:rsidP="000A2912">
            <w:pPr>
              <w:autoSpaceDE w:val="0"/>
              <w:autoSpaceDN w:val="0"/>
              <w:adjustRightInd w:val="0"/>
              <w:spacing w:line="360" w:lineRule="auto"/>
              <w:jc w:val="both"/>
              <w:rPr>
                <w:rFonts w:ascii="Times New Roman" w:hAnsi="Times New Roman" w:cs="Times New Roman"/>
                <w:sz w:val="20"/>
                <w:szCs w:val="20"/>
              </w:rPr>
            </w:pPr>
            <w:r>
              <w:rPr>
                <w:rFonts w:ascii="Times New Roman" w:hAnsi="Times New Roman" w:cs="Times New Roman"/>
                <w:sz w:val="20"/>
                <w:szCs w:val="20"/>
              </w:rPr>
              <w:t>0</w:t>
            </w:r>
            <w:r w:rsidR="008D589A" w:rsidRPr="00562914">
              <w:rPr>
                <w:rFonts w:ascii="Times New Roman" w:hAnsi="Times New Roman" w:cs="Times New Roman"/>
                <w:sz w:val="20"/>
                <w:szCs w:val="20"/>
              </w:rPr>
              <w:t>,001</w:t>
            </w:r>
          </w:p>
        </w:tc>
      </w:tr>
      <w:tr w:rsidR="008D589A" w:rsidTr="000E7AA8">
        <w:tc>
          <w:tcPr>
            <w:tcW w:w="1550" w:type="dxa"/>
            <w:vMerge/>
          </w:tcPr>
          <w:p w:rsidR="008D589A" w:rsidRPr="00943FED" w:rsidRDefault="008D589A" w:rsidP="000A2912">
            <w:pPr>
              <w:pStyle w:val="Stil1"/>
              <w:spacing w:line="360" w:lineRule="auto"/>
              <w:jc w:val="both"/>
              <w:rPr>
                <w:b/>
                <w:sz w:val="20"/>
                <w:szCs w:val="20"/>
              </w:rPr>
            </w:pPr>
          </w:p>
        </w:tc>
        <w:tc>
          <w:tcPr>
            <w:tcW w:w="1155" w:type="dxa"/>
          </w:tcPr>
          <w:p w:rsidR="008D589A" w:rsidRPr="00943FED" w:rsidRDefault="008D589A" w:rsidP="000A2912">
            <w:pPr>
              <w:pStyle w:val="Stil1"/>
              <w:spacing w:line="360" w:lineRule="auto"/>
              <w:jc w:val="both"/>
              <w:rPr>
                <w:sz w:val="20"/>
                <w:szCs w:val="20"/>
              </w:rPr>
            </w:pPr>
            <w:r w:rsidRPr="00943FED">
              <w:rPr>
                <w:sz w:val="20"/>
                <w:szCs w:val="20"/>
              </w:rPr>
              <w:t>İ</w:t>
            </w:r>
            <w:r w:rsidR="009C4A96" w:rsidRPr="00943FED">
              <w:rPr>
                <w:sz w:val="20"/>
                <w:szCs w:val="20"/>
              </w:rPr>
              <w:t>tfaiye</w:t>
            </w:r>
          </w:p>
        </w:tc>
        <w:tc>
          <w:tcPr>
            <w:tcW w:w="1044" w:type="dxa"/>
          </w:tcPr>
          <w:p w:rsidR="008D589A" w:rsidRPr="00C7370D" w:rsidRDefault="008D589A" w:rsidP="000A2912">
            <w:pPr>
              <w:pStyle w:val="Stil1"/>
              <w:spacing w:line="360" w:lineRule="auto"/>
              <w:jc w:val="both"/>
              <w:rPr>
                <w:sz w:val="20"/>
                <w:szCs w:val="20"/>
              </w:rPr>
            </w:pPr>
            <w:r w:rsidRPr="00C7370D">
              <w:rPr>
                <w:sz w:val="20"/>
                <w:szCs w:val="20"/>
              </w:rPr>
              <w:t>52</w:t>
            </w:r>
          </w:p>
        </w:tc>
        <w:tc>
          <w:tcPr>
            <w:tcW w:w="1056" w:type="dxa"/>
            <w:vAlign w:val="center"/>
          </w:tcPr>
          <w:p w:rsidR="008D589A" w:rsidRPr="00C7370D" w:rsidRDefault="008D589A" w:rsidP="000A2912">
            <w:pPr>
              <w:autoSpaceDE w:val="0"/>
              <w:autoSpaceDN w:val="0"/>
              <w:adjustRightInd w:val="0"/>
              <w:spacing w:line="360" w:lineRule="auto"/>
              <w:jc w:val="both"/>
              <w:rPr>
                <w:rFonts w:ascii="Times New Roman" w:hAnsi="Times New Roman" w:cs="Times New Roman"/>
                <w:color w:val="000000"/>
                <w:sz w:val="20"/>
                <w:szCs w:val="20"/>
              </w:rPr>
            </w:pPr>
            <w:r w:rsidRPr="00C7370D">
              <w:rPr>
                <w:rFonts w:ascii="Times New Roman" w:hAnsi="Times New Roman" w:cs="Times New Roman"/>
                <w:color w:val="000000"/>
                <w:sz w:val="20"/>
                <w:szCs w:val="20"/>
              </w:rPr>
              <w:t>55,2692</w:t>
            </w:r>
          </w:p>
        </w:tc>
        <w:tc>
          <w:tcPr>
            <w:tcW w:w="1116" w:type="dxa"/>
            <w:vAlign w:val="center"/>
          </w:tcPr>
          <w:p w:rsidR="008D589A" w:rsidRPr="00C7370D" w:rsidRDefault="008D589A" w:rsidP="000A2912">
            <w:pPr>
              <w:autoSpaceDE w:val="0"/>
              <w:autoSpaceDN w:val="0"/>
              <w:adjustRightInd w:val="0"/>
              <w:spacing w:line="360" w:lineRule="auto"/>
              <w:jc w:val="both"/>
              <w:rPr>
                <w:rFonts w:ascii="Times New Roman" w:hAnsi="Times New Roman" w:cs="Times New Roman"/>
                <w:color w:val="000000"/>
                <w:sz w:val="20"/>
                <w:szCs w:val="20"/>
              </w:rPr>
            </w:pPr>
            <w:r w:rsidRPr="00C7370D">
              <w:rPr>
                <w:rFonts w:ascii="Times New Roman" w:hAnsi="Times New Roman" w:cs="Times New Roman"/>
                <w:color w:val="000000"/>
                <w:sz w:val="20"/>
                <w:szCs w:val="20"/>
              </w:rPr>
              <w:t>10,10555</w:t>
            </w:r>
          </w:p>
        </w:tc>
        <w:tc>
          <w:tcPr>
            <w:tcW w:w="1096" w:type="dxa"/>
            <w:vAlign w:val="center"/>
          </w:tcPr>
          <w:p w:rsidR="008D589A" w:rsidRPr="00C7370D" w:rsidRDefault="008D589A" w:rsidP="000A2912">
            <w:pPr>
              <w:autoSpaceDE w:val="0"/>
              <w:autoSpaceDN w:val="0"/>
              <w:adjustRightInd w:val="0"/>
              <w:spacing w:line="360" w:lineRule="auto"/>
              <w:jc w:val="both"/>
              <w:rPr>
                <w:rFonts w:ascii="Times New Roman" w:hAnsi="Times New Roman" w:cs="Times New Roman"/>
                <w:color w:val="000000"/>
                <w:sz w:val="20"/>
                <w:szCs w:val="20"/>
              </w:rPr>
            </w:pPr>
            <w:r w:rsidRPr="00C7370D">
              <w:rPr>
                <w:rFonts w:ascii="Times New Roman" w:hAnsi="Times New Roman" w:cs="Times New Roman"/>
                <w:color w:val="000000"/>
                <w:sz w:val="20"/>
                <w:szCs w:val="20"/>
              </w:rPr>
              <w:t>1,40139</w:t>
            </w:r>
          </w:p>
        </w:tc>
        <w:tc>
          <w:tcPr>
            <w:tcW w:w="1014" w:type="dxa"/>
            <w:vAlign w:val="center"/>
          </w:tcPr>
          <w:p w:rsidR="008D589A" w:rsidRPr="00C7370D" w:rsidRDefault="008D589A" w:rsidP="000A2912">
            <w:pPr>
              <w:autoSpaceDE w:val="0"/>
              <w:autoSpaceDN w:val="0"/>
              <w:adjustRightInd w:val="0"/>
              <w:spacing w:line="360" w:lineRule="auto"/>
              <w:jc w:val="both"/>
              <w:rPr>
                <w:rFonts w:ascii="Times New Roman" w:hAnsi="Times New Roman" w:cs="Times New Roman"/>
                <w:color w:val="000000"/>
                <w:sz w:val="20"/>
                <w:szCs w:val="20"/>
              </w:rPr>
            </w:pPr>
            <w:r w:rsidRPr="00C7370D">
              <w:rPr>
                <w:rFonts w:ascii="Times New Roman" w:hAnsi="Times New Roman" w:cs="Times New Roman"/>
                <w:color w:val="000000"/>
                <w:sz w:val="20"/>
                <w:szCs w:val="20"/>
              </w:rPr>
              <w:t>-3,416</w:t>
            </w:r>
          </w:p>
        </w:tc>
        <w:tc>
          <w:tcPr>
            <w:tcW w:w="1012" w:type="dxa"/>
            <w:vAlign w:val="center"/>
          </w:tcPr>
          <w:p w:rsidR="008D589A" w:rsidRPr="00562914" w:rsidRDefault="00791E05" w:rsidP="000A2912">
            <w:pPr>
              <w:autoSpaceDE w:val="0"/>
              <w:autoSpaceDN w:val="0"/>
              <w:adjustRightInd w:val="0"/>
              <w:spacing w:line="360" w:lineRule="auto"/>
              <w:jc w:val="both"/>
              <w:rPr>
                <w:rFonts w:ascii="Times New Roman" w:hAnsi="Times New Roman" w:cs="Times New Roman"/>
                <w:sz w:val="20"/>
                <w:szCs w:val="20"/>
              </w:rPr>
            </w:pPr>
            <w:r>
              <w:rPr>
                <w:rFonts w:ascii="Times New Roman" w:hAnsi="Times New Roman" w:cs="Times New Roman"/>
                <w:sz w:val="20"/>
                <w:szCs w:val="20"/>
              </w:rPr>
              <w:t>0</w:t>
            </w:r>
            <w:r w:rsidR="008D589A" w:rsidRPr="00562914">
              <w:rPr>
                <w:rFonts w:ascii="Times New Roman" w:hAnsi="Times New Roman" w:cs="Times New Roman"/>
                <w:sz w:val="20"/>
                <w:szCs w:val="20"/>
              </w:rPr>
              <w:t>,001</w:t>
            </w:r>
          </w:p>
        </w:tc>
      </w:tr>
      <w:tr w:rsidR="008D589A" w:rsidTr="000E7AA8">
        <w:tc>
          <w:tcPr>
            <w:tcW w:w="1550" w:type="dxa"/>
            <w:vMerge w:val="restart"/>
          </w:tcPr>
          <w:p w:rsidR="008D589A" w:rsidRDefault="008D589A" w:rsidP="000A2912">
            <w:pPr>
              <w:pStyle w:val="Stil1"/>
              <w:spacing w:line="360" w:lineRule="auto"/>
              <w:jc w:val="both"/>
              <w:rPr>
                <w:b/>
                <w:sz w:val="20"/>
                <w:szCs w:val="20"/>
              </w:rPr>
            </w:pPr>
            <w:r>
              <w:rPr>
                <w:b/>
                <w:sz w:val="20"/>
                <w:szCs w:val="20"/>
              </w:rPr>
              <w:t xml:space="preserve">Teknoloji </w:t>
            </w:r>
          </w:p>
          <w:p w:rsidR="008D589A" w:rsidRPr="00943FED" w:rsidRDefault="008D589A" w:rsidP="000A2912">
            <w:pPr>
              <w:pStyle w:val="Stil1"/>
              <w:spacing w:line="360" w:lineRule="auto"/>
              <w:jc w:val="both"/>
              <w:rPr>
                <w:b/>
                <w:sz w:val="20"/>
                <w:szCs w:val="20"/>
              </w:rPr>
            </w:pPr>
            <w:r>
              <w:rPr>
                <w:b/>
                <w:sz w:val="20"/>
                <w:szCs w:val="20"/>
              </w:rPr>
              <w:t>Kullandıklarım</w:t>
            </w:r>
          </w:p>
        </w:tc>
        <w:tc>
          <w:tcPr>
            <w:tcW w:w="1155" w:type="dxa"/>
          </w:tcPr>
          <w:p w:rsidR="008D589A" w:rsidRPr="00943FED" w:rsidRDefault="008D589A" w:rsidP="000A2912">
            <w:pPr>
              <w:pStyle w:val="Stil1"/>
              <w:spacing w:line="360" w:lineRule="auto"/>
              <w:jc w:val="both"/>
              <w:rPr>
                <w:sz w:val="20"/>
                <w:szCs w:val="20"/>
              </w:rPr>
            </w:pPr>
            <w:r w:rsidRPr="00943FED">
              <w:rPr>
                <w:sz w:val="20"/>
                <w:szCs w:val="20"/>
              </w:rPr>
              <w:t>AFAD</w:t>
            </w:r>
          </w:p>
        </w:tc>
        <w:tc>
          <w:tcPr>
            <w:tcW w:w="1044" w:type="dxa"/>
          </w:tcPr>
          <w:p w:rsidR="008D589A" w:rsidRPr="00C7370D" w:rsidRDefault="008D589A" w:rsidP="000A2912">
            <w:pPr>
              <w:pStyle w:val="Stil1"/>
              <w:spacing w:line="360" w:lineRule="auto"/>
              <w:jc w:val="both"/>
              <w:rPr>
                <w:sz w:val="20"/>
                <w:szCs w:val="20"/>
              </w:rPr>
            </w:pPr>
            <w:r w:rsidRPr="00C7370D">
              <w:rPr>
                <w:sz w:val="20"/>
                <w:szCs w:val="20"/>
              </w:rPr>
              <w:t>53</w:t>
            </w:r>
          </w:p>
        </w:tc>
        <w:tc>
          <w:tcPr>
            <w:tcW w:w="1056" w:type="dxa"/>
            <w:vAlign w:val="center"/>
          </w:tcPr>
          <w:p w:rsidR="008D589A" w:rsidRPr="00C7370D" w:rsidRDefault="008D589A" w:rsidP="000A2912">
            <w:pPr>
              <w:autoSpaceDE w:val="0"/>
              <w:autoSpaceDN w:val="0"/>
              <w:adjustRightInd w:val="0"/>
              <w:spacing w:line="360" w:lineRule="auto"/>
              <w:jc w:val="both"/>
              <w:rPr>
                <w:rFonts w:ascii="Times New Roman" w:hAnsi="Times New Roman" w:cs="Times New Roman"/>
                <w:color w:val="000000"/>
                <w:sz w:val="20"/>
                <w:szCs w:val="20"/>
              </w:rPr>
            </w:pPr>
            <w:r w:rsidRPr="00C7370D">
              <w:rPr>
                <w:rFonts w:ascii="Times New Roman" w:hAnsi="Times New Roman" w:cs="Times New Roman"/>
                <w:color w:val="000000"/>
                <w:sz w:val="20"/>
                <w:szCs w:val="20"/>
              </w:rPr>
              <w:t>50,5962</w:t>
            </w:r>
          </w:p>
        </w:tc>
        <w:tc>
          <w:tcPr>
            <w:tcW w:w="1116" w:type="dxa"/>
            <w:vAlign w:val="center"/>
          </w:tcPr>
          <w:p w:rsidR="008D589A" w:rsidRPr="00C7370D" w:rsidRDefault="008D589A" w:rsidP="000A2912">
            <w:pPr>
              <w:autoSpaceDE w:val="0"/>
              <w:autoSpaceDN w:val="0"/>
              <w:adjustRightInd w:val="0"/>
              <w:spacing w:line="360" w:lineRule="auto"/>
              <w:jc w:val="both"/>
              <w:rPr>
                <w:rFonts w:ascii="Times New Roman" w:hAnsi="Times New Roman" w:cs="Times New Roman"/>
                <w:color w:val="000000"/>
                <w:sz w:val="20"/>
                <w:szCs w:val="20"/>
              </w:rPr>
            </w:pPr>
            <w:r w:rsidRPr="00C7370D">
              <w:rPr>
                <w:rFonts w:ascii="Times New Roman" w:hAnsi="Times New Roman" w:cs="Times New Roman"/>
                <w:color w:val="000000"/>
                <w:sz w:val="20"/>
                <w:szCs w:val="20"/>
              </w:rPr>
              <w:t>15,58941</w:t>
            </w:r>
          </w:p>
        </w:tc>
        <w:tc>
          <w:tcPr>
            <w:tcW w:w="1096" w:type="dxa"/>
            <w:vAlign w:val="center"/>
          </w:tcPr>
          <w:p w:rsidR="008D589A" w:rsidRPr="00C7370D" w:rsidRDefault="008D589A" w:rsidP="000A2912">
            <w:pPr>
              <w:autoSpaceDE w:val="0"/>
              <w:autoSpaceDN w:val="0"/>
              <w:adjustRightInd w:val="0"/>
              <w:spacing w:line="360" w:lineRule="auto"/>
              <w:jc w:val="both"/>
              <w:rPr>
                <w:rFonts w:ascii="Times New Roman" w:hAnsi="Times New Roman" w:cs="Times New Roman"/>
                <w:color w:val="000000"/>
                <w:sz w:val="20"/>
                <w:szCs w:val="20"/>
              </w:rPr>
            </w:pPr>
            <w:r w:rsidRPr="00C7370D">
              <w:rPr>
                <w:rFonts w:ascii="Times New Roman" w:hAnsi="Times New Roman" w:cs="Times New Roman"/>
                <w:color w:val="000000"/>
                <w:sz w:val="20"/>
                <w:szCs w:val="20"/>
              </w:rPr>
              <w:t>2,16186</w:t>
            </w:r>
          </w:p>
        </w:tc>
        <w:tc>
          <w:tcPr>
            <w:tcW w:w="1014" w:type="dxa"/>
            <w:vAlign w:val="center"/>
          </w:tcPr>
          <w:p w:rsidR="008D589A" w:rsidRPr="00C7370D" w:rsidRDefault="008D589A" w:rsidP="000A2912">
            <w:pPr>
              <w:autoSpaceDE w:val="0"/>
              <w:autoSpaceDN w:val="0"/>
              <w:adjustRightInd w:val="0"/>
              <w:spacing w:line="360" w:lineRule="auto"/>
              <w:jc w:val="both"/>
              <w:rPr>
                <w:rFonts w:ascii="Times New Roman" w:hAnsi="Times New Roman" w:cs="Times New Roman"/>
                <w:color w:val="000000"/>
                <w:sz w:val="20"/>
                <w:szCs w:val="20"/>
              </w:rPr>
            </w:pPr>
            <w:r w:rsidRPr="00C7370D">
              <w:rPr>
                <w:rFonts w:ascii="Times New Roman" w:hAnsi="Times New Roman" w:cs="Times New Roman"/>
                <w:color w:val="000000"/>
                <w:sz w:val="20"/>
                <w:szCs w:val="20"/>
              </w:rPr>
              <w:t>-2,738</w:t>
            </w:r>
          </w:p>
        </w:tc>
        <w:tc>
          <w:tcPr>
            <w:tcW w:w="1012" w:type="dxa"/>
            <w:vAlign w:val="center"/>
          </w:tcPr>
          <w:p w:rsidR="008D589A" w:rsidRPr="00562914" w:rsidRDefault="00791E05" w:rsidP="000A2912">
            <w:pPr>
              <w:autoSpaceDE w:val="0"/>
              <w:autoSpaceDN w:val="0"/>
              <w:adjustRightInd w:val="0"/>
              <w:spacing w:line="360" w:lineRule="auto"/>
              <w:jc w:val="both"/>
              <w:rPr>
                <w:rFonts w:ascii="Times New Roman" w:hAnsi="Times New Roman" w:cs="Times New Roman"/>
                <w:sz w:val="20"/>
                <w:szCs w:val="20"/>
              </w:rPr>
            </w:pPr>
            <w:r>
              <w:rPr>
                <w:rFonts w:ascii="Times New Roman" w:hAnsi="Times New Roman" w:cs="Times New Roman"/>
                <w:sz w:val="20"/>
                <w:szCs w:val="20"/>
              </w:rPr>
              <w:t>0</w:t>
            </w:r>
            <w:r w:rsidR="008D589A" w:rsidRPr="00562914">
              <w:rPr>
                <w:rFonts w:ascii="Times New Roman" w:hAnsi="Times New Roman" w:cs="Times New Roman"/>
                <w:sz w:val="20"/>
                <w:szCs w:val="20"/>
              </w:rPr>
              <w:t>,007</w:t>
            </w:r>
          </w:p>
        </w:tc>
      </w:tr>
      <w:tr w:rsidR="008D589A" w:rsidTr="000E7AA8">
        <w:tc>
          <w:tcPr>
            <w:tcW w:w="1550" w:type="dxa"/>
            <w:vMerge/>
          </w:tcPr>
          <w:p w:rsidR="008D589A" w:rsidRPr="00943FED" w:rsidRDefault="008D589A" w:rsidP="000A2912">
            <w:pPr>
              <w:pStyle w:val="Stil1"/>
              <w:spacing w:line="360" w:lineRule="auto"/>
              <w:jc w:val="both"/>
              <w:rPr>
                <w:b/>
                <w:sz w:val="20"/>
                <w:szCs w:val="20"/>
              </w:rPr>
            </w:pPr>
          </w:p>
        </w:tc>
        <w:tc>
          <w:tcPr>
            <w:tcW w:w="1155" w:type="dxa"/>
          </w:tcPr>
          <w:p w:rsidR="008D589A" w:rsidRPr="00943FED" w:rsidRDefault="008D589A" w:rsidP="000A2912">
            <w:pPr>
              <w:pStyle w:val="Stil1"/>
              <w:spacing w:line="360" w:lineRule="auto"/>
              <w:jc w:val="both"/>
              <w:rPr>
                <w:sz w:val="20"/>
                <w:szCs w:val="20"/>
              </w:rPr>
            </w:pPr>
            <w:r w:rsidRPr="00943FED">
              <w:rPr>
                <w:sz w:val="20"/>
                <w:szCs w:val="20"/>
              </w:rPr>
              <w:t>İ</w:t>
            </w:r>
            <w:r w:rsidR="009C4A96" w:rsidRPr="00943FED">
              <w:rPr>
                <w:sz w:val="20"/>
                <w:szCs w:val="20"/>
              </w:rPr>
              <w:t>tfaiye</w:t>
            </w:r>
          </w:p>
        </w:tc>
        <w:tc>
          <w:tcPr>
            <w:tcW w:w="1044" w:type="dxa"/>
          </w:tcPr>
          <w:p w:rsidR="008D589A" w:rsidRPr="00C7370D" w:rsidRDefault="008D589A" w:rsidP="000A2912">
            <w:pPr>
              <w:pStyle w:val="Stil1"/>
              <w:spacing w:line="360" w:lineRule="auto"/>
              <w:jc w:val="both"/>
              <w:rPr>
                <w:sz w:val="20"/>
                <w:szCs w:val="20"/>
              </w:rPr>
            </w:pPr>
            <w:r w:rsidRPr="00C7370D">
              <w:rPr>
                <w:sz w:val="20"/>
                <w:szCs w:val="20"/>
              </w:rPr>
              <w:t>52</w:t>
            </w:r>
          </w:p>
        </w:tc>
        <w:tc>
          <w:tcPr>
            <w:tcW w:w="1056" w:type="dxa"/>
            <w:vAlign w:val="center"/>
          </w:tcPr>
          <w:p w:rsidR="008D589A" w:rsidRPr="00C7370D" w:rsidRDefault="008D589A" w:rsidP="000A2912">
            <w:pPr>
              <w:autoSpaceDE w:val="0"/>
              <w:autoSpaceDN w:val="0"/>
              <w:adjustRightInd w:val="0"/>
              <w:spacing w:line="360" w:lineRule="auto"/>
              <w:jc w:val="both"/>
              <w:rPr>
                <w:rFonts w:ascii="Times New Roman" w:hAnsi="Times New Roman" w:cs="Times New Roman"/>
                <w:color w:val="000000"/>
                <w:sz w:val="20"/>
                <w:szCs w:val="20"/>
              </w:rPr>
            </w:pPr>
            <w:r w:rsidRPr="00C7370D">
              <w:rPr>
                <w:rFonts w:ascii="Times New Roman" w:hAnsi="Times New Roman" w:cs="Times New Roman"/>
                <w:color w:val="000000"/>
                <w:sz w:val="20"/>
                <w:szCs w:val="20"/>
              </w:rPr>
              <w:t>71,2264</w:t>
            </w:r>
          </w:p>
        </w:tc>
        <w:tc>
          <w:tcPr>
            <w:tcW w:w="1116" w:type="dxa"/>
            <w:vAlign w:val="center"/>
          </w:tcPr>
          <w:p w:rsidR="008D589A" w:rsidRPr="00C7370D" w:rsidRDefault="008D589A" w:rsidP="000A2912">
            <w:pPr>
              <w:autoSpaceDE w:val="0"/>
              <w:autoSpaceDN w:val="0"/>
              <w:adjustRightInd w:val="0"/>
              <w:spacing w:line="360" w:lineRule="auto"/>
              <w:jc w:val="both"/>
              <w:rPr>
                <w:rFonts w:ascii="Times New Roman" w:hAnsi="Times New Roman" w:cs="Times New Roman"/>
                <w:color w:val="000000"/>
                <w:sz w:val="20"/>
                <w:szCs w:val="20"/>
              </w:rPr>
            </w:pPr>
            <w:r w:rsidRPr="00C7370D">
              <w:rPr>
                <w:rFonts w:ascii="Times New Roman" w:hAnsi="Times New Roman" w:cs="Times New Roman"/>
                <w:color w:val="000000"/>
                <w:sz w:val="20"/>
                <w:szCs w:val="20"/>
              </w:rPr>
              <w:t>5,80994</w:t>
            </w:r>
          </w:p>
        </w:tc>
        <w:tc>
          <w:tcPr>
            <w:tcW w:w="1096" w:type="dxa"/>
            <w:vAlign w:val="center"/>
          </w:tcPr>
          <w:p w:rsidR="008D589A" w:rsidRPr="00C7370D" w:rsidRDefault="008D589A" w:rsidP="000A2912">
            <w:pPr>
              <w:autoSpaceDE w:val="0"/>
              <w:autoSpaceDN w:val="0"/>
              <w:adjustRightInd w:val="0"/>
              <w:spacing w:line="360" w:lineRule="auto"/>
              <w:jc w:val="both"/>
              <w:rPr>
                <w:rFonts w:ascii="Times New Roman" w:hAnsi="Times New Roman" w:cs="Times New Roman"/>
                <w:color w:val="000000"/>
                <w:sz w:val="20"/>
                <w:szCs w:val="20"/>
              </w:rPr>
            </w:pPr>
            <w:r w:rsidRPr="00C7370D">
              <w:rPr>
                <w:rFonts w:ascii="Times New Roman" w:hAnsi="Times New Roman" w:cs="Times New Roman"/>
                <w:color w:val="000000"/>
                <w:sz w:val="20"/>
                <w:szCs w:val="20"/>
              </w:rPr>
              <w:t>,79806</w:t>
            </w:r>
          </w:p>
        </w:tc>
        <w:tc>
          <w:tcPr>
            <w:tcW w:w="1014" w:type="dxa"/>
            <w:vAlign w:val="center"/>
          </w:tcPr>
          <w:p w:rsidR="008D589A" w:rsidRPr="00C7370D" w:rsidRDefault="008D589A" w:rsidP="000A2912">
            <w:pPr>
              <w:autoSpaceDE w:val="0"/>
              <w:autoSpaceDN w:val="0"/>
              <w:adjustRightInd w:val="0"/>
              <w:spacing w:line="360" w:lineRule="auto"/>
              <w:jc w:val="both"/>
              <w:rPr>
                <w:rFonts w:ascii="Times New Roman" w:hAnsi="Times New Roman" w:cs="Times New Roman"/>
                <w:color w:val="000000"/>
                <w:sz w:val="20"/>
                <w:szCs w:val="20"/>
              </w:rPr>
            </w:pPr>
            <w:r w:rsidRPr="00C7370D">
              <w:rPr>
                <w:rFonts w:ascii="Times New Roman" w:hAnsi="Times New Roman" w:cs="Times New Roman"/>
                <w:color w:val="000000"/>
                <w:sz w:val="20"/>
                <w:szCs w:val="20"/>
              </w:rPr>
              <w:t>-2,738</w:t>
            </w:r>
          </w:p>
        </w:tc>
        <w:tc>
          <w:tcPr>
            <w:tcW w:w="1012" w:type="dxa"/>
            <w:vAlign w:val="center"/>
          </w:tcPr>
          <w:p w:rsidR="008D589A" w:rsidRPr="00562914" w:rsidRDefault="00791E05" w:rsidP="000A2912">
            <w:pPr>
              <w:autoSpaceDE w:val="0"/>
              <w:autoSpaceDN w:val="0"/>
              <w:adjustRightInd w:val="0"/>
              <w:spacing w:line="360" w:lineRule="auto"/>
              <w:jc w:val="both"/>
              <w:rPr>
                <w:rFonts w:ascii="Times New Roman" w:hAnsi="Times New Roman" w:cs="Times New Roman"/>
                <w:sz w:val="20"/>
                <w:szCs w:val="20"/>
              </w:rPr>
            </w:pPr>
            <w:r>
              <w:rPr>
                <w:rFonts w:ascii="Times New Roman" w:hAnsi="Times New Roman" w:cs="Times New Roman"/>
                <w:sz w:val="20"/>
                <w:szCs w:val="20"/>
              </w:rPr>
              <w:t>0</w:t>
            </w:r>
            <w:r w:rsidR="008D589A" w:rsidRPr="00562914">
              <w:rPr>
                <w:rFonts w:ascii="Times New Roman" w:hAnsi="Times New Roman" w:cs="Times New Roman"/>
                <w:sz w:val="20"/>
                <w:szCs w:val="20"/>
              </w:rPr>
              <w:t>,007</w:t>
            </w:r>
          </w:p>
        </w:tc>
      </w:tr>
    </w:tbl>
    <w:p w:rsidR="003A1D79" w:rsidRDefault="003A1D79" w:rsidP="00CB37D0">
      <w:pPr>
        <w:pStyle w:val="Stil1"/>
        <w:spacing w:after="0" w:line="360" w:lineRule="auto"/>
        <w:ind w:firstLine="708"/>
        <w:jc w:val="both"/>
        <w:rPr>
          <w:bCs/>
          <w:szCs w:val="18"/>
        </w:rPr>
      </w:pPr>
    </w:p>
    <w:p w:rsidR="0066050A" w:rsidRDefault="001D55E2" w:rsidP="00D871D7">
      <w:pPr>
        <w:pStyle w:val="Stil1"/>
        <w:spacing w:after="0" w:line="360" w:lineRule="auto"/>
        <w:ind w:firstLine="708"/>
        <w:jc w:val="both"/>
        <w:rPr>
          <w:bCs/>
          <w:szCs w:val="18"/>
        </w:rPr>
      </w:pPr>
      <w:r>
        <w:rPr>
          <w:bCs/>
          <w:szCs w:val="18"/>
        </w:rPr>
        <w:t>T</w:t>
      </w:r>
      <w:r w:rsidR="00772FA6">
        <w:rPr>
          <w:bCs/>
          <w:szCs w:val="18"/>
        </w:rPr>
        <w:t>ablo 7.10</w:t>
      </w:r>
      <w:r w:rsidR="000E7AA8">
        <w:rPr>
          <w:bCs/>
          <w:szCs w:val="18"/>
        </w:rPr>
        <w:t>’da</w:t>
      </w:r>
      <w:r w:rsidRPr="00AB2B2B">
        <w:rPr>
          <w:bCs/>
          <w:szCs w:val="18"/>
        </w:rPr>
        <w:t xml:space="preserve"> görüldüğü üzere araştırmaya katılan </w:t>
      </w:r>
      <w:r>
        <w:rPr>
          <w:bCs/>
          <w:szCs w:val="18"/>
        </w:rPr>
        <w:t>çalışanların</w:t>
      </w:r>
      <w:r w:rsidRPr="00AB2B2B">
        <w:rPr>
          <w:bCs/>
          <w:szCs w:val="18"/>
        </w:rPr>
        <w:t xml:space="preserve"> </w:t>
      </w:r>
      <w:r w:rsidRPr="002B4199">
        <w:rPr>
          <w:szCs w:val="24"/>
        </w:rPr>
        <w:t>Teknoloji Tutum ve Kullanım Puanlarının</w:t>
      </w:r>
      <w:r w:rsidRPr="005B382A">
        <w:rPr>
          <w:b/>
          <w:szCs w:val="24"/>
        </w:rPr>
        <w:t xml:space="preserve"> </w:t>
      </w:r>
      <w:r>
        <w:rPr>
          <w:bCs/>
          <w:szCs w:val="18"/>
        </w:rPr>
        <w:t>çalışanların</w:t>
      </w:r>
      <w:r w:rsidR="00772FA6">
        <w:rPr>
          <w:bCs/>
          <w:szCs w:val="18"/>
        </w:rPr>
        <w:t xml:space="preserve"> yaşına </w:t>
      </w:r>
      <w:r>
        <w:rPr>
          <w:bCs/>
          <w:szCs w:val="18"/>
        </w:rPr>
        <w:t>göre</w:t>
      </w:r>
      <w:r w:rsidRPr="00AB2B2B">
        <w:rPr>
          <w:bCs/>
          <w:szCs w:val="18"/>
        </w:rPr>
        <w:t xml:space="preserve"> karşılaştırıldığında arasındaki fark istatistik</w:t>
      </w:r>
      <w:r w:rsidR="00791E05">
        <w:rPr>
          <w:bCs/>
          <w:szCs w:val="18"/>
        </w:rPr>
        <w:t>sel olarak anlamlı bulunmadı (p&gt;</w:t>
      </w:r>
      <w:r w:rsidRPr="00AB2B2B">
        <w:rPr>
          <w:bCs/>
          <w:szCs w:val="18"/>
        </w:rPr>
        <w:t>0,05).</w:t>
      </w:r>
      <w:r w:rsidRPr="002B4199">
        <w:rPr>
          <w:bCs/>
          <w:szCs w:val="18"/>
        </w:rPr>
        <w:t xml:space="preserve"> </w:t>
      </w:r>
    </w:p>
    <w:p w:rsidR="00CB37D0" w:rsidRDefault="00CB37D0" w:rsidP="00CB37D0">
      <w:pPr>
        <w:pStyle w:val="Stil1"/>
        <w:spacing w:after="0" w:line="360" w:lineRule="auto"/>
        <w:ind w:firstLine="708"/>
        <w:jc w:val="both"/>
        <w:rPr>
          <w:bCs/>
          <w:szCs w:val="18"/>
        </w:rPr>
      </w:pPr>
    </w:p>
    <w:p w:rsidR="000B629D" w:rsidRDefault="000E7AA8" w:rsidP="000A2912">
      <w:pPr>
        <w:pStyle w:val="Tablo"/>
        <w:spacing w:after="0" w:line="360" w:lineRule="auto"/>
      </w:pPr>
      <w:bookmarkStart w:id="70" w:name="_Toc530945601"/>
      <w:bookmarkStart w:id="71" w:name="_Toc530945825"/>
      <w:bookmarkStart w:id="72" w:name="_Toc530946693"/>
      <w:r>
        <w:t>Tablo 7.10</w:t>
      </w:r>
      <w:r w:rsidR="000B629D" w:rsidRPr="00D24E9F">
        <w:t xml:space="preserve">. </w:t>
      </w:r>
      <w:bookmarkEnd w:id="70"/>
      <w:bookmarkEnd w:id="71"/>
      <w:bookmarkEnd w:id="72"/>
      <w:r w:rsidRPr="000E7AA8">
        <w:t>Teknoloji Tutum, Kullanım ve Kullandıkl</w:t>
      </w:r>
      <w:r w:rsidR="00693074">
        <w:t>arı Teknoloji Puanlarının Yaşa G</w:t>
      </w:r>
      <w:r w:rsidRPr="000E7AA8">
        <w:t>öre Karşılaştırılması</w:t>
      </w:r>
    </w:p>
    <w:tbl>
      <w:tblPr>
        <w:tblStyle w:val="TabloKlavuzu"/>
        <w:tblW w:w="0" w:type="auto"/>
        <w:tblLook w:val="04A0" w:firstRow="1" w:lastRow="0" w:firstColumn="1" w:lastColumn="0" w:noHBand="0" w:noVBand="1"/>
      </w:tblPr>
      <w:tblGrid>
        <w:gridCol w:w="1550"/>
        <w:gridCol w:w="1102"/>
        <w:gridCol w:w="977"/>
        <w:gridCol w:w="1026"/>
        <w:gridCol w:w="1063"/>
        <w:gridCol w:w="1062"/>
        <w:gridCol w:w="970"/>
        <w:gridCol w:w="970"/>
      </w:tblGrid>
      <w:tr w:rsidR="000E7AA8" w:rsidTr="000E7AA8">
        <w:tc>
          <w:tcPr>
            <w:tcW w:w="1550" w:type="dxa"/>
          </w:tcPr>
          <w:p w:rsidR="000E7AA8" w:rsidRDefault="000E7AA8" w:rsidP="000A2912">
            <w:pPr>
              <w:pStyle w:val="Stil1"/>
              <w:spacing w:line="360" w:lineRule="auto"/>
              <w:jc w:val="both"/>
              <w:rPr>
                <w:b/>
                <w:szCs w:val="24"/>
              </w:rPr>
            </w:pPr>
          </w:p>
        </w:tc>
        <w:tc>
          <w:tcPr>
            <w:tcW w:w="1160" w:type="dxa"/>
          </w:tcPr>
          <w:p w:rsidR="000E7AA8" w:rsidRPr="00943FED" w:rsidRDefault="000E7AA8" w:rsidP="000A2912">
            <w:pPr>
              <w:pStyle w:val="Stil1"/>
              <w:spacing w:line="360" w:lineRule="auto"/>
              <w:rPr>
                <w:b/>
                <w:sz w:val="20"/>
                <w:szCs w:val="24"/>
              </w:rPr>
            </w:pPr>
            <w:r w:rsidRPr="00943FED">
              <w:rPr>
                <w:b/>
                <w:sz w:val="20"/>
                <w:szCs w:val="24"/>
              </w:rPr>
              <w:t>Grup</w:t>
            </w:r>
          </w:p>
        </w:tc>
        <w:tc>
          <w:tcPr>
            <w:tcW w:w="1054" w:type="dxa"/>
          </w:tcPr>
          <w:p w:rsidR="000E7AA8" w:rsidRPr="00943FED" w:rsidRDefault="000E7AA8" w:rsidP="000A2912">
            <w:pPr>
              <w:pStyle w:val="Stil1"/>
              <w:spacing w:line="360" w:lineRule="auto"/>
              <w:rPr>
                <w:b/>
                <w:sz w:val="20"/>
                <w:szCs w:val="24"/>
              </w:rPr>
            </w:pPr>
            <w:r w:rsidRPr="00943FED">
              <w:rPr>
                <w:b/>
                <w:sz w:val="20"/>
                <w:szCs w:val="24"/>
              </w:rPr>
              <w:t xml:space="preserve">N </w:t>
            </w:r>
          </w:p>
        </w:tc>
        <w:tc>
          <w:tcPr>
            <w:tcW w:w="1057" w:type="dxa"/>
          </w:tcPr>
          <w:p w:rsidR="000E7AA8" w:rsidRPr="00943FED" w:rsidRDefault="000E7AA8" w:rsidP="000A2912">
            <w:pPr>
              <w:pStyle w:val="Stil1"/>
              <w:spacing w:line="360" w:lineRule="auto"/>
              <w:rPr>
                <w:b/>
                <w:sz w:val="20"/>
                <w:szCs w:val="24"/>
              </w:rPr>
            </w:pPr>
            <w:r w:rsidRPr="00943FED">
              <w:rPr>
                <w:b/>
                <w:sz w:val="20"/>
                <w:szCs w:val="24"/>
              </w:rPr>
              <w:t xml:space="preserve">O </w:t>
            </w:r>
          </w:p>
        </w:tc>
        <w:tc>
          <w:tcPr>
            <w:tcW w:w="1087" w:type="dxa"/>
          </w:tcPr>
          <w:p w:rsidR="000E7AA8" w:rsidRPr="00943FED" w:rsidRDefault="000E7AA8" w:rsidP="000A2912">
            <w:pPr>
              <w:pStyle w:val="Stil1"/>
              <w:spacing w:line="360" w:lineRule="auto"/>
              <w:rPr>
                <w:b/>
                <w:sz w:val="20"/>
                <w:szCs w:val="24"/>
              </w:rPr>
            </w:pPr>
            <w:r w:rsidRPr="00943FED">
              <w:rPr>
                <w:b/>
                <w:sz w:val="20"/>
                <w:szCs w:val="24"/>
              </w:rPr>
              <w:t>S.S</w:t>
            </w:r>
          </w:p>
        </w:tc>
        <w:tc>
          <w:tcPr>
            <w:tcW w:w="1098" w:type="dxa"/>
          </w:tcPr>
          <w:p w:rsidR="000E7AA8" w:rsidRPr="00943FED" w:rsidRDefault="000E7AA8" w:rsidP="000A2912">
            <w:pPr>
              <w:pStyle w:val="Stil1"/>
              <w:spacing w:line="360" w:lineRule="auto"/>
              <w:rPr>
                <w:b/>
                <w:sz w:val="20"/>
                <w:szCs w:val="24"/>
              </w:rPr>
            </w:pPr>
            <w:r w:rsidRPr="00943FED">
              <w:rPr>
                <w:b/>
                <w:sz w:val="20"/>
                <w:szCs w:val="24"/>
              </w:rPr>
              <w:t>S.H</w:t>
            </w:r>
          </w:p>
        </w:tc>
        <w:tc>
          <w:tcPr>
            <w:tcW w:w="1018" w:type="dxa"/>
          </w:tcPr>
          <w:p w:rsidR="000E7AA8" w:rsidRPr="00943FED" w:rsidRDefault="000E7AA8" w:rsidP="000A2912">
            <w:pPr>
              <w:pStyle w:val="Stil1"/>
              <w:spacing w:line="360" w:lineRule="auto"/>
              <w:rPr>
                <w:b/>
                <w:sz w:val="20"/>
                <w:szCs w:val="24"/>
              </w:rPr>
            </w:pPr>
            <w:proofErr w:type="gramStart"/>
            <w:r w:rsidRPr="00943FED">
              <w:rPr>
                <w:b/>
                <w:sz w:val="20"/>
                <w:szCs w:val="24"/>
              </w:rPr>
              <w:t>t</w:t>
            </w:r>
            <w:proofErr w:type="gramEnd"/>
          </w:p>
        </w:tc>
        <w:tc>
          <w:tcPr>
            <w:tcW w:w="1018" w:type="dxa"/>
          </w:tcPr>
          <w:p w:rsidR="000E7AA8" w:rsidRPr="00943FED" w:rsidRDefault="000E7AA8" w:rsidP="000A2912">
            <w:pPr>
              <w:pStyle w:val="Stil1"/>
              <w:spacing w:line="360" w:lineRule="auto"/>
              <w:rPr>
                <w:b/>
                <w:sz w:val="20"/>
                <w:szCs w:val="24"/>
              </w:rPr>
            </w:pPr>
            <w:proofErr w:type="gramStart"/>
            <w:r w:rsidRPr="00943FED">
              <w:rPr>
                <w:b/>
                <w:sz w:val="20"/>
                <w:szCs w:val="24"/>
              </w:rPr>
              <w:t>p</w:t>
            </w:r>
            <w:proofErr w:type="gramEnd"/>
          </w:p>
        </w:tc>
      </w:tr>
      <w:tr w:rsidR="000E7AA8" w:rsidTr="000E7AA8">
        <w:tc>
          <w:tcPr>
            <w:tcW w:w="1550" w:type="dxa"/>
            <w:vMerge w:val="restart"/>
          </w:tcPr>
          <w:p w:rsidR="000E7AA8" w:rsidRPr="00943FED" w:rsidRDefault="000E7AA8" w:rsidP="000A2912">
            <w:pPr>
              <w:pStyle w:val="Stil1"/>
              <w:spacing w:line="360" w:lineRule="auto"/>
              <w:jc w:val="both"/>
              <w:rPr>
                <w:b/>
                <w:sz w:val="20"/>
                <w:szCs w:val="20"/>
              </w:rPr>
            </w:pPr>
            <w:r w:rsidRPr="00943FED">
              <w:rPr>
                <w:b/>
                <w:bCs/>
                <w:sz w:val="20"/>
                <w:szCs w:val="20"/>
              </w:rPr>
              <w:t>Teknoloji Tutum</w:t>
            </w:r>
          </w:p>
        </w:tc>
        <w:tc>
          <w:tcPr>
            <w:tcW w:w="1160" w:type="dxa"/>
          </w:tcPr>
          <w:p w:rsidR="000E7AA8" w:rsidRPr="00943FED" w:rsidRDefault="000E7AA8" w:rsidP="000A2912">
            <w:pPr>
              <w:pStyle w:val="Stil1"/>
              <w:spacing w:line="360" w:lineRule="auto"/>
              <w:jc w:val="both"/>
              <w:rPr>
                <w:sz w:val="20"/>
                <w:szCs w:val="20"/>
              </w:rPr>
            </w:pPr>
            <w:r w:rsidRPr="00943FED">
              <w:rPr>
                <w:sz w:val="20"/>
                <w:szCs w:val="20"/>
              </w:rPr>
              <w:t>39 yaş altı</w:t>
            </w:r>
          </w:p>
        </w:tc>
        <w:tc>
          <w:tcPr>
            <w:tcW w:w="1054" w:type="dxa"/>
            <w:vAlign w:val="center"/>
          </w:tcPr>
          <w:p w:rsidR="000E7AA8" w:rsidRPr="00943FED" w:rsidRDefault="000E7AA8" w:rsidP="000A2912">
            <w:pPr>
              <w:spacing w:line="360" w:lineRule="auto"/>
              <w:jc w:val="both"/>
              <w:rPr>
                <w:rFonts w:ascii="Times New Roman" w:hAnsi="Times New Roman" w:cs="Times New Roman"/>
                <w:sz w:val="20"/>
                <w:szCs w:val="20"/>
              </w:rPr>
            </w:pPr>
            <w:r w:rsidRPr="00943FED">
              <w:rPr>
                <w:rFonts w:ascii="Times New Roman" w:hAnsi="Times New Roman" w:cs="Times New Roman"/>
                <w:sz w:val="20"/>
                <w:szCs w:val="20"/>
              </w:rPr>
              <w:t>57</w:t>
            </w:r>
          </w:p>
        </w:tc>
        <w:tc>
          <w:tcPr>
            <w:tcW w:w="1057" w:type="dxa"/>
            <w:vAlign w:val="center"/>
          </w:tcPr>
          <w:p w:rsidR="000E7AA8" w:rsidRPr="00965E98" w:rsidRDefault="000E7AA8" w:rsidP="000A2912">
            <w:pPr>
              <w:autoSpaceDE w:val="0"/>
              <w:autoSpaceDN w:val="0"/>
              <w:adjustRightInd w:val="0"/>
              <w:spacing w:line="360" w:lineRule="auto"/>
              <w:jc w:val="both"/>
              <w:rPr>
                <w:rFonts w:ascii="Times New Roman" w:hAnsi="Times New Roman" w:cs="Times New Roman"/>
                <w:color w:val="000000"/>
                <w:sz w:val="18"/>
                <w:szCs w:val="18"/>
              </w:rPr>
            </w:pPr>
            <w:r w:rsidRPr="00965E98">
              <w:rPr>
                <w:rFonts w:ascii="Times New Roman" w:hAnsi="Times New Roman" w:cs="Times New Roman"/>
                <w:color w:val="000000"/>
                <w:sz w:val="18"/>
                <w:szCs w:val="18"/>
              </w:rPr>
              <w:t>69,9123</w:t>
            </w:r>
          </w:p>
        </w:tc>
        <w:tc>
          <w:tcPr>
            <w:tcW w:w="1087" w:type="dxa"/>
            <w:vAlign w:val="center"/>
          </w:tcPr>
          <w:p w:rsidR="000E7AA8" w:rsidRPr="00965E98" w:rsidRDefault="000E7AA8" w:rsidP="000A2912">
            <w:pPr>
              <w:autoSpaceDE w:val="0"/>
              <w:autoSpaceDN w:val="0"/>
              <w:adjustRightInd w:val="0"/>
              <w:spacing w:line="360" w:lineRule="auto"/>
              <w:jc w:val="both"/>
              <w:rPr>
                <w:rFonts w:ascii="Times New Roman" w:hAnsi="Times New Roman" w:cs="Times New Roman"/>
                <w:color w:val="000000"/>
                <w:sz w:val="18"/>
                <w:szCs w:val="18"/>
              </w:rPr>
            </w:pPr>
            <w:r w:rsidRPr="00965E98">
              <w:rPr>
                <w:rFonts w:ascii="Times New Roman" w:hAnsi="Times New Roman" w:cs="Times New Roman"/>
                <w:color w:val="000000"/>
                <w:sz w:val="18"/>
                <w:szCs w:val="18"/>
              </w:rPr>
              <w:t>8,33941</w:t>
            </w:r>
          </w:p>
        </w:tc>
        <w:tc>
          <w:tcPr>
            <w:tcW w:w="1098" w:type="dxa"/>
            <w:vAlign w:val="center"/>
          </w:tcPr>
          <w:p w:rsidR="000E7AA8" w:rsidRPr="00965E98" w:rsidRDefault="000E7AA8" w:rsidP="000A2912">
            <w:pPr>
              <w:autoSpaceDE w:val="0"/>
              <w:autoSpaceDN w:val="0"/>
              <w:adjustRightInd w:val="0"/>
              <w:spacing w:line="360" w:lineRule="auto"/>
              <w:jc w:val="both"/>
              <w:rPr>
                <w:rFonts w:ascii="Times New Roman" w:hAnsi="Times New Roman" w:cs="Times New Roman"/>
                <w:color w:val="000000"/>
                <w:sz w:val="18"/>
                <w:szCs w:val="18"/>
              </w:rPr>
            </w:pPr>
            <w:r w:rsidRPr="00965E98">
              <w:rPr>
                <w:rFonts w:ascii="Times New Roman" w:hAnsi="Times New Roman" w:cs="Times New Roman"/>
                <w:color w:val="000000"/>
                <w:sz w:val="18"/>
                <w:szCs w:val="18"/>
              </w:rPr>
              <w:t>1,10458</w:t>
            </w:r>
          </w:p>
        </w:tc>
        <w:tc>
          <w:tcPr>
            <w:tcW w:w="1018" w:type="dxa"/>
            <w:vAlign w:val="center"/>
          </w:tcPr>
          <w:p w:rsidR="000E7AA8" w:rsidRPr="00965E98" w:rsidRDefault="000E7AA8" w:rsidP="000A2912">
            <w:pPr>
              <w:autoSpaceDE w:val="0"/>
              <w:autoSpaceDN w:val="0"/>
              <w:adjustRightInd w:val="0"/>
              <w:spacing w:line="360" w:lineRule="auto"/>
              <w:jc w:val="both"/>
              <w:rPr>
                <w:rFonts w:ascii="Times New Roman" w:hAnsi="Times New Roman" w:cs="Times New Roman"/>
                <w:color w:val="000000"/>
                <w:sz w:val="18"/>
                <w:szCs w:val="18"/>
              </w:rPr>
            </w:pPr>
            <w:r w:rsidRPr="00965E98">
              <w:rPr>
                <w:rFonts w:ascii="Times New Roman" w:hAnsi="Times New Roman" w:cs="Times New Roman"/>
                <w:color w:val="000000"/>
                <w:sz w:val="18"/>
                <w:szCs w:val="18"/>
              </w:rPr>
              <w:t>-</w:t>
            </w:r>
            <w:r w:rsidR="00791E05">
              <w:rPr>
                <w:rFonts w:ascii="Times New Roman" w:hAnsi="Times New Roman" w:cs="Times New Roman"/>
                <w:color w:val="000000"/>
                <w:sz w:val="18"/>
                <w:szCs w:val="18"/>
              </w:rPr>
              <w:t>0</w:t>
            </w:r>
            <w:r w:rsidRPr="00965E98">
              <w:rPr>
                <w:rFonts w:ascii="Times New Roman" w:hAnsi="Times New Roman" w:cs="Times New Roman"/>
                <w:color w:val="000000"/>
                <w:sz w:val="18"/>
                <w:szCs w:val="18"/>
              </w:rPr>
              <w:t>,713</w:t>
            </w:r>
          </w:p>
        </w:tc>
        <w:tc>
          <w:tcPr>
            <w:tcW w:w="1018" w:type="dxa"/>
            <w:vAlign w:val="center"/>
          </w:tcPr>
          <w:p w:rsidR="000E7AA8" w:rsidRPr="00965E98" w:rsidRDefault="00791E05" w:rsidP="000A2912">
            <w:pPr>
              <w:autoSpaceDE w:val="0"/>
              <w:autoSpaceDN w:val="0"/>
              <w:adjustRightInd w:val="0"/>
              <w:spacing w:line="360" w:lineRule="auto"/>
              <w:jc w:val="both"/>
              <w:rPr>
                <w:rFonts w:ascii="Times New Roman" w:hAnsi="Times New Roman" w:cs="Times New Roman"/>
                <w:color w:val="000000"/>
                <w:sz w:val="18"/>
                <w:szCs w:val="18"/>
              </w:rPr>
            </w:pPr>
            <w:r>
              <w:rPr>
                <w:rFonts w:ascii="Times New Roman" w:hAnsi="Times New Roman" w:cs="Times New Roman"/>
                <w:color w:val="000000"/>
                <w:sz w:val="18"/>
                <w:szCs w:val="18"/>
              </w:rPr>
              <w:t>0</w:t>
            </w:r>
            <w:r w:rsidR="000E7AA8" w:rsidRPr="00965E98">
              <w:rPr>
                <w:rFonts w:ascii="Times New Roman" w:hAnsi="Times New Roman" w:cs="Times New Roman"/>
                <w:color w:val="000000"/>
                <w:sz w:val="18"/>
                <w:szCs w:val="18"/>
              </w:rPr>
              <w:t>,477</w:t>
            </w:r>
          </w:p>
        </w:tc>
      </w:tr>
      <w:tr w:rsidR="000E7AA8" w:rsidTr="000E7AA8">
        <w:tc>
          <w:tcPr>
            <w:tcW w:w="1550" w:type="dxa"/>
            <w:vMerge/>
          </w:tcPr>
          <w:p w:rsidR="000E7AA8" w:rsidRPr="00943FED" w:rsidRDefault="000E7AA8" w:rsidP="000A2912">
            <w:pPr>
              <w:pStyle w:val="Stil1"/>
              <w:spacing w:line="360" w:lineRule="auto"/>
              <w:jc w:val="both"/>
              <w:rPr>
                <w:b/>
                <w:sz w:val="20"/>
                <w:szCs w:val="20"/>
              </w:rPr>
            </w:pPr>
          </w:p>
        </w:tc>
        <w:tc>
          <w:tcPr>
            <w:tcW w:w="1160" w:type="dxa"/>
          </w:tcPr>
          <w:p w:rsidR="000E7AA8" w:rsidRPr="00943FED" w:rsidRDefault="000E7AA8" w:rsidP="000A2912">
            <w:pPr>
              <w:pStyle w:val="Stil1"/>
              <w:spacing w:line="360" w:lineRule="auto"/>
              <w:jc w:val="both"/>
              <w:rPr>
                <w:sz w:val="20"/>
                <w:szCs w:val="20"/>
              </w:rPr>
            </w:pPr>
            <w:r w:rsidRPr="00943FED">
              <w:rPr>
                <w:sz w:val="20"/>
                <w:szCs w:val="20"/>
              </w:rPr>
              <w:t>40yaş üstü</w:t>
            </w:r>
          </w:p>
        </w:tc>
        <w:tc>
          <w:tcPr>
            <w:tcW w:w="1054" w:type="dxa"/>
            <w:vAlign w:val="center"/>
          </w:tcPr>
          <w:p w:rsidR="000E7AA8" w:rsidRPr="00943FED" w:rsidRDefault="000E7AA8" w:rsidP="000A2912">
            <w:pPr>
              <w:spacing w:line="360" w:lineRule="auto"/>
              <w:jc w:val="both"/>
              <w:rPr>
                <w:rFonts w:ascii="Times New Roman" w:hAnsi="Times New Roman" w:cs="Times New Roman"/>
                <w:sz w:val="20"/>
                <w:szCs w:val="20"/>
              </w:rPr>
            </w:pPr>
            <w:r w:rsidRPr="00943FED">
              <w:rPr>
                <w:rFonts w:ascii="Times New Roman" w:hAnsi="Times New Roman" w:cs="Times New Roman"/>
                <w:sz w:val="20"/>
                <w:szCs w:val="20"/>
              </w:rPr>
              <w:t>47</w:t>
            </w:r>
          </w:p>
        </w:tc>
        <w:tc>
          <w:tcPr>
            <w:tcW w:w="1057" w:type="dxa"/>
            <w:vAlign w:val="center"/>
          </w:tcPr>
          <w:p w:rsidR="000E7AA8" w:rsidRPr="00965E98" w:rsidRDefault="000E7AA8" w:rsidP="000A2912">
            <w:pPr>
              <w:autoSpaceDE w:val="0"/>
              <w:autoSpaceDN w:val="0"/>
              <w:adjustRightInd w:val="0"/>
              <w:spacing w:line="360" w:lineRule="auto"/>
              <w:jc w:val="both"/>
              <w:rPr>
                <w:rFonts w:ascii="Times New Roman" w:hAnsi="Times New Roman" w:cs="Times New Roman"/>
                <w:color w:val="000000"/>
                <w:sz w:val="18"/>
                <w:szCs w:val="18"/>
              </w:rPr>
            </w:pPr>
            <w:r w:rsidRPr="00965E98">
              <w:rPr>
                <w:rFonts w:ascii="Times New Roman" w:hAnsi="Times New Roman" w:cs="Times New Roman"/>
                <w:color w:val="000000"/>
                <w:sz w:val="18"/>
                <w:szCs w:val="18"/>
              </w:rPr>
              <w:t>71,0638</w:t>
            </w:r>
          </w:p>
        </w:tc>
        <w:tc>
          <w:tcPr>
            <w:tcW w:w="1087" w:type="dxa"/>
            <w:vAlign w:val="center"/>
          </w:tcPr>
          <w:p w:rsidR="000E7AA8" w:rsidRPr="00965E98" w:rsidRDefault="000E7AA8" w:rsidP="000A2912">
            <w:pPr>
              <w:autoSpaceDE w:val="0"/>
              <w:autoSpaceDN w:val="0"/>
              <w:adjustRightInd w:val="0"/>
              <w:spacing w:line="360" w:lineRule="auto"/>
              <w:jc w:val="both"/>
              <w:rPr>
                <w:rFonts w:ascii="Times New Roman" w:hAnsi="Times New Roman" w:cs="Times New Roman"/>
                <w:color w:val="000000"/>
                <w:sz w:val="18"/>
                <w:szCs w:val="18"/>
              </w:rPr>
            </w:pPr>
            <w:r w:rsidRPr="00965E98">
              <w:rPr>
                <w:rFonts w:ascii="Times New Roman" w:hAnsi="Times New Roman" w:cs="Times New Roman"/>
                <w:color w:val="000000"/>
                <w:sz w:val="18"/>
                <w:szCs w:val="18"/>
              </w:rPr>
              <w:t>8,01738</w:t>
            </w:r>
          </w:p>
        </w:tc>
        <w:tc>
          <w:tcPr>
            <w:tcW w:w="1098" w:type="dxa"/>
            <w:vAlign w:val="center"/>
          </w:tcPr>
          <w:p w:rsidR="000E7AA8" w:rsidRPr="00965E98" w:rsidRDefault="000E7AA8" w:rsidP="000A2912">
            <w:pPr>
              <w:autoSpaceDE w:val="0"/>
              <w:autoSpaceDN w:val="0"/>
              <w:adjustRightInd w:val="0"/>
              <w:spacing w:line="360" w:lineRule="auto"/>
              <w:jc w:val="both"/>
              <w:rPr>
                <w:rFonts w:ascii="Times New Roman" w:hAnsi="Times New Roman" w:cs="Times New Roman"/>
                <w:color w:val="000000"/>
                <w:sz w:val="18"/>
                <w:szCs w:val="18"/>
              </w:rPr>
            </w:pPr>
            <w:r w:rsidRPr="00965E98">
              <w:rPr>
                <w:rFonts w:ascii="Times New Roman" w:hAnsi="Times New Roman" w:cs="Times New Roman"/>
                <w:color w:val="000000"/>
                <w:sz w:val="18"/>
                <w:szCs w:val="18"/>
              </w:rPr>
              <w:t>1,16946</w:t>
            </w:r>
          </w:p>
        </w:tc>
        <w:tc>
          <w:tcPr>
            <w:tcW w:w="1018" w:type="dxa"/>
            <w:vAlign w:val="center"/>
          </w:tcPr>
          <w:p w:rsidR="000E7AA8" w:rsidRPr="00965E98" w:rsidRDefault="000E7AA8" w:rsidP="000A2912">
            <w:pPr>
              <w:autoSpaceDE w:val="0"/>
              <w:autoSpaceDN w:val="0"/>
              <w:adjustRightInd w:val="0"/>
              <w:spacing w:line="360" w:lineRule="auto"/>
              <w:jc w:val="both"/>
              <w:rPr>
                <w:rFonts w:ascii="Times New Roman" w:hAnsi="Times New Roman" w:cs="Times New Roman"/>
                <w:color w:val="000000"/>
                <w:sz w:val="18"/>
                <w:szCs w:val="18"/>
              </w:rPr>
            </w:pPr>
            <w:r w:rsidRPr="00965E98">
              <w:rPr>
                <w:rFonts w:ascii="Times New Roman" w:hAnsi="Times New Roman" w:cs="Times New Roman"/>
                <w:color w:val="000000"/>
                <w:sz w:val="18"/>
                <w:szCs w:val="18"/>
              </w:rPr>
              <w:t>-</w:t>
            </w:r>
            <w:r w:rsidR="00791E05">
              <w:rPr>
                <w:rFonts w:ascii="Times New Roman" w:hAnsi="Times New Roman" w:cs="Times New Roman"/>
                <w:color w:val="000000"/>
                <w:sz w:val="18"/>
                <w:szCs w:val="18"/>
              </w:rPr>
              <w:t>0</w:t>
            </w:r>
            <w:r w:rsidRPr="00965E98">
              <w:rPr>
                <w:rFonts w:ascii="Times New Roman" w:hAnsi="Times New Roman" w:cs="Times New Roman"/>
                <w:color w:val="000000"/>
                <w:sz w:val="18"/>
                <w:szCs w:val="18"/>
              </w:rPr>
              <w:t>,716</w:t>
            </w:r>
          </w:p>
        </w:tc>
        <w:tc>
          <w:tcPr>
            <w:tcW w:w="1018" w:type="dxa"/>
            <w:vAlign w:val="center"/>
          </w:tcPr>
          <w:p w:rsidR="000E7AA8" w:rsidRPr="00965E98" w:rsidRDefault="00791E05" w:rsidP="000A2912">
            <w:pPr>
              <w:autoSpaceDE w:val="0"/>
              <w:autoSpaceDN w:val="0"/>
              <w:adjustRightInd w:val="0"/>
              <w:spacing w:line="360" w:lineRule="auto"/>
              <w:jc w:val="both"/>
              <w:rPr>
                <w:rFonts w:ascii="Times New Roman" w:hAnsi="Times New Roman" w:cs="Times New Roman"/>
                <w:color w:val="000000"/>
                <w:sz w:val="18"/>
                <w:szCs w:val="18"/>
              </w:rPr>
            </w:pPr>
            <w:r>
              <w:rPr>
                <w:rFonts w:ascii="Times New Roman" w:hAnsi="Times New Roman" w:cs="Times New Roman"/>
                <w:color w:val="000000"/>
                <w:sz w:val="18"/>
                <w:szCs w:val="18"/>
              </w:rPr>
              <w:t>0</w:t>
            </w:r>
            <w:r w:rsidR="000E7AA8" w:rsidRPr="00965E98">
              <w:rPr>
                <w:rFonts w:ascii="Times New Roman" w:hAnsi="Times New Roman" w:cs="Times New Roman"/>
                <w:color w:val="000000"/>
                <w:sz w:val="18"/>
                <w:szCs w:val="18"/>
              </w:rPr>
              <w:t>,476</w:t>
            </w:r>
          </w:p>
        </w:tc>
      </w:tr>
      <w:tr w:rsidR="000E7AA8" w:rsidTr="000E7AA8">
        <w:tc>
          <w:tcPr>
            <w:tcW w:w="1550" w:type="dxa"/>
            <w:vMerge w:val="restart"/>
          </w:tcPr>
          <w:p w:rsidR="000E7AA8" w:rsidRPr="00943FED" w:rsidRDefault="000E7AA8" w:rsidP="000A2912">
            <w:pPr>
              <w:pStyle w:val="Stil1"/>
              <w:spacing w:line="360" w:lineRule="auto"/>
              <w:jc w:val="both"/>
              <w:rPr>
                <w:b/>
                <w:sz w:val="20"/>
                <w:szCs w:val="20"/>
              </w:rPr>
            </w:pPr>
            <w:r w:rsidRPr="00943FED">
              <w:rPr>
                <w:b/>
                <w:bCs/>
                <w:sz w:val="20"/>
                <w:szCs w:val="20"/>
              </w:rPr>
              <w:t>Teknoloji Kullanım</w:t>
            </w:r>
          </w:p>
        </w:tc>
        <w:tc>
          <w:tcPr>
            <w:tcW w:w="1160" w:type="dxa"/>
          </w:tcPr>
          <w:p w:rsidR="000E7AA8" w:rsidRPr="00943FED" w:rsidRDefault="000E7AA8" w:rsidP="000A2912">
            <w:pPr>
              <w:pStyle w:val="Stil1"/>
              <w:spacing w:line="360" w:lineRule="auto"/>
              <w:jc w:val="both"/>
              <w:rPr>
                <w:sz w:val="20"/>
                <w:szCs w:val="20"/>
              </w:rPr>
            </w:pPr>
            <w:r w:rsidRPr="00943FED">
              <w:rPr>
                <w:sz w:val="20"/>
                <w:szCs w:val="20"/>
              </w:rPr>
              <w:t>39 yaş altı</w:t>
            </w:r>
          </w:p>
        </w:tc>
        <w:tc>
          <w:tcPr>
            <w:tcW w:w="1054" w:type="dxa"/>
            <w:vAlign w:val="center"/>
          </w:tcPr>
          <w:p w:rsidR="000E7AA8" w:rsidRPr="00943FED" w:rsidRDefault="000E7AA8" w:rsidP="000A2912">
            <w:pPr>
              <w:spacing w:line="360" w:lineRule="auto"/>
              <w:jc w:val="both"/>
              <w:rPr>
                <w:rFonts w:ascii="Times New Roman" w:hAnsi="Times New Roman" w:cs="Times New Roman"/>
                <w:sz w:val="20"/>
                <w:szCs w:val="20"/>
              </w:rPr>
            </w:pPr>
            <w:r w:rsidRPr="00943FED">
              <w:rPr>
                <w:rFonts w:ascii="Times New Roman" w:hAnsi="Times New Roman" w:cs="Times New Roman"/>
                <w:sz w:val="20"/>
                <w:szCs w:val="20"/>
              </w:rPr>
              <w:t>57</w:t>
            </w:r>
          </w:p>
        </w:tc>
        <w:tc>
          <w:tcPr>
            <w:tcW w:w="1057" w:type="dxa"/>
            <w:vAlign w:val="center"/>
          </w:tcPr>
          <w:p w:rsidR="000E7AA8" w:rsidRPr="00965E98" w:rsidRDefault="000E7AA8" w:rsidP="000A2912">
            <w:pPr>
              <w:autoSpaceDE w:val="0"/>
              <w:autoSpaceDN w:val="0"/>
              <w:adjustRightInd w:val="0"/>
              <w:spacing w:line="360" w:lineRule="auto"/>
              <w:jc w:val="both"/>
              <w:rPr>
                <w:rFonts w:ascii="Times New Roman" w:hAnsi="Times New Roman" w:cs="Times New Roman"/>
                <w:color w:val="000000"/>
                <w:sz w:val="18"/>
                <w:szCs w:val="18"/>
              </w:rPr>
            </w:pPr>
            <w:r w:rsidRPr="00965E98">
              <w:rPr>
                <w:rFonts w:ascii="Times New Roman" w:hAnsi="Times New Roman" w:cs="Times New Roman"/>
                <w:color w:val="000000"/>
                <w:sz w:val="18"/>
                <w:szCs w:val="18"/>
              </w:rPr>
              <w:t>52,0526</w:t>
            </w:r>
          </w:p>
        </w:tc>
        <w:tc>
          <w:tcPr>
            <w:tcW w:w="1087" w:type="dxa"/>
            <w:vAlign w:val="center"/>
          </w:tcPr>
          <w:p w:rsidR="000E7AA8" w:rsidRPr="00965E98" w:rsidRDefault="000E7AA8" w:rsidP="000A2912">
            <w:pPr>
              <w:autoSpaceDE w:val="0"/>
              <w:autoSpaceDN w:val="0"/>
              <w:adjustRightInd w:val="0"/>
              <w:spacing w:line="360" w:lineRule="auto"/>
              <w:jc w:val="both"/>
              <w:rPr>
                <w:rFonts w:ascii="Times New Roman" w:hAnsi="Times New Roman" w:cs="Times New Roman"/>
                <w:color w:val="000000"/>
                <w:sz w:val="18"/>
                <w:szCs w:val="18"/>
              </w:rPr>
            </w:pPr>
            <w:r w:rsidRPr="00965E98">
              <w:rPr>
                <w:rFonts w:ascii="Times New Roman" w:hAnsi="Times New Roman" w:cs="Times New Roman"/>
                <w:color w:val="000000"/>
                <w:sz w:val="18"/>
                <w:szCs w:val="18"/>
              </w:rPr>
              <w:t>10,22151</w:t>
            </w:r>
          </w:p>
        </w:tc>
        <w:tc>
          <w:tcPr>
            <w:tcW w:w="1098" w:type="dxa"/>
            <w:vAlign w:val="center"/>
          </w:tcPr>
          <w:p w:rsidR="000E7AA8" w:rsidRPr="00965E98" w:rsidRDefault="000E7AA8" w:rsidP="000A2912">
            <w:pPr>
              <w:autoSpaceDE w:val="0"/>
              <w:autoSpaceDN w:val="0"/>
              <w:adjustRightInd w:val="0"/>
              <w:spacing w:line="360" w:lineRule="auto"/>
              <w:jc w:val="both"/>
              <w:rPr>
                <w:rFonts w:ascii="Times New Roman" w:hAnsi="Times New Roman" w:cs="Times New Roman"/>
                <w:color w:val="000000"/>
                <w:sz w:val="18"/>
                <w:szCs w:val="18"/>
              </w:rPr>
            </w:pPr>
            <w:r w:rsidRPr="00965E98">
              <w:rPr>
                <w:rFonts w:ascii="Times New Roman" w:hAnsi="Times New Roman" w:cs="Times New Roman"/>
                <w:color w:val="000000"/>
                <w:sz w:val="18"/>
                <w:szCs w:val="18"/>
              </w:rPr>
              <w:t>1,35387</w:t>
            </w:r>
          </w:p>
        </w:tc>
        <w:tc>
          <w:tcPr>
            <w:tcW w:w="1018" w:type="dxa"/>
            <w:vAlign w:val="center"/>
          </w:tcPr>
          <w:p w:rsidR="000E7AA8" w:rsidRPr="00965E98" w:rsidRDefault="000E7AA8" w:rsidP="000A2912">
            <w:pPr>
              <w:autoSpaceDE w:val="0"/>
              <w:autoSpaceDN w:val="0"/>
              <w:adjustRightInd w:val="0"/>
              <w:spacing w:line="360" w:lineRule="auto"/>
              <w:jc w:val="both"/>
              <w:rPr>
                <w:rFonts w:ascii="Times New Roman" w:hAnsi="Times New Roman" w:cs="Times New Roman"/>
                <w:color w:val="000000"/>
                <w:sz w:val="18"/>
                <w:szCs w:val="18"/>
              </w:rPr>
            </w:pPr>
            <w:r w:rsidRPr="00965E98">
              <w:rPr>
                <w:rFonts w:ascii="Times New Roman" w:hAnsi="Times New Roman" w:cs="Times New Roman"/>
                <w:color w:val="000000"/>
                <w:sz w:val="18"/>
                <w:szCs w:val="18"/>
              </w:rPr>
              <w:t>-</w:t>
            </w:r>
            <w:r w:rsidR="00791E05">
              <w:rPr>
                <w:rFonts w:ascii="Times New Roman" w:hAnsi="Times New Roman" w:cs="Times New Roman"/>
                <w:color w:val="000000"/>
                <w:sz w:val="18"/>
                <w:szCs w:val="18"/>
              </w:rPr>
              <w:t>0</w:t>
            </w:r>
            <w:r w:rsidRPr="00965E98">
              <w:rPr>
                <w:rFonts w:ascii="Times New Roman" w:hAnsi="Times New Roman" w:cs="Times New Roman"/>
                <w:color w:val="000000"/>
                <w:sz w:val="18"/>
                <w:szCs w:val="18"/>
              </w:rPr>
              <w:t>,017</w:t>
            </w:r>
          </w:p>
        </w:tc>
        <w:tc>
          <w:tcPr>
            <w:tcW w:w="1018" w:type="dxa"/>
            <w:vAlign w:val="center"/>
          </w:tcPr>
          <w:p w:rsidR="000E7AA8" w:rsidRPr="00965E98" w:rsidRDefault="00791E05" w:rsidP="000A2912">
            <w:pPr>
              <w:autoSpaceDE w:val="0"/>
              <w:autoSpaceDN w:val="0"/>
              <w:adjustRightInd w:val="0"/>
              <w:spacing w:line="360" w:lineRule="auto"/>
              <w:jc w:val="both"/>
              <w:rPr>
                <w:rFonts w:ascii="Times New Roman" w:hAnsi="Times New Roman" w:cs="Times New Roman"/>
                <w:color w:val="000000"/>
                <w:sz w:val="18"/>
                <w:szCs w:val="18"/>
              </w:rPr>
            </w:pPr>
            <w:r>
              <w:rPr>
                <w:rFonts w:ascii="Times New Roman" w:hAnsi="Times New Roman" w:cs="Times New Roman"/>
                <w:color w:val="000000"/>
                <w:sz w:val="18"/>
                <w:szCs w:val="18"/>
              </w:rPr>
              <w:t>0</w:t>
            </w:r>
            <w:r w:rsidR="000E7AA8" w:rsidRPr="00965E98">
              <w:rPr>
                <w:rFonts w:ascii="Times New Roman" w:hAnsi="Times New Roman" w:cs="Times New Roman"/>
                <w:color w:val="000000"/>
                <w:sz w:val="18"/>
                <w:szCs w:val="18"/>
              </w:rPr>
              <w:t>,986</w:t>
            </w:r>
          </w:p>
        </w:tc>
      </w:tr>
      <w:tr w:rsidR="000E7AA8" w:rsidTr="000E7AA8">
        <w:tc>
          <w:tcPr>
            <w:tcW w:w="1550" w:type="dxa"/>
            <w:vMerge/>
          </w:tcPr>
          <w:p w:rsidR="000E7AA8" w:rsidRPr="00943FED" w:rsidRDefault="000E7AA8" w:rsidP="000A2912">
            <w:pPr>
              <w:pStyle w:val="Stil1"/>
              <w:spacing w:line="360" w:lineRule="auto"/>
              <w:jc w:val="both"/>
              <w:rPr>
                <w:b/>
                <w:sz w:val="20"/>
                <w:szCs w:val="20"/>
              </w:rPr>
            </w:pPr>
          </w:p>
        </w:tc>
        <w:tc>
          <w:tcPr>
            <w:tcW w:w="1160" w:type="dxa"/>
          </w:tcPr>
          <w:p w:rsidR="000E7AA8" w:rsidRPr="00943FED" w:rsidRDefault="000E7AA8" w:rsidP="000A2912">
            <w:pPr>
              <w:pStyle w:val="Stil1"/>
              <w:spacing w:line="360" w:lineRule="auto"/>
              <w:jc w:val="both"/>
              <w:rPr>
                <w:sz w:val="20"/>
                <w:szCs w:val="20"/>
              </w:rPr>
            </w:pPr>
            <w:r w:rsidRPr="00943FED">
              <w:rPr>
                <w:sz w:val="20"/>
                <w:szCs w:val="20"/>
              </w:rPr>
              <w:t>40yaş üstü</w:t>
            </w:r>
          </w:p>
        </w:tc>
        <w:tc>
          <w:tcPr>
            <w:tcW w:w="1054" w:type="dxa"/>
            <w:vAlign w:val="center"/>
          </w:tcPr>
          <w:p w:rsidR="000E7AA8" w:rsidRPr="00943FED" w:rsidRDefault="000E7AA8" w:rsidP="000A2912">
            <w:pPr>
              <w:spacing w:line="360" w:lineRule="auto"/>
              <w:jc w:val="both"/>
              <w:rPr>
                <w:rFonts w:ascii="Times New Roman" w:hAnsi="Times New Roman" w:cs="Times New Roman"/>
                <w:sz w:val="20"/>
                <w:szCs w:val="20"/>
              </w:rPr>
            </w:pPr>
            <w:r w:rsidRPr="00943FED">
              <w:rPr>
                <w:rFonts w:ascii="Times New Roman" w:hAnsi="Times New Roman" w:cs="Times New Roman"/>
                <w:sz w:val="20"/>
                <w:szCs w:val="20"/>
              </w:rPr>
              <w:t>47</w:t>
            </w:r>
          </w:p>
        </w:tc>
        <w:tc>
          <w:tcPr>
            <w:tcW w:w="1057" w:type="dxa"/>
            <w:vAlign w:val="center"/>
          </w:tcPr>
          <w:p w:rsidR="000E7AA8" w:rsidRPr="00965E98" w:rsidRDefault="000E7AA8" w:rsidP="000A2912">
            <w:pPr>
              <w:autoSpaceDE w:val="0"/>
              <w:autoSpaceDN w:val="0"/>
              <w:adjustRightInd w:val="0"/>
              <w:spacing w:line="360" w:lineRule="auto"/>
              <w:jc w:val="both"/>
              <w:rPr>
                <w:rFonts w:ascii="Times New Roman" w:hAnsi="Times New Roman" w:cs="Times New Roman"/>
                <w:color w:val="000000"/>
                <w:sz w:val="18"/>
                <w:szCs w:val="18"/>
              </w:rPr>
            </w:pPr>
            <w:r w:rsidRPr="00965E98">
              <w:rPr>
                <w:rFonts w:ascii="Times New Roman" w:hAnsi="Times New Roman" w:cs="Times New Roman"/>
                <w:color w:val="000000"/>
                <w:sz w:val="18"/>
                <w:szCs w:val="18"/>
              </w:rPr>
              <w:t>52,0851</w:t>
            </w:r>
          </w:p>
        </w:tc>
        <w:tc>
          <w:tcPr>
            <w:tcW w:w="1087" w:type="dxa"/>
            <w:vAlign w:val="center"/>
          </w:tcPr>
          <w:p w:rsidR="000E7AA8" w:rsidRPr="00965E98" w:rsidRDefault="000E7AA8" w:rsidP="000A2912">
            <w:pPr>
              <w:autoSpaceDE w:val="0"/>
              <w:autoSpaceDN w:val="0"/>
              <w:adjustRightInd w:val="0"/>
              <w:spacing w:line="360" w:lineRule="auto"/>
              <w:jc w:val="both"/>
              <w:rPr>
                <w:rFonts w:ascii="Times New Roman" w:hAnsi="Times New Roman" w:cs="Times New Roman"/>
                <w:color w:val="000000"/>
                <w:sz w:val="18"/>
                <w:szCs w:val="18"/>
              </w:rPr>
            </w:pPr>
            <w:r w:rsidRPr="00965E98">
              <w:rPr>
                <w:rFonts w:ascii="Times New Roman" w:hAnsi="Times New Roman" w:cs="Times New Roman"/>
                <w:color w:val="000000"/>
                <w:sz w:val="18"/>
                <w:szCs w:val="18"/>
              </w:rPr>
              <w:t>8,77454</w:t>
            </w:r>
          </w:p>
        </w:tc>
        <w:tc>
          <w:tcPr>
            <w:tcW w:w="1098" w:type="dxa"/>
            <w:vAlign w:val="center"/>
          </w:tcPr>
          <w:p w:rsidR="000E7AA8" w:rsidRPr="00965E98" w:rsidRDefault="000E7AA8" w:rsidP="000A2912">
            <w:pPr>
              <w:autoSpaceDE w:val="0"/>
              <w:autoSpaceDN w:val="0"/>
              <w:adjustRightInd w:val="0"/>
              <w:spacing w:line="360" w:lineRule="auto"/>
              <w:jc w:val="both"/>
              <w:rPr>
                <w:rFonts w:ascii="Times New Roman" w:hAnsi="Times New Roman" w:cs="Times New Roman"/>
                <w:color w:val="000000"/>
                <w:sz w:val="18"/>
                <w:szCs w:val="18"/>
              </w:rPr>
            </w:pPr>
            <w:r w:rsidRPr="00965E98">
              <w:rPr>
                <w:rFonts w:ascii="Times New Roman" w:hAnsi="Times New Roman" w:cs="Times New Roman"/>
                <w:color w:val="000000"/>
                <w:sz w:val="18"/>
                <w:szCs w:val="18"/>
              </w:rPr>
              <w:t>1,27990</w:t>
            </w:r>
          </w:p>
        </w:tc>
        <w:tc>
          <w:tcPr>
            <w:tcW w:w="1018" w:type="dxa"/>
            <w:vAlign w:val="center"/>
          </w:tcPr>
          <w:p w:rsidR="000E7AA8" w:rsidRPr="00965E98" w:rsidRDefault="000E7AA8" w:rsidP="000A2912">
            <w:pPr>
              <w:autoSpaceDE w:val="0"/>
              <w:autoSpaceDN w:val="0"/>
              <w:adjustRightInd w:val="0"/>
              <w:spacing w:line="360" w:lineRule="auto"/>
              <w:jc w:val="both"/>
              <w:rPr>
                <w:rFonts w:ascii="Times New Roman" w:hAnsi="Times New Roman" w:cs="Times New Roman"/>
                <w:color w:val="000000"/>
                <w:sz w:val="18"/>
                <w:szCs w:val="18"/>
              </w:rPr>
            </w:pPr>
            <w:r w:rsidRPr="00965E98">
              <w:rPr>
                <w:rFonts w:ascii="Times New Roman" w:hAnsi="Times New Roman" w:cs="Times New Roman"/>
                <w:color w:val="000000"/>
                <w:sz w:val="18"/>
                <w:szCs w:val="18"/>
              </w:rPr>
              <w:t>-</w:t>
            </w:r>
            <w:r w:rsidR="00791E05">
              <w:rPr>
                <w:rFonts w:ascii="Times New Roman" w:hAnsi="Times New Roman" w:cs="Times New Roman"/>
                <w:color w:val="000000"/>
                <w:sz w:val="18"/>
                <w:szCs w:val="18"/>
              </w:rPr>
              <w:t>0</w:t>
            </w:r>
            <w:r w:rsidRPr="00965E98">
              <w:rPr>
                <w:rFonts w:ascii="Times New Roman" w:hAnsi="Times New Roman" w:cs="Times New Roman"/>
                <w:color w:val="000000"/>
                <w:sz w:val="18"/>
                <w:szCs w:val="18"/>
              </w:rPr>
              <w:t>,017</w:t>
            </w:r>
          </w:p>
        </w:tc>
        <w:tc>
          <w:tcPr>
            <w:tcW w:w="1018" w:type="dxa"/>
            <w:vAlign w:val="center"/>
          </w:tcPr>
          <w:p w:rsidR="000E7AA8" w:rsidRPr="00965E98" w:rsidRDefault="00791E05" w:rsidP="000A2912">
            <w:pPr>
              <w:autoSpaceDE w:val="0"/>
              <w:autoSpaceDN w:val="0"/>
              <w:adjustRightInd w:val="0"/>
              <w:spacing w:line="360" w:lineRule="auto"/>
              <w:jc w:val="both"/>
              <w:rPr>
                <w:rFonts w:ascii="Times New Roman" w:hAnsi="Times New Roman" w:cs="Times New Roman"/>
                <w:color w:val="000000"/>
                <w:sz w:val="18"/>
                <w:szCs w:val="18"/>
              </w:rPr>
            </w:pPr>
            <w:r>
              <w:rPr>
                <w:rFonts w:ascii="Times New Roman" w:hAnsi="Times New Roman" w:cs="Times New Roman"/>
                <w:color w:val="000000"/>
                <w:sz w:val="18"/>
                <w:szCs w:val="18"/>
              </w:rPr>
              <w:t>0</w:t>
            </w:r>
            <w:r w:rsidR="000E7AA8" w:rsidRPr="00965E98">
              <w:rPr>
                <w:rFonts w:ascii="Times New Roman" w:hAnsi="Times New Roman" w:cs="Times New Roman"/>
                <w:color w:val="000000"/>
                <w:sz w:val="18"/>
                <w:szCs w:val="18"/>
              </w:rPr>
              <w:t>,986</w:t>
            </w:r>
          </w:p>
        </w:tc>
      </w:tr>
      <w:tr w:rsidR="000E7AA8" w:rsidTr="000E7AA8">
        <w:tc>
          <w:tcPr>
            <w:tcW w:w="1550" w:type="dxa"/>
            <w:vMerge w:val="restart"/>
          </w:tcPr>
          <w:p w:rsidR="000E7AA8" w:rsidRPr="00965E98" w:rsidRDefault="000E7AA8" w:rsidP="000A2912">
            <w:pPr>
              <w:pStyle w:val="Stil1"/>
              <w:spacing w:line="360" w:lineRule="auto"/>
              <w:jc w:val="both"/>
              <w:rPr>
                <w:b/>
                <w:sz w:val="20"/>
                <w:szCs w:val="20"/>
              </w:rPr>
            </w:pPr>
            <w:r w:rsidRPr="00965E98">
              <w:rPr>
                <w:b/>
                <w:sz w:val="20"/>
                <w:szCs w:val="20"/>
              </w:rPr>
              <w:t xml:space="preserve">Teknoloji </w:t>
            </w:r>
          </w:p>
          <w:p w:rsidR="000E7AA8" w:rsidRPr="00943FED" w:rsidRDefault="000E7AA8" w:rsidP="000A2912">
            <w:pPr>
              <w:pStyle w:val="Stil1"/>
              <w:spacing w:line="360" w:lineRule="auto"/>
              <w:jc w:val="both"/>
              <w:rPr>
                <w:b/>
                <w:sz w:val="20"/>
                <w:szCs w:val="20"/>
              </w:rPr>
            </w:pPr>
            <w:r w:rsidRPr="00965E98">
              <w:rPr>
                <w:b/>
                <w:sz w:val="20"/>
                <w:szCs w:val="20"/>
              </w:rPr>
              <w:t>Kullandıklarım</w:t>
            </w:r>
          </w:p>
        </w:tc>
        <w:tc>
          <w:tcPr>
            <w:tcW w:w="1160" w:type="dxa"/>
          </w:tcPr>
          <w:p w:rsidR="000E7AA8" w:rsidRPr="00943FED" w:rsidRDefault="000E7AA8" w:rsidP="000A2912">
            <w:pPr>
              <w:pStyle w:val="Stil1"/>
              <w:spacing w:line="360" w:lineRule="auto"/>
              <w:jc w:val="both"/>
              <w:rPr>
                <w:sz w:val="20"/>
                <w:szCs w:val="20"/>
              </w:rPr>
            </w:pPr>
            <w:r w:rsidRPr="00943FED">
              <w:rPr>
                <w:sz w:val="20"/>
                <w:szCs w:val="20"/>
              </w:rPr>
              <w:t>39 yaş altı</w:t>
            </w:r>
          </w:p>
        </w:tc>
        <w:tc>
          <w:tcPr>
            <w:tcW w:w="1054" w:type="dxa"/>
            <w:vAlign w:val="center"/>
          </w:tcPr>
          <w:p w:rsidR="000E7AA8" w:rsidRPr="00943FED" w:rsidRDefault="000E7AA8" w:rsidP="000A2912">
            <w:pPr>
              <w:spacing w:line="360" w:lineRule="auto"/>
              <w:jc w:val="both"/>
              <w:rPr>
                <w:rFonts w:ascii="Times New Roman" w:hAnsi="Times New Roman" w:cs="Times New Roman"/>
                <w:sz w:val="20"/>
                <w:szCs w:val="20"/>
              </w:rPr>
            </w:pPr>
            <w:r w:rsidRPr="00943FED">
              <w:rPr>
                <w:rFonts w:ascii="Times New Roman" w:hAnsi="Times New Roman" w:cs="Times New Roman"/>
                <w:sz w:val="20"/>
                <w:szCs w:val="20"/>
              </w:rPr>
              <w:t>57</w:t>
            </w:r>
          </w:p>
        </w:tc>
        <w:tc>
          <w:tcPr>
            <w:tcW w:w="1057" w:type="dxa"/>
            <w:vAlign w:val="center"/>
          </w:tcPr>
          <w:p w:rsidR="000E7AA8" w:rsidRPr="00965E98" w:rsidRDefault="000E7AA8" w:rsidP="000A2912">
            <w:pPr>
              <w:autoSpaceDE w:val="0"/>
              <w:autoSpaceDN w:val="0"/>
              <w:adjustRightInd w:val="0"/>
              <w:spacing w:line="360" w:lineRule="auto"/>
              <w:jc w:val="both"/>
              <w:rPr>
                <w:rFonts w:ascii="Times New Roman" w:hAnsi="Times New Roman" w:cs="Times New Roman"/>
                <w:color w:val="000000"/>
                <w:sz w:val="18"/>
                <w:szCs w:val="18"/>
              </w:rPr>
            </w:pPr>
            <w:r w:rsidRPr="00965E98">
              <w:rPr>
                <w:rFonts w:ascii="Times New Roman" w:hAnsi="Times New Roman" w:cs="Times New Roman"/>
                <w:color w:val="000000"/>
                <w:sz w:val="18"/>
                <w:szCs w:val="18"/>
              </w:rPr>
              <w:t>54,6316</w:t>
            </w:r>
          </w:p>
        </w:tc>
        <w:tc>
          <w:tcPr>
            <w:tcW w:w="1087" w:type="dxa"/>
            <w:vAlign w:val="center"/>
          </w:tcPr>
          <w:p w:rsidR="000E7AA8" w:rsidRPr="00965E98" w:rsidRDefault="000E7AA8" w:rsidP="000A2912">
            <w:pPr>
              <w:autoSpaceDE w:val="0"/>
              <w:autoSpaceDN w:val="0"/>
              <w:adjustRightInd w:val="0"/>
              <w:spacing w:line="360" w:lineRule="auto"/>
              <w:jc w:val="both"/>
              <w:rPr>
                <w:rFonts w:ascii="Times New Roman" w:hAnsi="Times New Roman" w:cs="Times New Roman"/>
                <w:color w:val="000000"/>
                <w:sz w:val="18"/>
                <w:szCs w:val="18"/>
              </w:rPr>
            </w:pPr>
            <w:r w:rsidRPr="00965E98">
              <w:rPr>
                <w:rFonts w:ascii="Times New Roman" w:hAnsi="Times New Roman" w:cs="Times New Roman"/>
                <w:color w:val="000000"/>
                <w:sz w:val="18"/>
                <w:szCs w:val="18"/>
              </w:rPr>
              <w:t>17,46694</w:t>
            </w:r>
          </w:p>
        </w:tc>
        <w:tc>
          <w:tcPr>
            <w:tcW w:w="1098" w:type="dxa"/>
            <w:vAlign w:val="center"/>
          </w:tcPr>
          <w:p w:rsidR="000E7AA8" w:rsidRPr="00965E98" w:rsidRDefault="000E7AA8" w:rsidP="000A2912">
            <w:pPr>
              <w:autoSpaceDE w:val="0"/>
              <w:autoSpaceDN w:val="0"/>
              <w:adjustRightInd w:val="0"/>
              <w:spacing w:line="360" w:lineRule="auto"/>
              <w:jc w:val="both"/>
              <w:rPr>
                <w:rFonts w:ascii="Times New Roman" w:hAnsi="Times New Roman" w:cs="Times New Roman"/>
                <w:color w:val="000000"/>
                <w:sz w:val="18"/>
                <w:szCs w:val="18"/>
              </w:rPr>
            </w:pPr>
            <w:r w:rsidRPr="00965E98">
              <w:rPr>
                <w:rFonts w:ascii="Times New Roman" w:hAnsi="Times New Roman" w:cs="Times New Roman"/>
                <w:color w:val="000000"/>
                <w:sz w:val="18"/>
                <w:szCs w:val="18"/>
              </w:rPr>
              <w:t>2,31355</w:t>
            </w:r>
          </w:p>
        </w:tc>
        <w:tc>
          <w:tcPr>
            <w:tcW w:w="1018" w:type="dxa"/>
            <w:vAlign w:val="center"/>
          </w:tcPr>
          <w:p w:rsidR="000E7AA8" w:rsidRPr="00965E98" w:rsidRDefault="000E7AA8" w:rsidP="000A2912">
            <w:pPr>
              <w:autoSpaceDE w:val="0"/>
              <w:autoSpaceDN w:val="0"/>
              <w:adjustRightInd w:val="0"/>
              <w:spacing w:line="360" w:lineRule="auto"/>
              <w:jc w:val="both"/>
              <w:rPr>
                <w:rFonts w:ascii="Times New Roman" w:hAnsi="Times New Roman" w:cs="Times New Roman"/>
                <w:color w:val="000000"/>
                <w:sz w:val="18"/>
                <w:szCs w:val="18"/>
              </w:rPr>
            </w:pPr>
            <w:r w:rsidRPr="00965E98">
              <w:rPr>
                <w:rFonts w:ascii="Times New Roman" w:hAnsi="Times New Roman" w:cs="Times New Roman"/>
                <w:color w:val="000000"/>
                <w:sz w:val="18"/>
                <w:szCs w:val="18"/>
              </w:rPr>
              <w:t>-</w:t>
            </w:r>
            <w:r w:rsidR="00791E05">
              <w:rPr>
                <w:rFonts w:ascii="Times New Roman" w:hAnsi="Times New Roman" w:cs="Times New Roman"/>
                <w:color w:val="000000"/>
                <w:sz w:val="18"/>
                <w:szCs w:val="18"/>
              </w:rPr>
              <w:t>0</w:t>
            </w:r>
            <w:r w:rsidRPr="00965E98">
              <w:rPr>
                <w:rFonts w:ascii="Times New Roman" w:hAnsi="Times New Roman" w:cs="Times New Roman"/>
                <w:color w:val="000000"/>
                <w:sz w:val="18"/>
                <w:szCs w:val="18"/>
              </w:rPr>
              <w:t>,180</w:t>
            </w:r>
          </w:p>
        </w:tc>
        <w:tc>
          <w:tcPr>
            <w:tcW w:w="1018" w:type="dxa"/>
            <w:vAlign w:val="center"/>
          </w:tcPr>
          <w:p w:rsidR="000E7AA8" w:rsidRPr="00965E98" w:rsidRDefault="00791E05" w:rsidP="000A2912">
            <w:pPr>
              <w:autoSpaceDE w:val="0"/>
              <w:autoSpaceDN w:val="0"/>
              <w:adjustRightInd w:val="0"/>
              <w:spacing w:line="360" w:lineRule="auto"/>
              <w:jc w:val="both"/>
              <w:rPr>
                <w:rFonts w:ascii="Times New Roman" w:hAnsi="Times New Roman" w:cs="Times New Roman"/>
                <w:color w:val="000000"/>
                <w:sz w:val="18"/>
                <w:szCs w:val="18"/>
              </w:rPr>
            </w:pPr>
            <w:r>
              <w:rPr>
                <w:rFonts w:ascii="Times New Roman" w:hAnsi="Times New Roman" w:cs="Times New Roman"/>
                <w:color w:val="000000"/>
                <w:sz w:val="18"/>
                <w:szCs w:val="18"/>
              </w:rPr>
              <w:t>0</w:t>
            </w:r>
            <w:r w:rsidR="000E7AA8" w:rsidRPr="00965E98">
              <w:rPr>
                <w:rFonts w:ascii="Times New Roman" w:hAnsi="Times New Roman" w:cs="Times New Roman"/>
                <w:color w:val="000000"/>
                <w:sz w:val="18"/>
                <w:szCs w:val="18"/>
              </w:rPr>
              <w:t>,857</w:t>
            </w:r>
          </w:p>
        </w:tc>
      </w:tr>
      <w:tr w:rsidR="000E7AA8" w:rsidTr="000E7AA8">
        <w:tc>
          <w:tcPr>
            <w:tcW w:w="1550" w:type="dxa"/>
            <w:vMerge/>
          </w:tcPr>
          <w:p w:rsidR="000E7AA8" w:rsidRPr="00943FED" w:rsidRDefault="000E7AA8" w:rsidP="000A2912">
            <w:pPr>
              <w:pStyle w:val="Stil1"/>
              <w:spacing w:line="360" w:lineRule="auto"/>
              <w:jc w:val="both"/>
              <w:rPr>
                <w:b/>
                <w:sz w:val="20"/>
                <w:szCs w:val="20"/>
              </w:rPr>
            </w:pPr>
          </w:p>
        </w:tc>
        <w:tc>
          <w:tcPr>
            <w:tcW w:w="1160" w:type="dxa"/>
          </w:tcPr>
          <w:p w:rsidR="000E7AA8" w:rsidRPr="00943FED" w:rsidRDefault="000E7AA8" w:rsidP="000A2912">
            <w:pPr>
              <w:pStyle w:val="Stil1"/>
              <w:spacing w:line="360" w:lineRule="auto"/>
              <w:jc w:val="both"/>
              <w:rPr>
                <w:sz w:val="20"/>
                <w:szCs w:val="20"/>
              </w:rPr>
            </w:pPr>
            <w:r w:rsidRPr="00943FED">
              <w:rPr>
                <w:sz w:val="20"/>
                <w:szCs w:val="20"/>
              </w:rPr>
              <w:t>40yaş üstü</w:t>
            </w:r>
          </w:p>
        </w:tc>
        <w:tc>
          <w:tcPr>
            <w:tcW w:w="1054" w:type="dxa"/>
            <w:vAlign w:val="center"/>
          </w:tcPr>
          <w:p w:rsidR="000E7AA8" w:rsidRPr="00943FED" w:rsidRDefault="000E7AA8" w:rsidP="000A2912">
            <w:pPr>
              <w:spacing w:line="360" w:lineRule="auto"/>
              <w:jc w:val="both"/>
              <w:rPr>
                <w:rFonts w:ascii="Times New Roman" w:hAnsi="Times New Roman" w:cs="Times New Roman"/>
                <w:sz w:val="20"/>
                <w:szCs w:val="20"/>
              </w:rPr>
            </w:pPr>
            <w:r w:rsidRPr="00943FED">
              <w:rPr>
                <w:rFonts w:ascii="Times New Roman" w:hAnsi="Times New Roman" w:cs="Times New Roman"/>
                <w:sz w:val="20"/>
                <w:szCs w:val="20"/>
              </w:rPr>
              <w:t>47</w:t>
            </w:r>
          </w:p>
        </w:tc>
        <w:tc>
          <w:tcPr>
            <w:tcW w:w="1057" w:type="dxa"/>
            <w:vAlign w:val="center"/>
          </w:tcPr>
          <w:p w:rsidR="000E7AA8" w:rsidRPr="00965E98" w:rsidRDefault="000E7AA8" w:rsidP="000A2912">
            <w:pPr>
              <w:autoSpaceDE w:val="0"/>
              <w:autoSpaceDN w:val="0"/>
              <w:adjustRightInd w:val="0"/>
              <w:spacing w:line="360" w:lineRule="auto"/>
              <w:jc w:val="both"/>
              <w:rPr>
                <w:rFonts w:ascii="Times New Roman" w:hAnsi="Times New Roman" w:cs="Times New Roman"/>
                <w:color w:val="000000"/>
                <w:sz w:val="18"/>
                <w:szCs w:val="18"/>
              </w:rPr>
            </w:pPr>
            <w:r w:rsidRPr="00965E98">
              <w:rPr>
                <w:rFonts w:ascii="Times New Roman" w:hAnsi="Times New Roman" w:cs="Times New Roman"/>
                <w:color w:val="000000"/>
                <w:sz w:val="18"/>
                <w:szCs w:val="18"/>
              </w:rPr>
              <w:t>55,2391</w:t>
            </w:r>
          </w:p>
        </w:tc>
        <w:tc>
          <w:tcPr>
            <w:tcW w:w="1087" w:type="dxa"/>
            <w:vAlign w:val="center"/>
          </w:tcPr>
          <w:p w:rsidR="000E7AA8" w:rsidRPr="00965E98" w:rsidRDefault="000E7AA8" w:rsidP="000A2912">
            <w:pPr>
              <w:autoSpaceDE w:val="0"/>
              <w:autoSpaceDN w:val="0"/>
              <w:adjustRightInd w:val="0"/>
              <w:spacing w:line="360" w:lineRule="auto"/>
              <w:jc w:val="both"/>
              <w:rPr>
                <w:rFonts w:ascii="Times New Roman" w:hAnsi="Times New Roman" w:cs="Times New Roman"/>
                <w:color w:val="000000"/>
                <w:sz w:val="18"/>
                <w:szCs w:val="18"/>
              </w:rPr>
            </w:pPr>
            <w:r w:rsidRPr="00965E98">
              <w:rPr>
                <w:rFonts w:ascii="Times New Roman" w:hAnsi="Times New Roman" w:cs="Times New Roman"/>
                <w:color w:val="000000"/>
                <w:sz w:val="18"/>
                <w:szCs w:val="18"/>
              </w:rPr>
              <w:t>16,36417</w:t>
            </w:r>
          </w:p>
        </w:tc>
        <w:tc>
          <w:tcPr>
            <w:tcW w:w="1098" w:type="dxa"/>
            <w:vAlign w:val="center"/>
          </w:tcPr>
          <w:p w:rsidR="000E7AA8" w:rsidRPr="00965E98" w:rsidRDefault="000E7AA8" w:rsidP="000A2912">
            <w:pPr>
              <w:autoSpaceDE w:val="0"/>
              <w:autoSpaceDN w:val="0"/>
              <w:adjustRightInd w:val="0"/>
              <w:spacing w:line="360" w:lineRule="auto"/>
              <w:jc w:val="both"/>
              <w:rPr>
                <w:rFonts w:ascii="Times New Roman" w:hAnsi="Times New Roman" w:cs="Times New Roman"/>
                <w:color w:val="000000"/>
                <w:sz w:val="18"/>
                <w:szCs w:val="18"/>
              </w:rPr>
            </w:pPr>
            <w:r w:rsidRPr="00965E98">
              <w:rPr>
                <w:rFonts w:ascii="Times New Roman" w:hAnsi="Times New Roman" w:cs="Times New Roman"/>
                <w:color w:val="000000"/>
                <w:sz w:val="18"/>
                <w:szCs w:val="18"/>
              </w:rPr>
              <w:t>2,41276</w:t>
            </w:r>
          </w:p>
        </w:tc>
        <w:tc>
          <w:tcPr>
            <w:tcW w:w="1018" w:type="dxa"/>
            <w:vAlign w:val="center"/>
          </w:tcPr>
          <w:p w:rsidR="000E7AA8" w:rsidRPr="00965E98" w:rsidRDefault="000E7AA8" w:rsidP="000A2912">
            <w:pPr>
              <w:autoSpaceDE w:val="0"/>
              <w:autoSpaceDN w:val="0"/>
              <w:adjustRightInd w:val="0"/>
              <w:spacing w:line="360" w:lineRule="auto"/>
              <w:jc w:val="both"/>
              <w:rPr>
                <w:rFonts w:ascii="Times New Roman" w:hAnsi="Times New Roman" w:cs="Times New Roman"/>
                <w:color w:val="000000"/>
                <w:sz w:val="18"/>
                <w:szCs w:val="18"/>
              </w:rPr>
            </w:pPr>
            <w:r w:rsidRPr="00965E98">
              <w:rPr>
                <w:rFonts w:ascii="Times New Roman" w:hAnsi="Times New Roman" w:cs="Times New Roman"/>
                <w:color w:val="000000"/>
                <w:sz w:val="18"/>
                <w:szCs w:val="18"/>
              </w:rPr>
              <w:t>-</w:t>
            </w:r>
            <w:r w:rsidR="00791E05">
              <w:rPr>
                <w:rFonts w:ascii="Times New Roman" w:hAnsi="Times New Roman" w:cs="Times New Roman"/>
                <w:color w:val="000000"/>
                <w:sz w:val="18"/>
                <w:szCs w:val="18"/>
              </w:rPr>
              <w:t>0</w:t>
            </w:r>
            <w:r w:rsidRPr="00965E98">
              <w:rPr>
                <w:rFonts w:ascii="Times New Roman" w:hAnsi="Times New Roman" w:cs="Times New Roman"/>
                <w:color w:val="000000"/>
                <w:sz w:val="18"/>
                <w:szCs w:val="18"/>
              </w:rPr>
              <w:t>,182</w:t>
            </w:r>
          </w:p>
        </w:tc>
        <w:tc>
          <w:tcPr>
            <w:tcW w:w="1018" w:type="dxa"/>
            <w:vAlign w:val="center"/>
          </w:tcPr>
          <w:p w:rsidR="000E7AA8" w:rsidRPr="00965E98" w:rsidRDefault="00791E05" w:rsidP="000A2912">
            <w:pPr>
              <w:autoSpaceDE w:val="0"/>
              <w:autoSpaceDN w:val="0"/>
              <w:adjustRightInd w:val="0"/>
              <w:spacing w:line="360" w:lineRule="auto"/>
              <w:jc w:val="both"/>
              <w:rPr>
                <w:rFonts w:ascii="Times New Roman" w:hAnsi="Times New Roman" w:cs="Times New Roman"/>
                <w:color w:val="000000"/>
                <w:sz w:val="18"/>
                <w:szCs w:val="18"/>
              </w:rPr>
            </w:pPr>
            <w:r>
              <w:rPr>
                <w:rFonts w:ascii="Times New Roman" w:hAnsi="Times New Roman" w:cs="Times New Roman"/>
                <w:color w:val="000000"/>
                <w:sz w:val="18"/>
                <w:szCs w:val="18"/>
              </w:rPr>
              <w:t>0</w:t>
            </w:r>
            <w:r w:rsidR="000E7AA8" w:rsidRPr="00965E98">
              <w:rPr>
                <w:rFonts w:ascii="Times New Roman" w:hAnsi="Times New Roman" w:cs="Times New Roman"/>
                <w:color w:val="000000"/>
                <w:sz w:val="18"/>
                <w:szCs w:val="18"/>
              </w:rPr>
              <w:t>,856</w:t>
            </w:r>
          </w:p>
        </w:tc>
      </w:tr>
    </w:tbl>
    <w:p w:rsidR="00562914" w:rsidRDefault="00562914" w:rsidP="000A2912">
      <w:pPr>
        <w:pStyle w:val="Stil1"/>
        <w:spacing w:after="0" w:line="360" w:lineRule="auto"/>
        <w:jc w:val="both"/>
        <w:rPr>
          <w:bCs/>
          <w:szCs w:val="18"/>
        </w:rPr>
      </w:pPr>
    </w:p>
    <w:p w:rsidR="009C4A96" w:rsidRDefault="005234A6" w:rsidP="00CB37D0">
      <w:pPr>
        <w:pStyle w:val="Stil1"/>
        <w:spacing w:after="0" w:line="360" w:lineRule="auto"/>
        <w:ind w:firstLine="708"/>
        <w:jc w:val="both"/>
        <w:rPr>
          <w:bCs/>
          <w:szCs w:val="18"/>
        </w:rPr>
      </w:pPr>
      <w:r>
        <w:rPr>
          <w:bCs/>
          <w:szCs w:val="18"/>
        </w:rPr>
        <w:t>Tablo 7.11.</w:t>
      </w:r>
      <w:r w:rsidR="002C6B65" w:rsidRPr="00AB2B2B">
        <w:rPr>
          <w:bCs/>
          <w:szCs w:val="18"/>
        </w:rPr>
        <w:t xml:space="preserve"> </w:t>
      </w:r>
      <w:r w:rsidRPr="005234A6">
        <w:rPr>
          <w:bCs/>
          <w:szCs w:val="18"/>
        </w:rPr>
        <w:t xml:space="preserve">incelendiğinde </w:t>
      </w:r>
      <w:r w:rsidR="002C6B65" w:rsidRPr="00AB2B2B">
        <w:rPr>
          <w:bCs/>
          <w:szCs w:val="18"/>
        </w:rPr>
        <w:t xml:space="preserve">araştırmaya katılan </w:t>
      </w:r>
      <w:r w:rsidR="002C6B65">
        <w:rPr>
          <w:bCs/>
          <w:szCs w:val="18"/>
        </w:rPr>
        <w:t>çalışanların</w:t>
      </w:r>
      <w:r w:rsidR="002C6B65" w:rsidRPr="00AB2B2B">
        <w:rPr>
          <w:bCs/>
          <w:szCs w:val="18"/>
        </w:rPr>
        <w:t xml:space="preserve"> </w:t>
      </w:r>
      <w:r w:rsidR="002C6B65" w:rsidRPr="002B4199">
        <w:rPr>
          <w:szCs w:val="24"/>
        </w:rPr>
        <w:t>Teknoloji Tutum ve Kullanım Puanlarının</w:t>
      </w:r>
      <w:r w:rsidR="002C6B65" w:rsidRPr="005B382A">
        <w:rPr>
          <w:b/>
          <w:szCs w:val="24"/>
        </w:rPr>
        <w:t xml:space="preserve"> </w:t>
      </w:r>
      <w:r w:rsidR="002C6B65">
        <w:rPr>
          <w:bCs/>
          <w:szCs w:val="18"/>
        </w:rPr>
        <w:t>çalışanların</w:t>
      </w:r>
      <w:r w:rsidR="002C6B65" w:rsidRPr="00AB2B2B">
        <w:rPr>
          <w:bCs/>
          <w:szCs w:val="18"/>
        </w:rPr>
        <w:t xml:space="preserve"> </w:t>
      </w:r>
      <w:r w:rsidR="002C6B65">
        <w:rPr>
          <w:bCs/>
          <w:szCs w:val="18"/>
        </w:rPr>
        <w:t>kurumda çalışma yıllarına göre</w:t>
      </w:r>
      <w:r w:rsidR="002C6B65" w:rsidRPr="00AB2B2B">
        <w:rPr>
          <w:bCs/>
          <w:szCs w:val="18"/>
        </w:rPr>
        <w:t xml:space="preserve"> karşılaştırıl</w:t>
      </w:r>
      <w:r w:rsidR="002C6B65">
        <w:rPr>
          <w:bCs/>
          <w:szCs w:val="18"/>
        </w:rPr>
        <w:t xml:space="preserve">ması sonucu </w:t>
      </w:r>
      <w:r w:rsidR="002C6B65" w:rsidRPr="00AB2B2B">
        <w:rPr>
          <w:bCs/>
          <w:szCs w:val="18"/>
        </w:rPr>
        <w:t>arasındaki fark istatistik</w:t>
      </w:r>
      <w:r w:rsidR="00791E05">
        <w:rPr>
          <w:bCs/>
          <w:szCs w:val="18"/>
        </w:rPr>
        <w:t>sel olarak anlamlı bulunmadı (p&gt;</w:t>
      </w:r>
      <w:r w:rsidR="002C6B65" w:rsidRPr="00AB2B2B">
        <w:rPr>
          <w:bCs/>
          <w:szCs w:val="18"/>
        </w:rPr>
        <w:t>0,05).</w:t>
      </w:r>
      <w:r w:rsidR="002C6B65" w:rsidRPr="002B4199">
        <w:rPr>
          <w:bCs/>
          <w:szCs w:val="18"/>
        </w:rPr>
        <w:t xml:space="preserve"> Bu bulguya göre </w:t>
      </w:r>
      <w:r w:rsidR="002C6B65" w:rsidRPr="002B4199">
        <w:rPr>
          <w:szCs w:val="24"/>
        </w:rPr>
        <w:t>Teknoloji Tutum ve Kullanım Puanlarının</w:t>
      </w:r>
      <w:r w:rsidR="002C6B65" w:rsidRPr="002B4199">
        <w:rPr>
          <w:bCs/>
          <w:szCs w:val="18"/>
        </w:rPr>
        <w:t xml:space="preserve"> </w:t>
      </w:r>
      <w:r w:rsidR="00B56C01">
        <w:rPr>
          <w:bCs/>
          <w:szCs w:val="18"/>
        </w:rPr>
        <w:t>kurumda çalışma yıl</w:t>
      </w:r>
      <w:r w:rsidR="002C6B65">
        <w:rPr>
          <w:bCs/>
          <w:szCs w:val="18"/>
        </w:rPr>
        <w:t>ın</w:t>
      </w:r>
      <w:bookmarkStart w:id="73" w:name="_Toc530945604"/>
      <w:bookmarkStart w:id="74" w:name="_Toc530945828"/>
      <w:bookmarkStart w:id="75" w:name="_Toc530946696"/>
      <w:r w:rsidR="00DB048E">
        <w:rPr>
          <w:bCs/>
          <w:szCs w:val="18"/>
        </w:rPr>
        <w:t>a göre değişmediği söylenebilir.</w:t>
      </w:r>
    </w:p>
    <w:p w:rsidR="009B6F0A" w:rsidRDefault="009B6F0A" w:rsidP="000A2912">
      <w:pPr>
        <w:pStyle w:val="Stil1"/>
        <w:spacing w:after="0" w:line="360" w:lineRule="auto"/>
        <w:jc w:val="both"/>
        <w:rPr>
          <w:b/>
        </w:rPr>
      </w:pPr>
    </w:p>
    <w:p w:rsidR="00D871D7" w:rsidRDefault="00D871D7" w:rsidP="000A2912">
      <w:pPr>
        <w:pStyle w:val="Stil1"/>
        <w:spacing w:after="0" w:line="360" w:lineRule="auto"/>
        <w:jc w:val="both"/>
        <w:rPr>
          <w:b/>
        </w:rPr>
      </w:pPr>
    </w:p>
    <w:p w:rsidR="00D871D7" w:rsidRDefault="00D871D7" w:rsidP="000A2912">
      <w:pPr>
        <w:pStyle w:val="Stil1"/>
        <w:spacing w:after="0" w:line="360" w:lineRule="auto"/>
        <w:jc w:val="both"/>
        <w:rPr>
          <w:b/>
        </w:rPr>
      </w:pPr>
    </w:p>
    <w:p w:rsidR="00D871D7" w:rsidRPr="00DB048E" w:rsidRDefault="00D871D7" w:rsidP="000A2912">
      <w:pPr>
        <w:pStyle w:val="Stil1"/>
        <w:spacing w:after="0" w:line="360" w:lineRule="auto"/>
        <w:jc w:val="both"/>
        <w:rPr>
          <w:b/>
        </w:rPr>
      </w:pPr>
    </w:p>
    <w:p w:rsidR="00505C9D" w:rsidRPr="00D24E9F" w:rsidRDefault="00505C9D" w:rsidP="000A2912">
      <w:pPr>
        <w:pStyle w:val="Tablo"/>
        <w:spacing w:after="0" w:line="360" w:lineRule="auto"/>
      </w:pPr>
      <w:r w:rsidRPr="00D24E9F">
        <w:lastRenderedPageBreak/>
        <w:t xml:space="preserve">Tablo 7.11. </w:t>
      </w:r>
      <w:bookmarkEnd w:id="73"/>
      <w:bookmarkEnd w:id="74"/>
      <w:bookmarkEnd w:id="75"/>
      <w:r w:rsidR="000E7AA8" w:rsidRPr="000E7AA8">
        <w:t>Teknoloji Tutum, Kullanım ve Kullandıkları Teknoloji Puan</w:t>
      </w:r>
      <w:r w:rsidR="00693074">
        <w:t>larının Kurumda Çalışma Yılına G</w:t>
      </w:r>
      <w:r w:rsidR="000E7AA8" w:rsidRPr="000E7AA8">
        <w:t>öre Karşılaştırılması</w:t>
      </w:r>
    </w:p>
    <w:tbl>
      <w:tblPr>
        <w:tblStyle w:val="TabloKlavuzu"/>
        <w:tblW w:w="0" w:type="auto"/>
        <w:tblLook w:val="04A0" w:firstRow="1" w:lastRow="0" w:firstColumn="1" w:lastColumn="0" w:noHBand="0" w:noVBand="1"/>
      </w:tblPr>
      <w:tblGrid>
        <w:gridCol w:w="1550"/>
        <w:gridCol w:w="1089"/>
        <w:gridCol w:w="958"/>
        <w:gridCol w:w="1030"/>
        <w:gridCol w:w="1096"/>
        <w:gridCol w:w="1065"/>
        <w:gridCol w:w="967"/>
        <w:gridCol w:w="965"/>
      </w:tblGrid>
      <w:tr w:rsidR="00051074" w:rsidTr="00B548FE">
        <w:tc>
          <w:tcPr>
            <w:tcW w:w="1550" w:type="dxa"/>
          </w:tcPr>
          <w:p w:rsidR="00051074" w:rsidRDefault="00051074" w:rsidP="000A2912">
            <w:pPr>
              <w:pStyle w:val="Stil1"/>
              <w:spacing w:line="360" w:lineRule="auto"/>
              <w:jc w:val="both"/>
              <w:rPr>
                <w:b/>
                <w:szCs w:val="24"/>
              </w:rPr>
            </w:pPr>
          </w:p>
        </w:tc>
        <w:tc>
          <w:tcPr>
            <w:tcW w:w="1154" w:type="dxa"/>
          </w:tcPr>
          <w:p w:rsidR="00051074" w:rsidRPr="00721319" w:rsidRDefault="00051074" w:rsidP="000A2912">
            <w:pPr>
              <w:pStyle w:val="Stil1"/>
              <w:spacing w:line="360" w:lineRule="auto"/>
              <w:rPr>
                <w:b/>
                <w:sz w:val="20"/>
                <w:szCs w:val="24"/>
              </w:rPr>
            </w:pPr>
            <w:r w:rsidRPr="00721319">
              <w:rPr>
                <w:b/>
                <w:sz w:val="20"/>
                <w:szCs w:val="24"/>
              </w:rPr>
              <w:t>Grup</w:t>
            </w:r>
          </w:p>
        </w:tc>
        <w:tc>
          <w:tcPr>
            <w:tcW w:w="1044" w:type="dxa"/>
          </w:tcPr>
          <w:p w:rsidR="00051074" w:rsidRPr="00721319" w:rsidRDefault="00051074" w:rsidP="000A2912">
            <w:pPr>
              <w:pStyle w:val="Stil1"/>
              <w:spacing w:line="360" w:lineRule="auto"/>
              <w:rPr>
                <w:b/>
                <w:sz w:val="20"/>
                <w:szCs w:val="24"/>
              </w:rPr>
            </w:pPr>
            <w:r w:rsidRPr="00721319">
              <w:rPr>
                <w:b/>
                <w:sz w:val="20"/>
                <w:szCs w:val="24"/>
              </w:rPr>
              <w:t xml:space="preserve">N </w:t>
            </w:r>
          </w:p>
        </w:tc>
        <w:tc>
          <w:tcPr>
            <w:tcW w:w="1056" w:type="dxa"/>
          </w:tcPr>
          <w:p w:rsidR="00051074" w:rsidRPr="00721319" w:rsidRDefault="00051074" w:rsidP="000A2912">
            <w:pPr>
              <w:pStyle w:val="Stil1"/>
              <w:spacing w:line="360" w:lineRule="auto"/>
              <w:rPr>
                <w:b/>
                <w:sz w:val="20"/>
                <w:szCs w:val="24"/>
              </w:rPr>
            </w:pPr>
            <w:r w:rsidRPr="00721319">
              <w:rPr>
                <w:b/>
                <w:sz w:val="20"/>
                <w:szCs w:val="24"/>
              </w:rPr>
              <w:t xml:space="preserve">O </w:t>
            </w:r>
          </w:p>
        </w:tc>
        <w:tc>
          <w:tcPr>
            <w:tcW w:w="1116" w:type="dxa"/>
          </w:tcPr>
          <w:p w:rsidR="00051074" w:rsidRPr="00721319" w:rsidRDefault="00051074" w:rsidP="000A2912">
            <w:pPr>
              <w:pStyle w:val="Stil1"/>
              <w:spacing w:line="360" w:lineRule="auto"/>
              <w:rPr>
                <w:b/>
                <w:sz w:val="20"/>
                <w:szCs w:val="24"/>
              </w:rPr>
            </w:pPr>
            <w:r w:rsidRPr="00721319">
              <w:rPr>
                <w:b/>
                <w:sz w:val="20"/>
                <w:szCs w:val="24"/>
              </w:rPr>
              <w:t>S.S</w:t>
            </w:r>
          </w:p>
        </w:tc>
        <w:tc>
          <w:tcPr>
            <w:tcW w:w="1096" w:type="dxa"/>
          </w:tcPr>
          <w:p w:rsidR="00051074" w:rsidRPr="00721319" w:rsidRDefault="00051074" w:rsidP="000A2912">
            <w:pPr>
              <w:pStyle w:val="Stil1"/>
              <w:spacing w:line="360" w:lineRule="auto"/>
              <w:rPr>
                <w:b/>
                <w:sz w:val="20"/>
                <w:szCs w:val="24"/>
              </w:rPr>
            </w:pPr>
            <w:r w:rsidRPr="00721319">
              <w:rPr>
                <w:b/>
                <w:sz w:val="20"/>
                <w:szCs w:val="24"/>
              </w:rPr>
              <w:t>S.H</w:t>
            </w:r>
          </w:p>
        </w:tc>
        <w:tc>
          <w:tcPr>
            <w:tcW w:w="1014" w:type="dxa"/>
          </w:tcPr>
          <w:p w:rsidR="00051074" w:rsidRPr="00721319" w:rsidRDefault="00051074" w:rsidP="000A2912">
            <w:pPr>
              <w:pStyle w:val="Stil1"/>
              <w:spacing w:line="360" w:lineRule="auto"/>
              <w:rPr>
                <w:b/>
                <w:sz w:val="20"/>
                <w:szCs w:val="24"/>
              </w:rPr>
            </w:pPr>
            <w:proofErr w:type="gramStart"/>
            <w:r w:rsidRPr="00721319">
              <w:rPr>
                <w:b/>
                <w:sz w:val="20"/>
                <w:szCs w:val="24"/>
              </w:rPr>
              <w:t>t</w:t>
            </w:r>
            <w:proofErr w:type="gramEnd"/>
          </w:p>
        </w:tc>
        <w:tc>
          <w:tcPr>
            <w:tcW w:w="1012" w:type="dxa"/>
          </w:tcPr>
          <w:p w:rsidR="00051074" w:rsidRPr="00721319" w:rsidRDefault="00051074" w:rsidP="000A2912">
            <w:pPr>
              <w:pStyle w:val="Stil1"/>
              <w:spacing w:line="360" w:lineRule="auto"/>
              <w:rPr>
                <w:b/>
                <w:sz w:val="20"/>
                <w:szCs w:val="24"/>
              </w:rPr>
            </w:pPr>
            <w:proofErr w:type="gramStart"/>
            <w:r w:rsidRPr="00721319">
              <w:rPr>
                <w:b/>
                <w:sz w:val="20"/>
                <w:szCs w:val="24"/>
              </w:rPr>
              <w:t>p</w:t>
            </w:r>
            <w:proofErr w:type="gramEnd"/>
          </w:p>
        </w:tc>
      </w:tr>
      <w:tr w:rsidR="00051074" w:rsidTr="00B548FE">
        <w:tc>
          <w:tcPr>
            <w:tcW w:w="1550" w:type="dxa"/>
            <w:vMerge w:val="restart"/>
          </w:tcPr>
          <w:p w:rsidR="00051074" w:rsidRPr="00721319" w:rsidRDefault="00051074" w:rsidP="000A2912">
            <w:pPr>
              <w:pStyle w:val="Stil1"/>
              <w:spacing w:line="360" w:lineRule="auto"/>
              <w:jc w:val="both"/>
              <w:rPr>
                <w:b/>
                <w:sz w:val="20"/>
                <w:szCs w:val="24"/>
              </w:rPr>
            </w:pPr>
            <w:r w:rsidRPr="00721319">
              <w:rPr>
                <w:b/>
                <w:bCs/>
                <w:sz w:val="20"/>
                <w:szCs w:val="18"/>
              </w:rPr>
              <w:t>Teknoloji Tutum</w:t>
            </w:r>
          </w:p>
        </w:tc>
        <w:tc>
          <w:tcPr>
            <w:tcW w:w="1154" w:type="dxa"/>
            <w:vMerge w:val="restart"/>
          </w:tcPr>
          <w:p w:rsidR="00051074" w:rsidRPr="00721319" w:rsidRDefault="00051074" w:rsidP="000A2912">
            <w:pPr>
              <w:pStyle w:val="Stil1"/>
              <w:spacing w:line="360" w:lineRule="auto"/>
              <w:jc w:val="both"/>
              <w:rPr>
                <w:sz w:val="20"/>
                <w:szCs w:val="20"/>
              </w:rPr>
            </w:pPr>
            <w:r w:rsidRPr="00721319">
              <w:rPr>
                <w:sz w:val="20"/>
                <w:szCs w:val="20"/>
              </w:rPr>
              <w:t>9 yıl altı</w:t>
            </w:r>
          </w:p>
        </w:tc>
        <w:tc>
          <w:tcPr>
            <w:tcW w:w="1044" w:type="dxa"/>
            <w:vAlign w:val="center"/>
          </w:tcPr>
          <w:p w:rsidR="00051074" w:rsidRPr="00721319" w:rsidRDefault="00051074" w:rsidP="000A2912">
            <w:pPr>
              <w:spacing w:line="360" w:lineRule="auto"/>
              <w:jc w:val="both"/>
              <w:rPr>
                <w:rFonts w:ascii="Times New Roman" w:hAnsi="Times New Roman" w:cs="Times New Roman"/>
                <w:sz w:val="20"/>
                <w:szCs w:val="20"/>
              </w:rPr>
            </w:pPr>
            <w:r w:rsidRPr="00721319">
              <w:rPr>
                <w:rFonts w:ascii="Times New Roman" w:hAnsi="Times New Roman" w:cs="Times New Roman"/>
                <w:sz w:val="20"/>
                <w:szCs w:val="20"/>
              </w:rPr>
              <w:t>60</w:t>
            </w:r>
          </w:p>
        </w:tc>
        <w:tc>
          <w:tcPr>
            <w:tcW w:w="1056" w:type="dxa"/>
            <w:vAlign w:val="center"/>
          </w:tcPr>
          <w:p w:rsidR="00051074" w:rsidRPr="005E7280" w:rsidRDefault="00051074" w:rsidP="000A2912">
            <w:pPr>
              <w:autoSpaceDE w:val="0"/>
              <w:autoSpaceDN w:val="0"/>
              <w:adjustRightInd w:val="0"/>
              <w:spacing w:line="360" w:lineRule="auto"/>
              <w:jc w:val="both"/>
              <w:rPr>
                <w:rFonts w:ascii="Times New Roman" w:hAnsi="Times New Roman" w:cs="Times New Roman"/>
                <w:color w:val="000000"/>
                <w:sz w:val="20"/>
                <w:szCs w:val="20"/>
              </w:rPr>
            </w:pPr>
            <w:r w:rsidRPr="005E7280">
              <w:rPr>
                <w:rFonts w:ascii="Times New Roman" w:hAnsi="Times New Roman" w:cs="Times New Roman"/>
                <w:color w:val="000000"/>
                <w:sz w:val="20"/>
                <w:szCs w:val="20"/>
              </w:rPr>
              <w:t>69,4000</w:t>
            </w:r>
          </w:p>
        </w:tc>
        <w:tc>
          <w:tcPr>
            <w:tcW w:w="1116" w:type="dxa"/>
            <w:vAlign w:val="center"/>
          </w:tcPr>
          <w:p w:rsidR="00051074" w:rsidRPr="005E7280" w:rsidRDefault="00051074" w:rsidP="000A2912">
            <w:pPr>
              <w:autoSpaceDE w:val="0"/>
              <w:autoSpaceDN w:val="0"/>
              <w:adjustRightInd w:val="0"/>
              <w:spacing w:line="360" w:lineRule="auto"/>
              <w:jc w:val="both"/>
              <w:rPr>
                <w:rFonts w:ascii="Times New Roman" w:hAnsi="Times New Roman" w:cs="Times New Roman"/>
                <w:color w:val="000000"/>
                <w:sz w:val="20"/>
                <w:szCs w:val="20"/>
              </w:rPr>
            </w:pPr>
            <w:r w:rsidRPr="005E7280">
              <w:rPr>
                <w:rFonts w:ascii="Times New Roman" w:hAnsi="Times New Roman" w:cs="Times New Roman"/>
                <w:color w:val="000000"/>
                <w:sz w:val="20"/>
                <w:szCs w:val="20"/>
              </w:rPr>
              <w:t>8,55332</w:t>
            </w:r>
          </w:p>
        </w:tc>
        <w:tc>
          <w:tcPr>
            <w:tcW w:w="1096" w:type="dxa"/>
            <w:vAlign w:val="center"/>
          </w:tcPr>
          <w:p w:rsidR="00051074" w:rsidRPr="005E7280" w:rsidRDefault="00051074" w:rsidP="000A2912">
            <w:pPr>
              <w:autoSpaceDE w:val="0"/>
              <w:autoSpaceDN w:val="0"/>
              <w:adjustRightInd w:val="0"/>
              <w:spacing w:line="360" w:lineRule="auto"/>
              <w:jc w:val="both"/>
              <w:rPr>
                <w:rFonts w:ascii="Times New Roman" w:hAnsi="Times New Roman" w:cs="Times New Roman"/>
                <w:color w:val="000000"/>
                <w:sz w:val="20"/>
                <w:szCs w:val="20"/>
              </w:rPr>
            </w:pPr>
            <w:r w:rsidRPr="005E7280">
              <w:rPr>
                <w:rFonts w:ascii="Times New Roman" w:hAnsi="Times New Roman" w:cs="Times New Roman"/>
                <w:color w:val="000000"/>
                <w:sz w:val="20"/>
                <w:szCs w:val="20"/>
              </w:rPr>
              <w:t>1,10423</w:t>
            </w:r>
          </w:p>
        </w:tc>
        <w:tc>
          <w:tcPr>
            <w:tcW w:w="1014" w:type="dxa"/>
            <w:vAlign w:val="center"/>
          </w:tcPr>
          <w:p w:rsidR="00051074" w:rsidRPr="005E7280" w:rsidRDefault="00051074" w:rsidP="000A2912">
            <w:pPr>
              <w:autoSpaceDE w:val="0"/>
              <w:autoSpaceDN w:val="0"/>
              <w:adjustRightInd w:val="0"/>
              <w:spacing w:line="360" w:lineRule="auto"/>
              <w:jc w:val="both"/>
              <w:rPr>
                <w:rFonts w:ascii="Times New Roman" w:hAnsi="Times New Roman" w:cs="Times New Roman"/>
                <w:color w:val="000000"/>
                <w:sz w:val="20"/>
                <w:szCs w:val="20"/>
              </w:rPr>
            </w:pPr>
            <w:r w:rsidRPr="005E7280">
              <w:rPr>
                <w:rFonts w:ascii="Times New Roman" w:hAnsi="Times New Roman" w:cs="Times New Roman"/>
                <w:color w:val="000000"/>
                <w:sz w:val="20"/>
                <w:szCs w:val="20"/>
              </w:rPr>
              <w:t>-1,514</w:t>
            </w:r>
          </w:p>
        </w:tc>
        <w:tc>
          <w:tcPr>
            <w:tcW w:w="1012" w:type="dxa"/>
            <w:vAlign w:val="center"/>
          </w:tcPr>
          <w:p w:rsidR="00051074" w:rsidRPr="005E7280" w:rsidRDefault="00791E05" w:rsidP="000A2912">
            <w:pPr>
              <w:autoSpaceDE w:val="0"/>
              <w:autoSpaceDN w:val="0"/>
              <w:adjustRightInd w:val="0"/>
              <w:spacing w:line="360" w:lineRule="auto"/>
              <w:jc w:val="both"/>
              <w:rPr>
                <w:rFonts w:ascii="Times New Roman" w:hAnsi="Times New Roman" w:cs="Times New Roman"/>
                <w:color w:val="000000"/>
                <w:sz w:val="20"/>
                <w:szCs w:val="20"/>
              </w:rPr>
            </w:pPr>
            <w:r>
              <w:rPr>
                <w:rFonts w:ascii="Times New Roman" w:hAnsi="Times New Roman" w:cs="Times New Roman"/>
                <w:color w:val="000000"/>
                <w:sz w:val="20"/>
                <w:szCs w:val="20"/>
              </w:rPr>
              <w:t>0</w:t>
            </w:r>
            <w:r w:rsidR="00051074" w:rsidRPr="005E7280">
              <w:rPr>
                <w:rFonts w:ascii="Times New Roman" w:hAnsi="Times New Roman" w:cs="Times New Roman"/>
                <w:color w:val="000000"/>
                <w:sz w:val="20"/>
                <w:szCs w:val="20"/>
              </w:rPr>
              <w:t>,133</w:t>
            </w:r>
          </w:p>
        </w:tc>
      </w:tr>
      <w:tr w:rsidR="00051074" w:rsidTr="00B548FE">
        <w:tc>
          <w:tcPr>
            <w:tcW w:w="1550" w:type="dxa"/>
            <w:vMerge/>
          </w:tcPr>
          <w:p w:rsidR="00051074" w:rsidRPr="00721319" w:rsidRDefault="00051074" w:rsidP="000A2912">
            <w:pPr>
              <w:pStyle w:val="Stil1"/>
              <w:spacing w:line="360" w:lineRule="auto"/>
              <w:jc w:val="both"/>
              <w:rPr>
                <w:b/>
                <w:sz w:val="20"/>
                <w:szCs w:val="24"/>
              </w:rPr>
            </w:pPr>
          </w:p>
        </w:tc>
        <w:tc>
          <w:tcPr>
            <w:tcW w:w="1154" w:type="dxa"/>
            <w:vMerge/>
          </w:tcPr>
          <w:p w:rsidR="00051074" w:rsidRPr="00721319" w:rsidRDefault="00051074" w:rsidP="000A2912">
            <w:pPr>
              <w:pStyle w:val="Stil1"/>
              <w:spacing w:line="360" w:lineRule="auto"/>
              <w:jc w:val="both"/>
              <w:rPr>
                <w:sz w:val="20"/>
                <w:szCs w:val="20"/>
              </w:rPr>
            </w:pPr>
          </w:p>
        </w:tc>
        <w:tc>
          <w:tcPr>
            <w:tcW w:w="1044" w:type="dxa"/>
            <w:vAlign w:val="center"/>
          </w:tcPr>
          <w:p w:rsidR="00051074" w:rsidRPr="00721319" w:rsidRDefault="00051074" w:rsidP="000A2912">
            <w:pPr>
              <w:spacing w:line="360" w:lineRule="auto"/>
              <w:jc w:val="both"/>
              <w:rPr>
                <w:rFonts w:ascii="Times New Roman" w:hAnsi="Times New Roman" w:cs="Times New Roman"/>
                <w:sz w:val="20"/>
                <w:szCs w:val="20"/>
              </w:rPr>
            </w:pPr>
            <w:r w:rsidRPr="00721319">
              <w:rPr>
                <w:rFonts w:ascii="Times New Roman" w:hAnsi="Times New Roman" w:cs="Times New Roman"/>
                <w:sz w:val="20"/>
                <w:szCs w:val="20"/>
              </w:rPr>
              <w:t>44</w:t>
            </w:r>
          </w:p>
        </w:tc>
        <w:tc>
          <w:tcPr>
            <w:tcW w:w="1056" w:type="dxa"/>
            <w:vAlign w:val="center"/>
          </w:tcPr>
          <w:p w:rsidR="00051074" w:rsidRPr="005E7280" w:rsidRDefault="00051074" w:rsidP="000A2912">
            <w:pPr>
              <w:autoSpaceDE w:val="0"/>
              <w:autoSpaceDN w:val="0"/>
              <w:adjustRightInd w:val="0"/>
              <w:spacing w:line="360" w:lineRule="auto"/>
              <w:jc w:val="both"/>
              <w:rPr>
                <w:rFonts w:ascii="Times New Roman" w:hAnsi="Times New Roman" w:cs="Times New Roman"/>
                <w:color w:val="000000"/>
                <w:sz w:val="20"/>
                <w:szCs w:val="20"/>
              </w:rPr>
            </w:pPr>
            <w:r w:rsidRPr="005E7280">
              <w:rPr>
                <w:rFonts w:ascii="Times New Roman" w:hAnsi="Times New Roman" w:cs="Times New Roman"/>
                <w:color w:val="000000"/>
                <w:sz w:val="20"/>
                <w:szCs w:val="20"/>
              </w:rPr>
              <w:t>71,8409</w:t>
            </w:r>
          </w:p>
        </w:tc>
        <w:tc>
          <w:tcPr>
            <w:tcW w:w="1116" w:type="dxa"/>
            <w:vAlign w:val="center"/>
          </w:tcPr>
          <w:p w:rsidR="00051074" w:rsidRPr="005E7280" w:rsidRDefault="00051074" w:rsidP="000A2912">
            <w:pPr>
              <w:autoSpaceDE w:val="0"/>
              <w:autoSpaceDN w:val="0"/>
              <w:adjustRightInd w:val="0"/>
              <w:spacing w:line="360" w:lineRule="auto"/>
              <w:jc w:val="both"/>
              <w:rPr>
                <w:rFonts w:ascii="Times New Roman" w:hAnsi="Times New Roman" w:cs="Times New Roman"/>
                <w:color w:val="000000"/>
                <w:sz w:val="20"/>
                <w:szCs w:val="20"/>
              </w:rPr>
            </w:pPr>
            <w:r w:rsidRPr="005E7280">
              <w:rPr>
                <w:rFonts w:ascii="Times New Roman" w:hAnsi="Times New Roman" w:cs="Times New Roman"/>
                <w:color w:val="000000"/>
                <w:sz w:val="20"/>
                <w:szCs w:val="20"/>
              </w:rPr>
              <w:t>7,49866</w:t>
            </w:r>
          </w:p>
        </w:tc>
        <w:tc>
          <w:tcPr>
            <w:tcW w:w="1096" w:type="dxa"/>
            <w:vAlign w:val="center"/>
          </w:tcPr>
          <w:p w:rsidR="00051074" w:rsidRPr="005E7280" w:rsidRDefault="00051074" w:rsidP="000A2912">
            <w:pPr>
              <w:autoSpaceDE w:val="0"/>
              <w:autoSpaceDN w:val="0"/>
              <w:adjustRightInd w:val="0"/>
              <w:spacing w:line="360" w:lineRule="auto"/>
              <w:jc w:val="both"/>
              <w:rPr>
                <w:rFonts w:ascii="Times New Roman" w:hAnsi="Times New Roman" w:cs="Times New Roman"/>
                <w:color w:val="000000"/>
                <w:sz w:val="20"/>
                <w:szCs w:val="20"/>
              </w:rPr>
            </w:pPr>
            <w:r w:rsidRPr="005E7280">
              <w:rPr>
                <w:rFonts w:ascii="Times New Roman" w:hAnsi="Times New Roman" w:cs="Times New Roman"/>
                <w:color w:val="000000"/>
                <w:sz w:val="20"/>
                <w:szCs w:val="20"/>
              </w:rPr>
              <w:t>1,13047</w:t>
            </w:r>
          </w:p>
        </w:tc>
        <w:tc>
          <w:tcPr>
            <w:tcW w:w="1014" w:type="dxa"/>
            <w:vAlign w:val="center"/>
          </w:tcPr>
          <w:p w:rsidR="00051074" w:rsidRPr="005E7280" w:rsidRDefault="00051074" w:rsidP="000A2912">
            <w:pPr>
              <w:autoSpaceDE w:val="0"/>
              <w:autoSpaceDN w:val="0"/>
              <w:adjustRightInd w:val="0"/>
              <w:spacing w:line="360" w:lineRule="auto"/>
              <w:jc w:val="both"/>
              <w:rPr>
                <w:rFonts w:ascii="Times New Roman" w:hAnsi="Times New Roman" w:cs="Times New Roman"/>
                <w:color w:val="000000"/>
                <w:sz w:val="20"/>
                <w:szCs w:val="20"/>
              </w:rPr>
            </w:pPr>
            <w:r w:rsidRPr="005E7280">
              <w:rPr>
                <w:rFonts w:ascii="Times New Roman" w:hAnsi="Times New Roman" w:cs="Times New Roman"/>
                <w:color w:val="000000"/>
                <w:sz w:val="20"/>
                <w:szCs w:val="20"/>
              </w:rPr>
              <w:t>-1,545</w:t>
            </w:r>
          </w:p>
        </w:tc>
        <w:tc>
          <w:tcPr>
            <w:tcW w:w="1012" w:type="dxa"/>
            <w:vAlign w:val="center"/>
          </w:tcPr>
          <w:p w:rsidR="00051074" w:rsidRPr="005E7280" w:rsidRDefault="00791E05" w:rsidP="000A2912">
            <w:pPr>
              <w:autoSpaceDE w:val="0"/>
              <w:autoSpaceDN w:val="0"/>
              <w:adjustRightInd w:val="0"/>
              <w:spacing w:line="360" w:lineRule="auto"/>
              <w:jc w:val="both"/>
              <w:rPr>
                <w:rFonts w:ascii="Times New Roman" w:hAnsi="Times New Roman" w:cs="Times New Roman"/>
                <w:color w:val="000000"/>
                <w:sz w:val="20"/>
                <w:szCs w:val="20"/>
              </w:rPr>
            </w:pPr>
            <w:r>
              <w:rPr>
                <w:rFonts w:ascii="Times New Roman" w:hAnsi="Times New Roman" w:cs="Times New Roman"/>
                <w:color w:val="000000"/>
                <w:sz w:val="20"/>
                <w:szCs w:val="20"/>
              </w:rPr>
              <w:t>0</w:t>
            </w:r>
            <w:r w:rsidR="00051074" w:rsidRPr="005E7280">
              <w:rPr>
                <w:rFonts w:ascii="Times New Roman" w:hAnsi="Times New Roman" w:cs="Times New Roman"/>
                <w:color w:val="000000"/>
                <w:sz w:val="20"/>
                <w:szCs w:val="20"/>
              </w:rPr>
              <w:t>,126</w:t>
            </w:r>
          </w:p>
        </w:tc>
      </w:tr>
      <w:tr w:rsidR="00051074" w:rsidTr="00B548FE">
        <w:tc>
          <w:tcPr>
            <w:tcW w:w="1550" w:type="dxa"/>
            <w:vMerge w:val="restart"/>
          </w:tcPr>
          <w:p w:rsidR="00051074" w:rsidRPr="00721319" w:rsidRDefault="00051074" w:rsidP="000A2912">
            <w:pPr>
              <w:pStyle w:val="Stil1"/>
              <w:spacing w:line="360" w:lineRule="auto"/>
              <w:jc w:val="both"/>
              <w:rPr>
                <w:b/>
                <w:sz w:val="20"/>
                <w:szCs w:val="24"/>
              </w:rPr>
            </w:pPr>
            <w:r w:rsidRPr="00721319">
              <w:rPr>
                <w:b/>
                <w:bCs/>
                <w:sz w:val="20"/>
                <w:szCs w:val="18"/>
              </w:rPr>
              <w:t>Teknoloji Kullanım</w:t>
            </w:r>
          </w:p>
        </w:tc>
        <w:tc>
          <w:tcPr>
            <w:tcW w:w="1154" w:type="dxa"/>
            <w:vMerge w:val="restart"/>
          </w:tcPr>
          <w:p w:rsidR="00051074" w:rsidRPr="00721319" w:rsidRDefault="00051074" w:rsidP="000A2912">
            <w:pPr>
              <w:pStyle w:val="Stil1"/>
              <w:spacing w:line="360" w:lineRule="auto"/>
              <w:jc w:val="both"/>
              <w:rPr>
                <w:sz w:val="20"/>
                <w:szCs w:val="20"/>
              </w:rPr>
            </w:pPr>
            <w:r w:rsidRPr="00721319">
              <w:rPr>
                <w:sz w:val="20"/>
                <w:szCs w:val="20"/>
              </w:rPr>
              <w:t>10 yıl üstü</w:t>
            </w:r>
          </w:p>
        </w:tc>
        <w:tc>
          <w:tcPr>
            <w:tcW w:w="1044" w:type="dxa"/>
            <w:vAlign w:val="center"/>
          </w:tcPr>
          <w:p w:rsidR="00051074" w:rsidRPr="00721319" w:rsidRDefault="00051074" w:rsidP="000A2912">
            <w:pPr>
              <w:spacing w:line="360" w:lineRule="auto"/>
              <w:jc w:val="both"/>
              <w:rPr>
                <w:rFonts w:ascii="Times New Roman" w:hAnsi="Times New Roman" w:cs="Times New Roman"/>
                <w:sz w:val="20"/>
                <w:szCs w:val="20"/>
              </w:rPr>
            </w:pPr>
            <w:r w:rsidRPr="00721319">
              <w:rPr>
                <w:rFonts w:ascii="Times New Roman" w:hAnsi="Times New Roman" w:cs="Times New Roman"/>
                <w:sz w:val="20"/>
                <w:szCs w:val="20"/>
              </w:rPr>
              <w:t>60</w:t>
            </w:r>
          </w:p>
        </w:tc>
        <w:tc>
          <w:tcPr>
            <w:tcW w:w="1056" w:type="dxa"/>
            <w:vAlign w:val="center"/>
          </w:tcPr>
          <w:p w:rsidR="00051074" w:rsidRPr="005E7280" w:rsidRDefault="00051074" w:rsidP="000A2912">
            <w:pPr>
              <w:autoSpaceDE w:val="0"/>
              <w:autoSpaceDN w:val="0"/>
              <w:adjustRightInd w:val="0"/>
              <w:spacing w:line="360" w:lineRule="auto"/>
              <w:jc w:val="both"/>
              <w:rPr>
                <w:rFonts w:ascii="Times New Roman" w:hAnsi="Times New Roman" w:cs="Times New Roman"/>
                <w:color w:val="000000"/>
                <w:sz w:val="20"/>
                <w:szCs w:val="20"/>
              </w:rPr>
            </w:pPr>
            <w:r w:rsidRPr="005E7280">
              <w:rPr>
                <w:rFonts w:ascii="Times New Roman" w:hAnsi="Times New Roman" w:cs="Times New Roman"/>
                <w:color w:val="000000"/>
                <w:sz w:val="20"/>
                <w:szCs w:val="20"/>
              </w:rPr>
              <w:t>52,1500</w:t>
            </w:r>
          </w:p>
        </w:tc>
        <w:tc>
          <w:tcPr>
            <w:tcW w:w="1116" w:type="dxa"/>
            <w:vAlign w:val="center"/>
          </w:tcPr>
          <w:p w:rsidR="00051074" w:rsidRPr="005E7280" w:rsidRDefault="00051074" w:rsidP="000A2912">
            <w:pPr>
              <w:autoSpaceDE w:val="0"/>
              <w:autoSpaceDN w:val="0"/>
              <w:adjustRightInd w:val="0"/>
              <w:spacing w:line="360" w:lineRule="auto"/>
              <w:jc w:val="both"/>
              <w:rPr>
                <w:rFonts w:ascii="Times New Roman" w:hAnsi="Times New Roman" w:cs="Times New Roman"/>
                <w:color w:val="000000"/>
                <w:sz w:val="20"/>
                <w:szCs w:val="20"/>
              </w:rPr>
            </w:pPr>
            <w:r w:rsidRPr="005E7280">
              <w:rPr>
                <w:rFonts w:ascii="Times New Roman" w:hAnsi="Times New Roman" w:cs="Times New Roman"/>
                <w:color w:val="000000"/>
                <w:sz w:val="20"/>
                <w:szCs w:val="20"/>
              </w:rPr>
              <w:t>8,73300</w:t>
            </w:r>
          </w:p>
        </w:tc>
        <w:tc>
          <w:tcPr>
            <w:tcW w:w="1096" w:type="dxa"/>
            <w:vAlign w:val="center"/>
          </w:tcPr>
          <w:p w:rsidR="00051074" w:rsidRPr="005E7280" w:rsidRDefault="00051074" w:rsidP="000A2912">
            <w:pPr>
              <w:autoSpaceDE w:val="0"/>
              <w:autoSpaceDN w:val="0"/>
              <w:adjustRightInd w:val="0"/>
              <w:spacing w:line="360" w:lineRule="auto"/>
              <w:jc w:val="both"/>
              <w:rPr>
                <w:rFonts w:ascii="Times New Roman" w:hAnsi="Times New Roman" w:cs="Times New Roman"/>
                <w:color w:val="000000"/>
                <w:sz w:val="20"/>
                <w:szCs w:val="20"/>
              </w:rPr>
            </w:pPr>
            <w:r w:rsidRPr="005E7280">
              <w:rPr>
                <w:rFonts w:ascii="Times New Roman" w:hAnsi="Times New Roman" w:cs="Times New Roman"/>
                <w:color w:val="000000"/>
                <w:sz w:val="20"/>
                <w:szCs w:val="20"/>
              </w:rPr>
              <w:t>1,12743</w:t>
            </w:r>
          </w:p>
        </w:tc>
        <w:tc>
          <w:tcPr>
            <w:tcW w:w="1014" w:type="dxa"/>
            <w:vAlign w:val="center"/>
          </w:tcPr>
          <w:p w:rsidR="00051074" w:rsidRPr="005E7280" w:rsidRDefault="00791E05" w:rsidP="000A2912">
            <w:pPr>
              <w:autoSpaceDE w:val="0"/>
              <w:autoSpaceDN w:val="0"/>
              <w:adjustRightInd w:val="0"/>
              <w:spacing w:line="360" w:lineRule="auto"/>
              <w:jc w:val="both"/>
              <w:rPr>
                <w:rFonts w:ascii="Times New Roman" w:hAnsi="Times New Roman" w:cs="Times New Roman"/>
                <w:color w:val="000000"/>
                <w:sz w:val="20"/>
                <w:szCs w:val="20"/>
              </w:rPr>
            </w:pPr>
            <w:r>
              <w:rPr>
                <w:rFonts w:ascii="Times New Roman" w:hAnsi="Times New Roman" w:cs="Times New Roman"/>
                <w:color w:val="000000"/>
                <w:sz w:val="20"/>
                <w:szCs w:val="20"/>
              </w:rPr>
              <w:t>0</w:t>
            </w:r>
            <w:r w:rsidR="00051074" w:rsidRPr="005E7280">
              <w:rPr>
                <w:rFonts w:ascii="Times New Roman" w:hAnsi="Times New Roman" w:cs="Times New Roman"/>
                <w:color w:val="000000"/>
                <w:sz w:val="20"/>
                <w:szCs w:val="20"/>
              </w:rPr>
              <w:t>,103</w:t>
            </w:r>
          </w:p>
        </w:tc>
        <w:tc>
          <w:tcPr>
            <w:tcW w:w="1012" w:type="dxa"/>
            <w:vAlign w:val="center"/>
          </w:tcPr>
          <w:p w:rsidR="00051074" w:rsidRPr="005E7280" w:rsidRDefault="00791E05" w:rsidP="000A2912">
            <w:pPr>
              <w:autoSpaceDE w:val="0"/>
              <w:autoSpaceDN w:val="0"/>
              <w:adjustRightInd w:val="0"/>
              <w:spacing w:line="360" w:lineRule="auto"/>
              <w:jc w:val="both"/>
              <w:rPr>
                <w:rFonts w:ascii="Times New Roman" w:hAnsi="Times New Roman" w:cs="Times New Roman"/>
                <w:color w:val="000000"/>
                <w:sz w:val="20"/>
                <w:szCs w:val="20"/>
              </w:rPr>
            </w:pPr>
            <w:r>
              <w:rPr>
                <w:rFonts w:ascii="Times New Roman" w:hAnsi="Times New Roman" w:cs="Times New Roman"/>
                <w:color w:val="000000"/>
                <w:sz w:val="20"/>
                <w:szCs w:val="20"/>
              </w:rPr>
              <w:t>0</w:t>
            </w:r>
            <w:r w:rsidR="00051074" w:rsidRPr="005E7280">
              <w:rPr>
                <w:rFonts w:ascii="Times New Roman" w:hAnsi="Times New Roman" w:cs="Times New Roman"/>
                <w:color w:val="000000"/>
                <w:sz w:val="20"/>
                <w:szCs w:val="20"/>
              </w:rPr>
              <w:t>,918</w:t>
            </w:r>
          </w:p>
        </w:tc>
      </w:tr>
      <w:tr w:rsidR="00051074" w:rsidTr="00B548FE">
        <w:tc>
          <w:tcPr>
            <w:tcW w:w="1550" w:type="dxa"/>
            <w:vMerge/>
          </w:tcPr>
          <w:p w:rsidR="00051074" w:rsidRDefault="00051074" w:rsidP="000A2912">
            <w:pPr>
              <w:pStyle w:val="Stil1"/>
              <w:spacing w:line="360" w:lineRule="auto"/>
              <w:jc w:val="both"/>
              <w:rPr>
                <w:b/>
                <w:szCs w:val="24"/>
              </w:rPr>
            </w:pPr>
          </w:p>
        </w:tc>
        <w:tc>
          <w:tcPr>
            <w:tcW w:w="1154" w:type="dxa"/>
            <w:vMerge/>
          </w:tcPr>
          <w:p w:rsidR="00051074" w:rsidRPr="00721319" w:rsidRDefault="00051074" w:rsidP="000A2912">
            <w:pPr>
              <w:pStyle w:val="Stil1"/>
              <w:spacing w:line="360" w:lineRule="auto"/>
              <w:jc w:val="both"/>
              <w:rPr>
                <w:sz w:val="20"/>
                <w:szCs w:val="20"/>
              </w:rPr>
            </w:pPr>
          </w:p>
        </w:tc>
        <w:tc>
          <w:tcPr>
            <w:tcW w:w="1044" w:type="dxa"/>
            <w:vAlign w:val="center"/>
          </w:tcPr>
          <w:p w:rsidR="00051074" w:rsidRPr="00721319" w:rsidRDefault="00051074" w:rsidP="000A2912">
            <w:pPr>
              <w:spacing w:line="360" w:lineRule="auto"/>
              <w:jc w:val="both"/>
              <w:rPr>
                <w:rFonts w:ascii="Times New Roman" w:hAnsi="Times New Roman" w:cs="Times New Roman"/>
                <w:sz w:val="20"/>
                <w:szCs w:val="20"/>
              </w:rPr>
            </w:pPr>
            <w:r w:rsidRPr="00721319">
              <w:rPr>
                <w:rFonts w:ascii="Times New Roman" w:hAnsi="Times New Roman" w:cs="Times New Roman"/>
                <w:sz w:val="20"/>
                <w:szCs w:val="20"/>
              </w:rPr>
              <w:t>44</w:t>
            </w:r>
          </w:p>
        </w:tc>
        <w:tc>
          <w:tcPr>
            <w:tcW w:w="1056" w:type="dxa"/>
            <w:vAlign w:val="center"/>
          </w:tcPr>
          <w:p w:rsidR="00051074" w:rsidRPr="005E7280" w:rsidRDefault="00051074" w:rsidP="000A2912">
            <w:pPr>
              <w:autoSpaceDE w:val="0"/>
              <w:autoSpaceDN w:val="0"/>
              <w:adjustRightInd w:val="0"/>
              <w:spacing w:line="360" w:lineRule="auto"/>
              <w:jc w:val="both"/>
              <w:rPr>
                <w:rFonts w:ascii="Times New Roman" w:hAnsi="Times New Roman" w:cs="Times New Roman"/>
                <w:color w:val="000000"/>
                <w:sz w:val="20"/>
                <w:szCs w:val="20"/>
              </w:rPr>
            </w:pPr>
            <w:r w:rsidRPr="005E7280">
              <w:rPr>
                <w:rFonts w:ascii="Times New Roman" w:hAnsi="Times New Roman" w:cs="Times New Roman"/>
                <w:color w:val="000000"/>
                <w:sz w:val="20"/>
                <w:szCs w:val="20"/>
              </w:rPr>
              <w:t>51,9545</w:t>
            </w:r>
          </w:p>
        </w:tc>
        <w:tc>
          <w:tcPr>
            <w:tcW w:w="1116" w:type="dxa"/>
            <w:vAlign w:val="center"/>
          </w:tcPr>
          <w:p w:rsidR="00051074" w:rsidRPr="005E7280" w:rsidRDefault="00051074" w:rsidP="000A2912">
            <w:pPr>
              <w:autoSpaceDE w:val="0"/>
              <w:autoSpaceDN w:val="0"/>
              <w:adjustRightInd w:val="0"/>
              <w:spacing w:line="360" w:lineRule="auto"/>
              <w:jc w:val="both"/>
              <w:rPr>
                <w:rFonts w:ascii="Times New Roman" w:hAnsi="Times New Roman" w:cs="Times New Roman"/>
                <w:color w:val="000000"/>
                <w:sz w:val="20"/>
                <w:szCs w:val="20"/>
              </w:rPr>
            </w:pPr>
            <w:r w:rsidRPr="005E7280">
              <w:rPr>
                <w:rFonts w:ascii="Times New Roman" w:hAnsi="Times New Roman" w:cs="Times New Roman"/>
                <w:color w:val="000000"/>
                <w:sz w:val="20"/>
                <w:szCs w:val="20"/>
              </w:rPr>
              <w:t>10,66608</w:t>
            </w:r>
          </w:p>
        </w:tc>
        <w:tc>
          <w:tcPr>
            <w:tcW w:w="1096" w:type="dxa"/>
            <w:vAlign w:val="center"/>
          </w:tcPr>
          <w:p w:rsidR="00051074" w:rsidRPr="005E7280" w:rsidRDefault="00051074" w:rsidP="000A2912">
            <w:pPr>
              <w:autoSpaceDE w:val="0"/>
              <w:autoSpaceDN w:val="0"/>
              <w:adjustRightInd w:val="0"/>
              <w:spacing w:line="360" w:lineRule="auto"/>
              <w:jc w:val="both"/>
              <w:rPr>
                <w:rFonts w:ascii="Times New Roman" w:hAnsi="Times New Roman" w:cs="Times New Roman"/>
                <w:color w:val="000000"/>
                <w:sz w:val="20"/>
                <w:szCs w:val="20"/>
              </w:rPr>
            </w:pPr>
            <w:r w:rsidRPr="005E7280">
              <w:rPr>
                <w:rFonts w:ascii="Times New Roman" w:hAnsi="Times New Roman" w:cs="Times New Roman"/>
                <w:color w:val="000000"/>
                <w:sz w:val="20"/>
                <w:szCs w:val="20"/>
              </w:rPr>
              <w:t>1,60797</w:t>
            </w:r>
          </w:p>
        </w:tc>
        <w:tc>
          <w:tcPr>
            <w:tcW w:w="1014" w:type="dxa"/>
            <w:vAlign w:val="center"/>
          </w:tcPr>
          <w:p w:rsidR="00051074" w:rsidRPr="005E7280" w:rsidRDefault="00791E05" w:rsidP="000A2912">
            <w:pPr>
              <w:autoSpaceDE w:val="0"/>
              <w:autoSpaceDN w:val="0"/>
              <w:adjustRightInd w:val="0"/>
              <w:spacing w:line="360" w:lineRule="auto"/>
              <w:jc w:val="both"/>
              <w:rPr>
                <w:rFonts w:ascii="Times New Roman" w:hAnsi="Times New Roman" w:cs="Times New Roman"/>
                <w:color w:val="000000"/>
                <w:sz w:val="20"/>
                <w:szCs w:val="20"/>
              </w:rPr>
            </w:pPr>
            <w:r>
              <w:rPr>
                <w:rFonts w:ascii="Times New Roman" w:hAnsi="Times New Roman" w:cs="Times New Roman"/>
                <w:color w:val="000000"/>
                <w:sz w:val="20"/>
                <w:szCs w:val="20"/>
              </w:rPr>
              <w:t>0</w:t>
            </w:r>
            <w:r w:rsidR="00051074" w:rsidRPr="005E7280">
              <w:rPr>
                <w:rFonts w:ascii="Times New Roman" w:hAnsi="Times New Roman" w:cs="Times New Roman"/>
                <w:color w:val="000000"/>
                <w:sz w:val="20"/>
                <w:szCs w:val="20"/>
              </w:rPr>
              <w:t>,100</w:t>
            </w:r>
          </w:p>
        </w:tc>
        <w:tc>
          <w:tcPr>
            <w:tcW w:w="1012" w:type="dxa"/>
            <w:vAlign w:val="center"/>
          </w:tcPr>
          <w:p w:rsidR="00051074" w:rsidRPr="005E7280" w:rsidRDefault="00791E05" w:rsidP="000A2912">
            <w:pPr>
              <w:autoSpaceDE w:val="0"/>
              <w:autoSpaceDN w:val="0"/>
              <w:adjustRightInd w:val="0"/>
              <w:spacing w:line="360" w:lineRule="auto"/>
              <w:jc w:val="both"/>
              <w:rPr>
                <w:rFonts w:ascii="Times New Roman" w:hAnsi="Times New Roman" w:cs="Times New Roman"/>
                <w:color w:val="000000"/>
                <w:sz w:val="20"/>
                <w:szCs w:val="20"/>
              </w:rPr>
            </w:pPr>
            <w:r>
              <w:rPr>
                <w:rFonts w:ascii="Times New Roman" w:hAnsi="Times New Roman" w:cs="Times New Roman"/>
                <w:color w:val="000000"/>
                <w:sz w:val="20"/>
                <w:szCs w:val="20"/>
              </w:rPr>
              <w:t>0</w:t>
            </w:r>
            <w:r w:rsidR="00051074" w:rsidRPr="005E7280">
              <w:rPr>
                <w:rFonts w:ascii="Times New Roman" w:hAnsi="Times New Roman" w:cs="Times New Roman"/>
                <w:color w:val="000000"/>
                <w:sz w:val="20"/>
                <w:szCs w:val="20"/>
              </w:rPr>
              <w:t>,921</w:t>
            </w:r>
          </w:p>
        </w:tc>
      </w:tr>
      <w:tr w:rsidR="00051074" w:rsidTr="00B548FE">
        <w:tc>
          <w:tcPr>
            <w:tcW w:w="1550" w:type="dxa"/>
            <w:vMerge w:val="restart"/>
          </w:tcPr>
          <w:p w:rsidR="00051074" w:rsidRPr="00965E98" w:rsidRDefault="00051074" w:rsidP="000A2912">
            <w:pPr>
              <w:pStyle w:val="Stil1"/>
              <w:spacing w:line="360" w:lineRule="auto"/>
              <w:rPr>
                <w:b/>
                <w:sz w:val="20"/>
                <w:szCs w:val="20"/>
              </w:rPr>
            </w:pPr>
            <w:r w:rsidRPr="00965E98">
              <w:rPr>
                <w:b/>
                <w:sz w:val="20"/>
                <w:szCs w:val="20"/>
              </w:rPr>
              <w:t xml:space="preserve">Teknoloji </w:t>
            </w:r>
          </w:p>
          <w:p w:rsidR="00051074" w:rsidRDefault="00051074" w:rsidP="000A2912">
            <w:pPr>
              <w:pStyle w:val="Stil1"/>
              <w:spacing w:line="360" w:lineRule="auto"/>
              <w:jc w:val="both"/>
              <w:rPr>
                <w:b/>
                <w:szCs w:val="24"/>
              </w:rPr>
            </w:pPr>
            <w:r w:rsidRPr="00965E98">
              <w:rPr>
                <w:b/>
                <w:sz w:val="20"/>
                <w:szCs w:val="20"/>
              </w:rPr>
              <w:t>Kullandıklarım</w:t>
            </w:r>
          </w:p>
        </w:tc>
        <w:tc>
          <w:tcPr>
            <w:tcW w:w="1154" w:type="dxa"/>
            <w:vMerge w:val="restart"/>
          </w:tcPr>
          <w:p w:rsidR="00051074" w:rsidRPr="00721319" w:rsidRDefault="00051074" w:rsidP="000A2912">
            <w:pPr>
              <w:pStyle w:val="Stil1"/>
              <w:spacing w:line="360" w:lineRule="auto"/>
              <w:jc w:val="both"/>
              <w:rPr>
                <w:sz w:val="20"/>
                <w:szCs w:val="20"/>
              </w:rPr>
            </w:pPr>
            <w:r w:rsidRPr="00721319">
              <w:rPr>
                <w:sz w:val="20"/>
                <w:szCs w:val="20"/>
              </w:rPr>
              <w:t>9 yıl altı</w:t>
            </w:r>
          </w:p>
        </w:tc>
        <w:tc>
          <w:tcPr>
            <w:tcW w:w="1044" w:type="dxa"/>
            <w:vAlign w:val="center"/>
          </w:tcPr>
          <w:p w:rsidR="00051074" w:rsidRPr="00721319" w:rsidRDefault="00051074" w:rsidP="000A2912">
            <w:pPr>
              <w:spacing w:line="360" w:lineRule="auto"/>
              <w:jc w:val="both"/>
              <w:rPr>
                <w:rFonts w:ascii="Times New Roman" w:hAnsi="Times New Roman" w:cs="Times New Roman"/>
                <w:sz w:val="20"/>
                <w:szCs w:val="20"/>
              </w:rPr>
            </w:pPr>
            <w:r w:rsidRPr="00721319">
              <w:rPr>
                <w:rFonts w:ascii="Times New Roman" w:hAnsi="Times New Roman" w:cs="Times New Roman"/>
                <w:sz w:val="20"/>
                <w:szCs w:val="20"/>
              </w:rPr>
              <w:t>60</w:t>
            </w:r>
          </w:p>
        </w:tc>
        <w:tc>
          <w:tcPr>
            <w:tcW w:w="1056" w:type="dxa"/>
            <w:vAlign w:val="center"/>
          </w:tcPr>
          <w:p w:rsidR="00051074" w:rsidRPr="005E7280" w:rsidRDefault="00051074" w:rsidP="000A2912">
            <w:pPr>
              <w:autoSpaceDE w:val="0"/>
              <w:autoSpaceDN w:val="0"/>
              <w:adjustRightInd w:val="0"/>
              <w:spacing w:line="360" w:lineRule="auto"/>
              <w:jc w:val="both"/>
              <w:rPr>
                <w:rFonts w:ascii="Times New Roman" w:hAnsi="Times New Roman" w:cs="Times New Roman"/>
                <w:color w:val="000000"/>
                <w:sz w:val="20"/>
                <w:szCs w:val="20"/>
              </w:rPr>
            </w:pPr>
            <w:r w:rsidRPr="005E7280">
              <w:rPr>
                <w:rFonts w:ascii="Times New Roman" w:hAnsi="Times New Roman" w:cs="Times New Roman"/>
                <w:color w:val="000000"/>
                <w:sz w:val="20"/>
                <w:szCs w:val="20"/>
              </w:rPr>
              <w:t>55,5167</w:t>
            </w:r>
          </w:p>
        </w:tc>
        <w:tc>
          <w:tcPr>
            <w:tcW w:w="1116" w:type="dxa"/>
            <w:vAlign w:val="center"/>
          </w:tcPr>
          <w:p w:rsidR="00051074" w:rsidRPr="005E7280" w:rsidRDefault="00051074" w:rsidP="000A2912">
            <w:pPr>
              <w:autoSpaceDE w:val="0"/>
              <w:autoSpaceDN w:val="0"/>
              <w:adjustRightInd w:val="0"/>
              <w:spacing w:line="360" w:lineRule="auto"/>
              <w:jc w:val="both"/>
              <w:rPr>
                <w:rFonts w:ascii="Times New Roman" w:hAnsi="Times New Roman" w:cs="Times New Roman"/>
                <w:color w:val="000000"/>
                <w:sz w:val="20"/>
                <w:szCs w:val="20"/>
              </w:rPr>
            </w:pPr>
            <w:r w:rsidRPr="005E7280">
              <w:rPr>
                <w:rFonts w:ascii="Times New Roman" w:hAnsi="Times New Roman" w:cs="Times New Roman"/>
                <w:color w:val="000000"/>
                <w:sz w:val="20"/>
                <w:szCs w:val="20"/>
              </w:rPr>
              <w:t>16,57391</w:t>
            </w:r>
          </w:p>
        </w:tc>
        <w:tc>
          <w:tcPr>
            <w:tcW w:w="1096" w:type="dxa"/>
            <w:vAlign w:val="center"/>
          </w:tcPr>
          <w:p w:rsidR="00051074" w:rsidRPr="005E7280" w:rsidRDefault="00051074" w:rsidP="000A2912">
            <w:pPr>
              <w:autoSpaceDE w:val="0"/>
              <w:autoSpaceDN w:val="0"/>
              <w:adjustRightInd w:val="0"/>
              <w:spacing w:line="360" w:lineRule="auto"/>
              <w:jc w:val="both"/>
              <w:rPr>
                <w:rFonts w:ascii="Times New Roman" w:hAnsi="Times New Roman" w:cs="Times New Roman"/>
                <w:color w:val="000000"/>
                <w:sz w:val="20"/>
                <w:szCs w:val="20"/>
              </w:rPr>
            </w:pPr>
            <w:r w:rsidRPr="005E7280">
              <w:rPr>
                <w:rFonts w:ascii="Times New Roman" w:hAnsi="Times New Roman" w:cs="Times New Roman"/>
                <w:color w:val="000000"/>
                <w:sz w:val="20"/>
                <w:szCs w:val="20"/>
              </w:rPr>
              <w:t>2,13968</w:t>
            </w:r>
          </w:p>
        </w:tc>
        <w:tc>
          <w:tcPr>
            <w:tcW w:w="1014" w:type="dxa"/>
            <w:vAlign w:val="center"/>
          </w:tcPr>
          <w:p w:rsidR="00051074" w:rsidRPr="005E7280" w:rsidRDefault="00791E05" w:rsidP="000A2912">
            <w:pPr>
              <w:autoSpaceDE w:val="0"/>
              <w:autoSpaceDN w:val="0"/>
              <w:adjustRightInd w:val="0"/>
              <w:spacing w:line="360" w:lineRule="auto"/>
              <w:jc w:val="both"/>
              <w:rPr>
                <w:rFonts w:ascii="Times New Roman" w:hAnsi="Times New Roman" w:cs="Times New Roman"/>
                <w:color w:val="000000"/>
                <w:sz w:val="20"/>
                <w:szCs w:val="20"/>
              </w:rPr>
            </w:pPr>
            <w:r>
              <w:rPr>
                <w:rFonts w:ascii="Times New Roman" w:hAnsi="Times New Roman" w:cs="Times New Roman"/>
                <w:color w:val="000000"/>
                <w:sz w:val="20"/>
                <w:szCs w:val="20"/>
              </w:rPr>
              <w:t>0</w:t>
            </w:r>
            <w:r w:rsidR="00051074" w:rsidRPr="005E7280">
              <w:rPr>
                <w:rFonts w:ascii="Times New Roman" w:hAnsi="Times New Roman" w:cs="Times New Roman"/>
                <w:color w:val="000000"/>
                <w:sz w:val="20"/>
                <w:szCs w:val="20"/>
              </w:rPr>
              <w:t>,434</w:t>
            </w:r>
          </w:p>
        </w:tc>
        <w:tc>
          <w:tcPr>
            <w:tcW w:w="1012" w:type="dxa"/>
            <w:vAlign w:val="center"/>
          </w:tcPr>
          <w:p w:rsidR="00051074" w:rsidRPr="005E7280" w:rsidRDefault="00791E05" w:rsidP="000A2912">
            <w:pPr>
              <w:autoSpaceDE w:val="0"/>
              <w:autoSpaceDN w:val="0"/>
              <w:adjustRightInd w:val="0"/>
              <w:spacing w:line="360" w:lineRule="auto"/>
              <w:jc w:val="both"/>
              <w:rPr>
                <w:rFonts w:ascii="Times New Roman" w:hAnsi="Times New Roman" w:cs="Times New Roman"/>
                <w:color w:val="000000"/>
                <w:sz w:val="20"/>
                <w:szCs w:val="20"/>
              </w:rPr>
            </w:pPr>
            <w:r>
              <w:rPr>
                <w:rFonts w:ascii="Times New Roman" w:hAnsi="Times New Roman" w:cs="Times New Roman"/>
                <w:color w:val="000000"/>
                <w:sz w:val="20"/>
                <w:szCs w:val="20"/>
              </w:rPr>
              <w:t>0</w:t>
            </w:r>
            <w:r w:rsidR="00051074" w:rsidRPr="005E7280">
              <w:rPr>
                <w:rFonts w:ascii="Times New Roman" w:hAnsi="Times New Roman" w:cs="Times New Roman"/>
                <w:color w:val="000000"/>
                <w:sz w:val="20"/>
                <w:szCs w:val="20"/>
              </w:rPr>
              <w:t>,666</w:t>
            </w:r>
          </w:p>
        </w:tc>
      </w:tr>
      <w:tr w:rsidR="00051074" w:rsidTr="00B548FE">
        <w:tc>
          <w:tcPr>
            <w:tcW w:w="1550" w:type="dxa"/>
            <w:vMerge/>
          </w:tcPr>
          <w:p w:rsidR="00051074" w:rsidRDefault="00051074" w:rsidP="000A2912">
            <w:pPr>
              <w:pStyle w:val="Stil1"/>
              <w:spacing w:line="360" w:lineRule="auto"/>
              <w:jc w:val="both"/>
              <w:rPr>
                <w:b/>
                <w:szCs w:val="24"/>
              </w:rPr>
            </w:pPr>
          </w:p>
        </w:tc>
        <w:tc>
          <w:tcPr>
            <w:tcW w:w="1154" w:type="dxa"/>
            <w:vMerge/>
          </w:tcPr>
          <w:p w:rsidR="00051074" w:rsidRPr="00721319" w:rsidRDefault="00051074" w:rsidP="000A2912">
            <w:pPr>
              <w:pStyle w:val="Stil1"/>
              <w:spacing w:line="360" w:lineRule="auto"/>
              <w:jc w:val="both"/>
              <w:rPr>
                <w:sz w:val="20"/>
                <w:szCs w:val="20"/>
              </w:rPr>
            </w:pPr>
          </w:p>
        </w:tc>
        <w:tc>
          <w:tcPr>
            <w:tcW w:w="1044" w:type="dxa"/>
            <w:vAlign w:val="center"/>
          </w:tcPr>
          <w:p w:rsidR="00051074" w:rsidRPr="00721319" w:rsidRDefault="00051074" w:rsidP="000A2912">
            <w:pPr>
              <w:spacing w:line="360" w:lineRule="auto"/>
              <w:jc w:val="both"/>
              <w:rPr>
                <w:rFonts w:ascii="Times New Roman" w:hAnsi="Times New Roman" w:cs="Times New Roman"/>
                <w:sz w:val="20"/>
                <w:szCs w:val="20"/>
              </w:rPr>
            </w:pPr>
            <w:r w:rsidRPr="00721319">
              <w:rPr>
                <w:rFonts w:ascii="Times New Roman" w:hAnsi="Times New Roman" w:cs="Times New Roman"/>
                <w:sz w:val="20"/>
                <w:szCs w:val="20"/>
              </w:rPr>
              <w:t>44</w:t>
            </w:r>
          </w:p>
        </w:tc>
        <w:tc>
          <w:tcPr>
            <w:tcW w:w="1056" w:type="dxa"/>
            <w:vAlign w:val="center"/>
          </w:tcPr>
          <w:p w:rsidR="00051074" w:rsidRPr="005E7280" w:rsidRDefault="00051074" w:rsidP="000A2912">
            <w:pPr>
              <w:autoSpaceDE w:val="0"/>
              <w:autoSpaceDN w:val="0"/>
              <w:adjustRightInd w:val="0"/>
              <w:spacing w:line="360" w:lineRule="auto"/>
              <w:jc w:val="both"/>
              <w:rPr>
                <w:rFonts w:ascii="Times New Roman" w:hAnsi="Times New Roman" w:cs="Times New Roman"/>
                <w:color w:val="000000"/>
                <w:sz w:val="20"/>
                <w:szCs w:val="20"/>
              </w:rPr>
            </w:pPr>
            <w:r w:rsidRPr="005E7280">
              <w:rPr>
                <w:rFonts w:ascii="Times New Roman" w:hAnsi="Times New Roman" w:cs="Times New Roman"/>
                <w:color w:val="000000"/>
                <w:sz w:val="20"/>
                <w:szCs w:val="20"/>
              </w:rPr>
              <w:t>54,0465</w:t>
            </w:r>
          </w:p>
        </w:tc>
        <w:tc>
          <w:tcPr>
            <w:tcW w:w="1116" w:type="dxa"/>
            <w:vAlign w:val="center"/>
          </w:tcPr>
          <w:p w:rsidR="00051074" w:rsidRPr="005E7280" w:rsidRDefault="00051074" w:rsidP="000A2912">
            <w:pPr>
              <w:autoSpaceDE w:val="0"/>
              <w:autoSpaceDN w:val="0"/>
              <w:adjustRightInd w:val="0"/>
              <w:spacing w:line="360" w:lineRule="auto"/>
              <w:jc w:val="both"/>
              <w:rPr>
                <w:rFonts w:ascii="Times New Roman" w:hAnsi="Times New Roman" w:cs="Times New Roman"/>
                <w:color w:val="000000"/>
                <w:sz w:val="20"/>
                <w:szCs w:val="20"/>
              </w:rPr>
            </w:pPr>
            <w:r w:rsidRPr="005E7280">
              <w:rPr>
                <w:rFonts w:ascii="Times New Roman" w:hAnsi="Times New Roman" w:cs="Times New Roman"/>
                <w:color w:val="000000"/>
                <w:sz w:val="20"/>
                <w:szCs w:val="20"/>
              </w:rPr>
              <w:t>17,51456</w:t>
            </w:r>
          </w:p>
        </w:tc>
        <w:tc>
          <w:tcPr>
            <w:tcW w:w="1096" w:type="dxa"/>
            <w:vAlign w:val="center"/>
          </w:tcPr>
          <w:p w:rsidR="00051074" w:rsidRPr="005E7280" w:rsidRDefault="00051074" w:rsidP="000A2912">
            <w:pPr>
              <w:autoSpaceDE w:val="0"/>
              <w:autoSpaceDN w:val="0"/>
              <w:adjustRightInd w:val="0"/>
              <w:spacing w:line="360" w:lineRule="auto"/>
              <w:jc w:val="both"/>
              <w:rPr>
                <w:rFonts w:ascii="Times New Roman" w:hAnsi="Times New Roman" w:cs="Times New Roman"/>
                <w:color w:val="000000"/>
                <w:sz w:val="20"/>
                <w:szCs w:val="20"/>
              </w:rPr>
            </w:pPr>
            <w:r w:rsidRPr="005E7280">
              <w:rPr>
                <w:rFonts w:ascii="Times New Roman" w:hAnsi="Times New Roman" w:cs="Times New Roman"/>
                <w:color w:val="000000"/>
                <w:sz w:val="20"/>
                <w:szCs w:val="20"/>
              </w:rPr>
              <w:t>2,67094</w:t>
            </w:r>
          </w:p>
        </w:tc>
        <w:tc>
          <w:tcPr>
            <w:tcW w:w="1014" w:type="dxa"/>
            <w:vAlign w:val="center"/>
          </w:tcPr>
          <w:p w:rsidR="00051074" w:rsidRPr="005E7280" w:rsidRDefault="00791E05" w:rsidP="000A2912">
            <w:pPr>
              <w:autoSpaceDE w:val="0"/>
              <w:autoSpaceDN w:val="0"/>
              <w:adjustRightInd w:val="0"/>
              <w:spacing w:line="360" w:lineRule="auto"/>
              <w:jc w:val="both"/>
              <w:rPr>
                <w:rFonts w:ascii="Times New Roman" w:hAnsi="Times New Roman" w:cs="Times New Roman"/>
                <w:color w:val="000000"/>
                <w:sz w:val="20"/>
                <w:szCs w:val="20"/>
              </w:rPr>
            </w:pPr>
            <w:r>
              <w:rPr>
                <w:rFonts w:ascii="Times New Roman" w:hAnsi="Times New Roman" w:cs="Times New Roman"/>
                <w:color w:val="000000"/>
                <w:sz w:val="20"/>
                <w:szCs w:val="20"/>
              </w:rPr>
              <w:t>0</w:t>
            </w:r>
            <w:r w:rsidR="00051074" w:rsidRPr="005E7280">
              <w:rPr>
                <w:rFonts w:ascii="Times New Roman" w:hAnsi="Times New Roman" w:cs="Times New Roman"/>
                <w:color w:val="000000"/>
                <w:sz w:val="20"/>
                <w:szCs w:val="20"/>
              </w:rPr>
              <w:t>,430</w:t>
            </w:r>
          </w:p>
        </w:tc>
        <w:tc>
          <w:tcPr>
            <w:tcW w:w="1012" w:type="dxa"/>
            <w:vAlign w:val="center"/>
          </w:tcPr>
          <w:p w:rsidR="00051074" w:rsidRPr="005E7280" w:rsidRDefault="00791E05" w:rsidP="000A2912">
            <w:pPr>
              <w:autoSpaceDE w:val="0"/>
              <w:autoSpaceDN w:val="0"/>
              <w:adjustRightInd w:val="0"/>
              <w:spacing w:line="360" w:lineRule="auto"/>
              <w:jc w:val="both"/>
              <w:rPr>
                <w:rFonts w:ascii="Times New Roman" w:hAnsi="Times New Roman" w:cs="Times New Roman"/>
                <w:color w:val="000000"/>
                <w:sz w:val="20"/>
                <w:szCs w:val="20"/>
              </w:rPr>
            </w:pPr>
            <w:r>
              <w:rPr>
                <w:rFonts w:ascii="Times New Roman" w:hAnsi="Times New Roman" w:cs="Times New Roman"/>
                <w:color w:val="000000"/>
                <w:sz w:val="20"/>
                <w:szCs w:val="20"/>
              </w:rPr>
              <w:t>0</w:t>
            </w:r>
            <w:r w:rsidR="00051074" w:rsidRPr="005E7280">
              <w:rPr>
                <w:rFonts w:ascii="Times New Roman" w:hAnsi="Times New Roman" w:cs="Times New Roman"/>
                <w:color w:val="000000"/>
                <w:sz w:val="20"/>
                <w:szCs w:val="20"/>
              </w:rPr>
              <w:t>,669</w:t>
            </w:r>
          </w:p>
        </w:tc>
      </w:tr>
      <w:tr w:rsidR="00051074" w:rsidTr="00B548FE">
        <w:tc>
          <w:tcPr>
            <w:tcW w:w="1550" w:type="dxa"/>
            <w:vMerge/>
          </w:tcPr>
          <w:p w:rsidR="00051074" w:rsidRDefault="00051074" w:rsidP="000A2912">
            <w:pPr>
              <w:pStyle w:val="Stil1"/>
              <w:spacing w:line="360" w:lineRule="auto"/>
              <w:jc w:val="both"/>
              <w:rPr>
                <w:b/>
                <w:szCs w:val="24"/>
              </w:rPr>
            </w:pPr>
          </w:p>
        </w:tc>
        <w:tc>
          <w:tcPr>
            <w:tcW w:w="1154" w:type="dxa"/>
            <w:vMerge w:val="restart"/>
          </w:tcPr>
          <w:p w:rsidR="00051074" w:rsidRPr="00721319" w:rsidRDefault="00051074" w:rsidP="000A2912">
            <w:pPr>
              <w:pStyle w:val="Stil1"/>
              <w:spacing w:line="360" w:lineRule="auto"/>
              <w:jc w:val="both"/>
              <w:rPr>
                <w:sz w:val="20"/>
                <w:szCs w:val="20"/>
              </w:rPr>
            </w:pPr>
            <w:r w:rsidRPr="00721319">
              <w:rPr>
                <w:sz w:val="20"/>
                <w:szCs w:val="20"/>
              </w:rPr>
              <w:t>10 yıl üstü</w:t>
            </w:r>
          </w:p>
        </w:tc>
        <w:tc>
          <w:tcPr>
            <w:tcW w:w="1044" w:type="dxa"/>
            <w:vAlign w:val="center"/>
          </w:tcPr>
          <w:p w:rsidR="00051074" w:rsidRPr="00721319" w:rsidRDefault="00051074" w:rsidP="000A2912">
            <w:pPr>
              <w:spacing w:line="360" w:lineRule="auto"/>
              <w:jc w:val="both"/>
              <w:rPr>
                <w:rFonts w:ascii="Times New Roman" w:hAnsi="Times New Roman" w:cs="Times New Roman"/>
                <w:sz w:val="20"/>
                <w:szCs w:val="20"/>
              </w:rPr>
            </w:pPr>
            <w:r w:rsidRPr="00721319">
              <w:rPr>
                <w:rFonts w:ascii="Times New Roman" w:hAnsi="Times New Roman" w:cs="Times New Roman"/>
                <w:sz w:val="20"/>
                <w:szCs w:val="20"/>
              </w:rPr>
              <w:t>60</w:t>
            </w:r>
          </w:p>
        </w:tc>
        <w:tc>
          <w:tcPr>
            <w:tcW w:w="1056" w:type="dxa"/>
            <w:vAlign w:val="center"/>
          </w:tcPr>
          <w:p w:rsidR="00051074" w:rsidRPr="005E7280" w:rsidRDefault="00051074" w:rsidP="000A2912">
            <w:pPr>
              <w:autoSpaceDE w:val="0"/>
              <w:autoSpaceDN w:val="0"/>
              <w:adjustRightInd w:val="0"/>
              <w:spacing w:line="360" w:lineRule="auto"/>
              <w:jc w:val="both"/>
              <w:rPr>
                <w:rFonts w:ascii="Times New Roman" w:hAnsi="Times New Roman" w:cs="Times New Roman"/>
                <w:color w:val="000000"/>
                <w:sz w:val="20"/>
                <w:szCs w:val="20"/>
              </w:rPr>
            </w:pPr>
            <w:r w:rsidRPr="005E7280">
              <w:rPr>
                <w:rFonts w:ascii="Times New Roman" w:hAnsi="Times New Roman" w:cs="Times New Roman"/>
                <w:color w:val="000000"/>
                <w:sz w:val="20"/>
                <w:szCs w:val="20"/>
              </w:rPr>
              <w:t>69,4000</w:t>
            </w:r>
          </w:p>
        </w:tc>
        <w:tc>
          <w:tcPr>
            <w:tcW w:w="1116" w:type="dxa"/>
            <w:vAlign w:val="center"/>
          </w:tcPr>
          <w:p w:rsidR="00051074" w:rsidRPr="005E7280" w:rsidRDefault="00051074" w:rsidP="000A2912">
            <w:pPr>
              <w:autoSpaceDE w:val="0"/>
              <w:autoSpaceDN w:val="0"/>
              <w:adjustRightInd w:val="0"/>
              <w:spacing w:line="360" w:lineRule="auto"/>
              <w:jc w:val="both"/>
              <w:rPr>
                <w:rFonts w:ascii="Times New Roman" w:hAnsi="Times New Roman" w:cs="Times New Roman"/>
                <w:color w:val="000000"/>
                <w:sz w:val="20"/>
                <w:szCs w:val="20"/>
              </w:rPr>
            </w:pPr>
            <w:r w:rsidRPr="005E7280">
              <w:rPr>
                <w:rFonts w:ascii="Times New Roman" w:hAnsi="Times New Roman" w:cs="Times New Roman"/>
                <w:color w:val="000000"/>
                <w:sz w:val="20"/>
                <w:szCs w:val="20"/>
              </w:rPr>
              <w:t>8,55332</w:t>
            </w:r>
          </w:p>
        </w:tc>
        <w:tc>
          <w:tcPr>
            <w:tcW w:w="1096" w:type="dxa"/>
            <w:vAlign w:val="center"/>
          </w:tcPr>
          <w:p w:rsidR="00051074" w:rsidRPr="005E7280" w:rsidRDefault="00051074" w:rsidP="000A2912">
            <w:pPr>
              <w:autoSpaceDE w:val="0"/>
              <w:autoSpaceDN w:val="0"/>
              <w:adjustRightInd w:val="0"/>
              <w:spacing w:line="360" w:lineRule="auto"/>
              <w:jc w:val="both"/>
              <w:rPr>
                <w:rFonts w:ascii="Times New Roman" w:hAnsi="Times New Roman" w:cs="Times New Roman"/>
                <w:color w:val="000000"/>
                <w:sz w:val="20"/>
                <w:szCs w:val="20"/>
              </w:rPr>
            </w:pPr>
            <w:r w:rsidRPr="005E7280">
              <w:rPr>
                <w:rFonts w:ascii="Times New Roman" w:hAnsi="Times New Roman" w:cs="Times New Roman"/>
                <w:color w:val="000000"/>
                <w:sz w:val="20"/>
                <w:szCs w:val="20"/>
              </w:rPr>
              <w:t>1,10423</w:t>
            </w:r>
          </w:p>
        </w:tc>
        <w:tc>
          <w:tcPr>
            <w:tcW w:w="1014" w:type="dxa"/>
            <w:vAlign w:val="center"/>
          </w:tcPr>
          <w:p w:rsidR="00051074" w:rsidRPr="005E7280" w:rsidRDefault="00051074" w:rsidP="000A2912">
            <w:pPr>
              <w:autoSpaceDE w:val="0"/>
              <w:autoSpaceDN w:val="0"/>
              <w:adjustRightInd w:val="0"/>
              <w:spacing w:line="360" w:lineRule="auto"/>
              <w:jc w:val="both"/>
              <w:rPr>
                <w:rFonts w:ascii="Times New Roman" w:hAnsi="Times New Roman" w:cs="Times New Roman"/>
                <w:color w:val="000000"/>
                <w:sz w:val="20"/>
                <w:szCs w:val="20"/>
              </w:rPr>
            </w:pPr>
            <w:r w:rsidRPr="005E7280">
              <w:rPr>
                <w:rFonts w:ascii="Times New Roman" w:hAnsi="Times New Roman" w:cs="Times New Roman"/>
                <w:color w:val="000000"/>
                <w:sz w:val="20"/>
                <w:szCs w:val="20"/>
              </w:rPr>
              <w:t>-1,514</w:t>
            </w:r>
          </w:p>
        </w:tc>
        <w:tc>
          <w:tcPr>
            <w:tcW w:w="1012" w:type="dxa"/>
            <w:vAlign w:val="center"/>
          </w:tcPr>
          <w:p w:rsidR="00051074" w:rsidRPr="005E7280" w:rsidRDefault="00791E05" w:rsidP="000A2912">
            <w:pPr>
              <w:autoSpaceDE w:val="0"/>
              <w:autoSpaceDN w:val="0"/>
              <w:adjustRightInd w:val="0"/>
              <w:spacing w:line="360" w:lineRule="auto"/>
              <w:jc w:val="both"/>
              <w:rPr>
                <w:rFonts w:ascii="Times New Roman" w:hAnsi="Times New Roman" w:cs="Times New Roman"/>
                <w:color w:val="000000"/>
                <w:sz w:val="20"/>
                <w:szCs w:val="20"/>
              </w:rPr>
            </w:pPr>
            <w:r>
              <w:rPr>
                <w:rFonts w:ascii="Times New Roman" w:hAnsi="Times New Roman" w:cs="Times New Roman"/>
                <w:color w:val="000000"/>
                <w:sz w:val="20"/>
                <w:szCs w:val="20"/>
              </w:rPr>
              <w:t>0</w:t>
            </w:r>
            <w:r w:rsidR="00051074" w:rsidRPr="005E7280">
              <w:rPr>
                <w:rFonts w:ascii="Times New Roman" w:hAnsi="Times New Roman" w:cs="Times New Roman"/>
                <w:color w:val="000000"/>
                <w:sz w:val="20"/>
                <w:szCs w:val="20"/>
              </w:rPr>
              <w:t>,133</w:t>
            </w:r>
          </w:p>
        </w:tc>
      </w:tr>
      <w:tr w:rsidR="00051074" w:rsidTr="00B548FE">
        <w:tc>
          <w:tcPr>
            <w:tcW w:w="1550" w:type="dxa"/>
            <w:vMerge/>
          </w:tcPr>
          <w:p w:rsidR="00051074" w:rsidRDefault="00051074" w:rsidP="000A2912">
            <w:pPr>
              <w:pStyle w:val="Stil1"/>
              <w:spacing w:line="360" w:lineRule="auto"/>
              <w:jc w:val="both"/>
              <w:rPr>
                <w:b/>
                <w:szCs w:val="24"/>
              </w:rPr>
            </w:pPr>
          </w:p>
        </w:tc>
        <w:tc>
          <w:tcPr>
            <w:tcW w:w="1154" w:type="dxa"/>
            <w:vMerge/>
          </w:tcPr>
          <w:p w:rsidR="00051074" w:rsidRPr="00721319" w:rsidRDefault="00051074" w:rsidP="000A2912">
            <w:pPr>
              <w:pStyle w:val="Stil1"/>
              <w:spacing w:line="360" w:lineRule="auto"/>
              <w:jc w:val="both"/>
              <w:rPr>
                <w:sz w:val="20"/>
                <w:szCs w:val="20"/>
              </w:rPr>
            </w:pPr>
          </w:p>
        </w:tc>
        <w:tc>
          <w:tcPr>
            <w:tcW w:w="1044" w:type="dxa"/>
            <w:vAlign w:val="center"/>
          </w:tcPr>
          <w:p w:rsidR="00051074" w:rsidRPr="00721319" w:rsidRDefault="00051074" w:rsidP="000A2912">
            <w:pPr>
              <w:spacing w:line="360" w:lineRule="auto"/>
              <w:jc w:val="both"/>
              <w:rPr>
                <w:rFonts w:ascii="Times New Roman" w:hAnsi="Times New Roman" w:cs="Times New Roman"/>
                <w:sz w:val="20"/>
                <w:szCs w:val="20"/>
              </w:rPr>
            </w:pPr>
            <w:r w:rsidRPr="00721319">
              <w:rPr>
                <w:rFonts w:ascii="Times New Roman" w:hAnsi="Times New Roman" w:cs="Times New Roman"/>
                <w:sz w:val="20"/>
                <w:szCs w:val="20"/>
              </w:rPr>
              <w:t>44</w:t>
            </w:r>
          </w:p>
        </w:tc>
        <w:tc>
          <w:tcPr>
            <w:tcW w:w="1056" w:type="dxa"/>
            <w:vAlign w:val="center"/>
          </w:tcPr>
          <w:p w:rsidR="00051074" w:rsidRPr="005E7280" w:rsidRDefault="00051074" w:rsidP="000A2912">
            <w:pPr>
              <w:autoSpaceDE w:val="0"/>
              <w:autoSpaceDN w:val="0"/>
              <w:adjustRightInd w:val="0"/>
              <w:spacing w:line="360" w:lineRule="auto"/>
              <w:jc w:val="both"/>
              <w:rPr>
                <w:rFonts w:ascii="Times New Roman" w:hAnsi="Times New Roman" w:cs="Times New Roman"/>
                <w:color w:val="000000"/>
                <w:sz w:val="20"/>
                <w:szCs w:val="20"/>
              </w:rPr>
            </w:pPr>
            <w:r w:rsidRPr="005E7280">
              <w:rPr>
                <w:rFonts w:ascii="Times New Roman" w:hAnsi="Times New Roman" w:cs="Times New Roman"/>
                <w:color w:val="000000"/>
                <w:sz w:val="20"/>
                <w:szCs w:val="20"/>
              </w:rPr>
              <w:t>71,8409</w:t>
            </w:r>
          </w:p>
        </w:tc>
        <w:tc>
          <w:tcPr>
            <w:tcW w:w="1116" w:type="dxa"/>
            <w:vAlign w:val="center"/>
          </w:tcPr>
          <w:p w:rsidR="00051074" w:rsidRPr="005E7280" w:rsidRDefault="00051074" w:rsidP="000A2912">
            <w:pPr>
              <w:autoSpaceDE w:val="0"/>
              <w:autoSpaceDN w:val="0"/>
              <w:adjustRightInd w:val="0"/>
              <w:spacing w:line="360" w:lineRule="auto"/>
              <w:jc w:val="both"/>
              <w:rPr>
                <w:rFonts w:ascii="Times New Roman" w:hAnsi="Times New Roman" w:cs="Times New Roman"/>
                <w:color w:val="000000"/>
                <w:sz w:val="20"/>
                <w:szCs w:val="20"/>
              </w:rPr>
            </w:pPr>
            <w:r w:rsidRPr="005E7280">
              <w:rPr>
                <w:rFonts w:ascii="Times New Roman" w:hAnsi="Times New Roman" w:cs="Times New Roman"/>
                <w:color w:val="000000"/>
                <w:sz w:val="20"/>
                <w:szCs w:val="20"/>
              </w:rPr>
              <w:t>7,49866</w:t>
            </w:r>
          </w:p>
        </w:tc>
        <w:tc>
          <w:tcPr>
            <w:tcW w:w="1096" w:type="dxa"/>
            <w:vAlign w:val="center"/>
          </w:tcPr>
          <w:p w:rsidR="00051074" w:rsidRPr="005E7280" w:rsidRDefault="00051074" w:rsidP="000A2912">
            <w:pPr>
              <w:autoSpaceDE w:val="0"/>
              <w:autoSpaceDN w:val="0"/>
              <w:adjustRightInd w:val="0"/>
              <w:spacing w:line="360" w:lineRule="auto"/>
              <w:jc w:val="both"/>
              <w:rPr>
                <w:rFonts w:ascii="Times New Roman" w:hAnsi="Times New Roman" w:cs="Times New Roman"/>
                <w:color w:val="000000"/>
                <w:sz w:val="20"/>
                <w:szCs w:val="20"/>
              </w:rPr>
            </w:pPr>
            <w:r w:rsidRPr="005E7280">
              <w:rPr>
                <w:rFonts w:ascii="Times New Roman" w:hAnsi="Times New Roman" w:cs="Times New Roman"/>
                <w:color w:val="000000"/>
                <w:sz w:val="20"/>
                <w:szCs w:val="20"/>
              </w:rPr>
              <w:t>1,13047</w:t>
            </w:r>
          </w:p>
        </w:tc>
        <w:tc>
          <w:tcPr>
            <w:tcW w:w="1014" w:type="dxa"/>
            <w:vAlign w:val="center"/>
          </w:tcPr>
          <w:p w:rsidR="00051074" w:rsidRPr="005E7280" w:rsidRDefault="00051074" w:rsidP="000A2912">
            <w:pPr>
              <w:autoSpaceDE w:val="0"/>
              <w:autoSpaceDN w:val="0"/>
              <w:adjustRightInd w:val="0"/>
              <w:spacing w:line="360" w:lineRule="auto"/>
              <w:jc w:val="both"/>
              <w:rPr>
                <w:rFonts w:ascii="Times New Roman" w:hAnsi="Times New Roman" w:cs="Times New Roman"/>
                <w:color w:val="000000"/>
                <w:sz w:val="20"/>
                <w:szCs w:val="20"/>
              </w:rPr>
            </w:pPr>
            <w:r w:rsidRPr="005E7280">
              <w:rPr>
                <w:rFonts w:ascii="Times New Roman" w:hAnsi="Times New Roman" w:cs="Times New Roman"/>
                <w:color w:val="000000"/>
                <w:sz w:val="20"/>
                <w:szCs w:val="20"/>
              </w:rPr>
              <w:t>-1,545</w:t>
            </w:r>
          </w:p>
        </w:tc>
        <w:tc>
          <w:tcPr>
            <w:tcW w:w="1012" w:type="dxa"/>
            <w:vAlign w:val="center"/>
          </w:tcPr>
          <w:p w:rsidR="00051074" w:rsidRPr="005E7280" w:rsidRDefault="00791E05" w:rsidP="000A2912">
            <w:pPr>
              <w:autoSpaceDE w:val="0"/>
              <w:autoSpaceDN w:val="0"/>
              <w:adjustRightInd w:val="0"/>
              <w:spacing w:line="360" w:lineRule="auto"/>
              <w:jc w:val="both"/>
              <w:rPr>
                <w:rFonts w:ascii="Times New Roman" w:hAnsi="Times New Roman" w:cs="Times New Roman"/>
                <w:color w:val="000000"/>
                <w:sz w:val="20"/>
                <w:szCs w:val="20"/>
              </w:rPr>
            </w:pPr>
            <w:r>
              <w:rPr>
                <w:rFonts w:ascii="Times New Roman" w:hAnsi="Times New Roman" w:cs="Times New Roman"/>
                <w:color w:val="000000"/>
                <w:sz w:val="20"/>
                <w:szCs w:val="20"/>
              </w:rPr>
              <w:t>0</w:t>
            </w:r>
            <w:r w:rsidR="00051074" w:rsidRPr="005E7280">
              <w:rPr>
                <w:rFonts w:ascii="Times New Roman" w:hAnsi="Times New Roman" w:cs="Times New Roman"/>
                <w:color w:val="000000"/>
                <w:sz w:val="20"/>
                <w:szCs w:val="20"/>
              </w:rPr>
              <w:t>,126</w:t>
            </w:r>
          </w:p>
        </w:tc>
      </w:tr>
    </w:tbl>
    <w:p w:rsidR="00051074" w:rsidRDefault="00051074" w:rsidP="000A2912">
      <w:pPr>
        <w:pStyle w:val="Stil1"/>
        <w:spacing w:after="0" w:line="360" w:lineRule="auto"/>
        <w:jc w:val="both"/>
        <w:rPr>
          <w:b/>
          <w:szCs w:val="24"/>
        </w:rPr>
      </w:pPr>
    </w:p>
    <w:p w:rsidR="00051074" w:rsidRDefault="002C6B65" w:rsidP="00CB37D0">
      <w:pPr>
        <w:pStyle w:val="Stil1"/>
        <w:spacing w:after="0" w:line="360" w:lineRule="auto"/>
        <w:ind w:firstLine="708"/>
        <w:jc w:val="both"/>
        <w:rPr>
          <w:bCs/>
          <w:szCs w:val="18"/>
        </w:rPr>
      </w:pPr>
      <w:r>
        <w:rPr>
          <w:bCs/>
          <w:szCs w:val="18"/>
        </w:rPr>
        <w:t>Tablo 7</w:t>
      </w:r>
      <w:r w:rsidR="00051074">
        <w:rPr>
          <w:bCs/>
          <w:szCs w:val="18"/>
        </w:rPr>
        <w:t>.12</w:t>
      </w:r>
      <w:r>
        <w:rPr>
          <w:bCs/>
          <w:szCs w:val="18"/>
        </w:rPr>
        <w:t>’de</w:t>
      </w:r>
      <w:r w:rsidRPr="00AB2B2B">
        <w:rPr>
          <w:bCs/>
          <w:szCs w:val="18"/>
        </w:rPr>
        <w:t xml:space="preserve"> görüldüğü üzere araştırmaya katılan </w:t>
      </w:r>
      <w:r>
        <w:rPr>
          <w:bCs/>
          <w:szCs w:val="18"/>
        </w:rPr>
        <w:t>çalışanların</w:t>
      </w:r>
      <w:r w:rsidRPr="00AB2B2B">
        <w:rPr>
          <w:bCs/>
          <w:szCs w:val="18"/>
        </w:rPr>
        <w:t xml:space="preserve"> </w:t>
      </w:r>
      <w:r w:rsidRPr="002B4199">
        <w:rPr>
          <w:szCs w:val="24"/>
        </w:rPr>
        <w:t>Teknoloji Tutum</w:t>
      </w:r>
      <w:r w:rsidR="00051074">
        <w:rPr>
          <w:szCs w:val="24"/>
        </w:rPr>
        <w:t xml:space="preserve"> ve Kullandıkları Teknoloji</w:t>
      </w:r>
      <w:r w:rsidRPr="002B4199">
        <w:rPr>
          <w:szCs w:val="24"/>
        </w:rPr>
        <w:t xml:space="preserve"> Puanlarının</w:t>
      </w:r>
      <w:r w:rsidRPr="005B382A">
        <w:rPr>
          <w:b/>
          <w:szCs w:val="24"/>
        </w:rPr>
        <w:t xml:space="preserve"> </w:t>
      </w:r>
      <w:r>
        <w:rPr>
          <w:bCs/>
          <w:szCs w:val="18"/>
        </w:rPr>
        <w:t>çalışanların</w:t>
      </w:r>
      <w:r w:rsidRPr="00AB2B2B">
        <w:rPr>
          <w:bCs/>
          <w:szCs w:val="18"/>
        </w:rPr>
        <w:t xml:space="preserve"> </w:t>
      </w:r>
      <w:r w:rsidR="009C4A96">
        <w:rPr>
          <w:szCs w:val="24"/>
        </w:rPr>
        <w:t>meslekten memnun olma durumların</w:t>
      </w:r>
      <w:r w:rsidRPr="002C6B65">
        <w:rPr>
          <w:szCs w:val="24"/>
        </w:rPr>
        <w:t xml:space="preserve">a </w:t>
      </w:r>
      <w:r w:rsidRPr="002C6B65">
        <w:t>göre</w:t>
      </w:r>
      <w:r>
        <w:rPr>
          <w:b/>
        </w:rPr>
        <w:t xml:space="preserve"> </w:t>
      </w:r>
      <w:r w:rsidRPr="00AB2B2B">
        <w:rPr>
          <w:bCs/>
          <w:szCs w:val="18"/>
        </w:rPr>
        <w:t>karşılaştırıl</w:t>
      </w:r>
      <w:r>
        <w:rPr>
          <w:bCs/>
          <w:szCs w:val="18"/>
        </w:rPr>
        <w:t xml:space="preserve">ması sonucu </w:t>
      </w:r>
      <w:r w:rsidRPr="00AB2B2B">
        <w:rPr>
          <w:bCs/>
          <w:szCs w:val="18"/>
        </w:rPr>
        <w:t>arasındaki fark istatistik</w:t>
      </w:r>
      <w:r w:rsidR="00791E05">
        <w:rPr>
          <w:bCs/>
          <w:szCs w:val="18"/>
        </w:rPr>
        <w:t>sel olarak anlamlı bulunmadı (p&gt;</w:t>
      </w:r>
      <w:r w:rsidRPr="00AB2B2B">
        <w:rPr>
          <w:bCs/>
          <w:szCs w:val="18"/>
        </w:rPr>
        <w:t>0,05).</w:t>
      </w:r>
      <w:r>
        <w:rPr>
          <w:bCs/>
          <w:szCs w:val="18"/>
        </w:rPr>
        <w:t xml:space="preserve"> Ancak </w:t>
      </w:r>
      <w:r>
        <w:rPr>
          <w:szCs w:val="24"/>
        </w:rPr>
        <w:t xml:space="preserve">Teknoloji </w:t>
      </w:r>
      <w:r w:rsidRPr="002B4199">
        <w:rPr>
          <w:szCs w:val="24"/>
        </w:rPr>
        <w:t>Kullanım</w:t>
      </w:r>
      <w:r>
        <w:rPr>
          <w:szCs w:val="24"/>
        </w:rPr>
        <w:t xml:space="preserve"> </w:t>
      </w:r>
      <w:r w:rsidRPr="002B4199">
        <w:rPr>
          <w:szCs w:val="24"/>
        </w:rPr>
        <w:t>Puanlarının</w:t>
      </w:r>
      <w:r w:rsidR="009C4A96">
        <w:rPr>
          <w:b/>
          <w:szCs w:val="24"/>
        </w:rPr>
        <w:t xml:space="preserve"> </w:t>
      </w:r>
      <w:r w:rsidRPr="00AB2B2B">
        <w:rPr>
          <w:bCs/>
          <w:szCs w:val="18"/>
        </w:rPr>
        <w:t>karşılaştırıl</w:t>
      </w:r>
      <w:r>
        <w:rPr>
          <w:bCs/>
          <w:szCs w:val="18"/>
        </w:rPr>
        <w:t xml:space="preserve">ması sonucu </w:t>
      </w:r>
      <w:r w:rsidRPr="00AB2B2B">
        <w:rPr>
          <w:bCs/>
          <w:szCs w:val="18"/>
        </w:rPr>
        <w:t>arasındaki fark ista</w:t>
      </w:r>
      <w:r>
        <w:rPr>
          <w:bCs/>
          <w:szCs w:val="18"/>
        </w:rPr>
        <w:t>tistiksel olarak anlamlı bulunmuştur</w:t>
      </w:r>
      <w:r w:rsidR="00772FA6">
        <w:rPr>
          <w:bCs/>
          <w:szCs w:val="18"/>
        </w:rPr>
        <w:t xml:space="preserve"> </w:t>
      </w:r>
      <w:r w:rsidR="00791E05">
        <w:rPr>
          <w:bCs/>
          <w:szCs w:val="18"/>
        </w:rPr>
        <w:t>(p&gt;</w:t>
      </w:r>
      <w:r w:rsidRPr="00AB2B2B">
        <w:rPr>
          <w:bCs/>
          <w:szCs w:val="18"/>
        </w:rPr>
        <w:t>0,05).</w:t>
      </w:r>
      <w:r w:rsidR="00772FA6">
        <w:rPr>
          <w:bCs/>
          <w:szCs w:val="18"/>
        </w:rPr>
        <w:t xml:space="preserve"> </w:t>
      </w:r>
      <w:r w:rsidRPr="002B4199">
        <w:rPr>
          <w:bCs/>
          <w:szCs w:val="18"/>
        </w:rPr>
        <w:t xml:space="preserve">Bu bulguya göre </w:t>
      </w:r>
      <w:r w:rsidRPr="002B4199">
        <w:rPr>
          <w:szCs w:val="24"/>
        </w:rPr>
        <w:t>Teknoloji Kullanım Puanlarının</w:t>
      </w:r>
      <w:r w:rsidRPr="002B4199">
        <w:rPr>
          <w:bCs/>
          <w:szCs w:val="18"/>
        </w:rPr>
        <w:t xml:space="preserve"> </w:t>
      </w:r>
      <w:r>
        <w:rPr>
          <w:bCs/>
          <w:szCs w:val="18"/>
        </w:rPr>
        <w:t>çalışanların</w:t>
      </w:r>
      <w:r w:rsidRPr="00AB2B2B">
        <w:rPr>
          <w:bCs/>
          <w:szCs w:val="18"/>
        </w:rPr>
        <w:t xml:space="preserve"> </w:t>
      </w:r>
      <w:r w:rsidR="009C4A96">
        <w:rPr>
          <w:szCs w:val="24"/>
        </w:rPr>
        <w:t>mesleki m</w:t>
      </w:r>
      <w:r w:rsidRPr="002C6B65">
        <w:rPr>
          <w:szCs w:val="24"/>
        </w:rPr>
        <w:t xml:space="preserve">emnuniyet </w:t>
      </w:r>
      <w:r w:rsidR="009C4A96">
        <w:rPr>
          <w:szCs w:val="24"/>
        </w:rPr>
        <w:t>d</w:t>
      </w:r>
      <w:r w:rsidRPr="002C6B65">
        <w:rPr>
          <w:szCs w:val="24"/>
        </w:rPr>
        <w:t xml:space="preserve">urumuna </w:t>
      </w:r>
      <w:r w:rsidRPr="002C6B65">
        <w:t>göre</w:t>
      </w:r>
      <w:r>
        <w:rPr>
          <w:b/>
        </w:rPr>
        <w:t xml:space="preserve"> </w:t>
      </w:r>
      <w:r>
        <w:rPr>
          <w:bCs/>
          <w:szCs w:val="18"/>
        </w:rPr>
        <w:t>değiştiği, olumlu etki yarattığı</w:t>
      </w:r>
      <w:r w:rsidR="00505C9D">
        <w:rPr>
          <w:bCs/>
          <w:szCs w:val="18"/>
        </w:rPr>
        <w:t>, birbirlerini doğrudan etkiledikleri</w:t>
      </w:r>
      <w:r>
        <w:rPr>
          <w:bCs/>
          <w:szCs w:val="18"/>
        </w:rPr>
        <w:t xml:space="preserve"> söylenebili</w:t>
      </w:r>
      <w:r w:rsidR="00051074">
        <w:rPr>
          <w:bCs/>
          <w:szCs w:val="18"/>
        </w:rPr>
        <w:t>r.</w:t>
      </w:r>
    </w:p>
    <w:p w:rsidR="00CB37D0" w:rsidRPr="008A48D2" w:rsidRDefault="00CB37D0" w:rsidP="00CB37D0">
      <w:pPr>
        <w:pStyle w:val="Stil1"/>
        <w:spacing w:after="0" w:line="360" w:lineRule="auto"/>
        <w:ind w:firstLine="708"/>
        <w:jc w:val="both"/>
        <w:rPr>
          <w:bCs/>
          <w:szCs w:val="18"/>
        </w:rPr>
      </w:pPr>
    </w:p>
    <w:p w:rsidR="00505C9D" w:rsidRDefault="00051074" w:rsidP="000A2912">
      <w:pPr>
        <w:pStyle w:val="Tablo"/>
        <w:spacing w:after="0" w:line="360" w:lineRule="auto"/>
      </w:pPr>
      <w:bookmarkStart w:id="76" w:name="_Toc530945606"/>
      <w:bookmarkStart w:id="77" w:name="_Toc530945830"/>
      <w:bookmarkStart w:id="78" w:name="_Toc530946698"/>
      <w:r>
        <w:t>Tablo 7.12</w:t>
      </w:r>
      <w:r w:rsidR="00505C9D" w:rsidRPr="00D24E9F">
        <w:t xml:space="preserve">. </w:t>
      </w:r>
      <w:bookmarkEnd w:id="76"/>
      <w:bookmarkEnd w:id="77"/>
      <w:bookmarkEnd w:id="78"/>
      <w:r w:rsidRPr="00051074">
        <w:t>Teknoloji Tutum, Kullanım ve Kullandıkları Teknoloji Puanların</w:t>
      </w:r>
      <w:r w:rsidR="00433103">
        <w:t>ın Mesleki Memnuniyet Durumuna G</w:t>
      </w:r>
      <w:r w:rsidRPr="00051074">
        <w:t>öre Karşılaştırılması</w:t>
      </w:r>
    </w:p>
    <w:tbl>
      <w:tblPr>
        <w:tblStyle w:val="TabloKlavuzu"/>
        <w:tblW w:w="0" w:type="auto"/>
        <w:tblLook w:val="04A0" w:firstRow="1" w:lastRow="0" w:firstColumn="1" w:lastColumn="0" w:noHBand="0" w:noVBand="1"/>
      </w:tblPr>
      <w:tblGrid>
        <w:gridCol w:w="1551"/>
        <w:gridCol w:w="977"/>
        <w:gridCol w:w="798"/>
        <w:gridCol w:w="899"/>
        <w:gridCol w:w="967"/>
        <w:gridCol w:w="903"/>
        <w:gridCol w:w="946"/>
        <w:gridCol w:w="790"/>
        <w:gridCol w:w="889"/>
      </w:tblGrid>
      <w:tr w:rsidR="00051074" w:rsidTr="00B548FE">
        <w:tc>
          <w:tcPr>
            <w:tcW w:w="1551" w:type="dxa"/>
          </w:tcPr>
          <w:p w:rsidR="00051074" w:rsidRDefault="00051074" w:rsidP="000A2912">
            <w:pPr>
              <w:pStyle w:val="Stil1"/>
              <w:spacing w:line="360" w:lineRule="auto"/>
              <w:jc w:val="both"/>
              <w:rPr>
                <w:b/>
              </w:rPr>
            </w:pPr>
          </w:p>
        </w:tc>
        <w:tc>
          <w:tcPr>
            <w:tcW w:w="1026" w:type="dxa"/>
          </w:tcPr>
          <w:p w:rsidR="00051074" w:rsidRPr="002D2D4F" w:rsidRDefault="00051074" w:rsidP="000A2912">
            <w:pPr>
              <w:pStyle w:val="Stil1"/>
              <w:spacing w:line="360" w:lineRule="auto"/>
              <w:rPr>
                <w:b/>
                <w:sz w:val="20"/>
              </w:rPr>
            </w:pPr>
            <w:r w:rsidRPr="002D2D4F">
              <w:rPr>
                <w:b/>
                <w:sz w:val="20"/>
              </w:rPr>
              <w:t xml:space="preserve">Grup </w:t>
            </w:r>
          </w:p>
        </w:tc>
        <w:tc>
          <w:tcPr>
            <w:tcW w:w="935" w:type="dxa"/>
          </w:tcPr>
          <w:p w:rsidR="00051074" w:rsidRPr="002D2D4F" w:rsidRDefault="00051074" w:rsidP="000A2912">
            <w:pPr>
              <w:pStyle w:val="Stil1"/>
              <w:spacing w:line="360" w:lineRule="auto"/>
              <w:rPr>
                <w:b/>
                <w:sz w:val="20"/>
              </w:rPr>
            </w:pPr>
            <w:r w:rsidRPr="002D2D4F">
              <w:rPr>
                <w:b/>
                <w:sz w:val="20"/>
              </w:rPr>
              <w:t xml:space="preserve">N </w:t>
            </w:r>
          </w:p>
        </w:tc>
        <w:tc>
          <w:tcPr>
            <w:tcW w:w="911" w:type="dxa"/>
          </w:tcPr>
          <w:p w:rsidR="00051074" w:rsidRPr="002D2D4F" w:rsidRDefault="00051074" w:rsidP="000A2912">
            <w:pPr>
              <w:pStyle w:val="Stil1"/>
              <w:spacing w:line="360" w:lineRule="auto"/>
              <w:rPr>
                <w:b/>
                <w:sz w:val="20"/>
              </w:rPr>
            </w:pPr>
            <w:r>
              <w:rPr>
                <w:b/>
                <w:sz w:val="20"/>
              </w:rPr>
              <w:t>O</w:t>
            </w:r>
          </w:p>
        </w:tc>
        <w:tc>
          <w:tcPr>
            <w:tcW w:w="967" w:type="dxa"/>
          </w:tcPr>
          <w:p w:rsidR="00051074" w:rsidRPr="002D2D4F" w:rsidRDefault="00051074" w:rsidP="000A2912">
            <w:pPr>
              <w:pStyle w:val="Stil1"/>
              <w:spacing w:line="360" w:lineRule="auto"/>
              <w:rPr>
                <w:b/>
                <w:sz w:val="20"/>
              </w:rPr>
            </w:pPr>
            <w:r>
              <w:rPr>
                <w:b/>
                <w:sz w:val="20"/>
              </w:rPr>
              <w:t>S.S</w:t>
            </w:r>
          </w:p>
        </w:tc>
        <w:tc>
          <w:tcPr>
            <w:tcW w:w="988" w:type="dxa"/>
          </w:tcPr>
          <w:p w:rsidR="00051074" w:rsidRPr="002D2D4F" w:rsidRDefault="00051074" w:rsidP="000A2912">
            <w:pPr>
              <w:pStyle w:val="Stil1"/>
              <w:spacing w:line="360" w:lineRule="auto"/>
              <w:rPr>
                <w:b/>
                <w:sz w:val="20"/>
              </w:rPr>
            </w:pPr>
            <w:r w:rsidRPr="002D2D4F">
              <w:rPr>
                <w:b/>
                <w:sz w:val="20"/>
              </w:rPr>
              <w:t>S.O</w:t>
            </w:r>
          </w:p>
        </w:tc>
        <w:tc>
          <w:tcPr>
            <w:tcW w:w="1010" w:type="dxa"/>
          </w:tcPr>
          <w:p w:rsidR="00051074" w:rsidRPr="002D2D4F" w:rsidRDefault="00051074" w:rsidP="000A2912">
            <w:pPr>
              <w:pStyle w:val="Stil1"/>
              <w:spacing w:line="360" w:lineRule="auto"/>
              <w:rPr>
                <w:b/>
                <w:sz w:val="20"/>
                <w:vertAlign w:val="superscript"/>
              </w:rPr>
            </w:pPr>
            <w:r w:rsidRPr="002D2D4F">
              <w:rPr>
                <w:b/>
                <w:sz w:val="20"/>
              </w:rPr>
              <w:t>x</w:t>
            </w:r>
            <w:r w:rsidRPr="002D2D4F">
              <w:rPr>
                <w:b/>
                <w:sz w:val="20"/>
                <w:vertAlign w:val="superscript"/>
              </w:rPr>
              <w:t>2</w:t>
            </w:r>
          </w:p>
        </w:tc>
        <w:tc>
          <w:tcPr>
            <w:tcW w:w="932" w:type="dxa"/>
          </w:tcPr>
          <w:p w:rsidR="00051074" w:rsidRPr="002D2D4F" w:rsidRDefault="00051074" w:rsidP="000A2912">
            <w:pPr>
              <w:pStyle w:val="Stil1"/>
              <w:spacing w:line="360" w:lineRule="auto"/>
              <w:rPr>
                <w:b/>
                <w:sz w:val="20"/>
              </w:rPr>
            </w:pPr>
            <w:proofErr w:type="spellStart"/>
            <w:r w:rsidRPr="002D2D4F">
              <w:rPr>
                <w:b/>
                <w:sz w:val="20"/>
              </w:rPr>
              <w:t>df</w:t>
            </w:r>
            <w:proofErr w:type="spellEnd"/>
          </w:p>
        </w:tc>
        <w:tc>
          <w:tcPr>
            <w:tcW w:w="968" w:type="dxa"/>
          </w:tcPr>
          <w:p w:rsidR="00051074" w:rsidRPr="002D2D4F" w:rsidRDefault="00051074" w:rsidP="000A2912">
            <w:pPr>
              <w:pStyle w:val="Stil1"/>
              <w:spacing w:line="360" w:lineRule="auto"/>
              <w:rPr>
                <w:b/>
                <w:sz w:val="20"/>
              </w:rPr>
            </w:pPr>
            <w:proofErr w:type="gramStart"/>
            <w:r w:rsidRPr="002D2D4F">
              <w:rPr>
                <w:b/>
                <w:sz w:val="20"/>
              </w:rPr>
              <w:t>p</w:t>
            </w:r>
            <w:proofErr w:type="gramEnd"/>
          </w:p>
        </w:tc>
      </w:tr>
      <w:tr w:rsidR="00051074" w:rsidTr="00B548FE">
        <w:tc>
          <w:tcPr>
            <w:tcW w:w="1551" w:type="dxa"/>
            <w:vMerge w:val="restart"/>
          </w:tcPr>
          <w:p w:rsidR="00051074" w:rsidRPr="002D2D4F" w:rsidRDefault="00051074" w:rsidP="000A2912">
            <w:pPr>
              <w:pStyle w:val="Stil1"/>
              <w:spacing w:line="360" w:lineRule="auto"/>
              <w:rPr>
                <w:b/>
                <w:sz w:val="20"/>
              </w:rPr>
            </w:pPr>
            <w:r w:rsidRPr="002D2D4F">
              <w:rPr>
                <w:b/>
                <w:bCs/>
                <w:sz w:val="20"/>
                <w:szCs w:val="18"/>
              </w:rPr>
              <w:t>Teknoloji Tutum</w:t>
            </w:r>
          </w:p>
        </w:tc>
        <w:tc>
          <w:tcPr>
            <w:tcW w:w="1026" w:type="dxa"/>
          </w:tcPr>
          <w:p w:rsidR="00051074" w:rsidRPr="002D2D4F" w:rsidRDefault="00051074" w:rsidP="000A2912">
            <w:pPr>
              <w:pStyle w:val="Stil1"/>
              <w:spacing w:line="360" w:lineRule="auto"/>
              <w:rPr>
                <w:sz w:val="20"/>
                <w:szCs w:val="20"/>
              </w:rPr>
            </w:pPr>
            <w:r w:rsidRPr="002D2D4F">
              <w:rPr>
                <w:sz w:val="20"/>
                <w:szCs w:val="20"/>
              </w:rPr>
              <w:t xml:space="preserve">Evet </w:t>
            </w:r>
          </w:p>
        </w:tc>
        <w:tc>
          <w:tcPr>
            <w:tcW w:w="935" w:type="dxa"/>
            <w:vAlign w:val="center"/>
          </w:tcPr>
          <w:p w:rsidR="00051074" w:rsidRPr="00495C7F" w:rsidRDefault="00051074" w:rsidP="000A2912">
            <w:pPr>
              <w:spacing w:line="360" w:lineRule="auto"/>
              <w:rPr>
                <w:rFonts w:ascii="Times New Roman" w:hAnsi="Times New Roman" w:cs="Times New Roman"/>
                <w:sz w:val="20"/>
                <w:szCs w:val="20"/>
              </w:rPr>
            </w:pPr>
            <w:r w:rsidRPr="00495C7F">
              <w:rPr>
                <w:rFonts w:ascii="Times New Roman" w:hAnsi="Times New Roman" w:cs="Times New Roman"/>
                <w:sz w:val="20"/>
                <w:szCs w:val="20"/>
              </w:rPr>
              <w:t>62</w:t>
            </w:r>
          </w:p>
        </w:tc>
        <w:tc>
          <w:tcPr>
            <w:tcW w:w="911" w:type="dxa"/>
            <w:vAlign w:val="center"/>
          </w:tcPr>
          <w:p w:rsidR="00051074" w:rsidRPr="002F19D5" w:rsidRDefault="00051074" w:rsidP="000A2912">
            <w:pPr>
              <w:autoSpaceDE w:val="0"/>
              <w:autoSpaceDN w:val="0"/>
              <w:adjustRightInd w:val="0"/>
              <w:spacing w:line="360" w:lineRule="auto"/>
              <w:rPr>
                <w:rFonts w:ascii="Times New Roman" w:hAnsi="Times New Roman" w:cs="Times New Roman"/>
                <w:color w:val="000000"/>
                <w:sz w:val="20"/>
                <w:szCs w:val="20"/>
              </w:rPr>
            </w:pPr>
            <w:r w:rsidRPr="002F19D5">
              <w:rPr>
                <w:rFonts w:ascii="Times New Roman" w:hAnsi="Times New Roman" w:cs="Times New Roman"/>
                <w:color w:val="000000"/>
                <w:sz w:val="20"/>
                <w:szCs w:val="20"/>
              </w:rPr>
              <w:t>69,5161</w:t>
            </w:r>
          </w:p>
        </w:tc>
        <w:tc>
          <w:tcPr>
            <w:tcW w:w="967" w:type="dxa"/>
            <w:vAlign w:val="center"/>
          </w:tcPr>
          <w:p w:rsidR="00051074" w:rsidRPr="002F19D5" w:rsidRDefault="00051074" w:rsidP="000A2912">
            <w:pPr>
              <w:autoSpaceDE w:val="0"/>
              <w:autoSpaceDN w:val="0"/>
              <w:adjustRightInd w:val="0"/>
              <w:spacing w:line="360" w:lineRule="auto"/>
              <w:rPr>
                <w:rFonts w:ascii="Times New Roman" w:hAnsi="Times New Roman" w:cs="Times New Roman"/>
                <w:color w:val="000000"/>
                <w:sz w:val="20"/>
                <w:szCs w:val="20"/>
              </w:rPr>
            </w:pPr>
            <w:r w:rsidRPr="002F19D5">
              <w:rPr>
                <w:rFonts w:ascii="Times New Roman" w:hAnsi="Times New Roman" w:cs="Times New Roman"/>
                <w:color w:val="000000"/>
                <w:sz w:val="20"/>
                <w:szCs w:val="20"/>
              </w:rPr>
              <w:t>8,96577</w:t>
            </w:r>
          </w:p>
        </w:tc>
        <w:tc>
          <w:tcPr>
            <w:tcW w:w="988" w:type="dxa"/>
            <w:vAlign w:val="center"/>
          </w:tcPr>
          <w:p w:rsidR="00051074" w:rsidRPr="002F19D5" w:rsidRDefault="00051074" w:rsidP="000A2912">
            <w:pPr>
              <w:autoSpaceDE w:val="0"/>
              <w:autoSpaceDN w:val="0"/>
              <w:adjustRightInd w:val="0"/>
              <w:spacing w:line="360" w:lineRule="auto"/>
              <w:rPr>
                <w:rFonts w:ascii="Times New Roman" w:hAnsi="Times New Roman" w:cs="Times New Roman"/>
                <w:color w:val="000000"/>
                <w:sz w:val="20"/>
                <w:szCs w:val="20"/>
              </w:rPr>
            </w:pPr>
            <w:r w:rsidRPr="002F19D5">
              <w:rPr>
                <w:rFonts w:ascii="Times New Roman" w:hAnsi="Times New Roman" w:cs="Times New Roman"/>
                <w:color w:val="000000"/>
                <w:sz w:val="20"/>
                <w:szCs w:val="20"/>
              </w:rPr>
              <w:t>51,83</w:t>
            </w:r>
          </w:p>
        </w:tc>
        <w:tc>
          <w:tcPr>
            <w:tcW w:w="1010" w:type="dxa"/>
            <w:vMerge w:val="restart"/>
          </w:tcPr>
          <w:p w:rsidR="00051074" w:rsidRPr="00495C7F" w:rsidRDefault="00051074" w:rsidP="000A2912">
            <w:pPr>
              <w:pStyle w:val="Stil1"/>
              <w:spacing w:line="360" w:lineRule="auto"/>
              <w:rPr>
                <w:sz w:val="20"/>
                <w:szCs w:val="20"/>
              </w:rPr>
            </w:pPr>
          </w:p>
          <w:p w:rsidR="00051074" w:rsidRPr="00495C7F" w:rsidRDefault="00791E05" w:rsidP="000A2912">
            <w:pPr>
              <w:pStyle w:val="Stil1"/>
              <w:spacing w:line="360" w:lineRule="auto"/>
              <w:rPr>
                <w:b/>
                <w:sz w:val="20"/>
                <w:szCs w:val="20"/>
              </w:rPr>
            </w:pPr>
            <w:r>
              <w:rPr>
                <w:sz w:val="20"/>
                <w:szCs w:val="20"/>
              </w:rPr>
              <w:t>0</w:t>
            </w:r>
            <w:r w:rsidR="00051074" w:rsidRPr="00495C7F">
              <w:rPr>
                <w:sz w:val="20"/>
                <w:szCs w:val="20"/>
              </w:rPr>
              <w:t>,225</w:t>
            </w:r>
          </w:p>
        </w:tc>
        <w:tc>
          <w:tcPr>
            <w:tcW w:w="932" w:type="dxa"/>
            <w:vMerge w:val="restart"/>
          </w:tcPr>
          <w:p w:rsidR="00051074" w:rsidRPr="00495C7F" w:rsidRDefault="00051074" w:rsidP="000A2912">
            <w:pPr>
              <w:pStyle w:val="Stil1"/>
              <w:spacing w:line="360" w:lineRule="auto"/>
              <w:rPr>
                <w:sz w:val="20"/>
                <w:szCs w:val="20"/>
              </w:rPr>
            </w:pPr>
          </w:p>
          <w:p w:rsidR="00051074" w:rsidRPr="00495C7F" w:rsidRDefault="00051074" w:rsidP="000A2912">
            <w:pPr>
              <w:pStyle w:val="Stil1"/>
              <w:spacing w:line="360" w:lineRule="auto"/>
              <w:rPr>
                <w:sz w:val="20"/>
                <w:szCs w:val="20"/>
              </w:rPr>
            </w:pPr>
            <w:r w:rsidRPr="00495C7F">
              <w:rPr>
                <w:sz w:val="20"/>
                <w:szCs w:val="20"/>
              </w:rPr>
              <w:t>2</w:t>
            </w:r>
          </w:p>
        </w:tc>
        <w:tc>
          <w:tcPr>
            <w:tcW w:w="968" w:type="dxa"/>
            <w:vMerge w:val="restart"/>
          </w:tcPr>
          <w:p w:rsidR="00051074" w:rsidRPr="00495C7F" w:rsidRDefault="00051074" w:rsidP="000A2912">
            <w:pPr>
              <w:pStyle w:val="Stil1"/>
              <w:spacing w:line="360" w:lineRule="auto"/>
              <w:rPr>
                <w:sz w:val="20"/>
                <w:szCs w:val="20"/>
              </w:rPr>
            </w:pPr>
          </w:p>
          <w:p w:rsidR="00051074" w:rsidRPr="00495C7F" w:rsidRDefault="00791E05" w:rsidP="000A2912">
            <w:pPr>
              <w:pStyle w:val="Stil1"/>
              <w:spacing w:line="360" w:lineRule="auto"/>
              <w:rPr>
                <w:b/>
                <w:sz w:val="20"/>
                <w:szCs w:val="20"/>
              </w:rPr>
            </w:pPr>
            <w:r>
              <w:rPr>
                <w:sz w:val="20"/>
                <w:szCs w:val="20"/>
              </w:rPr>
              <w:t>0</w:t>
            </w:r>
            <w:r w:rsidR="00051074" w:rsidRPr="00495C7F">
              <w:rPr>
                <w:sz w:val="20"/>
                <w:szCs w:val="20"/>
              </w:rPr>
              <w:t>,893</w:t>
            </w:r>
          </w:p>
        </w:tc>
      </w:tr>
      <w:tr w:rsidR="00051074" w:rsidTr="00B548FE">
        <w:tc>
          <w:tcPr>
            <w:tcW w:w="1551" w:type="dxa"/>
            <w:vMerge/>
          </w:tcPr>
          <w:p w:rsidR="00051074" w:rsidRPr="002D2D4F" w:rsidRDefault="00051074" w:rsidP="000A2912">
            <w:pPr>
              <w:pStyle w:val="Stil1"/>
              <w:spacing w:line="360" w:lineRule="auto"/>
              <w:rPr>
                <w:b/>
                <w:sz w:val="20"/>
                <w:szCs w:val="24"/>
              </w:rPr>
            </w:pPr>
          </w:p>
        </w:tc>
        <w:tc>
          <w:tcPr>
            <w:tcW w:w="1026" w:type="dxa"/>
          </w:tcPr>
          <w:p w:rsidR="00051074" w:rsidRPr="002D2D4F" w:rsidRDefault="00051074" w:rsidP="000A2912">
            <w:pPr>
              <w:pStyle w:val="Stil1"/>
              <w:spacing w:line="360" w:lineRule="auto"/>
              <w:rPr>
                <w:sz w:val="20"/>
                <w:szCs w:val="20"/>
              </w:rPr>
            </w:pPr>
            <w:r w:rsidRPr="002D2D4F">
              <w:rPr>
                <w:sz w:val="20"/>
                <w:szCs w:val="20"/>
              </w:rPr>
              <w:t xml:space="preserve">Kısmen </w:t>
            </w:r>
          </w:p>
        </w:tc>
        <w:tc>
          <w:tcPr>
            <w:tcW w:w="935" w:type="dxa"/>
            <w:vAlign w:val="center"/>
          </w:tcPr>
          <w:p w:rsidR="00051074" w:rsidRPr="00495C7F" w:rsidRDefault="00051074" w:rsidP="000A2912">
            <w:pPr>
              <w:spacing w:line="360" w:lineRule="auto"/>
              <w:rPr>
                <w:rFonts w:ascii="Times New Roman" w:hAnsi="Times New Roman" w:cs="Times New Roman"/>
                <w:sz w:val="20"/>
                <w:szCs w:val="20"/>
              </w:rPr>
            </w:pPr>
            <w:r w:rsidRPr="00495C7F">
              <w:rPr>
                <w:rFonts w:ascii="Times New Roman" w:hAnsi="Times New Roman" w:cs="Times New Roman"/>
                <w:sz w:val="20"/>
                <w:szCs w:val="20"/>
              </w:rPr>
              <w:t>32</w:t>
            </w:r>
          </w:p>
        </w:tc>
        <w:tc>
          <w:tcPr>
            <w:tcW w:w="911" w:type="dxa"/>
            <w:vAlign w:val="center"/>
          </w:tcPr>
          <w:p w:rsidR="00051074" w:rsidRPr="002F19D5" w:rsidRDefault="00051074" w:rsidP="000A2912">
            <w:pPr>
              <w:autoSpaceDE w:val="0"/>
              <w:autoSpaceDN w:val="0"/>
              <w:adjustRightInd w:val="0"/>
              <w:spacing w:line="360" w:lineRule="auto"/>
              <w:rPr>
                <w:rFonts w:ascii="Times New Roman" w:hAnsi="Times New Roman" w:cs="Times New Roman"/>
                <w:color w:val="000000"/>
                <w:sz w:val="20"/>
                <w:szCs w:val="20"/>
              </w:rPr>
            </w:pPr>
            <w:r w:rsidRPr="002F19D5">
              <w:rPr>
                <w:rFonts w:ascii="Times New Roman" w:hAnsi="Times New Roman" w:cs="Times New Roman"/>
                <w:color w:val="000000"/>
                <w:sz w:val="20"/>
                <w:szCs w:val="20"/>
              </w:rPr>
              <w:t>54,5968</w:t>
            </w:r>
          </w:p>
        </w:tc>
        <w:tc>
          <w:tcPr>
            <w:tcW w:w="967" w:type="dxa"/>
            <w:vAlign w:val="center"/>
          </w:tcPr>
          <w:p w:rsidR="00051074" w:rsidRPr="002F19D5" w:rsidRDefault="00051074" w:rsidP="000A2912">
            <w:pPr>
              <w:autoSpaceDE w:val="0"/>
              <w:autoSpaceDN w:val="0"/>
              <w:adjustRightInd w:val="0"/>
              <w:spacing w:line="360" w:lineRule="auto"/>
              <w:rPr>
                <w:rFonts w:ascii="Times New Roman" w:hAnsi="Times New Roman" w:cs="Times New Roman"/>
                <w:color w:val="000000"/>
                <w:sz w:val="20"/>
                <w:szCs w:val="20"/>
              </w:rPr>
            </w:pPr>
            <w:r w:rsidRPr="002F19D5">
              <w:rPr>
                <w:rFonts w:ascii="Times New Roman" w:hAnsi="Times New Roman" w:cs="Times New Roman"/>
                <w:color w:val="000000"/>
                <w:sz w:val="20"/>
                <w:szCs w:val="20"/>
              </w:rPr>
              <w:t>8,38316</w:t>
            </w:r>
          </w:p>
        </w:tc>
        <w:tc>
          <w:tcPr>
            <w:tcW w:w="988" w:type="dxa"/>
            <w:vAlign w:val="center"/>
          </w:tcPr>
          <w:p w:rsidR="00051074" w:rsidRPr="002F19D5" w:rsidRDefault="00051074" w:rsidP="000A2912">
            <w:pPr>
              <w:autoSpaceDE w:val="0"/>
              <w:autoSpaceDN w:val="0"/>
              <w:adjustRightInd w:val="0"/>
              <w:spacing w:line="360" w:lineRule="auto"/>
              <w:rPr>
                <w:rFonts w:ascii="Times New Roman" w:hAnsi="Times New Roman" w:cs="Times New Roman"/>
                <w:color w:val="000000"/>
                <w:sz w:val="20"/>
                <w:szCs w:val="20"/>
              </w:rPr>
            </w:pPr>
            <w:r w:rsidRPr="002F19D5">
              <w:rPr>
                <w:rFonts w:ascii="Times New Roman" w:hAnsi="Times New Roman" w:cs="Times New Roman"/>
                <w:color w:val="000000"/>
                <w:sz w:val="20"/>
                <w:szCs w:val="20"/>
              </w:rPr>
              <w:t>54,58</w:t>
            </w:r>
          </w:p>
        </w:tc>
        <w:tc>
          <w:tcPr>
            <w:tcW w:w="1010" w:type="dxa"/>
            <w:vMerge/>
          </w:tcPr>
          <w:p w:rsidR="00051074" w:rsidRPr="00495C7F" w:rsidRDefault="00051074" w:rsidP="000A2912">
            <w:pPr>
              <w:pStyle w:val="Stil1"/>
              <w:spacing w:line="360" w:lineRule="auto"/>
              <w:rPr>
                <w:b/>
                <w:sz w:val="20"/>
                <w:szCs w:val="20"/>
              </w:rPr>
            </w:pPr>
          </w:p>
        </w:tc>
        <w:tc>
          <w:tcPr>
            <w:tcW w:w="932" w:type="dxa"/>
            <w:vMerge/>
          </w:tcPr>
          <w:p w:rsidR="00051074" w:rsidRPr="00495C7F" w:rsidRDefault="00051074" w:rsidP="000A2912">
            <w:pPr>
              <w:pStyle w:val="Stil1"/>
              <w:spacing w:line="360" w:lineRule="auto"/>
              <w:rPr>
                <w:b/>
                <w:sz w:val="20"/>
                <w:szCs w:val="20"/>
              </w:rPr>
            </w:pPr>
          </w:p>
        </w:tc>
        <w:tc>
          <w:tcPr>
            <w:tcW w:w="968" w:type="dxa"/>
            <w:vMerge/>
          </w:tcPr>
          <w:p w:rsidR="00051074" w:rsidRPr="00495C7F" w:rsidRDefault="00051074" w:rsidP="000A2912">
            <w:pPr>
              <w:pStyle w:val="Stil1"/>
              <w:spacing w:line="360" w:lineRule="auto"/>
              <w:rPr>
                <w:b/>
                <w:sz w:val="20"/>
                <w:szCs w:val="20"/>
              </w:rPr>
            </w:pPr>
          </w:p>
        </w:tc>
      </w:tr>
      <w:tr w:rsidR="00051074" w:rsidTr="00B548FE">
        <w:tc>
          <w:tcPr>
            <w:tcW w:w="1551" w:type="dxa"/>
            <w:vMerge/>
          </w:tcPr>
          <w:p w:rsidR="00051074" w:rsidRPr="002D2D4F" w:rsidRDefault="00051074" w:rsidP="000A2912">
            <w:pPr>
              <w:pStyle w:val="Stil1"/>
              <w:spacing w:line="360" w:lineRule="auto"/>
              <w:rPr>
                <w:b/>
                <w:sz w:val="20"/>
              </w:rPr>
            </w:pPr>
          </w:p>
        </w:tc>
        <w:tc>
          <w:tcPr>
            <w:tcW w:w="1026" w:type="dxa"/>
          </w:tcPr>
          <w:p w:rsidR="00051074" w:rsidRPr="002D2D4F" w:rsidRDefault="00051074" w:rsidP="000A2912">
            <w:pPr>
              <w:pStyle w:val="Stil1"/>
              <w:spacing w:line="360" w:lineRule="auto"/>
              <w:rPr>
                <w:sz w:val="20"/>
                <w:szCs w:val="20"/>
              </w:rPr>
            </w:pPr>
            <w:r w:rsidRPr="002D2D4F">
              <w:rPr>
                <w:sz w:val="20"/>
                <w:szCs w:val="20"/>
              </w:rPr>
              <w:t xml:space="preserve">Hayır </w:t>
            </w:r>
          </w:p>
        </w:tc>
        <w:tc>
          <w:tcPr>
            <w:tcW w:w="935" w:type="dxa"/>
            <w:vAlign w:val="center"/>
          </w:tcPr>
          <w:p w:rsidR="00051074" w:rsidRPr="00495C7F" w:rsidRDefault="00051074" w:rsidP="000A2912">
            <w:pPr>
              <w:spacing w:line="360" w:lineRule="auto"/>
              <w:rPr>
                <w:rFonts w:ascii="Times New Roman" w:hAnsi="Times New Roman" w:cs="Times New Roman"/>
                <w:sz w:val="20"/>
                <w:szCs w:val="20"/>
              </w:rPr>
            </w:pPr>
            <w:r w:rsidRPr="00495C7F">
              <w:rPr>
                <w:rFonts w:ascii="Times New Roman" w:hAnsi="Times New Roman" w:cs="Times New Roman"/>
                <w:sz w:val="20"/>
                <w:szCs w:val="20"/>
              </w:rPr>
              <w:t>11</w:t>
            </w:r>
          </w:p>
        </w:tc>
        <w:tc>
          <w:tcPr>
            <w:tcW w:w="911" w:type="dxa"/>
            <w:vAlign w:val="center"/>
          </w:tcPr>
          <w:p w:rsidR="00051074" w:rsidRPr="002F19D5" w:rsidRDefault="00051074" w:rsidP="000A2912">
            <w:pPr>
              <w:autoSpaceDE w:val="0"/>
              <w:autoSpaceDN w:val="0"/>
              <w:adjustRightInd w:val="0"/>
              <w:spacing w:line="360" w:lineRule="auto"/>
              <w:rPr>
                <w:rFonts w:ascii="Times New Roman" w:hAnsi="Times New Roman" w:cs="Times New Roman"/>
                <w:color w:val="000000"/>
                <w:sz w:val="20"/>
                <w:szCs w:val="20"/>
              </w:rPr>
            </w:pPr>
            <w:r w:rsidRPr="002F19D5">
              <w:rPr>
                <w:rFonts w:ascii="Times New Roman" w:hAnsi="Times New Roman" w:cs="Times New Roman"/>
                <w:color w:val="000000"/>
                <w:sz w:val="20"/>
                <w:szCs w:val="20"/>
              </w:rPr>
              <w:t>57,1311</w:t>
            </w:r>
          </w:p>
        </w:tc>
        <w:tc>
          <w:tcPr>
            <w:tcW w:w="967" w:type="dxa"/>
            <w:vAlign w:val="center"/>
          </w:tcPr>
          <w:p w:rsidR="00051074" w:rsidRPr="002F19D5" w:rsidRDefault="00051074" w:rsidP="000A2912">
            <w:pPr>
              <w:autoSpaceDE w:val="0"/>
              <w:autoSpaceDN w:val="0"/>
              <w:adjustRightInd w:val="0"/>
              <w:spacing w:line="360" w:lineRule="auto"/>
              <w:rPr>
                <w:rFonts w:ascii="Times New Roman" w:hAnsi="Times New Roman" w:cs="Times New Roman"/>
                <w:color w:val="000000"/>
                <w:sz w:val="20"/>
                <w:szCs w:val="20"/>
              </w:rPr>
            </w:pPr>
            <w:r w:rsidRPr="002F19D5">
              <w:rPr>
                <w:rFonts w:ascii="Times New Roman" w:hAnsi="Times New Roman" w:cs="Times New Roman"/>
                <w:color w:val="000000"/>
                <w:sz w:val="20"/>
                <w:szCs w:val="20"/>
              </w:rPr>
              <w:t>15,89809</w:t>
            </w:r>
          </w:p>
        </w:tc>
        <w:tc>
          <w:tcPr>
            <w:tcW w:w="988" w:type="dxa"/>
            <w:vAlign w:val="center"/>
          </w:tcPr>
          <w:p w:rsidR="00051074" w:rsidRPr="002F19D5" w:rsidRDefault="00051074" w:rsidP="000A2912">
            <w:pPr>
              <w:autoSpaceDE w:val="0"/>
              <w:autoSpaceDN w:val="0"/>
              <w:adjustRightInd w:val="0"/>
              <w:spacing w:line="360" w:lineRule="auto"/>
              <w:rPr>
                <w:rFonts w:ascii="Times New Roman" w:hAnsi="Times New Roman" w:cs="Times New Roman"/>
                <w:color w:val="000000"/>
                <w:sz w:val="20"/>
                <w:szCs w:val="20"/>
              </w:rPr>
            </w:pPr>
            <w:r w:rsidRPr="002F19D5">
              <w:rPr>
                <w:rFonts w:ascii="Times New Roman" w:hAnsi="Times New Roman" w:cs="Times New Roman"/>
                <w:color w:val="000000"/>
                <w:sz w:val="20"/>
                <w:szCs w:val="20"/>
              </w:rPr>
              <w:t>55,00</w:t>
            </w:r>
          </w:p>
        </w:tc>
        <w:tc>
          <w:tcPr>
            <w:tcW w:w="1010" w:type="dxa"/>
            <w:vMerge/>
          </w:tcPr>
          <w:p w:rsidR="00051074" w:rsidRPr="00495C7F" w:rsidRDefault="00051074" w:rsidP="000A2912">
            <w:pPr>
              <w:pStyle w:val="Stil1"/>
              <w:spacing w:line="360" w:lineRule="auto"/>
              <w:rPr>
                <w:b/>
                <w:sz w:val="20"/>
                <w:szCs w:val="20"/>
              </w:rPr>
            </w:pPr>
          </w:p>
        </w:tc>
        <w:tc>
          <w:tcPr>
            <w:tcW w:w="932" w:type="dxa"/>
            <w:vMerge/>
          </w:tcPr>
          <w:p w:rsidR="00051074" w:rsidRPr="00495C7F" w:rsidRDefault="00051074" w:rsidP="000A2912">
            <w:pPr>
              <w:pStyle w:val="Stil1"/>
              <w:spacing w:line="360" w:lineRule="auto"/>
              <w:rPr>
                <w:b/>
                <w:sz w:val="20"/>
                <w:szCs w:val="20"/>
              </w:rPr>
            </w:pPr>
          </w:p>
        </w:tc>
        <w:tc>
          <w:tcPr>
            <w:tcW w:w="968" w:type="dxa"/>
            <w:vMerge/>
          </w:tcPr>
          <w:p w:rsidR="00051074" w:rsidRPr="00495C7F" w:rsidRDefault="00051074" w:rsidP="000A2912">
            <w:pPr>
              <w:pStyle w:val="Stil1"/>
              <w:spacing w:line="360" w:lineRule="auto"/>
              <w:rPr>
                <w:b/>
                <w:sz w:val="20"/>
                <w:szCs w:val="20"/>
              </w:rPr>
            </w:pPr>
          </w:p>
        </w:tc>
      </w:tr>
      <w:tr w:rsidR="00051074" w:rsidTr="00B548FE">
        <w:tc>
          <w:tcPr>
            <w:tcW w:w="1551" w:type="dxa"/>
            <w:vMerge w:val="restart"/>
          </w:tcPr>
          <w:p w:rsidR="00051074" w:rsidRPr="002D2D4F" w:rsidRDefault="00051074" w:rsidP="000A2912">
            <w:pPr>
              <w:pStyle w:val="Stil1"/>
              <w:spacing w:line="360" w:lineRule="auto"/>
              <w:rPr>
                <w:b/>
                <w:sz w:val="20"/>
              </w:rPr>
            </w:pPr>
            <w:r w:rsidRPr="002D2D4F">
              <w:rPr>
                <w:b/>
                <w:bCs/>
                <w:sz w:val="20"/>
                <w:szCs w:val="18"/>
              </w:rPr>
              <w:t>Teknoloji Kullanım</w:t>
            </w:r>
          </w:p>
        </w:tc>
        <w:tc>
          <w:tcPr>
            <w:tcW w:w="1026" w:type="dxa"/>
          </w:tcPr>
          <w:p w:rsidR="00051074" w:rsidRPr="002D2D4F" w:rsidRDefault="00051074" w:rsidP="000A2912">
            <w:pPr>
              <w:pStyle w:val="Stil1"/>
              <w:spacing w:line="360" w:lineRule="auto"/>
              <w:rPr>
                <w:sz w:val="20"/>
                <w:szCs w:val="20"/>
              </w:rPr>
            </w:pPr>
            <w:r w:rsidRPr="002D2D4F">
              <w:rPr>
                <w:sz w:val="20"/>
                <w:szCs w:val="20"/>
              </w:rPr>
              <w:t xml:space="preserve">Evet </w:t>
            </w:r>
          </w:p>
        </w:tc>
        <w:tc>
          <w:tcPr>
            <w:tcW w:w="935" w:type="dxa"/>
            <w:vAlign w:val="center"/>
          </w:tcPr>
          <w:p w:rsidR="00051074" w:rsidRPr="00495C7F" w:rsidRDefault="00051074" w:rsidP="000A2912">
            <w:pPr>
              <w:spacing w:line="360" w:lineRule="auto"/>
              <w:rPr>
                <w:rFonts w:ascii="Times New Roman" w:hAnsi="Times New Roman" w:cs="Times New Roman"/>
                <w:sz w:val="20"/>
                <w:szCs w:val="20"/>
              </w:rPr>
            </w:pPr>
            <w:r w:rsidRPr="00495C7F">
              <w:rPr>
                <w:rFonts w:ascii="Times New Roman" w:hAnsi="Times New Roman" w:cs="Times New Roman"/>
                <w:sz w:val="20"/>
                <w:szCs w:val="20"/>
              </w:rPr>
              <w:t>62</w:t>
            </w:r>
          </w:p>
        </w:tc>
        <w:tc>
          <w:tcPr>
            <w:tcW w:w="911" w:type="dxa"/>
            <w:vAlign w:val="center"/>
          </w:tcPr>
          <w:p w:rsidR="00051074" w:rsidRPr="002F19D5" w:rsidRDefault="00051074" w:rsidP="000A2912">
            <w:pPr>
              <w:autoSpaceDE w:val="0"/>
              <w:autoSpaceDN w:val="0"/>
              <w:adjustRightInd w:val="0"/>
              <w:spacing w:line="360" w:lineRule="auto"/>
              <w:rPr>
                <w:rFonts w:ascii="Times New Roman" w:hAnsi="Times New Roman" w:cs="Times New Roman"/>
                <w:color w:val="000000"/>
                <w:sz w:val="20"/>
                <w:szCs w:val="20"/>
              </w:rPr>
            </w:pPr>
            <w:r w:rsidRPr="002F19D5">
              <w:rPr>
                <w:rFonts w:ascii="Times New Roman" w:hAnsi="Times New Roman" w:cs="Times New Roman"/>
                <w:color w:val="000000"/>
                <w:sz w:val="20"/>
                <w:szCs w:val="20"/>
              </w:rPr>
              <w:t>71,4375</w:t>
            </w:r>
          </w:p>
        </w:tc>
        <w:tc>
          <w:tcPr>
            <w:tcW w:w="967" w:type="dxa"/>
            <w:vAlign w:val="center"/>
          </w:tcPr>
          <w:p w:rsidR="00051074" w:rsidRPr="002F19D5" w:rsidRDefault="00051074" w:rsidP="000A2912">
            <w:pPr>
              <w:autoSpaceDE w:val="0"/>
              <w:autoSpaceDN w:val="0"/>
              <w:adjustRightInd w:val="0"/>
              <w:spacing w:line="360" w:lineRule="auto"/>
              <w:rPr>
                <w:rFonts w:ascii="Times New Roman" w:hAnsi="Times New Roman" w:cs="Times New Roman"/>
                <w:color w:val="000000"/>
                <w:sz w:val="20"/>
                <w:szCs w:val="20"/>
              </w:rPr>
            </w:pPr>
            <w:r w:rsidRPr="002F19D5">
              <w:rPr>
                <w:rFonts w:ascii="Times New Roman" w:hAnsi="Times New Roman" w:cs="Times New Roman"/>
                <w:color w:val="000000"/>
                <w:sz w:val="20"/>
                <w:szCs w:val="20"/>
              </w:rPr>
              <w:t>7,23316</w:t>
            </w:r>
          </w:p>
        </w:tc>
        <w:tc>
          <w:tcPr>
            <w:tcW w:w="988" w:type="dxa"/>
            <w:vAlign w:val="center"/>
          </w:tcPr>
          <w:p w:rsidR="00051074" w:rsidRPr="002F19D5" w:rsidRDefault="00051074" w:rsidP="000A2912">
            <w:pPr>
              <w:autoSpaceDE w:val="0"/>
              <w:autoSpaceDN w:val="0"/>
              <w:adjustRightInd w:val="0"/>
              <w:spacing w:line="360" w:lineRule="auto"/>
              <w:rPr>
                <w:rFonts w:ascii="Times New Roman" w:hAnsi="Times New Roman" w:cs="Times New Roman"/>
                <w:color w:val="000000"/>
                <w:sz w:val="20"/>
                <w:szCs w:val="20"/>
              </w:rPr>
            </w:pPr>
            <w:r w:rsidRPr="002F19D5">
              <w:rPr>
                <w:rFonts w:ascii="Times New Roman" w:hAnsi="Times New Roman" w:cs="Times New Roman"/>
                <w:color w:val="000000"/>
                <w:sz w:val="20"/>
                <w:szCs w:val="20"/>
              </w:rPr>
              <w:t>60,62</w:t>
            </w:r>
          </w:p>
        </w:tc>
        <w:tc>
          <w:tcPr>
            <w:tcW w:w="1010" w:type="dxa"/>
            <w:vMerge w:val="restart"/>
            <w:vAlign w:val="center"/>
          </w:tcPr>
          <w:p w:rsidR="00051074" w:rsidRPr="00495C7F" w:rsidRDefault="00051074" w:rsidP="000A2912">
            <w:pPr>
              <w:spacing w:line="360" w:lineRule="auto"/>
              <w:rPr>
                <w:rFonts w:ascii="Times New Roman" w:hAnsi="Times New Roman" w:cs="Times New Roman"/>
                <w:sz w:val="20"/>
                <w:szCs w:val="20"/>
              </w:rPr>
            </w:pPr>
            <w:r w:rsidRPr="00495C7F">
              <w:rPr>
                <w:rFonts w:ascii="Times New Roman" w:hAnsi="Times New Roman" w:cs="Times New Roman"/>
                <w:sz w:val="20"/>
                <w:szCs w:val="20"/>
              </w:rPr>
              <w:t>10,684</w:t>
            </w:r>
          </w:p>
        </w:tc>
        <w:tc>
          <w:tcPr>
            <w:tcW w:w="932" w:type="dxa"/>
            <w:vMerge w:val="restart"/>
          </w:tcPr>
          <w:p w:rsidR="00051074" w:rsidRPr="00495C7F" w:rsidRDefault="00051074" w:rsidP="000A2912">
            <w:pPr>
              <w:pStyle w:val="Stil1"/>
              <w:spacing w:line="360" w:lineRule="auto"/>
              <w:rPr>
                <w:sz w:val="20"/>
                <w:szCs w:val="20"/>
              </w:rPr>
            </w:pPr>
          </w:p>
          <w:p w:rsidR="00051074" w:rsidRPr="00495C7F" w:rsidRDefault="00051074" w:rsidP="000A2912">
            <w:pPr>
              <w:pStyle w:val="Stil1"/>
              <w:spacing w:line="360" w:lineRule="auto"/>
              <w:rPr>
                <w:sz w:val="20"/>
                <w:szCs w:val="20"/>
              </w:rPr>
            </w:pPr>
            <w:r w:rsidRPr="00495C7F">
              <w:rPr>
                <w:sz w:val="20"/>
                <w:szCs w:val="20"/>
              </w:rPr>
              <w:t>2</w:t>
            </w:r>
          </w:p>
        </w:tc>
        <w:tc>
          <w:tcPr>
            <w:tcW w:w="968" w:type="dxa"/>
            <w:vMerge w:val="restart"/>
          </w:tcPr>
          <w:p w:rsidR="00051074" w:rsidRPr="00495C7F" w:rsidRDefault="00051074" w:rsidP="000A2912">
            <w:pPr>
              <w:pStyle w:val="Stil1"/>
              <w:spacing w:line="360" w:lineRule="auto"/>
              <w:rPr>
                <w:color w:val="FF0000"/>
                <w:sz w:val="20"/>
                <w:szCs w:val="20"/>
              </w:rPr>
            </w:pPr>
          </w:p>
          <w:p w:rsidR="00051074" w:rsidRPr="00562914" w:rsidRDefault="00791E05" w:rsidP="000A2912">
            <w:pPr>
              <w:pStyle w:val="Stil1"/>
              <w:spacing w:line="360" w:lineRule="auto"/>
              <w:rPr>
                <w:b/>
                <w:sz w:val="20"/>
                <w:szCs w:val="20"/>
              </w:rPr>
            </w:pPr>
            <w:r>
              <w:rPr>
                <w:sz w:val="20"/>
                <w:szCs w:val="20"/>
              </w:rPr>
              <w:t>0</w:t>
            </w:r>
            <w:r w:rsidR="00051074" w:rsidRPr="00562914">
              <w:rPr>
                <w:sz w:val="20"/>
                <w:szCs w:val="20"/>
              </w:rPr>
              <w:t>,005</w:t>
            </w:r>
          </w:p>
        </w:tc>
      </w:tr>
      <w:tr w:rsidR="00051074" w:rsidTr="00B548FE">
        <w:tc>
          <w:tcPr>
            <w:tcW w:w="1551" w:type="dxa"/>
            <w:vMerge/>
          </w:tcPr>
          <w:p w:rsidR="00051074" w:rsidRDefault="00051074" w:rsidP="000A2912">
            <w:pPr>
              <w:pStyle w:val="Stil1"/>
              <w:spacing w:line="360" w:lineRule="auto"/>
              <w:jc w:val="both"/>
              <w:rPr>
                <w:b/>
              </w:rPr>
            </w:pPr>
          </w:p>
        </w:tc>
        <w:tc>
          <w:tcPr>
            <w:tcW w:w="1026" w:type="dxa"/>
          </w:tcPr>
          <w:p w:rsidR="00051074" w:rsidRPr="002D2D4F" w:rsidRDefault="00051074" w:rsidP="000A2912">
            <w:pPr>
              <w:pStyle w:val="Stil1"/>
              <w:spacing w:line="360" w:lineRule="auto"/>
              <w:rPr>
                <w:sz w:val="20"/>
                <w:szCs w:val="20"/>
              </w:rPr>
            </w:pPr>
            <w:r w:rsidRPr="002D2D4F">
              <w:rPr>
                <w:sz w:val="20"/>
                <w:szCs w:val="20"/>
              </w:rPr>
              <w:t xml:space="preserve">Kısmen </w:t>
            </w:r>
          </w:p>
        </w:tc>
        <w:tc>
          <w:tcPr>
            <w:tcW w:w="935" w:type="dxa"/>
            <w:vAlign w:val="center"/>
          </w:tcPr>
          <w:p w:rsidR="00051074" w:rsidRPr="00495C7F" w:rsidRDefault="00051074" w:rsidP="000A2912">
            <w:pPr>
              <w:spacing w:line="360" w:lineRule="auto"/>
              <w:rPr>
                <w:rFonts w:ascii="Times New Roman" w:hAnsi="Times New Roman" w:cs="Times New Roman"/>
                <w:sz w:val="20"/>
                <w:szCs w:val="20"/>
              </w:rPr>
            </w:pPr>
            <w:r w:rsidRPr="00495C7F">
              <w:rPr>
                <w:rFonts w:ascii="Times New Roman" w:hAnsi="Times New Roman" w:cs="Times New Roman"/>
                <w:sz w:val="20"/>
                <w:szCs w:val="20"/>
              </w:rPr>
              <w:t>32</w:t>
            </w:r>
          </w:p>
        </w:tc>
        <w:tc>
          <w:tcPr>
            <w:tcW w:w="911" w:type="dxa"/>
            <w:vAlign w:val="center"/>
          </w:tcPr>
          <w:p w:rsidR="00051074" w:rsidRPr="002F19D5" w:rsidRDefault="00051074" w:rsidP="000A2912">
            <w:pPr>
              <w:autoSpaceDE w:val="0"/>
              <w:autoSpaceDN w:val="0"/>
              <w:adjustRightInd w:val="0"/>
              <w:spacing w:line="360" w:lineRule="auto"/>
              <w:rPr>
                <w:rFonts w:ascii="Times New Roman" w:hAnsi="Times New Roman" w:cs="Times New Roman"/>
                <w:color w:val="000000"/>
                <w:sz w:val="20"/>
                <w:szCs w:val="20"/>
              </w:rPr>
            </w:pPr>
            <w:r w:rsidRPr="002F19D5">
              <w:rPr>
                <w:rFonts w:ascii="Times New Roman" w:hAnsi="Times New Roman" w:cs="Times New Roman"/>
                <w:color w:val="000000"/>
                <w:sz w:val="20"/>
                <w:szCs w:val="20"/>
              </w:rPr>
              <w:t>50,0625</w:t>
            </w:r>
          </w:p>
        </w:tc>
        <w:tc>
          <w:tcPr>
            <w:tcW w:w="967" w:type="dxa"/>
            <w:vAlign w:val="center"/>
          </w:tcPr>
          <w:p w:rsidR="00051074" w:rsidRPr="002F19D5" w:rsidRDefault="00051074" w:rsidP="000A2912">
            <w:pPr>
              <w:autoSpaceDE w:val="0"/>
              <w:autoSpaceDN w:val="0"/>
              <w:adjustRightInd w:val="0"/>
              <w:spacing w:line="360" w:lineRule="auto"/>
              <w:rPr>
                <w:rFonts w:ascii="Times New Roman" w:hAnsi="Times New Roman" w:cs="Times New Roman"/>
                <w:color w:val="000000"/>
                <w:sz w:val="20"/>
                <w:szCs w:val="20"/>
              </w:rPr>
            </w:pPr>
            <w:r w:rsidRPr="002F19D5">
              <w:rPr>
                <w:rFonts w:ascii="Times New Roman" w:hAnsi="Times New Roman" w:cs="Times New Roman"/>
                <w:color w:val="000000"/>
                <w:sz w:val="20"/>
                <w:szCs w:val="20"/>
              </w:rPr>
              <w:t>9,18603</w:t>
            </w:r>
          </w:p>
        </w:tc>
        <w:tc>
          <w:tcPr>
            <w:tcW w:w="988" w:type="dxa"/>
            <w:vAlign w:val="center"/>
          </w:tcPr>
          <w:p w:rsidR="00051074" w:rsidRPr="002F19D5" w:rsidRDefault="00051074" w:rsidP="000A2912">
            <w:pPr>
              <w:autoSpaceDE w:val="0"/>
              <w:autoSpaceDN w:val="0"/>
              <w:adjustRightInd w:val="0"/>
              <w:spacing w:line="360" w:lineRule="auto"/>
              <w:rPr>
                <w:rFonts w:ascii="Times New Roman" w:hAnsi="Times New Roman" w:cs="Times New Roman"/>
                <w:color w:val="000000"/>
                <w:sz w:val="20"/>
                <w:szCs w:val="20"/>
              </w:rPr>
            </w:pPr>
            <w:r w:rsidRPr="002F19D5">
              <w:rPr>
                <w:rFonts w:ascii="Times New Roman" w:hAnsi="Times New Roman" w:cs="Times New Roman"/>
                <w:color w:val="000000"/>
                <w:sz w:val="20"/>
                <w:szCs w:val="20"/>
              </w:rPr>
              <w:t>44,97</w:t>
            </w:r>
          </w:p>
        </w:tc>
        <w:tc>
          <w:tcPr>
            <w:tcW w:w="1010" w:type="dxa"/>
            <w:vMerge/>
            <w:vAlign w:val="center"/>
          </w:tcPr>
          <w:p w:rsidR="00051074" w:rsidRPr="00495C7F" w:rsidRDefault="00051074" w:rsidP="000A2912">
            <w:pPr>
              <w:pStyle w:val="Stil1"/>
              <w:spacing w:line="360" w:lineRule="auto"/>
              <w:rPr>
                <w:b/>
                <w:sz w:val="20"/>
                <w:szCs w:val="20"/>
              </w:rPr>
            </w:pPr>
          </w:p>
        </w:tc>
        <w:tc>
          <w:tcPr>
            <w:tcW w:w="932" w:type="dxa"/>
            <w:vMerge/>
          </w:tcPr>
          <w:p w:rsidR="00051074" w:rsidRPr="00495C7F" w:rsidRDefault="00051074" w:rsidP="000A2912">
            <w:pPr>
              <w:pStyle w:val="Stil1"/>
              <w:spacing w:line="360" w:lineRule="auto"/>
              <w:rPr>
                <w:b/>
                <w:sz w:val="20"/>
                <w:szCs w:val="20"/>
              </w:rPr>
            </w:pPr>
          </w:p>
        </w:tc>
        <w:tc>
          <w:tcPr>
            <w:tcW w:w="968" w:type="dxa"/>
            <w:vMerge/>
          </w:tcPr>
          <w:p w:rsidR="00051074" w:rsidRPr="00495C7F" w:rsidRDefault="00051074" w:rsidP="000A2912">
            <w:pPr>
              <w:pStyle w:val="Stil1"/>
              <w:spacing w:line="360" w:lineRule="auto"/>
              <w:rPr>
                <w:b/>
                <w:sz w:val="20"/>
                <w:szCs w:val="20"/>
              </w:rPr>
            </w:pPr>
          </w:p>
        </w:tc>
      </w:tr>
      <w:tr w:rsidR="00051074" w:rsidTr="00B548FE">
        <w:tc>
          <w:tcPr>
            <w:tcW w:w="1551" w:type="dxa"/>
            <w:vMerge/>
          </w:tcPr>
          <w:p w:rsidR="00051074" w:rsidRDefault="00051074" w:rsidP="000A2912">
            <w:pPr>
              <w:pStyle w:val="Stil1"/>
              <w:spacing w:line="360" w:lineRule="auto"/>
              <w:jc w:val="both"/>
              <w:rPr>
                <w:b/>
              </w:rPr>
            </w:pPr>
          </w:p>
        </w:tc>
        <w:tc>
          <w:tcPr>
            <w:tcW w:w="1026" w:type="dxa"/>
          </w:tcPr>
          <w:p w:rsidR="00051074" w:rsidRPr="002D2D4F" w:rsidRDefault="00051074" w:rsidP="000A2912">
            <w:pPr>
              <w:pStyle w:val="Stil1"/>
              <w:spacing w:line="360" w:lineRule="auto"/>
              <w:rPr>
                <w:sz w:val="20"/>
                <w:szCs w:val="20"/>
              </w:rPr>
            </w:pPr>
            <w:r w:rsidRPr="002D2D4F">
              <w:rPr>
                <w:sz w:val="20"/>
                <w:szCs w:val="20"/>
              </w:rPr>
              <w:t xml:space="preserve">Hayır </w:t>
            </w:r>
          </w:p>
        </w:tc>
        <w:tc>
          <w:tcPr>
            <w:tcW w:w="935" w:type="dxa"/>
            <w:vAlign w:val="center"/>
          </w:tcPr>
          <w:p w:rsidR="00051074" w:rsidRPr="00495C7F" w:rsidRDefault="00051074" w:rsidP="000A2912">
            <w:pPr>
              <w:spacing w:line="360" w:lineRule="auto"/>
              <w:rPr>
                <w:rFonts w:ascii="Times New Roman" w:hAnsi="Times New Roman" w:cs="Times New Roman"/>
                <w:sz w:val="20"/>
                <w:szCs w:val="20"/>
              </w:rPr>
            </w:pPr>
            <w:r w:rsidRPr="00495C7F">
              <w:rPr>
                <w:rFonts w:ascii="Times New Roman" w:hAnsi="Times New Roman" w:cs="Times New Roman"/>
                <w:sz w:val="20"/>
                <w:szCs w:val="20"/>
              </w:rPr>
              <w:t>11</w:t>
            </w:r>
          </w:p>
        </w:tc>
        <w:tc>
          <w:tcPr>
            <w:tcW w:w="911" w:type="dxa"/>
            <w:vAlign w:val="center"/>
          </w:tcPr>
          <w:p w:rsidR="00051074" w:rsidRPr="002F19D5" w:rsidRDefault="00051074" w:rsidP="000A2912">
            <w:pPr>
              <w:autoSpaceDE w:val="0"/>
              <w:autoSpaceDN w:val="0"/>
              <w:adjustRightInd w:val="0"/>
              <w:spacing w:line="360" w:lineRule="auto"/>
              <w:rPr>
                <w:rFonts w:ascii="Times New Roman" w:hAnsi="Times New Roman" w:cs="Times New Roman"/>
                <w:color w:val="000000"/>
                <w:sz w:val="20"/>
                <w:szCs w:val="20"/>
              </w:rPr>
            </w:pPr>
            <w:r w:rsidRPr="002F19D5">
              <w:rPr>
                <w:rFonts w:ascii="Times New Roman" w:hAnsi="Times New Roman" w:cs="Times New Roman"/>
                <w:color w:val="000000"/>
                <w:sz w:val="20"/>
                <w:szCs w:val="20"/>
              </w:rPr>
              <w:t>54,0000</w:t>
            </w:r>
          </w:p>
        </w:tc>
        <w:tc>
          <w:tcPr>
            <w:tcW w:w="967" w:type="dxa"/>
            <w:vAlign w:val="center"/>
          </w:tcPr>
          <w:p w:rsidR="00051074" w:rsidRPr="002F19D5" w:rsidRDefault="00051074" w:rsidP="000A2912">
            <w:pPr>
              <w:autoSpaceDE w:val="0"/>
              <w:autoSpaceDN w:val="0"/>
              <w:adjustRightInd w:val="0"/>
              <w:spacing w:line="360" w:lineRule="auto"/>
              <w:rPr>
                <w:rFonts w:ascii="Times New Roman" w:hAnsi="Times New Roman" w:cs="Times New Roman"/>
                <w:color w:val="000000"/>
                <w:sz w:val="20"/>
                <w:szCs w:val="20"/>
              </w:rPr>
            </w:pPr>
            <w:r w:rsidRPr="002F19D5">
              <w:rPr>
                <w:rFonts w:ascii="Times New Roman" w:hAnsi="Times New Roman" w:cs="Times New Roman"/>
                <w:color w:val="000000"/>
                <w:sz w:val="20"/>
                <w:szCs w:val="20"/>
              </w:rPr>
              <w:t>17,81446</w:t>
            </w:r>
          </w:p>
        </w:tc>
        <w:tc>
          <w:tcPr>
            <w:tcW w:w="988" w:type="dxa"/>
            <w:vAlign w:val="center"/>
          </w:tcPr>
          <w:p w:rsidR="00051074" w:rsidRPr="002F19D5" w:rsidRDefault="00051074" w:rsidP="000A2912">
            <w:pPr>
              <w:autoSpaceDE w:val="0"/>
              <w:autoSpaceDN w:val="0"/>
              <w:adjustRightInd w:val="0"/>
              <w:spacing w:line="360" w:lineRule="auto"/>
              <w:rPr>
                <w:rFonts w:ascii="Times New Roman" w:hAnsi="Times New Roman" w:cs="Times New Roman"/>
                <w:color w:val="000000"/>
                <w:sz w:val="20"/>
                <w:szCs w:val="20"/>
              </w:rPr>
            </w:pPr>
            <w:r w:rsidRPr="002F19D5">
              <w:rPr>
                <w:rFonts w:ascii="Times New Roman" w:hAnsi="Times New Roman" w:cs="Times New Roman"/>
                <w:color w:val="000000"/>
                <w:sz w:val="20"/>
                <w:szCs w:val="20"/>
              </w:rPr>
              <w:t>33,41</w:t>
            </w:r>
          </w:p>
        </w:tc>
        <w:tc>
          <w:tcPr>
            <w:tcW w:w="1010" w:type="dxa"/>
            <w:vMerge/>
            <w:vAlign w:val="center"/>
          </w:tcPr>
          <w:p w:rsidR="00051074" w:rsidRPr="00495C7F" w:rsidRDefault="00051074" w:rsidP="000A2912">
            <w:pPr>
              <w:pStyle w:val="Stil1"/>
              <w:spacing w:line="360" w:lineRule="auto"/>
              <w:rPr>
                <w:b/>
                <w:sz w:val="20"/>
                <w:szCs w:val="20"/>
              </w:rPr>
            </w:pPr>
          </w:p>
        </w:tc>
        <w:tc>
          <w:tcPr>
            <w:tcW w:w="932" w:type="dxa"/>
            <w:vMerge/>
          </w:tcPr>
          <w:p w:rsidR="00051074" w:rsidRPr="00495C7F" w:rsidRDefault="00051074" w:rsidP="000A2912">
            <w:pPr>
              <w:pStyle w:val="Stil1"/>
              <w:spacing w:line="360" w:lineRule="auto"/>
              <w:rPr>
                <w:b/>
                <w:sz w:val="20"/>
                <w:szCs w:val="20"/>
              </w:rPr>
            </w:pPr>
          </w:p>
        </w:tc>
        <w:tc>
          <w:tcPr>
            <w:tcW w:w="968" w:type="dxa"/>
            <w:vMerge/>
          </w:tcPr>
          <w:p w:rsidR="00051074" w:rsidRPr="00495C7F" w:rsidRDefault="00051074" w:rsidP="000A2912">
            <w:pPr>
              <w:pStyle w:val="Stil1"/>
              <w:spacing w:line="360" w:lineRule="auto"/>
              <w:rPr>
                <w:b/>
                <w:sz w:val="20"/>
                <w:szCs w:val="20"/>
              </w:rPr>
            </w:pPr>
          </w:p>
        </w:tc>
      </w:tr>
      <w:tr w:rsidR="00051074" w:rsidTr="00B548FE">
        <w:tc>
          <w:tcPr>
            <w:tcW w:w="1551" w:type="dxa"/>
            <w:vMerge w:val="restart"/>
          </w:tcPr>
          <w:p w:rsidR="00051074" w:rsidRPr="00C7370D" w:rsidRDefault="00051074" w:rsidP="000A2912">
            <w:pPr>
              <w:pStyle w:val="Stil1"/>
              <w:spacing w:line="360" w:lineRule="auto"/>
              <w:rPr>
                <w:b/>
                <w:bCs/>
                <w:sz w:val="20"/>
                <w:szCs w:val="20"/>
              </w:rPr>
            </w:pPr>
            <w:r w:rsidRPr="00C7370D">
              <w:rPr>
                <w:b/>
                <w:bCs/>
                <w:sz w:val="20"/>
                <w:szCs w:val="20"/>
              </w:rPr>
              <w:t xml:space="preserve">Teknoloji </w:t>
            </w:r>
          </w:p>
          <w:p w:rsidR="00051074" w:rsidRDefault="00051074" w:rsidP="000A2912">
            <w:pPr>
              <w:pStyle w:val="Stil1"/>
              <w:spacing w:line="360" w:lineRule="auto"/>
              <w:jc w:val="both"/>
              <w:rPr>
                <w:b/>
              </w:rPr>
            </w:pPr>
            <w:r w:rsidRPr="00C7370D">
              <w:rPr>
                <w:b/>
                <w:bCs/>
                <w:sz w:val="20"/>
                <w:szCs w:val="20"/>
              </w:rPr>
              <w:t>Kullandıklarım</w:t>
            </w:r>
          </w:p>
        </w:tc>
        <w:tc>
          <w:tcPr>
            <w:tcW w:w="1026" w:type="dxa"/>
          </w:tcPr>
          <w:p w:rsidR="00051074" w:rsidRPr="002D2D4F" w:rsidRDefault="00051074" w:rsidP="000A2912">
            <w:pPr>
              <w:pStyle w:val="Stil1"/>
              <w:spacing w:line="360" w:lineRule="auto"/>
              <w:rPr>
                <w:sz w:val="20"/>
                <w:szCs w:val="20"/>
              </w:rPr>
            </w:pPr>
            <w:r w:rsidRPr="002D2D4F">
              <w:rPr>
                <w:sz w:val="20"/>
                <w:szCs w:val="20"/>
              </w:rPr>
              <w:t xml:space="preserve">Evet </w:t>
            </w:r>
          </w:p>
        </w:tc>
        <w:tc>
          <w:tcPr>
            <w:tcW w:w="935" w:type="dxa"/>
            <w:vAlign w:val="center"/>
          </w:tcPr>
          <w:p w:rsidR="00051074" w:rsidRPr="00495C7F" w:rsidRDefault="00051074" w:rsidP="000A2912">
            <w:pPr>
              <w:spacing w:line="360" w:lineRule="auto"/>
              <w:rPr>
                <w:rFonts w:ascii="Times New Roman" w:hAnsi="Times New Roman" w:cs="Times New Roman"/>
                <w:sz w:val="20"/>
                <w:szCs w:val="20"/>
              </w:rPr>
            </w:pPr>
            <w:r w:rsidRPr="00495C7F">
              <w:rPr>
                <w:rFonts w:ascii="Times New Roman" w:hAnsi="Times New Roman" w:cs="Times New Roman"/>
                <w:sz w:val="20"/>
                <w:szCs w:val="20"/>
              </w:rPr>
              <w:t>62</w:t>
            </w:r>
          </w:p>
        </w:tc>
        <w:tc>
          <w:tcPr>
            <w:tcW w:w="911" w:type="dxa"/>
            <w:vAlign w:val="center"/>
          </w:tcPr>
          <w:p w:rsidR="00051074" w:rsidRPr="002F19D5" w:rsidRDefault="00051074" w:rsidP="000A2912">
            <w:pPr>
              <w:autoSpaceDE w:val="0"/>
              <w:autoSpaceDN w:val="0"/>
              <w:adjustRightInd w:val="0"/>
              <w:spacing w:line="360" w:lineRule="auto"/>
              <w:rPr>
                <w:rFonts w:ascii="Times New Roman" w:hAnsi="Times New Roman" w:cs="Times New Roman"/>
                <w:color w:val="000000"/>
                <w:sz w:val="20"/>
                <w:szCs w:val="20"/>
              </w:rPr>
            </w:pPr>
            <w:r w:rsidRPr="002F19D5">
              <w:rPr>
                <w:rFonts w:ascii="Times New Roman" w:hAnsi="Times New Roman" w:cs="Times New Roman"/>
                <w:color w:val="000000"/>
                <w:sz w:val="20"/>
                <w:szCs w:val="20"/>
              </w:rPr>
              <w:t>71,9091</w:t>
            </w:r>
          </w:p>
        </w:tc>
        <w:tc>
          <w:tcPr>
            <w:tcW w:w="967" w:type="dxa"/>
            <w:vAlign w:val="center"/>
          </w:tcPr>
          <w:p w:rsidR="00051074" w:rsidRPr="002F19D5" w:rsidRDefault="00051074" w:rsidP="000A2912">
            <w:pPr>
              <w:autoSpaceDE w:val="0"/>
              <w:autoSpaceDN w:val="0"/>
              <w:adjustRightInd w:val="0"/>
              <w:spacing w:line="360" w:lineRule="auto"/>
              <w:rPr>
                <w:rFonts w:ascii="Times New Roman" w:hAnsi="Times New Roman" w:cs="Times New Roman"/>
                <w:color w:val="000000"/>
                <w:sz w:val="20"/>
                <w:szCs w:val="20"/>
              </w:rPr>
            </w:pPr>
            <w:r w:rsidRPr="002F19D5">
              <w:rPr>
                <w:rFonts w:ascii="Times New Roman" w:hAnsi="Times New Roman" w:cs="Times New Roman"/>
                <w:color w:val="000000"/>
                <w:sz w:val="20"/>
                <w:szCs w:val="20"/>
              </w:rPr>
              <w:t>5,68251</w:t>
            </w:r>
          </w:p>
        </w:tc>
        <w:tc>
          <w:tcPr>
            <w:tcW w:w="988" w:type="dxa"/>
            <w:vAlign w:val="center"/>
          </w:tcPr>
          <w:p w:rsidR="00051074" w:rsidRPr="002F19D5" w:rsidRDefault="00051074" w:rsidP="000A2912">
            <w:pPr>
              <w:autoSpaceDE w:val="0"/>
              <w:autoSpaceDN w:val="0"/>
              <w:adjustRightInd w:val="0"/>
              <w:spacing w:line="360" w:lineRule="auto"/>
              <w:rPr>
                <w:rFonts w:ascii="Times New Roman" w:hAnsi="Times New Roman" w:cs="Times New Roman"/>
                <w:color w:val="000000"/>
                <w:sz w:val="20"/>
                <w:szCs w:val="20"/>
              </w:rPr>
            </w:pPr>
            <w:r w:rsidRPr="002F19D5">
              <w:rPr>
                <w:rFonts w:ascii="Times New Roman" w:hAnsi="Times New Roman" w:cs="Times New Roman"/>
                <w:color w:val="000000"/>
                <w:sz w:val="20"/>
                <w:szCs w:val="20"/>
              </w:rPr>
              <w:t>55,66</w:t>
            </w:r>
          </w:p>
        </w:tc>
        <w:tc>
          <w:tcPr>
            <w:tcW w:w="1010" w:type="dxa"/>
            <w:vMerge w:val="restart"/>
            <w:vAlign w:val="center"/>
          </w:tcPr>
          <w:p w:rsidR="00051074" w:rsidRPr="00495C7F" w:rsidRDefault="00051074" w:rsidP="000A2912">
            <w:pPr>
              <w:pStyle w:val="Stil1"/>
              <w:spacing w:line="360" w:lineRule="auto"/>
              <w:rPr>
                <w:sz w:val="20"/>
                <w:szCs w:val="20"/>
              </w:rPr>
            </w:pPr>
            <w:r w:rsidRPr="00495C7F">
              <w:rPr>
                <w:sz w:val="20"/>
                <w:szCs w:val="20"/>
              </w:rPr>
              <w:t>3,576</w:t>
            </w:r>
          </w:p>
        </w:tc>
        <w:tc>
          <w:tcPr>
            <w:tcW w:w="932" w:type="dxa"/>
            <w:vMerge w:val="restart"/>
          </w:tcPr>
          <w:p w:rsidR="00051074" w:rsidRPr="00495C7F" w:rsidRDefault="00051074" w:rsidP="000A2912">
            <w:pPr>
              <w:pStyle w:val="Stil1"/>
              <w:spacing w:line="360" w:lineRule="auto"/>
              <w:rPr>
                <w:sz w:val="20"/>
                <w:szCs w:val="20"/>
              </w:rPr>
            </w:pPr>
          </w:p>
          <w:p w:rsidR="00051074" w:rsidRPr="00495C7F" w:rsidRDefault="00051074" w:rsidP="000A2912">
            <w:pPr>
              <w:pStyle w:val="Stil1"/>
              <w:spacing w:line="360" w:lineRule="auto"/>
              <w:rPr>
                <w:sz w:val="20"/>
                <w:szCs w:val="20"/>
              </w:rPr>
            </w:pPr>
            <w:r w:rsidRPr="00495C7F">
              <w:rPr>
                <w:sz w:val="20"/>
                <w:szCs w:val="20"/>
              </w:rPr>
              <w:t>2</w:t>
            </w:r>
          </w:p>
        </w:tc>
        <w:tc>
          <w:tcPr>
            <w:tcW w:w="968" w:type="dxa"/>
            <w:vMerge w:val="restart"/>
          </w:tcPr>
          <w:p w:rsidR="00051074" w:rsidRPr="00495C7F" w:rsidRDefault="00051074" w:rsidP="000A2912">
            <w:pPr>
              <w:pStyle w:val="Stil1"/>
              <w:spacing w:line="360" w:lineRule="auto"/>
              <w:rPr>
                <w:sz w:val="20"/>
                <w:szCs w:val="20"/>
              </w:rPr>
            </w:pPr>
          </w:p>
          <w:p w:rsidR="00051074" w:rsidRPr="00495C7F" w:rsidRDefault="00791E05" w:rsidP="000A2912">
            <w:pPr>
              <w:pStyle w:val="Stil1"/>
              <w:spacing w:line="360" w:lineRule="auto"/>
              <w:rPr>
                <w:sz w:val="20"/>
                <w:szCs w:val="20"/>
              </w:rPr>
            </w:pPr>
            <w:r>
              <w:rPr>
                <w:sz w:val="20"/>
                <w:szCs w:val="20"/>
              </w:rPr>
              <w:t>0</w:t>
            </w:r>
            <w:r w:rsidR="00051074" w:rsidRPr="00495C7F">
              <w:rPr>
                <w:sz w:val="20"/>
                <w:szCs w:val="20"/>
              </w:rPr>
              <w:t>,167</w:t>
            </w:r>
          </w:p>
        </w:tc>
      </w:tr>
      <w:tr w:rsidR="00051074" w:rsidTr="00B548FE">
        <w:tc>
          <w:tcPr>
            <w:tcW w:w="1551" w:type="dxa"/>
            <w:vMerge/>
          </w:tcPr>
          <w:p w:rsidR="00051074" w:rsidRDefault="00051074" w:rsidP="000A2912">
            <w:pPr>
              <w:pStyle w:val="Stil1"/>
              <w:spacing w:line="360" w:lineRule="auto"/>
              <w:jc w:val="both"/>
              <w:rPr>
                <w:b/>
              </w:rPr>
            </w:pPr>
          </w:p>
        </w:tc>
        <w:tc>
          <w:tcPr>
            <w:tcW w:w="1026" w:type="dxa"/>
          </w:tcPr>
          <w:p w:rsidR="00051074" w:rsidRPr="002D2D4F" w:rsidRDefault="00051074" w:rsidP="000A2912">
            <w:pPr>
              <w:pStyle w:val="Stil1"/>
              <w:spacing w:line="360" w:lineRule="auto"/>
              <w:rPr>
                <w:sz w:val="20"/>
                <w:szCs w:val="20"/>
              </w:rPr>
            </w:pPr>
            <w:r w:rsidRPr="002D2D4F">
              <w:rPr>
                <w:sz w:val="20"/>
                <w:szCs w:val="20"/>
              </w:rPr>
              <w:t xml:space="preserve">Kısmen </w:t>
            </w:r>
          </w:p>
        </w:tc>
        <w:tc>
          <w:tcPr>
            <w:tcW w:w="935" w:type="dxa"/>
            <w:vAlign w:val="center"/>
          </w:tcPr>
          <w:p w:rsidR="00051074" w:rsidRPr="00495C7F" w:rsidRDefault="00051074" w:rsidP="000A2912">
            <w:pPr>
              <w:spacing w:line="360" w:lineRule="auto"/>
              <w:rPr>
                <w:rFonts w:ascii="Times New Roman" w:hAnsi="Times New Roman" w:cs="Times New Roman"/>
                <w:sz w:val="20"/>
                <w:szCs w:val="20"/>
              </w:rPr>
            </w:pPr>
            <w:r w:rsidRPr="00495C7F">
              <w:rPr>
                <w:rFonts w:ascii="Times New Roman" w:hAnsi="Times New Roman" w:cs="Times New Roman"/>
                <w:sz w:val="20"/>
                <w:szCs w:val="20"/>
              </w:rPr>
              <w:t>32</w:t>
            </w:r>
          </w:p>
        </w:tc>
        <w:tc>
          <w:tcPr>
            <w:tcW w:w="911" w:type="dxa"/>
            <w:vAlign w:val="center"/>
          </w:tcPr>
          <w:p w:rsidR="00051074" w:rsidRPr="002F19D5" w:rsidRDefault="00051074" w:rsidP="000A2912">
            <w:pPr>
              <w:autoSpaceDE w:val="0"/>
              <w:autoSpaceDN w:val="0"/>
              <w:adjustRightInd w:val="0"/>
              <w:spacing w:line="360" w:lineRule="auto"/>
              <w:rPr>
                <w:rFonts w:ascii="Times New Roman" w:hAnsi="Times New Roman" w:cs="Times New Roman"/>
                <w:color w:val="000000"/>
                <w:sz w:val="20"/>
                <w:szCs w:val="20"/>
              </w:rPr>
            </w:pPr>
            <w:r w:rsidRPr="002F19D5">
              <w:rPr>
                <w:rFonts w:ascii="Times New Roman" w:hAnsi="Times New Roman" w:cs="Times New Roman"/>
                <w:color w:val="000000"/>
                <w:sz w:val="20"/>
                <w:szCs w:val="20"/>
              </w:rPr>
              <w:t>44,8182</w:t>
            </w:r>
          </w:p>
        </w:tc>
        <w:tc>
          <w:tcPr>
            <w:tcW w:w="967" w:type="dxa"/>
            <w:vAlign w:val="center"/>
          </w:tcPr>
          <w:p w:rsidR="00051074" w:rsidRPr="002F19D5" w:rsidRDefault="00051074" w:rsidP="000A2912">
            <w:pPr>
              <w:autoSpaceDE w:val="0"/>
              <w:autoSpaceDN w:val="0"/>
              <w:adjustRightInd w:val="0"/>
              <w:spacing w:line="360" w:lineRule="auto"/>
              <w:rPr>
                <w:rFonts w:ascii="Times New Roman" w:hAnsi="Times New Roman" w:cs="Times New Roman"/>
                <w:color w:val="000000"/>
                <w:sz w:val="20"/>
                <w:szCs w:val="20"/>
              </w:rPr>
            </w:pPr>
            <w:r w:rsidRPr="002F19D5">
              <w:rPr>
                <w:rFonts w:ascii="Times New Roman" w:hAnsi="Times New Roman" w:cs="Times New Roman"/>
                <w:color w:val="000000"/>
                <w:sz w:val="20"/>
                <w:szCs w:val="20"/>
              </w:rPr>
              <w:t>12,46450</w:t>
            </w:r>
          </w:p>
        </w:tc>
        <w:tc>
          <w:tcPr>
            <w:tcW w:w="988" w:type="dxa"/>
            <w:vAlign w:val="center"/>
          </w:tcPr>
          <w:p w:rsidR="00051074" w:rsidRPr="002F19D5" w:rsidRDefault="00051074" w:rsidP="000A2912">
            <w:pPr>
              <w:autoSpaceDE w:val="0"/>
              <w:autoSpaceDN w:val="0"/>
              <w:adjustRightInd w:val="0"/>
              <w:spacing w:line="360" w:lineRule="auto"/>
              <w:rPr>
                <w:rFonts w:ascii="Times New Roman" w:hAnsi="Times New Roman" w:cs="Times New Roman"/>
                <w:color w:val="000000"/>
                <w:sz w:val="20"/>
                <w:szCs w:val="20"/>
              </w:rPr>
            </w:pPr>
            <w:r w:rsidRPr="002F19D5">
              <w:rPr>
                <w:rFonts w:ascii="Times New Roman" w:hAnsi="Times New Roman" w:cs="Times New Roman"/>
                <w:color w:val="000000"/>
                <w:sz w:val="20"/>
                <w:szCs w:val="20"/>
              </w:rPr>
              <w:t>51,80</w:t>
            </w:r>
          </w:p>
        </w:tc>
        <w:tc>
          <w:tcPr>
            <w:tcW w:w="1010" w:type="dxa"/>
            <w:vMerge/>
            <w:vAlign w:val="center"/>
          </w:tcPr>
          <w:p w:rsidR="00051074" w:rsidRDefault="00051074" w:rsidP="000A2912">
            <w:pPr>
              <w:pStyle w:val="Stil1"/>
              <w:spacing w:line="360" w:lineRule="auto"/>
              <w:jc w:val="both"/>
              <w:rPr>
                <w:b/>
              </w:rPr>
            </w:pPr>
          </w:p>
        </w:tc>
        <w:tc>
          <w:tcPr>
            <w:tcW w:w="932" w:type="dxa"/>
            <w:vMerge/>
          </w:tcPr>
          <w:p w:rsidR="00051074" w:rsidRDefault="00051074" w:rsidP="000A2912">
            <w:pPr>
              <w:pStyle w:val="Stil1"/>
              <w:spacing w:line="360" w:lineRule="auto"/>
              <w:jc w:val="both"/>
              <w:rPr>
                <w:b/>
              </w:rPr>
            </w:pPr>
          </w:p>
        </w:tc>
        <w:tc>
          <w:tcPr>
            <w:tcW w:w="968" w:type="dxa"/>
            <w:vMerge/>
          </w:tcPr>
          <w:p w:rsidR="00051074" w:rsidRDefault="00051074" w:rsidP="000A2912">
            <w:pPr>
              <w:pStyle w:val="Stil1"/>
              <w:spacing w:line="360" w:lineRule="auto"/>
              <w:jc w:val="both"/>
              <w:rPr>
                <w:b/>
              </w:rPr>
            </w:pPr>
          </w:p>
        </w:tc>
      </w:tr>
      <w:tr w:rsidR="00051074" w:rsidTr="00B548FE">
        <w:tc>
          <w:tcPr>
            <w:tcW w:w="1551" w:type="dxa"/>
            <w:vMerge/>
          </w:tcPr>
          <w:p w:rsidR="00051074" w:rsidRDefault="00051074" w:rsidP="000A2912">
            <w:pPr>
              <w:pStyle w:val="Stil1"/>
              <w:spacing w:line="360" w:lineRule="auto"/>
              <w:jc w:val="both"/>
              <w:rPr>
                <w:b/>
              </w:rPr>
            </w:pPr>
          </w:p>
        </w:tc>
        <w:tc>
          <w:tcPr>
            <w:tcW w:w="1026" w:type="dxa"/>
          </w:tcPr>
          <w:p w:rsidR="00051074" w:rsidRPr="002D2D4F" w:rsidRDefault="00051074" w:rsidP="000A2912">
            <w:pPr>
              <w:pStyle w:val="Stil1"/>
              <w:spacing w:line="360" w:lineRule="auto"/>
              <w:rPr>
                <w:sz w:val="20"/>
                <w:szCs w:val="20"/>
              </w:rPr>
            </w:pPr>
            <w:r w:rsidRPr="002D2D4F">
              <w:rPr>
                <w:sz w:val="20"/>
                <w:szCs w:val="20"/>
              </w:rPr>
              <w:t xml:space="preserve">Hayır </w:t>
            </w:r>
          </w:p>
        </w:tc>
        <w:tc>
          <w:tcPr>
            <w:tcW w:w="935" w:type="dxa"/>
            <w:vAlign w:val="center"/>
          </w:tcPr>
          <w:p w:rsidR="00051074" w:rsidRPr="00495C7F" w:rsidRDefault="00051074" w:rsidP="000A2912">
            <w:pPr>
              <w:spacing w:line="360" w:lineRule="auto"/>
              <w:rPr>
                <w:rFonts w:ascii="Times New Roman" w:hAnsi="Times New Roman" w:cs="Times New Roman"/>
                <w:sz w:val="20"/>
                <w:szCs w:val="20"/>
              </w:rPr>
            </w:pPr>
            <w:r w:rsidRPr="00495C7F">
              <w:rPr>
                <w:rFonts w:ascii="Times New Roman" w:hAnsi="Times New Roman" w:cs="Times New Roman"/>
                <w:sz w:val="20"/>
                <w:szCs w:val="20"/>
              </w:rPr>
              <w:t>11</w:t>
            </w:r>
          </w:p>
        </w:tc>
        <w:tc>
          <w:tcPr>
            <w:tcW w:w="911" w:type="dxa"/>
            <w:vAlign w:val="center"/>
          </w:tcPr>
          <w:p w:rsidR="00051074" w:rsidRPr="002F19D5" w:rsidRDefault="00051074" w:rsidP="000A2912">
            <w:pPr>
              <w:autoSpaceDE w:val="0"/>
              <w:autoSpaceDN w:val="0"/>
              <w:adjustRightInd w:val="0"/>
              <w:spacing w:line="360" w:lineRule="auto"/>
              <w:rPr>
                <w:rFonts w:ascii="Times New Roman" w:hAnsi="Times New Roman" w:cs="Times New Roman"/>
                <w:color w:val="000000"/>
                <w:sz w:val="20"/>
                <w:szCs w:val="20"/>
              </w:rPr>
            </w:pPr>
            <w:r w:rsidRPr="002F19D5">
              <w:rPr>
                <w:rFonts w:ascii="Times New Roman" w:hAnsi="Times New Roman" w:cs="Times New Roman"/>
                <w:color w:val="000000"/>
                <w:sz w:val="20"/>
                <w:szCs w:val="20"/>
              </w:rPr>
              <w:t>45,9091</w:t>
            </w:r>
          </w:p>
        </w:tc>
        <w:tc>
          <w:tcPr>
            <w:tcW w:w="967" w:type="dxa"/>
            <w:vAlign w:val="center"/>
          </w:tcPr>
          <w:p w:rsidR="00051074" w:rsidRPr="002F19D5" w:rsidRDefault="00051074" w:rsidP="000A2912">
            <w:pPr>
              <w:autoSpaceDE w:val="0"/>
              <w:autoSpaceDN w:val="0"/>
              <w:adjustRightInd w:val="0"/>
              <w:spacing w:line="360" w:lineRule="auto"/>
              <w:rPr>
                <w:rFonts w:ascii="Times New Roman" w:hAnsi="Times New Roman" w:cs="Times New Roman"/>
                <w:color w:val="000000"/>
                <w:sz w:val="20"/>
                <w:szCs w:val="20"/>
              </w:rPr>
            </w:pPr>
            <w:r w:rsidRPr="002F19D5">
              <w:rPr>
                <w:rFonts w:ascii="Times New Roman" w:hAnsi="Times New Roman" w:cs="Times New Roman"/>
                <w:color w:val="000000"/>
                <w:sz w:val="20"/>
                <w:szCs w:val="20"/>
              </w:rPr>
              <w:t>17,28846</w:t>
            </w:r>
          </w:p>
        </w:tc>
        <w:tc>
          <w:tcPr>
            <w:tcW w:w="988" w:type="dxa"/>
            <w:vAlign w:val="center"/>
          </w:tcPr>
          <w:p w:rsidR="00051074" w:rsidRPr="002F19D5" w:rsidRDefault="00051074" w:rsidP="000A2912">
            <w:pPr>
              <w:autoSpaceDE w:val="0"/>
              <w:autoSpaceDN w:val="0"/>
              <w:adjustRightInd w:val="0"/>
              <w:spacing w:line="360" w:lineRule="auto"/>
              <w:rPr>
                <w:rFonts w:ascii="Times New Roman" w:hAnsi="Times New Roman" w:cs="Times New Roman"/>
                <w:color w:val="000000"/>
                <w:sz w:val="20"/>
                <w:szCs w:val="20"/>
              </w:rPr>
            </w:pPr>
            <w:r w:rsidRPr="002F19D5">
              <w:rPr>
                <w:rFonts w:ascii="Times New Roman" w:hAnsi="Times New Roman" w:cs="Times New Roman"/>
                <w:color w:val="000000"/>
                <w:sz w:val="20"/>
                <w:szCs w:val="20"/>
              </w:rPr>
              <w:t>37,05</w:t>
            </w:r>
          </w:p>
        </w:tc>
        <w:tc>
          <w:tcPr>
            <w:tcW w:w="1010" w:type="dxa"/>
            <w:vMerge/>
            <w:vAlign w:val="center"/>
          </w:tcPr>
          <w:p w:rsidR="00051074" w:rsidRDefault="00051074" w:rsidP="000A2912">
            <w:pPr>
              <w:pStyle w:val="Stil1"/>
              <w:spacing w:line="360" w:lineRule="auto"/>
              <w:jc w:val="both"/>
              <w:rPr>
                <w:b/>
              </w:rPr>
            </w:pPr>
          </w:p>
        </w:tc>
        <w:tc>
          <w:tcPr>
            <w:tcW w:w="932" w:type="dxa"/>
            <w:vMerge/>
          </w:tcPr>
          <w:p w:rsidR="00051074" w:rsidRDefault="00051074" w:rsidP="000A2912">
            <w:pPr>
              <w:pStyle w:val="Stil1"/>
              <w:spacing w:line="360" w:lineRule="auto"/>
              <w:jc w:val="both"/>
              <w:rPr>
                <w:b/>
              </w:rPr>
            </w:pPr>
          </w:p>
        </w:tc>
        <w:tc>
          <w:tcPr>
            <w:tcW w:w="968" w:type="dxa"/>
            <w:vMerge/>
          </w:tcPr>
          <w:p w:rsidR="00051074" w:rsidRDefault="00051074" w:rsidP="000A2912">
            <w:pPr>
              <w:pStyle w:val="Stil1"/>
              <w:spacing w:line="360" w:lineRule="auto"/>
              <w:jc w:val="both"/>
              <w:rPr>
                <w:b/>
              </w:rPr>
            </w:pPr>
          </w:p>
        </w:tc>
      </w:tr>
    </w:tbl>
    <w:p w:rsidR="00B548FE" w:rsidRDefault="00B548FE" w:rsidP="000A2912">
      <w:pPr>
        <w:spacing w:after="0" w:line="360" w:lineRule="auto"/>
      </w:pPr>
    </w:p>
    <w:p w:rsidR="00CB37D0" w:rsidRDefault="009C4A96" w:rsidP="00F365B0">
      <w:pPr>
        <w:pStyle w:val="Stil1"/>
        <w:spacing w:after="0" w:line="360" w:lineRule="auto"/>
        <w:ind w:firstLine="708"/>
        <w:jc w:val="both"/>
        <w:rPr>
          <w:bCs/>
          <w:szCs w:val="18"/>
        </w:rPr>
      </w:pPr>
      <w:r>
        <w:rPr>
          <w:bCs/>
          <w:szCs w:val="18"/>
        </w:rPr>
        <w:t xml:space="preserve"> </w:t>
      </w:r>
      <w:r w:rsidR="00772FA6">
        <w:rPr>
          <w:bCs/>
          <w:szCs w:val="18"/>
        </w:rPr>
        <w:t>Tablo 7.13</w:t>
      </w:r>
      <w:r w:rsidR="00051074">
        <w:rPr>
          <w:bCs/>
          <w:szCs w:val="18"/>
        </w:rPr>
        <w:t>’de</w:t>
      </w:r>
      <w:r w:rsidR="00051074" w:rsidRPr="00AB2B2B">
        <w:rPr>
          <w:bCs/>
          <w:szCs w:val="18"/>
        </w:rPr>
        <w:t xml:space="preserve"> görüldüğü üzere araştırmaya katılan </w:t>
      </w:r>
      <w:r w:rsidR="00051074">
        <w:rPr>
          <w:bCs/>
          <w:szCs w:val="18"/>
        </w:rPr>
        <w:t>çalışanların</w:t>
      </w:r>
      <w:r w:rsidR="00051074" w:rsidRPr="00AB2B2B">
        <w:rPr>
          <w:bCs/>
          <w:szCs w:val="18"/>
        </w:rPr>
        <w:t xml:space="preserve"> </w:t>
      </w:r>
      <w:r w:rsidR="00051074">
        <w:rPr>
          <w:szCs w:val="24"/>
        </w:rPr>
        <w:t xml:space="preserve">Teknoloji </w:t>
      </w:r>
      <w:r w:rsidR="00051074" w:rsidRPr="008D589A">
        <w:rPr>
          <w:szCs w:val="24"/>
        </w:rPr>
        <w:t xml:space="preserve">Kullanım ve Kullandıkları Teknoloji </w:t>
      </w:r>
      <w:r w:rsidR="00051074" w:rsidRPr="002B4199">
        <w:rPr>
          <w:szCs w:val="24"/>
        </w:rPr>
        <w:t>Puanlarının</w:t>
      </w:r>
      <w:r w:rsidR="00051074">
        <w:rPr>
          <w:b/>
          <w:szCs w:val="24"/>
        </w:rPr>
        <w:t xml:space="preserve"> </w:t>
      </w:r>
      <w:r w:rsidR="00051074" w:rsidRPr="00051074">
        <w:rPr>
          <w:bCs/>
          <w:szCs w:val="18"/>
        </w:rPr>
        <w:t xml:space="preserve">Teknoloji ile ilgili </w:t>
      </w:r>
      <w:r w:rsidR="00051074">
        <w:rPr>
          <w:bCs/>
          <w:szCs w:val="18"/>
        </w:rPr>
        <w:t xml:space="preserve">hizmet içi eğitim </w:t>
      </w:r>
      <w:r w:rsidR="00051074">
        <w:rPr>
          <w:bCs/>
          <w:szCs w:val="18"/>
        </w:rPr>
        <w:lastRenderedPageBreak/>
        <w:t>alma durumuna göre</w:t>
      </w:r>
      <w:r w:rsidR="00051074" w:rsidRPr="00AB2B2B">
        <w:rPr>
          <w:bCs/>
          <w:szCs w:val="18"/>
        </w:rPr>
        <w:t xml:space="preserve"> karşılaştırıl</w:t>
      </w:r>
      <w:r w:rsidR="00051074">
        <w:rPr>
          <w:bCs/>
          <w:szCs w:val="18"/>
        </w:rPr>
        <w:t>ması sonucu</w:t>
      </w:r>
      <w:r w:rsidR="00051074" w:rsidRPr="00AB2B2B">
        <w:rPr>
          <w:bCs/>
          <w:szCs w:val="18"/>
        </w:rPr>
        <w:t xml:space="preserve"> arasındaki fark istati</w:t>
      </w:r>
      <w:r w:rsidR="00051074">
        <w:rPr>
          <w:bCs/>
          <w:szCs w:val="18"/>
        </w:rPr>
        <w:t>stiksel olar</w:t>
      </w:r>
      <w:r w:rsidR="00ED7B67">
        <w:rPr>
          <w:bCs/>
          <w:szCs w:val="18"/>
        </w:rPr>
        <w:t>ak anlamlı bulunmuştur</w:t>
      </w:r>
      <w:r w:rsidR="00772FA6">
        <w:rPr>
          <w:bCs/>
          <w:szCs w:val="18"/>
        </w:rPr>
        <w:t xml:space="preserve"> </w:t>
      </w:r>
      <w:r w:rsidR="00ED7B67">
        <w:rPr>
          <w:bCs/>
          <w:szCs w:val="18"/>
        </w:rPr>
        <w:t>(p&gt;</w:t>
      </w:r>
      <w:r w:rsidR="00051074" w:rsidRPr="00AB2B2B">
        <w:rPr>
          <w:bCs/>
          <w:szCs w:val="18"/>
        </w:rPr>
        <w:t>0,05).</w:t>
      </w:r>
      <w:r w:rsidR="00051074" w:rsidRPr="002B4199">
        <w:rPr>
          <w:bCs/>
          <w:szCs w:val="18"/>
        </w:rPr>
        <w:t xml:space="preserve"> Bu bulguya göre </w:t>
      </w:r>
      <w:r w:rsidR="00051074" w:rsidRPr="008D589A">
        <w:rPr>
          <w:szCs w:val="24"/>
        </w:rPr>
        <w:t>Teknoloji Kullanım ve Kullandıkları Teknoloji</w:t>
      </w:r>
      <w:r w:rsidR="00051074" w:rsidRPr="002B4199">
        <w:rPr>
          <w:szCs w:val="24"/>
        </w:rPr>
        <w:t xml:space="preserve"> Puanlarının</w:t>
      </w:r>
      <w:r w:rsidR="00051074" w:rsidRPr="002B4199">
        <w:rPr>
          <w:bCs/>
          <w:szCs w:val="18"/>
        </w:rPr>
        <w:t xml:space="preserve"> </w:t>
      </w:r>
      <w:r w:rsidR="00ED7B67">
        <w:rPr>
          <w:bCs/>
          <w:szCs w:val="18"/>
        </w:rPr>
        <w:t>Teknoloji ile ilgili aldıkları eğitim ile</w:t>
      </w:r>
      <w:r w:rsidR="00051074">
        <w:rPr>
          <w:bCs/>
          <w:szCs w:val="18"/>
        </w:rPr>
        <w:t xml:space="preserve"> doğrudan </w:t>
      </w:r>
      <w:r w:rsidR="00ED7B67">
        <w:rPr>
          <w:bCs/>
          <w:szCs w:val="18"/>
        </w:rPr>
        <w:t xml:space="preserve">ilişkili </w:t>
      </w:r>
      <w:r w:rsidR="00051074">
        <w:rPr>
          <w:bCs/>
          <w:szCs w:val="18"/>
        </w:rPr>
        <w:t>oldu</w:t>
      </w:r>
      <w:r w:rsidR="00ED7B67">
        <w:rPr>
          <w:bCs/>
          <w:szCs w:val="18"/>
        </w:rPr>
        <w:t>ğu</w:t>
      </w:r>
      <w:r w:rsidR="00051074">
        <w:rPr>
          <w:bCs/>
          <w:szCs w:val="18"/>
        </w:rPr>
        <w:t xml:space="preserve"> söylenebilir. </w:t>
      </w:r>
      <w:r w:rsidR="00ED7B67">
        <w:rPr>
          <w:bCs/>
          <w:szCs w:val="18"/>
        </w:rPr>
        <w:t xml:space="preserve">Buna ilaveten </w:t>
      </w:r>
      <w:r w:rsidR="00051074" w:rsidRPr="000E7AA8">
        <w:rPr>
          <w:bCs/>
          <w:szCs w:val="18"/>
        </w:rPr>
        <w:t xml:space="preserve">çalışanların Teknoloji </w:t>
      </w:r>
      <w:r w:rsidR="00051074">
        <w:rPr>
          <w:bCs/>
          <w:szCs w:val="18"/>
        </w:rPr>
        <w:t>Tutum</w:t>
      </w:r>
      <w:r w:rsidR="00051074" w:rsidRPr="000E7AA8">
        <w:rPr>
          <w:bCs/>
          <w:szCs w:val="18"/>
        </w:rPr>
        <w:t xml:space="preserve"> Puanlarının </w:t>
      </w:r>
      <w:r w:rsidR="00ED7B67">
        <w:rPr>
          <w:bCs/>
          <w:szCs w:val="18"/>
        </w:rPr>
        <w:t xml:space="preserve">eğitim alma durumuna </w:t>
      </w:r>
      <w:r w:rsidR="00051074" w:rsidRPr="000E7AA8">
        <w:rPr>
          <w:bCs/>
          <w:szCs w:val="18"/>
        </w:rPr>
        <w:t>göre karşılaştırılması sonucu arasındaki fark istatist</w:t>
      </w:r>
      <w:r w:rsidR="00051074">
        <w:rPr>
          <w:bCs/>
          <w:szCs w:val="18"/>
        </w:rPr>
        <w:t>iksel olarak anlamlı bulunmamıştır</w:t>
      </w:r>
      <w:r w:rsidR="00791E05">
        <w:rPr>
          <w:bCs/>
          <w:szCs w:val="18"/>
        </w:rPr>
        <w:t xml:space="preserve"> (p&gt;</w:t>
      </w:r>
      <w:r w:rsidR="00051074" w:rsidRPr="000E7AA8">
        <w:rPr>
          <w:bCs/>
          <w:szCs w:val="18"/>
        </w:rPr>
        <w:t>0,05).</w:t>
      </w:r>
      <w:r w:rsidR="00ED7B67">
        <w:rPr>
          <w:bCs/>
          <w:szCs w:val="18"/>
        </w:rPr>
        <w:t xml:space="preserve"> Bu durumda </w:t>
      </w:r>
      <w:r w:rsidR="00732393">
        <w:rPr>
          <w:bCs/>
          <w:szCs w:val="18"/>
        </w:rPr>
        <w:t xml:space="preserve">Kurumda </w:t>
      </w:r>
      <w:r w:rsidR="00ED7B67">
        <w:rPr>
          <w:bCs/>
          <w:szCs w:val="18"/>
        </w:rPr>
        <w:t>Teknoloji ile ilgili almış oldukları eğitimin çalışanların tutum düzeylerini etkilemediği sonucuna ulaşılabilir.</w:t>
      </w:r>
      <w:r w:rsidR="00051074">
        <w:rPr>
          <w:bCs/>
          <w:szCs w:val="18"/>
        </w:rPr>
        <w:t xml:space="preserve"> </w:t>
      </w:r>
    </w:p>
    <w:p w:rsidR="00CB37D0" w:rsidRPr="00B548FE" w:rsidRDefault="00CB37D0" w:rsidP="00CB37D0">
      <w:pPr>
        <w:pStyle w:val="Stil1"/>
        <w:spacing w:after="0" w:line="360" w:lineRule="auto"/>
        <w:ind w:firstLine="708"/>
        <w:jc w:val="both"/>
        <w:rPr>
          <w:bCs/>
          <w:szCs w:val="18"/>
        </w:rPr>
      </w:pPr>
    </w:p>
    <w:p w:rsidR="00051074" w:rsidRDefault="00051074" w:rsidP="000A2912">
      <w:pPr>
        <w:pStyle w:val="Tablo"/>
        <w:spacing w:after="0" w:line="360" w:lineRule="auto"/>
      </w:pPr>
      <w:r>
        <w:t>Tablo 7.13</w:t>
      </w:r>
      <w:r w:rsidRPr="009614E6">
        <w:t xml:space="preserve">. </w:t>
      </w:r>
      <w:r w:rsidRPr="00A320BD">
        <w:t xml:space="preserve">Teknoloji Tutum, Kullanım ve Kullandıkları Teknoloji </w:t>
      </w:r>
      <w:r w:rsidRPr="00D01C02">
        <w:t>Puanlarının</w:t>
      </w:r>
      <w:r w:rsidR="00433103">
        <w:t xml:space="preserve"> Teknoloji ile İlgili Hizmet İçi Eğitim Alma D</w:t>
      </w:r>
      <w:r>
        <w:t xml:space="preserve">urumuna </w:t>
      </w:r>
      <w:r w:rsidR="00433103">
        <w:t>G</w:t>
      </w:r>
      <w:r w:rsidRPr="00D01C02">
        <w:t>öre Karşılaştırılması</w:t>
      </w:r>
    </w:p>
    <w:tbl>
      <w:tblPr>
        <w:tblStyle w:val="TabloKlavuzu"/>
        <w:tblW w:w="8609" w:type="dxa"/>
        <w:tblLayout w:type="fixed"/>
        <w:tblLook w:val="04A0" w:firstRow="1" w:lastRow="0" w:firstColumn="1" w:lastColumn="0" w:noHBand="0" w:noVBand="1"/>
      </w:tblPr>
      <w:tblGrid>
        <w:gridCol w:w="1784"/>
        <w:gridCol w:w="811"/>
        <w:gridCol w:w="630"/>
        <w:gridCol w:w="1142"/>
        <w:gridCol w:w="1306"/>
        <w:gridCol w:w="1142"/>
        <w:gridCol w:w="816"/>
        <w:gridCol w:w="978"/>
      </w:tblGrid>
      <w:tr w:rsidR="00051074" w:rsidRPr="004C20B6" w:rsidTr="00051074">
        <w:trPr>
          <w:trHeight w:val="535"/>
        </w:trPr>
        <w:tc>
          <w:tcPr>
            <w:tcW w:w="1784" w:type="dxa"/>
          </w:tcPr>
          <w:p w:rsidR="00051074" w:rsidRPr="004C20B6" w:rsidRDefault="00051074" w:rsidP="000A2912">
            <w:pPr>
              <w:pStyle w:val="Stil1"/>
              <w:spacing w:line="360" w:lineRule="auto"/>
              <w:jc w:val="both"/>
              <w:rPr>
                <w:b/>
                <w:bCs/>
                <w:szCs w:val="18"/>
              </w:rPr>
            </w:pPr>
          </w:p>
        </w:tc>
        <w:tc>
          <w:tcPr>
            <w:tcW w:w="811" w:type="dxa"/>
          </w:tcPr>
          <w:p w:rsidR="00051074" w:rsidRPr="00943FED" w:rsidRDefault="00051074" w:rsidP="000A2912">
            <w:pPr>
              <w:pStyle w:val="Stil1"/>
              <w:spacing w:line="360" w:lineRule="auto"/>
              <w:rPr>
                <w:b/>
                <w:bCs/>
                <w:sz w:val="20"/>
                <w:szCs w:val="18"/>
              </w:rPr>
            </w:pPr>
            <w:r w:rsidRPr="00943FED">
              <w:rPr>
                <w:b/>
                <w:bCs/>
                <w:sz w:val="20"/>
                <w:szCs w:val="18"/>
              </w:rPr>
              <w:t xml:space="preserve">Grup </w:t>
            </w:r>
          </w:p>
        </w:tc>
        <w:tc>
          <w:tcPr>
            <w:tcW w:w="630" w:type="dxa"/>
          </w:tcPr>
          <w:p w:rsidR="00051074" w:rsidRPr="00943FED" w:rsidRDefault="00051074" w:rsidP="000A2912">
            <w:pPr>
              <w:pStyle w:val="Stil1"/>
              <w:spacing w:line="360" w:lineRule="auto"/>
              <w:rPr>
                <w:b/>
                <w:bCs/>
                <w:sz w:val="20"/>
                <w:szCs w:val="18"/>
              </w:rPr>
            </w:pPr>
            <w:r w:rsidRPr="00943FED">
              <w:rPr>
                <w:b/>
                <w:bCs/>
                <w:sz w:val="20"/>
                <w:szCs w:val="18"/>
              </w:rPr>
              <w:t>N</w:t>
            </w:r>
          </w:p>
        </w:tc>
        <w:tc>
          <w:tcPr>
            <w:tcW w:w="1142" w:type="dxa"/>
          </w:tcPr>
          <w:p w:rsidR="00051074" w:rsidRPr="00943FED" w:rsidRDefault="00051074" w:rsidP="000A2912">
            <w:pPr>
              <w:pStyle w:val="Stil1"/>
              <w:spacing w:line="360" w:lineRule="auto"/>
              <w:rPr>
                <w:b/>
                <w:bCs/>
                <w:sz w:val="20"/>
                <w:szCs w:val="18"/>
              </w:rPr>
            </w:pPr>
            <w:r>
              <w:rPr>
                <w:b/>
                <w:bCs/>
                <w:sz w:val="20"/>
                <w:szCs w:val="18"/>
              </w:rPr>
              <w:t>O</w:t>
            </w:r>
          </w:p>
        </w:tc>
        <w:tc>
          <w:tcPr>
            <w:tcW w:w="1306" w:type="dxa"/>
          </w:tcPr>
          <w:p w:rsidR="00051074" w:rsidRPr="00943FED" w:rsidRDefault="00051074" w:rsidP="000A2912">
            <w:pPr>
              <w:pStyle w:val="Stil1"/>
              <w:spacing w:line="360" w:lineRule="auto"/>
              <w:rPr>
                <w:b/>
                <w:bCs/>
                <w:sz w:val="20"/>
                <w:szCs w:val="18"/>
              </w:rPr>
            </w:pPr>
            <w:r>
              <w:rPr>
                <w:b/>
                <w:bCs/>
                <w:sz w:val="20"/>
                <w:szCs w:val="18"/>
              </w:rPr>
              <w:t>S.S</w:t>
            </w:r>
          </w:p>
        </w:tc>
        <w:tc>
          <w:tcPr>
            <w:tcW w:w="1142" w:type="dxa"/>
          </w:tcPr>
          <w:p w:rsidR="00051074" w:rsidRPr="00943FED" w:rsidRDefault="00051074" w:rsidP="000A2912">
            <w:pPr>
              <w:pStyle w:val="Stil1"/>
              <w:spacing w:line="360" w:lineRule="auto"/>
              <w:rPr>
                <w:b/>
                <w:bCs/>
                <w:sz w:val="20"/>
                <w:szCs w:val="18"/>
              </w:rPr>
            </w:pPr>
            <w:r>
              <w:rPr>
                <w:b/>
                <w:bCs/>
                <w:sz w:val="20"/>
                <w:szCs w:val="18"/>
              </w:rPr>
              <w:t>S.H</w:t>
            </w:r>
          </w:p>
        </w:tc>
        <w:tc>
          <w:tcPr>
            <w:tcW w:w="816" w:type="dxa"/>
            <w:tcBorders>
              <w:bottom w:val="single" w:sz="4" w:space="0" w:color="auto"/>
            </w:tcBorders>
          </w:tcPr>
          <w:p w:rsidR="00051074" w:rsidRPr="00943FED" w:rsidRDefault="00051074" w:rsidP="000A2912">
            <w:pPr>
              <w:pStyle w:val="Stil1"/>
              <w:spacing w:line="360" w:lineRule="auto"/>
              <w:rPr>
                <w:b/>
                <w:bCs/>
                <w:sz w:val="20"/>
                <w:szCs w:val="18"/>
              </w:rPr>
            </w:pPr>
            <w:proofErr w:type="gramStart"/>
            <w:r>
              <w:rPr>
                <w:b/>
                <w:bCs/>
                <w:sz w:val="20"/>
                <w:szCs w:val="18"/>
              </w:rPr>
              <w:t>t</w:t>
            </w:r>
            <w:proofErr w:type="gramEnd"/>
          </w:p>
        </w:tc>
        <w:tc>
          <w:tcPr>
            <w:tcW w:w="978" w:type="dxa"/>
            <w:tcBorders>
              <w:bottom w:val="single" w:sz="4" w:space="0" w:color="auto"/>
            </w:tcBorders>
          </w:tcPr>
          <w:p w:rsidR="00051074" w:rsidRPr="00943FED" w:rsidRDefault="00051074" w:rsidP="000A2912">
            <w:pPr>
              <w:pStyle w:val="Stil1"/>
              <w:spacing w:line="360" w:lineRule="auto"/>
              <w:rPr>
                <w:b/>
                <w:bCs/>
                <w:sz w:val="20"/>
                <w:szCs w:val="18"/>
              </w:rPr>
            </w:pPr>
            <w:proofErr w:type="gramStart"/>
            <w:r>
              <w:rPr>
                <w:b/>
                <w:bCs/>
                <w:sz w:val="20"/>
                <w:szCs w:val="18"/>
              </w:rPr>
              <w:t>p</w:t>
            </w:r>
            <w:proofErr w:type="gramEnd"/>
          </w:p>
        </w:tc>
      </w:tr>
      <w:tr w:rsidR="00051074" w:rsidRPr="00943FED" w:rsidTr="00051074">
        <w:trPr>
          <w:trHeight w:val="421"/>
        </w:trPr>
        <w:tc>
          <w:tcPr>
            <w:tcW w:w="1784" w:type="dxa"/>
            <w:vMerge w:val="restart"/>
          </w:tcPr>
          <w:p w:rsidR="00051074" w:rsidRPr="00943FED" w:rsidRDefault="00051074" w:rsidP="000A2912">
            <w:pPr>
              <w:pStyle w:val="Stil1"/>
              <w:spacing w:line="360" w:lineRule="auto"/>
              <w:rPr>
                <w:b/>
                <w:bCs/>
                <w:sz w:val="20"/>
                <w:szCs w:val="20"/>
              </w:rPr>
            </w:pPr>
            <w:r w:rsidRPr="00943FED">
              <w:rPr>
                <w:b/>
                <w:bCs/>
                <w:sz w:val="20"/>
                <w:szCs w:val="20"/>
              </w:rPr>
              <w:t>Teknoloji Tutum</w:t>
            </w:r>
          </w:p>
        </w:tc>
        <w:tc>
          <w:tcPr>
            <w:tcW w:w="811" w:type="dxa"/>
          </w:tcPr>
          <w:p w:rsidR="00051074" w:rsidRPr="00965E98" w:rsidRDefault="00051074" w:rsidP="000A2912">
            <w:pPr>
              <w:pStyle w:val="Stil1"/>
              <w:spacing w:line="360" w:lineRule="auto"/>
              <w:rPr>
                <w:bCs/>
                <w:sz w:val="20"/>
                <w:szCs w:val="20"/>
              </w:rPr>
            </w:pPr>
            <w:r>
              <w:rPr>
                <w:bCs/>
                <w:sz w:val="20"/>
                <w:szCs w:val="20"/>
              </w:rPr>
              <w:t xml:space="preserve">Evet </w:t>
            </w:r>
          </w:p>
        </w:tc>
        <w:tc>
          <w:tcPr>
            <w:tcW w:w="630" w:type="dxa"/>
            <w:vAlign w:val="center"/>
          </w:tcPr>
          <w:p w:rsidR="00051074" w:rsidRPr="00495C7F" w:rsidRDefault="00051074" w:rsidP="000A2912">
            <w:pPr>
              <w:autoSpaceDE w:val="0"/>
              <w:autoSpaceDN w:val="0"/>
              <w:adjustRightInd w:val="0"/>
              <w:spacing w:line="360" w:lineRule="auto"/>
              <w:rPr>
                <w:rFonts w:ascii="Times New Roman" w:hAnsi="Times New Roman" w:cs="Times New Roman"/>
                <w:color w:val="000000"/>
                <w:sz w:val="20"/>
                <w:szCs w:val="20"/>
              </w:rPr>
            </w:pPr>
            <w:r w:rsidRPr="00495C7F">
              <w:rPr>
                <w:rFonts w:ascii="Times New Roman" w:hAnsi="Times New Roman" w:cs="Times New Roman"/>
                <w:color w:val="000000"/>
                <w:sz w:val="20"/>
                <w:szCs w:val="20"/>
              </w:rPr>
              <w:t>69</w:t>
            </w:r>
          </w:p>
        </w:tc>
        <w:tc>
          <w:tcPr>
            <w:tcW w:w="1142" w:type="dxa"/>
          </w:tcPr>
          <w:p w:rsidR="00051074" w:rsidRPr="00495C7F" w:rsidRDefault="00051074" w:rsidP="000A2912">
            <w:pPr>
              <w:autoSpaceDE w:val="0"/>
              <w:autoSpaceDN w:val="0"/>
              <w:adjustRightInd w:val="0"/>
              <w:spacing w:line="360" w:lineRule="auto"/>
              <w:rPr>
                <w:rFonts w:ascii="Times New Roman" w:hAnsi="Times New Roman" w:cs="Times New Roman"/>
                <w:color w:val="000000"/>
                <w:sz w:val="20"/>
                <w:szCs w:val="20"/>
              </w:rPr>
            </w:pPr>
            <w:r w:rsidRPr="00495C7F">
              <w:rPr>
                <w:rFonts w:ascii="Times New Roman" w:hAnsi="Times New Roman" w:cs="Times New Roman"/>
                <w:color w:val="000000"/>
                <w:sz w:val="20"/>
                <w:szCs w:val="20"/>
              </w:rPr>
              <w:t>64,9231</w:t>
            </w:r>
          </w:p>
        </w:tc>
        <w:tc>
          <w:tcPr>
            <w:tcW w:w="1306" w:type="dxa"/>
            <w:vAlign w:val="center"/>
          </w:tcPr>
          <w:p w:rsidR="00051074" w:rsidRPr="00495C7F" w:rsidRDefault="00051074" w:rsidP="000A2912">
            <w:pPr>
              <w:autoSpaceDE w:val="0"/>
              <w:autoSpaceDN w:val="0"/>
              <w:adjustRightInd w:val="0"/>
              <w:spacing w:line="360" w:lineRule="auto"/>
              <w:rPr>
                <w:rFonts w:ascii="Times New Roman" w:hAnsi="Times New Roman" w:cs="Times New Roman"/>
                <w:color w:val="000000"/>
                <w:sz w:val="20"/>
                <w:szCs w:val="20"/>
              </w:rPr>
            </w:pPr>
            <w:r w:rsidRPr="00495C7F">
              <w:rPr>
                <w:rFonts w:ascii="Times New Roman" w:hAnsi="Times New Roman" w:cs="Times New Roman"/>
                <w:color w:val="000000"/>
                <w:sz w:val="20"/>
                <w:szCs w:val="20"/>
              </w:rPr>
              <w:t>7,24154</w:t>
            </w:r>
          </w:p>
        </w:tc>
        <w:tc>
          <w:tcPr>
            <w:tcW w:w="1142" w:type="dxa"/>
            <w:vAlign w:val="center"/>
          </w:tcPr>
          <w:p w:rsidR="00051074" w:rsidRPr="00495C7F" w:rsidRDefault="00791E05" w:rsidP="000A2912">
            <w:pPr>
              <w:autoSpaceDE w:val="0"/>
              <w:autoSpaceDN w:val="0"/>
              <w:adjustRightInd w:val="0"/>
              <w:spacing w:line="360" w:lineRule="auto"/>
              <w:rPr>
                <w:rFonts w:ascii="Times New Roman" w:hAnsi="Times New Roman" w:cs="Times New Roman"/>
                <w:color w:val="000000"/>
                <w:sz w:val="20"/>
                <w:szCs w:val="20"/>
              </w:rPr>
            </w:pPr>
            <w:r>
              <w:rPr>
                <w:rFonts w:ascii="Times New Roman" w:hAnsi="Times New Roman" w:cs="Times New Roman"/>
                <w:color w:val="000000"/>
                <w:sz w:val="20"/>
                <w:szCs w:val="20"/>
              </w:rPr>
              <w:t>0</w:t>
            </w:r>
            <w:r w:rsidR="00051074" w:rsidRPr="00495C7F">
              <w:rPr>
                <w:rFonts w:ascii="Times New Roman" w:hAnsi="Times New Roman" w:cs="Times New Roman"/>
                <w:color w:val="000000"/>
                <w:sz w:val="20"/>
                <w:szCs w:val="20"/>
              </w:rPr>
              <w:t>,87178</w:t>
            </w:r>
          </w:p>
        </w:tc>
        <w:tc>
          <w:tcPr>
            <w:tcW w:w="816" w:type="dxa"/>
            <w:vAlign w:val="center"/>
          </w:tcPr>
          <w:p w:rsidR="00051074" w:rsidRPr="00495C7F" w:rsidRDefault="00791E05" w:rsidP="000A2912">
            <w:pPr>
              <w:autoSpaceDE w:val="0"/>
              <w:autoSpaceDN w:val="0"/>
              <w:adjustRightInd w:val="0"/>
              <w:spacing w:line="360" w:lineRule="auto"/>
              <w:rPr>
                <w:rFonts w:ascii="Times New Roman" w:hAnsi="Times New Roman" w:cs="Times New Roman"/>
                <w:color w:val="000000"/>
                <w:sz w:val="20"/>
                <w:szCs w:val="20"/>
              </w:rPr>
            </w:pPr>
            <w:r>
              <w:rPr>
                <w:rFonts w:ascii="Times New Roman" w:hAnsi="Times New Roman" w:cs="Times New Roman"/>
                <w:color w:val="000000"/>
                <w:sz w:val="20"/>
                <w:szCs w:val="20"/>
              </w:rPr>
              <w:t>0</w:t>
            </w:r>
            <w:r w:rsidR="00051074" w:rsidRPr="00495C7F">
              <w:rPr>
                <w:rFonts w:ascii="Times New Roman" w:hAnsi="Times New Roman" w:cs="Times New Roman"/>
                <w:color w:val="000000"/>
                <w:sz w:val="20"/>
                <w:szCs w:val="20"/>
              </w:rPr>
              <w:t>,820</w:t>
            </w:r>
          </w:p>
        </w:tc>
        <w:tc>
          <w:tcPr>
            <w:tcW w:w="978" w:type="dxa"/>
            <w:tcBorders>
              <w:bottom w:val="single" w:sz="4" w:space="0" w:color="auto"/>
            </w:tcBorders>
            <w:vAlign w:val="center"/>
          </w:tcPr>
          <w:p w:rsidR="00051074" w:rsidRPr="00495C7F" w:rsidRDefault="00791E05" w:rsidP="000A2912">
            <w:pPr>
              <w:autoSpaceDE w:val="0"/>
              <w:autoSpaceDN w:val="0"/>
              <w:adjustRightInd w:val="0"/>
              <w:spacing w:line="360" w:lineRule="auto"/>
              <w:rPr>
                <w:rFonts w:ascii="Times New Roman" w:hAnsi="Times New Roman" w:cs="Times New Roman"/>
                <w:color w:val="000000"/>
                <w:sz w:val="20"/>
                <w:szCs w:val="20"/>
              </w:rPr>
            </w:pPr>
            <w:r>
              <w:rPr>
                <w:rFonts w:ascii="Times New Roman" w:hAnsi="Times New Roman" w:cs="Times New Roman"/>
                <w:color w:val="000000"/>
                <w:sz w:val="20"/>
                <w:szCs w:val="20"/>
              </w:rPr>
              <w:t>0</w:t>
            </w:r>
            <w:r w:rsidR="00051074" w:rsidRPr="00495C7F">
              <w:rPr>
                <w:rFonts w:ascii="Times New Roman" w:hAnsi="Times New Roman" w:cs="Times New Roman"/>
                <w:color w:val="000000"/>
                <w:sz w:val="20"/>
                <w:szCs w:val="20"/>
              </w:rPr>
              <w:t>,414</w:t>
            </w:r>
          </w:p>
        </w:tc>
      </w:tr>
      <w:tr w:rsidR="00051074" w:rsidRPr="00943FED" w:rsidTr="00051074">
        <w:trPr>
          <w:trHeight w:val="184"/>
        </w:trPr>
        <w:tc>
          <w:tcPr>
            <w:tcW w:w="1784" w:type="dxa"/>
            <w:vMerge/>
          </w:tcPr>
          <w:p w:rsidR="00051074" w:rsidRPr="00943FED" w:rsidRDefault="00051074" w:rsidP="000A2912">
            <w:pPr>
              <w:pStyle w:val="Stil1"/>
              <w:spacing w:line="360" w:lineRule="auto"/>
              <w:rPr>
                <w:b/>
                <w:bCs/>
                <w:sz w:val="20"/>
                <w:szCs w:val="20"/>
              </w:rPr>
            </w:pPr>
          </w:p>
        </w:tc>
        <w:tc>
          <w:tcPr>
            <w:tcW w:w="811" w:type="dxa"/>
          </w:tcPr>
          <w:p w:rsidR="00051074" w:rsidRPr="00965E98" w:rsidRDefault="00051074" w:rsidP="000A2912">
            <w:pPr>
              <w:pStyle w:val="Stil1"/>
              <w:spacing w:line="360" w:lineRule="auto"/>
              <w:rPr>
                <w:bCs/>
                <w:sz w:val="20"/>
                <w:szCs w:val="20"/>
              </w:rPr>
            </w:pPr>
            <w:r>
              <w:rPr>
                <w:bCs/>
                <w:sz w:val="20"/>
                <w:szCs w:val="20"/>
              </w:rPr>
              <w:t xml:space="preserve">Hayır </w:t>
            </w:r>
          </w:p>
        </w:tc>
        <w:tc>
          <w:tcPr>
            <w:tcW w:w="630" w:type="dxa"/>
            <w:vAlign w:val="center"/>
          </w:tcPr>
          <w:p w:rsidR="00051074" w:rsidRPr="00495C7F" w:rsidRDefault="00051074" w:rsidP="000A2912">
            <w:pPr>
              <w:autoSpaceDE w:val="0"/>
              <w:autoSpaceDN w:val="0"/>
              <w:adjustRightInd w:val="0"/>
              <w:spacing w:line="360" w:lineRule="auto"/>
              <w:rPr>
                <w:rFonts w:ascii="Times New Roman" w:hAnsi="Times New Roman" w:cs="Times New Roman"/>
                <w:color w:val="000000"/>
                <w:sz w:val="20"/>
                <w:szCs w:val="20"/>
              </w:rPr>
            </w:pPr>
            <w:r w:rsidRPr="00495C7F">
              <w:rPr>
                <w:rFonts w:ascii="Times New Roman" w:hAnsi="Times New Roman" w:cs="Times New Roman"/>
                <w:color w:val="000000"/>
                <w:sz w:val="20"/>
                <w:szCs w:val="20"/>
              </w:rPr>
              <w:t>36</w:t>
            </w:r>
          </w:p>
        </w:tc>
        <w:tc>
          <w:tcPr>
            <w:tcW w:w="1142" w:type="dxa"/>
          </w:tcPr>
          <w:p w:rsidR="00051074" w:rsidRPr="00495C7F" w:rsidRDefault="00051074" w:rsidP="000A2912">
            <w:pPr>
              <w:autoSpaceDE w:val="0"/>
              <w:autoSpaceDN w:val="0"/>
              <w:adjustRightInd w:val="0"/>
              <w:spacing w:line="360" w:lineRule="auto"/>
              <w:rPr>
                <w:rFonts w:ascii="Times New Roman" w:hAnsi="Times New Roman" w:cs="Times New Roman"/>
                <w:color w:val="000000"/>
                <w:sz w:val="20"/>
                <w:szCs w:val="20"/>
              </w:rPr>
            </w:pPr>
            <w:r w:rsidRPr="00495C7F">
              <w:rPr>
                <w:rFonts w:ascii="Times New Roman" w:hAnsi="Times New Roman" w:cs="Times New Roman"/>
                <w:color w:val="000000"/>
                <w:sz w:val="20"/>
                <w:szCs w:val="20"/>
              </w:rPr>
              <w:t>71,1196</w:t>
            </w:r>
          </w:p>
        </w:tc>
        <w:tc>
          <w:tcPr>
            <w:tcW w:w="1306" w:type="dxa"/>
            <w:vAlign w:val="center"/>
          </w:tcPr>
          <w:p w:rsidR="00051074" w:rsidRPr="00495C7F" w:rsidRDefault="00051074" w:rsidP="000A2912">
            <w:pPr>
              <w:autoSpaceDE w:val="0"/>
              <w:autoSpaceDN w:val="0"/>
              <w:adjustRightInd w:val="0"/>
              <w:spacing w:line="360" w:lineRule="auto"/>
              <w:rPr>
                <w:rFonts w:ascii="Times New Roman" w:hAnsi="Times New Roman" w:cs="Times New Roman"/>
                <w:color w:val="000000"/>
                <w:sz w:val="20"/>
                <w:szCs w:val="20"/>
              </w:rPr>
            </w:pPr>
            <w:r w:rsidRPr="00495C7F">
              <w:rPr>
                <w:rFonts w:ascii="Times New Roman" w:hAnsi="Times New Roman" w:cs="Times New Roman"/>
                <w:color w:val="000000"/>
                <w:sz w:val="20"/>
                <w:szCs w:val="20"/>
              </w:rPr>
              <w:t>9,77590</w:t>
            </w:r>
          </w:p>
        </w:tc>
        <w:tc>
          <w:tcPr>
            <w:tcW w:w="1142" w:type="dxa"/>
            <w:vAlign w:val="center"/>
          </w:tcPr>
          <w:p w:rsidR="00051074" w:rsidRPr="00495C7F" w:rsidRDefault="00051074" w:rsidP="000A2912">
            <w:pPr>
              <w:autoSpaceDE w:val="0"/>
              <w:autoSpaceDN w:val="0"/>
              <w:adjustRightInd w:val="0"/>
              <w:spacing w:line="360" w:lineRule="auto"/>
              <w:rPr>
                <w:rFonts w:ascii="Times New Roman" w:hAnsi="Times New Roman" w:cs="Times New Roman"/>
                <w:color w:val="000000"/>
                <w:sz w:val="20"/>
                <w:szCs w:val="20"/>
              </w:rPr>
            </w:pPr>
            <w:r w:rsidRPr="00495C7F">
              <w:rPr>
                <w:rFonts w:ascii="Times New Roman" w:hAnsi="Times New Roman" w:cs="Times New Roman"/>
                <w:color w:val="000000"/>
                <w:sz w:val="20"/>
                <w:szCs w:val="20"/>
              </w:rPr>
              <w:t>1,62932</w:t>
            </w:r>
          </w:p>
        </w:tc>
        <w:tc>
          <w:tcPr>
            <w:tcW w:w="816" w:type="dxa"/>
            <w:tcBorders>
              <w:bottom w:val="single" w:sz="4" w:space="0" w:color="auto"/>
            </w:tcBorders>
            <w:vAlign w:val="center"/>
          </w:tcPr>
          <w:p w:rsidR="00051074" w:rsidRPr="00495C7F" w:rsidRDefault="00791E05" w:rsidP="000A2912">
            <w:pPr>
              <w:autoSpaceDE w:val="0"/>
              <w:autoSpaceDN w:val="0"/>
              <w:adjustRightInd w:val="0"/>
              <w:spacing w:line="360" w:lineRule="auto"/>
              <w:rPr>
                <w:rFonts w:ascii="Times New Roman" w:hAnsi="Times New Roman" w:cs="Times New Roman"/>
                <w:color w:val="000000"/>
                <w:sz w:val="20"/>
                <w:szCs w:val="20"/>
              </w:rPr>
            </w:pPr>
            <w:r>
              <w:rPr>
                <w:rFonts w:ascii="Times New Roman" w:hAnsi="Times New Roman" w:cs="Times New Roman"/>
                <w:color w:val="000000"/>
                <w:sz w:val="20"/>
                <w:szCs w:val="20"/>
              </w:rPr>
              <w:t>0</w:t>
            </w:r>
            <w:r w:rsidR="00051074" w:rsidRPr="00495C7F">
              <w:rPr>
                <w:rFonts w:ascii="Times New Roman" w:hAnsi="Times New Roman" w:cs="Times New Roman"/>
                <w:color w:val="000000"/>
                <w:sz w:val="20"/>
                <w:szCs w:val="20"/>
              </w:rPr>
              <w:t>,748</w:t>
            </w:r>
          </w:p>
        </w:tc>
        <w:tc>
          <w:tcPr>
            <w:tcW w:w="978" w:type="dxa"/>
            <w:tcBorders>
              <w:top w:val="single" w:sz="4" w:space="0" w:color="auto"/>
              <w:bottom w:val="single" w:sz="4" w:space="0" w:color="auto"/>
            </w:tcBorders>
            <w:vAlign w:val="center"/>
          </w:tcPr>
          <w:p w:rsidR="00051074" w:rsidRPr="00495C7F" w:rsidRDefault="00791E05" w:rsidP="000A2912">
            <w:pPr>
              <w:autoSpaceDE w:val="0"/>
              <w:autoSpaceDN w:val="0"/>
              <w:adjustRightInd w:val="0"/>
              <w:spacing w:line="360" w:lineRule="auto"/>
              <w:rPr>
                <w:rFonts w:ascii="Times New Roman" w:hAnsi="Times New Roman" w:cs="Times New Roman"/>
                <w:color w:val="000000"/>
                <w:sz w:val="20"/>
                <w:szCs w:val="20"/>
              </w:rPr>
            </w:pPr>
            <w:r>
              <w:rPr>
                <w:rFonts w:ascii="Times New Roman" w:hAnsi="Times New Roman" w:cs="Times New Roman"/>
                <w:color w:val="000000"/>
                <w:sz w:val="20"/>
                <w:szCs w:val="20"/>
              </w:rPr>
              <w:t>0</w:t>
            </w:r>
            <w:r w:rsidR="00051074" w:rsidRPr="00495C7F">
              <w:rPr>
                <w:rFonts w:ascii="Times New Roman" w:hAnsi="Times New Roman" w:cs="Times New Roman"/>
                <w:color w:val="000000"/>
                <w:sz w:val="20"/>
                <w:szCs w:val="20"/>
              </w:rPr>
              <w:t>,458</w:t>
            </w:r>
          </w:p>
        </w:tc>
      </w:tr>
      <w:tr w:rsidR="00051074" w:rsidRPr="00943FED" w:rsidTr="00051074">
        <w:trPr>
          <w:trHeight w:val="440"/>
        </w:trPr>
        <w:tc>
          <w:tcPr>
            <w:tcW w:w="1784" w:type="dxa"/>
            <w:vMerge w:val="restart"/>
          </w:tcPr>
          <w:p w:rsidR="00051074" w:rsidRPr="00943FED" w:rsidRDefault="00051074" w:rsidP="000A2912">
            <w:pPr>
              <w:pStyle w:val="Stil1"/>
              <w:spacing w:line="360" w:lineRule="auto"/>
              <w:rPr>
                <w:b/>
                <w:bCs/>
                <w:sz w:val="20"/>
                <w:szCs w:val="20"/>
              </w:rPr>
            </w:pPr>
            <w:r w:rsidRPr="00943FED">
              <w:rPr>
                <w:b/>
                <w:bCs/>
                <w:sz w:val="20"/>
                <w:szCs w:val="20"/>
              </w:rPr>
              <w:t>Teknoloji Kullanım</w:t>
            </w:r>
          </w:p>
        </w:tc>
        <w:tc>
          <w:tcPr>
            <w:tcW w:w="811" w:type="dxa"/>
          </w:tcPr>
          <w:p w:rsidR="00051074" w:rsidRPr="00965E98" w:rsidRDefault="00051074" w:rsidP="000A2912">
            <w:pPr>
              <w:pStyle w:val="Stil1"/>
              <w:spacing w:line="360" w:lineRule="auto"/>
              <w:rPr>
                <w:bCs/>
                <w:sz w:val="20"/>
                <w:szCs w:val="20"/>
              </w:rPr>
            </w:pPr>
            <w:r>
              <w:rPr>
                <w:bCs/>
                <w:sz w:val="20"/>
                <w:szCs w:val="20"/>
              </w:rPr>
              <w:t xml:space="preserve">Evet </w:t>
            </w:r>
          </w:p>
        </w:tc>
        <w:tc>
          <w:tcPr>
            <w:tcW w:w="630" w:type="dxa"/>
            <w:vAlign w:val="center"/>
          </w:tcPr>
          <w:p w:rsidR="00051074" w:rsidRPr="00495C7F" w:rsidRDefault="00051074" w:rsidP="000A2912">
            <w:pPr>
              <w:autoSpaceDE w:val="0"/>
              <w:autoSpaceDN w:val="0"/>
              <w:adjustRightInd w:val="0"/>
              <w:spacing w:line="360" w:lineRule="auto"/>
              <w:rPr>
                <w:rFonts w:ascii="Times New Roman" w:hAnsi="Times New Roman" w:cs="Times New Roman"/>
                <w:color w:val="000000"/>
                <w:sz w:val="20"/>
                <w:szCs w:val="20"/>
              </w:rPr>
            </w:pPr>
            <w:r w:rsidRPr="00495C7F">
              <w:rPr>
                <w:rFonts w:ascii="Times New Roman" w:hAnsi="Times New Roman" w:cs="Times New Roman"/>
                <w:color w:val="000000"/>
                <w:sz w:val="20"/>
                <w:szCs w:val="20"/>
              </w:rPr>
              <w:t>69</w:t>
            </w:r>
          </w:p>
        </w:tc>
        <w:tc>
          <w:tcPr>
            <w:tcW w:w="1142" w:type="dxa"/>
          </w:tcPr>
          <w:p w:rsidR="00051074" w:rsidRPr="00495C7F" w:rsidRDefault="00051074" w:rsidP="000A2912">
            <w:pPr>
              <w:autoSpaceDE w:val="0"/>
              <w:autoSpaceDN w:val="0"/>
              <w:adjustRightInd w:val="0"/>
              <w:spacing w:line="360" w:lineRule="auto"/>
              <w:rPr>
                <w:rFonts w:ascii="Times New Roman" w:hAnsi="Times New Roman" w:cs="Times New Roman"/>
                <w:sz w:val="20"/>
                <w:szCs w:val="20"/>
              </w:rPr>
            </w:pPr>
            <w:r w:rsidRPr="00495C7F">
              <w:rPr>
                <w:rFonts w:ascii="Times New Roman" w:hAnsi="Times New Roman" w:cs="Times New Roman"/>
                <w:sz w:val="20"/>
                <w:szCs w:val="20"/>
              </w:rPr>
              <w:t>51,8462</w:t>
            </w:r>
          </w:p>
        </w:tc>
        <w:tc>
          <w:tcPr>
            <w:tcW w:w="1306" w:type="dxa"/>
            <w:vAlign w:val="center"/>
          </w:tcPr>
          <w:p w:rsidR="00051074" w:rsidRPr="00495C7F" w:rsidRDefault="00051074" w:rsidP="000A2912">
            <w:pPr>
              <w:autoSpaceDE w:val="0"/>
              <w:autoSpaceDN w:val="0"/>
              <w:adjustRightInd w:val="0"/>
              <w:spacing w:line="360" w:lineRule="auto"/>
              <w:rPr>
                <w:rFonts w:ascii="Times New Roman" w:hAnsi="Times New Roman" w:cs="Times New Roman"/>
                <w:color w:val="000000"/>
                <w:sz w:val="20"/>
                <w:szCs w:val="20"/>
              </w:rPr>
            </w:pPr>
            <w:r w:rsidRPr="00495C7F">
              <w:rPr>
                <w:rFonts w:ascii="Times New Roman" w:hAnsi="Times New Roman" w:cs="Times New Roman"/>
                <w:color w:val="000000"/>
                <w:sz w:val="20"/>
                <w:szCs w:val="20"/>
              </w:rPr>
              <w:t>8,84645</w:t>
            </w:r>
          </w:p>
        </w:tc>
        <w:tc>
          <w:tcPr>
            <w:tcW w:w="1142" w:type="dxa"/>
            <w:vAlign w:val="center"/>
          </w:tcPr>
          <w:p w:rsidR="00051074" w:rsidRPr="00495C7F" w:rsidRDefault="00051074" w:rsidP="000A2912">
            <w:pPr>
              <w:autoSpaceDE w:val="0"/>
              <w:autoSpaceDN w:val="0"/>
              <w:adjustRightInd w:val="0"/>
              <w:spacing w:line="360" w:lineRule="auto"/>
              <w:rPr>
                <w:rFonts w:ascii="Times New Roman" w:hAnsi="Times New Roman" w:cs="Times New Roman"/>
                <w:color w:val="000000"/>
                <w:sz w:val="20"/>
                <w:szCs w:val="20"/>
              </w:rPr>
            </w:pPr>
            <w:r w:rsidRPr="00495C7F">
              <w:rPr>
                <w:rFonts w:ascii="Times New Roman" w:hAnsi="Times New Roman" w:cs="Times New Roman"/>
                <w:color w:val="000000"/>
                <w:sz w:val="20"/>
                <w:szCs w:val="20"/>
              </w:rPr>
              <w:t>1,06499</w:t>
            </w:r>
          </w:p>
        </w:tc>
        <w:tc>
          <w:tcPr>
            <w:tcW w:w="816" w:type="dxa"/>
            <w:vAlign w:val="center"/>
          </w:tcPr>
          <w:p w:rsidR="00051074" w:rsidRPr="00495C7F" w:rsidRDefault="00051074" w:rsidP="000A2912">
            <w:pPr>
              <w:autoSpaceDE w:val="0"/>
              <w:autoSpaceDN w:val="0"/>
              <w:adjustRightInd w:val="0"/>
              <w:spacing w:line="360" w:lineRule="auto"/>
              <w:rPr>
                <w:rFonts w:ascii="Times New Roman" w:hAnsi="Times New Roman" w:cs="Times New Roman"/>
                <w:color w:val="000000"/>
                <w:sz w:val="20"/>
                <w:szCs w:val="20"/>
              </w:rPr>
            </w:pPr>
            <w:r w:rsidRPr="00495C7F">
              <w:rPr>
                <w:rFonts w:ascii="Times New Roman" w:hAnsi="Times New Roman" w:cs="Times New Roman"/>
                <w:color w:val="000000"/>
                <w:sz w:val="20"/>
                <w:szCs w:val="20"/>
              </w:rPr>
              <w:t>2,203</w:t>
            </w:r>
          </w:p>
        </w:tc>
        <w:tc>
          <w:tcPr>
            <w:tcW w:w="978" w:type="dxa"/>
            <w:tcBorders>
              <w:bottom w:val="single" w:sz="4" w:space="0" w:color="auto"/>
            </w:tcBorders>
            <w:vAlign w:val="center"/>
          </w:tcPr>
          <w:p w:rsidR="00051074" w:rsidRPr="00562914" w:rsidRDefault="00791E05" w:rsidP="000A2912">
            <w:pPr>
              <w:autoSpaceDE w:val="0"/>
              <w:autoSpaceDN w:val="0"/>
              <w:adjustRightInd w:val="0"/>
              <w:spacing w:line="360" w:lineRule="auto"/>
              <w:rPr>
                <w:rFonts w:ascii="Times New Roman" w:hAnsi="Times New Roman" w:cs="Times New Roman"/>
                <w:sz w:val="20"/>
                <w:szCs w:val="20"/>
              </w:rPr>
            </w:pPr>
            <w:r>
              <w:rPr>
                <w:rFonts w:ascii="Times New Roman" w:hAnsi="Times New Roman" w:cs="Times New Roman"/>
                <w:sz w:val="20"/>
                <w:szCs w:val="20"/>
              </w:rPr>
              <w:t>0</w:t>
            </w:r>
            <w:r w:rsidR="00051074" w:rsidRPr="00562914">
              <w:rPr>
                <w:rFonts w:ascii="Times New Roman" w:hAnsi="Times New Roman" w:cs="Times New Roman"/>
                <w:sz w:val="20"/>
                <w:szCs w:val="20"/>
              </w:rPr>
              <w:t>,030</w:t>
            </w:r>
          </w:p>
        </w:tc>
      </w:tr>
      <w:tr w:rsidR="00051074" w:rsidRPr="00943FED" w:rsidTr="00051074">
        <w:trPr>
          <w:trHeight w:val="184"/>
        </w:trPr>
        <w:tc>
          <w:tcPr>
            <w:tcW w:w="1784" w:type="dxa"/>
            <w:vMerge/>
          </w:tcPr>
          <w:p w:rsidR="00051074" w:rsidRPr="00943FED" w:rsidRDefault="00051074" w:rsidP="000A2912">
            <w:pPr>
              <w:pStyle w:val="Stil1"/>
              <w:spacing w:line="360" w:lineRule="auto"/>
              <w:rPr>
                <w:bCs/>
                <w:sz w:val="20"/>
                <w:szCs w:val="20"/>
              </w:rPr>
            </w:pPr>
          </w:p>
        </w:tc>
        <w:tc>
          <w:tcPr>
            <w:tcW w:w="811" w:type="dxa"/>
          </w:tcPr>
          <w:p w:rsidR="00051074" w:rsidRPr="00965E98" w:rsidRDefault="00051074" w:rsidP="000A2912">
            <w:pPr>
              <w:pStyle w:val="Stil1"/>
              <w:spacing w:line="360" w:lineRule="auto"/>
              <w:rPr>
                <w:bCs/>
                <w:sz w:val="20"/>
                <w:szCs w:val="20"/>
              </w:rPr>
            </w:pPr>
            <w:r>
              <w:rPr>
                <w:bCs/>
                <w:sz w:val="20"/>
                <w:szCs w:val="20"/>
              </w:rPr>
              <w:t xml:space="preserve">Hayır </w:t>
            </w:r>
          </w:p>
        </w:tc>
        <w:tc>
          <w:tcPr>
            <w:tcW w:w="630" w:type="dxa"/>
            <w:vAlign w:val="center"/>
          </w:tcPr>
          <w:p w:rsidR="00051074" w:rsidRPr="00495C7F" w:rsidRDefault="00051074" w:rsidP="000A2912">
            <w:pPr>
              <w:autoSpaceDE w:val="0"/>
              <w:autoSpaceDN w:val="0"/>
              <w:adjustRightInd w:val="0"/>
              <w:spacing w:line="360" w:lineRule="auto"/>
              <w:rPr>
                <w:rFonts w:ascii="Times New Roman" w:hAnsi="Times New Roman" w:cs="Times New Roman"/>
                <w:color w:val="000000"/>
                <w:sz w:val="20"/>
                <w:szCs w:val="20"/>
              </w:rPr>
            </w:pPr>
            <w:r w:rsidRPr="00495C7F">
              <w:rPr>
                <w:rFonts w:ascii="Times New Roman" w:hAnsi="Times New Roman" w:cs="Times New Roman"/>
                <w:color w:val="000000"/>
                <w:sz w:val="20"/>
                <w:szCs w:val="20"/>
              </w:rPr>
              <w:t>36</w:t>
            </w:r>
          </w:p>
        </w:tc>
        <w:tc>
          <w:tcPr>
            <w:tcW w:w="1142" w:type="dxa"/>
          </w:tcPr>
          <w:p w:rsidR="00051074" w:rsidRPr="00495C7F" w:rsidRDefault="00051074" w:rsidP="000A2912">
            <w:pPr>
              <w:autoSpaceDE w:val="0"/>
              <w:autoSpaceDN w:val="0"/>
              <w:adjustRightInd w:val="0"/>
              <w:spacing w:line="360" w:lineRule="auto"/>
              <w:rPr>
                <w:rFonts w:ascii="Times New Roman" w:hAnsi="Times New Roman" w:cs="Times New Roman"/>
                <w:color w:val="000000"/>
                <w:sz w:val="20"/>
                <w:szCs w:val="20"/>
              </w:rPr>
            </w:pPr>
            <w:r w:rsidRPr="00495C7F">
              <w:rPr>
                <w:rFonts w:ascii="Times New Roman" w:hAnsi="Times New Roman" w:cs="Times New Roman"/>
                <w:color w:val="000000"/>
                <w:sz w:val="20"/>
                <w:szCs w:val="20"/>
              </w:rPr>
              <w:t>52,2391</w:t>
            </w:r>
          </w:p>
        </w:tc>
        <w:tc>
          <w:tcPr>
            <w:tcW w:w="1306" w:type="dxa"/>
            <w:vAlign w:val="center"/>
          </w:tcPr>
          <w:p w:rsidR="00051074" w:rsidRPr="00495C7F" w:rsidRDefault="00051074" w:rsidP="000A2912">
            <w:pPr>
              <w:autoSpaceDE w:val="0"/>
              <w:autoSpaceDN w:val="0"/>
              <w:adjustRightInd w:val="0"/>
              <w:spacing w:line="360" w:lineRule="auto"/>
              <w:rPr>
                <w:rFonts w:ascii="Times New Roman" w:hAnsi="Times New Roman" w:cs="Times New Roman"/>
                <w:color w:val="000000"/>
                <w:sz w:val="20"/>
                <w:szCs w:val="20"/>
              </w:rPr>
            </w:pPr>
            <w:r w:rsidRPr="00495C7F">
              <w:rPr>
                <w:rFonts w:ascii="Times New Roman" w:hAnsi="Times New Roman" w:cs="Times New Roman"/>
                <w:color w:val="000000"/>
                <w:sz w:val="20"/>
                <w:szCs w:val="20"/>
              </w:rPr>
              <w:t>10,42875</w:t>
            </w:r>
          </w:p>
        </w:tc>
        <w:tc>
          <w:tcPr>
            <w:tcW w:w="1142" w:type="dxa"/>
            <w:vAlign w:val="center"/>
          </w:tcPr>
          <w:p w:rsidR="00051074" w:rsidRPr="00495C7F" w:rsidRDefault="00051074" w:rsidP="000A2912">
            <w:pPr>
              <w:autoSpaceDE w:val="0"/>
              <w:autoSpaceDN w:val="0"/>
              <w:adjustRightInd w:val="0"/>
              <w:spacing w:line="360" w:lineRule="auto"/>
              <w:rPr>
                <w:rFonts w:ascii="Times New Roman" w:hAnsi="Times New Roman" w:cs="Times New Roman"/>
                <w:color w:val="000000"/>
                <w:sz w:val="20"/>
                <w:szCs w:val="20"/>
              </w:rPr>
            </w:pPr>
            <w:r w:rsidRPr="00495C7F">
              <w:rPr>
                <w:rFonts w:ascii="Times New Roman" w:hAnsi="Times New Roman" w:cs="Times New Roman"/>
                <w:color w:val="000000"/>
                <w:sz w:val="20"/>
                <w:szCs w:val="20"/>
              </w:rPr>
              <w:t>1,73812</w:t>
            </w:r>
          </w:p>
        </w:tc>
        <w:tc>
          <w:tcPr>
            <w:tcW w:w="816" w:type="dxa"/>
            <w:vAlign w:val="center"/>
          </w:tcPr>
          <w:p w:rsidR="00051074" w:rsidRPr="00495C7F" w:rsidRDefault="00051074" w:rsidP="000A2912">
            <w:pPr>
              <w:autoSpaceDE w:val="0"/>
              <w:autoSpaceDN w:val="0"/>
              <w:adjustRightInd w:val="0"/>
              <w:spacing w:line="360" w:lineRule="auto"/>
              <w:rPr>
                <w:rFonts w:ascii="Times New Roman" w:hAnsi="Times New Roman" w:cs="Times New Roman"/>
                <w:color w:val="000000"/>
                <w:sz w:val="20"/>
                <w:szCs w:val="20"/>
              </w:rPr>
            </w:pPr>
            <w:r w:rsidRPr="00495C7F">
              <w:rPr>
                <w:rFonts w:ascii="Times New Roman" w:hAnsi="Times New Roman" w:cs="Times New Roman"/>
                <w:color w:val="000000"/>
                <w:sz w:val="20"/>
                <w:szCs w:val="20"/>
              </w:rPr>
              <w:t>2,091</w:t>
            </w:r>
          </w:p>
        </w:tc>
        <w:tc>
          <w:tcPr>
            <w:tcW w:w="978" w:type="dxa"/>
            <w:tcBorders>
              <w:top w:val="single" w:sz="4" w:space="0" w:color="auto"/>
            </w:tcBorders>
            <w:vAlign w:val="center"/>
          </w:tcPr>
          <w:p w:rsidR="00051074" w:rsidRPr="00562914" w:rsidRDefault="00791E05" w:rsidP="000A2912">
            <w:pPr>
              <w:autoSpaceDE w:val="0"/>
              <w:autoSpaceDN w:val="0"/>
              <w:adjustRightInd w:val="0"/>
              <w:spacing w:line="360" w:lineRule="auto"/>
              <w:rPr>
                <w:rFonts w:ascii="Times New Roman" w:hAnsi="Times New Roman" w:cs="Times New Roman"/>
                <w:sz w:val="20"/>
                <w:szCs w:val="20"/>
              </w:rPr>
            </w:pPr>
            <w:r>
              <w:rPr>
                <w:rFonts w:ascii="Times New Roman" w:hAnsi="Times New Roman" w:cs="Times New Roman"/>
                <w:sz w:val="20"/>
                <w:szCs w:val="20"/>
              </w:rPr>
              <w:t>0</w:t>
            </w:r>
            <w:r w:rsidR="00051074" w:rsidRPr="00562914">
              <w:rPr>
                <w:rFonts w:ascii="Times New Roman" w:hAnsi="Times New Roman" w:cs="Times New Roman"/>
                <w:sz w:val="20"/>
                <w:szCs w:val="20"/>
              </w:rPr>
              <w:t>,041</w:t>
            </w:r>
          </w:p>
        </w:tc>
      </w:tr>
      <w:tr w:rsidR="00051074" w:rsidRPr="00943FED" w:rsidTr="00051074">
        <w:trPr>
          <w:trHeight w:val="440"/>
        </w:trPr>
        <w:tc>
          <w:tcPr>
            <w:tcW w:w="1784" w:type="dxa"/>
            <w:vMerge w:val="restart"/>
          </w:tcPr>
          <w:p w:rsidR="00051074" w:rsidRPr="00C7370D" w:rsidRDefault="00051074" w:rsidP="000A2912">
            <w:pPr>
              <w:pStyle w:val="Stil1"/>
              <w:spacing w:line="360" w:lineRule="auto"/>
              <w:rPr>
                <w:b/>
                <w:bCs/>
                <w:sz w:val="20"/>
                <w:szCs w:val="20"/>
              </w:rPr>
            </w:pPr>
            <w:r w:rsidRPr="00C7370D">
              <w:rPr>
                <w:b/>
                <w:bCs/>
                <w:sz w:val="20"/>
                <w:szCs w:val="20"/>
              </w:rPr>
              <w:t xml:space="preserve">Teknoloji </w:t>
            </w:r>
          </w:p>
          <w:p w:rsidR="00051074" w:rsidRPr="00943FED" w:rsidRDefault="00051074" w:rsidP="000A2912">
            <w:pPr>
              <w:pStyle w:val="Stil1"/>
              <w:spacing w:line="360" w:lineRule="auto"/>
              <w:rPr>
                <w:bCs/>
                <w:sz w:val="20"/>
                <w:szCs w:val="20"/>
              </w:rPr>
            </w:pPr>
            <w:r w:rsidRPr="00C7370D">
              <w:rPr>
                <w:b/>
                <w:bCs/>
                <w:sz w:val="20"/>
                <w:szCs w:val="20"/>
              </w:rPr>
              <w:t>Kullandıklarım</w:t>
            </w:r>
          </w:p>
        </w:tc>
        <w:tc>
          <w:tcPr>
            <w:tcW w:w="811" w:type="dxa"/>
          </w:tcPr>
          <w:p w:rsidR="00051074" w:rsidRPr="00965E98" w:rsidRDefault="00051074" w:rsidP="000A2912">
            <w:pPr>
              <w:pStyle w:val="Stil1"/>
              <w:spacing w:line="360" w:lineRule="auto"/>
              <w:rPr>
                <w:bCs/>
                <w:sz w:val="20"/>
                <w:szCs w:val="20"/>
              </w:rPr>
            </w:pPr>
            <w:r>
              <w:rPr>
                <w:bCs/>
                <w:sz w:val="20"/>
                <w:szCs w:val="20"/>
              </w:rPr>
              <w:t xml:space="preserve">Evet </w:t>
            </w:r>
          </w:p>
        </w:tc>
        <w:tc>
          <w:tcPr>
            <w:tcW w:w="630" w:type="dxa"/>
            <w:vAlign w:val="center"/>
          </w:tcPr>
          <w:p w:rsidR="00051074" w:rsidRPr="00495C7F" w:rsidRDefault="00051074" w:rsidP="000A2912">
            <w:pPr>
              <w:autoSpaceDE w:val="0"/>
              <w:autoSpaceDN w:val="0"/>
              <w:adjustRightInd w:val="0"/>
              <w:spacing w:line="360" w:lineRule="auto"/>
              <w:rPr>
                <w:rFonts w:ascii="Times New Roman" w:hAnsi="Times New Roman" w:cs="Times New Roman"/>
                <w:color w:val="000000"/>
                <w:sz w:val="20"/>
                <w:szCs w:val="20"/>
              </w:rPr>
            </w:pPr>
            <w:r w:rsidRPr="00495C7F">
              <w:rPr>
                <w:rFonts w:ascii="Times New Roman" w:hAnsi="Times New Roman" w:cs="Times New Roman"/>
                <w:color w:val="000000"/>
                <w:sz w:val="20"/>
                <w:szCs w:val="20"/>
              </w:rPr>
              <w:t>68</w:t>
            </w:r>
          </w:p>
        </w:tc>
        <w:tc>
          <w:tcPr>
            <w:tcW w:w="1142" w:type="dxa"/>
          </w:tcPr>
          <w:p w:rsidR="00051074" w:rsidRPr="00495C7F" w:rsidRDefault="00051074" w:rsidP="000A2912">
            <w:pPr>
              <w:autoSpaceDE w:val="0"/>
              <w:autoSpaceDN w:val="0"/>
              <w:adjustRightInd w:val="0"/>
              <w:spacing w:line="360" w:lineRule="auto"/>
              <w:rPr>
                <w:rFonts w:ascii="Times New Roman" w:hAnsi="Times New Roman" w:cs="Times New Roman"/>
                <w:color w:val="000000"/>
                <w:sz w:val="20"/>
                <w:szCs w:val="20"/>
              </w:rPr>
            </w:pPr>
            <w:r w:rsidRPr="00495C7F">
              <w:rPr>
                <w:rFonts w:ascii="Times New Roman" w:hAnsi="Times New Roman" w:cs="Times New Roman"/>
                <w:color w:val="000000"/>
                <w:sz w:val="20"/>
                <w:szCs w:val="20"/>
              </w:rPr>
              <w:t>53,3077</w:t>
            </w:r>
          </w:p>
        </w:tc>
        <w:tc>
          <w:tcPr>
            <w:tcW w:w="1306" w:type="dxa"/>
            <w:vAlign w:val="center"/>
          </w:tcPr>
          <w:p w:rsidR="00051074" w:rsidRPr="00495C7F" w:rsidRDefault="00051074" w:rsidP="000A2912">
            <w:pPr>
              <w:autoSpaceDE w:val="0"/>
              <w:autoSpaceDN w:val="0"/>
              <w:adjustRightInd w:val="0"/>
              <w:spacing w:line="360" w:lineRule="auto"/>
              <w:rPr>
                <w:rFonts w:ascii="Times New Roman" w:hAnsi="Times New Roman" w:cs="Times New Roman"/>
                <w:color w:val="000000"/>
                <w:sz w:val="20"/>
                <w:szCs w:val="20"/>
              </w:rPr>
            </w:pPr>
            <w:r w:rsidRPr="00495C7F">
              <w:rPr>
                <w:rFonts w:ascii="Times New Roman" w:hAnsi="Times New Roman" w:cs="Times New Roman"/>
                <w:color w:val="000000"/>
                <w:sz w:val="20"/>
                <w:szCs w:val="20"/>
              </w:rPr>
              <w:t>15,27130</w:t>
            </w:r>
          </w:p>
        </w:tc>
        <w:tc>
          <w:tcPr>
            <w:tcW w:w="1142" w:type="dxa"/>
            <w:vAlign w:val="center"/>
          </w:tcPr>
          <w:p w:rsidR="00051074" w:rsidRPr="00495C7F" w:rsidRDefault="00051074" w:rsidP="000A2912">
            <w:pPr>
              <w:autoSpaceDE w:val="0"/>
              <w:autoSpaceDN w:val="0"/>
              <w:adjustRightInd w:val="0"/>
              <w:spacing w:line="360" w:lineRule="auto"/>
              <w:rPr>
                <w:rFonts w:ascii="Times New Roman" w:hAnsi="Times New Roman" w:cs="Times New Roman"/>
                <w:color w:val="000000"/>
                <w:sz w:val="20"/>
                <w:szCs w:val="20"/>
              </w:rPr>
            </w:pPr>
            <w:r w:rsidRPr="00495C7F">
              <w:rPr>
                <w:rFonts w:ascii="Times New Roman" w:hAnsi="Times New Roman" w:cs="Times New Roman"/>
                <w:color w:val="000000"/>
                <w:sz w:val="20"/>
                <w:szCs w:val="20"/>
              </w:rPr>
              <w:t>1,85192</w:t>
            </w:r>
          </w:p>
        </w:tc>
        <w:tc>
          <w:tcPr>
            <w:tcW w:w="816" w:type="dxa"/>
            <w:vAlign w:val="center"/>
          </w:tcPr>
          <w:p w:rsidR="00051074" w:rsidRPr="00495C7F" w:rsidRDefault="00051074" w:rsidP="000A2912">
            <w:pPr>
              <w:autoSpaceDE w:val="0"/>
              <w:autoSpaceDN w:val="0"/>
              <w:adjustRightInd w:val="0"/>
              <w:spacing w:line="360" w:lineRule="auto"/>
              <w:rPr>
                <w:rFonts w:ascii="Times New Roman" w:hAnsi="Times New Roman" w:cs="Times New Roman"/>
                <w:color w:val="000000"/>
                <w:sz w:val="20"/>
                <w:szCs w:val="20"/>
              </w:rPr>
            </w:pPr>
            <w:r w:rsidRPr="00495C7F">
              <w:rPr>
                <w:rFonts w:ascii="Times New Roman" w:hAnsi="Times New Roman" w:cs="Times New Roman"/>
                <w:color w:val="000000"/>
                <w:sz w:val="20"/>
                <w:szCs w:val="20"/>
              </w:rPr>
              <w:t>3,268</w:t>
            </w:r>
          </w:p>
        </w:tc>
        <w:tc>
          <w:tcPr>
            <w:tcW w:w="978" w:type="dxa"/>
            <w:tcBorders>
              <w:bottom w:val="single" w:sz="4" w:space="0" w:color="auto"/>
            </w:tcBorders>
            <w:vAlign w:val="center"/>
          </w:tcPr>
          <w:p w:rsidR="00051074" w:rsidRPr="00562914" w:rsidRDefault="00791E05" w:rsidP="000A2912">
            <w:pPr>
              <w:autoSpaceDE w:val="0"/>
              <w:autoSpaceDN w:val="0"/>
              <w:adjustRightInd w:val="0"/>
              <w:spacing w:line="360" w:lineRule="auto"/>
              <w:rPr>
                <w:rFonts w:ascii="Times New Roman" w:hAnsi="Times New Roman" w:cs="Times New Roman"/>
                <w:sz w:val="20"/>
                <w:szCs w:val="20"/>
              </w:rPr>
            </w:pPr>
            <w:r>
              <w:rPr>
                <w:rFonts w:ascii="Times New Roman" w:hAnsi="Times New Roman" w:cs="Times New Roman"/>
                <w:sz w:val="20"/>
                <w:szCs w:val="20"/>
              </w:rPr>
              <w:t>0</w:t>
            </w:r>
            <w:r w:rsidR="00051074" w:rsidRPr="00562914">
              <w:rPr>
                <w:rFonts w:ascii="Times New Roman" w:hAnsi="Times New Roman" w:cs="Times New Roman"/>
                <w:sz w:val="20"/>
                <w:szCs w:val="20"/>
              </w:rPr>
              <w:t>,001</w:t>
            </w:r>
          </w:p>
        </w:tc>
      </w:tr>
      <w:tr w:rsidR="00051074" w:rsidRPr="00943FED" w:rsidTr="00051074">
        <w:trPr>
          <w:trHeight w:val="182"/>
        </w:trPr>
        <w:tc>
          <w:tcPr>
            <w:tcW w:w="1784" w:type="dxa"/>
            <w:vMerge/>
          </w:tcPr>
          <w:p w:rsidR="00051074" w:rsidRPr="00943FED" w:rsidRDefault="00051074" w:rsidP="000A2912">
            <w:pPr>
              <w:pStyle w:val="Stil1"/>
              <w:spacing w:line="360" w:lineRule="auto"/>
              <w:rPr>
                <w:bCs/>
                <w:sz w:val="20"/>
                <w:szCs w:val="20"/>
              </w:rPr>
            </w:pPr>
          </w:p>
        </w:tc>
        <w:tc>
          <w:tcPr>
            <w:tcW w:w="811" w:type="dxa"/>
          </w:tcPr>
          <w:p w:rsidR="00051074" w:rsidRPr="00965E98" w:rsidRDefault="00051074" w:rsidP="000A2912">
            <w:pPr>
              <w:pStyle w:val="Stil1"/>
              <w:spacing w:line="360" w:lineRule="auto"/>
              <w:rPr>
                <w:bCs/>
                <w:sz w:val="20"/>
                <w:szCs w:val="20"/>
              </w:rPr>
            </w:pPr>
            <w:r>
              <w:rPr>
                <w:bCs/>
                <w:sz w:val="20"/>
                <w:szCs w:val="20"/>
              </w:rPr>
              <w:t xml:space="preserve">Hayır </w:t>
            </w:r>
          </w:p>
        </w:tc>
        <w:tc>
          <w:tcPr>
            <w:tcW w:w="630" w:type="dxa"/>
            <w:vAlign w:val="center"/>
          </w:tcPr>
          <w:p w:rsidR="00051074" w:rsidRPr="00495C7F" w:rsidRDefault="00051074" w:rsidP="000A2912">
            <w:pPr>
              <w:autoSpaceDE w:val="0"/>
              <w:autoSpaceDN w:val="0"/>
              <w:adjustRightInd w:val="0"/>
              <w:spacing w:line="360" w:lineRule="auto"/>
              <w:rPr>
                <w:rFonts w:ascii="Times New Roman" w:hAnsi="Times New Roman" w:cs="Times New Roman"/>
                <w:color w:val="000000"/>
                <w:sz w:val="20"/>
                <w:szCs w:val="20"/>
              </w:rPr>
            </w:pPr>
            <w:r w:rsidRPr="00495C7F">
              <w:rPr>
                <w:rFonts w:ascii="Times New Roman" w:hAnsi="Times New Roman" w:cs="Times New Roman"/>
                <w:color w:val="000000"/>
                <w:sz w:val="20"/>
                <w:szCs w:val="20"/>
              </w:rPr>
              <w:t>36</w:t>
            </w:r>
          </w:p>
        </w:tc>
        <w:tc>
          <w:tcPr>
            <w:tcW w:w="1142" w:type="dxa"/>
          </w:tcPr>
          <w:p w:rsidR="00051074" w:rsidRPr="00495C7F" w:rsidRDefault="00051074" w:rsidP="000A2912">
            <w:pPr>
              <w:autoSpaceDE w:val="0"/>
              <w:autoSpaceDN w:val="0"/>
              <w:adjustRightInd w:val="0"/>
              <w:spacing w:line="360" w:lineRule="auto"/>
              <w:rPr>
                <w:rFonts w:ascii="Times New Roman" w:hAnsi="Times New Roman" w:cs="Times New Roman"/>
                <w:sz w:val="20"/>
                <w:szCs w:val="20"/>
              </w:rPr>
            </w:pPr>
            <w:r w:rsidRPr="00495C7F">
              <w:rPr>
                <w:rFonts w:ascii="Times New Roman" w:hAnsi="Times New Roman" w:cs="Times New Roman"/>
                <w:sz w:val="20"/>
                <w:szCs w:val="20"/>
              </w:rPr>
              <w:t>55,2198</w:t>
            </w:r>
          </w:p>
        </w:tc>
        <w:tc>
          <w:tcPr>
            <w:tcW w:w="1306" w:type="dxa"/>
            <w:vAlign w:val="center"/>
          </w:tcPr>
          <w:p w:rsidR="00051074" w:rsidRPr="00495C7F" w:rsidRDefault="00051074" w:rsidP="000A2912">
            <w:pPr>
              <w:autoSpaceDE w:val="0"/>
              <w:autoSpaceDN w:val="0"/>
              <w:adjustRightInd w:val="0"/>
              <w:spacing w:line="360" w:lineRule="auto"/>
              <w:rPr>
                <w:rFonts w:ascii="Times New Roman" w:hAnsi="Times New Roman" w:cs="Times New Roman"/>
                <w:color w:val="000000"/>
                <w:sz w:val="20"/>
                <w:szCs w:val="20"/>
              </w:rPr>
            </w:pPr>
            <w:r w:rsidRPr="00495C7F">
              <w:rPr>
                <w:rFonts w:ascii="Times New Roman" w:hAnsi="Times New Roman" w:cs="Times New Roman"/>
                <w:color w:val="000000"/>
                <w:sz w:val="20"/>
                <w:szCs w:val="20"/>
              </w:rPr>
              <w:t>17,57885</w:t>
            </w:r>
          </w:p>
        </w:tc>
        <w:tc>
          <w:tcPr>
            <w:tcW w:w="1142" w:type="dxa"/>
            <w:vAlign w:val="center"/>
          </w:tcPr>
          <w:p w:rsidR="00051074" w:rsidRPr="00495C7F" w:rsidRDefault="00051074" w:rsidP="000A2912">
            <w:pPr>
              <w:autoSpaceDE w:val="0"/>
              <w:autoSpaceDN w:val="0"/>
              <w:adjustRightInd w:val="0"/>
              <w:spacing w:line="360" w:lineRule="auto"/>
              <w:rPr>
                <w:rFonts w:ascii="Times New Roman" w:hAnsi="Times New Roman" w:cs="Times New Roman"/>
                <w:color w:val="000000"/>
                <w:sz w:val="20"/>
                <w:szCs w:val="20"/>
              </w:rPr>
            </w:pPr>
            <w:r w:rsidRPr="00495C7F">
              <w:rPr>
                <w:rFonts w:ascii="Times New Roman" w:hAnsi="Times New Roman" w:cs="Times New Roman"/>
                <w:color w:val="000000"/>
                <w:sz w:val="20"/>
                <w:szCs w:val="20"/>
              </w:rPr>
              <w:t>2,92981</w:t>
            </w:r>
          </w:p>
        </w:tc>
        <w:tc>
          <w:tcPr>
            <w:tcW w:w="816" w:type="dxa"/>
            <w:vAlign w:val="center"/>
          </w:tcPr>
          <w:p w:rsidR="00051074" w:rsidRPr="00495C7F" w:rsidRDefault="00051074" w:rsidP="000A2912">
            <w:pPr>
              <w:autoSpaceDE w:val="0"/>
              <w:autoSpaceDN w:val="0"/>
              <w:adjustRightInd w:val="0"/>
              <w:spacing w:line="360" w:lineRule="auto"/>
              <w:rPr>
                <w:rFonts w:ascii="Times New Roman" w:hAnsi="Times New Roman" w:cs="Times New Roman"/>
                <w:color w:val="000000"/>
                <w:sz w:val="20"/>
                <w:szCs w:val="20"/>
              </w:rPr>
            </w:pPr>
            <w:r w:rsidRPr="00495C7F">
              <w:rPr>
                <w:rFonts w:ascii="Times New Roman" w:hAnsi="Times New Roman" w:cs="Times New Roman"/>
                <w:color w:val="000000"/>
                <w:sz w:val="20"/>
                <w:szCs w:val="20"/>
              </w:rPr>
              <w:t>3,129</w:t>
            </w:r>
          </w:p>
        </w:tc>
        <w:tc>
          <w:tcPr>
            <w:tcW w:w="978" w:type="dxa"/>
            <w:tcBorders>
              <w:top w:val="single" w:sz="4" w:space="0" w:color="auto"/>
            </w:tcBorders>
            <w:vAlign w:val="center"/>
          </w:tcPr>
          <w:p w:rsidR="00051074" w:rsidRPr="00562914" w:rsidRDefault="00791E05" w:rsidP="000A2912">
            <w:pPr>
              <w:autoSpaceDE w:val="0"/>
              <w:autoSpaceDN w:val="0"/>
              <w:adjustRightInd w:val="0"/>
              <w:spacing w:line="360" w:lineRule="auto"/>
              <w:rPr>
                <w:rFonts w:ascii="Times New Roman" w:hAnsi="Times New Roman" w:cs="Times New Roman"/>
                <w:sz w:val="20"/>
                <w:szCs w:val="20"/>
              </w:rPr>
            </w:pPr>
            <w:r>
              <w:rPr>
                <w:rFonts w:ascii="Times New Roman" w:hAnsi="Times New Roman" w:cs="Times New Roman"/>
                <w:sz w:val="20"/>
                <w:szCs w:val="20"/>
              </w:rPr>
              <w:t>0</w:t>
            </w:r>
            <w:r w:rsidR="00051074" w:rsidRPr="00562914">
              <w:rPr>
                <w:rFonts w:ascii="Times New Roman" w:hAnsi="Times New Roman" w:cs="Times New Roman"/>
                <w:sz w:val="20"/>
                <w:szCs w:val="20"/>
              </w:rPr>
              <w:t>,003</w:t>
            </w:r>
          </w:p>
        </w:tc>
      </w:tr>
    </w:tbl>
    <w:p w:rsidR="00F365B0" w:rsidRDefault="00F365B0" w:rsidP="00CB37D0">
      <w:pPr>
        <w:spacing w:after="0" w:line="360" w:lineRule="auto"/>
        <w:ind w:firstLine="708"/>
        <w:jc w:val="both"/>
        <w:rPr>
          <w:rFonts w:ascii="Times New Roman" w:hAnsi="Times New Roman" w:cs="Times New Roman"/>
          <w:sz w:val="24"/>
        </w:rPr>
      </w:pPr>
    </w:p>
    <w:p w:rsidR="009C4A96" w:rsidRDefault="005234A6" w:rsidP="00F365B0">
      <w:pPr>
        <w:spacing w:after="0" w:line="360" w:lineRule="auto"/>
        <w:ind w:firstLine="708"/>
        <w:jc w:val="both"/>
        <w:rPr>
          <w:rFonts w:ascii="Times New Roman" w:hAnsi="Times New Roman" w:cs="Times New Roman"/>
          <w:sz w:val="24"/>
        </w:rPr>
      </w:pPr>
      <w:r>
        <w:rPr>
          <w:rFonts w:ascii="Times New Roman" w:hAnsi="Times New Roman" w:cs="Times New Roman"/>
          <w:sz w:val="24"/>
        </w:rPr>
        <w:t>Tablo 7</w:t>
      </w:r>
      <w:r w:rsidRPr="005234A6">
        <w:rPr>
          <w:rFonts w:ascii="Times New Roman" w:hAnsi="Times New Roman" w:cs="Times New Roman"/>
          <w:sz w:val="24"/>
        </w:rPr>
        <w:t xml:space="preserve">.14 incelendiğinde, </w:t>
      </w:r>
      <w:r w:rsidR="00DA5100" w:rsidRPr="00DA5100">
        <w:rPr>
          <w:rFonts w:ascii="Times New Roman" w:hAnsi="Times New Roman" w:cs="Times New Roman"/>
          <w:sz w:val="24"/>
        </w:rPr>
        <w:t xml:space="preserve">tek yönlü </w:t>
      </w:r>
      <w:proofErr w:type="spellStart"/>
      <w:r w:rsidR="00DA5100" w:rsidRPr="00DA5100">
        <w:rPr>
          <w:rFonts w:ascii="Times New Roman" w:hAnsi="Times New Roman" w:cs="Times New Roman"/>
          <w:sz w:val="24"/>
        </w:rPr>
        <w:t>varyans</w:t>
      </w:r>
      <w:proofErr w:type="spellEnd"/>
      <w:r w:rsidR="00DA5100" w:rsidRPr="00DA5100">
        <w:rPr>
          <w:rFonts w:ascii="Times New Roman" w:hAnsi="Times New Roman" w:cs="Times New Roman"/>
          <w:sz w:val="24"/>
        </w:rPr>
        <w:t xml:space="preserve"> analizi sonuçlarına göre, çalışanların eğitim durumuna göre eğitimde teknoloji tutum puanları açısından gruplar arasındaki farkın istatistiksel olarak anlamlı olduğu görülmektedir [F(3,356)=6,349 p&gt;0,05].</w:t>
      </w:r>
      <w:r w:rsidR="00DA5100">
        <w:rPr>
          <w:rFonts w:ascii="Times New Roman" w:hAnsi="Times New Roman" w:cs="Times New Roman"/>
          <w:sz w:val="24"/>
        </w:rPr>
        <w:t xml:space="preserve"> </w:t>
      </w:r>
      <w:r w:rsidRPr="005234A6">
        <w:rPr>
          <w:rFonts w:ascii="Times New Roman" w:hAnsi="Times New Roman" w:cs="Times New Roman"/>
          <w:sz w:val="24"/>
        </w:rPr>
        <w:t>Bu durum</w:t>
      </w:r>
      <w:r w:rsidR="008F2ED8">
        <w:rPr>
          <w:rFonts w:ascii="Times New Roman" w:hAnsi="Times New Roman" w:cs="Times New Roman"/>
          <w:sz w:val="24"/>
        </w:rPr>
        <w:t>da</w:t>
      </w:r>
      <w:r w:rsidRPr="005234A6">
        <w:rPr>
          <w:rFonts w:ascii="Times New Roman" w:hAnsi="Times New Roman" w:cs="Times New Roman"/>
          <w:sz w:val="24"/>
        </w:rPr>
        <w:t xml:space="preserve"> </w:t>
      </w:r>
      <w:r w:rsidR="008F2ED8">
        <w:rPr>
          <w:rFonts w:ascii="Times New Roman" w:hAnsi="Times New Roman" w:cs="Times New Roman"/>
          <w:sz w:val="24"/>
        </w:rPr>
        <w:t>çalışanların eğitim durumuna göre,</w:t>
      </w:r>
      <w:r w:rsidRPr="005234A6">
        <w:rPr>
          <w:rFonts w:ascii="Times New Roman" w:hAnsi="Times New Roman" w:cs="Times New Roman"/>
          <w:sz w:val="24"/>
        </w:rPr>
        <w:t xml:space="preserve"> teknoloji </w:t>
      </w:r>
      <w:r w:rsidR="008F2ED8">
        <w:rPr>
          <w:rFonts w:ascii="Times New Roman" w:hAnsi="Times New Roman" w:cs="Times New Roman"/>
          <w:sz w:val="24"/>
        </w:rPr>
        <w:t>tutumunda</w:t>
      </w:r>
      <w:r w:rsidRPr="005234A6">
        <w:rPr>
          <w:rFonts w:ascii="Times New Roman" w:hAnsi="Times New Roman" w:cs="Times New Roman"/>
          <w:sz w:val="24"/>
        </w:rPr>
        <w:t xml:space="preserve"> olumlu </w:t>
      </w:r>
      <w:r w:rsidR="008F2ED8">
        <w:rPr>
          <w:rFonts w:ascii="Times New Roman" w:hAnsi="Times New Roman" w:cs="Times New Roman"/>
          <w:sz w:val="24"/>
        </w:rPr>
        <w:t xml:space="preserve">etkiler olduğu </w:t>
      </w:r>
      <w:r w:rsidRPr="005234A6">
        <w:rPr>
          <w:rFonts w:ascii="Times New Roman" w:hAnsi="Times New Roman" w:cs="Times New Roman"/>
          <w:sz w:val="24"/>
        </w:rPr>
        <w:t>ifade edebilir. Günümüz teknoloji çağında bilgiye ulaşmak ve bilgiyi yaymak amacıyla teknoloji fırsatlarından yararlanmak gerekir.</w:t>
      </w:r>
      <w:r w:rsidRPr="005234A6">
        <w:t xml:space="preserve"> </w:t>
      </w:r>
      <w:r w:rsidRPr="005234A6">
        <w:rPr>
          <w:rFonts w:ascii="Times New Roman" w:hAnsi="Times New Roman" w:cs="Times New Roman"/>
          <w:sz w:val="24"/>
        </w:rPr>
        <w:t xml:space="preserve">Gruplar arasında gözlenen anlamlı farkın hangi gruplar arasında olduğuna bakmak için </w:t>
      </w:r>
      <w:proofErr w:type="spellStart"/>
      <w:r w:rsidRPr="005234A6">
        <w:rPr>
          <w:rFonts w:ascii="Times New Roman" w:hAnsi="Times New Roman" w:cs="Times New Roman"/>
          <w:sz w:val="24"/>
        </w:rPr>
        <w:t>Tukey</w:t>
      </w:r>
      <w:proofErr w:type="spellEnd"/>
      <w:r w:rsidRPr="005234A6">
        <w:rPr>
          <w:rFonts w:ascii="Times New Roman" w:hAnsi="Times New Roman" w:cs="Times New Roman"/>
          <w:sz w:val="24"/>
        </w:rPr>
        <w:t xml:space="preserve"> HSD testi yapılmış </w:t>
      </w:r>
      <w:r w:rsidR="008F2ED8">
        <w:rPr>
          <w:rFonts w:ascii="Times New Roman" w:hAnsi="Times New Roman" w:cs="Times New Roman"/>
          <w:sz w:val="24"/>
        </w:rPr>
        <w:t>ve buna ilişkin sonuçlar Tablo 7.15.</w:t>
      </w:r>
      <w:r w:rsidRPr="005234A6">
        <w:rPr>
          <w:rFonts w:ascii="Times New Roman" w:hAnsi="Times New Roman" w:cs="Times New Roman"/>
          <w:sz w:val="24"/>
        </w:rPr>
        <w:t>’de sunulmuştur.</w:t>
      </w:r>
    </w:p>
    <w:p w:rsidR="00D871D7" w:rsidRDefault="00D871D7" w:rsidP="00F365B0">
      <w:pPr>
        <w:spacing w:after="0" w:line="360" w:lineRule="auto"/>
        <w:ind w:firstLine="708"/>
        <w:jc w:val="both"/>
        <w:rPr>
          <w:rFonts w:ascii="Times New Roman" w:hAnsi="Times New Roman" w:cs="Times New Roman"/>
          <w:sz w:val="24"/>
        </w:rPr>
      </w:pPr>
    </w:p>
    <w:p w:rsidR="00D871D7" w:rsidRDefault="00D871D7" w:rsidP="00F365B0">
      <w:pPr>
        <w:spacing w:after="0" w:line="360" w:lineRule="auto"/>
        <w:ind w:firstLine="708"/>
        <w:jc w:val="both"/>
        <w:rPr>
          <w:rFonts w:ascii="Times New Roman" w:hAnsi="Times New Roman" w:cs="Times New Roman"/>
          <w:sz w:val="24"/>
        </w:rPr>
      </w:pPr>
    </w:p>
    <w:p w:rsidR="00D871D7" w:rsidRDefault="00D871D7" w:rsidP="00F365B0">
      <w:pPr>
        <w:spacing w:after="0" w:line="360" w:lineRule="auto"/>
        <w:ind w:firstLine="708"/>
        <w:jc w:val="both"/>
        <w:rPr>
          <w:rFonts w:ascii="Times New Roman" w:hAnsi="Times New Roman" w:cs="Times New Roman"/>
          <w:sz w:val="24"/>
        </w:rPr>
      </w:pPr>
    </w:p>
    <w:p w:rsidR="00D871D7" w:rsidRDefault="00D871D7" w:rsidP="00F365B0">
      <w:pPr>
        <w:spacing w:after="0" w:line="360" w:lineRule="auto"/>
        <w:ind w:firstLine="708"/>
        <w:jc w:val="both"/>
        <w:rPr>
          <w:rFonts w:ascii="Times New Roman" w:hAnsi="Times New Roman" w:cs="Times New Roman"/>
          <w:sz w:val="24"/>
        </w:rPr>
      </w:pPr>
    </w:p>
    <w:p w:rsidR="00D871D7" w:rsidRPr="00F365B0" w:rsidRDefault="00D871D7" w:rsidP="00F365B0">
      <w:pPr>
        <w:spacing w:after="0" w:line="360" w:lineRule="auto"/>
        <w:ind w:firstLine="708"/>
        <w:jc w:val="both"/>
        <w:rPr>
          <w:rFonts w:ascii="Times New Roman" w:hAnsi="Times New Roman" w:cs="Times New Roman"/>
          <w:sz w:val="24"/>
        </w:rPr>
      </w:pPr>
    </w:p>
    <w:p w:rsidR="00ED7B67" w:rsidRDefault="00ED7B67" w:rsidP="000A2912">
      <w:pPr>
        <w:pStyle w:val="Tablo"/>
        <w:spacing w:after="0" w:line="360" w:lineRule="auto"/>
      </w:pPr>
      <w:r>
        <w:lastRenderedPageBreak/>
        <w:t>Tablo 7.14</w:t>
      </w:r>
      <w:r w:rsidRPr="00ED7B67">
        <w:t xml:space="preserve">. </w:t>
      </w:r>
      <w:r>
        <w:t xml:space="preserve"> Çalışanların</w:t>
      </w:r>
      <w:r w:rsidRPr="00FF37ED">
        <w:t xml:space="preserve"> </w:t>
      </w:r>
      <w:r>
        <w:t xml:space="preserve">Eğitim Durumuna </w:t>
      </w:r>
      <w:r w:rsidRPr="00FF37ED">
        <w:t xml:space="preserve">Göre </w:t>
      </w:r>
      <w:r w:rsidRPr="00A320BD">
        <w:t>Teknoloji Tutum, Kullanım ve Kullandıkları Teknoloji</w:t>
      </w:r>
      <w:r>
        <w:t xml:space="preserve"> </w:t>
      </w:r>
      <w:r w:rsidRPr="00FF37ED">
        <w:t xml:space="preserve">Puanlarının Tek Yönlü </w:t>
      </w:r>
      <w:proofErr w:type="spellStart"/>
      <w:r w:rsidRPr="00FF37ED">
        <w:t>Varyans</w:t>
      </w:r>
      <w:proofErr w:type="spellEnd"/>
      <w:r w:rsidRPr="00FF37ED">
        <w:t xml:space="preserve"> Analizi Sonuçları</w:t>
      </w:r>
    </w:p>
    <w:tbl>
      <w:tblPr>
        <w:tblStyle w:val="TabloKlavuzu"/>
        <w:tblW w:w="0" w:type="auto"/>
        <w:tblLook w:val="04A0" w:firstRow="1" w:lastRow="0" w:firstColumn="1" w:lastColumn="0" w:noHBand="0" w:noVBand="1"/>
      </w:tblPr>
      <w:tblGrid>
        <w:gridCol w:w="1550"/>
        <w:gridCol w:w="1369"/>
        <w:gridCol w:w="1394"/>
        <w:gridCol w:w="1001"/>
        <w:gridCol w:w="1556"/>
        <w:gridCol w:w="936"/>
        <w:gridCol w:w="914"/>
      </w:tblGrid>
      <w:tr w:rsidR="00ED7B67" w:rsidTr="008F2ED8">
        <w:tc>
          <w:tcPr>
            <w:tcW w:w="1550" w:type="dxa"/>
          </w:tcPr>
          <w:p w:rsidR="00ED7B67" w:rsidRPr="00982807" w:rsidRDefault="00ED7B67" w:rsidP="000A2912">
            <w:pPr>
              <w:spacing w:line="360" w:lineRule="auto"/>
              <w:rPr>
                <w:rFonts w:ascii="Times New Roman" w:hAnsi="Times New Roman" w:cs="Times New Roman"/>
                <w:b/>
                <w:sz w:val="20"/>
              </w:rPr>
            </w:pPr>
            <w:r>
              <w:rPr>
                <w:rFonts w:ascii="Times New Roman" w:hAnsi="Times New Roman" w:cs="Times New Roman"/>
                <w:b/>
                <w:sz w:val="20"/>
              </w:rPr>
              <w:t xml:space="preserve">Gruplar </w:t>
            </w:r>
          </w:p>
        </w:tc>
        <w:tc>
          <w:tcPr>
            <w:tcW w:w="1369" w:type="dxa"/>
          </w:tcPr>
          <w:p w:rsidR="00ED7B67" w:rsidRPr="00982807" w:rsidRDefault="00ED7B67" w:rsidP="000A2912">
            <w:pPr>
              <w:spacing w:line="360" w:lineRule="auto"/>
              <w:rPr>
                <w:rFonts w:ascii="Times New Roman" w:hAnsi="Times New Roman" w:cs="Times New Roman"/>
                <w:b/>
                <w:sz w:val="20"/>
              </w:rPr>
            </w:pPr>
            <w:proofErr w:type="spellStart"/>
            <w:r w:rsidRPr="00982807">
              <w:rPr>
                <w:rFonts w:ascii="Times New Roman" w:hAnsi="Times New Roman" w:cs="Times New Roman"/>
                <w:b/>
                <w:sz w:val="20"/>
              </w:rPr>
              <w:t>Varyans</w:t>
            </w:r>
            <w:proofErr w:type="spellEnd"/>
            <w:r w:rsidRPr="00982807">
              <w:rPr>
                <w:rFonts w:ascii="Times New Roman" w:hAnsi="Times New Roman" w:cs="Times New Roman"/>
                <w:b/>
                <w:sz w:val="20"/>
              </w:rPr>
              <w:t xml:space="preserve"> Kaynağı </w:t>
            </w:r>
          </w:p>
        </w:tc>
        <w:tc>
          <w:tcPr>
            <w:tcW w:w="1394" w:type="dxa"/>
          </w:tcPr>
          <w:p w:rsidR="00ED7B67" w:rsidRPr="00982807" w:rsidRDefault="00ED7B67" w:rsidP="000A2912">
            <w:pPr>
              <w:spacing w:line="360" w:lineRule="auto"/>
              <w:rPr>
                <w:rFonts w:ascii="Times New Roman" w:hAnsi="Times New Roman" w:cs="Times New Roman"/>
                <w:b/>
                <w:sz w:val="20"/>
              </w:rPr>
            </w:pPr>
            <w:r w:rsidRPr="00982807">
              <w:rPr>
                <w:rFonts w:ascii="Times New Roman" w:hAnsi="Times New Roman" w:cs="Times New Roman"/>
                <w:b/>
                <w:sz w:val="20"/>
              </w:rPr>
              <w:t>Kareler Toplamı</w:t>
            </w:r>
          </w:p>
        </w:tc>
        <w:tc>
          <w:tcPr>
            <w:tcW w:w="1001" w:type="dxa"/>
          </w:tcPr>
          <w:p w:rsidR="00ED7B67" w:rsidRPr="00982807" w:rsidRDefault="00ED7B67" w:rsidP="000A2912">
            <w:pPr>
              <w:spacing w:line="360" w:lineRule="auto"/>
              <w:rPr>
                <w:rFonts w:ascii="Times New Roman" w:hAnsi="Times New Roman" w:cs="Times New Roman"/>
                <w:b/>
                <w:sz w:val="20"/>
              </w:rPr>
            </w:pPr>
            <w:proofErr w:type="spellStart"/>
            <w:r w:rsidRPr="00982807">
              <w:rPr>
                <w:rFonts w:ascii="Times New Roman" w:hAnsi="Times New Roman" w:cs="Times New Roman"/>
                <w:b/>
                <w:sz w:val="20"/>
              </w:rPr>
              <w:t>Sd</w:t>
            </w:r>
            <w:proofErr w:type="spellEnd"/>
          </w:p>
        </w:tc>
        <w:tc>
          <w:tcPr>
            <w:tcW w:w="1556" w:type="dxa"/>
          </w:tcPr>
          <w:p w:rsidR="00ED7B67" w:rsidRPr="00982807" w:rsidRDefault="00ED7B67" w:rsidP="000A2912">
            <w:pPr>
              <w:spacing w:line="360" w:lineRule="auto"/>
              <w:rPr>
                <w:rFonts w:ascii="Times New Roman" w:hAnsi="Times New Roman" w:cs="Times New Roman"/>
                <w:b/>
                <w:sz w:val="20"/>
              </w:rPr>
            </w:pPr>
            <w:r w:rsidRPr="00982807">
              <w:rPr>
                <w:rFonts w:ascii="Times New Roman" w:hAnsi="Times New Roman" w:cs="Times New Roman"/>
                <w:b/>
                <w:sz w:val="20"/>
              </w:rPr>
              <w:t>Kareler Ortalaması</w:t>
            </w:r>
          </w:p>
        </w:tc>
        <w:tc>
          <w:tcPr>
            <w:tcW w:w="936" w:type="dxa"/>
          </w:tcPr>
          <w:p w:rsidR="00ED7B67" w:rsidRPr="00982807" w:rsidRDefault="00ED7B67" w:rsidP="000A2912">
            <w:pPr>
              <w:spacing w:line="360" w:lineRule="auto"/>
              <w:rPr>
                <w:rFonts w:ascii="Times New Roman" w:hAnsi="Times New Roman" w:cs="Times New Roman"/>
                <w:b/>
                <w:sz w:val="20"/>
              </w:rPr>
            </w:pPr>
            <w:r w:rsidRPr="00982807">
              <w:rPr>
                <w:rFonts w:ascii="Times New Roman" w:hAnsi="Times New Roman" w:cs="Times New Roman"/>
                <w:b/>
                <w:sz w:val="20"/>
              </w:rPr>
              <w:t xml:space="preserve">F </w:t>
            </w:r>
          </w:p>
        </w:tc>
        <w:tc>
          <w:tcPr>
            <w:tcW w:w="914" w:type="dxa"/>
          </w:tcPr>
          <w:p w:rsidR="00ED7B67" w:rsidRPr="00982807" w:rsidRDefault="00ED7B67" w:rsidP="000A2912">
            <w:pPr>
              <w:spacing w:line="360" w:lineRule="auto"/>
              <w:rPr>
                <w:rFonts w:ascii="Times New Roman" w:hAnsi="Times New Roman" w:cs="Times New Roman"/>
                <w:b/>
                <w:sz w:val="20"/>
              </w:rPr>
            </w:pPr>
            <w:proofErr w:type="gramStart"/>
            <w:r w:rsidRPr="00982807">
              <w:rPr>
                <w:rFonts w:ascii="Times New Roman" w:hAnsi="Times New Roman" w:cs="Times New Roman"/>
                <w:b/>
                <w:sz w:val="20"/>
              </w:rPr>
              <w:t>p</w:t>
            </w:r>
            <w:proofErr w:type="gramEnd"/>
          </w:p>
        </w:tc>
      </w:tr>
      <w:tr w:rsidR="00ED7B67" w:rsidTr="008F2ED8">
        <w:tc>
          <w:tcPr>
            <w:tcW w:w="1550" w:type="dxa"/>
            <w:vMerge w:val="restart"/>
          </w:tcPr>
          <w:p w:rsidR="00ED7B67" w:rsidRPr="004841F0" w:rsidRDefault="00ED7B67" w:rsidP="000A2912">
            <w:pPr>
              <w:pStyle w:val="Stil1"/>
              <w:spacing w:line="360" w:lineRule="auto"/>
              <w:jc w:val="both"/>
              <w:rPr>
                <w:b/>
                <w:sz w:val="20"/>
                <w:szCs w:val="20"/>
              </w:rPr>
            </w:pPr>
            <w:r w:rsidRPr="004841F0">
              <w:rPr>
                <w:b/>
                <w:bCs/>
                <w:sz w:val="20"/>
                <w:szCs w:val="20"/>
              </w:rPr>
              <w:t>Teknoloji Tutum</w:t>
            </w:r>
          </w:p>
        </w:tc>
        <w:tc>
          <w:tcPr>
            <w:tcW w:w="1369" w:type="dxa"/>
          </w:tcPr>
          <w:p w:rsidR="00ED7B67" w:rsidRPr="00B548FE" w:rsidRDefault="00ED7B67" w:rsidP="000A2912">
            <w:pPr>
              <w:spacing w:line="360" w:lineRule="auto"/>
              <w:jc w:val="both"/>
              <w:rPr>
                <w:rFonts w:ascii="Times New Roman" w:hAnsi="Times New Roman" w:cs="Times New Roman"/>
                <w:sz w:val="20"/>
              </w:rPr>
            </w:pPr>
            <w:r w:rsidRPr="00B548FE">
              <w:rPr>
                <w:rFonts w:ascii="Times New Roman" w:hAnsi="Times New Roman" w:cs="Times New Roman"/>
                <w:sz w:val="20"/>
              </w:rPr>
              <w:t>Gruplar Arası</w:t>
            </w:r>
          </w:p>
        </w:tc>
        <w:tc>
          <w:tcPr>
            <w:tcW w:w="1394" w:type="dxa"/>
            <w:vAlign w:val="center"/>
          </w:tcPr>
          <w:p w:rsidR="00ED7B67" w:rsidRPr="00D84887" w:rsidRDefault="00ED7B67" w:rsidP="000A2912">
            <w:pPr>
              <w:autoSpaceDE w:val="0"/>
              <w:autoSpaceDN w:val="0"/>
              <w:adjustRightInd w:val="0"/>
              <w:spacing w:line="360" w:lineRule="auto"/>
              <w:jc w:val="both"/>
              <w:rPr>
                <w:rFonts w:ascii="Times New Roman" w:hAnsi="Times New Roman" w:cs="Times New Roman"/>
                <w:color w:val="000000"/>
                <w:sz w:val="20"/>
                <w:szCs w:val="18"/>
              </w:rPr>
            </w:pPr>
            <w:r w:rsidRPr="00D84887">
              <w:rPr>
                <w:rFonts w:ascii="Times New Roman" w:hAnsi="Times New Roman" w:cs="Times New Roman"/>
                <w:color w:val="000000"/>
                <w:sz w:val="20"/>
                <w:szCs w:val="18"/>
              </w:rPr>
              <w:t>770,122</w:t>
            </w:r>
          </w:p>
        </w:tc>
        <w:tc>
          <w:tcPr>
            <w:tcW w:w="1001" w:type="dxa"/>
            <w:vAlign w:val="center"/>
          </w:tcPr>
          <w:p w:rsidR="00ED7B67" w:rsidRPr="00D84887" w:rsidRDefault="00ED7B67" w:rsidP="000A2912">
            <w:pPr>
              <w:autoSpaceDE w:val="0"/>
              <w:autoSpaceDN w:val="0"/>
              <w:adjustRightInd w:val="0"/>
              <w:spacing w:line="360" w:lineRule="auto"/>
              <w:jc w:val="both"/>
              <w:rPr>
                <w:rFonts w:ascii="Times New Roman" w:hAnsi="Times New Roman" w:cs="Times New Roman"/>
                <w:color w:val="000000"/>
                <w:sz w:val="20"/>
                <w:szCs w:val="18"/>
              </w:rPr>
            </w:pPr>
            <w:r w:rsidRPr="00D84887">
              <w:rPr>
                <w:rFonts w:ascii="Times New Roman" w:hAnsi="Times New Roman" w:cs="Times New Roman"/>
                <w:color w:val="000000"/>
                <w:sz w:val="20"/>
                <w:szCs w:val="18"/>
              </w:rPr>
              <w:t>2</w:t>
            </w:r>
          </w:p>
        </w:tc>
        <w:tc>
          <w:tcPr>
            <w:tcW w:w="1556" w:type="dxa"/>
            <w:vAlign w:val="center"/>
          </w:tcPr>
          <w:p w:rsidR="00ED7B67" w:rsidRPr="00D84887" w:rsidRDefault="00ED7B67" w:rsidP="000A2912">
            <w:pPr>
              <w:autoSpaceDE w:val="0"/>
              <w:autoSpaceDN w:val="0"/>
              <w:adjustRightInd w:val="0"/>
              <w:spacing w:line="360" w:lineRule="auto"/>
              <w:jc w:val="both"/>
              <w:rPr>
                <w:rFonts w:ascii="Times New Roman" w:hAnsi="Times New Roman" w:cs="Times New Roman"/>
                <w:color w:val="000000"/>
                <w:sz w:val="20"/>
                <w:szCs w:val="18"/>
              </w:rPr>
            </w:pPr>
            <w:r w:rsidRPr="00D84887">
              <w:rPr>
                <w:rFonts w:ascii="Times New Roman" w:hAnsi="Times New Roman" w:cs="Times New Roman"/>
                <w:color w:val="000000"/>
                <w:sz w:val="20"/>
                <w:szCs w:val="18"/>
              </w:rPr>
              <w:t>385,061</w:t>
            </w:r>
          </w:p>
        </w:tc>
        <w:tc>
          <w:tcPr>
            <w:tcW w:w="936" w:type="dxa"/>
            <w:vMerge w:val="restart"/>
          </w:tcPr>
          <w:p w:rsidR="00ED7B67" w:rsidRDefault="00ED7B67" w:rsidP="000A2912">
            <w:pPr>
              <w:spacing w:line="360" w:lineRule="auto"/>
              <w:jc w:val="both"/>
              <w:rPr>
                <w:rFonts w:ascii="Times New Roman" w:hAnsi="Times New Roman" w:cs="Times New Roman"/>
                <w:sz w:val="20"/>
                <w:szCs w:val="20"/>
                <w:lang w:val="en-US"/>
              </w:rPr>
            </w:pPr>
          </w:p>
          <w:p w:rsidR="00ED7B67" w:rsidRPr="00D84887" w:rsidRDefault="00ED7B67" w:rsidP="000A2912">
            <w:pPr>
              <w:spacing w:line="360" w:lineRule="auto"/>
              <w:jc w:val="both"/>
              <w:rPr>
                <w:rFonts w:ascii="Times New Roman" w:hAnsi="Times New Roman" w:cs="Times New Roman"/>
                <w:sz w:val="20"/>
                <w:szCs w:val="20"/>
              </w:rPr>
            </w:pPr>
            <w:r w:rsidRPr="00D84887">
              <w:rPr>
                <w:rFonts w:ascii="Times New Roman" w:hAnsi="Times New Roman" w:cs="Times New Roman"/>
                <w:sz w:val="20"/>
                <w:szCs w:val="20"/>
                <w:lang w:val="en-US"/>
              </w:rPr>
              <w:t>6,349</w:t>
            </w:r>
          </w:p>
        </w:tc>
        <w:tc>
          <w:tcPr>
            <w:tcW w:w="914" w:type="dxa"/>
            <w:vMerge w:val="restart"/>
            <w:vAlign w:val="center"/>
          </w:tcPr>
          <w:p w:rsidR="00ED7B67" w:rsidRPr="00970775" w:rsidRDefault="00376FE4" w:rsidP="000A2912">
            <w:pPr>
              <w:autoSpaceDE w:val="0"/>
              <w:autoSpaceDN w:val="0"/>
              <w:adjustRightInd w:val="0"/>
              <w:spacing w:line="360" w:lineRule="auto"/>
              <w:jc w:val="both"/>
              <w:rPr>
                <w:rFonts w:ascii="Times New Roman" w:hAnsi="Times New Roman" w:cs="Times New Roman"/>
                <w:sz w:val="20"/>
                <w:szCs w:val="20"/>
              </w:rPr>
            </w:pPr>
            <w:r>
              <w:rPr>
                <w:rFonts w:ascii="Times New Roman" w:hAnsi="Times New Roman" w:cs="Times New Roman"/>
                <w:sz w:val="20"/>
                <w:szCs w:val="20"/>
              </w:rPr>
              <w:t>0</w:t>
            </w:r>
            <w:r w:rsidR="00ED7B67" w:rsidRPr="00970775">
              <w:rPr>
                <w:rFonts w:ascii="Times New Roman" w:hAnsi="Times New Roman" w:cs="Times New Roman"/>
                <w:sz w:val="20"/>
                <w:szCs w:val="20"/>
              </w:rPr>
              <w:t>,003</w:t>
            </w:r>
          </w:p>
        </w:tc>
      </w:tr>
      <w:tr w:rsidR="00ED7B67" w:rsidTr="008F2ED8">
        <w:tc>
          <w:tcPr>
            <w:tcW w:w="1550" w:type="dxa"/>
            <w:vMerge/>
          </w:tcPr>
          <w:p w:rsidR="00ED7B67" w:rsidRPr="00982807" w:rsidRDefault="00ED7B67" w:rsidP="000A2912">
            <w:pPr>
              <w:spacing w:line="360" w:lineRule="auto"/>
              <w:jc w:val="both"/>
              <w:rPr>
                <w:rFonts w:ascii="Times New Roman" w:hAnsi="Times New Roman" w:cs="Times New Roman"/>
                <w:b/>
                <w:sz w:val="20"/>
              </w:rPr>
            </w:pPr>
          </w:p>
        </w:tc>
        <w:tc>
          <w:tcPr>
            <w:tcW w:w="1369" w:type="dxa"/>
          </w:tcPr>
          <w:p w:rsidR="00ED7B67" w:rsidRPr="00B548FE" w:rsidRDefault="00ED7B67" w:rsidP="000A2912">
            <w:pPr>
              <w:spacing w:line="360" w:lineRule="auto"/>
              <w:jc w:val="both"/>
              <w:rPr>
                <w:rFonts w:ascii="Times New Roman" w:hAnsi="Times New Roman" w:cs="Times New Roman"/>
                <w:sz w:val="20"/>
              </w:rPr>
            </w:pPr>
            <w:r w:rsidRPr="00B548FE">
              <w:rPr>
                <w:rFonts w:ascii="Times New Roman" w:hAnsi="Times New Roman" w:cs="Times New Roman"/>
                <w:sz w:val="20"/>
              </w:rPr>
              <w:t>Gruplar İçi</w:t>
            </w:r>
          </w:p>
        </w:tc>
        <w:tc>
          <w:tcPr>
            <w:tcW w:w="1394" w:type="dxa"/>
            <w:vAlign w:val="center"/>
          </w:tcPr>
          <w:p w:rsidR="00ED7B67" w:rsidRPr="00D84887" w:rsidRDefault="00ED7B67" w:rsidP="000A2912">
            <w:pPr>
              <w:autoSpaceDE w:val="0"/>
              <w:autoSpaceDN w:val="0"/>
              <w:adjustRightInd w:val="0"/>
              <w:spacing w:line="360" w:lineRule="auto"/>
              <w:jc w:val="both"/>
              <w:rPr>
                <w:rFonts w:ascii="Times New Roman" w:hAnsi="Times New Roman" w:cs="Times New Roman"/>
                <w:color w:val="000000"/>
                <w:sz w:val="20"/>
                <w:szCs w:val="18"/>
              </w:rPr>
            </w:pPr>
            <w:r w:rsidRPr="00D84887">
              <w:rPr>
                <w:rFonts w:ascii="Times New Roman" w:hAnsi="Times New Roman" w:cs="Times New Roman"/>
                <w:color w:val="000000"/>
                <w:sz w:val="20"/>
                <w:szCs w:val="18"/>
              </w:rPr>
              <w:t>6185,839</w:t>
            </w:r>
          </w:p>
        </w:tc>
        <w:tc>
          <w:tcPr>
            <w:tcW w:w="1001" w:type="dxa"/>
            <w:vAlign w:val="center"/>
          </w:tcPr>
          <w:p w:rsidR="00ED7B67" w:rsidRPr="00D84887" w:rsidRDefault="00ED7B67" w:rsidP="000A2912">
            <w:pPr>
              <w:autoSpaceDE w:val="0"/>
              <w:autoSpaceDN w:val="0"/>
              <w:adjustRightInd w:val="0"/>
              <w:spacing w:line="360" w:lineRule="auto"/>
              <w:jc w:val="both"/>
              <w:rPr>
                <w:rFonts w:ascii="Times New Roman" w:hAnsi="Times New Roman" w:cs="Times New Roman"/>
                <w:color w:val="000000"/>
                <w:sz w:val="20"/>
                <w:szCs w:val="18"/>
              </w:rPr>
            </w:pPr>
            <w:r w:rsidRPr="00D84887">
              <w:rPr>
                <w:rFonts w:ascii="Times New Roman" w:hAnsi="Times New Roman" w:cs="Times New Roman"/>
                <w:color w:val="000000"/>
                <w:sz w:val="20"/>
                <w:szCs w:val="18"/>
              </w:rPr>
              <w:t>102</w:t>
            </w:r>
          </w:p>
        </w:tc>
        <w:tc>
          <w:tcPr>
            <w:tcW w:w="1556" w:type="dxa"/>
            <w:vAlign w:val="center"/>
          </w:tcPr>
          <w:p w:rsidR="00ED7B67" w:rsidRPr="00D84887" w:rsidRDefault="00ED7B67" w:rsidP="000A2912">
            <w:pPr>
              <w:autoSpaceDE w:val="0"/>
              <w:autoSpaceDN w:val="0"/>
              <w:adjustRightInd w:val="0"/>
              <w:spacing w:line="360" w:lineRule="auto"/>
              <w:jc w:val="both"/>
              <w:rPr>
                <w:rFonts w:ascii="Times New Roman" w:hAnsi="Times New Roman" w:cs="Times New Roman"/>
                <w:color w:val="000000"/>
                <w:sz w:val="20"/>
                <w:szCs w:val="18"/>
              </w:rPr>
            </w:pPr>
            <w:r w:rsidRPr="00D84887">
              <w:rPr>
                <w:rFonts w:ascii="Times New Roman" w:hAnsi="Times New Roman" w:cs="Times New Roman"/>
                <w:color w:val="000000"/>
                <w:sz w:val="20"/>
                <w:szCs w:val="18"/>
              </w:rPr>
              <w:t>60,645</w:t>
            </w:r>
          </w:p>
        </w:tc>
        <w:tc>
          <w:tcPr>
            <w:tcW w:w="936" w:type="dxa"/>
            <w:vMerge/>
          </w:tcPr>
          <w:p w:rsidR="00ED7B67" w:rsidRPr="00D84887" w:rsidRDefault="00ED7B67" w:rsidP="000A2912">
            <w:pPr>
              <w:spacing w:line="360" w:lineRule="auto"/>
              <w:jc w:val="both"/>
              <w:rPr>
                <w:rFonts w:ascii="Times New Roman" w:hAnsi="Times New Roman" w:cs="Times New Roman"/>
                <w:sz w:val="20"/>
                <w:szCs w:val="20"/>
              </w:rPr>
            </w:pPr>
          </w:p>
        </w:tc>
        <w:tc>
          <w:tcPr>
            <w:tcW w:w="914" w:type="dxa"/>
            <w:vMerge/>
          </w:tcPr>
          <w:p w:rsidR="00ED7B67" w:rsidRPr="00D84887" w:rsidRDefault="00ED7B67" w:rsidP="000A2912">
            <w:pPr>
              <w:spacing w:line="360" w:lineRule="auto"/>
              <w:jc w:val="both"/>
              <w:rPr>
                <w:rFonts w:ascii="Times New Roman" w:hAnsi="Times New Roman" w:cs="Times New Roman"/>
                <w:sz w:val="20"/>
                <w:szCs w:val="20"/>
              </w:rPr>
            </w:pPr>
          </w:p>
        </w:tc>
      </w:tr>
      <w:tr w:rsidR="00ED7B67" w:rsidTr="008F2ED8">
        <w:tc>
          <w:tcPr>
            <w:tcW w:w="1550" w:type="dxa"/>
            <w:vMerge/>
          </w:tcPr>
          <w:p w:rsidR="00ED7B67" w:rsidRPr="00982807" w:rsidRDefault="00ED7B67" w:rsidP="000A2912">
            <w:pPr>
              <w:spacing w:line="360" w:lineRule="auto"/>
              <w:jc w:val="both"/>
              <w:rPr>
                <w:rFonts w:ascii="Times New Roman" w:hAnsi="Times New Roman" w:cs="Times New Roman"/>
                <w:b/>
                <w:sz w:val="20"/>
              </w:rPr>
            </w:pPr>
          </w:p>
        </w:tc>
        <w:tc>
          <w:tcPr>
            <w:tcW w:w="1369" w:type="dxa"/>
          </w:tcPr>
          <w:p w:rsidR="00ED7B67" w:rsidRPr="00B548FE" w:rsidRDefault="00ED7B67" w:rsidP="000A2912">
            <w:pPr>
              <w:spacing w:line="360" w:lineRule="auto"/>
              <w:jc w:val="both"/>
              <w:rPr>
                <w:rFonts w:ascii="Times New Roman" w:hAnsi="Times New Roman" w:cs="Times New Roman"/>
                <w:sz w:val="20"/>
              </w:rPr>
            </w:pPr>
            <w:r w:rsidRPr="00B548FE">
              <w:rPr>
                <w:rFonts w:ascii="Times New Roman" w:hAnsi="Times New Roman" w:cs="Times New Roman"/>
                <w:sz w:val="20"/>
              </w:rPr>
              <w:t>Toplam</w:t>
            </w:r>
          </w:p>
        </w:tc>
        <w:tc>
          <w:tcPr>
            <w:tcW w:w="1394" w:type="dxa"/>
            <w:vAlign w:val="center"/>
          </w:tcPr>
          <w:p w:rsidR="00ED7B67" w:rsidRPr="00D84887" w:rsidRDefault="00ED7B67" w:rsidP="000A2912">
            <w:pPr>
              <w:autoSpaceDE w:val="0"/>
              <w:autoSpaceDN w:val="0"/>
              <w:adjustRightInd w:val="0"/>
              <w:spacing w:line="360" w:lineRule="auto"/>
              <w:jc w:val="both"/>
              <w:rPr>
                <w:rFonts w:ascii="Times New Roman" w:hAnsi="Times New Roman" w:cs="Times New Roman"/>
                <w:color w:val="000000"/>
                <w:sz w:val="20"/>
                <w:szCs w:val="18"/>
              </w:rPr>
            </w:pPr>
            <w:r w:rsidRPr="00D84887">
              <w:rPr>
                <w:rFonts w:ascii="Times New Roman" w:hAnsi="Times New Roman" w:cs="Times New Roman"/>
                <w:color w:val="000000"/>
                <w:sz w:val="20"/>
                <w:szCs w:val="18"/>
              </w:rPr>
              <w:t>6955,962</w:t>
            </w:r>
          </w:p>
        </w:tc>
        <w:tc>
          <w:tcPr>
            <w:tcW w:w="1001" w:type="dxa"/>
            <w:vAlign w:val="center"/>
          </w:tcPr>
          <w:p w:rsidR="00ED7B67" w:rsidRPr="00D84887" w:rsidRDefault="00ED7B67" w:rsidP="000A2912">
            <w:pPr>
              <w:autoSpaceDE w:val="0"/>
              <w:autoSpaceDN w:val="0"/>
              <w:adjustRightInd w:val="0"/>
              <w:spacing w:line="360" w:lineRule="auto"/>
              <w:jc w:val="both"/>
              <w:rPr>
                <w:rFonts w:ascii="Times New Roman" w:hAnsi="Times New Roman" w:cs="Times New Roman"/>
                <w:color w:val="000000"/>
                <w:sz w:val="20"/>
                <w:szCs w:val="18"/>
              </w:rPr>
            </w:pPr>
            <w:r w:rsidRPr="00D84887">
              <w:rPr>
                <w:rFonts w:ascii="Times New Roman" w:hAnsi="Times New Roman" w:cs="Times New Roman"/>
                <w:color w:val="000000"/>
                <w:sz w:val="20"/>
                <w:szCs w:val="18"/>
              </w:rPr>
              <w:t>104</w:t>
            </w:r>
          </w:p>
        </w:tc>
        <w:tc>
          <w:tcPr>
            <w:tcW w:w="1556" w:type="dxa"/>
          </w:tcPr>
          <w:p w:rsidR="00ED7B67" w:rsidRPr="00D84887" w:rsidRDefault="00ED7B67" w:rsidP="000A2912">
            <w:pPr>
              <w:spacing w:line="360" w:lineRule="auto"/>
              <w:jc w:val="both"/>
              <w:rPr>
                <w:rFonts w:ascii="Times New Roman" w:hAnsi="Times New Roman" w:cs="Times New Roman"/>
                <w:b/>
                <w:sz w:val="20"/>
              </w:rPr>
            </w:pPr>
          </w:p>
        </w:tc>
        <w:tc>
          <w:tcPr>
            <w:tcW w:w="936" w:type="dxa"/>
            <w:vMerge/>
          </w:tcPr>
          <w:p w:rsidR="00ED7B67" w:rsidRPr="00D84887" w:rsidRDefault="00ED7B67" w:rsidP="000A2912">
            <w:pPr>
              <w:spacing w:line="360" w:lineRule="auto"/>
              <w:jc w:val="both"/>
              <w:rPr>
                <w:rFonts w:ascii="Times New Roman" w:hAnsi="Times New Roman" w:cs="Times New Roman"/>
                <w:sz w:val="20"/>
                <w:szCs w:val="20"/>
              </w:rPr>
            </w:pPr>
          </w:p>
        </w:tc>
        <w:tc>
          <w:tcPr>
            <w:tcW w:w="914" w:type="dxa"/>
            <w:vMerge/>
          </w:tcPr>
          <w:p w:rsidR="00ED7B67" w:rsidRPr="00D84887" w:rsidRDefault="00ED7B67" w:rsidP="000A2912">
            <w:pPr>
              <w:spacing w:line="360" w:lineRule="auto"/>
              <w:jc w:val="both"/>
              <w:rPr>
                <w:rFonts w:ascii="Times New Roman" w:hAnsi="Times New Roman" w:cs="Times New Roman"/>
                <w:sz w:val="20"/>
                <w:szCs w:val="20"/>
              </w:rPr>
            </w:pPr>
          </w:p>
        </w:tc>
      </w:tr>
      <w:tr w:rsidR="00ED7B67" w:rsidTr="008F2ED8">
        <w:tc>
          <w:tcPr>
            <w:tcW w:w="1550" w:type="dxa"/>
            <w:vMerge w:val="restart"/>
          </w:tcPr>
          <w:p w:rsidR="00ED7B67" w:rsidRPr="004841F0" w:rsidRDefault="00ED7B67" w:rsidP="000A2912">
            <w:pPr>
              <w:pStyle w:val="Stil1"/>
              <w:spacing w:line="360" w:lineRule="auto"/>
              <w:jc w:val="both"/>
              <w:rPr>
                <w:b/>
                <w:sz w:val="20"/>
                <w:szCs w:val="20"/>
              </w:rPr>
            </w:pPr>
            <w:r w:rsidRPr="004841F0">
              <w:rPr>
                <w:b/>
                <w:bCs/>
                <w:sz w:val="20"/>
                <w:szCs w:val="20"/>
              </w:rPr>
              <w:t>Teknoloji Kullanım</w:t>
            </w:r>
          </w:p>
        </w:tc>
        <w:tc>
          <w:tcPr>
            <w:tcW w:w="1369" w:type="dxa"/>
          </w:tcPr>
          <w:p w:rsidR="00ED7B67" w:rsidRPr="00B548FE" w:rsidRDefault="00ED7B67" w:rsidP="000A2912">
            <w:pPr>
              <w:spacing w:line="360" w:lineRule="auto"/>
              <w:jc w:val="both"/>
              <w:rPr>
                <w:rFonts w:ascii="Times New Roman" w:hAnsi="Times New Roman" w:cs="Times New Roman"/>
                <w:sz w:val="20"/>
              </w:rPr>
            </w:pPr>
            <w:r w:rsidRPr="00B548FE">
              <w:rPr>
                <w:rFonts w:ascii="Times New Roman" w:hAnsi="Times New Roman" w:cs="Times New Roman"/>
                <w:sz w:val="20"/>
              </w:rPr>
              <w:t>Gruplar Arası</w:t>
            </w:r>
          </w:p>
        </w:tc>
        <w:tc>
          <w:tcPr>
            <w:tcW w:w="1394" w:type="dxa"/>
            <w:vAlign w:val="center"/>
          </w:tcPr>
          <w:p w:rsidR="00ED7B67" w:rsidRPr="00D84887" w:rsidRDefault="00ED7B67" w:rsidP="000A2912">
            <w:pPr>
              <w:autoSpaceDE w:val="0"/>
              <w:autoSpaceDN w:val="0"/>
              <w:adjustRightInd w:val="0"/>
              <w:spacing w:line="360" w:lineRule="auto"/>
              <w:jc w:val="both"/>
              <w:rPr>
                <w:rFonts w:ascii="Times New Roman" w:hAnsi="Times New Roman" w:cs="Times New Roman"/>
                <w:color w:val="000000"/>
                <w:sz w:val="20"/>
                <w:szCs w:val="18"/>
              </w:rPr>
            </w:pPr>
            <w:r w:rsidRPr="00D84887">
              <w:rPr>
                <w:rFonts w:ascii="Times New Roman" w:hAnsi="Times New Roman" w:cs="Times New Roman"/>
                <w:color w:val="000000"/>
                <w:sz w:val="20"/>
                <w:szCs w:val="18"/>
              </w:rPr>
              <w:t>86,595</w:t>
            </w:r>
          </w:p>
        </w:tc>
        <w:tc>
          <w:tcPr>
            <w:tcW w:w="1001" w:type="dxa"/>
            <w:vAlign w:val="center"/>
          </w:tcPr>
          <w:p w:rsidR="00ED7B67" w:rsidRPr="00D84887" w:rsidRDefault="00ED7B67" w:rsidP="000A2912">
            <w:pPr>
              <w:autoSpaceDE w:val="0"/>
              <w:autoSpaceDN w:val="0"/>
              <w:adjustRightInd w:val="0"/>
              <w:spacing w:line="360" w:lineRule="auto"/>
              <w:jc w:val="both"/>
              <w:rPr>
                <w:rFonts w:ascii="Times New Roman" w:hAnsi="Times New Roman" w:cs="Times New Roman"/>
                <w:color w:val="000000"/>
                <w:sz w:val="20"/>
                <w:szCs w:val="18"/>
              </w:rPr>
            </w:pPr>
            <w:r w:rsidRPr="00D84887">
              <w:rPr>
                <w:rFonts w:ascii="Times New Roman" w:hAnsi="Times New Roman" w:cs="Times New Roman"/>
                <w:color w:val="000000"/>
                <w:sz w:val="20"/>
                <w:szCs w:val="18"/>
              </w:rPr>
              <w:t>2</w:t>
            </w:r>
          </w:p>
        </w:tc>
        <w:tc>
          <w:tcPr>
            <w:tcW w:w="1556" w:type="dxa"/>
            <w:vAlign w:val="center"/>
          </w:tcPr>
          <w:p w:rsidR="00ED7B67" w:rsidRPr="00D84887" w:rsidRDefault="00ED7B67" w:rsidP="000A2912">
            <w:pPr>
              <w:autoSpaceDE w:val="0"/>
              <w:autoSpaceDN w:val="0"/>
              <w:adjustRightInd w:val="0"/>
              <w:spacing w:line="360" w:lineRule="auto"/>
              <w:jc w:val="both"/>
              <w:rPr>
                <w:rFonts w:ascii="Times New Roman" w:hAnsi="Times New Roman" w:cs="Times New Roman"/>
                <w:color w:val="000000"/>
                <w:sz w:val="20"/>
                <w:szCs w:val="18"/>
              </w:rPr>
            </w:pPr>
            <w:r w:rsidRPr="00D84887">
              <w:rPr>
                <w:rFonts w:ascii="Times New Roman" w:hAnsi="Times New Roman" w:cs="Times New Roman"/>
                <w:color w:val="000000"/>
                <w:sz w:val="20"/>
                <w:szCs w:val="18"/>
              </w:rPr>
              <w:t>43,297</w:t>
            </w:r>
          </w:p>
        </w:tc>
        <w:tc>
          <w:tcPr>
            <w:tcW w:w="936" w:type="dxa"/>
            <w:vMerge w:val="restart"/>
          </w:tcPr>
          <w:p w:rsidR="00ED7B67" w:rsidRPr="00D84887" w:rsidRDefault="00ED7B67" w:rsidP="000A2912">
            <w:pPr>
              <w:spacing w:line="360" w:lineRule="auto"/>
              <w:jc w:val="both"/>
              <w:rPr>
                <w:rFonts w:ascii="Times New Roman" w:hAnsi="Times New Roman" w:cs="Times New Roman"/>
                <w:sz w:val="20"/>
                <w:szCs w:val="20"/>
                <w:lang w:val="en-US"/>
              </w:rPr>
            </w:pPr>
          </w:p>
          <w:p w:rsidR="00ED7B67" w:rsidRPr="00D84887" w:rsidRDefault="00376FE4" w:rsidP="000A2912">
            <w:pPr>
              <w:spacing w:line="360" w:lineRule="auto"/>
              <w:jc w:val="both"/>
              <w:rPr>
                <w:rFonts w:ascii="Times New Roman" w:hAnsi="Times New Roman" w:cs="Times New Roman"/>
                <w:sz w:val="20"/>
                <w:szCs w:val="20"/>
              </w:rPr>
            </w:pPr>
            <w:r>
              <w:rPr>
                <w:rFonts w:ascii="Times New Roman" w:hAnsi="Times New Roman" w:cs="Times New Roman"/>
                <w:sz w:val="20"/>
                <w:szCs w:val="20"/>
                <w:lang w:val="en-US"/>
              </w:rPr>
              <w:t>0</w:t>
            </w:r>
            <w:r w:rsidR="00ED7B67" w:rsidRPr="00D84887">
              <w:rPr>
                <w:rFonts w:ascii="Times New Roman" w:hAnsi="Times New Roman" w:cs="Times New Roman"/>
                <w:sz w:val="20"/>
                <w:szCs w:val="20"/>
                <w:lang w:val="en-US"/>
              </w:rPr>
              <w:t>,466</w:t>
            </w:r>
          </w:p>
        </w:tc>
        <w:tc>
          <w:tcPr>
            <w:tcW w:w="914" w:type="dxa"/>
            <w:vMerge w:val="restart"/>
          </w:tcPr>
          <w:p w:rsidR="00ED7B67" w:rsidRPr="00D84887" w:rsidRDefault="00ED7B67" w:rsidP="000A2912">
            <w:pPr>
              <w:spacing w:line="360" w:lineRule="auto"/>
              <w:jc w:val="both"/>
              <w:rPr>
                <w:rFonts w:ascii="Times New Roman" w:hAnsi="Times New Roman" w:cs="Times New Roman"/>
                <w:sz w:val="20"/>
                <w:szCs w:val="20"/>
              </w:rPr>
            </w:pPr>
          </w:p>
          <w:p w:rsidR="00ED7B67" w:rsidRPr="00D84887" w:rsidRDefault="00376FE4" w:rsidP="000A2912">
            <w:pPr>
              <w:spacing w:line="360" w:lineRule="auto"/>
              <w:jc w:val="both"/>
              <w:rPr>
                <w:rFonts w:ascii="Times New Roman" w:hAnsi="Times New Roman" w:cs="Times New Roman"/>
                <w:sz w:val="20"/>
                <w:szCs w:val="20"/>
              </w:rPr>
            </w:pPr>
            <w:r>
              <w:rPr>
                <w:rFonts w:ascii="Times New Roman" w:hAnsi="Times New Roman" w:cs="Times New Roman"/>
                <w:sz w:val="20"/>
                <w:szCs w:val="20"/>
                <w:lang w:val="en-US"/>
              </w:rPr>
              <w:t>0</w:t>
            </w:r>
            <w:r w:rsidR="00ED7B67" w:rsidRPr="00D84887">
              <w:rPr>
                <w:rFonts w:ascii="Times New Roman" w:hAnsi="Times New Roman" w:cs="Times New Roman"/>
                <w:sz w:val="20"/>
                <w:szCs w:val="20"/>
                <w:lang w:val="en-US"/>
              </w:rPr>
              <w:t>,629</w:t>
            </w:r>
          </w:p>
        </w:tc>
      </w:tr>
      <w:tr w:rsidR="00ED7B67" w:rsidTr="008F2ED8">
        <w:tc>
          <w:tcPr>
            <w:tcW w:w="1550" w:type="dxa"/>
            <w:vMerge/>
          </w:tcPr>
          <w:p w:rsidR="00ED7B67" w:rsidRPr="00982807" w:rsidRDefault="00ED7B67" w:rsidP="000A2912">
            <w:pPr>
              <w:spacing w:line="360" w:lineRule="auto"/>
              <w:jc w:val="both"/>
              <w:rPr>
                <w:rFonts w:ascii="Times New Roman" w:hAnsi="Times New Roman" w:cs="Times New Roman"/>
                <w:b/>
                <w:sz w:val="20"/>
              </w:rPr>
            </w:pPr>
          </w:p>
        </w:tc>
        <w:tc>
          <w:tcPr>
            <w:tcW w:w="1369" w:type="dxa"/>
          </w:tcPr>
          <w:p w:rsidR="00ED7B67" w:rsidRPr="00B548FE" w:rsidRDefault="00ED7B67" w:rsidP="000A2912">
            <w:pPr>
              <w:spacing w:line="360" w:lineRule="auto"/>
              <w:jc w:val="both"/>
              <w:rPr>
                <w:rFonts w:ascii="Times New Roman" w:hAnsi="Times New Roman" w:cs="Times New Roman"/>
                <w:sz w:val="20"/>
              </w:rPr>
            </w:pPr>
            <w:r w:rsidRPr="00B548FE">
              <w:rPr>
                <w:rFonts w:ascii="Times New Roman" w:hAnsi="Times New Roman" w:cs="Times New Roman"/>
                <w:sz w:val="20"/>
              </w:rPr>
              <w:t>Gruplar İçi</w:t>
            </w:r>
          </w:p>
        </w:tc>
        <w:tc>
          <w:tcPr>
            <w:tcW w:w="1394" w:type="dxa"/>
            <w:vAlign w:val="center"/>
          </w:tcPr>
          <w:p w:rsidR="00ED7B67" w:rsidRPr="00D84887" w:rsidRDefault="00ED7B67" w:rsidP="000A2912">
            <w:pPr>
              <w:autoSpaceDE w:val="0"/>
              <w:autoSpaceDN w:val="0"/>
              <w:adjustRightInd w:val="0"/>
              <w:spacing w:line="360" w:lineRule="auto"/>
              <w:jc w:val="both"/>
              <w:rPr>
                <w:rFonts w:ascii="Times New Roman" w:hAnsi="Times New Roman" w:cs="Times New Roman"/>
                <w:color w:val="000000"/>
                <w:sz w:val="20"/>
                <w:szCs w:val="18"/>
              </w:rPr>
            </w:pPr>
            <w:r w:rsidRPr="00D84887">
              <w:rPr>
                <w:rFonts w:ascii="Times New Roman" w:hAnsi="Times New Roman" w:cs="Times New Roman"/>
                <w:color w:val="000000"/>
                <w:sz w:val="20"/>
                <w:szCs w:val="18"/>
              </w:rPr>
              <w:t>9471,596</w:t>
            </w:r>
          </w:p>
        </w:tc>
        <w:tc>
          <w:tcPr>
            <w:tcW w:w="1001" w:type="dxa"/>
            <w:vAlign w:val="center"/>
          </w:tcPr>
          <w:p w:rsidR="00ED7B67" w:rsidRPr="00D84887" w:rsidRDefault="00ED7B67" w:rsidP="000A2912">
            <w:pPr>
              <w:autoSpaceDE w:val="0"/>
              <w:autoSpaceDN w:val="0"/>
              <w:adjustRightInd w:val="0"/>
              <w:spacing w:line="360" w:lineRule="auto"/>
              <w:jc w:val="both"/>
              <w:rPr>
                <w:rFonts w:ascii="Times New Roman" w:hAnsi="Times New Roman" w:cs="Times New Roman"/>
                <w:color w:val="000000"/>
                <w:sz w:val="20"/>
                <w:szCs w:val="18"/>
              </w:rPr>
            </w:pPr>
            <w:r w:rsidRPr="00D84887">
              <w:rPr>
                <w:rFonts w:ascii="Times New Roman" w:hAnsi="Times New Roman" w:cs="Times New Roman"/>
                <w:color w:val="000000"/>
                <w:sz w:val="20"/>
                <w:szCs w:val="18"/>
              </w:rPr>
              <w:t>102</w:t>
            </w:r>
          </w:p>
        </w:tc>
        <w:tc>
          <w:tcPr>
            <w:tcW w:w="1556" w:type="dxa"/>
            <w:vAlign w:val="center"/>
          </w:tcPr>
          <w:p w:rsidR="00ED7B67" w:rsidRPr="00D84887" w:rsidRDefault="00ED7B67" w:rsidP="000A2912">
            <w:pPr>
              <w:autoSpaceDE w:val="0"/>
              <w:autoSpaceDN w:val="0"/>
              <w:adjustRightInd w:val="0"/>
              <w:spacing w:line="360" w:lineRule="auto"/>
              <w:jc w:val="both"/>
              <w:rPr>
                <w:rFonts w:ascii="Times New Roman" w:hAnsi="Times New Roman" w:cs="Times New Roman"/>
                <w:color w:val="000000"/>
                <w:sz w:val="20"/>
                <w:szCs w:val="18"/>
              </w:rPr>
            </w:pPr>
            <w:r w:rsidRPr="00D84887">
              <w:rPr>
                <w:rFonts w:ascii="Times New Roman" w:hAnsi="Times New Roman" w:cs="Times New Roman"/>
                <w:color w:val="000000"/>
                <w:sz w:val="20"/>
                <w:szCs w:val="18"/>
              </w:rPr>
              <w:t>92,859</w:t>
            </w:r>
          </w:p>
        </w:tc>
        <w:tc>
          <w:tcPr>
            <w:tcW w:w="936" w:type="dxa"/>
            <w:vMerge/>
          </w:tcPr>
          <w:p w:rsidR="00ED7B67" w:rsidRPr="00D84887" w:rsidRDefault="00ED7B67" w:rsidP="000A2912">
            <w:pPr>
              <w:spacing w:line="360" w:lineRule="auto"/>
              <w:jc w:val="both"/>
              <w:rPr>
                <w:rFonts w:ascii="Times New Roman" w:hAnsi="Times New Roman" w:cs="Times New Roman"/>
                <w:sz w:val="20"/>
                <w:szCs w:val="20"/>
              </w:rPr>
            </w:pPr>
          </w:p>
        </w:tc>
        <w:tc>
          <w:tcPr>
            <w:tcW w:w="914" w:type="dxa"/>
            <w:vMerge/>
          </w:tcPr>
          <w:p w:rsidR="00ED7B67" w:rsidRPr="00D84887" w:rsidRDefault="00ED7B67" w:rsidP="000A2912">
            <w:pPr>
              <w:spacing w:line="360" w:lineRule="auto"/>
              <w:jc w:val="both"/>
              <w:rPr>
                <w:rFonts w:ascii="Times New Roman" w:hAnsi="Times New Roman" w:cs="Times New Roman"/>
                <w:sz w:val="20"/>
                <w:szCs w:val="20"/>
              </w:rPr>
            </w:pPr>
          </w:p>
        </w:tc>
      </w:tr>
      <w:tr w:rsidR="00ED7B67" w:rsidTr="008F2ED8">
        <w:tc>
          <w:tcPr>
            <w:tcW w:w="1550" w:type="dxa"/>
            <w:vMerge/>
          </w:tcPr>
          <w:p w:rsidR="00ED7B67" w:rsidRPr="00982807" w:rsidRDefault="00ED7B67" w:rsidP="000A2912">
            <w:pPr>
              <w:spacing w:line="360" w:lineRule="auto"/>
              <w:jc w:val="both"/>
              <w:rPr>
                <w:rFonts w:ascii="Times New Roman" w:hAnsi="Times New Roman" w:cs="Times New Roman"/>
                <w:b/>
                <w:sz w:val="20"/>
              </w:rPr>
            </w:pPr>
          </w:p>
        </w:tc>
        <w:tc>
          <w:tcPr>
            <w:tcW w:w="1369" w:type="dxa"/>
          </w:tcPr>
          <w:p w:rsidR="00ED7B67" w:rsidRPr="00B548FE" w:rsidRDefault="00ED7B67" w:rsidP="000A2912">
            <w:pPr>
              <w:spacing w:line="360" w:lineRule="auto"/>
              <w:jc w:val="both"/>
              <w:rPr>
                <w:rFonts w:ascii="Times New Roman" w:hAnsi="Times New Roman" w:cs="Times New Roman"/>
                <w:sz w:val="20"/>
              </w:rPr>
            </w:pPr>
            <w:r w:rsidRPr="00B548FE">
              <w:rPr>
                <w:rFonts w:ascii="Times New Roman" w:hAnsi="Times New Roman" w:cs="Times New Roman"/>
                <w:sz w:val="20"/>
              </w:rPr>
              <w:t>Toplam</w:t>
            </w:r>
          </w:p>
        </w:tc>
        <w:tc>
          <w:tcPr>
            <w:tcW w:w="1394" w:type="dxa"/>
            <w:vAlign w:val="center"/>
          </w:tcPr>
          <w:p w:rsidR="00ED7B67" w:rsidRPr="00D84887" w:rsidRDefault="00ED7B67" w:rsidP="000A2912">
            <w:pPr>
              <w:autoSpaceDE w:val="0"/>
              <w:autoSpaceDN w:val="0"/>
              <w:adjustRightInd w:val="0"/>
              <w:spacing w:line="360" w:lineRule="auto"/>
              <w:jc w:val="both"/>
              <w:rPr>
                <w:rFonts w:ascii="Times New Roman" w:hAnsi="Times New Roman" w:cs="Times New Roman"/>
                <w:color w:val="000000"/>
                <w:sz w:val="20"/>
                <w:szCs w:val="18"/>
              </w:rPr>
            </w:pPr>
            <w:r w:rsidRPr="00D84887">
              <w:rPr>
                <w:rFonts w:ascii="Times New Roman" w:hAnsi="Times New Roman" w:cs="Times New Roman"/>
                <w:color w:val="000000"/>
                <w:sz w:val="20"/>
                <w:szCs w:val="18"/>
              </w:rPr>
              <w:t>9558,190</w:t>
            </w:r>
          </w:p>
        </w:tc>
        <w:tc>
          <w:tcPr>
            <w:tcW w:w="1001" w:type="dxa"/>
            <w:vAlign w:val="center"/>
          </w:tcPr>
          <w:p w:rsidR="00ED7B67" w:rsidRPr="00D84887" w:rsidRDefault="00ED7B67" w:rsidP="000A2912">
            <w:pPr>
              <w:autoSpaceDE w:val="0"/>
              <w:autoSpaceDN w:val="0"/>
              <w:adjustRightInd w:val="0"/>
              <w:spacing w:line="360" w:lineRule="auto"/>
              <w:jc w:val="both"/>
              <w:rPr>
                <w:rFonts w:ascii="Times New Roman" w:hAnsi="Times New Roman" w:cs="Times New Roman"/>
                <w:color w:val="000000"/>
                <w:sz w:val="20"/>
                <w:szCs w:val="18"/>
              </w:rPr>
            </w:pPr>
            <w:r w:rsidRPr="00D84887">
              <w:rPr>
                <w:rFonts w:ascii="Times New Roman" w:hAnsi="Times New Roman" w:cs="Times New Roman"/>
                <w:color w:val="000000"/>
                <w:sz w:val="20"/>
                <w:szCs w:val="18"/>
              </w:rPr>
              <w:t>104</w:t>
            </w:r>
          </w:p>
        </w:tc>
        <w:tc>
          <w:tcPr>
            <w:tcW w:w="1556" w:type="dxa"/>
          </w:tcPr>
          <w:p w:rsidR="00ED7B67" w:rsidRPr="00D84887" w:rsidRDefault="00ED7B67" w:rsidP="000A2912">
            <w:pPr>
              <w:spacing w:line="360" w:lineRule="auto"/>
              <w:jc w:val="both"/>
              <w:rPr>
                <w:rFonts w:ascii="Times New Roman" w:hAnsi="Times New Roman" w:cs="Times New Roman"/>
                <w:b/>
                <w:sz w:val="20"/>
              </w:rPr>
            </w:pPr>
          </w:p>
        </w:tc>
        <w:tc>
          <w:tcPr>
            <w:tcW w:w="936" w:type="dxa"/>
            <w:vMerge/>
          </w:tcPr>
          <w:p w:rsidR="00ED7B67" w:rsidRPr="00D84887" w:rsidRDefault="00ED7B67" w:rsidP="000A2912">
            <w:pPr>
              <w:spacing w:line="360" w:lineRule="auto"/>
              <w:jc w:val="both"/>
              <w:rPr>
                <w:rFonts w:ascii="Times New Roman" w:hAnsi="Times New Roman" w:cs="Times New Roman"/>
                <w:sz w:val="20"/>
                <w:szCs w:val="20"/>
              </w:rPr>
            </w:pPr>
          </w:p>
        </w:tc>
        <w:tc>
          <w:tcPr>
            <w:tcW w:w="914" w:type="dxa"/>
            <w:vMerge/>
          </w:tcPr>
          <w:p w:rsidR="00ED7B67" w:rsidRPr="00D84887" w:rsidRDefault="00ED7B67" w:rsidP="000A2912">
            <w:pPr>
              <w:spacing w:line="360" w:lineRule="auto"/>
              <w:jc w:val="both"/>
              <w:rPr>
                <w:rFonts w:ascii="Times New Roman" w:hAnsi="Times New Roman" w:cs="Times New Roman"/>
                <w:sz w:val="20"/>
                <w:szCs w:val="20"/>
              </w:rPr>
            </w:pPr>
          </w:p>
        </w:tc>
      </w:tr>
      <w:tr w:rsidR="00ED7B67" w:rsidTr="008F2ED8">
        <w:tc>
          <w:tcPr>
            <w:tcW w:w="1550" w:type="dxa"/>
            <w:vMerge w:val="restart"/>
          </w:tcPr>
          <w:p w:rsidR="00ED7B67" w:rsidRPr="004841F0" w:rsidRDefault="00ED7B67" w:rsidP="000A2912">
            <w:pPr>
              <w:pStyle w:val="Stil1"/>
              <w:spacing w:line="360" w:lineRule="auto"/>
              <w:jc w:val="both"/>
              <w:rPr>
                <w:b/>
                <w:bCs/>
                <w:sz w:val="20"/>
                <w:szCs w:val="20"/>
              </w:rPr>
            </w:pPr>
            <w:r w:rsidRPr="004841F0">
              <w:rPr>
                <w:b/>
                <w:bCs/>
                <w:sz w:val="20"/>
                <w:szCs w:val="20"/>
              </w:rPr>
              <w:t>Teknoloji</w:t>
            </w:r>
          </w:p>
          <w:p w:rsidR="00ED7B67" w:rsidRPr="004841F0" w:rsidRDefault="00ED7B67" w:rsidP="000A2912">
            <w:pPr>
              <w:pStyle w:val="Stil1"/>
              <w:spacing w:line="360" w:lineRule="auto"/>
              <w:jc w:val="both"/>
              <w:rPr>
                <w:b/>
                <w:sz w:val="20"/>
                <w:szCs w:val="20"/>
              </w:rPr>
            </w:pPr>
            <w:r w:rsidRPr="004841F0">
              <w:rPr>
                <w:b/>
                <w:bCs/>
                <w:sz w:val="20"/>
                <w:szCs w:val="20"/>
              </w:rPr>
              <w:t>Kullandıklarım</w:t>
            </w:r>
          </w:p>
        </w:tc>
        <w:tc>
          <w:tcPr>
            <w:tcW w:w="1369" w:type="dxa"/>
          </w:tcPr>
          <w:p w:rsidR="00ED7B67" w:rsidRPr="00B548FE" w:rsidRDefault="00ED7B67" w:rsidP="000A2912">
            <w:pPr>
              <w:spacing w:line="360" w:lineRule="auto"/>
              <w:jc w:val="both"/>
              <w:rPr>
                <w:rFonts w:ascii="Times New Roman" w:hAnsi="Times New Roman" w:cs="Times New Roman"/>
                <w:sz w:val="20"/>
              </w:rPr>
            </w:pPr>
            <w:r w:rsidRPr="00B548FE">
              <w:rPr>
                <w:rFonts w:ascii="Times New Roman" w:hAnsi="Times New Roman" w:cs="Times New Roman"/>
                <w:sz w:val="20"/>
              </w:rPr>
              <w:t>Gruplar Arası</w:t>
            </w:r>
          </w:p>
        </w:tc>
        <w:tc>
          <w:tcPr>
            <w:tcW w:w="1394" w:type="dxa"/>
            <w:vAlign w:val="center"/>
          </w:tcPr>
          <w:p w:rsidR="00ED7B67" w:rsidRPr="00D84887" w:rsidRDefault="00ED7B67" w:rsidP="000A2912">
            <w:pPr>
              <w:autoSpaceDE w:val="0"/>
              <w:autoSpaceDN w:val="0"/>
              <w:adjustRightInd w:val="0"/>
              <w:spacing w:line="360" w:lineRule="auto"/>
              <w:jc w:val="both"/>
              <w:rPr>
                <w:rFonts w:ascii="Times New Roman" w:hAnsi="Times New Roman" w:cs="Times New Roman"/>
                <w:color w:val="000000"/>
                <w:sz w:val="20"/>
                <w:szCs w:val="18"/>
              </w:rPr>
            </w:pPr>
            <w:r w:rsidRPr="00D84887">
              <w:rPr>
                <w:rFonts w:ascii="Times New Roman" w:hAnsi="Times New Roman" w:cs="Times New Roman"/>
                <w:color w:val="000000"/>
                <w:sz w:val="20"/>
                <w:szCs w:val="18"/>
              </w:rPr>
              <w:t>411,991</w:t>
            </w:r>
          </w:p>
        </w:tc>
        <w:tc>
          <w:tcPr>
            <w:tcW w:w="1001" w:type="dxa"/>
            <w:vAlign w:val="center"/>
          </w:tcPr>
          <w:p w:rsidR="00ED7B67" w:rsidRPr="00D84887" w:rsidRDefault="00ED7B67" w:rsidP="000A2912">
            <w:pPr>
              <w:autoSpaceDE w:val="0"/>
              <w:autoSpaceDN w:val="0"/>
              <w:adjustRightInd w:val="0"/>
              <w:spacing w:line="360" w:lineRule="auto"/>
              <w:jc w:val="both"/>
              <w:rPr>
                <w:rFonts w:ascii="Times New Roman" w:hAnsi="Times New Roman" w:cs="Times New Roman"/>
                <w:color w:val="000000"/>
                <w:sz w:val="20"/>
                <w:szCs w:val="18"/>
              </w:rPr>
            </w:pPr>
            <w:r w:rsidRPr="00D84887">
              <w:rPr>
                <w:rFonts w:ascii="Times New Roman" w:hAnsi="Times New Roman" w:cs="Times New Roman"/>
                <w:color w:val="000000"/>
                <w:sz w:val="20"/>
                <w:szCs w:val="18"/>
              </w:rPr>
              <w:t>2</w:t>
            </w:r>
          </w:p>
        </w:tc>
        <w:tc>
          <w:tcPr>
            <w:tcW w:w="1556" w:type="dxa"/>
            <w:vAlign w:val="center"/>
          </w:tcPr>
          <w:p w:rsidR="00ED7B67" w:rsidRPr="00D84887" w:rsidRDefault="00ED7B67" w:rsidP="000A2912">
            <w:pPr>
              <w:autoSpaceDE w:val="0"/>
              <w:autoSpaceDN w:val="0"/>
              <w:adjustRightInd w:val="0"/>
              <w:spacing w:line="360" w:lineRule="auto"/>
              <w:jc w:val="both"/>
              <w:rPr>
                <w:rFonts w:ascii="Times New Roman" w:hAnsi="Times New Roman" w:cs="Times New Roman"/>
                <w:color w:val="000000"/>
                <w:sz w:val="20"/>
                <w:szCs w:val="18"/>
              </w:rPr>
            </w:pPr>
            <w:r w:rsidRPr="00D84887">
              <w:rPr>
                <w:rFonts w:ascii="Times New Roman" w:hAnsi="Times New Roman" w:cs="Times New Roman"/>
                <w:color w:val="000000"/>
                <w:sz w:val="20"/>
                <w:szCs w:val="18"/>
              </w:rPr>
              <w:t>205,996</w:t>
            </w:r>
          </w:p>
        </w:tc>
        <w:tc>
          <w:tcPr>
            <w:tcW w:w="936" w:type="dxa"/>
            <w:vMerge w:val="restart"/>
          </w:tcPr>
          <w:p w:rsidR="00ED7B67" w:rsidRPr="00D84887" w:rsidRDefault="00ED7B67" w:rsidP="000A2912">
            <w:pPr>
              <w:spacing w:line="360" w:lineRule="auto"/>
              <w:jc w:val="both"/>
              <w:rPr>
                <w:rFonts w:ascii="Times New Roman" w:hAnsi="Times New Roman" w:cs="Times New Roman"/>
                <w:sz w:val="20"/>
                <w:szCs w:val="20"/>
              </w:rPr>
            </w:pPr>
          </w:p>
          <w:p w:rsidR="00ED7B67" w:rsidRPr="00D84887" w:rsidRDefault="00376FE4" w:rsidP="000A2912">
            <w:pPr>
              <w:spacing w:line="360" w:lineRule="auto"/>
              <w:jc w:val="both"/>
              <w:rPr>
                <w:rFonts w:ascii="Times New Roman" w:hAnsi="Times New Roman" w:cs="Times New Roman"/>
                <w:sz w:val="20"/>
                <w:szCs w:val="20"/>
              </w:rPr>
            </w:pPr>
            <w:r>
              <w:rPr>
                <w:rFonts w:ascii="Times New Roman" w:hAnsi="Times New Roman" w:cs="Times New Roman"/>
                <w:sz w:val="20"/>
                <w:szCs w:val="20"/>
              </w:rPr>
              <w:t>0</w:t>
            </w:r>
            <w:r w:rsidR="00ED7B67" w:rsidRPr="00D84887">
              <w:rPr>
                <w:rFonts w:ascii="Times New Roman" w:hAnsi="Times New Roman" w:cs="Times New Roman"/>
                <w:sz w:val="20"/>
                <w:szCs w:val="20"/>
              </w:rPr>
              <w:t>,722</w:t>
            </w:r>
          </w:p>
        </w:tc>
        <w:tc>
          <w:tcPr>
            <w:tcW w:w="914" w:type="dxa"/>
            <w:vMerge w:val="restart"/>
          </w:tcPr>
          <w:p w:rsidR="00ED7B67" w:rsidRPr="00D84887" w:rsidRDefault="00ED7B67" w:rsidP="000A2912">
            <w:pPr>
              <w:spacing w:line="360" w:lineRule="auto"/>
              <w:jc w:val="both"/>
              <w:rPr>
                <w:rFonts w:ascii="Times New Roman" w:hAnsi="Times New Roman" w:cs="Times New Roman"/>
                <w:sz w:val="20"/>
                <w:szCs w:val="20"/>
              </w:rPr>
            </w:pPr>
          </w:p>
          <w:p w:rsidR="00ED7B67" w:rsidRPr="00D84887" w:rsidRDefault="00376FE4" w:rsidP="000A2912">
            <w:pPr>
              <w:spacing w:line="360" w:lineRule="auto"/>
              <w:jc w:val="both"/>
              <w:rPr>
                <w:rFonts w:ascii="Times New Roman" w:hAnsi="Times New Roman" w:cs="Times New Roman"/>
                <w:sz w:val="20"/>
                <w:szCs w:val="20"/>
              </w:rPr>
            </w:pPr>
            <w:r>
              <w:rPr>
                <w:rFonts w:ascii="Times New Roman" w:hAnsi="Times New Roman" w:cs="Times New Roman"/>
                <w:sz w:val="20"/>
                <w:szCs w:val="20"/>
                <w:lang w:val="en-US"/>
              </w:rPr>
              <w:t>0</w:t>
            </w:r>
            <w:r w:rsidR="00ED7B67" w:rsidRPr="00D84887">
              <w:rPr>
                <w:rFonts w:ascii="Times New Roman" w:hAnsi="Times New Roman" w:cs="Times New Roman"/>
                <w:sz w:val="20"/>
                <w:szCs w:val="20"/>
                <w:lang w:val="en-US"/>
              </w:rPr>
              <w:t>,488</w:t>
            </w:r>
          </w:p>
        </w:tc>
      </w:tr>
      <w:tr w:rsidR="00ED7B67" w:rsidTr="008F2ED8">
        <w:tc>
          <w:tcPr>
            <w:tcW w:w="1550" w:type="dxa"/>
            <w:vMerge/>
          </w:tcPr>
          <w:p w:rsidR="00ED7B67" w:rsidRPr="00982807" w:rsidRDefault="00ED7B67" w:rsidP="000A2912">
            <w:pPr>
              <w:spacing w:line="360" w:lineRule="auto"/>
              <w:jc w:val="both"/>
              <w:rPr>
                <w:rFonts w:ascii="Times New Roman" w:hAnsi="Times New Roman" w:cs="Times New Roman"/>
                <w:b/>
                <w:sz w:val="20"/>
              </w:rPr>
            </w:pPr>
          </w:p>
        </w:tc>
        <w:tc>
          <w:tcPr>
            <w:tcW w:w="1369" w:type="dxa"/>
          </w:tcPr>
          <w:p w:rsidR="00ED7B67" w:rsidRPr="00B548FE" w:rsidRDefault="00ED7B67" w:rsidP="000A2912">
            <w:pPr>
              <w:spacing w:line="360" w:lineRule="auto"/>
              <w:jc w:val="both"/>
              <w:rPr>
                <w:rFonts w:ascii="Times New Roman" w:hAnsi="Times New Roman" w:cs="Times New Roman"/>
                <w:sz w:val="20"/>
              </w:rPr>
            </w:pPr>
            <w:r w:rsidRPr="00B548FE">
              <w:rPr>
                <w:rFonts w:ascii="Times New Roman" w:hAnsi="Times New Roman" w:cs="Times New Roman"/>
                <w:sz w:val="20"/>
              </w:rPr>
              <w:t>Gruplar İçi</w:t>
            </w:r>
          </w:p>
        </w:tc>
        <w:tc>
          <w:tcPr>
            <w:tcW w:w="1394" w:type="dxa"/>
            <w:vAlign w:val="center"/>
          </w:tcPr>
          <w:p w:rsidR="00ED7B67" w:rsidRPr="00D84887" w:rsidRDefault="00ED7B67" w:rsidP="000A2912">
            <w:pPr>
              <w:autoSpaceDE w:val="0"/>
              <w:autoSpaceDN w:val="0"/>
              <w:adjustRightInd w:val="0"/>
              <w:spacing w:line="360" w:lineRule="auto"/>
              <w:jc w:val="both"/>
              <w:rPr>
                <w:rFonts w:ascii="Times New Roman" w:hAnsi="Times New Roman" w:cs="Times New Roman"/>
                <w:color w:val="000000"/>
                <w:sz w:val="20"/>
                <w:szCs w:val="18"/>
              </w:rPr>
            </w:pPr>
            <w:r w:rsidRPr="00D84887">
              <w:rPr>
                <w:rFonts w:ascii="Times New Roman" w:hAnsi="Times New Roman" w:cs="Times New Roman"/>
                <w:color w:val="000000"/>
                <w:sz w:val="20"/>
                <w:szCs w:val="18"/>
              </w:rPr>
              <w:t>28797,970</w:t>
            </w:r>
          </w:p>
        </w:tc>
        <w:tc>
          <w:tcPr>
            <w:tcW w:w="1001" w:type="dxa"/>
            <w:vAlign w:val="center"/>
          </w:tcPr>
          <w:p w:rsidR="00ED7B67" w:rsidRPr="00D84887" w:rsidRDefault="00ED7B67" w:rsidP="000A2912">
            <w:pPr>
              <w:autoSpaceDE w:val="0"/>
              <w:autoSpaceDN w:val="0"/>
              <w:adjustRightInd w:val="0"/>
              <w:spacing w:line="360" w:lineRule="auto"/>
              <w:jc w:val="both"/>
              <w:rPr>
                <w:rFonts w:ascii="Times New Roman" w:hAnsi="Times New Roman" w:cs="Times New Roman"/>
                <w:color w:val="000000"/>
                <w:sz w:val="20"/>
                <w:szCs w:val="18"/>
              </w:rPr>
            </w:pPr>
            <w:r w:rsidRPr="00D84887">
              <w:rPr>
                <w:rFonts w:ascii="Times New Roman" w:hAnsi="Times New Roman" w:cs="Times New Roman"/>
                <w:color w:val="000000"/>
                <w:sz w:val="20"/>
                <w:szCs w:val="18"/>
              </w:rPr>
              <w:t>101</w:t>
            </w:r>
          </w:p>
        </w:tc>
        <w:tc>
          <w:tcPr>
            <w:tcW w:w="1556" w:type="dxa"/>
            <w:vAlign w:val="center"/>
          </w:tcPr>
          <w:p w:rsidR="00ED7B67" w:rsidRPr="00D84887" w:rsidRDefault="00ED7B67" w:rsidP="000A2912">
            <w:pPr>
              <w:autoSpaceDE w:val="0"/>
              <w:autoSpaceDN w:val="0"/>
              <w:adjustRightInd w:val="0"/>
              <w:spacing w:line="360" w:lineRule="auto"/>
              <w:jc w:val="both"/>
              <w:rPr>
                <w:rFonts w:ascii="Times New Roman" w:hAnsi="Times New Roman" w:cs="Times New Roman"/>
                <w:color w:val="000000"/>
                <w:sz w:val="20"/>
                <w:szCs w:val="18"/>
              </w:rPr>
            </w:pPr>
            <w:r w:rsidRPr="00D84887">
              <w:rPr>
                <w:rFonts w:ascii="Times New Roman" w:hAnsi="Times New Roman" w:cs="Times New Roman"/>
                <w:color w:val="000000"/>
                <w:sz w:val="20"/>
                <w:szCs w:val="18"/>
              </w:rPr>
              <w:t>285,128</w:t>
            </w:r>
          </w:p>
        </w:tc>
        <w:tc>
          <w:tcPr>
            <w:tcW w:w="936" w:type="dxa"/>
            <w:vMerge/>
          </w:tcPr>
          <w:p w:rsidR="00ED7B67" w:rsidRDefault="00ED7B67" w:rsidP="000A2912">
            <w:pPr>
              <w:spacing w:line="360" w:lineRule="auto"/>
              <w:jc w:val="both"/>
              <w:rPr>
                <w:rFonts w:ascii="Times New Roman" w:hAnsi="Times New Roman" w:cs="Times New Roman"/>
                <w:b/>
                <w:sz w:val="24"/>
              </w:rPr>
            </w:pPr>
          </w:p>
        </w:tc>
        <w:tc>
          <w:tcPr>
            <w:tcW w:w="914" w:type="dxa"/>
            <w:vMerge/>
          </w:tcPr>
          <w:p w:rsidR="00ED7B67" w:rsidRDefault="00ED7B67" w:rsidP="000A2912">
            <w:pPr>
              <w:spacing w:line="360" w:lineRule="auto"/>
              <w:jc w:val="both"/>
              <w:rPr>
                <w:rFonts w:ascii="Times New Roman" w:hAnsi="Times New Roman" w:cs="Times New Roman"/>
                <w:b/>
                <w:sz w:val="24"/>
              </w:rPr>
            </w:pPr>
          </w:p>
        </w:tc>
      </w:tr>
      <w:tr w:rsidR="00ED7B67" w:rsidTr="008F2ED8">
        <w:tc>
          <w:tcPr>
            <w:tcW w:w="1550" w:type="dxa"/>
            <w:vMerge/>
          </w:tcPr>
          <w:p w:rsidR="00ED7B67" w:rsidRPr="00982807" w:rsidRDefault="00ED7B67" w:rsidP="000A2912">
            <w:pPr>
              <w:spacing w:line="360" w:lineRule="auto"/>
              <w:jc w:val="both"/>
              <w:rPr>
                <w:rFonts w:ascii="Times New Roman" w:hAnsi="Times New Roman" w:cs="Times New Roman"/>
                <w:b/>
                <w:sz w:val="20"/>
              </w:rPr>
            </w:pPr>
          </w:p>
        </w:tc>
        <w:tc>
          <w:tcPr>
            <w:tcW w:w="1369" w:type="dxa"/>
          </w:tcPr>
          <w:p w:rsidR="00ED7B67" w:rsidRPr="00B548FE" w:rsidRDefault="00ED7B67" w:rsidP="000A2912">
            <w:pPr>
              <w:spacing w:line="360" w:lineRule="auto"/>
              <w:jc w:val="both"/>
              <w:rPr>
                <w:rFonts w:ascii="Times New Roman" w:hAnsi="Times New Roman" w:cs="Times New Roman"/>
                <w:sz w:val="20"/>
              </w:rPr>
            </w:pPr>
            <w:r w:rsidRPr="00B548FE">
              <w:rPr>
                <w:rFonts w:ascii="Times New Roman" w:hAnsi="Times New Roman" w:cs="Times New Roman"/>
                <w:sz w:val="20"/>
              </w:rPr>
              <w:t>Toplam</w:t>
            </w:r>
          </w:p>
        </w:tc>
        <w:tc>
          <w:tcPr>
            <w:tcW w:w="1394" w:type="dxa"/>
            <w:vAlign w:val="center"/>
          </w:tcPr>
          <w:p w:rsidR="00ED7B67" w:rsidRPr="00D84887" w:rsidRDefault="00ED7B67" w:rsidP="000A2912">
            <w:pPr>
              <w:autoSpaceDE w:val="0"/>
              <w:autoSpaceDN w:val="0"/>
              <w:adjustRightInd w:val="0"/>
              <w:spacing w:line="360" w:lineRule="auto"/>
              <w:jc w:val="both"/>
              <w:rPr>
                <w:rFonts w:ascii="Times New Roman" w:hAnsi="Times New Roman" w:cs="Times New Roman"/>
                <w:color w:val="000000"/>
                <w:sz w:val="20"/>
                <w:szCs w:val="18"/>
              </w:rPr>
            </w:pPr>
            <w:r w:rsidRPr="00D84887">
              <w:rPr>
                <w:rFonts w:ascii="Times New Roman" w:hAnsi="Times New Roman" w:cs="Times New Roman"/>
                <w:color w:val="000000"/>
                <w:sz w:val="20"/>
                <w:szCs w:val="18"/>
              </w:rPr>
              <w:t>29209,962</w:t>
            </w:r>
          </w:p>
        </w:tc>
        <w:tc>
          <w:tcPr>
            <w:tcW w:w="1001" w:type="dxa"/>
            <w:vAlign w:val="center"/>
          </w:tcPr>
          <w:p w:rsidR="00ED7B67" w:rsidRPr="00D84887" w:rsidRDefault="00ED7B67" w:rsidP="000A2912">
            <w:pPr>
              <w:autoSpaceDE w:val="0"/>
              <w:autoSpaceDN w:val="0"/>
              <w:adjustRightInd w:val="0"/>
              <w:spacing w:line="360" w:lineRule="auto"/>
              <w:jc w:val="both"/>
              <w:rPr>
                <w:rFonts w:ascii="Times New Roman" w:hAnsi="Times New Roman" w:cs="Times New Roman"/>
                <w:color w:val="000000"/>
                <w:sz w:val="20"/>
                <w:szCs w:val="18"/>
              </w:rPr>
            </w:pPr>
            <w:r w:rsidRPr="00D84887">
              <w:rPr>
                <w:rFonts w:ascii="Times New Roman" w:hAnsi="Times New Roman" w:cs="Times New Roman"/>
                <w:color w:val="000000"/>
                <w:sz w:val="20"/>
                <w:szCs w:val="18"/>
              </w:rPr>
              <w:t>103</w:t>
            </w:r>
          </w:p>
        </w:tc>
        <w:tc>
          <w:tcPr>
            <w:tcW w:w="1556" w:type="dxa"/>
          </w:tcPr>
          <w:p w:rsidR="00ED7B67" w:rsidRPr="00D84887" w:rsidRDefault="00ED7B67" w:rsidP="000A2912">
            <w:pPr>
              <w:spacing w:line="360" w:lineRule="auto"/>
              <w:jc w:val="both"/>
              <w:rPr>
                <w:rFonts w:ascii="Times New Roman" w:hAnsi="Times New Roman" w:cs="Times New Roman"/>
                <w:b/>
                <w:sz w:val="20"/>
              </w:rPr>
            </w:pPr>
          </w:p>
        </w:tc>
        <w:tc>
          <w:tcPr>
            <w:tcW w:w="936" w:type="dxa"/>
            <w:vMerge/>
          </w:tcPr>
          <w:p w:rsidR="00ED7B67" w:rsidRDefault="00ED7B67" w:rsidP="000A2912">
            <w:pPr>
              <w:spacing w:line="360" w:lineRule="auto"/>
              <w:jc w:val="both"/>
              <w:rPr>
                <w:rFonts w:ascii="Times New Roman" w:hAnsi="Times New Roman" w:cs="Times New Roman"/>
                <w:b/>
                <w:sz w:val="24"/>
              </w:rPr>
            </w:pPr>
          </w:p>
        </w:tc>
        <w:tc>
          <w:tcPr>
            <w:tcW w:w="914" w:type="dxa"/>
            <w:vMerge/>
          </w:tcPr>
          <w:p w:rsidR="00ED7B67" w:rsidRDefault="00ED7B67" w:rsidP="000A2912">
            <w:pPr>
              <w:spacing w:line="360" w:lineRule="auto"/>
              <w:jc w:val="both"/>
              <w:rPr>
                <w:rFonts w:ascii="Times New Roman" w:hAnsi="Times New Roman" w:cs="Times New Roman"/>
                <w:b/>
                <w:sz w:val="24"/>
              </w:rPr>
            </w:pPr>
          </w:p>
        </w:tc>
      </w:tr>
    </w:tbl>
    <w:p w:rsidR="00732393" w:rsidRDefault="00732393" w:rsidP="000A2912">
      <w:pPr>
        <w:spacing w:after="0" w:line="360" w:lineRule="auto"/>
        <w:jc w:val="both"/>
        <w:rPr>
          <w:rFonts w:ascii="Times New Roman" w:hAnsi="Times New Roman" w:cs="Times New Roman"/>
          <w:sz w:val="24"/>
        </w:rPr>
      </w:pPr>
    </w:p>
    <w:p w:rsidR="008F2ED8" w:rsidRDefault="00004D17" w:rsidP="000A2912">
      <w:pPr>
        <w:spacing w:after="0" w:line="360" w:lineRule="auto"/>
        <w:jc w:val="both"/>
        <w:rPr>
          <w:rFonts w:ascii="Times New Roman" w:hAnsi="Times New Roman" w:cs="Times New Roman"/>
          <w:sz w:val="24"/>
        </w:rPr>
      </w:pPr>
      <w:r>
        <w:rPr>
          <w:rFonts w:ascii="Times New Roman" w:hAnsi="Times New Roman" w:cs="Times New Roman"/>
          <w:sz w:val="24"/>
        </w:rPr>
        <w:t xml:space="preserve">             </w:t>
      </w:r>
      <w:r w:rsidR="008F2ED8">
        <w:rPr>
          <w:rFonts w:ascii="Times New Roman" w:hAnsi="Times New Roman" w:cs="Times New Roman"/>
          <w:sz w:val="24"/>
        </w:rPr>
        <w:t xml:space="preserve">Çalışanların Eğitim Durumuna göre </w:t>
      </w:r>
      <w:r w:rsidR="008F2ED8" w:rsidRPr="008F2ED8">
        <w:rPr>
          <w:rFonts w:ascii="Times New Roman" w:hAnsi="Times New Roman" w:cs="Times New Roman"/>
          <w:sz w:val="24"/>
        </w:rPr>
        <w:t>Teknoloji Tutum</w:t>
      </w:r>
      <w:r w:rsidR="008F2ED8">
        <w:rPr>
          <w:rFonts w:ascii="Times New Roman" w:hAnsi="Times New Roman" w:cs="Times New Roman"/>
          <w:sz w:val="24"/>
        </w:rPr>
        <w:t xml:space="preserve"> puanlarının</w:t>
      </w:r>
      <w:r w:rsidR="008F2ED8" w:rsidRPr="008F2ED8">
        <w:rPr>
          <w:rFonts w:ascii="Times New Roman" w:hAnsi="Times New Roman" w:cs="Times New Roman"/>
          <w:sz w:val="24"/>
        </w:rPr>
        <w:t xml:space="preserve"> hangi gruplar arasında anlamlı farklılık olup olmadığın</w:t>
      </w:r>
      <w:r w:rsidR="00732393">
        <w:rPr>
          <w:rFonts w:ascii="Times New Roman" w:hAnsi="Times New Roman" w:cs="Times New Roman"/>
          <w:sz w:val="24"/>
        </w:rPr>
        <w:t>ı ortaya koymak amacıyla Tablo 7.15.</w:t>
      </w:r>
      <w:r w:rsidR="008F2ED8" w:rsidRPr="008F2ED8">
        <w:rPr>
          <w:rFonts w:ascii="Times New Roman" w:hAnsi="Times New Roman" w:cs="Times New Roman"/>
          <w:sz w:val="24"/>
        </w:rPr>
        <w:t xml:space="preserve"> incelendiğinde, </w:t>
      </w:r>
      <w:r w:rsidR="00732393">
        <w:rPr>
          <w:rFonts w:ascii="Times New Roman" w:hAnsi="Times New Roman" w:cs="Times New Roman"/>
          <w:sz w:val="24"/>
        </w:rPr>
        <w:t>Lise-Lisans mezunları</w:t>
      </w:r>
      <w:r w:rsidR="008F2ED8" w:rsidRPr="008F2ED8">
        <w:rPr>
          <w:rFonts w:ascii="Times New Roman" w:hAnsi="Times New Roman" w:cs="Times New Roman"/>
          <w:sz w:val="24"/>
        </w:rPr>
        <w:t xml:space="preserve"> lehine anlamlı farklılık elde edilmiştir. Bu durum </w:t>
      </w:r>
      <w:r w:rsidR="00732393">
        <w:rPr>
          <w:rFonts w:ascii="Times New Roman" w:hAnsi="Times New Roman" w:cs="Times New Roman"/>
          <w:sz w:val="24"/>
        </w:rPr>
        <w:t xml:space="preserve">eğitimin ilerlemesiyle birlikte </w:t>
      </w:r>
      <w:r w:rsidR="008F2ED8" w:rsidRPr="008F2ED8">
        <w:rPr>
          <w:rFonts w:ascii="Times New Roman" w:hAnsi="Times New Roman" w:cs="Times New Roman"/>
          <w:sz w:val="24"/>
        </w:rPr>
        <w:t xml:space="preserve">teknoloji </w:t>
      </w:r>
      <w:r w:rsidR="00732393">
        <w:rPr>
          <w:rFonts w:ascii="Times New Roman" w:hAnsi="Times New Roman" w:cs="Times New Roman"/>
          <w:sz w:val="24"/>
        </w:rPr>
        <w:t xml:space="preserve">tutumunun arttığını </w:t>
      </w:r>
      <w:r w:rsidR="008F2ED8" w:rsidRPr="008F2ED8">
        <w:rPr>
          <w:rFonts w:ascii="Times New Roman" w:hAnsi="Times New Roman" w:cs="Times New Roman"/>
          <w:sz w:val="24"/>
        </w:rPr>
        <w:t>açıklayabilir</w:t>
      </w:r>
      <w:r w:rsidR="00732393">
        <w:rPr>
          <w:rFonts w:ascii="Times New Roman" w:hAnsi="Times New Roman" w:cs="Times New Roman"/>
          <w:sz w:val="24"/>
        </w:rPr>
        <w:t xml:space="preserve">. </w:t>
      </w:r>
      <w:r w:rsidR="008F2ED8" w:rsidRPr="008F2ED8">
        <w:rPr>
          <w:rFonts w:ascii="Times New Roman" w:hAnsi="Times New Roman" w:cs="Times New Roman"/>
          <w:sz w:val="24"/>
        </w:rPr>
        <w:t xml:space="preserve">Ayrıca teknoloji </w:t>
      </w:r>
      <w:r w:rsidR="00970775">
        <w:rPr>
          <w:rFonts w:ascii="Times New Roman" w:hAnsi="Times New Roman" w:cs="Times New Roman"/>
          <w:sz w:val="24"/>
        </w:rPr>
        <w:t>bakış açısının eğitimle değiştiği</w:t>
      </w:r>
      <w:r w:rsidR="008F2ED8" w:rsidRPr="008F2ED8">
        <w:rPr>
          <w:rFonts w:ascii="Times New Roman" w:hAnsi="Times New Roman" w:cs="Times New Roman"/>
          <w:sz w:val="24"/>
        </w:rPr>
        <w:t xml:space="preserve"> söylenebilir</w:t>
      </w:r>
      <w:r w:rsidR="00732393">
        <w:rPr>
          <w:rFonts w:ascii="Times New Roman" w:hAnsi="Times New Roman" w:cs="Times New Roman"/>
          <w:sz w:val="24"/>
        </w:rPr>
        <w:t>.</w:t>
      </w:r>
    </w:p>
    <w:p w:rsidR="00CB37D0" w:rsidRPr="00970775" w:rsidRDefault="00CB37D0" w:rsidP="000A2912">
      <w:pPr>
        <w:spacing w:after="0" w:line="360" w:lineRule="auto"/>
        <w:jc w:val="both"/>
        <w:rPr>
          <w:rFonts w:ascii="Times New Roman" w:hAnsi="Times New Roman" w:cs="Times New Roman"/>
          <w:sz w:val="24"/>
        </w:rPr>
      </w:pPr>
    </w:p>
    <w:p w:rsidR="00051074" w:rsidRPr="008F2ED8" w:rsidRDefault="008F2ED8" w:rsidP="00CB37D0">
      <w:pPr>
        <w:pStyle w:val="Tablo"/>
        <w:spacing w:after="0" w:line="360" w:lineRule="auto"/>
        <w:ind w:firstLine="708"/>
      </w:pPr>
      <w:r>
        <w:t>Tablo 7.15</w:t>
      </w:r>
      <w:r w:rsidRPr="008F2ED8">
        <w:t xml:space="preserve">. </w:t>
      </w:r>
      <w:r>
        <w:t>Çalışanların</w:t>
      </w:r>
      <w:r w:rsidRPr="008F2ED8">
        <w:t xml:space="preserve"> Eğitim Durumuna Göre Teknoloji Tutum, Kullanım ve Kullandıkları Teknoloji Puanlarının </w:t>
      </w:r>
      <w:proofErr w:type="spellStart"/>
      <w:r w:rsidRPr="008F2ED8">
        <w:t>Tukey</w:t>
      </w:r>
      <w:proofErr w:type="spellEnd"/>
      <w:r w:rsidRPr="008F2ED8">
        <w:t xml:space="preserve"> HSD Testi Sonuçları</w:t>
      </w:r>
    </w:p>
    <w:tbl>
      <w:tblPr>
        <w:tblStyle w:val="TabloKlavuzu"/>
        <w:tblW w:w="0" w:type="auto"/>
        <w:tblLook w:val="04A0" w:firstRow="1" w:lastRow="0" w:firstColumn="1" w:lastColumn="0" w:noHBand="0" w:noVBand="1"/>
      </w:tblPr>
      <w:tblGrid>
        <w:gridCol w:w="1713"/>
        <w:gridCol w:w="1712"/>
        <w:gridCol w:w="1712"/>
        <w:gridCol w:w="1786"/>
        <w:gridCol w:w="1276"/>
      </w:tblGrid>
      <w:tr w:rsidR="008F2ED8" w:rsidTr="00B548FE">
        <w:tc>
          <w:tcPr>
            <w:tcW w:w="1713" w:type="dxa"/>
          </w:tcPr>
          <w:p w:rsidR="008F2ED8" w:rsidRPr="00982807" w:rsidRDefault="008F2ED8" w:rsidP="000A2912">
            <w:pPr>
              <w:spacing w:line="360" w:lineRule="auto"/>
              <w:jc w:val="center"/>
              <w:rPr>
                <w:rFonts w:ascii="Times New Roman" w:hAnsi="Times New Roman" w:cs="Times New Roman"/>
                <w:b/>
                <w:sz w:val="20"/>
              </w:rPr>
            </w:pPr>
            <w:r>
              <w:rPr>
                <w:rFonts w:ascii="Times New Roman" w:hAnsi="Times New Roman" w:cs="Times New Roman"/>
                <w:b/>
                <w:sz w:val="20"/>
              </w:rPr>
              <w:t xml:space="preserve">Gruplar </w:t>
            </w:r>
            <w:r w:rsidRPr="00982807">
              <w:rPr>
                <w:rFonts w:ascii="Times New Roman" w:hAnsi="Times New Roman" w:cs="Times New Roman"/>
                <w:b/>
                <w:sz w:val="20"/>
              </w:rPr>
              <w:t xml:space="preserve"> </w:t>
            </w:r>
          </w:p>
        </w:tc>
        <w:tc>
          <w:tcPr>
            <w:tcW w:w="1712" w:type="dxa"/>
          </w:tcPr>
          <w:p w:rsidR="008F2ED8" w:rsidRDefault="008F2ED8" w:rsidP="000A2912">
            <w:pPr>
              <w:spacing w:line="360" w:lineRule="auto"/>
              <w:jc w:val="center"/>
              <w:rPr>
                <w:rFonts w:ascii="Times New Roman" w:hAnsi="Times New Roman" w:cs="Times New Roman"/>
                <w:b/>
                <w:sz w:val="20"/>
              </w:rPr>
            </w:pPr>
          </w:p>
        </w:tc>
        <w:tc>
          <w:tcPr>
            <w:tcW w:w="1712" w:type="dxa"/>
          </w:tcPr>
          <w:p w:rsidR="008F2ED8" w:rsidRPr="00982807" w:rsidRDefault="008F2ED8" w:rsidP="000A2912">
            <w:pPr>
              <w:spacing w:line="360" w:lineRule="auto"/>
              <w:jc w:val="center"/>
              <w:rPr>
                <w:rFonts w:ascii="Times New Roman" w:hAnsi="Times New Roman" w:cs="Times New Roman"/>
                <w:b/>
                <w:sz w:val="20"/>
              </w:rPr>
            </w:pPr>
            <w:r>
              <w:rPr>
                <w:rFonts w:ascii="Times New Roman" w:hAnsi="Times New Roman" w:cs="Times New Roman"/>
                <w:b/>
                <w:sz w:val="20"/>
              </w:rPr>
              <w:t>Ortalama Fark</w:t>
            </w:r>
          </w:p>
        </w:tc>
        <w:tc>
          <w:tcPr>
            <w:tcW w:w="1786" w:type="dxa"/>
          </w:tcPr>
          <w:p w:rsidR="008F2ED8" w:rsidRPr="00982807" w:rsidRDefault="008F2ED8" w:rsidP="000A2912">
            <w:pPr>
              <w:spacing w:line="360" w:lineRule="auto"/>
              <w:jc w:val="center"/>
              <w:rPr>
                <w:rFonts w:ascii="Times New Roman" w:hAnsi="Times New Roman" w:cs="Times New Roman"/>
                <w:b/>
                <w:sz w:val="20"/>
              </w:rPr>
            </w:pPr>
            <w:r>
              <w:rPr>
                <w:rFonts w:ascii="Times New Roman" w:hAnsi="Times New Roman" w:cs="Times New Roman"/>
                <w:b/>
                <w:sz w:val="20"/>
              </w:rPr>
              <w:t>Standart Hata</w:t>
            </w:r>
          </w:p>
        </w:tc>
        <w:tc>
          <w:tcPr>
            <w:tcW w:w="1276" w:type="dxa"/>
          </w:tcPr>
          <w:p w:rsidR="008F2ED8" w:rsidRPr="00982807" w:rsidRDefault="008F2ED8" w:rsidP="000A2912">
            <w:pPr>
              <w:spacing w:line="360" w:lineRule="auto"/>
              <w:jc w:val="center"/>
              <w:rPr>
                <w:rFonts w:ascii="Times New Roman" w:hAnsi="Times New Roman" w:cs="Times New Roman"/>
                <w:b/>
                <w:sz w:val="20"/>
              </w:rPr>
            </w:pPr>
            <w:proofErr w:type="gramStart"/>
            <w:r w:rsidRPr="00982807">
              <w:rPr>
                <w:rFonts w:ascii="Times New Roman" w:hAnsi="Times New Roman" w:cs="Times New Roman"/>
                <w:b/>
                <w:sz w:val="20"/>
              </w:rPr>
              <w:t>p</w:t>
            </w:r>
            <w:proofErr w:type="gramEnd"/>
          </w:p>
        </w:tc>
      </w:tr>
      <w:tr w:rsidR="008F2ED8" w:rsidTr="00B548FE">
        <w:tc>
          <w:tcPr>
            <w:tcW w:w="1713" w:type="dxa"/>
            <w:vMerge w:val="restart"/>
          </w:tcPr>
          <w:p w:rsidR="008F2ED8" w:rsidRPr="004841F0" w:rsidRDefault="008F2ED8" w:rsidP="000A2912">
            <w:pPr>
              <w:pStyle w:val="Stil1"/>
              <w:spacing w:line="360" w:lineRule="auto"/>
              <w:jc w:val="both"/>
              <w:rPr>
                <w:b/>
                <w:sz w:val="20"/>
                <w:szCs w:val="20"/>
              </w:rPr>
            </w:pPr>
            <w:r w:rsidRPr="004841F0">
              <w:rPr>
                <w:b/>
                <w:bCs/>
                <w:sz w:val="20"/>
                <w:szCs w:val="20"/>
              </w:rPr>
              <w:t>Teknoloji Tutum</w:t>
            </w:r>
          </w:p>
        </w:tc>
        <w:tc>
          <w:tcPr>
            <w:tcW w:w="1712" w:type="dxa"/>
          </w:tcPr>
          <w:p w:rsidR="008F2ED8" w:rsidRPr="00B548FE" w:rsidRDefault="008F2ED8" w:rsidP="000A2912">
            <w:pPr>
              <w:spacing w:line="360" w:lineRule="auto"/>
              <w:jc w:val="both"/>
              <w:rPr>
                <w:rFonts w:ascii="Times New Roman" w:hAnsi="Times New Roman" w:cs="Times New Roman"/>
                <w:sz w:val="20"/>
                <w:szCs w:val="20"/>
              </w:rPr>
            </w:pPr>
            <w:r w:rsidRPr="00B548FE">
              <w:rPr>
                <w:rFonts w:ascii="Times New Roman" w:hAnsi="Times New Roman" w:cs="Times New Roman"/>
                <w:sz w:val="20"/>
                <w:szCs w:val="20"/>
              </w:rPr>
              <w:t>Lise-</w:t>
            </w:r>
            <w:proofErr w:type="spellStart"/>
            <w:r w:rsidRPr="00B548FE">
              <w:rPr>
                <w:rFonts w:ascii="Times New Roman" w:hAnsi="Times New Roman" w:cs="Times New Roman"/>
                <w:sz w:val="20"/>
                <w:szCs w:val="20"/>
              </w:rPr>
              <w:t>Önlisans</w:t>
            </w:r>
            <w:proofErr w:type="spellEnd"/>
          </w:p>
        </w:tc>
        <w:tc>
          <w:tcPr>
            <w:tcW w:w="1712" w:type="dxa"/>
          </w:tcPr>
          <w:p w:rsidR="008F2ED8" w:rsidRPr="00AD128F" w:rsidRDefault="008F2ED8" w:rsidP="000A2912">
            <w:pPr>
              <w:spacing w:line="360" w:lineRule="auto"/>
              <w:jc w:val="both"/>
              <w:rPr>
                <w:rFonts w:ascii="Times New Roman" w:hAnsi="Times New Roman" w:cs="Times New Roman"/>
                <w:sz w:val="20"/>
              </w:rPr>
            </w:pPr>
            <w:r w:rsidRPr="00AD128F">
              <w:rPr>
                <w:rFonts w:ascii="Times New Roman" w:hAnsi="Times New Roman" w:cs="Times New Roman"/>
                <w:sz w:val="20"/>
                <w:lang w:val="en-US"/>
              </w:rPr>
              <w:t>-4,10222</w:t>
            </w:r>
          </w:p>
        </w:tc>
        <w:tc>
          <w:tcPr>
            <w:tcW w:w="1786" w:type="dxa"/>
          </w:tcPr>
          <w:p w:rsidR="008F2ED8" w:rsidRPr="00AD128F" w:rsidRDefault="008F2ED8" w:rsidP="000A2912">
            <w:pPr>
              <w:spacing w:line="360" w:lineRule="auto"/>
              <w:jc w:val="both"/>
              <w:rPr>
                <w:rFonts w:ascii="Times New Roman" w:hAnsi="Times New Roman" w:cs="Times New Roman"/>
                <w:sz w:val="20"/>
              </w:rPr>
            </w:pPr>
            <w:r w:rsidRPr="00AD128F">
              <w:rPr>
                <w:rFonts w:ascii="Times New Roman" w:hAnsi="Times New Roman" w:cs="Times New Roman"/>
                <w:sz w:val="20"/>
                <w:lang w:val="en-US"/>
              </w:rPr>
              <w:t>2,02742</w:t>
            </w:r>
          </w:p>
        </w:tc>
        <w:tc>
          <w:tcPr>
            <w:tcW w:w="1276" w:type="dxa"/>
          </w:tcPr>
          <w:p w:rsidR="008F2ED8" w:rsidRPr="00AD128F" w:rsidRDefault="009A11AC" w:rsidP="000A2912">
            <w:pPr>
              <w:spacing w:line="360" w:lineRule="auto"/>
              <w:jc w:val="both"/>
              <w:rPr>
                <w:rFonts w:ascii="Times New Roman" w:hAnsi="Times New Roman" w:cs="Times New Roman"/>
                <w:sz w:val="20"/>
              </w:rPr>
            </w:pPr>
            <w:r>
              <w:rPr>
                <w:rFonts w:ascii="Times New Roman" w:hAnsi="Times New Roman" w:cs="Times New Roman"/>
                <w:sz w:val="20"/>
                <w:lang w:val="en-US"/>
              </w:rPr>
              <w:t>0</w:t>
            </w:r>
            <w:r w:rsidR="008F2ED8" w:rsidRPr="00AD128F">
              <w:rPr>
                <w:rFonts w:ascii="Times New Roman" w:hAnsi="Times New Roman" w:cs="Times New Roman"/>
                <w:sz w:val="20"/>
                <w:lang w:val="en-US"/>
              </w:rPr>
              <w:t>,112</w:t>
            </w:r>
          </w:p>
        </w:tc>
      </w:tr>
      <w:tr w:rsidR="008F2ED8" w:rsidTr="00B548FE">
        <w:tc>
          <w:tcPr>
            <w:tcW w:w="1713" w:type="dxa"/>
            <w:vMerge/>
          </w:tcPr>
          <w:p w:rsidR="008F2ED8" w:rsidRPr="00982807" w:rsidRDefault="008F2ED8" w:rsidP="000A2912">
            <w:pPr>
              <w:spacing w:line="360" w:lineRule="auto"/>
              <w:jc w:val="both"/>
              <w:rPr>
                <w:rFonts w:ascii="Times New Roman" w:hAnsi="Times New Roman" w:cs="Times New Roman"/>
                <w:b/>
                <w:sz w:val="20"/>
              </w:rPr>
            </w:pPr>
          </w:p>
        </w:tc>
        <w:tc>
          <w:tcPr>
            <w:tcW w:w="1712" w:type="dxa"/>
          </w:tcPr>
          <w:p w:rsidR="008F2ED8" w:rsidRPr="00B548FE" w:rsidRDefault="008F2ED8" w:rsidP="000A2912">
            <w:pPr>
              <w:spacing w:line="360" w:lineRule="auto"/>
              <w:jc w:val="both"/>
              <w:rPr>
                <w:rFonts w:ascii="Times New Roman" w:hAnsi="Times New Roman" w:cs="Times New Roman"/>
                <w:sz w:val="20"/>
                <w:szCs w:val="20"/>
              </w:rPr>
            </w:pPr>
            <w:r w:rsidRPr="00B548FE">
              <w:rPr>
                <w:rFonts w:ascii="Times New Roman" w:hAnsi="Times New Roman" w:cs="Times New Roman"/>
                <w:sz w:val="20"/>
                <w:szCs w:val="20"/>
              </w:rPr>
              <w:t>Lise-Lisans</w:t>
            </w:r>
          </w:p>
        </w:tc>
        <w:tc>
          <w:tcPr>
            <w:tcW w:w="1712" w:type="dxa"/>
          </w:tcPr>
          <w:p w:rsidR="008F2ED8" w:rsidRPr="00970775" w:rsidRDefault="008F2ED8" w:rsidP="000A2912">
            <w:pPr>
              <w:spacing w:line="360" w:lineRule="auto"/>
              <w:jc w:val="both"/>
              <w:rPr>
                <w:rFonts w:ascii="Times New Roman" w:hAnsi="Times New Roman" w:cs="Times New Roman"/>
                <w:sz w:val="20"/>
              </w:rPr>
            </w:pPr>
            <w:r w:rsidRPr="00970775">
              <w:rPr>
                <w:rFonts w:ascii="Times New Roman" w:hAnsi="Times New Roman" w:cs="Times New Roman"/>
                <w:sz w:val="20"/>
              </w:rPr>
              <w:t>-6,19949*</w:t>
            </w:r>
          </w:p>
        </w:tc>
        <w:tc>
          <w:tcPr>
            <w:tcW w:w="1786" w:type="dxa"/>
          </w:tcPr>
          <w:p w:rsidR="008F2ED8" w:rsidRPr="00970775" w:rsidRDefault="008F2ED8" w:rsidP="000A2912">
            <w:pPr>
              <w:spacing w:line="360" w:lineRule="auto"/>
              <w:jc w:val="both"/>
              <w:rPr>
                <w:rFonts w:ascii="Times New Roman" w:hAnsi="Times New Roman" w:cs="Times New Roman"/>
                <w:sz w:val="20"/>
              </w:rPr>
            </w:pPr>
            <w:r w:rsidRPr="00970775">
              <w:rPr>
                <w:rFonts w:ascii="Times New Roman" w:hAnsi="Times New Roman" w:cs="Times New Roman"/>
                <w:sz w:val="20"/>
              </w:rPr>
              <w:t>1,75012</w:t>
            </w:r>
          </w:p>
        </w:tc>
        <w:tc>
          <w:tcPr>
            <w:tcW w:w="1276" w:type="dxa"/>
          </w:tcPr>
          <w:p w:rsidR="008F2ED8" w:rsidRPr="00970775" w:rsidRDefault="009A11AC" w:rsidP="000A2912">
            <w:pPr>
              <w:spacing w:line="360" w:lineRule="auto"/>
              <w:jc w:val="both"/>
              <w:rPr>
                <w:rFonts w:ascii="Times New Roman" w:hAnsi="Times New Roman" w:cs="Times New Roman"/>
                <w:sz w:val="20"/>
              </w:rPr>
            </w:pPr>
            <w:r>
              <w:rPr>
                <w:rFonts w:ascii="Times New Roman" w:hAnsi="Times New Roman" w:cs="Times New Roman"/>
                <w:sz w:val="20"/>
              </w:rPr>
              <w:t>0</w:t>
            </w:r>
            <w:r w:rsidR="008F2ED8" w:rsidRPr="00970775">
              <w:rPr>
                <w:rFonts w:ascii="Times New Roman" w:hAnsi="Times New Roman" w:cs="Times New Roman"/>
                <w:sz w:val="20"/>
              </w:rPr>
              <w:t>,002</w:t>
            </w:r>
          </w:p>
        </w:tc>
      </w:tr>
      <w:tr w:rsidR="008F2ED8" w:rsidTr="00B548FE">
        <w:tc>
          <w:tcPr>
            <w:tcW w:w="1713" w:type="dxa"/>
            <w:vMerge/>
          </w:tcPr>
          <w:p w:rsidR="008F2ED8" w:rsidRPr="00982807" w:rsidRDefault="008F2ED8" w:rsidP="000A2912">
            <w:pPr>
              <w:spacing w:line="360" w:lineRule="auto"/>
              <w:jc w:val="both"/>
              <w:rPr>
                <w:rFonts w:ascii="Times New Roman" w:hAnsi="Times New Roman" w:cs="Times New Roman"/>
                <w:b/>
                <w:sz w:val="20"/>
              </w:rPr>
            </w:pPr>
          </w:p>
        </w:tc>
        <w:tc>
          <w:tcPr>
            <w:tcW w:w="1712" w:type="dxa"/>
          </w:tcPr>
          <w:p w:rsidR="008F2ED8" w:rsidRPr="00B548FE" w:rsidRDefault="008F2ED8" w:rsidP="000A2912">
            <w:pPr>
              <w:spacing w:line="360" w:lineRule="auto"/>
              <w:jc w:val="both"/>
              <w:rPr>
                <w:rFonts w:ascii="Times New Roman" w:hAnsi="Times New Roman" w:cs="Times New Roman"/>
                <w:sz w:val="20"/>
                <w:szCs w:val="20"/>
              </w:rPr>
            </w:pPr>
            <w:proofErr w:type="spellStart"/>
            <w:r w:rsidRPr="00B548FE">
              <w:rPr>
                <w:rFonts w:ascii="Times New Roman" w:hAnsi="Times New Roman" w:cs="Times New Roman"/>
                <w:sz w:val="20"/>
                <w:szCs w:val="20"/>
              </w:rPr>
              <w:t>Önlisans</w:t>
            </w:r>
            <w:proofErr w:type="spellEnd"/>
            <w:r w:rsidRPr="00B548FE">
              <w:rPr>
                <w:rFonts w:ascii="Times New Roman" w:hAnsi="Times New Roman" w:cs="Times New Roman"/>
                <w:sz w:val="20"/>
                <w:szCs w:val="20"/>
              </w:rPr>
              <w:t>-Lisans</w:t>
            </w:r>
          </w:p>
        </w:tc>
        <w:tc>
          <w:tcPr>
            <w:tcW w:w="1712" w:type="dxa"/>
          </w:tcPr>
          <w:p w:rsidR="008F2ED8" w:rsidRPr="00AD128F" w:rsidRDefault="008F2ED8" w:rsidP="000A2912">
            <w:pPr>
              <w:spacing w:line="360" w:lineRule="auto"/>
              <w:jc w:val="both"/>
              <w:rPr>
                <w:rFonts w:ascii="Times New Roman" w:hAnsi="Times New Roman" w:cs="Times New Roman"/>
                <w:sz w:val="20"/>
              </w:rPr>
            </w:pPr>
            <w:r w:rsidRPr="00AD128F">
              <w:rPr>
                <w:rFonts w:ascii="Times New Roman" w:hAnsi="Times New Roman" w:cs="Times New Roman"/>
                <w:sz w:val="20"/>
                <w:lang w:val="en-US"/>
              </w:rPr>
              <w:t>-2,09727</w:t>
            </w:r>
          </w:p>
        </w:tc>
        <w:tc>
          <w:tcPr>
            <w:tcW w:w="1786" w:type="dxa"/>
          </w:tcPr>
          <w:p w:rsidR="008F2ED8" w:rsidRPr="00AD128F" w:rsidRDefault="008F2ED8" w:rsidP="000A2912">
            <w:pPr>
              <w:spacing w:line="360" w:lineRule="auto"/>
              <w:jc w:val="both"/>
              <w:rPr>
                <w:rFonts w:ascii="Times New Roman" w:hAnsi="Times New Roman" w:cs="Times New Roman"/>
                <w:sz w:val="20"/>
              </w:rPr>
            </w:pPr>
            <w:r w:rsidRPr="00AD128F">
              <w:rPr>
                <w:rFonts w:ascii="Times New Roman" w:hAnsi="Times New Roman" w:cs="Times New Roman"/>
                <w:sz w:val="20"/>
                <w:lang w:val="en-US"/>
              </w:rPr>
              <w:t>1,95042</w:t>
            </w:r>
          </w:p>
        </w:tc>
        <w:tc>
          <w:tcPr>
            <w:tcW w:w="1276" w:type="dxa"/>
          </w:tcPr>
          <w:p w:rsidR="008F2ED8" w:rsidRPr="00AD128F" w:rsidRDefault="009A11AC" w:rsidP="000A2912">
            <w:pPr>
              <w:spacing w:line="360" w:lineRule="auto"/>
              <w:jc w:val="both"/>
              <w:rPr>
                <w:rFonts w:ascii="Times New Roman" w:hAnsi="Times New Roman" w:cs="Times New Roman"/>
                <w:sz w:val="20"/>
              </w:rPr>
            </w:pPr>
            <w:r>
              <w:rPr>
                <w:rFonts w:ascii="Times New Roman" w:hAnsi="Times New Roman" w:cs="Times New Roman"/>
                <w:sz w:val="20"/>
                <w:lang w:val="en-US"/>
              </w:rPr>
              <w:t>0</w:t>
            </w:r>
            <w:r w:rsidR="008F2ED8" w:rsidRPr="00AD128F">
              <w:rPr>
                <w:rFonts w:ascii="Times New Roman" w:hAnsi="Times New Roman" w:cs="Times New Roman"/>
                <w:sz w:val="20"/>
                <w:lang w:val="en-US"/>
              </w:rPr>
              <w:t>,532</w:t>
            </w:r>
          </w:p>
        </w:tc>
      </w:tr>
      <w:tr w:rsidR="008F2ED8" w:rsidTr="00B548FE">
        <w:tc>
          <w:tcPr>
            <w:tcW w:w="1713" w:type="dxa"/>
            <w:vMerge w:val="restart"/>
          </w:tcPr>
          <w:p w:rsidR="008F2ED8" w:rsidRPr="004841F0" w:rsidRDefault="008F2ED8" w:rsidP="000A2912">
            <w:pPr>
              <w:pStyle w:val="Stil1"/>
              <w:spacing w:line="360" w:lineRule="auto"/>
              <w:jc w:val="both"/>
              <w:rPr>
                <w:b/>
                <w:sz w:val="20"/>
                <w:szCs w:val="20"/>
              </w:rPr>
            </w:pPr>
            <w:r w:rsidRPr="004841F0">
              <w:rPr>
                <w:b/>
                <w:bCs/>
                <w:sz w:val="20"/>
                <w:szCs w:val="20"/>
              </w:rPr>
              <w:t>Teknoloji Kullanım</w:t>
            </w:r>
          </w:p>
        </w:tc>
        <w:tc>
          <w:tcPr>
            <w:tcW w:w="1712" w:type="dxa"/>
          </w:tcPr>
          <w:p w:rsidR="008F2ED8" w:rsidRPr="00B548FE" w:rsidRDefault="008F2ED8" w:rsidP="000A2912">
            <w:pPr>
              <w:spacing w:line="360" w:lineRule="auto"/>
              <w:jc w:val="both"/>
              <w:rPr>
                <w:rFonts w:ascii="Times New Roman" w:hAnsi="Times New Roman" w:cs="Times New Roman"/>
                <w:sz w:val="20"/>
                <w:szCs w:val="20"/>
              </w:rPr>
            </w:pPr>
            <w:r w:rsidRPr="00B548FE">
              <w:rPr>
                <w:rFonts w:ascii="Times New Roman" w:hAnsi="Times New Roman" w:cs="Times New Roman"/>
                <w:sz w:val="20"/>
                <w:szCs w:val="20"/>
              </w:rPr>
              <w:t>Lise-</w:t>
            </w:r>
            <w:proofErr w:type="spellStart"/>
            <w:r w:rsidRPr="00B548FE">
              <w:rPr>
                <w:rFonts w:ascii="Times New Roman" w:hAnsi="Times New Roman" w:cs="Times New Roman"/>
                <w:sz w:val="20"/>
                <w:szCs w:val="20"/>
              </w:rPr>
              <w:t>Önlisans</w:t>
            </w:r>
            <w:proofErr w:type="spellEnd"/>
          </w:p>
        </w:tc>
        <w:tc>
          <w:tcPr>
            <w:tcW w:w="1712" w:type="dxa"/>
          </w:tcPr>
          <w:p w:rsidR="008F2ED8" w:rsidRPr="00AD128F" w:rsidRDefault="008F2ED8" w:rsidP="000A2912">
            <w:pPr>
              <w:spacing w:line="360" w:lineRule="auto"/>
              <w:jc w:val="both"/>
              <w:rPr>
                <w:rFonts w:ascii="Times New Roman" w:hAnsi="Times New Roman" w:cs="Times New Roman"/>
                <w:sz w:val="20"/>
                <w:szCs w:val="20"/>
              </w:rPr>
            </w:pPr>
            <w:r w:rsidRPr="00AD128F">
              <w:rPr>
                <w:rFonts w:ascii="Times New Roman" w:hAnsi="Times New Roman" w:cs="Times New Roman"/>
                <w:sz w:val="20"/>
                <w:szCs w:val="20"/>
                <w:lang w:val="en-US"/>
              </w:rPr>
              <w:t>2,41889</w:t>
            </w:r>
          </w:p>
        </w:tc>
        <w:tc>
          <w:tcPr>
            <w:tcW w:w="1786" w:type="dxa"/>
          </w:tcPr>
          <w:p w:rsidR="008F2ED8" w:rsidRPr="00AD128F" w:rsidRDefault="008F2ED8" w:rsidP="000A2912">
            <w:pPr>
              <w:spacing w:line="360" w:lineRule="auto"/>
              <w:jc w:val="both"/>
              <w:rPr>
                <w:rFonts w:ascii="Times New Roman" w:hAnsi="Times New Roman" w:cs="Times New Roman"/>
                <w:sz w:val="20"/>
                <w:szCs w:val="20"/>
              </w:rPr>
            </w:pPr>
            <w:r w:rsidRPr="00AD128F">
              <w:rPr>
                <w:rFonts w:ascii="Times New Roman" w:hAnsi="Times New Roman" w:cs="Times New Roman"/>
                <w:sz w:val="20"/>
                <w:szCs w:val="20"/>
                <w:lang w:val="en-US"/>
              </w:rPr>
              <w:t>2,50874</w:t>
            </w:r>
          </w:p>
        </w:tc>
        <w:tc>
          <w:tcPr>
            <w:tcW w:w="1276" w:type="dxa"/>
          </w:tcPr>
          <w:p w:rsidR="008F2ED8" w:rsidRPr="00AD128F" w:rsidRDefault="009A11AC" w:rsidP="000A2912">
            <w:pPr>
              <w:spacing w:line="360" w:lineRule="auto"/>
              <w:jc w:val="both"/>
              <w:rPr>
                <w:rFonts w:ascii="Times New Roman" w:hAnsi="Times New Roman" w:cs="Times New Roman"/>
                <w:sz w:val="20"/>
                <w:szCs w:val="20"/>
              </w:rPr>
            </w:pPr>
            <w:r>
              <w:rPr>
                <w:rFonts w:ascii="Times New Roman" w:hAnsi="Times New Roman" w:cs="Times New Roman"/>
                <w:sz w:val="20"/>
                <w:szCs w:val="20"/>
                <w:lang w:val="en-US"/>
              </w:rPr>
              <w:t>0</w:t>
            </w:r>
            <w:r w:rsidR="008F2ED8" w:rsidRPr="00AD128F">
              <w:rPr>
                <w:rFonts w:ascii="Times New Roman" w:hAnsi="Times New Roman" w:cs="Times New Roman"/>
                <w:sz w:val="20"/>
                <w:szCs w:val="20"/>
                <w:lang w:val="en-US"/>
              </w:rPr>
              <w:t>,601</w:t>
            </w:r>
          </w:p>
        </w:tc>
      </w:tr>
      <w:tr w:rsidR="008F2ED8" w:rsidTr="00B548FE">
        <w:tc>
          <w:tcPr>
            <w:tcW w:w="1713" w:type="dxa"/>
            <w:vMerge/>
          </w:tcPr>
          <w:p w:rsidR="008F2ED8" w:rsidRPr="00982807" w:rsidRDefault="008F2ED8" w:rsidP="000A2912">
            <w:pPr>
              <w:spacing w:line="360" w:lineRule="auto"/>
              <w:jc w:val="both"/>
              <w:rPr>
                <w:rFonts w:ascii="Times New Roman" w:hAnsi="Times New Roman" w:cs="Times New Roman"/>
                <w:b/>
                <w:sz w:val="20"/>
              </w:rPr>
            </w:pPr>
          </w:p>
        </w:tc>
        <w:tc>
          <w:tcPr>
            <w:tcW w:w="1712" w:type="dxa"/>
          </w:tcPr>
          <w:p w:rsidR="008F2ED8" w:rsidRPr="00B548FE" w:rsidRDefault="008F2ED8" w:rsidP="000A2912">
            <w:pPr>
              <w:spacing w:line="360" w:lineRule="auto"/>
              <w:jc w:val="both"/>
              <w:rPr>
                <w:rFonts w:ascii="Times New Roman" w:hAnsi="Times New Roman" w:cs="Times New Roman"/>
                <w:sz w:val="20"/>
                <w:szCs w:val="20"/>
              </w:rPr>
            </w:pPr>
            <w:r w:rsidRPr="00B548FE">
              <w:rPr>
                <w:rFonts w:ascii="Times New Roman" w:hAnsi="Times New Roman" w:cs="Times New Roman"/>
                <w:sz w:val="20"/>
                <w:szCs w:val="20"/>
              </w:rPr>
              <w:t>Lise-Lisans</w:t>
            </w:r>
          </w:p>
        </w:tc>
        <w:tc>
          <w:tcPr>
            <w:tcW w:w="1712" w:type="dxa"/>
          </w:tcPr>
          <w:p w:rsidR="008F2ED8" w:rsidRPr="00AD128F" w:rsidRDefault="008F2ED8" w:rsidP="000A2912">
            <w:pPr>
              <w:spacing w:line="360" w:lineRule="auto"/>
              <w:jc w:val="both"/>
              <w:rPr>
                <w:rFonts w:ascii="Times New Roman" w:hAnsi="Times New Roman" w:cs="Times New Roman"/>
                <w:sz w:val="20"/>
                <w:szCs w:val="20"/>
              </w:rPr>
            </w:pPr>
            <w:r w:rsidRPr="00AD128F">
              <w:rPr>
                <w:rFonts w:ascii="Times New Roman" w:hAnsi="Times New Roman" w:cs="Times New Roman"/>
                <w:sz w:val="20"/>
                <w:szCs w:val="20"/>
                <w:lang w:val="en-US"/>
              </w:rPr>
              <w:t>,88889</w:t>
            </w:r>
          </w:p>
        </w:tc>
        <w:tc>
          <w:tcPr>
            <w:tcW w:w="1786" w:type="dxa"/>
          </w:tcPr>
          <w:p w:rsidR="008F2ED8" w:rsidRPr="00AD128F" w:rsidRDefault="008F2ED8" w:rsidP="000A2912">
            <w:pPr>
              <w:spacing w:line="360" w:lineRule="auto"/>
              <w:jc w:val="both"/>
              <w:rPr>
                <w:rFonts w:ascii="Times New Roman" w:hAnsi="Times New Roman" w:cs="Times New Roman"/>
                <w:sz w:val="20"/>
                <w:szCs w:val="20"/>
              </w:rPr>
            </w:pPr>
            <w:r w:rsidRPr="00AD128F">
              <w:rPr>
                <w:rFonts w:ascii="Times New Roman" w:hAnsi="Times New Roman" w:cs="Times New Roman"/>
                <w:sz w:val="20"/>
                <w:szCs w:val="20"/>
                <w:lang w:val="en-US"/>
              </w:rPr>
              <w:t>2,16560</w:t>
            </w:r>
          </w:p>
        </w:tc>
        <w:tc>
          <w:tcPr>
            <w:tcW w:w="1276" w:type="dxa"/>
          </w:tcPr>
          <w:p w:rsidR="008F2ED8" w:rsidRPr="00AD128F" w:rsidRDefault="009A11AC" w:rsidP="000A2912">
            <w:pPr>
              <w:spacing w:line="360" w:lineRule="auto"/>
              <w:jc w:val="both"/>
              <w:rPr>
                <w:rFonts w:ascii="Times New Roman" w:hAnsi="Times New Roman" w:cs="Times New Roman"/>
                <w:sz w:val="20"/>
                <w:szCs w:val="20"/>
              </w:rPr>
            </w:pPr>
            <w:r>
              <w:rPr>
                <w:rFonts w:ascii="Times New Roman" w:hAnsi="Times New Roman" w:cs="Times New Roman"/>
                <w:sz w:val="20"/>
                <w:szCs w:val="20"/>
                <w:lang w:val="en-US"/>
              </w:rPr>
              <w:t>0</w:t>
            </w:r>
            <w:r w:rsidR="008F2ED8" w:rsidRPr="00AD128F">
              <w:rPr>
                <w:rFonts w:ascii="Times New Roman" w:hAnsi="Times New Roman" w:cs="Times New Roman"/>
                <w:sz w:val="20"/>
                <w:szCs w:val="20"/>
                <w:lang w:val="en-US"/>
              </w:rPr>
              <w:t>,911</w:t>
            </w:r>
          </w:p>
        </w:tc>
      </w:tr>
      <w:tr w:rsidR="008F2ED8" w:rsidTr="00B548FE">
        <w:tc>
          <w:tcPr>
            <w:tcW w:w="1713" w:type="dxa"/>
            <w:vMerge/>
          </w:tcPr>
          <w:p w:rsidR="008F2ED8" w:rsidRPr="00982807" w:rsidRDefault="008F2ED8" w:rsidP="000A2912">
            <w:pPr>
              <w:spacing w:line="360" w:lineRule="auto"/>
              <w:jc w:val="both"/>
              <w:rPr>
                <w:rFonts w:ascii="Times New Roman" w:hAnsi="Times New Roman" w:cs="Times New Roman"/>
                <w:b/>
                <w:sz w:val="20"/>
              </w:rPr>
            </w:pPr>
          </w:p>
        </w:tc>
        <w:tc>
          <w:tcPr>
            <w:tcW w:w="1712" w:type="dxa"/>
          </w:tcPr>
          <w:p w:rsidR="008F2ED8" w:rsidRPr="00B548FE" w:rsidRDefault="008F2ED8" w:rsidP="000A2912">
            <w:pPr>
              <w:spacing w:line="360" w:lineRule="auto"/>
              <w:jc w:val="both"/>
              <w:rPr>
                <w:rFonts w:ascii="Times New Roman" w:hAnsi="Times New Roman" w:cs="Times New Roman"/>
                <w:sz w:val="20"/>
                <w:szCs w:val="20"/>
              </w:rPr>
            </w:pPr>
            <w:proofErr w:type="spellStart"/>
            <w:r w:rsidRPr="00B548FE">
              <w:rPr>
                <w:rFonts w:ascii="Times New Roman" w:hAnsi="Times New Roman" w:cs="Times New Roman"/>
                <w:sz w:val="20"/>
                <w:szCs w:val="20"/>
              </w:rPr>
              <w:t>Önlisans</w:t>
            </w:r>
            <w:proofErr w:type="spellEnd"/>
            <w:r w:rsidRPr="00B548FE">
              <w:rPr>
                <w:rFonts w:ascii="Times New Roman" w:hAnsi="Times New Roman" w:cs="Times New Roman"/>
                <w:sz w:val="20"/>
                <w:szCs w:val="20"/>
              </w:rPr>
              <w:t>-Lisans</w:t>
            </w:r>
          </w:p>
        </w:tc>
        <w:tc>
          <w:tcPr>
            <w:tcW w:w="1712" w:type="dxa"/>
          </w:tcPr>
          <w:p w:rsidR="008F2ED8" w:rsidRPr="00AD128F" w:rsidRDefault="008F2ED8" w:rsidP="000A2912">
            <w:pPr>
              <w:spacing w:line="360" w:lineRule="auto"/>
              <w:jc w:val="both"/>
              <w:rPr>
                <w:rFonts w:ascii="Times New Roman" w:hAnsi="Times New Roman" w:cs="Times New Roman"/>
                <w:sz w:val="20"/>
                <w:szCs w:val="20"/>
              </w:rPr>
            </w:pPr>
            <w:r w:rsidRPr="00AD128F">
              <w:rPr>
                <w:rFonts w:ascii="Times New Roman" w:hAnsi="Times New Roman" w:cs="Times New Roman"/>
                <w:sz w:val="20"/>
                <w:szCs w:val="20"/>
                <w:lang w:val="en-US"/>
              </w:rPr>
              <w:t>-1,53000</w:t>
            </w:r>
          </w:p>
        </w:tc>
        <w:tc>
          <w:tcPr>
            <w:tcW w:w="1786" w:type="dxa"/>
            <w:vAlign w:val="center"/>
          </w:tcPr>
          <w:p w:rsidR="008F2ED8" w:rsidRPr="00AD128F" w:rsidRDefault="008F2ED8" w:rsidP="000A2912">
            <w:pPr>
              <w:autoSpaceDE w:val="0"/>
              <w:autoSpaceDN w:val="0"/>
              <w:adjustRightInd w:val="0"/>
              <w:spacing w:line="360" w:lineRule="auto"/>
              <w:jc w:val="both"/>
              <w:rPr>
                <w:rFonts w:ascii="Times New Roman" w:hAnsi="Times New Roman" w:cs="Times New Roman"/>
                <w:color w:val="000000"/>
                <w:sz w:val="20"/>
                <w:szCs w:val="20"/>
              </w:rPr>
            </w:pPr>
            <w:r w:rsidRPr="00AD128F">
              <w:rPr>
                <w:rFonts w:ascii="Times New Roman" w:hAnsi="Times New Roman" w:cs="Times New Roman"/>
                <w:color w:val="000000"/>
                <w:sz w:val="20"/>
                <w:szCs w:val="20"/>
              </w:rPr>
              <w:t>2,41346</w:t>
            </w:r>
          </w:p>
        </w:tc>
        <w:tc>
          <w:tcPr>
            <w:tcW w:w="1276" w:type="dxa"/>
            <w:vAlign w:val="center"/>
          </w:tcPr>
          <w:p w:rsidR="008F2ED8" w:rsidRPr="00AD128F" w:rsidRDefault="009A11AC" w:rsidP="000A2912">
            <w:pPr>
              <w:autoSpaceDE w:val="0"/>
              <w:autoSpaceDN w:val="0"/>
              <w:adjustRightInd w:val="0"/>
              <w:spacing w:line="360" w:lineRule="auto"/>
              <w:jc w:val="both"/>
              <w:rPr>
                <w:rFonts w:ascii="Times New Roman" w:hAnsi="Times New Roman" w:cs="Times New Roman"/>
                <w:color w:val="000000"/>
                <w:sz w:val="20"/>
                <w:szCs w:val="20"/>
              </w:rPr>
            </w:pPr>
            <w:r>
              <w:rPr>
                <w:rFonts w:ascii="Times New Roman" w:hAnsi="Times New Roman" w:cs="Times New Roman"/>
                <w:color w:val="000000"/>
                <w:sz w:val="20"/>
                <w:szCs w:val="20"/>
              </w:rPr>
              <w:t>0</w:t>
            </w:r>
            <w:r w:rsidR="008F2ED8" w:rsidRPr="00AD128F">
              <w:rPr>
                <w:rFonts w:ascii="Times New Roman" w:hAnsi="Times New Roman" w:cs="Times New Roman"/>
                <w:color w:val="000000"/>
                <w:sz w:val="20"/>
                <w:szCs w:val="20"/>
              </w:rPr>
              <w:t>,802</w:t>
            </w:r>
          </w:p>
        </w:tc>
      </w:tr>
      <w:tr w:rsidR="008F2ED8" w:rsidTr="00B548FE">
        <w:tc>
          <w:tcPr>
            <w:tcW w:w="1713" w:type="dxa"/>
            <w:vMerge w:val="restart"/>
          </w:tcPr>
          <w:p w:rsidR="008F2ED8" w:rsidRPr="004841F0" w:rsidRDefault="008F2ED8" w:rsidP="000A2912">
            <w:pPr>
              <w:pStyle w:val="Stil1"/>
              <w:spacing w:line="360" w:lineRule="auto"/>
              <w:jc w:val="both"/>
              <w:rPr>
                <w:b/>
                <w:bCs/>
                <w:sz w:val="20"/>
                <w:szCs w:val="20"/>
              </w:rPr>
            </w:pPr>
            <w:r w:rsidRPr="004841F0">
              <w:rPr>
                <w:b/>
                <w:bCs/>
                <w:sz w:val="20"/>
                <w:szCs w:val="20"/>
              </w:rPr>
              <w:t xml:space="preserve">Teknoloji </w:t>
            </w:r>
          </w:p>
          <w:p w:rsidR="008F2ED8" w:rsidRPr="004841F0" w:rsidRDefault="008F2ED8" w:rsidP="000A2912">
            <w:pPr>
              <w:pStyle w:val="Stil1"/>
              <w:spacing w:line="360" w:lineRule="auto"/>
              <w:jc w:val="both"/>
              <w:rPr>
                <w:b/>
                <w:sz w:val="20"/>
                <w:szCs w:val="20"/>
              </w:rPr>
            </w:pPr>
            <w:r w:rsidRPr="004841F0">
              <w:rPr>
                <w:b/>
                <w:bCs/>
                <w:sz w:val="20"/>
                <w:szCs w:val="20"/>
              </w:rPr>
              <w:t>Kullandıklarım</w:t>
            </w:r>
          </w:p>
        </w:tc>
        <w:tc>
          <w:tcPr>
            <w:tcW w:w="1712" w:type="dxa"/>
          </w:tcPr>
          <w:p w:rsidR="008F2ED8" w:rsidRPr="00B548FE" w:rsidRDefault="008F2ED8" w:rsidP="000A2912">
            <w:pPr>
              <w:spacing w:line="360" w:lineRule="auto"/>
              <w:jc w:val="both"/>
              <w:rPr>
                <w:rFonts w:ascii="Times New Roman" w:hAnsi="Times New Roman" w:cs="Times New Roman"/>
                <w:sz w:val="20"/>
                <w:szCs w:val="20"/>
              </w:rPr>
            </w:pPr>
            <w:r w:rsidRPr="00B548FE">
              <w:rPr>
                <w:rFonts w:ascii="Times New Roman" w:hAnsi="Times New Roman" w:cs="Times New Roman"/>
                <w:sz w:val="20"/>
                <w:szCs w:val="20"/>
              </w:rPr>
              <w:t>Lise-</w:t>
            </w:r>
            <w:proofErr w:type="spellStart"/>
            <w:r w:rsidRPr="00B548FE">
              <w:rPr>
                <w:rFonts w:ascii="Times New Roman" w:hAnsi="Times New Roman" w:cs="Times New Roman"/>
                <w:sz w:val="20"/>
                <w:szCs w:val="20"/>
              </w:rPr>
              <w:t>Önlisans</w:t>
            </w:r>
            <w:proofErr w:type="spellEnd"/>
          </w:p>
        </w:tc>
        <w:tc>
          <w:tcPr>
            <w:tcW w:w="1712" w:type="dxa"/>
            <w:vAlign w:val="center"/>
          </w:tcPr>
          <w:p w:rsidR="008F2ED8" w:rsidRPr="00AD128F" w:rsidRDefault="008F2ED8" w:rsidP="000A2912">
            <w:pPr>
              <w:autoSpaceDE w:val="0"/>
              <w:autoSpaceDN w:val="0"/>
              <w:adjustRightInd w:val="0"/>
              <w:spacing w:line="360" w:lineRule="auto"/>
              <w:jc w:val="both"/>
              <w:rPr>
                <w:rFonts w:ascii="Times New Roman" w:hAnsi="Times New Roman" w:cs="Times New Roman"/>
                <w:color w:val="000000"/>
                <w:sz w:val="20"/>
                <w:szCs w:val="20"/>
              </w:rPr>
            </w:pPr>
            <w:r w:rsidRPr="00AD128F">
              <w:rPr>
                <w:rFonts w:ascii="Times New Roman" w:hAnsi="Times New Roman" w:cs="Times New Roman"/>
                <w:color w:val="000000"/>
                <w:sz w:val="20"/>
                <w:szCs w:val="20"/>
              </w:rPr>
              <w:t>2,25667</w:t>
            </w:r>
          </w:p>
        </w:tc>
        <w:tc>
          <w:tcPr>
            <w:tcW w:w="1786" w:type="dxa"/>
            <w:vAlign w:val="center"/>
          </w:tcPr>
          <w:p w:rsidR="008F2ED8" w:rsidRPr="00AD128F" w:rsidRDefault="008F2ED8" w:rsidP="000A2912">
            <w:pPr>
              <w:autoSpaceDE w:val="0"/>
              <w:autoSpaceDN w:val="0"/>
              <w:adjustRightInd w:val="0"/>
              <w:spacing w:line="360" w:lineRule="auto"/>
              <w:jc w:val="both"/>
              <w:rPr>
                <w:rFonts w:ascii="Times New Roman" w:hAnsi="Times New Roman" w:cs="Times New Roman"/>
                <w:color w:val="000000"/>
                <w:sz w:val="20"/>
                <w:szCs w:val="20"/>
              </w:rPr>
            </w:pPr>
            <w:r w:rsidRPr="00AD128F">
              <w:rPr>
                <w:rFonts w:ascii="Times New Roman" w:hAnsi="Times New Roman" w:cs="Times New Roman"/>
                <w:color w:val="000000"/>
                <w:sz w:val="20"/>
                <w:szCs w:val="20"/>
              </w:rPr>
              <w:t>4,39606</w:t>
            </w:r>
          </w:p>
        </w:tc>
        <w:tc>
          <w:tcPr>
            <w:tcW w:w="1276" w:type="dxa"/>
            <w:vAlign w:val="center"/>
          </w:tcPr>
          <w:p w:rsidR="008F2ED8" w:rsidRPr="00AD128F" w:rsidRDefault="009A11AC" w:rsidP="000A2912">
            <w:pPr>
              <w:autoSpaceDE w:val="0"/>
              <w:autoSpaceDN w:val="0"/>
              <w:adjustRightInd w:val="0"/>
              <w:spacing w:line="360" w:lineRule="auto"/>
              <w:jc w:val="both"/>
              <w:rPr>
                <w:rFonts w:ascii="Times New Roman" w:hAnsi="Times New Roman" w:cs="Times New Roman"/>
                <w:color w:val="000000"/>
                <w:sz w:val="20"/>
                <w:szCs w:val="20"/>
              </w:rPr>
            </w:pPr>
            <w:r>
              <w:rPr>
                <w:rFonts w:ascii="Times New Roman" w:hAnsi="Times New Roman" w:cs="Times New Roman"/>
                <w:color w:val="000000"/>
                <w:sz w:val="20"/>
                <w:szCs w:val="20"/>
              </w:rPr>
              <w:t>0</w:t>
            </w:r>
            <w:r w:rsidR="008F2ED8" w:rsidRPr="00AD128F">
              <w:rPr>
                <w:rFonts w:ascii="Times New Roman" w:hAnsi="Times New Roman" w:cs="Times New Roman"/>
                <w:color w:val="000000"/>
                <w:sz w:val="20"/>
                <w:szCs w:val="20"/>
              </w:rPr>
              <w:t>,865</w:t>
            </w:r>
          </w:p>
        </w:tc>
      </w:tr>
      <w:tr w:rsidR="008F2ED8" w:rsidTr="00B548FE">
        <w:tc>
          <w:tcPr>
            <w:tcW w:w="1713" w:type="dxa"/>
            <w:vMerge/>
          </w:tcPr>
          <w:p w:rsidR="008F2ED8" w:rsidRPr="00982807" w:rsidRDefault="008F2ED8" w:rsidP="000A2912">
            <w:pPr>
              <w:spacing w:line="360" w:lineRule="auto"/>
              <w:jc w:val="both"/>
              <w:rPr>
                <w:rFonts w:ascii="Times New Roman" w:hAnsi="Times New Roman" w:cs="Times New Roman"/>
                <w:b/>
                <w:sz w:val="20"/>
              </w:rPr>
            </w:pPr>
          </w:p>
        </w:tc>
        <w:tc>
          <w:tcPr>
            <w:tcW w:w="1712" w:type="dxa"/>
          </w:tcPr>
          <w:p w:rsidR="008F2ED8" w:rsidRPr="00B548FE" w:rsidRDefault="008F2ED8" w:rsidP="000A2912">
            <w:pPr>
              <w:spacing w:line="360" w:lineRule="auto"/>
              <w:jc w:val="both"/>
              <w:rPr>
                <w:rFonts w:ascii="Times New Roman" w:hAnsi="Times New Roman" w:cs="Times New Roman"/>
                <w:sz w:val="20"/>
                <w:szCs w:val="20"/>
              </w:rPr>
            </w:pPr>
            <w:r w:rsidRPr="00B548FE">
              <w:rPr>
                <w:rFonts w:ascii="Times New Roman" w:hAnsi="Times New Roman" w:cs="Times New Roman"/>
                <w:sz w:val="20"/>
                <w:szCs w:val="20"/>
              </w:rPr>
              <w:t>Lise-Lisans</w:t>
            </w:r>
          </w:p>
        </w:tc>
        <w:tc>
          <w:tcPr>
            <w:tcW w:w="1712" w:type="dxa"/>
            <w:vAlign w:val="center"/>
          </w:tcPr>
          <w:p w:rsidR="008F2ED8" w:rsidRPr="00AD128F" w:rsidRDefault="008F2ED8" w:rsidP="000A2912">
            <w:pPr>
              <w:autoSpaceDE w:val="0"/>
              <w:autoSpaceDN w:val="0"/>
              <w:adjustRightInd w:val="0"/>
              <w:spacing w:line="360" w:lineRule="auto"/>
              <w:jc w:val="both"/>
              <w:rPr>
                <w:rFonts w:ascii="Times New Roman" w:hAnsi="Times New Roman" w:cs="Times New Roman"/>
                <w:color w:val="000000"/>
                <w:sz w:val="20"/>
                <w:szCs w:val="20"/>
              </w:rPr>
            </w:pPr>
            <w:r w:rsidRPr="00AD128F">
              <w:rPr>
                <w:rFonts w:ascii="Times New Roman" w:hAnsi="Times New Roman" w:cs="Times New Roman"/>
                <w:color w:val="000000"/>
                <w:sz w:val="20"/>
                <w:szCs w:val="20"/>
              </w:rPr>
              <w:t>4,57946</w:t>
            </w:r>
          </w:p>
        </w:tc>
        <w:tc>
          <w:tcPr>
            <w:tcW w:w="1786" w:type="dxa"/>
            <w:vAlign w:val="center"/>
          </w:tcPr>
          <w:p w:rsidR="008F2ED8" w:rsidRPr="00AD128F" w:rsidRDefault="008F2ED8" w:rsidP="000A2912">
            <w:pPr>
              <w:autoSpaceDE w:val="0"/>
              <w:autoSpaceDN w:val="0"/>
              <w:adjustRightInd w:val="0"/>
              <w:spacing w:line="360" w:lineRule="auto"/>
              <w:jc w:val="both"/>
              <w:rPr>
                <w:rFonts w:ascii="Times New Roman" w:hAnsi="Times New Roman" w:cs="Times New Roman"/>
                <w:color w:val="000000"/>
                <w:sz w:val="20"/>
                <w:szCs w:val="20"/>
              </w:rPr>
            </w:pPr>
            <w:r w:rsidRPr="00AD128F">
              <w:rPr>
                <w:rFonts w:ascii="Times New Roman" w:hAnsi="Times New Roman" w:cs="Times New Roman"/>
                <w:color w:val="000000"/>
                <w:sz w:val="20"/>
                <w:szCs w:val="20"/>
              </w:rPr>
              <w:t>3,81459</w:t>
            </w:r>
          </w:p>
        </w:tc>
        <w:tc>
          <w:tcPr>
            <w:tcW w:w="1276" w:type="dxa"/>
            <w:vAlign w:val="center"/>
          </w:tcPr>
          <w:p w:rsidR="008F2ED8" w:rsidRPr="00AD128F" w:rsidRDefault="009A11AC" w:rsidP="000A2912">
            <w:pPr>
              <w:autoSpaceDE w:val="0"/>
              <w:autoSpaceDN w:val="0"/>
              <w:adjustRightInd w:val="0"/>
              <w:spacing w:line="360" w:lineRule="auto"/>
              <w:jc w:val="both"/>
              <w:rPr>
                <w:rFonts w:ascii="Times New Roman" w:hAnsi="Times New Roman" w:cs="Times New Roman"/>
                <w:color w:val="000000"/>
                <w:sz w:val="20"/>
                <w:szCs w:val="20"/>
              </w:rPr>
            </w:pPr>
            <w:r>
              <w:rPr>
                <w:rFonts w:ascii="Times New Roman" w:hAnsi="Times New Roman" w:cs="Times New Roman"/>
                <w:color w:val="000000"/>
                <w:sz w:val="20"/>
                <w:szCs w:val="20"/>
              </w:rPr>
              <w:t>0</w:t>
            </w:r>
            <w:r w:rsidR="008F2ED8" w:rsidRPr="00AD128F">
              <w:rPr>
                <w:rFonts w:ascii="Times New Roman" w:hAnsi="Times New Roman" w:cs="Times New Roman"/>
                <w:color w:val="000000"/>
                <w:sz w:val="20"/>
                <w:szCs w:val="20"/>
              </w:rPr>
              <w:t>,456</w:t>
            </w:r>
          </w:p>
        </w:tc>
      </w:tr>
      <w:tr w:rsidR="008F2ED8" w:rsidTr="00B548FE">
        <w:tc>
          <w:tcPr>
            <w:tcW w:w="1713" w:type="dxa"/>
            <w:vMerge/>
          </w:tcPr>
          <w:p w:rsidR="008F2ED8" w:rsidRPr="00982807" w:rsidRDefault="008F2ED8" w:rsidP="000A2912">
            <w:pPr>
              <w:spacing w:line="360" w:lineRule="auto"/>
              <w:jc w:val="both"/>
              <w:rPr>
                <w:rFonts w:ascii="Times New Roman" w:hAnsi="Times New Roman" w:cs="Times New Roman"/>
                <w:b/>
                <w:sz w:val="20"/>
              </w:rPr>
            </w:pPr>
          </w:p>
        </w:tc>
        <w:tc>
          <w:tcPr>
            <w:tcW w:w="1712" w:type="dxa"/>
          </w:tcPr>
          <w:p w:rsidR="008F2ED8" w:rsidRPr="00B548FE" w:rsidRDefault="008F2ED8" w:rsidP="000A2912">
            <w:pPr>
              <w:spacing w:line="360" w:lineRule="auto"/>
              <w:jc w:val="both"/>
              <w:rPr>
                <w:rFonts w:ascii="Times New Roman" w:hAnsi="Times New Roman" w:cs="Times New Roman"/>
                <w:sz w:val="20"/>
                <w:szCs w:val="20"/>
              </w:rPr>
            </w:pPr>
            <w:proofErr w:type="spellStart"/>
            <w:r w:rsidRPr="00B548FE">
              <w:rPr>
                <w:rFonts w:ascii="Times New Roman" w:hAnsi="Times New Roman" w:cs="Times New Roman"/>
                <w:sz w:val="20"/>
                <w:szCs w:val="20"/>
              </w:rPr>
              <w:t>Önlisans</w:t>
            </w:r>
            <w:proofErr w:type="spellEnd"/>
            <w:r w:rsidRPr="00B548FE">
              <w:rPr>
                <w:rFonts w:ascii="Times New Roman" w:hAnsi="Times New Roman" w:cs="Times New Roman"/>
                <w:sz w:val="20"/>
                <w:szCs w:val="20"/>
              </w:rPr>
              <w:t>-Lisans</w:t>
            </w:r>
          </w:p>
        </w:tc>
        <w:tc>
          <w:tcPr>
            <w:tcW w:w="1712" w:type="dxa"/>
            <w:vAlign w:val="center"/>
          </w:tcPr>
          <w:p w:rsidR="008F2ED8" w:rsidRPr="00AD128F" w:rsidRDefault="008F2ED8" w:rsidP="000A2912">
            <w:pPr>
              <w:autoSpaceDE w:val="0"/>
              <w:autoSpaceDN w:val="0"/>
              <w:adjustRightInd w:val="0"/>
              <w:spacing w:line="360" w:lineRule="auto"/>
              <w:jc w:val="both"/>
              <w:rPr>
                <w:rFonts w:ascii="Times New Roman" w:hAnsi="Times New Roman" w:cs="Times New Roman"/>
                <w:color w:val="000000"/>
                <w:sz w:val="20"/>
                <w:szCs w:val="20"/>
              </w:rPr>
            </w:pPr>
            <w:r w:rsidRPr="00AD128F">
              <w:rPr>
                <w:rFonts w:ascii="Times New Roman" w:hAnsi="Times New Roman" w:cs="Times New Roman"/>
                <w:color w:val="000000"/>
                <w:sz w:val="20"/>
                <w:szCs w:val="20"/>
              </w:rPr>
              <w:t>2,32279</w:t>
            </w:r>
          </w:p>
        </w:tc>
        <w:tc>
          <w:tcPr>
            <w:tcW w:w="1786" w:type="dxa"/>
            <w:vAlign w:val="center"/>
          </w:tcPr>
          <w:p w:rsidR="008F2ED8" w:rsidRPr="00AD128F" w:rsidRDefault="008F2ED8" w:rsidP="000A2912">
            <w:pPr>
              <w:autoSpaceDE w:val="0"/>
              <w:autoSpaceDN w:val="0"/>
              <w:adjustRightInd w:val="0"/>
              <w:spacing w:line="360" w:lineRule="auto"/>
              <w:jc w:val="both"/>
              <w:rPr>
                <w:rFonts w:ascii="Times New Roman" w:hAnsi="Times New Roman" w:cs="Times New Roman"/>
                <w:color w:val="000000"/>
                <w:sz w:val="20"/>
                <w:szCs w:val="20"/>
              </w:rPr>
            </w:pPr>
            <w:r w:rsidRPr="00AD128F">
              <w:rPr>
                <w:rFonts w:ascii="Times New Roman" w:hAnsi="Times New Roman" w:cs="Times New Roman"/>
                <w:color w:val="000000"/>
                <w:sz w:val="20"/>
                <w:szCs w:val="20"/>
              </w:rPr>
              <w:t>4,24688</w:t>
            </w:r>
          </w:p>
        </w:tc>
        <w:tc>
          <w:tcPr>
            <w:tcW w:w="1276" w:type="dxa"/>
            <w:vAlign w:val="center"/>
          </w:tcPr>
          <w:p w:rsidR="008F2ED8" w:rsidRPr="00AD128F" w:rsidRDefault="009A11AC" w:rsidP="000A2912">
            <w:pPr>
              <w:autoSpaceDE w:val="0"/>
              <w:autoSpaceDN w:val="0"/>
              <w:adjustRightInd w:val="0"/>
              <w:spacing w:line="360" w:lineRule="auto"/>
              <w:jc w:val="both"/>
              <w:rPr>
                <w:rFonts w:ascii="Times New Roman" w:hAnsi="Times New Roman" w:cs="Times New Roman"/>
                <w:color w:val="000000"/>
                <w:sz w:val="20"/>
                <w:szCs w:val="20"/>
              </w:rPr>
            </w:pPr>
            <w:r>
              <w:rPr>
                <w:rFonts w:ascii="Times New Roman" w:hAnsi="Times New Roman" w:cs="Times New Roman"/>
                <w:color w:val="000000"/>
                <w:sz w:val="20"/>
                <w:szCs w:val="20"/>
              </w:rPr>
              <w:t>0</w:t>
            </w:r>
            <w:r w:rsidR="008F2ED8" w:rsidRPr="00AD128F">
              <w:rPr>
                <w:rFonts w:ascii="Times New Roman" w:hAnsi="Times New Roman" w:cs="Times New Roman"/>
                <w:color w:val="000000"/>
                <w:sz w:val="20"/>
                <w:szCs w:val="20"/>
              </w:rPr>
              <w:t>,848</w:t>
            </w:r>
          </w:p>
        </w:tc>
      </w:tr>
    </w:tbl>
    <w:p w:rsidR="00EA1CC8" w:rsidRDefault="00EA1CC8" w:rsidP="000A2912">
      <w:pPr>
        <w:pStyle w:val="Stil1"/>
        <w:spacing w:after="0" w:line="360" w:lineRule="auto"/>
        <w:jc w:val="both"/>
        <w:rPr>
          <w:b/>
          <w:szCs w:val="24"/>
        </w:rPr>
      </w:pPr>
    </w:p>
    <w:p w:rsidR="00FE1EBE" w:rsidRPr="00BD11BB" w:rsidRDefault="00FE1EBE" w:rsidP="00CB37D0">
      <w:pPr>
        <w:pStyle w:val="Balk2"/>
        <w:spacing w:before="0" w:line="360" w:lineRule="auto"/>
        <w:ind w:firstLine="708"/>
        <w:jc w:val="both"/>
        <w:rPr>
          <w:rFonts w:ascii="Times New Roman" w:hAnsi="Times New Roman" w:cs="Times New Roman"/>
          <w:color w:val="auto"/>
          <w:sz w:val="24"/>
        </w:rPr>
      </w:pPr>
      <w:bookmarkStart w:id="79" w:name="_Toc3414212"/>
      <w:r w:rsidRPr="00BD11BB">
        <w:rPr>
          <w:rFonts w:ascii="Times New Roman" w:hAnsi="Times New Roman" w:cs="Times New Roman"/>
          <w:color w:val="auto"/>
          <w:sz w:val="24"/>
        </w:rPr>
        <w:lastRenderedPageBreak/>
        <w:t>7.3. Tartışma</w:t>
      </w:r>
      <w:bookmarkEnd w:id="79"/>
    </w:p>
    <w:p w:rsidR="00341DC3" w:rsidRPr="00274AE3" w:rsidRDefault="00847CB6" w:rsidP="00CB37D0">
      <w:pPr>
        <w:pStyle w:val="Stil1"/>
        <w:spacing w:after="0" w:line="360" w:lineRule="auto"/>
        <w:ind w:firstLine="708"/>
        <w:jc w:val="both"/>
        <w:rPr>
          <w:szCs w:val="24"/>
        </w:rPr>
      </w:pPr>
      <w:r w:rsidRPr="00101E3D">
        <w:rPr>
          <w:szCs w:val="24"/>
        </w:rPr>
        <w:t>Bilgi ve teknolojinin 20.Yüzyıl’ın ikinci yarısından başlayarak hızlı ilerlemeler ve gelişm</w:t>
      </w:r>
      <w:r w:rsidR="00772FA6">
        <w:rPr>
          <w:szCs w:val="24"/>
        </w:rPr>
        <w:t xml:space="preserve">eler kat ettiği bilinmektedir. </w:t>
      </w:r>
      <w:r w:rsidRPr="00101E3D">
        <w:rPr>
          <w:szCs w:val="24"/>
        </w:rPr>
        <w:t>Bilgi ve teknolojinin yaşamış olduğu bu gelişme hızlı dönüşüm ve ilerleme her alanda kendini hissettirmeye devam etmektedir (A</w:t>
      </w:r>
      <w:r w:rsidR="00395B55" w:rsidRPr="00101E3D">
        <w:rPr>
          <w:szCs w:val="24"/>
        </w:rPr>
        <w:t>ydın</w:t>
      </w:r>
      <w:r w:rsidR="009D4D11">
        <w:rPr>
          <w:szCs w:val="24"/>
        </w:rPr>
        <w:t xml:space="preserve">, </w:t>
      </w:r>
      <w:r w:rsidRPr="00101E3D">
        <w:rPr>
          <w:szCs w:val="24"/>
        </w:rPr>
        <w:t>2005).</w:t>
      </w:r>
      <w:r>
        <w:rPr>
          <w:szCs w:val="24"/>
        </w:rPr>
        <w:t xml:space="preserve"> Bu alanlardan bir </w:t>
      </w:r>
      <w:r w:rsidR="009C4A96">
        <w:rPr>
          <w:szCs w:val="24"/>
        </w:rPr>
        <w:t>tanesi de çalışma konumuz olan arama kurtarma ve müdahale ç</w:t>
      </w:r>
      <w:r>
        <w:rPr>
          <w:szCs w:val="24"/>
        </w:rPr>
        <w:t>alışmalarında teknolojinin kullanımı, çalışanların teknolojiye karşı tutumu ve t</w:t>
      </w:r>
      <w:r w:rsidR="00274AE3">
        <w:rPr>
          <w:szCs w:val="24"/>
        </w:rPr>
        <w:t>eknolojiyi kullanım düzeyidir.</w:t>
      </w:r>
      <w:r w:rsidR="00A8557D">
        <w:rPr>
          <w:szCs w:val="24"/>
        </w:rPr>
        <w:t xml:space="preserve"> </w:t>
      </w:r>
      <w:r w:rsidR="00A8557D" w:rsidRPr="00A8557D">
        <w:rPr>
          <w:szCs w:val="24"/>
        </w:rPr>
        <w:t xml:space="preserve">Teknoloji tutum ve teknoloji kullanım gibi konularda yapılan araştırmalara bakıldığı zaman çoğunluğu eğitim alanı oluşturmaktadır. Yaptığımız bu çalışma Afet Yönetimi alanında yapılmış nadir araştırmalardandır. Bu araştırmaların sayısı artırılabilir ve </w:t>
      </w:r>
      <w:proofErr w:type="gramStart"/>
      <w:r w:rsidR="00A8557D" w:rsidRPr="00A8557D">
        <w:rPr>
          <w:szCs w:val="24"/>
        </w:rPr>
        <w:t>literatüre</w:t>
      </w:r>
      <w:proofErr w:type="gramEnd"/>
      <w:r w:rsidR="00A8557D" w:rsidRPr="00A8557D">
        <w:rPr>
          <w:szCs w:val="24"/>
        </w:rPr>
        <w:t xml:space="preserve"> katkı sağlanabilir.</w:t>
      </w:r>
    </w:p>
    <w:p w:rsidR="000B2D0C" w:rsidRPr="00B234CB" w:rsidRDefault="00341DC3" w:rsidP="00CB37D0">
      <w:pPr>
        <w:pStyle w:val="Stil1"/>
        <w:spacing w:after="0" w:line="360" w:lineRule="auto"/>
        <w:ind w:firstLine="708"/>
        <w:jc w:val="both"/>
        <w:rPr>
          <w:szCs w:val="24"/>
        </w:rPr>
      </w:pPr>
      <w:r w:rsidRPr="00B234CB">
        <w:rPr>
          <w:szCs w:val="24"/>
        </w:rPr>
        <w:t xml:space="preserve">Yapılan </w:t>
      </w:r>
      <w:r w:rsidR="00F22CF9" w:rsidRPr="00B234CB">
        <w:rPr>
          <w:szCs w:val="24"/>
        </w:rPr>
        <w:t>araştırmaya göre</w:t>
      </w:r>
      <w:r w:rsidRPr="00B234CB">
        <w:rPr>
          <w:szCs w:val="24"/>
        </w:rPr>
        <w:t xml:space="preserve"> müdahale çalışanlarının genelde müdahalede ve kurum içindeki diğer işlerde teknoloji kullanımına olumlu baktıkları görülmüştür. Özellikle internetin ve teknolojik araçların olumlu katkıları maddelerinde oldukça yüksek değerler çıktığı tespit edilmiştir.</w:t>
      </w:r>
      <w:r w:rsidR="00E42511" w:rsidRPr="00B234CB">
        <w:rPr>
          <w:szCs w:val="24"/>
        </w:rPr>
        <w:t xml:space="preserve"> Bunun yanı sıra araştırma sonuçlarına bakıldığında bireylerin teknoloji tutum düzeyleri, kullanım düzeylerinden yüksek olarak değerlendirilmektedir. Yani çalışanların teknoloji tutumları olumlu olarak görülürken kullanım düzeylerinde yüksek bir durum görülmemektedir.</w:t>
      </w:r>
      <w:r w:rsidR="001D1FBB" w:rsidRPr="00B234CB">
        <w:rPr>
          <w:szCs w:val="24"/>
        </w:rPr>
        <w:t xml:space="preserve"> Bu durum olumlu tutumların teknoloji kullanımına yansımadığı </w:t>
      </w:r>
      <w:r w:rsidR="00DB41B8" w:rsidRPr="00B234CB">
        <w:rPr>
          <w:szCs w:val="24"/>
        </w:rPr>
        <w:t>ya da</w:t>
      </w:r>
      <w:r w:rsidR="001D1FBB" w:rsidRPr="00B234CB">
        <w:rPr>
          <w:szCs w:val="24"/>
        </w:rPr>
        <w:t xml:space="preserve"> yansıyacak bir ortam bulamadıklarını göstermektedir.  </w:t>
      </w:r>
    </w:p>
    <w:p w:rsidR="001F3AC1" w:rsidRDefault="006015B4" w:rsidP="00CB37D0">
      <w:pPr>
        <w:pStyle w:val="Stil1"/>
        <w:spacing w:after="0" w:line="360" w:lineRule="auto"/>
        <w:ind w:firstLine="708"/>
        <w:jc w:val="both"/>
        <w:rPr>
          <w:bCs/>
          <w:szCs w:val="18"/>
        </w:rPr>
      </w:pPr>
      <w:r w:rsidRPr="006015B4">
        <w:rPr>
          <w:bCs/>
          <w:szCs w:val="18"/>
        </w:rPr>
        <w:t xml:space="preserve">Araştırmaya katılan çalışanların </w:t>
      </w:r>
      <w:r w:rsidRPr="00410A53">
        <w:rPr>
          <w:bCs/>
          <w:szCs w:val="18"/>
        </w:rPr>
        <w:t>Teknoloji Kullanım ve Kullandıkları Teknoloji</w:t>
      </w:r>
      <w:r w:rsidRPr="006015B4">
        <w:rPr>
          <w:bCs/>
          <w:szCs w:val="18"/>
        </w:rPr>
        <w:t xml:space="preserve"> Puanlarının çalışanların </w:t>
      </w:r>
      <w:r w:rsidRPr="00BD11BB">
        <w:rPr>
          <w:bCs/>
          <w:szCs w:val="18"/>
        </w:rPr>
        <w:t>cinsiyetine</w:t>
      </w:r>
      <w:r w:rsidRPr="006015B4">
        <w:rPr>
          <w:bCs/>
          <w:szCs w:val="18"/>
        </w:rPr>
        <w:t xml:space="preserve"> göre karşılaştırıldığında arasındaki fark istatistiksel olarak anlamlı bulunmadı</w:t>
      </w:r>
      <w:r w:rsidRPr="00242D55">
        <w:rPr>
          <w:bCs/>
          <w:color w:val="FF0000"/>
          <w:szCs w:val="18"/>
        </w:rPr>
        <w:t>.</w:t>
      </w:r>
      <w:r w:rsidR="00D95F44">
        <w:rPr>
          <w:color w:val="FF0000"/>
        </w:rPr>
        <w:t xml:space="preserve"> </w:t>
      </w:r>
      <w:r w:rsidR="007A6C54" w:rsidRPr="00BD11BB">
        <w:rPr>
          <w:bCs/>
          <w:szCs w:val="18"/>
        </w:rPr>
        <w:t xml:space="preserve">Saygıner, (2016) </w:t>
      </w:r>
      <w:r w:rsidR="007A6C54">
        <w:rPr>
          <w:bCs/>
          <w:szCs w:val="18"/>
        </w:rPr>
        <w:t xml:space="preserve">tarafından yapılan bir çalışmada </w:t>
      </w:r>
      <w:r w:rsidR="00D95F44">
        <w:rPr>
          <w:bCs/>
          <w:szCs w:val="18"/>
        </w:rPr>
        <w:t>ö</w:t>
      </w:r>
      <w:r w:rsidR="009413EE" w:rsidRPr="007A6C54">
        <w:rPr>
          <w:bCs/>
          <w:szCs w:val="18"/>
        </w:rPr>
        <w:t xml:space="preserve">ğretmen adaylarının eğitimde </w:t>
      </w:r>
      <w:r w:rsidR="009413EE" w:rsidRPr="00BD11BB">
        <w:rPr>
          <w:bCs/>
          <w:szCs w:val="18"/>
        </w:rPr>
        <w:t xml:space="preserve">teknoloji kullanım </w:t>
      </w:r>
      <w:r w:rsidR="009413EE" w:rsidRPr="007A6C54">
        <w:rPr>
          <w:bCs/>
          <w:szCs w:val="18"/>
        </w:rPr>
        <w:t>algı puanları arasında anlamlı bir far</w:t>
      </w:r>
      <w:r w:rsidR="007A6C54" w:rsidRPr="007A6C54">
        <w:rPr>
          <w:bCs/>
          <w:szCs w:val="18"/>
        </w:rPr>
        <w:t>klılığın olmadığı saptanmıştır.</w:t>
      </w:r>
      <w:r w:rsidR="00D95F44">
        <w:rPr>
          <w:bCs/>
          <w:color w:val="FF0000"/>
          <w:szCs w:val="18"/>
        </w:rPr>
        <w:t xml:space="preserve"> </w:t>
      </w:r>
      <w:r w:rsidR="00D95F44">
        <w:rPr>
          <w:bCs/>
          <w:szCs w:val="18"/>
        </w:rPr>
        <w:t>Ancak t</w:t>
      </w:r>
      <w:r w:rsidR="005801D6" w:rsidRPr="005801D6">
        <w:rPr>
          <w:bCs/>
          <w:szCs w:val="18"/>
        </w:rPr>
        <w:t>eknoloji tutum puanlarının çalışanların cinsiyetine göre karşılaştırılması sonucu anlamlı bir fark gözlenmiş (p&gt;0,05) ve erkeklerin kadınlardan daha yüksek puan aldığı belirlenmiştir.</w:t>
      </w:r>
      <w:r w:rsidR="00D95F44">
        <w:t xml:space="preserve"> </w:t>
      </w:r>
      <w:r w:rsidR="00EC6DF2" w:rsidRPr="00662E13">
        <w:rPr>
          <w:bCs/>
          <w:szCs w:val="18"/>
        </w:rPr>
        <w:t>Yenilme</w:t>
      </w:r>
      <w:r w:rsidR="00D95F44">
        <w:rPr>
          <w:bCs/>
          <w:szCs w:val="18"/>
        </w:rPr>
        <w:t>z (2009) yaptığı bir çalışmada b</w:t>
      </w:r>
      <w:r w:rsidR="00EC6DF2" w:rsidRPr="00662E13">
        <w:rPr>
          <w:bCs/>
          <w:szCs w:val="18"/>
        </w:rPr>
        <w:t>ilgisayar destekli matematik öğretimi dersine yönelik görüşlerin cinsiyet değişkenine göre farklılaştığını ve erkek öğrencilerin daha yüksek tutum puanları aldıklarını ifade etmiştir.</w:t>
      </w:r>
      <w:r w:rsidR="001F3AC1">
        <w:rPr>
          <w:bCs/>
          <w:szCs w:val="18"/>
        </w:rPr>
        <w:t xml:space="preserve"> Literatüre bakıldığında bazı çalışmalar öğretmen adaylarının</w:t>
      </w:r>
      <w:r w:rsidR="00D95F44">
        <w:t xml:space="preserve"> </w:t>
      </w:r>
      <w:r w:rsidR="001F3AC1">
        <w:rPr>
          <w:bCs/>
          <w:szCs w:val="18"/>
        </w:rPr>
        <w:t>b</w:t>
      </w:r>
      <w:r w:rsidR="001F3AC1" w:rsidRPr="001F3AC1">
        <w:rPr>
          <w:bCs/>
          <w:szCs w:val="18"/>
        </w:rPr>
        <w:t>ilgisayar kullanımına ilişkin öz-yeterlik algısının cinsiyet değişkenine göre</w:t>
      </w:r>
      <w:r w:rsidR="001F3AC1">
        <w:rPr>
          <w:bCs/>
          <w:szCs w:val="18"/>
        </w:rPr>
        <w:t xml:space="preserve"> anlamlı bir fark </w:t>
      </w:r>
      <w:r w:rsidR="001F3AC1" w:rsidRPr="00771921">
        <w:rPr>
          <w:bCs/>
          <w:szCs w:val="18"/>
        </w:rPr>
        <w:t>gös</w:t>
      </w:r>
      <w:r w:rsidR="00D95F44">
        <w:rPr>
          <w:bCs/>
          <w:szCs w:val="18"/>
        </w:rPr>
        <w:t xml:space="preserve">terdiği (Berkant ve Efendioğlu, </w:t>
      </w:r>
      <w:r w:rsidR="009C4A96">
        <w:rPr>
          <w:bCs/>
          <w:szCs w:val="18"/>
        </w:rPr>
        <w:t>2010</w:t>
      </w:r>
      <w:r w:rsidR="001F3AC1" w:rsidRPr="00771921">
        <w:rPr>
          <w:bCs/>
          <w:szCs w:val="18"/>
        </w:rPr>
        <w:t xml:space="preserve">, </w:t>
      </w:r>
      <w:r w:rsidR="00D95F44">
        <w:rPr>
          <w:bCs/>
          <w:szCs w:val="18"/>
        </w:rPr>
        <w:t>Çetin, 2008</w:t>
      </w:r>
      <w:r w:rsidR="0080051F">
        <w:rPr>
          <w:bCs/>
          <w:szCs w:val="18"/>
        </w:rPr>
        <w:t>)</w:t>
      </w:r>
      <w:r w:rsidR="00004D17">
        <w:rPr>
          <w:bCs/>
          <w:szCs w:val="18"/>
        </w:rPr>
        <w:t xml:space="preserve"> </w:t>
      </w:r>
      <w:r w:rsidR="001F3AC1">
        <w:rPr>
          <w:bCs/>
          <w:szCs w:val="18"/>
        </w:rPr>
        <w:t xml:space="preserve">ifade edilirken, bazı çalışmalarda da cinsiyet değişkeninin </w:t>
      </w:r>
      <w:r w:rsidR="001F3AC1" w:rsidRPr="001F3AC1">
        <w:rPr>
          <w:bCs/>
          <w:szCs w:val="18"/>
        </w:rPr>
        <w:t xml:space="preserve">anlamlılık göstermediği </w:t>
      </w:r>
      <w:r w:rsidR="00D95F44">
        <w:rPr>
          <w:bCs/>
          <w:szCs w:val="18"/>
        </w:rPr>
        <w:t xml:space="preserve">(Akbaş ve </w:t>
      </w:r>
      <w:proofErr w:type="spellStart"/>
      <w:r w:rsidR="00D95F44">
        <w:rPr>
          <w:bCs/>
          <w:szCs w:val="18"/>
        </w:rPr>
        <w:t>Çelikkaleli</w:t>
      </w:r>
      <w:proofErr w:type="spellEnd"/>
      <w:r w:rsidR="00D95F44">
        <w:rPr>
          <w:bCs/>
          <w:szCs w:val="18"/>
        </w:rPr>
        <w:t xml:space="preserve">, </w:t>
      </w:r>
      <w:r w:rsidR="009C4A96">
        <w:rPr>
          <w:bCs/>
          <w:szCs w:val="18"/>
        </w:rPr>
        <w:t>2006,</w:t>
      </w:r>
      <w:r w:rsidR="001F3AC1" w:rsidRPr="001F3AC1">
        <w:rPr>
          <w:bCs/>
          <w:color w:val="7030A0"/>
          <w:szCs w:val="18"/>
        </w:rPr>
        <w:t xml:space="preserve"> </w:t>
      </w:r>
      <w:r w:rsidR="001F3AC1" w:rsidRPr="0080051F">
        <w:rPr>
          <w:bCs/>
          <w:szCs w:val="18"/>
        </w:rPr>
        <w:t xml:space="preserve">Birgin, </w:t>
      </w:r>
      <w:r w:rsidR="001F3AC1" w:rsidRPr="0080051F">
        <w:rPr>
          <w:bCs/>
          <w:szCs w:val="18"/>
        </w:rPr>
        <w:lastRenderedPageBreak/>
        <w:t>Kut</w:t>
      </w:r>
      <w:r w:rsidR="009C4A96">
        <w:rPr>
          <w:bCs/>
          <w:szCs w:val="18"/>
        </w:rPr>
        <w:t xml:space="preserve">luca ve </w:t>
      </w:r>
      <w:proofErr w:type="spellStart"/>
      <w:r w:rsidR="009C4A96">
        <w:rPr>
          <w:bCs/>
          <w:szCs w:val="18"/>
        </w:rPr>
        <w:t>Çatlıoğlu</w:t>
      </w:r>
      <w:proofErr w:type="spellEnd"/>
      <w:r w:rsidR="009C4A96">
        <w:rPr>
          <w:bCs/>
          <w:szCs w:val="18"/>
        </w:rPr>
        <w:t>, 2008</w:t>
      </w:r>
      <w:r w:rsidR="001F3AC1" w:rsidRPr="0080051F">
        <w:rPr>
          <w:bCs/>
          <w:szCs w:val="18"/>
        </w:rPr>
        <w:t xml:space="preserve">) </w:t>
      </w:r>
      <w:r w:rsidR="001F3AC1">
        <w:rPr>
          <w:bCs/>
          <w:szCs w:val="18"/>
        </w:rPr>
        <w:t>belirtilmektedir.</w:t>
      </w:r>
      <w:r w:rsidR="00807CDE">
        <w:rPr>
          <w:bCs/>
          <w:szCs w:val="18"/>
        </w:rPr>
        <w:t xml:space="preserve"> Farklı çalışma alanlarında yapılan araştırmaların farklı sonuçlar getirdiği söylenebilir.</w:t>
      </w:r>
    </w:p>
    <w:p w:rsidR="00C75E85" w:rsidRDefault="006606D3" w:rsidP="00CB37D0">
      <w:pPr>
        <w:pStyle w:val="Stil1"/>
        <w:spacing w:after="0" w:line="360" w:lineRule="auto"/>
        <w:ind w:firstLine="708"/>
        <w:jc w:val="both"/>
        <w:rPr>
          <w:bCs/>
          <w:szCs w:val="18"/>
        </w:rPr>
      </w:pPr>
      <w:r>
        <w:rPr>
          <w:bCs/>
          <w:szCs w:val="18"/>
        </w:rPr>
        <w:t>Çalışanların</w:t>
      </w:r>
      <w:r w:rsidRPr="00AB2B2B">
        <w:rPr>
          <w:bCs/>
          <w:szCs w:val="18"/>
        </w:rPr>
        <w:t xml:space="preserve"> </w:t>
      </w:r>
      <w:r w:rsidR="00B548FE" w:rsidRPr="00B548FE">
        <w:rPr>
          <w:szCs w:val="24"/>
        </w:rPr>
        <w:t xml:space="preserve">Teknoloji </w:t>
      </w:r>
      <w:r w:rsidR="00B548FE" w:rsidRPr="00B24B92">
        <w:rPr>
          <w:szCs w:val="24"/>
        </w:rPr>
        <w:t>Kullanım ve Kullandıkları Teknoloji</w:t>
      </w:r>
      <w:r w:rsidR="00B548FE" w:rsidRPr="00B548FE">
        <w:rPr>
          <w:szCs w:val="24"/>
        </w:rPr>
        <w:t xml:space="preserve"> Puanlarının </w:t>
      </w:r>
      <w:r>
        <w:rPr>
          <w:bCs/>
          <w:szCs w:val="18"/>
        </w:rPr>
        <w:t>çalıştıkları</w:t>
      </w:r>
      <w:r w:rsidRPr="00AB2B2B">
        <w:rPr>
          <w:bCs/>
          <w:szCs w:val="18"/>
        </w:rPr>
        <w:t xml:space="preserve"> </w:t>
      </w:r>
      <w:r w:rsidRPr="00662E13">
        <w:rPr>
          <w:bCs/>
          <w:szCs w:val="18"/>
        </w:rPr>
        <w:t xml:space="preserve">kuruma </w:t>
      </w:r>
      <w:r>
        <w:rPr>
          <w:bCs/>
          <w:szCs w:val="18"/>
        </w:rPr>
        <w:t>göre</w:t>
      </w:r>
      <w:r w:rsidRPr="00AB2B2B">
        <w:rPr>
          <w:bCs/>
          <w:szCs w:val="18"/>
        </w:rPr>
        <w:t xml:space="preserve"> karşılaştırıl</w:t>
      </w:r>
      <w:r>
        <w:rPr>
          <w:bCs/>
          <w:szCs w:val="18"/>
        </w:rPr>
        <w:t>ması sonucu</w:t>
      </w:r>
      <w:r w:rsidRPr="00AB2B2B">
        <w:rPr>
          <w:bCs/>
          <w:szCs w:val="18"/>
        </w:rPr>
        <w:t xml:space="preserve"> arasındaki fark istati</w:t>
      </w:r>
      <w:r>
        <w:rPr>
          <w:bCs/>
          <w:szCs w:val="18"/>
        </w:rPr>
        <w:t xml:space="preserve">stiksel olarak </w:t>
      </w:r>
      <w:r w:rsidRPr="00B24B92">
        <w:rPr>
          <w:bCs/>
          <w:szCs w:val="18"/>
        </w:rPr>
        <w:t xml:space="preserve">anlamlı </w:t>
      </w:r>
      <w:r w:rsidR="006119F0">
        <w:rPr>
          <w:bCs/>
          <w:szCs w:val="18"/>
        </w:rPr>
        <w:t>bulunmuştur (p&gt;</w:t>
      </w:r>
      <w:r w:rsidRPr="00687541">
        <w:rPr>
          <w:bCs/>
          <w:szCs w:val="18"/>
        </w:rPr>
        <w:t>0,05).</w:t>
      </w:r>
      <w:r w:rsidR="00284682">
        <w:rPr>
          <w:bCs/>
          <w:szCs w:val="18"/>
        </w:rPr>
        <w:t xml:space="preserve"> </w:t>
      </w:r>
      <w:r w:rsidR="00284682" w:rsidRPr="00662E13">
        <w:rPr>
          <w:bCs/>
          <w:szCs w:val="18"/>
        </w:rPr>
        <w:t>Karatay ve Torun (2016)’un yaptıkları çalışmaya göre e</w:t>
      </w:r>
      <w:r w:rsidR="00D95F44">
        <w:rPr>
          <w:bCs/>
          <w:szCs w:val="18"/>
        </w:rPr>
        <w:t xml:space="preserve">ğitimde </w:t>
      </w:r>
      <w:proofErr w:type="gramStart"/>
      <w:r w:rsidR="00D95F44">
        <w:rPr>
          <w:bCs/>
          <w:szCs w:val="18"/>
        </w:rPr>
        <w:t>branş</w:t>
      </w:r>
      <w:proofErr w:type="gramEnd"/>
      <w:r w:rsidR="00D95F44">
        <w:rPr>
          <w:bCs/>
          <w:szCs w:val="18"/>
        </w:rPr>
        <w:t xml:space="preserve"> değişkenine göre b</w:t>
      </w:r>
      <w:r w:rsidR="00284682" w:rsidRPr="00662E13">
        <w:rPr>
          <w:bCs/>
          <w:szCs w:val="18"/>
        </w:rPr>
        <w:t xml:space="preserve">ilgisayar destekli eğitime ilişkin </w:t>
      </w:r>
      <w:r w:rsidR="00242D55" w:rsidRPr="00662E13">
        <w:rPr>
          <w:bCs/>
          <w:szCs w:val="18"/>
        </w:rPr>
        <w:t>görüşler</w:t>
      </w:r>
      <w:r w:rsidR="00284682" w:rsidRPr="00662E13">
        <w:rPr>
          <w:bCs/>
          <w:szCs w:val="18"/>
        </w:rPr>
        <w:t xml:space="preserve"> incelendiğinde istatiksel olarak anlamlı farklılıkların olduğu bulunmuştur.</w:t>
      </w:r>
      <w:r w:rsidR="00660EBA">
        <w:rPr>
          <w:bCs/>
          <w:szCs w:val="18"/>
        </w:rPr>
        <w:t xml:space="preserve"> </w:t>
      </w:r>
      <w:r w:rsidR="00284682" w:rsidRPr="00662E13">
        <w:rPr>
          <w:bCs/>
          <w:szCs w:val="18"/>
        </w:rPr>
        <w:t>Ayrıca Yıldırım ve Kaban da (2010) yaptıkları çalışmada öğretmen adaylarının öğrenim gördükleri bölüm ile tutumları arasında ilişki bulunduğunu ifade etmişlerdir.</w:t>
      </w:r>
      <w:r w:rsidR="00242D55" w:rsidRPr="00662E13">
        <w:rPr>
          <w:bCs/>
          <w:szCs w:val="18"/>
        </w:rPr>
        <w:t xml:space="preserve"> </w:t>
      </w:r>
      <w:r w:rsidR="00B548FE" w:rsidRPr="00B548FE">
        <w:rPr>
          <w:bCs/>
          <w:szCs w:val="18"/>
        </w:rPr>
        <w:t xml:space="preserve">Bu bulguya göre Teknoloji Kullanım ve Kullandıkları Teknoloji Puanlarının kuruma göre değiştiği ve birbirleriyle doğrudan bağlantılı oldukları söylenebilir. Ayrıca çalışanların </w:t>
      </w:r>
      <w:r w:rsidR="00B548FE" w:rsidRPr="000B4A3E">
        <w:rPr>
          <w:bCs/>
          <w:szCs w:val="18"/>
        </w:rPr>
        <w:t xml:space="preserve">Teknoloji Tutum </w:t>
      </w:r>
      <w:r w:rsidR="00B548FE" w:rsidRPr="00B548FE">
        <w:rPr>
          <w:bCs/>
          <w:szCs w:val="18"/>
        </w:rPr>
        <w:t>Puanlarının çalıştıkları kuruma göre karşılaştırılması sonucu arasındaki fark istatistiksel olarak anlamlı bulunmamıştır</w:t>
      </w:r>
      <w:r w:rsidR="006119F0">
        <w:rPr>
          <w:bCs/>
          <w:szCs w:val="18"/>
        </w:rPr>
        <w:t xml:space="preserve"> (p&gt;</w:t>
      </w:r>
      <w:r w:rsidR="00EC6DF2">
        <w:rPr>
          <w:bCs/>
          <w:szCs w:val="18"/>
        </w:rPr>
        <w:t>0,05).</w:t>
      </w:r>
      <w:r w:rsidR="00060F2E">
        <w:rPr>
          <w:bCs/>
          <w:szCs w:val="18"/>
        </w:rPr>
        <w:t xml:space="preserve"> Kutluca ve Ekici (2010) yaptıkları bir araştırmada</w:t>
      </w:r>
      <w:r w:rsidR="004D6E7C">
        <w:rPr>
          <w:bCs/>
          <w:szCs w:val="18"/>
        </w:rPr>
        <w:t xml:space="preserve"> </w:t>
      </w:r>
      <w:r w:rsidR="00060F2E">
        <w:rPr>
          <w:bCs/>
          <w:szCs w:val="18"/>
        </w:rPr>
        <w:t>ö</w:t>
      </w:r>
      <w:r w:rsidR="004D6E7C" w:rsidRPr="004D6E7C">
        <w:rPr>
          <w:bCs/>
          <w:szCs w:val="18"/>
        </w:rPr>
        <w:t>ğretmen adaylarının bilgisayar destekli eğitime ilişkin öz-yeterlik algılarının</w:t>
      </w:r>
      <w:r w:rsidR="004D6E7C">
        <w:rPr>
          <w:bCs/>
          <w:szCs w:val="18"/>
        </w:rPr>
        <w:t xml:space="preserve"> ve teknolojiye yönelik tutumların</w:t>
      </w:r>
      <w:r w:rsidR="004D6E7C" w:rsidRPr="004D6E7C">
        <w:rPr>
          <w:bCs/>
          <w:szCs w:val="18"/>
        </w:rPr>
        <w:t xml:space="preserve"> kayıtlı oldukl</w:t>
      </w:r>
      <w:r w:rsidR="004D6E7C">
        <w:rPr>
          <w:bCs/>
          <w:szCs w:val="18"/>
        </w:rPr>
        <w:t xml:space="preserve">arı programa göre farklılık göstermediği </w:t>
      </w:r>
      <w:r w:rsidR="00060F2E">
        <w:rPr>
          <w:bCs/>
          <w:szCs w:val="18"/>
        </w:rPr>
        <w:t xml:space="preserve">sonucuna ulaşmışlardır. </w:t>
      </w:r>
      <w:r w:rsidR="008F5A2F">
        <w:rPr>
          <w:bCs/>
          <w:szCs w:val="18"/>
        </w:rPr>
        <w:t xml:space="preserve">Araştırmalar sonucu alınan puanlara göre AFAD, ‘Teknoloji Tutum’ </w:t>
      </w:r>
      <w:r w:rsidR="00662E13">
        <w:rPr>
          <w:bCs/>
          <w:szCs w:val="18"/>
        </w:rPr>
        <w:t>ölçeğ</w:t>
      </w:r>
      <w:r w:rsidR="008F5A2F">
        <w:rPr>
          <w:bCs/>
          <w:szCs w:val="18"/>
        </w:rPr>
        <w:t>inde daha yüksek puan alır iken, İtfaiye birimi ‘Kullandığım Teknolojiler’</w:t>
      </w:r>
      <w:r w:rsidR="00662E13" w:rsidRPr="00662E13">
        <w:t xml:space="preserve"> </w:t>
      </w:r>
      <w:r w:rsidR="00662E13" w:rsidRPr="00662E13">
        <w:rPr>
          <w:bCs/>
          <w:szCs w:val="18"/>
        </w:rPr>
        <w:t>ve ‘Teknoloji Kullanım’</w:t>
      </w:r>
      <w:r w:rsidR="00662E13">
        <w:rPr>
          <w:bCs/>
          <w:szCs w:val="18"/>
        </w:rPr>
        <w:t xml:space="preserve">  ölçekler</w:t>
      </w:r>
      <w:r w:rsidR="008F5A2F">
        <w:rPr>
          <w:bCs/>
          <w:szCs w:val="18"/>
        </w:rPr>
        <w:t>inde daha yüksek bir puana erişmiş</w:t>
      </w:r>
      <w:r w:rsidR="00C75E85">
        <w:rPr>
          <w:bCs/>
          <w:szCs w:val="18"/>
        </w:rPr>
        <w:t>tir.</w:t>
      </w:r>
    </w:p>
    <w:p w:rsidR="007A6C54" w:rsidRPr="00AF19AD" w:rsidRDefault="00B56C01" w:rsidP="00CB37D0">
      <w:pPr>
        <w:pStyle w:val="Stil1"/>
        <w:spacing w:after="0" w:line="360" w:lineRule="auto"/>
        <w:ind w:firstLine="708"/>
        <w:jc w:val="both"/>
        <w:rPr>
          <w:bCs/>
          <w:szCs w:val="18"/>
        </w:rPr>
      </w:pPr>
      <w:r>
        <w:rPr>
          <w:bCs/>
          <w:szCs w:val="18"/>
        </w:rPr>
        <w:t>Çalışmamız</w:t>
      </w:r>
      <w:r w:rsidR="00C75E85">
        <w:rPr>
          <w:bCs/>
          <w:szCs w:val="18"/>
        </w:rPr>
        <w:t>da</w:t>
      </w:r>
      <w:r>
        <w:rPr>
          <w:bCs/>
          <w:szCs w:val="18"/>
        </w:rPr>
        <w:t xml:space="preserve"> </w:t>
      </w:r>
      <w:r w:rsidR="00D77DD6" w:rsidRPr="00D77DD6">
        <w:rPr>
          <w:bCs/>
          <w:szCs w:val="18"/>
        </w:rPr>
        <w:t xml:space="preserve">Teknoloji Tutum, Kullanım ve Kullandıkları Teknoloji </w:t>
      </w:r>
      <w:r w:rsidR="006606D3" w:rsidRPr="002B4199">
        <w:rPr>
          <w:szCs w:val="24"/>
        </w:rPr>
        <w:t>Puanlarının</w:t>
      </w:r>
      <w:r w:rsidR="006606D3" w:rsidRPr="005B382A">
        <w:rPr>
          <w:b/>
          <w:szCs w:val="24"/>
        </w:rPr>
        <w:t xml:space="preserve"> </w:t>
      </w:r>
      <w:r w:rsidR="006606D3">
        <w:rPr>
          <w:bCs/>
          <w:szCs w:val="18"/>
        </w:rPr>
        <w:t>çalışanların</w:t>
      </w:r>
      <w:r w:rsidR="006606D3" w:rsidRPr="00AB2B2B">
        <w:rPr>
          <w:bCs/>
          <w:szCs w:val="18"/>
        </w:rPr>
        <w:t xml:space="preserve"> </w:t>
      </w:r>
      <w:r w:rsidR="006606D3" w:rsidRPr="00AF19AD">
        <w:rPr>
          <w:bCs/>
          <w:szCs w:val="18"/>
        </w:rPr>
        <w:t>yaşına</w:t>
      </w:r>
      <w:r w:rsidR="006606D3">
        <w:rPr>
          <w:bCs/>
          <w:szCs w:val="18"/>
        </w:rPr>
        <w:t xml:space="preserve"> göre</w:t>
      </w:r>
      <w:r>
        <w:rPr>
          <w:bCs/>
          <w:szCs w:val="18"/>
        </w:rPr>
        <w:t xml:space="preserve"> karşılaştırılması sonucu</w:t>
      </w:r>
      <w:r w:rsidR="006606D3" w:rsidRPr="00AB2B2B">
        <w:rPr>
          <w:bCs/>
          <w:szCs w:val="18"/>
        </w:rPr>
        <w:t xml:space="preserve"> arasındaki fark istatistikse</w:t>
      </w:r>
      <w:r w:rsidR="006119F0">
        <w:rPr>
          <w:bCs/>
          <w:szCs w:val="18"/>
        </w:rPr>
        <w:t>l olarak anlamlı bulunmamıştır (p&gt;</w:t>
      </w:r>
      <w:r w:rsidR="006606D3" w:rsidRPr="00AB2B2B">
        <w:rPr>
          <w:bCs/>
          <w:szCs w:val="18"/>
        </w:rPr>
        <w:t>0,05).</w:t>
      </w:r>
      <w:r w:rsidR="007A6C54" w:rsidRPr="007A6C54">
        <w:t xml:space="preserve"> </w:t>
      </w:r>
      <w:proofErr w:type="spellStart"/>
      <w:r w:rsidR="007A6C54" w:rsidRPr="00AF19AD">
        <w:rPr>
          <w:bCs/>
          <w:szCs w:val="18"/>
        </w:rPr>
        <w:t>Çınarer</w:t>
      </w:r>
      <w:proofErr w:type="spellEnd"/>
      <w:r w:rsidR="007A6C54" w:rsidRPr="00EC6DF2">
        <w:rPr>
          <w:bCs/>
          <w:color w:val="FF0000"/>
          <w:szCs w:val="18"/>
        </w:rPr>
        <w:t xml:space="preserve"> </w:t>
      </w:r>
      <w:r w:rsidR="007A6C54" w:rsidRPr="007A6C54">
        <w:rPr>
          <w:bCs/>
          <w:szCs w:val="18"/>
        </w:rPr>
        <w:t xml:space="preserve">ve ark. (2016) tarafından yapılan bir çalışmada ortaöğretim öğretmenlerinin teknolojik araçlarla eğitime yönelik tutum puanları ortalamalarının </w:t>
      </w:r>
      <w:r w:rsidR="007A6C54">
        <w:rPr>
          <w:bCs/>
          <w:szCs w:val="18"/>
        </w:rPr>
        <w:t>yaş</w:t>
      </w:r>
      <w:r w:rsidR="007A6C54" w:rsidRPr="007A6C54">
        <w:rPr>
          <w:bCs/>
          <w:szCs w:val="18"/>
        </w:rPr>
        <w:t xml:space="preserve"> değişkenine göre grup ortalamaları arasındaki farkın istatistiksel açıdan anlamlı olmadığı tespit edilmiştir</w:t>
      </w:r>
      <w:r w:rsidR="0037010D">
        <w:rPr>
          <w:bCs/>
          <w:szCs w:val="18"/>
        </w:rPr>
        <w:t>.</w:t>
      </w:r>
      <w:r w:rsidR="00E867E5">
        <w:rPr>
          <w:bCs/>
          <w:szCs w:val="18"/>
        </w:rPr>
        <w:t xml:space="preserve"> </w:t>
      </w:r>
      <w:r w:rsidR="00E867E5" w:rsidRPr="00AF19AD">
        <w:rPr>
          <w:bCs/>
          <w:szCs w:val="18"/>
        </w:rPr>
        <w:t xml:space="preserve">Çetin ve Güngör (2014)’ün çalışmasında da benzer şekilde öğretmenlerin yaşlarının bilgisayar destekli öğretime yönelik tutumlarının incelenmesi sonucu yaş değişkeninin önemli bir etmen olmadığı sonucuna ulaşılmıştır. </w:t>
      </w:r>
      <w:r w:rsidR="0037010D" w:rsidRPr="00AF19AD">
        <w:rPr>
          <w:bCs/>
          <w:szCs w:val="18"/>
        </w:rPr>
        <w:t xml:space="preserve">Yılmaz (2016) tarafından yapılan bir çalışmada öğretmenlerin yaşına göre eğitimde teknoloji tutum puanları açısından genel olarak gruplar arasındaki farkın istatistiksel olarak anlamlı olduğu görülmüştür. 20-29 yaş ile 40-49 yaş ve 20-29 yaş ile 50 yaş ve üzeri olanlar arasında 20-29 yaş aralığındaki öğretmenler lehine anlamlı farklılık elde edilmiştir. Karatay ve Torun (2016), öğretmenlerin bilgisayar </w:t>
      </w:r>
      <w:r w:rsidR="0037010D" w:rsidRPr="00AF19AD">
        <w:rPr>
          <w:bCs/>
          <w:szCs w:val="18"/>
        </w:rPr>
        <w:lastRenderedPageBreak/>
        <w:t>destekli eğitime ilişkin öğretmen tutumlarının belirlenmesi amacıyla yaptıkları çalışmada, bilgisayar destekli eğitime yönelik tutum ölçeğinde 20-25 yaş ile 36 ve üstü yaş öğretmenlerin arasında 20-25 yaş aralığında olan öğretmenler lehine anlamlı farklılık bulmuşlardır.</w:t>
      </w:r>
      <w:r w:rsidR="00E867E5" w:rsidRPr="00AF19AD">
        <w:rPr>
          <w:bCs/>
          <w:szCs w:val="18"/>
        </w:rPr>
        <w:t xml:space="preserve"> Bu bulgulara göre yaş değişkeninde </w:t>
      </w:r>
      <w:r w:rsidR="00370852">
        <w:rPr>
          <w:bCs/>
          <w:szCs w:val="18"/>
        </w:rPr>
        <w:t>çeşitli</w:t>
      </w:r>
      <w:r w:rsidR="00E867E5" w:rsidRPr="00AF19AD">
        <w:rPr>
          <w:bCs/>
          <w:szCs w:val="18"/>
        </w:rPr>
        <w:t xml:space="preserve"> görüşlerin olduğunu söyleyebiliriz.</w:t>
      </w:r>
      <w:r w:rsidR="00660EBA">
        <w:rPr>
          <w:bCs/>
          <w:szCs w:val="18"/>
        </w:rPr>
        <w:t xml:space="preserve"> Bu çeşitliliğin farklı çalışma grupları üzerinde çalışılmasından kaynaklanabileceği düşünülmektedir.</w:t>
      </w:r>
    </w:p>
    <w:p w:rsidR="00E86410" w:rsidRDefault="00E86410" w:rsidP="00CB37D0">
      <w:pPr>
        <w:pStyle w:val="Stil1"/>
        <w:spacing w:after="0" w:line="360" w:lineRule="auto"/>
        <w:ind w:firstLine="708"/>
        <w:jc w:val="both"/>
        <w:rPr>
          <w:bCs/>
          <w:szCs w:val="18"/>
        </w:rPr>
      </w:pPr>
      <w:r>
        <w:rPr>
          <w:bCs/>
          <w:szCs w:val="18"/>
        </w:rPr>
        <w:t>Çalışanların</w:t>
      </w:r>
      <w:r w:rsidR="00D77DD6" w:rsidRPr="00D77DD6">
        <w:rPr>
          <w:szCs w:val="24"/>
        </w:rPr>
        <w:t xml:space="preserve"> Teknoloji Tutum, Kullanım ve Kullandıkları Teknoloji Puanlarının çalışanların kurumda </w:t>
      </w:r>
      <w:r w:rsidR="00D77DD6" w:rsidRPr="00370852">
        <w:rPr>
          <w:szCs w:val="24"/>
        </w:rPr>
        <w:t xml:space="preserve">çalışma yıllarına </w:t>
      </w:r>
      <w:r w:rsidR="00D77DD6" w:rsidRPr="00D77DD6">
        <w:rPr>
          <w:szCs w:val="24"/>
        </w:rPr>
        <w:t>göre karşılaştırılması sonucu arasındaki fark istatistik</w:t>
      </w:r>
      <w:r w:rsidR="006119F0">
        <w:rPr>
          <w:szCs w:val="24"/>
        </w:rPr>
        <w:t>sel olarak anlamlı bulunmadı (p&gt;</w:t>
      </w:r>
      <w:r w:rsidR="00D77DD6" w:rsidRPr="00D77DD6">
        <w:rPr>
          <w:szCs w:val="24"/>
        </w:rPr>
        <w:t>0,05).</w:t>
      </w:r>
      <w:r w:rsidR="005F5992">
        <w:rPr>
          <w:szCs w:val="24"/>
        </w:rPr>
        <w:t xml:space="preserve"> </w:t>
      </w:r>
      <w:r w:rsidR="005F5992" w:rsidRPr="00370852">
        <w:rPr>
          <w:szCs w:val="24"/>
        </w:rPr>
        <w:t xml:space="preserve">Bu değişkene benzer bir çalışma Özgen, </w:t>
      </w:r>
      <w:proofErr w:type="spellStart"/>
      <w:r w:rsidR="005F5992" w:rsidRPr="00370852">
        <w:rPr>
          <w:szCs w:val="24"/>
        </w:rPr>
        <w:t>Obay</w:t>
      </w:r>
      <w:proofErr w:type="spellEnd"/>
      <w:r w:rsidR="005F5992" w:rsidRPr="00370852">
        <w:rPr>
          <w:szCs w:val="24"/>
        </w:rPr>
        <w:t xml:space="preserve"> ve </w:t>
      </w:r>
      <w:proofErr w:type="spellStart"/>
      <w:r w:rsidR="005F5992" w:rsidRPr="00370852">
        <w:rPr>
          <w:szCs w:val="24"/>
        </w:rPr>
        <w:t>Bindak</w:t>
      </w:r>
      <w:proofErr w:type="spellEnd"/>
      <w:r w:rsidR="005F5992" w:rsidRPr="00370852">
        <w:rPr>
          <w:szCs w:val="24"/>
        </w:rPr>
        <w:t xml:space="preserve"> (2009) tarafından yapılmıştır. Tüm sınıfların öğrenim süreleri ele alınarak sınıf bazında bilgisayar destekli eğitime karşı tutum noktasında değerlendirilen verilerden, sınıf seviyesinin tutum üzerine herhangi bir etkisinin olmadığını ifade etmiştir.</w:t>
      </w:r>
      <w:r w:rsidR="005F5992">
        <w:rPr>
          <w:color w:val="FF0000"/>
          <w:szCs w:val="24"/>
        </w:rPr>
        <w:t xml:space="preserve"> </w:t>
      </w:r>
      <w:r w:rsidR="00D77DD6" w:rsidRPr="00D77DD6">
        <w:rPr>
          <w:szCs w:val="24"/>
        </w:rPr>
        <w:t>Bu bulguya göre Teknoloji Tutum ve Kullanım Puanlarının kurumda çalışma yılın</w:t>
      </w:r>
      <w:r w:rsidR="00A75601">
        <w:rPr>
          <w:szCs w:val="24"/>
        </w:rPr>
        <w:t>a göre değişmediği söylenebilir</w:t>
      </w:r>
      <w:r>
        <w:rPr>
          <w:bCs/>
          <w:szCs w:val="18"/>
        </w:rPr>
        <w:t>.</w:t>
      </w:r>
    </w:p>
    <w:p w:rsidR="00190045" w:rsidRPr="00B24B92" w:rsidRDefault="00D77DD6" w:rsidP="00CB37D0">
      <w:pPr>
        <w:pStyle w:val="Stil1"/>
        <w:spacing w:after="0" w:line="360" w:lineRule="auto"/>
        <w:ind w:firstLine="708"/>
        <w:jc w:val="both"/>
        <w:rPr>
          <w:bCs/>
          <w:color w:val="FF0000"/>
          <w:szCs w:val="18"/>
        </w:rPr>
      </w:pPr>
      <w:r>
        <w:rPr>
          <w:bCs/>
          <w:szCs w:val="18"/>
        </w:rPr>
        <w:t xml:space="preserve">Yapılan araştırmaya </w:t>
      </w:r>
      <w:r w:rsidRPr="00D77DD6">
        <w:rPr>
          <w:bCs/>
          <w:szCs w:val="18"/>
        </w:rPr>
        <w:t xml:space="preserve">katılan çalışanların Teknoloji Tutum ve Kullandıkları Teknoloji Puanlarının çalışanların </w:t>
      </w:r>
      <w:r w:rsidRPr="000B4A3E">
        <w:rPr>
          <w:bCs/>
          <w:szCs w:val="18"/>
        </w:rPr>
        <w:t>Mesleki Memnuniyet Durumuna</w:t>
      </w:r>
      <w:r w:rsidRPr="00370852">
        <w:rPr>
          <w:bCs/>
          <w:szCs w:val="18"/>
        </w:rPr>
        <w:t xml:space="preserve"> </w:t>
      </w:r>
      <w:r w:rsidRPr="00D77DD6">
        <w:rPr>
          <w:bCs/>
          <w:szCs w:val="18"/>
        </w:rPr>
        <w:t>göre karşılaştırılması sonucu arasındaki fark istatistik</w:t>
      </w:r>
      <w:r w:rsidR="006119F0">
        <w:rPr>
          <w:bCs/>
          <w:szCs w:val="18"/>
        </w:rPr>
        <w:t>sel olarak anlamlı bulunmadı (p&gt;</w:t>
      </w:r>
      <w:r w:rsidR="00D95F44">
        <w:rPr>
          <w:bCs/>
          <w:szCs w:val="18"/>
        </w:rPr>
        <w:t xml:space="preserve">0,05). </w:t>
      </w:r>
      <w:r w:rsidRPr="00D77DD6">
        <w:rPr>
          <w:bCs/>
          <w:szCs w:val="18"/>
        </w:rPr>
        <w:t>Ancak Teknoloji Kullanım Puanlarının çalışanların Mesleki Memnuniyet Durumuna göre karşılaştırılması sonucu arasındaki fark istatistiksel olarak anlamlı bulunmuştur (p</w:t>
      </w:r>
      <w:r w:rsidR="006119F0">
        <w:rPr>
          <w:bCs/>
          <w:szCs w:val="18"/>
        </w:rPr>
        <w:t>&gt;</w:t>
      </w:r>
      <w:r w:rsidRPr="00D77DD6">
        <w:rPr>
          <w:bCs/>
          <w:szCs w:val="18"/>
        </w:rPr>
        <w:t>0,05). Bu bulguya göre Teknoloji Kullanım Puanlarının çalışanların Mesleki Memnuniyet Durumuna göre değiştiği, olumlu etki yarattığı, birbirlerini doğrudan etkiledikleri söylenebilir.</w:t>
      </w:r>
      <w:r w:rsidR="00B24B92" w:rsidRPr="00B24B92">
        <w:t xml:space="preserve"> </w:t>
      </w:r>
    </w:p>
    <w:p w:rsidR="00D77DD6" w:rsidRDefault="00D77DD6" w:rsidP="00CB37D0">
      <w:pPr>
        <w:pStyle w:val="Stil1"/>
        <w:spacing w:after="0" w:line="360" w:lineRule="auto"/>
        <w:ind w:firstLine="708"/>
        <w:jc w:val="both"/>
        <w:rPr>
          <w:bCs/>
          <w:szCs w:val="18"/>
        </w:rPr>
      </w:pPr>
      <w:r>
        <w:rPr>
          <w:bCs/>
          <w:szCs w:val="18"/>
        </w:rPr>
        <w:t>A</w:t>
      </w:r>
      <w:r w:rsidRPr="00D77DD6">
        <w:rPr>
          <w:bCs/>
          <w:szCs w:val="18"/>
        </w:rPr>
        <w:t xml:space="preserve">raştırmaya katılan çalışanların </w:t>
      </w:r>
      <w:r w:rsidRPr="00370852">
        <w:rPr>
          <w:bCs/>
          <w:szCs w:val="18"/>
        </w:rPr>
        <w:t xml:space="preserve">Teknoloji Kullanım ve Kullandıkları Teknoloji </w:t>
      </w:r>
      <w:r w:rsidRPr="00D77DD6">
        <w:rPr>
          <w:bCs/>
          <w:szCs w:val="18"/>
        </w:rPr>
        <w:t>Puanlarının</w:t>
      </w:r>
      <w:r w:rsidRPr="00D77DD6">
        <w:rPr>
          <w:b/>
          <w:bCs/>
          <w:szCs w:val="18"/>
        </w:rPr>
        <w:t xml:space="preserve"> </w:t>
      </w:r>
      <w:r w:rsidRPr="00D77DD6">
        <w:rPr>
          <w:bCs/>
          <w:szCs w:val="18"/>
        </w:rPr>
        <w:t xml:space="preserve">Teknoloji ile ilgili </w:t>
      </w:r>
      <w:r w:rsidRPr="00370852">
        <w:rPr>
          <w:bCs/>
          <w:szCs w:val="18"/>
        </w:rPr>
        <w:t xml:space="preserve">hizmet içi eğitim alma </w:t>
      </w:r>
      <w:r w:rsidRPr="00D77DD6">
        <w:rPr>
          <w:bCs/>
          <w:szCs w:val="18"/>
        </w:rPr>
        <w:t>durumuna göre karşılaştırılması sonucu arasındaki fark istatistiksel olarak anlamlı bulunmuştur</w:t>
      </w:r>
      <w:r w:rsidR="006119F0">
        <w:rPr>
          <w:bCs/>
          <w:szCs w:val="18"/>
        </w:rPr>
        <w:t xml:space="preserve"> </w:t>
      </w:r>
      <w:r w:rsidRPr="00D77DD6">
        <w:rPr>
          <w:bCs/>
          <w:szCs w:val="18"/>
        </w:rPr>
        <w:t>(p&gt;0,05).</w:t>
      </w:r>
      <w:r w:rsidR="00D979AA" w:rsidRPr="00D979AA">
        <w:t xml:space="preserve"> </w:t>
      </w:r>
      <w:r w:rsidR="00D979AA" w:rsidRPr="00D979AA">
        <w:rPr>
          <w:bCs/>
          <w:szCs w:val="18"/>
        </w:rPr>
        <w:t>Bu bulguya göre Teknoloji Kullanım ve Kullandıkları Teknoloji Puanlarının Teknoloji ile ilgili aldıkları eğitim ile doğrudan ilişkili olduğu söylenebilir.</w:t>
      </w:r>
      <w:r w:rsidR="00370852" w:rsidRPr="00370852">
        <w:t xml:space="preserve"> </w:t>
      </w:r>
      <w:r w:rsidR="00370852" w:rsidRPr="00370852">
        <w:rPr>
          <w:bCs/>
          <w:szCs w:val="18"/>
        </w:rPr>
        <w:t xml:space="preserve">Çetin ve Güngör (2014)’ün yaptığı çalışmada öğretmenlerin bilgisayar destekli öğretime yönelik </w:t>
      </w:r>
      <w:r w:rsidR="00370852">
        <w:rPr>
          <w:bCs/>
          <w:szCs w:val="18"/>
        </w:rPr>
        <w:t>görüş</w:t>
      </w:r>
      <w:r w:rsidR="00370852" w:rsidRPr="00370852">
        <w:rPr>
          <w:bCs/>
          <w:szCs w:val="18"/>
        </w:rPr>
        <w:t xml:space="preserve"> puanları ortalamalarının bilgisayarla ilgili eğitim alma durumlarına ilişkin yapılan test sonucunda,  gruplar arasında anlamlı bir farklılaşma olduğu saptanmıştır. </w:t>
      </w:r>
      <w:r w:rsidRPr="00D77DD6">
        <w:rPr>
          <w:bCs/>
          <w:szCs w:val="18"/>
        </w:rPr>
        <w:t xml:space="preserve"> Buna ilaveten çalışanların Teknoloji </w:t>
      </w:r>
      <w:r w:rsidRPr="000B4A3E">
        <w:rPr>
          <w:bCs/>
          <w:szCs w:val="18"/>
        </w:rPr>
        <w:t>Tutum Puanlarının eğitim alma</w:t>
      </w:r>
      <w:r w:rsidRPr="00370852">
        <w:rPr>
          <w:bCs/>
          <w:szCs w:val="18"/>
        </w:rPr>
        <w:t xml:space="preserve"> </w:t>
      </w:r>
      <w:r w:rsidRPr="00D77DD6">
        <w:rPr>
          <w:bCs/>
          <w:szCs w:val="18"/>
        </w:rPr>
        <w:t>durumuna göre karşılaştırılması sonucu arasındaki fark istatistiksel</w:t>
      </w:r>
      <w:r w:rsidR="006119F0">
        <w:rPr>
          <w:bCs/>
          <w:szCs w:val="18"/>
        </w:rPr>
        <w:t xml:space="preserve"> olarak anlamlı bulunmamıştır</w:t>
      </w:r>
      <w:r w:rsidR="008F025B">
        <w:rPr>
          <w:bCs/>
          <w:szCs w:val="18"/>
        </w:rPr>
        <w:t xml:space="preserve"> </w:t>
      </w:r>
      <w:r w:rsidR="006119F0">
        <w:rPr>
          <w:bCs/>
          <w:szCs w:val="18"/>
        </w:rPr>
        <w:t>(p&gt;</w:t>
      </w:r>
      <w:r w:rsidRPr="00D77DD6">
        <w:rPr>
          <w:bCs/>
          <w:szCs w:val="18"/>
        </w:rPr>
        <w:t>0,05).</w:t>
      </w:r>
      <w:r w:rsidR="003A7500" w:rsidRPr="003A7500">
        <w:t xml:space="preserve"> </w:t>
      </w:r>
      <w:r w:rsidRPr="00D77DD6">
        <w:rPr>
          <w:bCs/>
          <w:szCs w:val="18"/>
        </w:rPr>
        <w:t xml:space="preserve">Bu durumda </w:t>
      </w:r>
      <w:r w:rsidRPr="00D77DD6">
        <w:rPr>
          <w:bCs/>
          <w:szCs w:val="18"/>
        </w:rPr>
        <w:lastRenderedPageBreak/>
        <w:t>Kurumda Teknoloji ile ilgili almış oldukları eğitimin çalışanların tutum düzeylerini etkilemediği sonucuna ulaşılabilir.</w:t>
      </w:r>
      <w:r w:rsidR="004D6E7C">
        <w:rPr>
          <w:bCs/>
          <w:szCs w:val="18"/>
        </w:rPr>
        <w:t xml:space="preserve"> </w:t>
      </w:r>
    </w:p>
    <w:p w:rsidR="00341DC3" w:rsidRPr="00553AF8" w:rsidRDefault="006015B4" w:rsidP="00CB37D0">
      <w:pPr>
        <w:pStyle w:val="Stil1"/>
        <w:spacing w:after="0" w:line="360" w:lineRule="auto"/>
        <w:ind w:firstLine="708"/>
        <w:jc w:val="both"/>
        <w:rPr>
          <w:bCs/>
          <w:szCs w:val="18"/>
        </w:rPr>
      </w:pPr>
      <w:r>
        <w:rPr>
          <w:bCs/>
          <w:szCs w:val="18"/>
        </w:rPr>
        <w:t>Çalışanların</w:t>
      </w:r>
      <w:r w:rsidRPr="006015B4">
        <w:rPr>
          <w:bCs/>
          <w:szCs w:val="18"/>
        </w:rPr>
        <w:t xml:space="preserve"> </w:t>
      </w:r>
      <w:r w:rsidRPr="00370852">
        <w:rPr>
          <w:bCs/>
          <w:szCs w:val="18"/>
        </w:rPr>
        <w:t xml:space="preserve">eğitim durumuna </w:t>
      </w:r>
      <w:r w:rsidRPr="006015B4">
        <w:rPr>
          <w:bCs/>
          <w:szCs w:val="18"/>
        </w:rPr>
        <w:t>göre Teknoloji Tutum, Kullanım ve Kul</w:t>
      </w:r>
      <w:r>
        <w:rPr>
          <w:bCs/>
          <w:szCs w:val="18"/>
        </w:rPr>
        <w:t>landıkları Teknoloji Puanları</w:t>
      </w:r>
      <w:r w:rsidRPr="006015B4">
        <w:rPr>
          <w:bCs/>
          <w:szCs w:val="18"/>
        </w:rPr>
        <w:t xml:space="preserve"> açısından genel olarak gruplar arasındaki farkın istatistiksel olarak anlamlı olduğu görülmektedir. Sonuçlar incelendiğinde, Lise-Lisans mezunları lehine anlamlı farklılık elde ed</w:t>
      </w:r>
      <w:r>
        <w:rPr>
          <w:bCs/>
          <w:szCs w:val="18"/>
        </w:rPr>
        <w:t>ilmiştir</w:t>
      </w:r>
      <w:r w:rsidR="004E1CB4" w:rsidRPr="00EC6DF2">
        <w:rPr>
          <w:bCs/>
          <w:color w:val="FF0000"/>
          <w:szCs w:val="18"/>
        </w:rPr>
        <w:t>.</w:t>
      </w:r>
      <w:r w:rsidR="004E1CB4" w:rsidRPr="00EC6DF2">
        <w:rPr>
          <w:color w:val="FF0000"/>
        </w:rPr>
        <w:t xml:space="preserve"> </w:t>
      </w:r>
      <w:r w:rsidR="004E1CB4" w:rsidRPr="00370852">
        <w:rPr>
          <w:bCs/>
          <w:szCs w:val="18"/>
        </w:rPr>
        <w:t>Gürbüztürk</w:t>
      </w:r>
      <w:r w:rsidR="007A6C54" w:rsidRPr="00EC6DF2">
        <w:rPr>
          <w:bCs/>
          <w:color w:val="FF0000"/>
          <w:szCs w:val="18"/>
        </w:rPr>
        <w:t xml:space="preserve"> </w:t>
      </w:r>
      <w:r w:rsidR="007A6C54" w:rsidRPr="007A6C54">
        <w:rPr>
          <w:bCs/>
          <w:szCs w:val="18"/>
        </w:rPr>
        <w:t>ve ark. (2015) tarafından yapılan bir çalışmada,</w:t>
      </w:r>
      <w:r w:rsidR="004E1CB4" w:rsidRPr="007A6C54">
        <w:rPr>
          <w:bCs/>
          <w:szCs w:val="18"/>
        </w:rPr>
        <w:t xml:space="preserve"> sınıf öğretmenlerinin bilgisayar ve internet kullanımına ilişkin öz-yeterlik algılarını bazı değişkenler açısından incelemek amacıyla ilkokullarda görev yapan sınıf öğretmen</w:t>
      </w:r>
      <w:r w:rsidR="007A6C54" w:rsidRPr="007A6C54">
        <w:rPr>
          <w:bCs/>
          <w:szCs w:val="18"/>
        </w:rPr>
        <w:t>ler</w:t>
      </w:r>
      <w:r w:rsidR="004E1CB4" w:rsidRPr="007A6C54">
        <w:rPr>
          <w:bCs/>
          <w:szCs w:val="18"/>
        </w:rPr>
        <w:t>iyle bir araştırma yürüt</w:t>
      </w:r>
      <w:r w:rsidR="007A6C54" w:rsidRPr="007A6C54">
        <w:rPr>
          <w:bCs/>
          <w:szCs w:val="18"/>
        </w:rPr>
        <w:t>ül</w:t>
      </w:r>
      <w:r w:rsidR="004E1CB4" w:rsidRPr="007A6C54">
        <w:rPr>
          <w:bCs/>
          <w:szCs w:val="18"/>
        </w:rPr>
        <w:t xml:space="preserve">müştür. Araştırma sonucunda, öğretmenlerin bilgisayar ve internet kullanımına ilişkin </w:t>
      </w:r>
      <w:r w:rsidR="001D1FBB" w:rsidRPr="007A6C54">
        <w:rPr>
          <w:bCs/>
          <w:szCs w:val="18"/>
        </w:rPr>
        <w:t>öz yeterlik</w:t>
      </w:r>
      <w:r w:rsidR="004E1CB4" w:rsidRPr="007A6C54">
        <w:rPr>
          <w:bCs/>
          <w:szCs w:val="18"/>
        </w:rPr>
        <w:t xml:space="preserve"> algılarının uzmanlık gerektiren bazı beceriler dışında, genel olar</w:t>
      </w:r>
      <w:r w:rsidR="007A6C54" w:rsidRPr="007A6C54">
        <w:rPr>
          <w:bCs/>
          <w:szCs w:val="18"/>
        </w:rPr>
        <w:t xml:space="preserve">ak yüksek olduğu, öğretmenlerin </w:t>
      </w:r>
      <w:r w:rsidR="004E1CB4" w:rsidRPr="007A6C54">
        <w:rPr>
          <w:bCs/>
          <w:szCs w:val="18"/>
        </w:rPr>
        <w:t>mezun oldukları yükseköğretim kurumuna göre, bilgisayar ve internet kullanımı öz-yeterlik algıları arasında anlamlı bir farkın olduğu ortaya çıkmıştır.</w:t>
      </w:r>
      <w:r w:rsidR="00F344D1" w:rsidRPr="00F344D1">
        <w:t xml:space="preserve"> </w:t>
      </w:r>
      <w:r w:rsidR="00F344D1" w:rsidRPr="00370852">
        <w:rPr>
          <w:bCs/>
          <w:szCs w:val="18"/>
        </w:rPr>
        <w:t xml:space="preserve">Akgül, Küpeli ve Kır (2015), </w:t>
      </w:r>
      <w:r w:rsidR="00A8557D" w:rsidRPr="00370852">
        <w:rPr>
          <w:bCs/>
          <w:szCs w:val="18"/>
        </w:rPr>
        <w:t>sınıf</w:t>
      </w:r>
      <w:r w:rsidR="00F344D1" w:rsidRPr="00370852">
        <w:rPr>
          <w:bCs/>
          <w:szCs w:val="18"/>
        </w:rPr>
        <w:t xml:space="preserve"> öğretmenlerinin bilgisayar okur-yazarlık düzeylerinin belirlenmesi amacıyla yaptıkları çalışmada, ön lisans ve lisansüstü mezunları arasında lisansüstü mezunları lehine anlamlı bir farklılık bulmuşlardır.</w:t>
      </w:r>
      <w:r w:rsidR="009B2EA9" w:rsidRPr="00370852">
        <w:rPr>
          <w:bCs/>
          <w:szCs w:val="18"/>
        </w:rPr>
        <w:t xml:space="preserve"> Ayrıca Yenilmez (2009) yaptığı çalışmada akademik başarı düzeyinin artmasının tutumları olumlu etkilediğini belirtmektedir.</w:t>
      </w:r>
      <w:r w:rsidR="00190045" w:rsidRPr="00370852">
        <w:rPr>
          <w:bCs/>
          <w:szCs w:val="18"/>
        </w:rPr>
        <w:t xml:space="preserve">  </w:t>
      </w:r>
    </w:p>
    <w:p w:rsidR="00933ED9" w:rsidRDefault="0073002D" w:rsidP="00CB37D0">
      <w:pPr>
        <w:pStyle w:val="Stil1"/>
        <w:spacing w:after="0" w:line="360" w:lineRule="auto"/>
        <w:ind w:firstLine="708"/>
        <w:jc w:val="both"/>
        <w:rPr>
          <w:szCs w:val="24"/>
        </w:rPr>
      </w:pPr>
      <w:r w:rsidRPr="0073002D">
        <w:rPr>
          <w:szCs w:val="24"/>
        </w:rPr>
        <w:t>Teknolojinin gelmiş olduğu seviye ile iletişim ve bilişimin gücü, kullanımı ve etkinliği hayatımızın her anını kuşatmış durumdadır. Bu bilişim teknolojilerinin etkin kullanımına ihtiyacımız olan alanlardan biri de</w:t>
      </w:r>
      <w:r>
        <w:rPr>
          <w:szCs w:val="24"/>
        </w:rPr>
        <w:t xml:space="preserve"> bahsettiğimiz üzere</w:t>
      </w:r>
      <w:r w:rsidRPr="0073002D">
        <w:rPr>
          <w:szCs w:val="24"/>
        </w:rPr>
        <w:t xml:space="preserve"> Afet Yönetimi’dir. </w:t>
      </w:r>
      <w:r>
        <w:rPr>
          <w:szCs w:val="24"/>
        </w:rPr>
        <w:t xml:space="preserve">Yaptığımız çalışma ile de anlaşıldığı gibi bahsi geçen kurumların teknolojiyi kullanım düzeyleri noktasında eksik oldukları görülmektedir. Afet yönetiminin etkin gerçekleşebilmesi için bu alanda etkili bulunan bu kurumların teknoloji konusunda daha verimli olmaları gerekmektedir. </w:t>
      </w:r>
    </w:p>
    <w:p w:rsidR="00E866C4" w:rsidRDefault="00E866C4" w:rsidP="00CB37D0">
      <w:pPr>
        <w:pStyle w:val="Stil1"/>
        <w:spacing w:after="0" w:line="360" w:lineRule="auto"/>
        <w:ind w:firstLine="708"/>
        <w:jc w:val="both"/>
        <w:rPr>
          <w:szCs w:val="24"/>
        </w:rPr>
      </w:pPr>
    </w:p>
    <w:p w:rsidR="00E866C4" w:rsidRDefault="00E866C4" w:rsidP="00CB37D0">
      <w:pPr>
        <w:pStyle w:val="Stil1"/>
        <w:spacing w:after="0" w:line="360" w:lineRule="auto"/>
        <w:ind w:firstLine="708"/>
        <w:jc w:val="both"/>
        <w:rPr>
          <w:szCs w:val="24"/>
        </w:rPr>
      </w:pPr>
    </w:p>
    <w:p w:rsidR="00E866C4" w:rsidRDefault="00E866C4" w:rsidP="00CB37D0">
      <w:pPr>
        <w:pStyle w:val="Stil1"/>
        <w:spacing w:after="0" w:line="360" w:lineRule="auto"/>
        <w:ind w:firstLine="708"/>
        <w:jc w:val="both"/>
        <w:rPr>
          <w:szCs w:val="24"/>
        </w:rPr>
      </w:pPr>
    </w:p>
    <w:p w:rsidR="00E866C4" w:rsidRDefault="00E866C4" w:rsidP="00CB37D0">
      <w:pPr>
        <w:pStyle w:val="Stil1"/>
        <w:spacing w:after="0" w:line="360" w:lineRule="auto"/>
        <w:ind w:firstLine="708"/>
        <w:jc w:val="both"/>
        <w:rPr>
          <w:szCs w:val="24"/>
        </w:rPr>
      </w:pPr>
    </w:p>
    <w:p w:rsidR="00E866C4" w:rsidRDefault="00E866C4" w:rsidP="00CB37D0">
      <w:pPr>
        <w:pStyle w:val="Stil1"/>
        <w:spacing w:after="0" w:line="360" w:lineRule="auto"/>
        <w:ind w:firstLine="708"/>
        <w:jc w:val="both"/>
        <w:rPr>
          <w:szCs w:val="24"/>
        </w:rPr>
      </w:pPr>
    </w:p>
    <w:p w:rsidR="006B7184" w:rsidRDefault="006B7184" w:rsidP="00F365B0">
      <w:pPr>
        <w:pStyle w:val="Stil1"/>
        <w:spacing w:after="0" w:line="360" w:lineRule="auto"/>
        <w:jc w:val="both"/>
        <w:rPr>
          <w:szCs w:val="24"/>
        </w:rPr>
        <w:sectPr w:rsidR="006B7184" w:rsidSect="00DD3BE3">
          <w:footerReference w:type="default" r:id="rId26"/>
          <w:pgSz w:w="11906" w:h="16838"/>
          <w:pgMar w:top="1701" w:right="1134" w:bottom="1701" w:left="2268" w:header="709" w:footer="709" w:gutter="0"/>
          <w:cols w:space="708"/>
          <w:docGrid w:linePitch="360"/>
        </w:sectPr>
      </w:pPr>
    </w:p>
    <w:p w:rsidR="00E866C4" w:rsidRDefault="00E866C4" w:rsidP="00F365B0">
      <w:pPr>
        <w:pStyle w:val="Balk2"/>
        <w:spacing w:before="0" w:line="360" w:lineRule="auto"/>
        <w:rPr>
          <w:rFonts w:ascii="Times New Roman" w:hAnsi="Times New Roman" w:cs="Times New Roman"/>
          <w:color w:val="auto"/>
          <w:sz w:val="24"/>
        </w:rPr>
      </w:pPr>
      <w:bookmarkStart w:id="80" w:name="_Toc3414213"/>
    </w:p>
    <w:p w:rsidR="00FE1EBE" w:rsidRDefault="00E866C4" w:rsidP="006C5013">
      <w:pPr>
        <w:pStyle w:val="Balk2"/>
        <w:spacing w:before="0" w:line="360" w:lineRule="auto"/>
        <w:jc w:val="center"/>
        <w:rPr>
          <w:rFonts w:ascii="Times New Roman" w:hAnsi="Times New Roman" w:cs="Times New Roman"/>
          <w:color w:val="auto"/>
          <w:sz w:val="24"/>
        </w:rPr>
      </w:pPr>
      <w:r w:rsidRPr="00DC4AA6">
        <w:rPr>
          <w:rFonts w:ascii="Times New Roman" w:hAnsi="Times New Roman" w:cs="Times New Roman"/>
          <w:color w:val="auto"/>
          <w:sz w:val="24"/>
        </w:rPr>
        <w:t xml:space="preserve">SONUÇ VE </w:t>
      </w:r>
      <w:bookmarkEnd w:id="80"/>
      <w:r>
        <w:rPr>
          <w:rFonts w:ascii="Times New Roman" w:hAnsi="Times New Roman" w:cs="Times New Roman"/>
          <w:color w:val="auto"/>
          <w:sz w:val="24"/>
        </w:rPr>
        <w:t>DEĞERLENDİRME</w:t>
      </w:r>
    </w:p>
    <w:p w:rsidR="00E866C4" w:rsidRPr="00E866C4" w:rsidRDefault="00E866C4" w:rsidP="006C5013">
      <w:pPr>
        <w:spacing w:after="0" w:line="240" w:lineRule="auto"/>
      </w:pPr>
    </w:p>
    <w:p w:rsidR="00D708A2" w:rsidRDefault="00274AE3" w:rsidP="006C5013">
      <w:pPr>
        <w:spacing w:after="0" w:line="360" w:lineRule="auto"/>
        <w:ind w:firstLine="708"/>
        <w:jc w:val="both"/>
        <w:rPr>
          <w:rFonts w:ascii="Times New Roman" w:hAnsi="Times New Roman" w:cs="Times New Roman"/>
          <w:sz w:val="24"/>
        </w:rPr>
      </w:pPr>
      <w:r w:rsidRPr="00274AE3">
        <w:rPr>
          <w:rFonts w:ascii="Times New Roman" w:hAnsi="Times New Roman" w:cs="Times New Roman"/>
          <w:sz w:val="24"/>
        </w:rPr>
        <w:t xml:space="preserve">Bu bölümde araştırmanın </w:t>
      </w:r>
      <w:r>
        <w:rPr>
          <w:rFonts w:ascii="Times New Roman" w:hAnsi="Times New Roman" w:cs="Times New Roman"/>
          <w:sz w:val="24"/>
        </w:rPr>
        <w:t>bulguları doğrultusunda elde edilen sonuçlar ortaya kon</w:t>
      </w:r>
      <w:r w:rsidR="00D03079">
        <w:rPr>
          <w:rFonts w:ascii="Times New Roman" w:hAnsi="Times New Roman" w:cs="Times New Roman"/>
          <w:sz w:val="24"/>
        </w:rPr>
        <w:t>ul</w:t>
      </w:r>
      <w:r>
        <w:rPr>
          <w:rFonts w:ascii="Times New Roman" w:hAnsi="Times New Roman" w:cs="Times New Roman"/>
          <w:sz w:val="24"/>
        </w:rPr>
        <w:t>muş, arama kurtarma ve müdahale çalışanlarının teknoloji tutumlarını ve teknoloji kullanımlarını artırmaya yönelik öneriler sunulmuştur.</w:t>
      </w:r>
    </w:p>
    <w:p w:rsidR="00274AE3" w:rsidRPr="00274AE3" w:rsidRDefault="009C4A96" w:rsidP="00CB37D0">
      <w:pPr>
        <w:spacing w:after="0" w:line="360" w:lineRule="auto"/>
        <w:ind w:firstLine="708"/>
        <w:jc w:val="both"/>
        <w:rPr>
          <w:rFonts w:ascii="Times New Roman" w:hAnsi="Times New Roman" w:cs="Times New Roman"/>
          <w:sz w:val="24"/>
        </w:rPr>
      </w:pPr>
      <w:r>
        <w:rPr>
          <w:rFonts w:ascii="Times New Roman" w:hAnsi="Times New Roman" w:cs="Times New Roman"/>
          <w:sz w:val="24"/>
        </w:rPr>
        <w:t>Bu araştırma sonucunda, arama kurtarma ve müdahale ç</w:t>
      </w:r>
      <w:r w:rsidR="00274AE3" w:rsidRPr="00274AE3">
        <w:rPr>
          <w:rFonts w:ascii="Times New Roman" w:hAnsi="Times New Roman" w:cs="Times New Roman"/>
          <w:sz w:val="24"/>
        </w:rPr>
        <w:t xml:space="preserve">alışanlarının müdahale çalışmalarında teknolojik araç gereç kullanımına karşı sahip oldukları tutum, düşünceleri, teknolojiyi kullanım düzeyleri ve kullandıkları teknolojiler tespit edilmiştir. Teknoloji tutum ölçeği ile </w:t>
      </w:r>
      <w:r>
        <w:rPr>
          <w:rFonts w:ascii="Times New Roman" w:hAnsi="Times New Roman" w:cs="Times New Roman"/>
          <w:sz w:val="24"/>
        </w:rPr>
        <w:t>çalışanların,</w:t>
      </w:r>
      <w:r w:rsidR="00274AE3" w:rsidRPr="00274AE3">
        <w:rPr>
          <w:rFonts w:ascii="Times New Roman" w:hAnsi="Times New Roman" w:cs="Times New Roman"/>
          <w:sz w:val="24"/>
        </w:rPr>
        <w:t xml:space="preserve"> teknolojinin bu alanda kullanılması ve kullanılmamasına karşı tutumları, kullanım düzeylerine olan etkileri, hangi teknolojileri kullandıkları ile teknolojik araçları kullanım nedenleri üzerine olan fikirleri belirlenmiştir. </w:t>
      </w:r>
    </w:p>
    <w:p w:rsidR="00274AE3" w:rsidRDefault="00274AE3" w:rsidP="00CB37D0">
      <w:pPr>
        <w:spacing w:after="0" w:line="360" w:lineRule="auto"/>
        <w:ind w:firstLine="708"/>
        <w:jc w:val="both"/>
        <w:rPr>
          <w:rFonts w:ascii="Times New Roman" w:hAnsi="Times New Roman" w:cs="Times New Roman"/>
          <w:sz w:val="24"/>
        </w:rPr>
      </w:pPr>
      <w:proofErr w:type="gramStart"/>
      <w:r w:rsidRPr="00274AE3">
        <w:rPr>
          <w:rFonts w:ascii="Times New Roman" w:hAnsi="Times New Roman" w:cs="Times New Roman"/>
          <w:sz w:val="24"/>
        </w:rPr>
        <w:t>Araştırma sonuçları, Arama Kurtarma ve Müdahale Kurum çalışanlarının teknoloji k</w:t>
      </w:r>
      <w:r w:rsidR="009C4A96">
        <w:rPr>
          <w:rFonts w:ascii="Times New Roman" w:hAnsi="Times New Roman" w:cs="Times New Roman"/>
          <w:sz w:val="24"/>
        </w:rPr>
        <w:t>ullanım düzeyleri genel olarak b</w:t>
      </w:r>
      <w:r w:rsidRPr="00274AE3">
        <w:rPr>
          <w:rFonts w:ascii="Times New Roman" w:hAnsi="Times New Roman" w:cs="Times New Roman"/>
          <w:sz w:val="24"/>
        </w:rPr>
        <w:t>ilginin, evrakların depola</w:t>
      </w:r>
      <w:r w:rsidR="009C4A96">
        <w:rPr>
          <w:rFonts w:ascii="Times New Roman" w:hAnsi="Times New Roman" w:cs="Times New Roman"/>
          <w:sz w:val="24"/>
        </w:rPr>
        <w:t>nması, arşivi ve yedeklenmesi, m</w:t>
      </w:r>
      <w:r w:rsidRPr="00274AE3">
        <w:rPr>
          <w:rFonts w:ascii="Times New Roman" w:hAnsi="Times New Roman" w:cs="Times New Roman"/>
          <w:sz w:val="24"/>
        </w:rPr>
        <w:t>üdaha</w:t>
      </w:r>
      <w:r w:rsidR="009C4A96">
        <w:rPr>
          <w:rFonts w:ascii="Times New Roman" w:hAnsi="Times New Roman" w:cs="Times New Roman"/>
          <w:sz w:val="24"/>
        </w:rPr>
        <w:t>leye uygun teçhizat kullanımı, h</w:t>
      </w:r>
      <w:r w:rsidRPr="00274AE3">
        <w:rPr>
          <w:rFonts w:ascii="Times New Roman" w:hAnsi="Times New Roman" w:cs="Times New Roman"/>
          <w:sz w:val="24"/>
        </w:rPr>
        <w:t>izmet iç</w:t>
      </w:r>
      <w:r w:rsidR="009C4A96">
        <w:rPr>
          <w:rFonts w:ascii="Times New Roman" w:hAnsi="Times New Roman" w:cs="Times New Roman"/>
          <w:sz w:val="24"/>
        </w:rPr>
        <w:t>i eğitimlerde bilginin sunumu, i</w:t>
      </w:r>
      <w:r w:rsidRPr="00274AE3">
        <w:rPr>
          <w:rFonts w:ascii="Times New Roman" w:hAnsi="Times New Roman" w:cs="Times New Roman"/>
          <w:sz w:val="24"/>
        </w:rPr>
        <w:t>letişim, haberleşme gibi bilgi ve teknolojinin sıklıkla kullanı</w:t>
      </w:r>
      <w:r w:rsidR="009C4A96">
        <w:rPr>
          <w:rFonts w:ascii="Times New Roman" w:hAnsi="Times New Roman" w:cs="Times New Roman"/>
          <w:sz w:val="24"/>
        </w:rPr>
        <w:t>ldığı yerlerde kullanılır iken y</w:t>
      </w:r>
      <w:r w:rsidRPr="00274AE3">
        <w:rPr>
          <w:rFonts w:ascii="Times New Roman" w:hAnsi="Times New Roman" w:cs="Times New Roman"/>
          <w:sz w:val="24"/>
        </w:rPr>
        <w:t>azılım programları (Coğrafi Bilgi Sistemleri, Uzaktan Algılama vb.) konularında az b</w:t>
      </w:r>
      <w:r w:rsidR="009C4A96">
        <w:rPr>
          <w:rFonts w:ascii="Times New Roman" w:hAnsi="Times New Roman" w:cs="Times New Roman"/>
          <w:sz w:val="24"/>
        </w:rPr>
        <w:t>ilgi sahibi oldukları ve a</w:t>
      </w:r>
      <w:r w:rsidRPr="00274AE3">
        <w:rPr>
          <w:rFonts w:ascii="Times New Roman" w:hAnsi="Times New Roman" w:cs="Times New Roman"/>
          <w:sz w:val="24"/>
        </w:rPr>
        <w:t xml:space="preserve">fet </w:t>
      </w:r>
      <w:r w:rsidR="00F639D6">
        <w:rPr>
          <w:rFonts w:ascii="Times New Roman" w:hAnsi="Times New Roman" w:cs="Times New Roman"/>
          <w:sz w:val="24"/>
        </w:rPr>
        <w:t>bilgi ve karar destek sistemi, m</w:t>
      </w:r>
      <w:r w:rsidRPr="00274AE3">
        <w:rPr>
          <w:rFonts w:ascii="Times New Roman" w:hAnsi="Times New Roman" w:cs="Times New Roman"/>
          <w:sz w:val="24"/>
        </w:rPr>
        <w:t xml:space="preserve">üdahale edilmesi </w:t>
      </w:r>
      <w:r w:rsidR="0070413A">
        <w:rPr>
          <w:rFonts w:ascii="Times New Roman" w:hAnsi="Times New Roman" w:cs="Times New Roman"/>
          <w:sz w:val="24"/>
        </w:rPr>
        <w:t>gerekli yerin bölgesel durumu, a</w:t>
      </w:r>
      <w:r w:rsidRPr="00274AE3">
        <w:rPr>
          <w:rFonts w:ascii="Times New Roman" w:hAnsi="Times New Roman" w:cs="Times New Roman"/>
          <w:sz w:val="24"/>
        </w:rPr>
        <w:t xml:space="preserve">raç izleme, takip, yönlendirme gibi sistem ağırlıklı teknoloji konularında alınan puanların ‘bazen’ ve ‘nadiren’ seçeneklerine yakın oldukları görülmektedir. </w:t>
      </w:r>
      <w:proofErr w:type="gramEnd"/>
      <w:r w:rsidRPr="00274AE3">
        <w:rPr>
          <w:rFonts w:ascii="Times New Roman" w:hAnsi="Times New Roman" w:cs="Times New Roman"/>
          <w:sz w:val="24"/>
        </w:rPr>
        <w:t>Arama Kurtarma ve Müdahale Kurum çalışanlarının iyi olduğu yönler genellikle sıklıkla bilgisayar teknolojilerinin kullanıldığı alanlardır.</w:t>
      </w:r>
    </w:p>
    <w:p w:rsidR="006B7184" w:rsidRDefault="00A8557D" w:rsidP="00433103">
      <w:pPr>
        <w:spacing w:after="0" w:line="360" w:lineRule="auto"/>
        <w:ind w:firstLine="708"/>
        <w:jc w:val="both"/>
        <w:rPr>
          <w:rFonts w:ascii="Times New Roman" w:hAnsi="Times New Roman" w:cs="Times New Roman"/>
          <w:sz w:val="24"/>
        </w:rPr>
        <w:sectPr w:rsidR="006B7184" w:rsidSect="00DD3BE3">
          <w:footerReference w:type="default" r:id="rId27"/>
          <w:pgSz w:w="11906" w:h="16838"/>
          <w:pgMar w:top="1701" w:right="1134" w:bottom="1701" w:left="2268" w:header="709" w:footer="709" w:gutter="0"/>
          <w:cols w:space="708"/>
          <w:docGrid w:linePitch="360"/>
        </w:sectPr>
      </w:pPr>
      <w:r w:rsidRPr="00A8557D">
        <w:rPr>
          <w:rFonts w:ascii="Times New Roman" w:hAnsi="Times New Roman" w:cs="Times New Roman"/>
          <w:sz w:val="24"/>
        </w:rPr>
        <w:t xml:space="preserve">Yapılan araştırmaya göre müdahale çalışanlarının genelde müdahalede ve kurum içindeki diğer işlerde teknoloji kullanımına olumlu baktıkları görülmüştür. Özellikle internetin ve teknolojik araçların olumlu katkıları maddelerinde oldukça yüksek değerler çıktığı tespit edilmiştir. Bunun yanı sıra araştırma sonuçlarına bakıldığında bireylerin teknoloji tutum düzeyleri, kullanım düzeylerinden yüksek olarak değerlendirilmektedir. Yani çalışanların teknoloji tutumları olumlu olarak görülürken kullanım düzeylerinde yüksek bir durum görülmemektedir. Bu durum </w:t>
      </w:r>
      <w:r w:rsidR="00F365B0">
        <w:rPr>
          <w:rFonts w:ascii="Times New Roman" w:hAnsi="Times New Roman" w:cs="Times New Roman"/>
          <w:sz w:val="24"/>
        </w:rPr>
        <w:t xml:space="preserve">araştırma sonucu </w:t>
      </w:r>
      <w:r w:rsidRPr="00A8557D">
        <w:rPr>
          <w:rFonts w:ascii="Times New Roman" w:hAnsi="Times New Roman" w:cs="Times New Roman"/>
          <w:sz w:val="24"/>
        </w:rPr>
        <w:t xml:space="preserve">olumlu </w:t>
      </w:r>
      <w:r w:rsidR="00F365B0">
        <w:rPr>
          <w:rFonts w:ascii="Times New Roman" w:hAnsi="Times New Roman" w:cs="Times New Roman"/>
          <w:sz w:val="24"/>
        </w:rPr>
        <w:t xml:space="preserve">gözlenen </w:t>
      </w:r>
      <w:r w:rsidRPr="00A8557D">
        <w:rPr>
          <w:rFonts w:ascii="Times New Roman" w:hAnsi="Times New Roman" w:cs="Times New Roman"/>
          <w:sz w:val="24"/>
        </w:rPr>
        <w:t>tutumların teknoloji kullanımına yansımadığı</w:t>
      </w:r>
      <w:r w:rsidR="00F365B0">
        <w:rPr>
          <w:rFonts w:ascii="Times New Roman" w:hAnsi="Times New Roman" w:cs="Times New Roman"/>
          <w:sz w:val="24"/>
        </w:rPr>
        <w:t>nı göstermektedir.</w:t>
      </w:r>
      <w:r w:rsidRPr="00A8557D">
        <w:rPr>
          <w:rFonts w:ascii="Times New Roman" w:hAnsi="Times New Roman" w:cs="Times New Roman"/>
          <w:sz w:val="24"/>
        </w:rPr>
        <w:t xml:space="preserve"> </w:t>
      </w:r>
    </w:p>
    <w:p w:rsidR="00B234CB" w:rsidRPr="00A8557D" w:rsidRDefault="00B234CB" w:rsidP="00CB37D0">
      <w:pPr>
        <w:spacing w:after="0" w:line="360" w:lineRule="auto"/>
        <w:ind w:firstLine="708"/>
        <w:jc w:val="both"/>
        <w:rPr>
          <w:rFonts w:ascii="Times New Roman" w:hAnsi="Times New Roman" w:cs="Times New Roman"/>
          <w:sz w:val="24"/>
        </w:rPr>
      </w:pPr>
      <w:r w:rsidRPr="00B234CB">
        <w:rPr>
          <w:rFonts w:ascii="Times New Roman" w:hAnsi="Times New Roman" w:cs="Times New Roman"/>
          <w:sz w:val="24"/>
        </w:rPr>
        <w:lastRenderedPageBreak/>
        <w:t>Araştırma bulguları sonucunda belirlenen diğer bir durum ise en az kullanım sağlanan teknolojilerin ‘Sayısal Harita Uygulamaları’, “Afet Bilgi Sistemi” ve ‘Coğrafi Bilgi Sistemleri’ olarak değerlendirilmiş olmasıdır. Günümüzde teknolojinin gelmiş olduğu seviyede yeryüzünde meydana gelen değişimlerin sebeplerinin araştırılması çalışmalarında oldukça hızlı ve doğru bilgileri bize aktaran sisteml</w:t>
      </w:r>
      <w:r w:rsidR="009D6EC5">
        <w:rPr>
          <w:rFonts w:ascii="Times New Roman" w:hAnsi="Times New Roman" w:cs="Times New Roman"/>
          <w:sz w:val="24"/>
        </w:rPr>
        <w:t>er bulunmaktadır</w:t>
      </w:r>
      <w:r w:rsidR="00D95F44">
        <w:rPr>
          <w:rFonts w:ascii="Times New Roman" w:hAnsi="Times New Roman" w:cs="Times New Roman"/>
          <w:sz w:val="24"/>
        </w:rPr>
        <w:t xml:space="preserve"> (Sönmez vd</w:t>
      </w:r>
      <w:proofErr w:type="gramStart"/>
      <w:r w:rsidR="00D95F44">
        <w:rPr>
          <w:rFonts w:ascii="Times New Roman" w:hAnsi="Times New Roman" w:cs="Times New Roman"/>
          <w:sz w:val="24"/>
        </w:rPr>
        <w:t>.,</w:t>
      </w:r>
      <w:proofErr w:type="gramEnd"/>
      <w:r w:rsidR="00D95F44">
        <w:rPr>
          <w:rFonts w:ascii="Times New Roman" w:hAnsi="Times New Roman" w:cs="Times New Roman"/>
          <w:sz w:val="24"/>
        </w:rPr>
        <w:t xml:space="preserve"> </w:t>
      </w:r>
      <w:r w:rsidRPr="00B234CB">
        <w:rPr>
          <w:rFonts w:ascii="Times New Roman" w:hAnsi="Times New Roman" w:cs="Times New Roman"/>
          <w:sz w:val="24"/>
        </w:rPr>
        <w:t>2004</w:t>
      </w:r>
      <w:r w:rsidR="0070413A">
        <w:rPr>
          <w:rFonts w:ascii="Times New Roman" w:hAnsi="Times New Roman" w:cs="Times New Roman"/>
          <w:sz w:val="24"/>
        </w:rPr>
        <w:t>: 54</w:t>
      </w:r>
      <w:r w:rsidRPr="00B234CB">
        <w:rPr>
          <w:rFonts w:ascii="Times New Roman" w:hAnsi="Times New Roman" w:cs="Times New Roman"/>
          <w:sz w:val="24"/>
        </w:rPr>
        <w:t>). Bu sistemler içerisinde gösterilen ‘Sayısal Harita Uygulamaları’</w:t>
      </w:r>
      <w:r w:rsidR="0070413A">
        <w:rPr>
          <w:rFonts w:ascii="Times New Roman" w:hAnsi="Times New Roman" w:cs="Times New Roman"/>
          <w:sz w:val="24"/>
        </w:rPr>
        <w:t xml:space="preserve"> ve ‘Coğrafi Bilgi Sistemleri’ a</w:t>
      </w:r>
      <w:r w:rsidRPr="00B234CB">
        <w:rPr>
          <w:rFonts w:ascii="Times New Roman" w:hAnsi="Times New Roman" w:cs="Times New Roman"/>
          <w:sz w:val="24"/>
        </w:rPr>
        <w:t>fet yönetimi içerisinde önemli bir yere sahiptir. Bilgi ve iletişim teknolojileri, afet yönetiminin her safhasında yapılması gerekli kritik uygulamalara alt yapı oluşturmaktadır.</w:t>
      </w:r>
      <w:r w:rsidR="0070413A">
        <w:rPr>
          <w:rFonts w:ascii="Times New Roman" w:hAnsi="Times New Roman" w:cs="Times New Roman"/>
          <w:sz w:val="24"/>
        </w:rPr>
        <w:t xml:space="preserve"> Bunlara binaen bu sistemlerin arama kurtarma ve müdahale ç</w:t>
      </w:r>
      <w:r w:rsidRPr="00B234CB">
        <w:rPr>
          <w:rFonts w:ascii="Times New Roman" w:hAnsi="Times New Roman" w:cs="Times New Roman"/>
          <w:sz w:val="24"/>
        </w:rPr>
        <w:t>alışmaları içerisinde kullanılmasının artırılması ve teşvik çalışmalarının yapılması gerekmektedir.</w:t>
      </w:r>
    </w:p>
    <w:p w:rsidR="0073002D" w:rsidRDefault="00574C48" w:rsidP="00CB37D0">
      <w:pPr>
        <w:pStyle w:val="Stil1"/>
        <w:spacing w:after="0" w:line="360" w:lineRule="auto"/>
        <w:ind w:firstLine="708"/>
        <w:jc w:val="both"/>
      </w:pPr>
      <w:r>
        <w:rPr>
          <w:bCs/>
        </w:rPr>
        <w:t>Araştırma örneklemini oluşturan kurumlarda müdahale ve önleme çalışmalarında veri tabanlarının etkin kullanımı, sayısal haritaların kullanılması</w:t>
      </w:r>
      <w:r w:rsidRPr="00E10E79">
        <w:rPr>
          <w:bCs/>
        </w:rPr>
        <w:t>,</w:t>
      </w:r>
      <w:r>
        <w:rPr>
          <w:bCs/>
        </w:rPr>
        <w:t xml:space="preserve"> karar destek sistemleri, </w:t>
      </w:r>
      <w:r w:rsidRPr="00E10E79">
        <w:rPr>
          <w:bCs/>
        </w:rPr>
        <w:t xml:space="preserve"> bilgi paylaşım</w:t>
      </w:r>
      <w:r>
        <w:rPr>
          <w:bCs/>
        </w:rPr>
        <w:t>, iletişim sistemleri,</w:t>
      </w:r>
      <w:r w:rsidRPr="00E10E79">
        <w:rPr>
          <w:bCs/>
        </w:rPr>
        <w:t xml:space="preserve"> gün</w:t>
      </w:r>
      <w:r>
        <w:rPr>
          <w:bCs/>
        </w:rPr>
        <w:t xml:space="preserve">cel verinin ulaşılabilirliği </w:t>
      </w:r>
      <w:proofErr w:type="spellStart"/>
      <w:r>
        <w:rPr>
          <w:bCs/>
        </w:rPr>
        <w:t>vb</w:t>
      </w:r>
      <w:proofErr w:type="spellEnd"/>
      <w:r>
        <w:rPr>
          <w:bCs/>
        </w:rPr>
        <w:t xml:space="preserve"> gibi konular önem teşkil etmektedir. </w:t>
      </w:r>
      <w:r>
        <w:t>Teknolojik ilerlemelere cevap verebilmek, standardizasyonu sağlamak ve eksik yönlerimizi tamamlayabilmek için b</w:t>
      </w:r>
      <w:r w:rsidRPr="009C6E65">
        <w:t>ilgi teknolojilerini afet müdahale sistemine uygulamak veya bir afet bilgi sistemi kurmak yapılan i</w:t>
      </w:r>
      <w:r>
        <w:t>şin, hizmetin kalitesini artıracak ve beraberinde verimliği maksimuma taşıyacaktır.</w:t>
      </w:r>
      <w:r>
        <w:rPr>
          <w:szCs w:val="24"/>
        </w:rPr>
        <w:t xml:space="preserve"> </w:t>
      </w:r>
      <w:r w:rsidR="0073002D">
        <w:t xml:space="preserve">Tez sonucu olarak önerdiğimiz kurumlarda kullanılması beklenen Afet Bilgi Sistemi odaklı ortak bir veri tabanı oluşturulması, gerekli verilerin bu sisteme aktarılması, haritalama, sayısallaştırma </w:t>
      </w:r>
      <w:r w:rsidR="008F025B">
        <w:t>metotlarının</w:t>
      </w:r>
      <w:r w:rsidR="0073002D">
        <w:t xml:space="preserve"> kullanılması ve bunların güncelliğinin sağlanması </w:t>
      </w:r>
      <w:r>
        <w:t>gerektiğid</w:t>
      </w:r>
      <w:r w:rsidR="0073002D">
        <w:t xml:space="preserve">ir. Bunların yanı sıra bu sistemlere fayda sağlayacak, </w:t>
      </w:r>
      <w:r w:rsidR="0073002D" w:rsidRPr="00415C75">
        <w:t xml:space="preserve">her türlü bilgiyi toplamaya, güncelleştirmeye, analiz ve sentez yapmaya yarayan </w:t>
      </w:r>
      <w:r w:rsidR="0073002D">
        <w:t>Coğrafi Bilgi Sistemleri ve bunun yanında Uzaktan Algılama kullanılması gerekmektedir.</w:t>
      </w:r>
    </w:p>
    <w:p w:rsidR="00D95F44" w:rsidRPr="00171DDD" w:rsidRDefault="00553AF8" w:rsidP="00CB37D0">
      <w:pPr>
        <w:pStyle w:val="Stil1"/>
        <w:spacing w:after="0" w:line="360" w:lineRule="auto"/>
        <w:ind w:firstLine="708"/>
        <w:jc w:val="both"/>
        <w:rPr>
          <w:color w:val="FF0000"/>
        </w:rPr>
      </w:pPr>
      <w:r w:rsidRPr="00553AF8">
        <w:t xml:space="preserve">Afetler, içerisinde </w:t>
      </w:r>
      <w:proofErr w:type="gramStart"/>
      <w:r w:rsidRPr="00553AF8">
        <w:t>kaosu</w:t>
      </w:r>
      <w:proofErr w:type="gramEnd"/>
      <w:r w:rsidRPr="00553AF8">
        <w:t xml:space="preserve"> barındırırlar ve bu kargaşa ortamında afet bölgesine ait verilere en kısa süre içerisinde ulaşılması, alınan verilerin yorumlanması, yeni bilgiler üretilmesi ve bu bilgilerin ulaşılabilecek en hızlı şekilde afet bölgesinde yapılması gerekli çalışmalara uygulanmasının hayati önem arz ettiği bilinen gerçekler arasındadır. Bu gerekli çalışmaların ancak afet yönetimi dediğimiz olguyla gerçekleşmesi mümkündür. Afet yönetimi ise günümüz bilgi ve teknolojileriyle, sayısal haritalarla, afet bilgi sistemi il</w:t>
      </w:r>
      <w:r w:rsidR="00D95F44">
        <w:t>e coğrafi bilgi sistemleri ile vb.</w:t>
      </w:r>
      <w:r w:rsidRPr="00553AF8">
        <w:t xml:space="preserve"> </w:t>
      </w:r>
      <w:proofErr w:type="gramStart"/>
      <w:r w:rsidRPr="00553AF8">
        <w:t>entegre olarak</w:t>
      </w:r>
      <w:proofErr w:type="gramEnd"/>
      <w:r w:rsidRPr="00553AF8">
        <w:t xml:space="preserve"> modern bir sistemi </w:t>
      </w:r>
      <w:r w:rsidRPr="00553AF8">
        <w:lastRenderedPageBreak/>
        <w:t xml:space="preserve">yansıtmalıdır.  Bu yönetim sistemi içerisinde bilgi ve iletişim teknolojilerini kullanmak önemli bir yere sahiptir ancak bilgi teknolojileri için toplanan verilerin analizini yapacak yetenekli çalışan eksikliği büyük problem yaratmaktadır. </w:t>
      </w:r>
      <w:r w:rsidRPr="00171DDD">
        <w:t>Afetlere müdahalede bulunan Arama Kurtarma çalışanları bilgi toplumunun bir gereği olarak öncelikle kendi kendilerini yenileyebilen, teknolojiyi takip eden, girişimci, yenilikçi özelliklere sahip olmalıdırlar. Kurumlar ise hâlihazırda bulunan bilişim olanakları güncelleştirilerek, yeni alımları yapılan teknolojilerle uyumlu hale getirilmelidir. Bilgi teknolojilerini kullanabilecek donanıma sahip olmalı, gelişen teknolojiden çalışanlarını haberdar etmeli, bilgilendirmeli ve eğitimler düzenlemelidir.  Böylelikle bu teknolojilerin bir süre sonra tamamen atıl olmaları ya da yeni donanımlar ve yazılımlarla uyum sorunu yaşamaları önlenebilir.</w:t>
      </w:r>
    </w:p>
    <w:p w:rsidR="00734D90" w:rsidRPr="00D95F44" w:rsidRDefault="00252500" w:rsidP="00CB37D0">
      <w:pPr>
        <w:pStyle w:val="Stil1"/>
        <w:spacing w:after="0" w:line="360" w:lineRule="auto"/>
        <w:ind w:firstLine="708"/>
        <w:jc w:val="both"/>
        <w:rPr>
          <w:szCs w:val="24"/>
        </w:rPr>
      </w:pPr>
      <w:r>
        <w:rPr>
          <w:szCs w:val="24"/>
        </w:rPr>
        <w:t>Arama Kurtarma ve Müdahale</w:t>
      </w:r>
      <w:r w:rsidR="000937F8" w:rsidRPr="000937F8">
        <w:rPr>
          <w:szCs w:val="24"/>
        </w:rPr>
        <w:t xml:space="preserve"> çalışmalarının daha etkili ve verimli olabilmesi için teknolojiyi etkin kullanmaları önerilmektedir.</w:t>
      </w:r>
      <w:r w:rsidR="006015B4">
        <w:rPr>
          <w:b/>
          <w:szCs w:val="24"/>
        </w:rPr>
        <w:br w:type="page"/>
      </w:r>
    </w:p>
    <w:p w:rsidR="000D31E2" w:rsidRDefault="000D31E2" w:rsidP="000D31E2">
      <w:pPr>
        <w:pStyle w:val="Balk1"/>
        <w:spacing w:before="0" w:line="360" w:lineRule="auto"/>
        <w:jc w:val="both"/>
        <w:rPr>
          <w:rFonts w:ascii="Times New Roman" w:hAnsi="Times New Roman" w:cs="Times New Roman"/>
          <w:color w:val="auto"/>
          <w:sz w:val="24"/>
        </w:rPr>
      </w:pPr>
      <w:bookmarkStart w:id="81" w:name="_Toc3414214"/>
    </w:p>
    <w:p w:rsidR="000D31E2" w:rsidRDefault="000D31E2" w:rsidP="000D31E2">
      <w:pPr>
        <w:pStyle w:val="Balk1"/>
        <w:spacing w:before="0" w:line="360" w:lineRule="auto"/>
        <w:jc w:val="both"/>
        <w:rPr>
          <w:rFonts w:ascii="Times New Roman" w:hAnsi="Times New Roman" w:cs="Times New Roman"/>
          <w:color w:val="auto"/>
          <w:sz w:val="24"/>
        </w:rPr>
      </w:pPr>
    </w:p>
    <w:p w:rsidR="00AB0393" w:rsidRDefault="00AB0393" w:rsidP="000D31E2">
      <w:pPr>
        <w:pStyle w:val="Balk1"/>
        <w:spacing w:before="0" w:line="360" w:lineRule="auto"/>
        <w:jc w:val="center"/>
        <w:rPr>
          <w:rFonts w:ascii="Times New Roman" w:hAnsi="Times New Roman" w:cs="Times New Roman"/>
          <w:color w:val="auto"/>
          <w:sz w:val="24"/>
        </w:rPr>
      </w:pPr>
      <w:r w:rsidRPr="00D24E9F">
        <w:rPr>
          <w:rFonts w:ascii="Times New Roman" w:hAnsi="Times New Roman" w:cs="Times New Roman"/>
          <w:color w:val="auto"/>
          <w:sz w:val="24"/>
        </w:rPr>
        <w:t>KAYNAKÇA</w:t>
      </w:r>
      <w:bookmarkEnd w:id="81"/>
    </w:p>
    <w:p w:rsidR="00D05134" w:rsidRPr="00D05134" w:rsidRDefault="00D05134" w:rsidP="000D31E2">
      <w:pPr>
        <w:spacing w:after="0" w:line="360" w:lineRule="auto"/>
      </w:pPr>
    </w:p>
    <w:p w:rsidR="00AB0393" w:rsidRPr="00B7202C" w:rsidRDefault="00CC5DE4" w:rsidP="00E10A45">
      <w:pPr>
        <w:spacing w:line="360" w:lineRule="auto"/>
        <w:ind w:left="993" w:hanging="993"/>
        <w:jc w:val="both"/>
        <w:rPr>
          <w:rFonts w:ascii="Times New Roman" w:hAnsi="Times New Roman" w:cs="Times New Roman"/>
          <w:sz w:val="24"/>
          <w:szCs w:val="24"/>
        </w:rPr>
      </w:pPr>
      <w:r>
        <w:rPr>
          <w:rFonts w:ascii="Times New Roman" w:hAnsi="Times New Roman" w:cs="Times New Roman"/>
          <w:sz w:val="24"/>
          <w:szCs w:val="24"/>
        </w:rPr>
        <w:t>ADA Serkan;</w:t>
      </w:r>
      <w:r w:rsidR="00F35E0E">
        <w:rPr>
          <w:rFonts w:ascii="Times New Roman" w:hAnsi="Times New Roman" w:cs="Times New Roman"/>
          <w:sz w:val="24"/>
          <w:szCs w:val="24"/>
        </w:rPr>
        <w:t xml:space="preserve"> (2013),</w:t>
      </w:r>
      <w:r w:rsidR="00AB0393" w:rsidRPr="00B7202C">
        <w:rPr>
          <w:rFonts w:ascii="Times New Roman" w:hAnsi="Times New Roman" w:cs="Times New Roman"/>
          <w:sz w:val="24"/>
          <w:szCs w:val="24"/>
        </w:rPr>
        <w:t xml:space="preserve"> </w:t>
      </w:r>
      <w:r w:rsidR="00F35E0E">
        <w:rPr>
          <w:rFonts w:ascii="Times New Roman" w:hAnsi="Times New Roman" w:cs="Times New Roman"/>
          <w:sz w:val="24"/>
          <w:szCs w:val="24"/>
        </w:rPr>
        <w:t>“</w:t>
      </w:r>
      <w:r w:rsidR="00AB0393" w:rsidRPr="00B7202C">
        <w:rPr>
          <w:rFonts w:ascii="Times New Roman" w:hAnsi="Times New Roman" w:cs="Times New Roman"/>
          <w:sz w:val="24"/>
          <w:szCs w:val="24"/>
        </w:rPr>
        <w:t>Afetlerde Bilgi ve Teknoloji Yönetimi: G. Antep ve K. Maraş Hastanelerinde Bir Alan Araştırması</w:t>
      </w:r>
      <w:r w:rsidR="00F35E0E">
        <w:rPr>
          <w:rFonts w:ascii="Times New Roman" w:hAnsi="Times New Roman" w:cs="Times New Roman"/>
          <w:sz w:val="24"/>
          <w:szCs w:val="24"/>
        </w:rPr>
        <w:t>”,</w:t>
      </w:r>
      <w:r w:rsidR="00AB0393" w:rsidRPr="00B7202C">
        <w:rPr>
          <w:rFonts w:ascii="Times New Roman" w:hAnsi="Times New Roman" w:cs="Times New Roman"/>
          <w:sz w:val="24"/>
          <w:szCs w:val="24"/>
        </w:rPr>
        <w:t> </w:t>
      </w:r>
      <w:r w:rsidR="00AB0393" w:rsidRPr="00F35E0E">
        <w:rPr>
          <w:rFonts w:ascii="Times New Roman" w:hAnsi="Times New Roman" w:cs="Times New Roman"/>
          <w:b/>
          <w:iCs/>
          <w:sz w:val="24"/>
          <w:szCs w:val="24"/>
        </w:rPr>
        <w:t>Selçuk Üniversitesi Sosyal Bilimler Enstitüsü Dergisi</w:t>
      </w:r>
      <w:r w:rsidR="00AB0393" w:rsidRPr="00F35E0E">
        <w:rPr>
          <w:rFonts w:ascii="Times New Roman" w:hAnsi="Times New Roman" w:cs="Times New Roman"/>
          <w:b/>
          <w:sz w:val="24"/>
          <w:szCs w:val="24"/>
        </w:rPr>
        <w:t>,</w:t>
      </w:r>
      <w:r w:rsidR="00AB0393" w:rsidRPr="00B7202C">
        <w:rPr>
          <w:rFonts w:ascii="Times New Roman" w:hAnsi="Times New Roman" w:cs="Times New Roman"/>
          <w:sz w:val="24"/>
          <w:szCs w:val="24"/>
        </w:rPr>
        <w:t xml:space="preserve"> (29), </w:t>
      </w:r>
      <w:r w:rsidR="00601D6B">
        <w:rPr>
          <w:rFonts w:ascii="Times New Roman" w:hAnsi="Times New Roman" w:cs="Times New Roman"/>
          <w:sz w:val="24"/>
          <w:szCs w:val="24"/>
        </w:rPr>
        <w:t>ss.</w:t>
      </w:r>
      <w:r w:rsidR="00AB0393" w:rsidRPr="00B7202C">
        <w:rPr>
          <w:rFonts w:ascii="Times New Roman" w:hAnsi="Times New Roman" w:cs="Times New Roman"/>
          <w:sz w:val="24"/>
          <w:szCs w:val="24"/>
        </w:rPr>
        <w:t>1-10.</w:t>
      </w:r>
    </w:p>
    <w:p w:rsidR="00AB0393" w:rsidRPr="00B7202C" w:rsidRDefault="00AB0393" w:rsidP="00E10A45">
      <w:pPr>
        <w:spacing w:line="360" w:lineRule="auto"/>
        <w:ind w:left="993" w:hanging="993"/>
        <w:jc w:val="both"/>
        <w:rPr>
          <w:rFonts w:ascii="Times New Roman" w:hAnsi="Times New Roman" w:cs="Times New Roman"/>
          <w:sz w:val="24"/>
          <w:szCs w:val="24"/>
        </w:rPr>
      </w:pPr>
      <w:r w:rsidRPr="00B7202C">
        <w:rPr>
          <w:rFonts w:ascii="Times New Roman" w:hAnsi="Times New Roman" w:cs="Times New Roman"/>
          <w:sz w:val="24"/>
          <w:szCs w:val="24"/>
        </w:rPr>
        <w:t>Afet ve Acil Durum Yönetimi Başkanlığının Teşkilat ve Görevleri Ha</w:t>
      </w:r>
      <w:r w:rsidR="00004D17">
        <w:rPr>
          <w:rFonts w:ascii="Times New Roman" w:hAnsi="Times New Roman" w:cs="Times New Roman"/>
          <w:sz w:val="24"/>
          <w:szCs w:val="24"/>
        </w:rPr>
        <w:t>kkında Kanun, 2009, 5</w:t>
      </w:r>
      <w:r w:rsidR="0043724D">
        <w:rPr>
          <w:rFonts w:ascii="Times New Roman" w:hAnsi="Times New Roman" w:cs="Times New Roman"/>
          <w:sz w:val="24"/>
          <w:szCs w:val="24"/>
        </w:rPr>
        <w:t>9</w:t>
      </w:r>
      <w:r w:rsidR="00004D17">
        <w:rPr>
          <w:rFonts w:ascii="Times New Roman" w:hAnsi="Times New Roman" w:cs="Times New Roman"/>
          <w:sz w:val="24"/>
          <w:szCs w:val="24"/>
        </w:rPr>
        <w:t>0</w:t>
      </w:r>
      <w:r w:rsidR="0043724D">
        <w:rPr>
          <w:rFonts w:ascii="Times New Roman" w:hAnsi="Times New Roman" w:cs="Times New Roman"/>
          <w:sz w:val="24"/>
          <w:szCs w:val="24"/>
        </w:rPr>
        <w:t>2 sayılı Kanun, Resmi Gazete No:27261, Erişim Tarihi: 10.01.2019.</w:t>
      </w:r>
    </w:p>
    <w:p w:rsidR="00AB0393" w:rsidRDefault="00D05B40" w:rsidP="00E10A45">
      <w:pPr>
        <w:spacing w:line="360" w:lineRule="auto"/>
        <w:ind w:left="993" w:hanging="993"/>
        <w:jc w:val="both"/>
        <w:rPr>
          <w:rFonts w:ascii="Times New Roman" w:hAnsi="Times New Roman" w:cs="Times New Roman"/>
          <w:sz w:val="24"/>
          <w:szCs w:val="24"/>
        </w:rPr>
      </w:pPr>
      <w:r>
        <w:rPr>
          <w:rFonts w:ascii="Times New Roman" w:hAnsi="Times New Roman" w:cs="Times New Roman"/>
          <w:sz w:val="24"/>
          <w:szCs w:val="24"/>
        </w:rPr>
        <w:t xml:space="preserve">AKBAR Tahir Ali </w:t>
      </w:r>
      <w:proofErr w:type="spellStart"/>
      <w:r>
        <w:rPr>
          <w:rFonts w:ascii="Times New Roman" w:hAnsi="Times New Roman" w:cs="Times New Roman"/>
          <w:sz w:val="24"/>
          <w:szCs w:val="24"/>
        </w:rPr>
        <w:t>and</w:t>
      </w:r>
      <w:proofErr w:type="spellEnd"/>
      <w:r>
        <w:rPr>
          <w:rFonts w:ascii="Times New Roman" w:hAnsi="Times New Roman" w:cs="Times New Roman"/>
          <w:sz w:val="24"/>
          <w:szCs w:val="24"/>
        </w:rPr>
        <w:t xml:space="preserve"> HA </w:t>
      </w:r>
      <w:proofErr w:type="spellStart"/>
      <w:r w:rsidR="00CC5DE4">
        <w:rPr>
          <w:rFonts w:ascii="Times New Roman" w:hAnsi="Times New Roman" w:cs="Times New Roman"/>
          <w:sz w:val="24"/>
          <w:szCs w:val="24"/>
        </w:rPr>
        <w:t>Sung</w:t>
      </w:r>
      <w:proofErr w:type="spellEnd"/>
      <w:r w:rsidR="00CC5DE4">
        <w:rPr>
          <w:rFonts w:ascii="Times New Roman" w:hAnsi="Times New Roman" w:cs="Times New Roman"/>
          <w:sz w:val="24"/>
          <w:szCs w:val="24"/>
        </w:rPr>
        <w:t xml:space="preserve"> </w:t>
      </w:r>
      <w:proofErr w:type="spellStart"/>
      <w:r w:rsidR="00CC5DE4">
        <w:rPr>
          <w:rFonts w:ascii="Times New Roman" w:hAnsi="Times New Roman" w:cs="Times New Roman"/>
          <w:sz w:val="24"/>
          <w:szCs w:val="24"/>
        </w:rPr>
        <w:t>Ryong</w:t>
      </w:r>
      <w:proofErr w:type="spellEnd"/>
      <w:r w:rsidR="00CC5DE4">
        <w:rPr>
          <w:rFonts w:ascii="Times New Roman" w:hAnsi="Times New Roman" w:cs="Times New Roman"/>
          <w:sz w:val="24"/>
          <w:szCs w:val="24"/>
        </w:rPr>
        <w:t>;</w:t>
      </w:r>
      <w:r>
        <w:rPr>
          <w:rFonts w:ascii="Times New Roman" w:hAnsi="Times New Roman" w:cs="Times New Roman"/>
          <w:sz w:val="24"/>
          <w:szCs w:val="24"/>
        </w:rPr>
        <w:t xml:space="preserve"> (2011),</w:t>
      </w:r>
      <w:r w:rsidR="00AB0393" w:rsidRPr="00B7202C">
        <w:rPr>
          <w:rFonts w:ascii="Times New Roman" w:hAnsi="Times New Roman" w:cs="Times New Roman"/>
          <w:sz w:val="24"/>
          <w:szCs w:val="24"/>
        </w:rPr>
        <w:t xml:space="preserve"> </w:t>
      </w:r>
      <w:r>
        <w:rPr>
          <w:rFonts w:ascii="Times New Roman" w:hAnsi="Times New Roman" w:cs="Times New Roman"/>
          <w:sz w:val="24"/>
          <w:szCs w:val="24"/>
        </w:rPr>
        <w:t>“</w:t>
      </w:r>
      <w:r w:rsidR="00AB0393" w:rsidRPr="00B7202C">
        <w:rPr>
          <w:rFonts w:ascii="Times New Roman" w:hAnsi="Times New Roman" w:cs="Times New Roman"/>
          <w:sz w:val="24"/>
          <w:szCs w:val="24"/>
        </w:rPr>
        <w:t>Land</w:t>
      </w:r>
      <w:r w:rsidR="00AB0393">
        <w:rPr>
          <w:rFonts w:ascii="Times New Roman" w:hAnsi="Times New Roman" w:cs="Times New Roman"/>
          <w:sz w:val="24"/>
          <w:szCs w:val="24"/>
        </w:rPr>
        <w:t xml:space="preserve"> </w:t>
      </w:r>
      <w:proofErr w:type="spellStart"/>
      <w:r>
        <w:rPr>
          <w:rFonts w:ascii="Times New Roman" w:hAnsi="Times New Roman" w:cs="Times New Roman"/>
          <w:sz w:val="24"/>
          <w:szCs w:val="24"/>
        </w:rPr>
        <w:t>S</w:t>
      </w:r>
      <w:r w:rsidR="00AB0393" w:rsidRPr="00B7202C">
        <w:rPr>
          <w:rFonts w:ascii="Times New Roman" w:hAnsi="Times New Roman" w:cs="Times New Roman"/>
          <w:sz w:val="24"/>
          <w:szCs w:val="24"/>
        </w:rPr>
        <w:t>lide</w:t>
      </w:r>
      <w:proofErr w:type="spellEnd"/>
      <w:r w:rsidR="00AB0393">
        <w:rPr>
          <w:rFonts w:ascii="Times New Roman" w:hAnsi="Times New Roman" w:cs="Times New Roman"/>
          <w:sz w:val="24"/>
          <w:szCs w:val="24"/>
        </w:rPr>
        <w:t xml:space="preserve"> </w:t>
      </w:r>
      <w:proofErr w:type="spellStart"/>
      <w:r>
        <w:rPr>
          <w:rFonts w:ascii="Times New Roman" w:hAnsi="Times New Roman" w:cs="Times New Roman"/>
          <w:sz w:val="24"/>
          <w:szCs w:val="24"/>
        </w:rPr>
        <w:t>H</w:t>
      </w:r>
      <w:r w:rsidR="00AB0393" w:rsidRPr="00B7202C">
        <w:rPr>
          <w:rFonts w:ascii="Times New Roman" w:hAnsi="Times New Roman" w:cs="Times New Roman"/>
          <w:sz w:val="24"/>
          <w:szCs w:val="24"/>
        </w:rPr>
        <w:t>azard</w:t>
      </w:r>
      <w:proofErr w:type="spellEnd"/>
      <w:r w:rsidR="00AB0393">
        <w:rPr>
          <w:rFonts w:ascii="Times New Roman" w:hAnsi="Times New Roman" w:cs="Times New Roman"/>
          <w:sz w:val="24"/>
          <w:szCs w:val="24"/>
        </w:rPr>
        <w:t xml:space="preserve"> </w:t>
      </w:r>
      <w:proofErr w:type="spellStart"/>
      <w:r>
        <w:rPr>
          <w:rFonts w:ascii="Times New Roman" w:hAnsi="Times New Roman" w:cs="Times New Roman"/>
          <w:sz w:val="24"/>
          <w:szCs w:val="24"/>
        </w:rPr>
        <w:t>Z</w:t>
      </w:r>
      <w:r w:rsidR="00AB0393" w:rsidRPr="00B7202C">
        <w:rPr>
          <w:rFonts w:ascii="Times New Roman" w:hAnsi="Times New Roman" w:cs="Times New Roman"/>
          <w:sz w:val="24"/>
          <w:szCs w:val="24"/>
        </w:rPr>
        <w:t>oninga</w:t>
      </w:r>
      <w:proofErr w:type="spellEnd"/>
      <w:r w:rsidR="00AB0393">
        <w:rPr>
          <w:rFonts w:ascii="Times New Roman" w:hAnsi="Times New Roman" w:cs="Times New Roman"/>
          <w:sz w:val="24"/>
          <w:szCs w:val="24"/>
        </w:rPr>
        <w:t xml:space="preserve"> </w:t>
      </w:r>
      <w:proofErr w:type="spellStart"/>
      <w:r>
        <w:rPr>
          <w:rFonts w:ascii="Times New Roman" w:hAnsi="Times New Roman" w:cs="Times New Roman"/>
          <w:sz w:val="24"/>
          <w:szCs w:val="24"/>
        </w:rPr>
        <w:t>L</w:t>
      </w:r>
      <w:r w:rsidR="00AB0393" w:rsidRPr="00B7202C">
        <w:rPr>
          <w:rFonts w:ascii="Times New Roman" w:hAnsi="Times New Roman" w:cs="Times New Roman"/>
          <w:sz w:val="24"/>
          <w:szCs w:val="24"/>
        </w:rPr>
        <w:t>ong</w:t>
      </w:r>
      <w:proofErr w:type="spellEnd"/>
      <w:r w:rsidR="00AB0393">
        <w:rPr>
          <w:rFonts w:ascii="Times New Roman" w:hAnsi="Times New Roman" w:cs="Times New Roman"/>
          <w:sz w:val="24"/>
          <w:szCs w:val="24"/>
        </w:rPr>
        <w:t xml:space="preserve"> </w:t>
      </w:r>
      <w:proofErr w:type="spellStart"/>
      <w:r w:rsidR="00AB0393" w:rsidRPr="00B7202C">
        <w:rPr>
          <w:rFonts w:ascii="Times New Roman" w:hAnsi="Times New Roman" w:cs="Times New Roman"/>
          <w:sz w:val="24"/>
          <w:szCs w:val="24"/>
        </w:rPr>
        <w:t>Himalayan</w:t>
      </w:r>
      <w:proofErr w:type="spellEnd"/>
      <w:r w:rsidR="00AB0393">
        <w:rPr>
          <w:rFonts w:ascii="Times New Roman" w:hAnsi="Times New Roman" w:cs="Times New Roman"/>
          <w:sz w:val="24"/>
          <w:szCs w:val="24"/>
        </w:rPr>
        <w:t xml:space="preserve"> </w:t>
      </w:r>
      <w:proofErr w:type="spellStart"/>
      <w:r>
        <w:rPr>
          <w:rFonts w:ascii="Times New Roman" w:hAnsi="Times New Roman" w:cs="Times New Roman"/>
          <w:sz w:val="24"/>
          <w:szCs w:val="24"/>
        </w:rPr>
        <w:t>KaghanValley</w:t>
      </w:r>
      <w:proofErr w:type="spellEnd"/>
      <w:r>
        <w:rPr>
          <w:rFonts w:ascii="Times New Roman" w:hAnsi="Times New Roman" w:cs="Times New Roman"/>
          <w:sz w:val="24"/>
          <w:szCs w:val="24"/>
        </w:rPr>
        <w:t xml:space="preserve"> of Pakistan—</w:t>
      </w:r>
      <w:proofErr w:type="spellStart"/>
      <w:r>
        <w:rPr>
          <w:rFonts w:ascii="Times New Roman" w:hAnsi="Times New Roman" w:cs="Times New Roman"/>
          <w:sz w:val="24"/>
          <w:szCs w:val="24"/>
        </w:rPr>
        <w:t>B</w:t>
      </w:r>
      <w:r w:rsidR="00AB0393" w:rsidRPr="00B7202C">
        <w:rPr>
          <w:rFonts w:ascii="Times New Roman" w:hAnsi="Times New Roman" w:cs="Times New Roman"/>
          <w:sz w:val="24"/>
          <w:szCs w:val="24"/>
        </w:rPr>
        <w:t>yin</w:t>
      </w:r>
      <w:proofErr w:type="spellEnd"/>
      <w:r w:rsidR="00AB0393">
        <w:rPr>
          <w:rFonts w:ascii="Times New Roman" w:hAnsi="Times New Roman" w:cs="Times New Roman"/>
          <w:sz w:val="24"/>
          <w:szCs w:val="24"/>
        </w:rPr>
        <w:t xml:space="preserve"> </w:t>
      </w:r>
      <w:proofErr w:type="spellStart"/>
      <w:r>
        <w:rPr>
          <w:rFonts w:ascii="Times New Roman" w:hAnsi="Times New Roman" w:cs="Times New Roman"/>
          <w:sz w:val="24"/>
          <w:szCs w:val="24"/>
        </w:rPr>
        <w:t>T</w:t>
      </w:r>
      <w:r w:rsidR="00AB0393" w:rsidRPr="00B7202C">
        <w:rPr>
          <w:rFonts w:ascii="Times New Roman" w:hAnsi="Times New Roman" w:cs="Times New Roman"/>
          <w:sz w:val="24"/>
          <w:szCs w:val="24"/>
        </w:rPr>
        <w:t>egration</w:t>
      </w:r>
      <w:proofErr w:type="spellEnd"/>
      <w:r w:rsidR="00AB0393" w:rsidRPr="00B7202C">
        <w:rPr>
          <w:rFonts w:ascii="Times New Roman" w:hAnsi="Times New Roman" w:cs="Times New Roman"/>
          <w:sz w:val="24"/>
          <w:szCs w:val="24"/>
        </w:rPr>
        <w:t xml:space="preserve"> of GPS, GIS, </w:t>
      </w:r>
      <w:proofErr w:type="spellStart"/>
      <w:r w:rsidR="00AB0393" w:rsidRPr="00B7202C">
        <w:rPr>
          <w:rFonts w:ascii="Times New Roman" w:hAnsi="Times New Roman" w:cs="Times New Roman"/>
          <w:sz w:val="24"/>
          <w:szCs w:val="24"/>
        </w:rPr>
        <w:t>and</w:t>
      </w:r>
      <w:proofErr w:type="spellEnd"/>
      <w:r w:rsidR="00AB0393">
        <w:rPr>
          <w:rFonts w:ascii="Times New Roman" w:hAnsi="Times New Roman" w:cs="Times New Roman"/>
          <w:sz w:val="24"/>
          <w:szCs w:val="24"/>
        </w:rPr>
        <w:t xml:space="preserve"> </w:t>
      </w:r>
      <w:r>
        <w:rPr>
          <w:rFonts w:ascii="Times New Roman" w:hAnsi="Times New Roman" w:cs="Times New Roman"/>
          <w:sz w:val="24"/>
          <w:szCs w:val="24"/>
        </w:rPr>
        <w:t>R</w:t>
      </w:r>
      <w:r w:rsidR="00AB0393" w:rsidRPr="00B7202C">
        <w:rPr>
          <w:rFonts w:ascii="Times New Roman" w:hAnsi="Times New Roman" w:cs="Times New Roman"/>
          <w:sz w:val="24"/>
          <w:szCs w:val="24"/>
        </w:rPr>
        <w:t>emote</w:t>
      </w:r>
      <w:r w:rsidR="00AB0393">
        <w:rPr>
          <w:rFonts w:ascii="Times New Roman" w:hAnsi="Times New Roman" w:cs="Times New Roman"/>
          <w:sz w:val="24"/>
          <w:szCs w:val="24"/>
        </w:rPr>
        <w:t xml:space="preserve"> </w:t>
      </w:r>
      <w:proofErr w:type="spellStart"/>
      <w:r>
        <w:rPr>
          <w:rFonts w:ascii="Times New Roman" w:hAnsi="Times New Roman" w:cs="Times New Roman"/>
          <w:sz w:val="24"/>
          <w:szCs w:val="24"/>
        </w:rPr>
        <w:t>S</w:t>
      </w:r>
      <w:r w:rsidR="00AB0393" w:rsidRPr="00B7202C">
        <w:rPr>
          <w:rFonts w:ascii="Times New Roman" w:hAnsi="Times New Roman" w:cs="Times New Roman"/>
          <w:sz w:val="24"/>
          <w:szCs w:val="24"/>
        </w:rPr>
        <w:t>ensing</w:t>
      </w:r>
      <w:proofErr w:type="spellEnd"/>
      <w:r w:rsidR="00AB0393">
        <w:rPr>
          <w:rFonts w:ascii="Times New Roman" w:hAnsi="Times New Roman" w:cs="Times New Roman"/>
          <w:sz w:val="24"/>
          <w:szCs w:val="24"/>
        </w:rPr>
        <w:t xml:space="preserve"> </w:t>
      </w:r>
      <w:proofErr w:type="spellStart"/>
      <w:r>
        <w:rPr>
          <w:rFonts w:ascii="Times New Roman" w:hAnsi="Times New Roman" w:cs="Times New Roman"/>
          <w:sz w:val="24"/>
          <w:szCs w:val="24"/>
        </w:rPr>
        <w:t>Technology</w:t>
      </w:r>
      <w:proofErr w:type="spellEnd"/>
      <w:r>
        <w:rPr>
          <w:rFonts w:ascii="Times New Roman" w:hAnsi="Times New Roman" w:cs="Times New Roman"/>
          <w:sz w:val="24"/>
          <w:szCs w:val="24"/>
        </w:rPr>
        <w:t>”,</w:t>
      </w:r>
      <w:r w:rsidR="00AB0393" w:rsidRPr="00B7202C">
        <w:rPr>
          <w:rFonts w:ascii="Times New Roman" w:hAnsi="Times New Roman" w:cs="Times New Roman"/>
          <w:sz w:val="24"/>
          <w:szCs w:val="24"/>
        </w:rPr>
        <w:t> </w:t>
      </w:r>
      <w:proofErr w:type="spellStart"/>
      <w:r w:rsidR="00AB0393" w:rsidRPr="00D05B40">
        <w:rPr>
          <w:rFonts w:ascii="Times New Roman" w:hAnsi="Times New Roman" w:cs="Times New Roman"/>
          <w:b/>
          <w:iCs/>
          <w:sz w:val="24"/>
          <w:szCs w:val="24"/>
        </w:rPr>
        <w:t>Landslides</w:t>
      </w:r>
      <w:proofErr w:type="spellEnd"/>
      <w:r w:rsidR="00AB0393" w:rsidRPr="00D05B40">
        <w:rPr>
          <w:rFonts w:ascii="Times New Roman" w:hAnsi="Times New Roman" w:cs="Times New Roman"/>
          <w:b/>
          <w:sz w:val="24"/>
          <w:szCs w:val="24"/>
        </w:rPr>
        <w:t>,</w:t>
      </w:r>
      <w:r w:rsidR="00AB0393" w:rsidRPr="00B7202C">
        <w:rPr>
          <w:rFonts w:ascii="Times New Roman" w:hAnsi="Times New Roman" w:cs="Times New Roman"/>
          <w:sz w:val="24"/>
          <w:szCs w:val="24"/>
        </w:rPr>
        <w:t> </w:t>
      </w:r>
      <w:r w:rsidR="00AB0393" w:rsidRPr="00224FFB">
        <w:rPr>
          <w:rFonts w:ascii="Times New Roman" w:hAnsi="Times New Roman" w:cs="Times New Roman"/>
          <w:iCs/>
          <w:sz w:val="24"/>
          <w:szCs w:val="24"/>
        </w:rPr>
        <w:t>8</w:t>
      </w:r>
      <w:r w:rsidR="00AB0393" w:rsidRPr="00224FFB">
        <w:rPr>
          <w:rFonts w:ascii="Times New Roman" w:hAnsi="Times New Roman" w:cs="Times New Roman"/>
          <w:sz w:val="24"/>
          <w:szCs w:val="24"/>
        </w:rPr>
        <w:t>(4)</w:t>
      </w:r>
      <w:r w:rsidR="00AB0393" w:rsidRPr="00B7202C">
        <w:rPr>
          <w:rFonts w:ascii="Times New Roman" w:hAnsi="Times New Roman" w:cs="Times New Roman"/>
          <w:sz w:val="24"/>
          <w:szCs w:val="24"/>
        </w:rPr>
        <w:t xml:space="preserve">, </w:t>
      </w:r>
      <w:r w:rsidR="00224FFB">
        <w:rPr>
          <w:rFonts w:ascii="Times New Roman" w:hAnsi="Times New Roman" w:cs="Times New Roman"/>
          <w:sz w:val="24"/>
          <w:szCs w:val="24"/>
        </w:rPr>
        <w:t>ss.</w:t>
      </w:r>
      <w:r w:rsidR="00AB0393" w:rsidRPr="00B7202C">
        <w:rPr>
          <w:rFonts w:ascii="Times New Roman" w:hAnsi="Times New Roman" w:cs="Times New Roman"/>
          <w:sz w:val="24"/>
          <w:szCs w:val="24"/>
        </w:rPr>
        <w:t>527-540.</w:t>
      </w:r>
    </w:p>
    <w:p w:rsidR="000F65CA" w:rsidRDefault="000F65CA" w:rsidP="00E10A45">
      <w:pPr>
        <w:spacing w:line="360" w:lineRule="auto"/>
        <w:ind w:left="993" w:hanging="993"/>
        <w:jc w:val="both"/>
        <w:rPr>
          <w:rFonts w:ascii="Times New Roman" w:hAnsi="Times New Roman" w:cs="Times New Roman"/>
          <w:sz w:val="24"/>
          <w:szCs w:val="24"/>
        </w:rPr>
      </w:pPr>
      <w:r>
        <w:rPr>
          <w:rFonts w:ascii="Times New Roman" w:hAnsi="Times New Roman" w:cs="Times New Roman"/>
          <w:sz w:val="24"/>
          <w:szCs w:val="24"/>
        </w:rPr>
        <w:t>AKBAŞ Ah</w:t>
      </w:r>
      <w:r w:rsidR="006F35F8">
        <w:rPr>
          <w:rFonts w:ascii="Times New Roman" w:hAnsi="Times New Roman" w:cs="Times New Roman"/>
          <w:sz w:val="24"/>
          <w:szCs w:val="24"/>
        </w:rPr>
        <w:t>met ve ÇELİKKALELİ Ömer; (2006)</w:t>
      </w:r>
      <w:r>
        <w:rPr>
          <w:rFonts w:ascii="Times New Roman" w:hAnsi="Times New Roman" w:cs="Times New Roman"/>
          <w:sz w:val="24"/>
          <w:szCs w:val="24"/>
        </w:rPr>
        <w:t xml:space="preserve"> </w:t>
      </w:r>
      <w:r w:rsidR="006F35F8">
        <w:rPr>
          <w:rFonts w:ascii="Times New Roman" w:hAnsi="Times New Roman" w:cs="Times New Roman"/>
          <w:sz w:val="24"/>
          <w:szCs w:val="24"/>
        </w:rPr>
        <w:t>“</w:t>
      </w:r>
      <w:r>
        <w:rPr>
          <w:rFonts w:ascii="Times New Roman" w:hAnsi="Times New Roman" w:cs="Times New Roman"/>
          <w:sz w:val="24"/>
          <w:szCs w:val="24"/>
        </w:rPr>
        <w:t xml:space="preserve">Sınıf Öğretmeni Adaylarının Fen Öğretimi Öz-Yeterlik İnançlarının Cinsiyet, Öğretim </w:t>
      </w:r>
      <w:r w:rsidR="009D6EC5">
        <w:rPr>
          <w:rFonts w:ascii="Times New Roman" w:hAnsi="Times New Roman" w:cs="Times New Roman"/>
          <w:sz w:val="24"/>
          <w:szCs w:val="24"/>
        </w:rPr>
        <w:t>Türü</w:t>
      </w:r>
      <w:r>
        <w:rPr>
          <w:rFonts w:ascii="Times New Roman" w:hAnsi="Times New Roman" w:cs="Times New Roman"/>
          <w:sz w:val="24"/>
          <w:szCs w:val="24"/>
        </w:rPr>
        <w:t xml:space="preserve"> ve Üniversitelerine G</w:t>
      </w:r>
      <w:r w:rsidR="006F35F8">
        <w:rPr>
          <w:rFonts w:ascii="Times New Roman" w:hAnsi="Times New Roman" w:cs="Times New Roman"/>
          <w:sz w:val="24"/>
          <w:szCs w:val="24"/>
        </w:rPr>
        <w:t>öre</w:t>
      </w:r>
      <w:r>
        <w:rPr>
          <w:rFonts w:ascii="Times New Roman" w:hAnsi="Times New Roman" w:cs="Times New Roman"/>
          <w:sz w:val="24"/>
          <w:szCs w:val="24"/>
        </w:rPr>
        <w:t xml:space="preserve"> İncelenmesi</w:t>
      </w:r>
      <w:r w:rsidR="006F35F8">
        <w:rPr>
          <w:rFonts w:ascii="Times New Roman" w:hAnsi="Times New Roman" w:cs="Times New Roman"/>
          <w:sz w:val="24"/>
          <w:szCs w:val="24"/>
        </w:rPr>
        <w:t>”</w:t>
      </w:r>
      <w:r>
        <w:rPr>
          <w:rFonts w:ascii="Times New Roman" w:hAnsi="Times New Roman" w:cs="Times New Roman"/>
          <w:sz w:val="24"/>
          <w:szCs w:val="24"/>
        </w:rPr>
        <w:t xml:space="preserve">, </w:t>
      </w:r>
      <w:r w:rsidRPr="006F35F8">
        <w:rPr>
          <w:rFonts w:ascii="Times New Roman" w:hAnsi="Times New Roman" w:cs="Times New Roman"/>
          <w:b/>
          <w:sz w:val="24"/>
          <w:szCs w:val="24"/>
        </w:rPr>
        <w:t>Mersin Üniversitesi Eğitim Fakültesi Dergisi</w:t>
      </w:r>
      <w:r>
        <w:rPr>
          <w:rFonts w:ascii="Times New Roman" w:hAnsi="Times New Roman" w:cs="Times New Roman"/>
          <w:sz w:val="24"/>
          <w:szCs w:val="24"/>
        </w:rPr>
        <w:t>, 2</w:t>
      </w:r>
      <w:r w:rsidR="005864C7">
        <w:rPr>
          <w:rFonts w:ascii="Times New Roman" w:hAnsi="Times New Roman" w:cs="Times New Roman"/>
          <w:sz w:val="24"/>
          <w:szCs w:val="24"/>
        </w:rPr>
        <w:t xml:space="preserve">(1), </w:t>
      </w:r>
      <w:r w:rsidR="00224FFB">
        <w:rPr>
          <w:rFonts w:ascii="Times New Roman" w:hAnsi="Times New Roman" w:cs="Times New Roman"/>
          <w:sz w:val="24"/>
          <w:szCs w:val="24"/>
        </w:rPr>
        <w:t>ss.</w:t>
      </w:r>
      <w:r w:rsidR="005864C7">
        <w:rPr>
          <w:rFonts w:ascii="Times New Roman" w:hAnsi="Times New Roman" w:cs="Times New Roman"/>
          <w:sz w:val="24"/>
          <w:szCs w:val="24"/>
        </w:rPr>
        <w:t>98-110.</w:t>
      </w:r>
    </w:p>
    <w:p w:rsidR="00F344D1" w:rsidRPr="00B7202C" w:rsidRDefault="00F344D1" w:rsidP="00E10A45">
      <w:pPr>
        <w:spacing w:line="360" w:lineRule="auto"/>
        <w:ind w:left="993" w:hanging="993"/>
        <w:jc w:val="both"/>
        <w:rPr>
          <w:rFonts w:ascii="Times New Roman" w:hAnsi="Times New Roman" w:cs="Times New Roman"/>
          <w:sz w:val="24"/>
          <w:szCs w:val="24"/>
        </w:rPr>
      </w:pPr>
      <w:r>
        <w:rPr>
          <w:rFonts w:ascii="Times New Roman" w:hAnsi="Times New Roman" w:cs="Times New Roman"/>
          <w:sz w:val="24"/>
          <w:szCs w:val="24"/>
        </w:rPr>
        <w:t>AKGÜL</w:t>
      </w:r>
      <w:r w:rsidRPr="00F344D1">
        <w:rPr>
          <w:rFonts w:ascii="Times New Roman" w:hAnsi="Times New Roman" w:cs="Times New Roman"/>
          <w:sz w:val="24"/>
          <w:szCs w:val="24"/>
        </w:rPr>
        <w:t xml:space="preserve"> </w:t>
      </w:r>
      <w:r>
        <w:rPr>
          <w:rFonts w:ascii="Times New Roman" w:hAnsi="Times New Roman" w:cs="Times New Roman"/>
          <w:sz w:val="24"/>
          <w:szCs w:val="24"/>
        </w:rPr>
        <w:t>Ferda</w:t>
      </w:r>
      <w:r w:rsidRPr="00F344D1">
        <w:rPr>
          <w:rFonts w:ascii="Times New Roman" w:hAnsi="Times New Roman" w:cs="Times New Roman"/>
          <w:sz w:val="24"/>
          <w:szCs w:val="24"/>
        </w:rPr>
        <w:t>, KÜPELİ E</w:t>
      </w:r>
      <w:r>
        <w:rPr>
          <w:rFonts w:ascii="Times New Roman" w:hAnsi="Times New Roman" w:cs="Times New Roman"/>
          <w:sz w:val="24"/>
          <w:szCs w:val="24"/>
        </w:rPr>
        <w:t>ngin</w:t>
      </w:r>
      <w:r w:rsidRPr="00F344D1">
        <w:rPr>
          <w:rFonts w:ascii="Times New Roman" w:hAnsi="Times New Roman" w:cs="Times New Roman"/>
          <w:sz w:val="24"/>
          <w:szCs w:val="24"/>
        </w:rPr>
        <w:t xml:space="preserve"> ve </w:t>
      </w:r>
      <w:r>
        <w:rPr>
          <w:rFonts w:ascii="Times New Roman" w:hAnsi="Times New Roman" w:cs="Times New Roman"/>
          <w:sz w:val="24"/>
          <w:szCs w:val="24"/>
        </w:rPr>
        <w:t>KIR İbrahim;</w:t>
      </w:r>
      <w:r w:rsidR="006F35F8">
        <w:rPr>
          <w:rFonts w:ascii="Times New Roman" w:hAnsi="Times New Roman" w:cs="Times New Roman"/>
          <w:sz w:val="24"/>
          <w:szCs w:val="24"/>
        </w:rPr>
        <w:t xml:space="preserve"> (2015),</w:t>
      </w:r>
      <w:r w:rsidRPr="00F344D1">
        <w:rPr>
          <w:rFonts w:ascii="Times New Roman" w:hAnsi="Times New Roman" w:cs="Times New Roman"/>
          <w:sz w:val="24"/>
          <w:szCs w:val="24"/>
        </w:rPr>
        <w:t xml:space="preserve"> </w:t>
      </w:r>
      <w:r w:rsidR="006F35F8">
        <w:rPr>
          <w:rFonts w:ascii="Times New Roman" w:hAnsi="Times New Roman" w:cs="Times New Roman"/>
          <w:sz w:val="24"/>
          <w:szCs w:val="24"/>
        </w:rPr>
        <w:t>“</w:t>
      </w:r>
      <w:r w:rsidRPr="00F344D1">
        <w:rPr>
          <w:rFonts w:ascii="Times New Roman" w:hAnsi="Times New Roman" w:cs="Times New Roman"/>
          <w:sz w:val="24"/>
          <w:szCs w:val="24"/>
        </w:rPr>
        <w:t>Sınıf Öğretmenlerinin Bilgisayar Okur-Yazarlık Düzeylerinin Belirlenmesi: Kahramanmaraş İli Örneği</w:t>
      </w:r>
      <w:r w:rsidR="006F35F8">
        <w:rPr>
          <w:rFonts w:ascii="Times New Roman" w:hAnsi="Times New Roman" w:cs="Times New Roman"/>
          <w:sz w:val="24"/>
          <w:szCs w:val="24"/>
        </w:rPr>
        <w:t>”,</w:t>
      </w:r>
      <w:r w:rsidRPr="00F344D1">
        <w:rPr>
          <w:rFonts w:ascii="Times New Roman" w:hAnsi="Times New Roman" w:cs="Times New Roman"/>
          <w:sz w:val="24"/>
          <w:szCs w:val="24"/>
        </w:rPr>
        <w:t xml:space="preserve"> </w:t>
      </w:r>
      <w:r w:rsidRPr="006F35F8">
        <w:rPr>
          <w:rFonts w:ascii="Times New Roman" w:hAnsi="Times New Roman" w:cs="Times New Roman"/>
          <w:b/>
          <w:sz w:val="24"/>
          <w:szCs w:val="24"/>
        </w:rPr>
        <w:t>Elektronik Sosyal Bilimler Dergisi,</w:t>
      </w:r>
      <w:r w:rsidRPr="00F344D1">
        <w:rPr>
          <w:rFonts w:ascii="Times New Roman" w:hAnsi="Times New Roman" w:cs="Times New Roman"/>
          <w:sz w:val="24"/>
          <w:szCs w:val="24"/>
        </w:rPr>
        <w:t xml:space="preserve"> 14(55), </w:t>
      </w:r>
      <w:r w:rsidR="00224FFB">
        <w:rPr>
          <w:rFonts w:ascii="Times New Roman" w:hAnsi="Times New Roman" w:cs="Times New Roman"/>
          <w:sz w:val="24"/>
          <w:szCs w:val="24"/>
        </w:rPr>
        <w:t>ss.</w:t>
      </w:r>
      <w:r w:rsidRPr="00F344D1">
        <w:rPr>
          <w:rFonts w:ascii="Times New Roman" w:hAnsi="Times New Roman" w:cs="Times New Roman"/>
          <w:sz w:val="24"/>
          <w:szCs w:val="24"/>
        </w:rPr>
        <w:t>207-219.</w:t>
      </w:r>
    </w:p>
    <w:p w:rsidR="00AB0393" w:rsidRPr="00B7202C" w:rsidRDefault="00EB6265" w:rsidP="00E10A45">
      <w:pPr>
        <w:spacing w:line="360" w:lineRule="auto"/>
        <w:ind w:left="993" w:hanging="993"/>
        <w:jc w:val="both"/>
        <w:rPr>
          <w:rFonts w:ascii="Times New Roman" w:hAnsi="Times New Roman" w:cs="Times New Roman"/>
          <w:sz w:val="24"/>
          <w:szCs w:val="24"/>
        </w:rPr>
      </w:pPr>
      <w:r>
        <w:rPr>
          <w:rFonts w:ascii="Times New Roman" w:hAnsi="Times New Roman" w:cs="Times New Roman"/>
          <w:sz w:val="24"/>
          <w:szCs w:val="24"/>
        </w:rPr>
        <w:t xml:space="preserve">AKSOY </w:t>
      </w:r>
      <w:r w:rsidR="00CC5DE4">
        <w:rPr>
          <w:rFonts w:ascii="Times New Roman" w:hAnsi="Times New Roman" w:cs="Times New Roman"/>
          <w:sz w:val="24"/>
          <w:szCs w:val="24"/>
        </w:rPr>
        <w:t xml:space="preserve">Beyhan; </w:t>
      </w:r>
      <w:r w:rsidR="00154F36">
        <w:rPr>
          <w:rFonts w:ascii="Times New Roman" w:hAnsi="Times New Roman" w:cs="Times New Roman"/>
          <w:sz w:val="24"/>
          <w:szCs w:val="24"/>
        </w:rPr>
        <w:t>(2012),</w:t>
      </w:r>
      <w:r w:rsidR="00AB0393" w:rsidRPr="00B7202C">
        <w:rPr>
          <w:rFonts w:ascii="Times New Roman" w:hAnsi="Times New Roman" w:cs="Times New Roman"/>
          <w:sz w:val="24"/>
          <w:szCs w:val="24"/>
        </w:rPr>
        <w:t xml:space="preserve"> </w:t>
      </w:r>
      <w:r w:rsidR="00154F36">
        <w:rPr>
          <w:rFonts w:ascii="Times New Roman" w:hAnsi="Times New Roman" w:cs="Times New Roman"/>
          <w:sz w:val="24"/>
          <w:szCs w:val="24"/>
        </w:rPr>
        <w:t>“</w:t>
      </w:r>
      <w:r w:rsidR="00AB0393" w:rsidRPr="00B7202C">
        <w:rPr>
          <w:rFonts w:ascii="Times New Roman" w:hAnsi="Times New Roman" w:cs="Times New Roman"/>
          <w:sz w:val="24"/>
          <w:szCs w:val="24"/>
        </w:rPr>
        <w:t>Bilgi Teknolojileri ve Yeni Çalışma İlişkileri</w:t>
      </w:r>
      <w:r w:rsidR="00154F36">
        <w:rPr>
          <w:rFonts w:ascii="Times New Roman" w:hAnsi="Times New Roman" w:cs="Times New Roman"/>
          <w:sz w:val="24"/>
          <w:szCs w:val="24"/>
        </w:rPr>
        <w:t>”,</w:t>
      </w:r>
      <w:r w:rsidR="00AB0393" w:rsidRPr="00B7202C">
        <w:rPr>
          <w:rFonts w:ascii="Times New Roman" w:hAnsi="Times New Roman" w:cs="Times New Roman"/>
          <w:sz w:val="24"/>
          <w:szCs w:val="24"/>
        </w:rPr>
        <w:t> </w:t>
      </w:r>
      <w:r w:rsidR="00AB0393" w:rsidRPr="00154F36">
        <w:rPr>
          <w:rFonts w:ascii="Times New Roman" w:hAnsi="Times New Roman" w:cs="Times New Roman"/>
          <w:b/>
          <w:iCs/>
          <w:sz w:val="24"/>
          <w:szCs w:val="24"/>
        </w:rPr>
        <w:t xml:space="preserve">Ege </w:t>
      </w:r>
      <w:proofErr w:type="spellStart"/>
      <w:r w:rsidR="00AB0393" w:rsidRPr="00154F36">
        <w:rPr>
          <w:rFonts w:ascii="Times New Roman" w:hAnsi="Times New Roman" w:cs="Times New Roman"/>
          <w:b/>
          <w:iCs/>
          <w:sz w:val="24"/>
          <w:szCs w:val="24"/>
        </w:rPr>
        <w:t>Academic</w:t>
      </w:r>
      <w:proofErr w:type="spellEnd"/>
      <w:r w:rsidRPr="00154F36">
        <w:rPr>
          <w:rFonts w:ascii="Times New Roman" w:hAnsi="Times New Roman" w:cs="Times New Roman"/>
          <w:b/>
          <w:iCs/>
          <w:sz w:val="24"/>
          <w:szCs w:val="24"/>
        </w:rPr>
        <w:t xml:space="preserve"> </w:t>
      </w:r>
      <w:proofErr w:type="spellStart"/>
      <w:r w:rsidR="00AB0393" w:rsidRPr="00154F36">
        <w:rPr>
          <w:rFonts w:ascii="Times New Roman" w:hAnsi="Times New Roman" w:cs="Times New Roman"/>
          <w:b/>
          <w:iCs/>
          <w:sz w:val="24"/>
          <w:szCs w:val="24"/>
        </w:rPr>
        <w:t>Review</w:t>
      </w:r>
      <w:proofErr w:type="spellEnd"/>
      <w:r w:rsidR="00AB0393" w:rsidRPr="00B7202C">
        <w:rPr>
          <w:rFonts w:ascii="Times New Roman" w:hAnsi="Times New Roman" w:cs="Times New Roman"/>
          <w:sz w:val="24"/>
          <w:szCs w:val="24"/>
        </w:rPr>
        <w:t>, </w:t>
      </w:r>
      <w:r w:rsidR="00AB0393" w:rsidRPr="00224FFB">
        <w:rPr>
          <w:rFonts w:ascii="Times New Roman" w:hAnsi="Times New Roman" w:cs="Times New Roman"/>
          <w:iCs/>
          <w:sz w:val="24"/>
          <w:szCs w:val="24"/>
        </w:rPr>
        <w:t>12</w:t>
      </w:r>
      <w:r w:rsidR="00154F36" w:rsidRPr="00224FFB">
        <w:rPr>
          <w:rFonts w:ascii="Times New Roman" w:hAnsi="Times New Roman" w:cs="Times New Roman"/>
          <w:sz w:val="24"/>
          <w:szCs w:val="24"/>
        </w:rPr>
        <w:t>(3),</w:t>
      </w:r>
      <w:r w:rsidR="00154F36">
        <w:rPr>
          <w:rFonts w:ascii="Times New Roman" w:hAnsi="Times New Roman" w:cs="Times New Roman"/>
          <w:sz w:val="24"/>
          <w:szCs w:val="24"/>
        </w:rPr>
        <w:t xml:space="preserve"> </w:t>
      </w:r>
      <w:r w:rsidR="00224FFB">
        <w:rPr>
          <w:rFonts w:ascii="Times New Roman" w:hAnsi="Times New Roman" w:cs="Times New Roman"/>
          <w:sz w:val="24"/>
          <w:szCs w:val="24"/>
        </w:rPr>
        <w:t>ss.</w:t>
      </w:r>
      <w:r w:rsidR="00154F36">
        <w:rPr>
          <w:rFonts w:ascii="Times New Roman" w:hAnsi="Times New Roman" w:cs="Times New Roman"/>
          <w:sz w:val="24"/>
          <w:szCs w:val="24"/>
        </w:rPr>
        <w:t>401-414.</w:t>
      </w:r>
    </w:p>
    <w:p w:rsidR="00AB0393" w:rsidRDefault="00EB6265" w:rsidP="00E10A45">
      <w:pPr>
        <w:spacing w:line="360" w:lineRule="auto"/>
        <w:ind w:left="993" w:hanging="993"/>
        <w:jc w:val="both"/>
        <w:rPr>
          <w:rFonts w:ascii="Times New Roman" w:hAnsi="Times New Roman" w:cs="Times New Roman"/>
          <w:sz w:val="24"/>
          <w:szCs w:val="24"/>
        </w:rPr>
      </w:pPr>
      <w:r>
        <w:rPr>
          <w:rFonts w:ascii="Times New Roman" w:hAnsi="Times New Roman" w:cs="Times New Roman"/>
          <w:sz w:val="24"/>
          <w:szCs w:val="24"/>
        </w:rPr>
        <w:t xml:space="preserve">ALTUN </w:t>
      </w:r>
      <w:r w:rsidR="00AB0393" w:rsidRPr="00B7202C">
        <w:rPr>
          <w:rFonts w:ascii="Times New Roman" w:hAnsi="Times New Roman" w:cs="Times New Roman"/>
          <w:sz w:val="24"/>
          <w:szCs w:val="24"/>
        </w:rPr>
        <w:t>A</w:t>
      </w:r>
      <w:r>
        <w:rPr>
          <w:rFonts w:ascii="Times New Roman" w:hAnsi="Times New Roman" w:cs="Times New Roman"/>
          <w:sz w:val="24"/>
          <w:szCs w:val="24"/>
        </w:rPr>
        <w:t xml:space="preserve">rif; </w:t>
      </w:r>
      <w:r w:rsidR="006F35F8">
        <w:rPr>
          <w:rFonts w:ascii="Times New Roman" w:hAnsi="Times New Roman" w:cs="Times New Roman"/>
          <w:sz w:val="24"/>
          <w:szCs w:val="24"/>
        </w:rPr>
        <w:t xml:space="preserve">(2005), </w:t>
      </w:r>
      <w:r w:rsidR="00880705" w:rsidRPr="00880705">
        <w:rPr>
          <w:rFonts w:ascii="Times New Roman" w:hAnsi="Times New Roman" w:cs="Times New Roman"/>
          <w:b/>
          <w:iCs/>
          <w:sz w:val="24"/>
          <w:szCs w:val="24"/>
        </w:rPr>
        <w:t>Gelişen Teknolojiler ve Y</w:t>
      </w:r>
      <w:r w:rsidR="00AB0393" w:rsidRPr="00880705">
        <w:rPr>
          <w:rFonts w:ascii="Times New Roman" w:hAnsi="Times New Roman" w:cs="Times New Roman"/>
          <w:b/>
          <w:iCs/>
          <w:sz w:val="24"/>
          <w:szCs w:val="24"/>
        </w:rPr>
        <w:t xml:space="preserve">eni </w:t>
      </w:r>
      <w:r w:rsidR="00880705" w:rsidRPr="00880705">
        <w:rPr>
          <w:rFonts w:ascii="Times New Roman" w:hAnsi="Times New Roman" w:cs="Times New Roman"/>
          <w:b/>
          <w:iCs/>
          <w:sz w:val="24"/>
          <w:szCs w:val="24"/>
        </w:rPr>
        <w:t>O</w:t>
      </w:r>
      <w:r w:rsidRPr="00880705">
        <w:rPr>
          <w:rFonts w:ascii="Times New Roman" w:hAnsi="Times New Roman" w:cs="Times New Roman"/>
          <w:b/>
          <w:iCs/>
          <w:sz w:val="24"/>
          <w:szCs w:val="24"/>
        </w:rPr>
        <w:t>kuryazarlıklar</w:t>
      </w:r>
      <w:r>
        <w:rPr>
          <w:rFonts w:ascii="Times New Roman" w:hAnsi="Times New Roman" w:cs="Times New Roman"/>
          <w:sz w:val="24"/>
          <w:szCs w:val="24"/>
        </w:rPr>
        <w:t>, Anı Yayıncılık, Ankara.</w:t>
      </w:r>
    </w:p>
    <w:p w:rsidR="004C11C5" w:rsidRDefault="004C11C5" w:rsidP="00E10A45">
      <w:pPr>
        <w:spacing w:line="360" w:lineRule="auto"/>
        <w:ind w:left="993" w:hanging="993"/>
        <w:jc w:val="both"/>
        <w:rPr>
          <w:rFonts w:ascii="Times New Roman" w:hAnsi="Times New Roman" w:cs="Times New Roman"/>
          <w:sz w:val="24"/>
          <w:szCs w:val="24"/>
        </w:rPr>
      </w:pPr>
      <w:r>
        <w:rPr>
          <w:rFonts w:ascii="Times New Roman" w:hAnsi="Times New Roman" w:cs="Times New Roman"/>
          <w:sz w:val="24"/>
          <w:szCs w:val="24"/>
        </w:rPr>
        <w:t xml:space="preserve">AVDAN Uğur ve ALKIŞ Ayhan; (2011), “Doğal Afetlere Yönelik </w:t>
      </w:r>
      <w:proofErr w:type="spellStart"/>
      <w:r>
        <w:rPr>
          <w:rFonts w:ascii="Times New Roman" w:hAnsi="Times New Roman" w:cs="Times New Roman"/>
          <w:sz w:val="24"/>
          <w:szCs w:val="24"/>
        </w:rPr>
        <w:t>Konumsal</w:t>
      </w:r>
      <w:proofErr w:type="spellEnd"/>
      <w:r>
        <w:rPr>
          <w:rFonts w:ascii="Times New Roman" w:hAnsi="Times New Roman" w:cs="Times New Roman"/>
          <w:sz w:val="24"/>
          <w:szCs w:val="24"/>
        </w:rPr>
        <w:t xml:space="preserve"> Veri Tabanı Modelinin Geliştirilmesi</w:t>
      </w:r>
      <w:r w:rsidRPr="004C11C5">
        <w:rPr>
          <w:rFonts w:ascii="Times New Roman" w:hAnsi="Times New Roman" w:cs="Times New Roman"/>
          <w:b/>
          <w:sz w:val="24"/>
          <w:szCs w:val="24"/>
        </w:rPr>
        <w:t>”</w:t>
      </w:r>
      <w:r w:rsidRPr="004C11C5">
        <w:rPr>
          <w:rFonts w:ascii="Times New Roman" w:hAnsi="Times New Roman" w:cs="Times New Roman"/>
          <w:sz w:val="24"/>
          <w:szCs w:val="24"/>
        </w:rPr>
        <w:t xml:space="preserve">, </w:t>
      </w:r>
      <w:r w:rsidRPr="004C11C5">
        <w:rPr>
          <w:rFonts w:ascii="Times New Roman" w:hAnsi="Times New Roman" w:cs="Times New Roman"/>
          <w:b/>
          <w:sz w:val="24"/>
          <w:szCs w:val="24"/>
        </w:rPr>
        <w:t>Harita Teknolojileri Elektronik Dergisi,</w:t>
      </w:r>
      <w:r>
        <w:rPr>
          <w:rFonts w:ascii="Times New Roman" w:hAnsi="Times New Roman" w:cs="Times New Roman"/>
          <w:sz w:val="24"/>
          <w:szCs w:val="24"/>
        </w:rPr>
        <w:t xml:space="preserve"> 3(1), </w:t>
      </w:r>
      <w:r w:rsidR="00224FFB">
        <w:rPr>
          <w:rFonts w:ascii="Times New Roman" w:hAnsi="Times New Roman" w:cs="Times New Roman"/>
          <w:sz w:val="24"/>
          <w:szCs w:val="24"/>
        </w:rPr>
        <w:t>ss.</w:t>
      </w:r>
      <w:r>
        <w:rPr>
          <w:rFonts w:ascii="Times New Roman" w:hAnsi="Times New Roman" w:cs="Times New Roman"/>
          <w:sz w:val="24"/>
          <w:szCs w:val="24"/>
        </w:rPr>
        <w:t>17-26.</w:t>
      </w:r>
    </w:p>
    <w:p w:rsidR="00AF0AD9" w:rsidRPr="00B7202C" w:rsidRDefault="00224FFB" w:rsidP="00E10A45">
      <w:pPr>
        <w:spacing w:line="360" w:lineRule="auto"/>
        <w:ind w:left="993" w:hanging="993"/>
        <w:jc w:val="both"/>
        <w:rPr>
          <w:rFonts w:ascii="Times New Roman" w:hAnsi="Times New Roman" w:cs="Times New Roman"/>
          <w:sz w:val="24"/>
          <w:szCs w:val="24"/>
        </w:rPr>
      </w:pPr>
      <w:r>
        <w:rPr>
          <w:rFonts w:ascii="Times New Roman" w:hAnsi="Times New Roman" w:cs="Times New Roman"/>
          <w:sz w:val="24"/>
          <w:szCs w:val="24"/>
        </w:rPr>
        <w:lastRenderedPageBreak/>
        <w:t>AVI</w:t>
      </w:r>
      <w:r w:rsidR="00AF0AD9" w:rsidRPr="00AF0AD9">
        <w:rPr>
          <w:rFonts w:ascii="Times New Roman" w:hAnsi="Times New Roman" w:cs="Times New Roman"/>
          <w:sz w:val="24"/>
          <w:szCs w:val="24"/>
        </w:rPr>
        <w:t>SON D</w:t>
      </w:r>
      <w:r w:rsidR="00AF0AD9">
        <w:rPr>
          <w:rFonts w:ascii="Times New Roman" w:hAnsi="Times New Roman" w:cs="Times New Roman"/>
          <w:sz w:val="24"/>
          <w:szCs w:val="24"/>
        </w:rPr>
        <w:t>avid</w:t>
      </w:r>
      <w:r>
        <w:rPr>
          <w:rFonts w:ascii="Times New Roman" w:hAnsi="Times New Roman" w:cs="Times New Roman"/>
          <w:sz w:val="24"/>
          <w:szCs w:val="24"/>
        </w:rPr>
        <w:t xml:space="preserve"> ve ELLI</w:t>
      </w:r>
      <w:r w:rsidR="00AF0AD9" w:rsidRPr="00AF0AD9">
        <w:rPr>
          <w:rFonts w:ascii="Times New Roman" w:hAnsi="Times New Roman" w:cs="Times New Roman"/>
          <w:sz w:val="24"/>
          <w:szCs w:val="24"/>
        </w:rPr>
        <w:t xml:space="preserve">OT </w:t>
      </w:r>
      <w:r w:rsidR="00AF0AD9">
        <w:rPr>
          <w:rFonts w:ascii="Times New Roman" w:hAnsi="Times New Roman" w:cs="Times New Roman"/>
          <w:sz w:val="24"/>
          <w:szCs w:val="24"/>
        </w:rPr>
        <w:t>Steve; (2006),</w:t>
      </w:r>
      <w:r w:rsidR="00AF0AD9" w:rsidRPr="00AF0AD9">
        <w:rPr>
          <w:rFonts w:ascii="Times New Roman" w:hAnsi="Times New Roman" w:cs="Times New Roman"/>
          <w:sz w:val="24"/>
          <w:szCs w:val="24"/>
        </w:rPr>
        <w:t xml:space="preserve"> </w:t>
      </w:r>
      <w:r>
        <w:rPr>
          <w:rFonts w:ascii="Times New Roman" w:hAnsi="Times New Roman" w:cs="Times New Roman"/>
          <w:sz w:val="24"/>
          <w:szCs w:val="24"/>
        </w:rPr>
        <w:t>“</w:t>
      </w:r>
      <w:proofErr w:type="spellStart"/>
      <w:r>
        <w:rPr>
          <w:rFonts w:ascii="Times New Roman" w:hAnsi="Times New Roman" w:cs="Times New Roman"/>
          <w:sz w:val="24"/>
          <w:szCs w:val="24"/>
        </w:rPr>
        <w:t>Scoping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The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Discipline</w:t>
      </w:r>
      <w:proofErr w:type="spellEnd"/>
      <w:r>
        <w:rPr>
          <w:rFonts w:ascii="Times New Roman" w:hAnsi="Times New Roman" w:cs="Times New Roman"/>
          <w:sz w:val="24"/>
          <w:szCs w:val="24"/>
        </w:rPr>
        <w:t xml:space="preserve"> of I</w:t>
      </w:r>
      <w:r w:rsidR="00AF0AD9" w:rsidRPr="00AF0AD9">
        <w:rPr>
          <w:rFonts w:ascii="Times New Roman" w:hAnsi="Times New Roman" w:cs="Times New Roman"/>
          <w:sz w:val="24"/>
          <w:szCs w:val="24"/>
        </w:rPr>
        <w:t>nformatio</w:t>
      </w:r>
      <w:r w:rsidR="00AF0AD9">
        <w:rPr>
          <w:rFonts w:ascii="Times New Roman" w:hAnsi="Times New Roman" w:cs="Times New Roman"/>
          <w:sz w:val="24"/>
          <w:szCs w:val="24"/>
        </w:rPr>
        <w:t xml:space="preserve">n </w:t>
      </w:r>
      <w:proofErr w:type="spellStart"/>
      <w:r w:rsidR="00AF0AD9">
        <w:rPr>
          <w:rFonts w:ascii="Times New Roman" w:hAnsi="Times New Roman" w:cs="Times New Roman"/>
          <w:sz w:val="24"/>
          <w:szCs w:val="24"/>
        </w:rPr>
        <w:t>Systems</w:t>
      </w:r>
      <w:proofErr w:type="spellEnd"/>
      <w:r w:rsidR="00AF0AD9">
        <w:rPr>
          <w:rFonts w:ascii="Times New Roman" w:hAnsi="Times New Roman" w:cs="Times New Roman"/>
          <w:sz w:val="24"/>
          <w:szCs w:val="24"/>
        </w:rPr>
        <w:t xml:space="preserve">”, </w:t>
      </w:r>
      <w:proofErr w:type="spellStart"/>
      <w:r w:rsidR="00AF0AD9" w:rsidRPr="00F234EF">
        <w:rPr>
          <w:rFonts w:ascii="Times New Roman" w:hAnsi="Times New Roman" w:cs="Times New Roman"/>
          <w:b/>
          <w:sz w:val="24"/>
          <w:szCs w:val="24"/>
        </w:rPr>
        <w:t>In</w:t>
      </w:r>
      <w:proofErr w:type="spellEnd"/>
      <w:r w:rsidR="00AF0AD9" w:rsidRPr="00F234EF">
        <w:rPr>
          <w:rFonts w:ascii="Times New Roman" w:hAnsi="Times New Roman" w:cs="Times New Roman"/>
          <w:b/>
          <w:sz w:val="24"/>
          <w:szCs w:val="24"/>
        </w:rPr>
        <w:t xml:space="preserve"> Information </w:t>
      </w:r>
      <w:proofErr w:type="spellStart"/>
      <w:r w:rsidR="00AF0AD9" w:rsidRPr="00F234EF">
        <w:rPr>
          <w:rFonts w:ascii="Times New Roman" w:hAnsi="Times New Roman" w:cs="Times New Roman"/>
          <w:b/>
          <w:sz w:val="24"/>
          <w:szCs w:val="24"/>
        </w:rPr>
        <w:t>Systems</w:t>
      </w:r>
      <w:proofErr w:type="spellEnd"/>
      <w:r w:rsidR="00AF0AD9" w:rsidRPr="00F234EF">
        <w:rPr>
          <w:rFonts w:ascii="Times New Roman" w:hAnsi="Times New Roman" w:cs="Times New Roman"/>
          <w:b/>
          <w:sz w:val="24"/>
          <w:szCs w:val="24"/>
        </w:rPr>
        <w:t xml:space="preserve">: </w:t>
      </w:r>
      <w:proofErr w:type="spellStart"/>
      <w:r w:rsidR="00AF0AD9" w:rsidRPr="00F234EF">
        <w:rPr>
          <w:rFonts w:ascii="Times New Roman" w:hAnsi="Times New Roman" w:cs="Times New Roman"/>
          <w:b/>
          <w:sz w:val="24"/>
          <w:szCs w:val="24"/>
        </w:rPr>
        <w:t>The</w:t>
      </w:r>
      <w:proofErr w:type="spellEnd"/>
      <w:r w:rsidR="00AF0AD9" w:rsidRPr="00F234EF">
        <w:rPr>
          <w:rFonts w:ascii="Times New Roman" w:hAnsi="Times New Roman" w:cs="Times New Roman"/>
          <w:b/>
          <w:sz w:val="24"/>
          <w:szCs w:val="24"/>
        </w:rPr>
        <w:t xml:space="preserve"> </w:t>
      </w:r>
      <w:proofErr w:type="spellStart"/>
      <w:r w:rsidR="00AF0AD9" w:rsidRPr="00F234EF">
        <w:rPr>
          <w:rFonts w:ascii="Times New Roman" w:hAnsi="Times New Roman" w:cs="Times New Roman"/>
          <w:b/>
          <w:sz w:val="24"/>
          <w:szCs w:val="24"/>
        </w:rPr>
        <w:t>State</w:t>
      </w:r>
      <w:proofErr w:type="spellEnd"/>
      <w:r w:rsidR="00AF0AD9" w:rsidRPr="00F234EF">
        <w:rPr>
          <w:rFonts w:ascii="Times New Roman" w:hAnsi="Times New Roman" w:cs="Times New Roman"/>
          <w:b/>
          <w:sz w:val="24"/>
          <w:szCs w:val="24"/>
        </w:rPr>
        <w:t xml:space="preserve"> of </w:t>
      </w:r>
      <w:proofErr w:type="spellStart"/>
      <w:r w:rsidR="00AF0AD9" w:rsidRPr="00F234EF">
        <w:rPr>
          <w:rFonts w:ascii="Times New Roman" w:hAnsi="Times New Roman" w:cs="Times New Roman"/>
          <w:b/>
          <w:sz w:val="24"/>
          <w:szCs w:val="24"/>
        </w:rPr>
        <w:t>The</w:t>
      </w:r>
      <w:proofErr w:type="spellEnd"/>
      <w:r w:rsidR="00AF0AD9" w:rsidRPr="00F234EF">
        <w:rPr>
          <w:rFonts w:ascii="Times New Roman" w:hAnsi="Times New Roman" w:cs="Times New Roman"/>
          <w:b/>
          <w:sz w:val="24"/>
          <w:szCs w:val="24"/>
        </w:rPr>
        <w:t xml:space="preserve"> </w:t>
      </w:r>
      <w:proofErr w:type="spellStart"/>
      <w:r w:rsidR="00AF0AD9" w:rsidRPr="00F234EF">
        <w:rPr>
          <w:rFonts w:ascii="Times New Roman" w:hAnsi="Times New Roman" w:cs="Times New Roman"/>
          <w:b/>
          <w:sz w:val="24"/>
          <w:szCs w:val="24"/>
        </w:rPr>
        <w:t>Field</w:t>
      </w:r>
      <w:proofErr w:type="spellEnd"/>
      <w:r w:rsidR="00F234EF">
        <w:rPr>
          <w:rFonts w:ascii="Times New Roman" w:hAnsi="Times New Roman" w:cs="Times New Roman"/>
          <w:sz w:val="24"/>
          <w:szCs w:val="24"/>
        </w:rPr>
        <w:t xml:space="preserve">, </w:t>
      </w:r>
      <w:r>
        <w:rPr>
          <w:rFonts w:ascii="Times New Roman" w:hAnsi="Times New Roman" w:cs="Times New Roman"/>
          <w:sz w:val="24"/>
          <w:szCs w:val="24"/>
        </w:rPr>
        <w:t>ss.</w:t>
      </w:r>
      <w:r w:rsidR="00F234EF">
        <w:rPr>
          <w:rFonts w:ascii="Times New Roman" w:hAnsi="Times New Roman" w:cs="Times New Roman"/>
          <w:sz w:val="24"/>
          <w:szCs w:val="24"/>
        </w:rPr>
        <w:t>3-18.</w:t>
      </w:r>
      <w:r w:rsidR="00AF0AD9">
        <w:rPr>
          <w:rFonts w:ascii="Times New Roman" w:hAnsi="Times New Roman" w:cs="Times New Roman"/>
          <w:sz w:val="24"/>
          <w:szCs w:val="24"/>
        </w:rPr>
        <w:t xml:space="preserve"> </w:t>
      </w:r>
    </w:p>
    <w:p w:rsidR="00AB0393" w:rsidRPr="00B7202C" w:rsidRDefault="00EB6265" w:rsidP="00E10A45">
      <w:pPr>
        <w:spacing w:line="360" w:lineRule="auto"/>
        <w:ind w:left="993" w:hanging="993"/>
        <w:jc w:val="both"/>
        <w:rPr>
          <w:rFonts w:ascii="Times New Roman" w:hAnsi="Times New Roman" w:cs="Times New Roman"/>
          <w:sz w:val="24"/>
          <w:szCs w:val="24"/>
        </w:rPr>
      </w:pPr>
      <w:r>
        <w:rPr>
          <w:rFonts w:ascii="Times New Roman" w:hAnsi="Times New Roman" w:cs="Times New Roman"/>
          <w:sz w:val="24"/>
          <w:szCs w:val="24"/>
        </w:rPr>
        <w:t>AYDIN</w:t>
      </w:r>
      <w:r w:rsidR="00AB0393" w:rsidRPr="00B7202C">
        <w:rPr>
          <w:rFonts w:ascii="Times New Roman" w:hAnsi="Times New Roman" w:cs="Times New Roman"/>
          <w:sz w:val="24"/>
          <w:szCs w:val="24"/>
        </w:rPr>
        <w:t xml:space="preserve"> C</w:t>
      </w:r>
      <w:r>
        <w:rPr>
          <w:rFonts w:ascii="Times New Roman" w:hAnsi="Times New Roman" w:cs="Times New Roman"/>
          <w:sz w:val="24"/>
          <w:szCs w:val="24"/>
        </w:rPr>
        <w:t>engiz;</w:t>
      </w:r>
      <w:r w:rsidR="00154F36">
        <w:rPr>
          <w:rFonts w:ascii="Times New Roman" w:hAnsi="Times New Roman" w:cs="Times New Roman"/>
          <w:sz w:val="24"/>
          <w:szCs w:val="24"/>
        </w:rPr>
        <w:t xml:space="preserve"> (2005),</w:t>
      </w:r>
      <w:r w:rsidR="00AB0393" w:rsidRPr="00B7202C">
        <w:rPr>
          <w:rFonts w:ascii="Times New Roman" w:hAnsi="Times New Roman" w:cs="Times New Roman"/>
          <w:sz w:val="24"/>
          <w:szCs w:val="24"/>
        </w:rPr>
        <w:t xml:space="preserve"> </w:t>
      </w:r>
      <w:r w:rsidR="00154F36">
        <w:rPr>
          <w:rFonts w:ascii="Times New Roman" w:hAnsi="Times New Roman" w:cs="Times New Roman"/>
          <w:sz w:val="24"/>
          <w:szCs w:val="24"/>
        </w:rPr>
        <w:t>“</w:t>
      </w:r>
      <w:r w:rsidR="00224FFB">
        <w:rPr>
          <w:rFonts w:ascii="Times New Roman" w:hAnsi="Times New Roman" w:cs="Times New Roman"/>
          <w:sz w:val="24"/>
          <w:szCs w:val="24"/>
        </w:rPr>
        <w:t>Bilgi Teknolojilerinin Belge Yönetimine Etkisi ve Elektronik Belge Y</w:t>
      </w:r>
      <w:r w:rsidR="00AB0393" w:rsidRPr="00B7202C">
        <w:rPr>
          <w:rFonts w:ascii="Times New Roman" w:hAnsi="Times New Roman" w:cs="Times New Roman"/>
          <w:sz w:val="24"/>
          <w:szCs w:val="24"/>
        </w:rPr>
        <w:t>önetimi</w:t>
      </w:r>
      <w:r w:rsidR="00154F36">
        <w:rPr>
          <w:rFonts w:ascii="Times New Roman" w:hAnsi="Times New Roman" w:cs="Times New Roman"/>
          <w:sz w:val="24"/>
          <w:szCs w:val="24"/>
        </w:rPr>
        <w:t>”,</w:t>
      </w:r>
      <w:r w:rsidR="00AB0393" w:rsidRPr="00B7202C">
        <w:rPr>
          <w:rFonts w:ascii="Times New Roman" w:hAnsi="Times New Roman" w:cs="Times New Roman"/>
          <w:sz w:val="24"/>
          <w:szCs w:val="24"/>
        </w:rPr>
        <w:t> </w:t>
      </w:r>
      <w:r w:rsidR="00AB0393" w:rsidRPr="00154F36">
        <w:rPr>
          <w:rFonts w:ascii="Times New Roman" w:hAnsi="Times New Roman" w:cs="Times New Roman"/>
          <w:b/>
          <w:iCs/>
          <w:sz w:val="24"/>
          <w:szCs w:val="24"/>
        </w:rPr>
        <w:t>Bilgi Dünyası</w:t>
      </w:r>
      <w:r w:rsidR="00AB0393" w:rsidRPr="00EB6265">
        <w:rPr>
          <w:rFonts w:ascii="Times New Roman" w:hAnsi="Times New Roman" w:cs="Times New Roman"/>
          <w:sz w:val="24"/>
          <w:szCs w:val="24"/>
        </w:rPr>
        <w:t>,</w:t>
      </w:r>
      <w:r w:rsidR="00AB0393" w:rsidRPr="00B7202C">
        <w:rPr>
          <w:rFonts w:ascii="Times New Roman" w:hAnsi="Times New Roman" w:cs="Times New Roman"/>
          <w:sz w:val="24"/>
          <w:szCs w:val="24"/>
        </w:rPr>
        <w:t> </w:t>
      </w:r>
      <w:r w:rsidR="00AB0393" w:rsidRPr="00B7202C">
        <w:rPr>
          <w:rFonts w:ascii="Times New Roman" w:hAnsi="Times New Roman" w:cs="Times New Roman"/>
          <w:i/>
          <w:iCs/>
          <w:sz w:val="24"/>
          <w:szCs w:val="24"/>
        </w:rPr>
        <w:t>6</w:t>
      </w:r>
      <w:r w:rsidR="00AB0393" w:rsidRPr="00B7202C">
        <w:rPr>
          <w:rFonts w:ascii="Times New Roman" w:hAnsi="Times New Roman" w:cs="Times New Roman"/>
          <w:sz w:val="24"/>
          <w:szCs w:val="24"/>
        </w:rPr>
        <w:t xml:space="preserve">(1), </w:t>
      </w:r>
      <w:r w:rsidR="00224FFB">
        <w:rPr>
          <w:rFonts w:ascii="Times New Roman" w:hAnsi="Times New Roman" w:cs="Times New Roman"/>
          <w:sz w:val="24"/>
          <w:szCs w:val="24"/>
        </w:rPr>
        <w:t>ss.</w:t>
      </w:r>
      <w:r w:rsidR="00AB0393" w:rsidRPr="00B7202C">
        <w:rPr>
          <w:rFonts w:ascii="Times New Roman" w:hAnsi="Times New Roman" w:cs="Times New Roman"/>
          <w:sz w:val="24"/>
          <w:szCs w:val="24"/>
        </w:rPr>
        <w:t>89-97.</w:t>
      </w:r>
    </w:p>
    <w:p w:rsidR="00AB0393" w:rsidRPr="00B7202C" w:rsidRDefault="0004069F" w:rsidP="00E10A45">
      <w:pPr>
        <w:spacing w:line="360" w:lineRule="auto"/>
        <w:ind w:left="993" w:hanging="993"/>
        <w:jc w:val="both"/>
        <w:rPr>
          <w:rFonts w:ascii="Times New Roman" w:hAnsi="Times New Roman" w:cs="Times New Roman"/>
          <w:sz w:val="24"/>
          <w:szCs w:val="24"/>
        </w:rPr>
      </w:pPr>
      <w:r>
        <w:rPr>
          <w:rFonts w:ascii="Times New Roman" w:hAnsi="Times New Roman" w:cs="Times New Roman"/>
          <w:sz w:val="24"/>
          <w:szCs w:val="24"/>
        </w:rPr>
        <w:t>BENSGHİR</w:t>
      </w:r>
      <w:r w:rsidRPr="0004069F">
        <w:rPr>
          <w:rFonts w:ascii="Times New Roman" w:hAnsi="Times New Roman" w:cs="Times New Roman"/>
          <w:sz w:val="24"/>
          <w:szCs w:val="24"/>
        </w:rPr>
        <w:t xml:space="preserve"> </w:t>
      </w:r>
      <w:r>
        <w:rPr>
          <w:rFonts w:ascii="Times New Roman" w:hAnsi="Times New Roman" w:cs="Times New Roman"/>
          <w:sz w:val="24"/>
          <w:szCs w:val="24"/>
        </w:rPr>
        <w:t xml:space="preserve">KAYA </w:t>
      </w:r>
      <w:proofErr w:type="spellStart"/>
      <w:r>
        <w:rPr>
          <w:rFonts w:ascii="Times New Roman" w:hAnsi="Times New Roman" w:cs="Times New Roman"/>
          <w:sz w:val="24"/>
          <w:szCs w:val="24"/>
        </w:rPr>
        <w:t>Türksel</w:t>
      </w:r>
      <w:proofErr w:type="spellEnd"/>
      <w:r>
        <w:rPr>
          <w:rFonts w:ascii="Times New Roman" w:hAnsi="Times New Roman" w:cs="Times New Roman"/>
          <w:sz w:val="24"/>
          <w:szCs w:val="24"/>
        </w:rPr>
        <w:t>;</w:t>
      </w:r>
      <w:r w:rsidR="00224FFB">
        <w:rPr>
          <w:rFonts w:ascii="Times New Roman" w:hAnsi="Times New Roman" w:cs="Times New Roman"/>
          <w:sz w:val="24"/>
          <w:szCs w:val="24"/>
        </w:rPr>
        <w:t xml:space="preserve"> (1996), </w:t>
      </w:r>
      <w:r w:rsidR="00F234EF">
        <w:rPr>
          <w:rFonts w:ascii="Times New Roman" w:hAnsi="Times New Roman" w:cs="Times New Roman"/>
          <w:b/>
          <w:iCs/>
          <w:sz w:val="24"/>
          <w:szCs w:val="24"/>
        </w:rPr>
        <w:t>Bilgi Teknolojileri ve Örgütsel D</w:t>
      </w:r>
      <w:r w:rsidR="00AB0393" w:rsidRPr="00F234EF">
        <w:rPr>
          <w:rFonts w:ascii="Times New Roman" w:hAnsi="Times New Roman" w:cs="Times New Roman"/>
          <w:b/>
          <w:iCs/>
          <w:sz w:val="24"/>
          <w:szCs w:val="24"/>
        </w:rPr>
        <w:t>eğişim</w:t>
      </w:r>
      <w:r w:rsidR="00F234EF">
        <w:rPr>
          <w:rFonts w:ascii="Times New Roman" w:hAnsi="Times New Roman" w:cs="Times New Roman"/>
          <w:b/>
          <w:iCs/>
          <w:sz w:val="24"/>
          <w:szCs w:val="24"/>
        </w:rPr>
        <w:t xml:space="preserve">, </w:t>
      </w:r>
      <w:r w:rsidR="00F234EF">
        <w:rPr>
          <w:rFonts w:ascii="Times New Roman" w:hAnsi="Times New Roman" w:cs="Times New Roman"/>
          <w:sz w:val="24"/>
          <w:szCs w:val="24"/>
        </w:rPr>
        <w:t>Birinci Baskı</w:t>
      </w:r>
      <w:r>
        <w:rPr>
          <w:rFonts w:ascii="Times New Roman" w:hAnsi="Times New Roman" w:cs="Times New Roman"/>
          <w:sz w:val="24"/>
          <w:szCs w:val="24"/>
        </w:rPr>
        <w:t> (</w:t>
      </w:r>
      <w:r w:rsidR="00F234EF">
        <w:rPr>
          <w:rFonts w:ascii="Times New Roman" w:hAnsi="Times New Roman" w:cs="Times New Roman"/>
          <w:sz w:val="24"/>
          <w:szCs w:val="24"/>
        </w:rPr>
        <w:t xml:space="preserve">Yayın No: </w:t>
      </w:r>
      <w:r>
        <w:rPr>
          <w:rFonts w:ascii="Times New Roman" w:hAnsi="Times New Roman" w:cs="Times New Roman"/>
          <w:sz w:val="24"/>
          <w:szCs w:val="24"/>
        </w:rPr>
        <w:t>274)</w:t>
      </w:r>
      <w:r w:rsidR="00F234EF">
        <w:rPr>
          <w:rFonts w:ascii="Times New Roman" w:hAnsi="Times New Roman" w:cs="Times New Roman"/>
          <w:sz w:val="24"/>
          <w:szCs w:val="24"/>
        </w:rPr>
        <w:t xml:space="preserve">, </w:t>
      </w:r>
      <w:r>
        <w:rPr>
          <w:rFonts w:ascii="Times New Roman" w:hAnsi="Times New Roman" w:cs="Times New Roman"/>
          <w:sz w:val="24"/>
          <w:szCs w:val="24"/>
        </w:rPr>
        <w:t>TODAİE</w:t>
      </w:r>
      <w:r w:rsidR="009D6EC5">
        <w:rPr>
          <w:rFonts w:ascii="Times New Roman" w:hAnsi="Times New Roman" w:cs="Times New Roman"/>
          <w:sz w:val="24"/>
          <w:szCs w:val="24"/>
        </w:rPr>
        <w:t xml:space="preserve"> </w:t>
      </w:r>
      <w:r>
        <w:rPr>
          <w:rFonts w:ascii="Times New Roman" w:hAnsi="Times New Roman" w:cs="Times New Roman"/>
          <w:sz w:val="24"/>
          <w:szCs w:val="24"/>
        </w:rPr>
        <w:t>(</w:t>
      </w:r>
      <w:r w:rsidRPr="0004069F">
        <w:rPr>
          <w:rFonts w:ascii="Times New Roman" w:hAnsi="Times New Roman" w:cs="Times New Roman"/>
          <w:sz w:val="24"/>
          <w:szCs w:val="24"/>
        </w:rPr>
        <w:t>Türkiye ve Orta Doğu Amme İdaresi Enstitüsü</w:t>
      </w:r>
      <w:r>
        <w:rPr>
          <w:rFonts w:ascii="Times New Roman" w:hAnsi="Times New Roman" w:cs="Times New Roman"/>
          <w:sz w:val="24"/>
          <w:szCs w:val="24"/>
        </w:rPr>
        <w:t>),</w:t>
      </w:r>
      <w:r w:rsidR="00F234EF">
        <w:rPr>
          <w:rFonts w:ascii="Times New Roman" w:hAnsi="Times New Roman" w:cs="Times New Roman"/>
          <w:sz w:val="24"/>
          <w:szCs w:val="24"/>
        </w:rPr>
        <w:t xml:space="preserve"> </w:t>
      </w:r>
      <w:r>
        <w:rPr>
          <w:rFonts w:ascii="Times New Roman" w:hAnsi="Times New Roman" w:cs="Times New Roman"/>
          <w:sz w:val="24"/>
          <w:szCs w:val="24"/>
        </w:rPr>
        <w:t>Ankara.</w:t>
      </w:r>
    </w:p>
    <w:p w:rsidR="00771921" w:rsidRDefault="00771921" w:rsidP="00E10A45">
      <w:pPr>
        <w:spacing w:line="360" w:lineRule="auto"/>
        <w:ind w:left="993" w:hanging="993"/>
        <w:jc w:val="both"/>
        <w:rPr>
          <w:rFonts w:ascii="Times New Roman" w:hAnsi="Times New Roman" w:cs="Times New Roman"/>
          <w:sz w:val="24"/>
          <w:szCs w:val="24"/>
        </w:rPr>
      </w:pPr>
      <w:r>
        <w:rPr>
          <w:rFonts w:ascii="Times New Roman" w:hAnsi="Times New Roman" w:cs="Times New Roman"/>
          <w:sz w:val="24"/>
          <w:szCs w:val="24"/>
        </w:rPr>
        <w:t>BERKANT</w:t>
      </w:r>
      <w:r w:rsidR="00083380">
        <w:rPr>
          <w:rFonts w:ascii="Times New Roman" w:hAnsi="Times New Roman" w:cs="Times New Roman"/>
          <w:sz w:val="24"/>
          <w:szCs w:val="24"/>
        </w:rPr>
        <w:t xml:space="preserve"> Güner Hasan</w:t>
      </w:r>
      <w:r>
        <w:rPr>
          <w:rFonts w:ascii="Times New Roman" w:hAnsi="Times New Roman" w:cs="Times New Roman"/>
          <w:sz w:val="24"/>
          <w:szCs w:val="24"/>
        </w:rPr>
        <w:t xml:space="preserve"> ve EFENDİOĞLU</w:t>
      </w:r>
      <w:r w:rsidR="00083380">
        <w:rPr>
          <w:rFonts w:ascii="Times New Roman" w:hAnsi="Times New Roman" w:cs="Times New Roman"/>
          <w:sz w:val="24"/>
          <w:szCs w:val="24"/>
        </w:rPr>
        <w:t xml:space="preserve"> Akın</w:t>
      </w:r>
      <w:r w:rsidR="006F35F8">
        <w:rPr>
          <w:rFonts w:ascii="Times New Roman" w:hAnsi="Times New Roman" w:cs="Times New Roman"/>
          <w:sz w:val="24"/>
          <w:szCs w:val="24"/>
        </w:rPr>
        <w:t xml:space="preserve"> ;(2010)</w:t>
      </w:r>
      <w:r>
        <w:rPr>
          <w:rFonts w:ascii="Times New Roman" w:hAnsi="Times New Roman" w:cs="Times New Roman"/>
          <w:sz w:val="24"/>
          <w:szCs w:val="24"/>
        </w:rPr>
        <w:t xml:space="preserve"> </w:t>
      </w:r>
      <w:r w:rsidR="006F35F8">
        <w:rPr>
          <w:rFonts w:ascii="Times New Roman" w:hAnsi="Times New Roman" w:cs="Times New Roman"/>
          <w:sz w:val="24"/>
          <w:szCs w:val="24"/>
        </w:rPr>
        <w:t>“</w:t>
      </w:r>
      <w:r>
        <w:rPr>
          <w:rFonts w:ascii="Times New Roman" w:hAnsi="Times New Roman" w:cs="Times New Roman"/>
          <w:sz w:val="24"/>
          <w:szCs w:val="24"/>
        </w:rPr>
        <w:t>Sınıf Öğretmenliği Bölümü Öğrencilerinin Bilgisayarla İlgili Öz-Yeterlik Algıları ve Bilgisayar Destekli Eğitim Yapmaya İlişkin Tutumları</w:t>
      </w:r>
      <w:r w:rsidR="006F35F8">
        <w:rPr>
          <w:rFonts w:ascii="Times New Roman" w:hAnsi="Times New Roman" w:cs="Times New Roman"/>
          <w:sz w:val="24"/>
          <w:szCs w:val="24"/>
        </w:rPr>
        <w:t>”</w:t>
      </w:r>
      <w:r>
        <w:rPr>
          <w:rFonts w:ascii="Times New Roman" w:hAnsi="Times New Roman" w:cs="Times New Roman"/>
          <w:sz w:val="24"/>
          <w:szCs w:val="24"/>
        </w:rPr>
        <w:t>, 9. Ulusal Sınıf Öğretmenliği Eğitim Sempozyumu, (</w:t>
      </w:r>
      <w:r w:rsidR="00224FFB">
        <w:rPr>
          <w:rFonts w:ascii="Times New Roman" w:hAnsi="Times New Roman" w:cs="Times New Roman"/>
          <w:sz w:val="24"/>
          <w:szCs w:val="24"/>
        </w:rPr>
        <w:t>ss.</w:t>
      </w:r>
      <w:r>
        <w:rPr>
          <w:rFonts w:ascii="Times New Roman" w:hAnsi="Times New Roman" w:cs="Times New Roman"/>
          <w:sz w:val="24"/>
          <w:szCs w:val="24"/>
        </w:rPr>
        <w:t>951-955), Elazığ.</w:t>
      </w:r>
    </w:p>
    <w:p w:rsidR="0080051F" w:rsidRDefault="0080051F" w:rsidP="00E10A45">
      <w:pPr>
        <w:spacing w:line="360" w:lineRule="auto"/>
        <w:ind w:left="993" w:hanging="993"/>
        <w:jc w:val="both"/>
        <w:rPr>
          <w:rFonts w:ascii="Times New Roman" w:hAnsi="Times New Roman" w:cs="Times New Roman"/>
          <w:sz w:val="24"/>
          <w:szCs w:val="24"/>
        </w:rPr>
      </w:pPr>
      <w:r>
        <w:rPr>
          <w:rFonts w:ascii="Times New Roman" w:hAnsi="Times New Roman" w:cs="Times New Roman"/>
          <w:sz w:val="24"/>
          <w:szCs w:val="24"/>
        </w:rPr>
        <w:t>BİRGİN</w:t>
      </w:r>
      <w:r w:rsidR="007E6865">
        <w:rPr>
          <w:rFonts w:ascii="Times New Roman" w:hAnsi="Times New Roman" w:cs="Times New Roman"/>
          <w:sz w:val="24"/>
          <w:szCs w:val="24"/>
        </w:rPr>
        <w:t xml:space="preserve"> Osman</w:t>
      </w:r>
      <w:r>
        <w:rPr>
          <w:rFonts w:ascii="Times New Roman" w:hAnsi="Times New Roman" w:cs="Times New Roman"/>
          <w:sz w:val="24"/>
          <w:szCs w:val="24"/>
        </w:rPr>
        <w:t>, KUTLUCA</w:t>
      </w:r>
      <w:r w:rsidR="007E6865">
        <w:rPr>
          <w:rFonts w:ascii="Times New Roman" w:hAnsi="Times New Roman" w:cs="Times New Roman"/>
          <w:sz w:val="24"/>
          <w:szCs w:val="24"/>
        </w:rPr>
        <w:t xml:space="preserve"> Tamer</w:t>
      </w:r>
      <w:r>
        <w:rPr>
          <w:rFonts w:ascii="Times New Roman" w:hAnsi="Times New Roman" w:cs="Times New Roman"/>
          <w:sz w:val="24"/>
          <w:szCs w:val="24"/>
        </w:rPr>
        <w:t>, ÇATLIOĞLU</w:t>
      </w:r>
      <w:r w:rsidR="007E6865">
        <w:rPr>
          <w:rFonts w:ascii="Times New Roman" w:hAnsi="Times New Roman" w:cs="Times New Roman"/>
          <w:sz w:val="24"/>
          <w:szCs w:val="24"/>
        </w:rPr>
        <w:t xml:space="preserve"> Hakan</w:t>
      </w:r>
      <w:r w:rsidR="006F35F8">
        <w:rPr>
          <w:rFonts w:ascii="Times New Roman" w:hAnsi="Times New Roman" w:cs="Times New Roman"/>
          <w:sz w:val="24"/>
          <w:szCs w:val="24"/>
        </w:rPr>
        <w:t>; (2008),</w:t>
      </w:r>
      <w:r>
        <w:rPr>
          <w:rFonts w:ascii="Times New Roman" w:hAnsi="Times New Roman" w:cs="Times New Roman"/>
          <w:sz w:val="24"/>
          <w:szCs w:val="24"/>
        </w:rPr>
        <w:t xml:space="preserve"> </w:t>
      </w:r>
      <w:r w:rsidR="006F35F8">
        <w:rPr>
          <w:rFonts w:ascii="Times New Roman" w:hAnsi="Times New Roman" w:cs="Times New Roman"/>
          <w:sz w:val="24"/>
          <w:szCs w:val="24"/>
        </w:rPr>
        <w:t>“</w:t>
      </w:r>
      <w:r>
        <w:rPr>
          <w:rFonts w:ascii="Times New Roman" w:hAnsi="Times New Roman" w:cs="Times New Roman"/>
          <w:sz w:val="24"/>
          <w:szCs w:val="24"/>
        </w:rPr>
        <w:t>Öğretmen Adaylarının Bilgisayar Kullanım Durumları ile Bilgisayara Yönelik Tutumlarının Çeşitli Değişkenlere Göre İncelenmesi</w:t>
      </w:r>
      <w:r w:rsidR="006F35F8">
        <w:rPr>
          <w:rFonts w:ascii="Times New Roman" w:hAnsi="Times New Roman" w:cs="Times New Roman"/>
          <w:sz w:val="24"/>
          <w:szCs w:val="24"/>
        </w:rPr>
        <w:t>”</w:t>
      </w:r>
      <w:r>
        <w:rPr>
          <w:rFonts w:ascii="Times New Roman" w:hAnsi="Times New Roman" w:cs="Times New Roman"/>
          <w:sz w:val="24"/>
          <w:szCs w:val="24"/>
        </w:rPr>
        <w:t>, Uluslararası Bilgisayar ve Öğretim Teknolojiler</w:t>
      </w:r>
      <w:r w:rsidR="00224FFB">
        <w:rPr>
          <w:rFonts w:ascii="Times New Roman" w:hAnsi="Times New Roman" w:cs="Times New Roman"/>
          <w:sz w:val="24"/>
          <w:szCs w:val="24"/>
        </w:rPr>
        <w:t>i Sempozyumu Bildiriler Kitabı, ss.</w:t>
      </w:r>
      <w:r w:rsidR="00253C7E">
        <w:rPr>
          <w:rFonts w:ascii="Times New Roman" w:hAnsi="Times New Roman" w:cs="Times New Roman"/>
          <w:sz w:val="24"/>
          <w:szCs w:val="24"/>
        </w:rPr>
        <w:t xml:space="preserve">1205-1219, </w:t>
      </w:r>
      <w:r>
        <w:rPr>
          <w:rFonts w:ascii="Times New Roman" w:hAnsi="Times New Roman" w:cs="Times New Roman"/>
          <w:sz w:val="24"/>
          <w:szCs w:val="24"/>
        </w:rPr>
        <w:t xml:space="preserve">Çanakkale. </w:t>
      </w:r>
    </w:p>
    <w:p w:rsidR="00E65A5A" w:rsidRDefault="00224FFB" w:rsidP="00E10A45">
      <w:pPr>
        <w:spacing w:line="360" w:lineRule="auto"/>
        <w:ind w:left="993" w:hanging="993"/>
        <w:jc w:val="both"/>
        <w:rPr>
          <w:rFonts w:ascii="Times New Roman" w:hAnsi="Times New Roman" w:cs="Times New Roman"/>
          <w:sz w:val="24"/>
          <w:szCs w:val="24"/>
        </w:rPr>
      </w:pPr>
      <w:r>
        <w:rPr>
          <w:rFonts w:ascii="Times New Roman" w:hAnsi="Times New Roman" w:cs="Times New Roman"/>
          <w:sz w:val="24"/>
          <w:szCs w:val="24"/>
        </w:rPr>
        <w:t>CASI</w:t>
      </w:r>
      <w:r w:rsidR="00E65A5A" w:rsidRPr="00E65A5A">
        <w:rPr>
          <w:rFonts w:ascii="Times New Roman" w:hAnsi="Times New Roman" w:cs="Times New Roman"/>
          <w:sz w:val="24"/>
          <w:szCs w:val="24"/>
        </w:rPr>
        <w:t xml:space="preserve">LLAS </w:t>
      </w:r>
      <w:proofErr w:type="spellStart"/>
      <w:r w:rsidR="00E65A5A" w:rsidRPr="00E65A5A">
        <w:rPr>
          <w:rFonts w:ascii="Times New Roman" w:hAnsi="Times New Roman" w:cs="Times New Roman"/>
          <w:sz w:val="24"/>
          <w:szCs w:val="24"/>
        </w:rPr>
        <w:t>C</w:t>
      </w:r>
      <w:r w:rsidR="00E65A5A">
        <w:rPr>
          <w:rFonts w:ascii="Times New Roman" w:hAnsi="Times New Roman" w:cs="Times New Roman"/>
          <w:sz w:val="24"/>
          <w:szCs w:val="24"/>
        </w:rPr>
        <w:t>hristian</w:t>
      </w:r>
      <w:proofErr w:type="spellEnd"/>
      <w:r w:rsidR="00E65A5A">
        <w:rPr>
          <w:rFonts w:ascii="Times New Roman" w:hAnsi="Times New Roman" w:cs="Times New Roman"/>
          <w:sz w:val="24"/>
          <w:szCs w:val="24"/>
        </w:rPr>
        <w:t xml:space="preserve"> E. </w:t>
      </w:r>
      <w:r w:rsidR="00D05B40">
        <w:rPr>
          <w:rFonts w:ascii="Times New Roman" w:hAnsi="Times New Roman" w:cs="Times New Roman"/>
          <w:sz w:val="24"/>
          <w:szCs w:val="24"/>
        </w:rPr>
        <w:t>v</w:t>
      </w:r>
      <w:r w:rsidR="00E65A5A">
        <w:rPr>
          <w:rFonts w:ascii="Times New Roman" w:hAnsi="Times New Roman" w:cs="Times New Roman"/>
          <w:sz w:val="24"/>
          <w:szCs w:val="24"/>
        </w:rPr>
        <w:t xml:space="preserve">e </w:t>
      </w:r>
      <w:r w:rsidR="00E65A5A" w:rsidRPr="00E65A5A">
        <w:rPr>
          <w:rFonts w:ascii="Times New Roman" w:hAnsi="Times New Roman" w:cs="Times New Roman"/>
          <w:sz w:val="24"/>
          <w:szCs w:val="24"/>
        </w:rPr>
        <w:t>KAMMEN D</w:t>
      </w:r>
      <w:r w:rsidR="00E65A5A">
        <w:rPr>
          <w:rFonts w:ascii="Times New Roman" w:hAnsi="Times New Roman" w:cs="Times New Roman"/>
          <w:sz w:val="24"/>
          <w:szCs w:val="24"/>
        </w:rPr>
        <w:t>aniel</w:t>
      </w:r>
      <w:r w:rsidR="00E65A5A" w:rsidRPr="00E65A5A">
        <w:rPr>
          <w:rFonts w:ascii="Times New Roman" w:hAnsi="Times New Roman" w:cs="Times New Roman"/>
          <w:sz w:val="24"/>
          <w:szCs w:val="24"/>
        </w:rPr>
        <w:t xml:space="preserve"> M</w:t>
      </w:r>
      <w:proofErr w:type="gramStart"/>
      <w:r w:rsidR="00E65A5A" w:rsidRPr="00E65A5A">
        <w:rPr>
          <w:rFonts w:ascii="Times New Roman" w:hAnsi="Times New Roman" w:cs="Times New Roman"/>
          <w:sz w:val="24"/>
          <w:szCs w:val="24"/>
        </w:rPr>
        <w:t>.</w:t>
      </w:r>
      <w:r w:rsidR="00E65A5A">
        <w:rPr>
          <w:rFonts w:ascii="Times New Roman" w:hAnsi="Times New Roman" w:cs="Times New Roman"/>
          <w:sz w:val="24"/>
          <w:szCs w:val="24"/>
        </w:rPr>
        <w:t>;</w:t>
      </w:r>
      <w:proofErr w:type="gramEnd"/>
      <w:r w:rsidR="00E65A5A">
        <w:rPr>
          <w:rFonts w:ascii="Times New Roman" w:hAnsi="Times New Roman" w:cs="Times New Roman"/>
          <w:sz w:val="24"/>
          <w:szCs w:val="24"/>
        </w:rPr>
        <w:t xml:space="preserve"> </w:t>
      </w:r>
      <w:r w:rsidR="00E65A5A" w:rsidRPr="00E65A5A">
        <w:rPr>
          <w:rFonts w:ascii="Times New Roman" w:hAnsi="Times New Roman" w:cs="Times New Roman"/>
          <w:sz w:val="24"/>
          <w:szCs w:val="24"/>
        </w:rPr>
        <w:t>(2010)</w:t>
      </w:r>
      <w:r w:rsidR="00CF7A69">
        <w:rPr>
          <w:rFonts w:ascii="Times New Roman" w:hAnsi="Times New Roman" w:cs="Times New Roman"/>
          <w:sz w:val="24"/>
          <w:szCs w:val="24"/>
        </w:rPr>
        <w:t>,</w:t>
      </w:r>
      <w:r w:rsidR="00E65A5A">
        <w:rPr>
          <w:rFonts w:ascii="Times New Roman" w:hAnsi="Times New Roman" w:cs="Times New Roman"/>
          <w:sz w:val="24"/>
          <w:szCs w:val="24"/>
        </w:rPr>
        <w:t xml:space="preserve"> ”Environment </w:t>
      </w:r>
      <w:proofErr w:type="spellStart"/>
      <w:r w:rsidR="00E65A5A">
        <w:rPr>
          <w:rFonts w:ascii="Times New Roman" w:hAnsi="Times New Roman" w:cs="Times New Roman"/>
          <w:sz w:val="24"/>
          <w:szCs w:val="24"/>
        </w:rPr>
        <w:t>A</w:t>
      </w:r>
      <w:r w:rsidR="00E65A5A" w:rsidRPr="00E65A5A">
        <w:rPr>
          <w:rFonts w:ascii="Times New Roman" w:hAnsi="Times New Roman" w:cs="Times New Roman"/>
          <w:sz w:val="24"/>
          <w:szCs w:val="24"/>
        </w:rPr>
        <w:t>nd</w:t>
      </w:r>
      <w:proofErr w:type="spellEnd"/>
      <w:r w:rsidR="00E65A5A" w:rsidRPr="00E65A5A">
        <w:rPr>
          <w:rFonts w:ascii="Times New Roman" w:hAnsi="Times New Roman" w:cs="Times New Roman"/>
          <w:sz w:val="24"/>
          <w:szCs w:val="24"/>
        </w:rPr>
        <w:t xml:space="preserve"> Development.</w:t>
      </w:r>
      <w:r w:rsidR="00E65A5A">
        <w:rPr>
          <w:rFonts w:ascii="Times New Roman" w:hAnsi="Times New Roman" w:cs="Times New Roman"/>
          <w:sz w:val="24"/>
          <w:szCs w:val="24"/>
        </w:rPr>
        <w:t xml:space="preserve">”, </w:t>
      </w:r>
      <w:proofErr w:type="spellStart"/>
      <w:r w:rsidR="00CF7A69">
        <w:rPr>
          <w:rFonts w:ascii="Times New Roman" w:hAnsi="Times New Roman" w:cs="Times New Roman"/>
          <w:b/>
          <w:sz w:val="24"/>
          <w:szCs w:val="24"/>
        </w:rPr>
        <w:t>The</w:t>
      </w:r>
      <w:proofErr w:type="spellEnd"/>
      <w:r w:rsidR="00CF7A69">
        <w:rPr>
          <w:rFonts w:ascii="Times New Roman" w:hAnsi="Times New Roman" w:cs="Times New Roman"/>
          <w:b/>
          <w:sz w:val="24"/>
          <w:szCs w:val="24"/>
        </w:rPr>
        <w:t xml:space="preserve"> </w:t>
      </w:r>
      <w:proofErr w:type="spellStart"/>
      <w:r w:rsidR="00CF7A69">
        <w:rPr>
          <w:rFonts w:ascii="Times New Roman" w:hAnsi="Times New Roman" w:cs="Times New Roman"/>
          <w:b/>
          <w:sz w:val="24"/>
          <w:szCs w:val="24"/>
        </w:rPr>
        <w:t>Energy-Powertyclimate</w:t>
      </w:r>
      <w:proofErr w:type="spellEnd"/>
      <w:r w:rsidR="00CF7A69">
        <w:rPr>
          <w:rFonts w:ascii="Times New Roman" w:hAnsi="Times New Roman" w:cs="Times New Roman"/>
          <w:b/>
          <w:sz w:val="24"/>
          <w:szCs w:val="24"/>
        </w:rPr>
        <w:t xml:space="preserve"> </w:t>
      </w:r>
      <w:proofErr w:type="spellStart"/>
      <w:r w:rsidR="00CF7A69">
        <w:rPr>
          <w:rFonts w:ascii="Times New Roman" w:hAnsi="Times New Roman" w:cs="Times New Roman"/>
          <w:b/>
          <w:sz w:val="24"/>
          <w:szCs w:val="24"/>
        </w:rPr>
        <w:t>Nexus</w:t>
      </w:r>
      <w:proofErr w:type="spellEnd"/>
      <w:r w:rsidR="00E65A5A" w:rsidRPr="00E65A5A">
        <w:rPr>
          <w:rFonts w:ascii="Times New Roman" w:hAnsi="Times New Roman" w:cs="Times New Roman"/>
          <w:b/>
          <w:sz w:val="24"/>
          <w:szCs w:val="24"/>
        </w:rPr>
        <w:t xml:space="preserve"> </w:t>
      </w:r>
      <w:proofErr w:type="spellStart"/>
      <w:r w:rsidR="00E65A5A" w:rsidRPr="00E65A5A">
        <w:rPr>
          <w:rFonts w:ascii="Times New Roman" w:hAnsi="Times New Roman" w:cs="Times New Roman"/>
          <w:b/>
          <w:sz w:val="24"/>
          <w:szCs w:val="24"/>
        </w:rPr>
        <w:t>Science</w:t>
      </w:r>
      <w:proofErr w:type="spellEnd"/>
      <w:r w:rsidR="00CF7A69">
        <w:rPr>
          <w:rFonts w:ascii="Times New Roman" w:hAnsi="Times New Roman" w:cs="Times New Roman"/>
          <w:b/>
          <w:sz w:val="24"/>
          <w:szCs w:val="24"/>
        </w:rPr>
        <w:t>,</w:t>
      </w:r>
      <w:r w:rsidR="00E65A5A">
        <w:rPr>
          <w:rFonts w:ascii="Times New Roman" w:hAnsi="Times New Roman" w:cs="Times New Roman"/>
          <w:sz w:val="24"/>
          <w:szCs w:val="24"/>
        </w:rPr>
        <w:t xml:space="preserve"> 330(6008), </w:t>
      </w:r>
      <w:r>
        <w:rPr>
          <w:rFonts w:ascii="Times New Roman" w:hAnsi="Times New Roman" w:cs="Times New Roman"/>
          <w:sz w:val="24"/>
          <w:szCs w:val="24"/>
        </w:rPr>
        <w:t>ss.</w:t>
      </w:r>
      <w:r w:rsidR="00E65A5A" w:rsidRPr="00E65A5A">
        <w:rPr>
          <w:rFonts w:ascii="Times New Roman" w:hAnsi="Times New Roman" w:cs="Times New Roman"/>
          <w:sz w:val="24"/>
          <w:szCs w:val="24"/>
        </w:rPr>
        <w:t>1181-1182.</w:t>
      </w:r>
    </w:p>
    <w:p w:rsidR="00B520B8" w:rsidRPr="00B7202C" w:rsidRDefault="00B520B8" w:rsidP="00B520B8">
      <w:pPr>
        <w:spacing w:line="360" w:lineRule="auto"/>
        <w:ind w:left="993" w:hanging="993"/>
        <w:jc w:val="both"/>
        <w:rPr>
          <w:rFonts w:ascii="Times New Roman" w:hAnsi="Times New Roman" w:cs="Times New Roman"/>
          <w:sz w:val="24"/>
          <w:szCs w:val="24"/>
        </w:rPr>
      </w:pPr>
      <w:r>
        <w:rPr>
          <w:rFonts w:ascii="Times New Roman" w:hAnsi="Times New Roman" w:cs="Times New Roman"/>
          <w:sz w:val="24"/>
          <w:szCs w:val="24"/>
        </w:rPr>
        <w:t>ÇAKAR Nigar Demircan</w:t>
      </w:r>
      <w:r w:rsidRPr="00B520B8">
        <w:rPr>
          <w:rFonts w:ascii="Times New Roman" w:hAnsi="Times New Roman" w:cs="Times New Roman"/>
          <w:sz w:val="24"/>
          <w:szCs w:val="24"/>
        </w:rPr>
        <w:t>, Y</w:t>
      </w:r>
      <w:r>
        <w:rPr>
          <w:rFonts w:ascii="Times New Roman" w:hAnsi="Times New Roman" w:cs="Times New Roman"/>
          <w:sz w:val="24"/>
          <w:szCs w:val="24"/>
        </w:rPr>
        <w:t>ILDIZ Sibel ve DUR Serkan; (2010),</w:t>
      </w:r>
      <w:r w:rsidRPr="00B520B8">
        <w:rPr>
          <w:rFonts w:ascii="Times New Roman" w:hAnsi="Times New Roman" w:cs="Times New Roman"/>
          <w:sz w:val="24"/>
          <w:szCs w:val="24"/>
        </w:rPr>
        <w:t xml:space="preserve"> </w:t>
      </w:r>
      <w:r>
        <w:rPr>
          <w:rFonts w:ascii="Times New Roman" w:hAnsi="Times New Roman" w:cs="Times New Roman"/>
          <w:sz w:val="24"/>
          <w:szCs w:val="24"/>
        </w:rPr>
        <w:t>“</w:t>
      </w:r>
      <w:r w:rsidRPr="00B520B8">
        <w:rPr>
          <w:rFonts w:ascii="Times New Roman" w:hAnsi="Times New Roman" w:cs="Times New Roman"/>
          <w:sz w:val="24"/>
          <w:szCs w:val="24"/>
        </w:rPr>
        <w:t>Bilgi Yönetimi Ve Örgütsel Etkinlik İlişk</w:t>
      </w:r>
      <w:r>
        <w:rPr>
          <w:rFonts w:ascii="Times New Roman" w:hAnsi="Times New Roman" w:cs="Times New Roman"/>
          <w:sz w:val="24"/>
          <w:szCs w:val="24"/>
        </w:rPr>
        <w:t>isi: Örgüt Kültürü Ve Örgüt Yapısını</w:t>
      </w:r>
      <w:r w:rsidRPr="00B520B8">
        <w:rPr>
          <w:rFonts w:ascii="Times New Roman" w:hAnsi="Times New Roman" w:cs="Times New Roman"/>
          <w:sz w:val="24"/>
          <w:szCs w:val="24"/>
        </w:rPr>
        <w:t>n Temel Etkileri</w:t>
      </w:r>
      <w:r>
        <w:rPr>
          <w:rFonts w:ascii="Times New Roman" w:hAnsi="Times New Roman" w:cs="Times New Roman"/>
          <w:sz w:val="24"/>
          <w:szCs w:val="24"/>
        </w:rPr>
        <w:t xml:space="preserve">”, </w:t>
      </w:r>
      <w:r w:rsidRPr="00B520B8">
        <w:rPr>
          <w:rFonts w:ascii="Times New Roman" w:hAnsi="Times New Roman" w:cs="Times New Roman"/>
          <w:b/>
          <w:sz w:val="24"/>
          <w:szCs w:val="24"/>
        </w:rPr>
        <w:t>Ege Akademik Bakış Dergisi</w:t>
      </w:r>
      <w:r w:rsidRPr="00B520B8">
        <w:rPr>
          <w:rFonts w:ascii="Times New Roman" w:hAnsi="Times New Roman" w:cs="Times New Roman"/>
          <w:sz w:val="24"/>
          <w:szCs w:val="24"/>
        </w:rPr>
        <w:t xml:space="preserve">, 10(1), </w:t>
      </w:r>
      <w:r>
        <w:rPr>
          <w:rFonts w:ascii="Times New Roman" w:hAnsi="Times New Roman" w:cs="Times New Roman"/>
          <w:sz w:val="24"/>
          <w:szCs w:val="24"/>
        </w:rPr>
        <w:t>ss.</w:t>
      </w:r>
      <w:r w:rsidRPr="00B520B8">
        <w:rPr>
          <w:rFonts w:ascii="Times New Roman" w:hAnsi="Times New Roman" w:cs="Times New Roman"/>
          <w:sz w:val="24"/>
          <w:szCs w:val="24"/>
        </w:rPr>
        <w:t>71-93.</w:t>
      </w:r>
    </w:p>
    <w:p w:rsidR="00AB0393" w:rsidRDefault="004B36DD" w:rsidP="00E10A45">
      <w:pPr>
        <w:spacing w:line="360" w:lineRule="auto"/>
        <w:ind w:left="993" w:hanging="993"/>
        <w:jc w:val="both"/>
        <w:rPr>
          <w:rFonts w:ascii="Times New Roman" w:hAnsi="Times New Roman" w:cs="Times New Roman"/>
          <w:sz w:val="24"/>
          <w:szCs w:val="24"/>
        </w:rPr>
      </w:pPr>
      <w:r>
        <w:rPr>
          <w:rFonts w:ascii="Times New Roman" w:hAnsi="Times New Roman" w:cs="Times New Roman"/>
          <w:sz w:val="24"/>
          <w:szCs w:val="24"/>
        </w:rPr>
        <w:t xml:space="preserve">ÇAVAŞ </w:t>
      </w:r>
      <w:r w:rsidR="00AB0393" w:rsidRPr="00B7202C">
        <w:rPr>
          <w:rFonts w:ascii="Times New Roman" w:hAnsi="Times New Roman" w:cs="Times New Roman"/>
          <w:sz w:val="24"/>
          <w:szCs w:val="24"/>
        </w:rPr>
        <w:t>B</w:t>
      </w:r>
      <w:r>
        <w:rPr>
          <w:rFonts w:ascii="Times New Roman" w:hAnsi="Times New Roman" w:cs="Times New Roman"/>
          <w:sz w:val="24"/>
          <w:szCs w:val="24"/>
        </w:rPr>
        <w:t xml:space="preserve">ülent, KIŞLA </w:t>
      </w:r>
      <w:r w:rsidR="00AB0393" w:rsidRPr="00B7202C">
        <w:rPr>
          <w:rFonts w:ascii="Times New Roman" w:hAnsi="Times New Roman" w:cs="Times New Roman"/>
          <w:sz w:val="24"/>
          <w:szCs w:val="24"/>
        </w:rPr>
        <w:t>T</w:t>
      </w:r>
      <w:r w:rsidR="00224FFB">
        <w:rPr>
          <w:rFonts w:ascii="Times New Roman" w:hAnsi="Times New Roman" w:cs="Times New Roman"/>
          <w:sz w:val="24"/>
          <w:szCs w:val="24"/>
        </w:rPr>
        <w:t>arık ve TWINI</w:t>
      </w:r>
      <w:r>
        <w:rPr>
          <w:rFonts w:ascii="Times New Roman" w:hAnsi="Times New Roman" w:cs="Times New Roman"/>
          <w:sz w:val="24"/>
          <w:szCs w:val="24"/>
        </w:rPr>
        <w:t>NG</w:t>
      </w:r>
      <w:r w:rsidR="00AB0393" w:rsidRPr="00B7202C">
        <w:rPr>
          <w:rFonts w:ascii="Times New Roman" w:hAnsi="Times New Roman" w:cs="Times New Roman"/>
          <w:sz w:val="24"/>
          <w:szCs w:val="24"/>
        </w:rPr>
        <w:t xml:space="preserve"> P</w:t>
      </w:r>
      <w:r>
        <w:rPr>
          <w:rFonts w:ascii="Times New Roman" w:hAnsi="Times New Roman" w:cs="Times New Roman"/>
          <w:sz w:val="24"/>
          <w:szCs w:val="24"/>
        </w:rPr>
        <w:t>eter;</w:t>
      </w:r>
      <w:r w:rsidR="00F35E0E">
        <w:rPr>
          <w:rFonts w:ascii="Times New Roman" w:hAnsi="Times New Roman" w:cs="Times New Roman"/>
          <w:sz w:val="24"/>
          <w:szCs w:val="24"/>
        </w:rPr>
        <w:t xml:space="preserve"> (2004),</w:t>
      </w:r>
      <w:r w:rsidR="00AB0393" w:rsidRPr="00B7202C">
        <w:rPr>
          <w:rFonts w:ascii="Times New Roman" w:hAnsi="Times New Roman" w:cs="Times New Roman"/>
          <w:sz w:val="24"/>
          <w:szCs w:val="24"/>
        </w:rPr>
        <w:t xml:space="preserve"> </w:t>
      </w:r>
      <w:r w:rsidR="00F35E0E">
        <w:rPr>
          <w:rFonts w:ascii="Times New Roman" w:hAnsi="Times New Roman" w:cs="Times New Roman"/>
          <w:sz w:val="24"/>
          <w:szCs w:val="24"/>
        </w:rPr>
        <w:t xml:space="preserve">“Eğitimde Bilgi ve İletişim Teknolojilerinin Kullanımına Yönelik Bir Araştırma: </w:t>
      </w:r>
      <w:proofErr w:type="spellStart"/>
      <w:r w:rsidR="00F35E0E">
        <w:rPr>
          <w:rFonts w:ascii="Times New Roman" w:hAnsi="Times New Roman" w:cs="Times New Roman"/>
          <w:sz w:val="24"/>
          <w:szCs w:val="24"/>
        </w:rPr>
        <w:t>D</w:t>
      </w:r>
      <w:r w:rsidR="00AB0393" w:rsidRPr="00B7202C">
        <w:rPr>
          <w:rFonts w:ascii="Times New Roman" w:hAnsi="Times New Roman" w:cs="Times New Roman"/>
          <w:sz w:val="24"/>
          <w:szCs w:val="24"/>
        </w:rPr>
        <w:t>ICTatEd</w:t>
      </w:r>
      <w:proofErr w:type="spellEnd"/>
      <w:r w:rsidR="00AB0393" w:rsidRPr="00B7202C">
        <w:rPr>
          <w:rFonts w:ascii="Times New Roman" w:hAnsi="Times New Roman" w:cs="Times New Roman"/>
          <w:sz w:val="24"/>
          <w:szCs w:val="24"/>
        </w:rPr>
        <w:t xml:space="preserve"> Yaklaşımı</w:t>
      </w:r>
      <w:r w:rsidR="00F35E0E">
        <w:rPr>
          <w:rFonts w:ascii="Times New Roman" w:hAnsi="Times New Roman" w:cs="Times New Roman"/>
          <w:sz w:val="24"/>
          <w:szCs w:val="24"/>
        </w:rPr>
        <w:t>”,</w:t>
      </w:r>
      <w:r w:rsidR="00AB0393" w:rsidRPr="00B7202C">
        <w:rPr>
          <w:rFonts w:ascii="Times New Roman" w:hAnsi="Times New Roman" w:cs="Times New Roman"/>
          <w:sz w:val="24"/>
          <w:szCs w:val="24"/>
        </w:rPr>
        <w:t> </w:t>
      </w:r>
      <w:r w:rsidR="00AB0393" w:rsidRPr="00F35E0E">
        <w:rPr>
          <w:rFonts w:ascii="Times New Roman" w:hAnsi="Times New Roman" w:cs="Times New Roman"/>
          <w:b/>
          <w:iCs/>
          <w:sz w:val="24"/>
          <w:szCs w:val="24"/>
        </w:rPr>
        <w:t>Akademik Bilişim</w:t>
      </w:r>
      <w:r w:rsidR="00AB0393" w:rsidRPr="004B36DD">
        <w:rPr>
          <w:rFonts w:ascii="Times New Roman" w:hAnsi="Times New Roman" w:cs="Times New Roman"/>
          <w:sz w:val="24"/>
          <w:szCs w:val="24"/>
        </w:rPr>
        <w:t>,</w:t>
      </w:r>
      <w:r w:rsidR="00AB0393" w:rsidRPr="00B7202C">
        <w:rPr>
          <w:rFonts w:ascii="Times New Roman" w:hAnsi="Times New Roman" w:cs="Times New Roman"/>
          <w:sz w:val="24"/>
          <w:szCs w:val="24"/>
        </w:rPr>
        <w:t> </w:t>
      </w:r>
      <w:r w:rsidR="00AB0393" w:rsidRPr="009D6EC5">
        <w:rPr>
          <w:rFonts w:ascii="Times New Roman" w:hAnsi="Times New Roman" w:cs="Times New Roman"/>
          <w:iCs/>
          <w:sz w:val="24"/>
          <w:szCs w:val="24"/>
        </w:rPr>
        <w:t>4</w:t>
      </w:r>
      <w:r w:rsidR="00AB0393" w:rsidRPr="009D6EC5">
        <w:rPr>
          <w:rFonts w:ascii="Times New Roman" w:hAnsi="Times New Roman" w:cs="Times New Roman"/>
          <w:sz w:val="24"/>
          <w:szCs w:val="24"/>
        </w:rPr>
        <w:t>,</w:t>
      </w:r>
      <w:r w:rsidR="00AB0393" w:rsidRPr="00B7202C">
        <w:rPr>
          <w:rFonts w:ascii="Times New Roman" w:hAnsi="Times New Roman" w:cs="Times New Roman"/>
          <w:sz w:val="24"/>
          <w:szCs w:val="24"/>
        </w:rPr>
        <w:t xml:space="preserve"> </w:t>
      </w:r>
      <w:r w:rsidR="00224FFB">
        <w:rPr>
          <w:rFonts w:ascii="Times New Roman" w:hAnsi="Times New Roman" w:cs="Times New Roman"/>
          <w:sz w:val="24"/>
          <w:szCs w:val="24"/>
        </w:rPr>
        <w:t>ss.</w:t>
      </w:r>
      <w:r w:rsidR="00AB0393" w:rsidRPr="00B7202C">
        <w:rPr>
          <w:rFonts w:ascii="Times New Roman" w:hAnsi="Times New Roman" w:cs="Times New Roman"/>
          <w:sz w:val="24"/>
          <w:szCs w:val="24"/>
        </w:rPr>
        <w:t>11-13.</w:t>
      </w:r>
    </w:p>
    <w:p w:rsidR="0080051F" w:rsidRDefault="00CF7A69" w:rsidP="00E10A45">
      <w:pPr>
        <w:spacing w:line="360" w:lineRule="auto"/>
        <w:ind w:left="993" w:hanging="993"/>
        <w:jc w:val="both"/>
        <w:rPr>
          <w:rFonts w:ascii="Times New Roman" w:hAnsi="Times New Roman" w:cs="Times New Roman"/>
          <w:sz w:val="24"/>
          <w:szCs w:val="24"/>
        </w:rPr>
      </w:pPr>
      <w:r>
        <w:rPr>
          <w:rFonts w:ascii="Times New Roman" w:hAnsi="Times New Roman" w:cs="Times New Roman"/>
          <w:sz w:val="24"/>
          <w:szCs w:val="24"/>
        </w:rPr>
        <w:t>ÇETİN Barış; (2008),</w:t>
      </w:r>
      <w:r w:rsidR="0080051F">
        <w:rPr>
          <w:rFonts w:ascii="Times New Roman" w:hAnsi="Times New Roman" w:cs="Times New Roman"/>
          <w:sz w:val="24"/>
          <w:szCs w:val="24"/>
        </w:rPr>
        <w:t xml:space="preserve"> </w:t>
      </w:r>
      <w:r>
        <w:rPr>
          <w:rFonts w:ascii="Times New Roman" w:hAnsi="Times New Roman" w:cs="Times New Roman"/>
          <w:sz w:val="24"/>
          <w:szCs w:val="24"/>
        </w:rPr>
        <w:t>“</w:t>
      </w:r>
      <w:r w:rsidR="0080051F">
        <w:rPr>
          <w:rFonts w:ascii="Times New Roman" w:hAnsi="Times New Roman" w:cs="Times New Roman"/>
          <w:sz w:val="24"/>
          <w:szCs w:val="24"/>
        </w:rPr>
        <w:t>Marmara Üniversitesi Sınıf Öğretmeni Adaylarının Bilgisayarla İlgili Öz-Yeterlik Algılarının İncelenmesi</w:t>
      </w:r>
      <w:r>
        <w:rPr>
          <w:rFonts w:ascii="Times New Roman" w:hAnsi="Times New Roman" w:cs="Times New Roman"/>
          <w:sz w:val="24"/>
          <w:szCs w:val="24"/>
        </w:rPr>
        <w:t>”</w:t>
      </w:r>
      <w:r w:rsidR="0080051F">
        <w:rPr>
          <w:rFonts w:ascii="Times New Roman" w:hAnsi="Times New Roman" w:cs="Times New Roman"/>
          <w:sz w:val="24"/>
          <w:szCs w:val="24"/>
        </w:rPr>
        <w:t xml:space="preserve">, </w:t>
      </w:r>
      <w:r w:rsidR="0080051F" w:rsidRPr="00CF7A69">
        <w:rPr>
          <w:rFonts w:ascii="Times New Roman" w:hAnsi="Times New Roman" w:cs="Times New Roman"/>
          <w:b/>
          <w:sz w:val="24"/>
          <w:szCs w:val="24"/>
        </w:rPr>
        <w:t>DÜ Ziya Gökalp Eğitim Fakültesi Dergisi,</w:t>
      </w:r>
      <w:r>
        <w:rPr>
          <w:rFonts w:ascii="Times New Roman" w:hAnsi="Times New Roman" w:cs="Times New Roman"/>
          <w:b/>
          <w:sz w:val="24"/>
          <w:szCs w:val="24"/>
        </w:rPr>
        <w:t xml:space="preserve"> </w:t>
      </w:r>
      <w:r w:rsidR="0080051F">
        <w:rPr>
          <w:rFonts w:ascii="Times New Roman" w:hAnsi="Times New Roman" w:cs="Times New Roman"/>
          <w:sz w:val="24"/>
          <w:szCs w:val="24"/>
        </w:rPr>
        <w:t>11</w:t>
      </w:r>
      <w:r w:rsidR="00DF0F5C">
        <w:rPr>
          <w:rFonts w:ascii="Times New Roman" w:hAnsi="Times New Roman" w:cs="Times New Roman"/>
          <w:sz w:val="24"/>
          <w:szCs w:val="24"/>
        </w:rPr>
        <w:t>, ss.</w:t>
      </w:r>
      <w:r w:rsidR="0080051F">
        <w:rPr>
          <w:rFonts w:ascii="Times New Roman" w:hAnsi="Times New Roman" w:cs="Times New Roman"/>
          <w:sz w:val="24"/>
          <w:szCs w:val="24"/>
        </w:rPr>
        <w:t>101-114.</w:t>
      </w:r>
    </w:p>
    <w:p w:rsidR="00E867E5" w:rsidRPr="00B7202C" w:rsidRDefault="00E867E5" w:rsidP="00E10A45">
      <w:pPr>
        <w:spacing w:line="360" w:lineRule="auto"/>
        <w:ind w:left="993" w:hanging="993"/>
        <w:jc w:val="both"/>
        <w:rPr>
          <w:rFonts w:ascii="Times New Roman" w:hAnsi="Times New Roman" w:cs="Times New Roman"/>
          <w:sz w:val="24"/>
          <w:szCs w:val="24"/>
        </w:rPr>
      </w:pPr>
      <w:r>
        <w:rPr>
          <w:rFonts w:ascii="Times New Roman" w:hAnsi="Times New Roman" w:cs="Times New Roman"/>
          <w:sz w:val="24"/>
          <w:szCs w:val="24"/>
        </w:rPr>
        <w:lastRenderedPageBreak/>
        <w:t xml:space="preserve">ÇETİN Oğuz, GÜNGÖR Belemir; </w:t>
      </w:r>
      <w:r w:rsidR="00CF7A69">
        <w:rPr>
          <w:rFonts w:ascii="Times New Roman" w:hAnsi="Times New Roman" w:cs="Times New Roman"/>
          <w:sz w:val="24"/>
          <w:szCs w:val="24"/>
        </w:rPr>
        <w:t>(2014),</w:t>
      </w:r>
      <w:r w:rsidR="00C434AF">
        <w:rPr>
          <w:rFonts w:ascii="Times New Roman" w:hAnsi="Times New Roman" w:cs="Times New Roman"/>
          <w:sz w:val="24"/>
          <w:szCs w:val="24"/>
        </w:rPr>
        <w:t xml:space="preserve"> </w:t>
      </w:r>
      <w:r w:rsidR="00CF7A69">
        <w:rPr>
          <w:rFonts w:ascii="Times New Roman" w:hAnsi="Times New Roman" w:cs="Times New Roman"/>
          <w:sz w:val="24"/>
          <w:szCs w:val="24"/>
        </w:rPr>
        <w:t>“</w:t>
      </w:r>
      <w:r w:rsidR="00C434AF">
        <w:rPr>
          <w:rFonts w:ascii="Times New Roman" w:hAnsi="Times New Roman" w:cs="Times New Roman"/>
          <w:sz w:val="24"/>
          <w:szCs w:val="24"/>
        </w:rPr>
        <w:t>İlköğretim Öğretmenlerinin Bilgisayar Öz-Yeterlik İnançları ve Bilgisayar Destekli Eğitime Yönelik Tutumları</w:t>
      </w:r>
      <w:r w:rsidR="00CF7A69">
        <w:rPr>
          <w:rFonts w:ascii="Times New Roman" w:hAnsi="Times New Roman" w:cs="Times New Roman"/>
          <w:sz w:val="24"/>
          <w:szCs w:val="24"/>
        </w:rPr>
        <w:t>”</w:t>
      </w:r>
      <w:r w:rsidR="00C434AF">
        <w:rPr>
          <w:rFonts w:ascii="Times New Roman" w:hAnsi="Times New Roman" w:cs="Times New Roman"/>
          <w:sz w:val="24"/>
          <w:szCs w:val="24"/>
        </w:rPr>
        <w:t xml:space="preserve">, </w:t>
      </w:r>
      <w:proofErr w:type="spellStart"/>
      <w:r w:rsidR="00C434AF" w:rsidRPr="00CF7A69">
        <w:rPr>
          <w:rFonts w:ascii="Times New Roman" w:hAnsi="Times New Roman" w:cs="Times New Roman"/>
          <w:b/>
          <w:sz w:val="24"/>
          <w:szCs w:val="24"/>
        </w:rPr>
        <w:t>Ondokuz</w:t>
      </w:r>
      <w:proofErr w:type="spellEnd"/>
      <w:r w:rsidR="00C434AF" w:rsidRPr="00CF7A69">
        <w:rPr>
          <w:rFonts w:ascii="Times New Roman" w:hAnsi="Times New Roman" w:cs="Times New Roman"/>
          <w:b/>
          <w:sz w:val="24"/>
          <w:szCs w:val="24"/>
        </w:rPr>
        <w:t xml:space="preserve"> Mayıs Üniversitesi Eğitim Fakültesi Dergisi</w:t>
      </w:r>
      <w:r w:rsidR="00C434AF">
        <w:rPr>
          <w:rFonts w:ascii="Times New Roman" w:hAnsi="Times New Roman" w:cs="Times New Roman"/>
          <w:sz w:val="24"/>
          <w:szCs w:val="24"/>
        </w:rPr>
        <w:t xml:space="preserve">, 33(1), </w:t>
      </w:r>
      <w:r w:rsidR="00DF0F5C">
        <w:rPr>
          <w:rFonts w:ascii="Times New Roman" w:hAnsi="Times New Roman" w:cs="Times New Roman"/>
          <w:sz w:val="24"/>
          <w:szCs w:val="24"/>
        </w:rPr>
        <w:t>ss.</w:t>
      </w:r>
      <w:r w:rsidR="00C434AF">
        <w:rPr>
          <w:rFonts w:ascii="Times New Roman" w:hAnsi="Times New Roman" w:cs="Times New Roman"/>
          <w:sz w:val="24"/>
          <w:szCs w:val="24"/>
        </w:rPr>
        <w:t xml:space="preserve">55-78. </w:t>
      </w:r>
    </w:p>
    <w:p w:rsidR="00AB0393" w:rsidRPr="00B7202C" w:rsidRDefault="002D75CA" w:rsidP="00E10A45">
      <w:pPr>
        <w:spacing w:line="360" w:lineRule="auto"/>
        <w:ind w:left="993" w:hanging="993"/>
        <w:jc w:val="both"/>
        <w:rPr>
          <w:rFonts w:ascii="Times New Roman" w:hAnsi="Times New Roman" w:cs="Times New Roman"/>
          <w:sz w:val="24"/>
          <w:szCs w:val="24"/>
        </w:rPr>
      </w:pPr>
      <w:r>
        <w:rPr>
          <w:rFonts w:ascii="Times New Roman" w:hAnsi="Times New Roman" w:cs="Times New Roman"/>
          <w:sz w:val="24"/>
          <w:szCs w:val="24"/>
        </w:rPr>
        <w:t xml:space="preserve">ÇINARER </w:t>
      </w:r>
      <w:r w:rsidR="00AB0393" w:rsidRPr="00B7202C">
        <w:rPr>
          <w:rFonts w:ascii="Times New Roman" w:hAnsi="Times New Roman" w:cs="Times New Roman"/>
          <w:sz w:val="24"/>
          <w:szCs w:val="24"/>
        </w:rPr>
        <w:t>G</w:t>
      </w:r>
      <w:r>
        <w:rPr>
          <w:rFonts w:ascii="Times New Roman" w:hAnsi="Times New Roman" w:cs="Times New Roman"/>
          <w:sz w:val="24"/>
          <w:szCs w:val="24"/>
        </w:rPr>
        <w:t xml:space="preserve">ökalp, </w:t>
      </w:r>
      <w:r w:rsidRPr="00B7202C">
        <w:rPr>
          <w:rFonts w:ascii="Times New Roman" w:hAnsi="Times New Roman" w:cs="Times New Roman"/>
          <w:sz w:val="24"/>
          <w:szCs w:val="24"/>
        </w:rPr>
        <w:t>YURTTAKAL</w:t>
      </w:r>
      <w:r>
        <w:rPr>
          <w:rFonts w:ascii="Times New Roman" w:hAnsi="Times New Roman" w:cs="Times New Roman"/>
          <w:sz w:val="24"/>
          <w:szCs w:val="24"/>
        </w:rPr>
        <w:t xml:space="preserve"> </w:t>
      </w:r>
      <w:r w:rsidR="00AB0393" w:rsidRPr="00B7202C">
        <w:rPr>
          <w:rFonts w:ascii="Times New Roman" w:hAnsi="Times New Roman" w:cs="Times New Roman"/>
          <w:sz w:val="24"/>
          <w:szCs w:val="24"/>
        </w:rPr>
        <w:t>A</w:t>
      </w:r>
      <w:r w:rsidR="00CF7A69">
        <w:rPr>
          <w:rFonts w:ascii="Times New Roman" w:hAnsi="Times New Roman" w:cs="Times New Roman"/>
          <w:sz w:val="24"/>
          <w:szCs w:val="24"/>
        </w:rPr>
        <w:t xml:space="preserve">hmet, </w:t>
      </w:r>
      <w:r>
        <w:rPr>
          <w:rFonts w:ascii="Times New Roman" w:hAnsi="Times New Roman" w:cs="Times New Roman"/>
          <w:sz w:val="24"/>
          <w:szCs w:val="24"/>
        </w:rPr>
        <w:t xml:space="preserve">ÜNAL </w:t>
      </w:r>
      <w:r w:rsidR="00AB0393" w:rsidRPr="00B7202C">
        <w:rPr>
          <w:rFonts w:ascii="Times New Roman" w:hAnsi="Times New Roman" w:cs="Times New Roman"/>
          <w:sz w:val="24"/>
          <w:szCs w:val="24"/>
        </w:rPr>
        <w:t>S</w:t>
      </w:r>
      <w:r>
        <w:rPr>
          <w:rFonts w:ascii="Times New Roman" w:hAnsi="Times New Roman" w:cs="Times New Roman"/>
          <w:sz w:val="24"/>
          <w:szCs w:val="24"/>
        </w:rPr>
        <w:t xml:space="preserve">ait ve </w:t>
      </w:r>
      <w:r w:rsidRPr="00B7202C">
        <w:rPr>
          <w:rFonts w:ascii="Times New Roman" w:hAnsi="Times New Roman" w:cs="Times New Roman"/>
          <w:sz w:val="24"/>
          <w:szCs w:val="24"/>
        </w:rPr>
        <w:t>KARAMAN</w:t>
      </w:r>
      <w:r>
        <w:rPr>
          <w:rFonts w:ascii="Times New Roman" w:hAnsi="Times New Roman" w:cs="Times New Roman"/>
          <w:sz w:val="24"/>
          <w:szCs w:val="24"/>
        </w:rPr>
        <w:t xml:space="preserve"> </w:t>
      </w:r>
      <w:r w:rsidR="00AB0393" w:rsidRPr="00B7202C">
        <w:rPr>
          <w:rFonts w:ascii="Times New Roman" w:hAnsi="Times New Roman" w:cs="Times New Roman"/>
          <w:sz w:val="24"/>
          <w:szCs w:val="24"/>
        </w:rPr>
        <w:t>İ</w:t>
      </w:r>
      <w:r>
        <w:rPr>
          <w:rFonts w:ascii="Times New Roman" w:hAnsi="Times New Roman" w:cs="Times New Roman"/>
          <w:sz w:val="24"/>
          <w:szCs w:val="24"/>
        </w:rPr>
        <w:t>brahim;</w:t>
      </w:r>
      <w:r w:rsidR="00CF7A69">
        <w:rPr>
          <w:rFonts w:ascii="Times New Roman" w:hAnsi="Times New Roman" w:cs="Times New Roman"/>
          <w:sz w:val="24"/>
          <w:szCs w:val="24"/>
        </w:rPr>
        <w:t xml:space="preserve"> (2016), “</w:t>
      </w:r>
      <w:r w:rsidR="00AB0393" w:rsidRPr="00B7202C">
        <w:rPr>
          <w:rFonts w:ascii="Times New Roman" w:hAnsi="Times New Roman" w:cs="Times New Roman"/>
          <w:sz w:val="24"/>
          <w:szCs w:val="24"/>
        </w:rPr>
        <w:t>Öğretmenlerin Teknolojik Araçlarla Eğitime Yönelik Tutumlarının Çeşitli Değişkenlere Göre</w:t>
      </w:r>
      <w:r w:rsidR="00CF7A69">
        <w:rPr>
          <w:rFonts w:ascii="Times New Roman" w:hAnsi="Times New Roman" w:cs="Times New Roman"/>
          <w:sz w:val="24"/>
          <w:szCs w:val="24"/>
        </w:rPr>
        <w:t xml:space="preserve"> İncelenmesi Yozgat</w:t>
      </w:r>
      <w:r>
        <w:rPr>
          <w:rFonts w:ascii="Times New Roman" w:hAnsi="Times New Roman" w:cs="Times New Roman"/>
          <w:sz w:val="24"/>
          <w:szCs w:val="24"/>
        </w:rPr>
        <w:t xml:space="preserve"> İli </w:t>
      </w:r>
      <w:r w:rsidR="00D05B40">
        <w:rPr>
          <w:rFonts w:ascii="Times New Roman" w:hAnsi="Times New Roman" w:cs="Times New Roman"/>
          <w:sz w:val="24"/>
          <w:szCs w:val="24"/>
        </w:rPr>
        <w:t>Örneği</w:t>
      </w:r>
      <w:r w:rsidR="00CF7A69">
        <w:rPr>
          <w:rFonts w:ascii="Times New Roman" w:hAnsi="Times New Roman" w:cs="Times New Roman"/>
          <w:sz w:val="24"/>
          <w:szCs w:val="24"/>
        </w:rPr>
        <w:t>”</w:t>
      </w:r>
      <w:r w:rsidR="00D05B40">
        <w:rPr>
          <w:rFonts w:ascii="Times New Roman" w:hAnsi="Times New Roman" w:cs="Times New Roman"/>
          <w:sz w:val="24"/>
          <w:szCs w:val="24"/>
        </w:rPr>
        <w:t>, E</w:t>
      </w:r>
      <w:r w:rsidR="00CF7A69">
        <w:rPr>
          <w:rFonts w:ascii="Times New Roman" w:hAnsi="Times New Roman" w:cs="Times New Roman"/>
          <w:sz w:val="24"/>
          <w:szCs w:val="24"/>
        </w:rPr>
        <w:t>lektrik-</w:t>
      </w:r>
      <w:r w:rsidR="00D05B40">
        <w:rPr>
          <w:rFonts w:ascii="Times New Roman" w:hAnsi="Times New Roman" w:cs="Times New Roman"/>
          <w:sz w:val="24"/>
          <w:szCs w:val="24"/>
        </w:rPr>
        <w:t>E</w:t>
      </w:r>
      <w:r w:rsidR="00CF7A69">
        <w:rPr>
          <w:rFonts w:ascii="Times New Roman" w:hAnsi="Times New Roman" w:cs="Times New Roman"/>
          <w:sz w:val="24"/>
          <w:szCs w:val="24"/>
        </w:rPr>
        <w:t xml:space="preserve">lektronik ve </w:t>
      </w:r>
      <w:r w:rsidR="00D05B40">
        <w:rPr>
          <w:rFonts w:ascii="Times New Roman" w:hAnsi="Times New Roman" w:cs="Times New Roman"/>
          <w:sz w:val="24"/>
          <w:szCs w:val="24"/>
        </w:rPr>
        <w:t>B</w:t>
      </w:r>
      <w:r w:rsidR="00CF7A69">
        <w:rPr>
          <w:rFonts w:ascii="Times New Roman" w:hAnsi="Times New Roman" w:cs="Times New Roman"/>
          <w:sz w:val="24"/>
          <w:szCs w:val="24"/>
        </w:rPr>
        <w:t xml:space="preserve">ilgisayar </w:t>
      </w:r>
      <w:r w:rsidR="00D05B40">
        <w:rPr>
          <w:rFonts w:ascii="Times New Roman" w:hAnsi="Times New Roman" w:cs="Times New Roman"/>
          <w:sz w:val="24"/>
          <w:szCs w:val="24"/>
        </w:rPr>
        <w:t>Sempozyumu</w:t>
      </w:r>
      <w:r>
        <w:rPr>
          <w:rFonts w:ascii="Times New Roman" w:hAnsi="Times New Roman" w:cs="Times New Roman"/>
          <w:sz w:val="24"/>
          <w:szCs w:val="24"/>
        </w:rPr>
        <w:t>, Tokat.</w:t>
      </w:r>
    </w:p>
    <w:p w:rsidR="00AB0393" w:rsidRDefault="00B57586" w:rsidP="00E10A45">
      <w:pPr>
        <w:spacing w:line="360" w:lineRule="auto"/>
        <w:ind w:left="993" w:hanging="993"/>
        <w:jc w:val="both"/>
        <w:rPr>
          <w:rFonts w:ascii="Times New Roman" w:hAnsi="Times New Roman" w:cs="Times New Roman"/>
          <w:sz w:val="24"/>
          <w:szCs w:val="24"/>
        </w:rPr>
      </w:pPr>
      <w:r>
        <w:rPr>
          <w:rFonts w:ascii="Times New Roman" w:hAnsi="Times New Roman" w:cs="Times New Roman"/>
          <w:sz w:val="24"/>
          <w:szCs w:val="24"/>
        </w:rPr>
        <w:t>DASH</w:t>
      </w:r>
      <w:r w:rsidRPr="00B7202C">
        <w:rPr>
          <w:rFonts w:ascii="Times New Roman" w:hAnsi="Times New Roman" w:cs="Times New Roman"/>
          <w:sz w:val="24"/>
          <w:szCs w:val="24"/>
        </w:rPr>
        <w:t xml:space="preserve"> </w:t>
      </w:r>
      <w:r w:rsidR="00AB0393" w:rsidRPr="00B7202C">
        <w:rPr>
          <w:rFonts w:ascii="Times New Roman" w:hAnsi="Times New Roman" w:cs="Times New Roman"/>
          <w:sz w:val="24"/>
          <w:szCs w:val="24"/>
        </w:rPr>
        <w:t>N</w:t>
      </w:r>
      <w:r w:rsidR="002D75CA">
        <w:rPr>
          <w:rFonts w:ascii="Times New Roman" w:hAnsi="Times New Roman" w:cs="Times New Roman"/>
          <w:sz w:val="24"/>
          <w:szCs w:val="24"/>
        </w:rPr>
        <w:t>icole</w:t>
      </w:r>
      <w:r>
        <w:rPr>
          <w:rFonts w:ascii="Times New Roman" w:hAnsi="Times New Roman" w:cs="Times New Roman"/>
          <w:sz w:val="24"/>
          <w:szCs w:val="24"/>
        </w:rPr>
        <w:t xml:space="preserve">; </w:t>
      </w:r>
      <w:r w:rsidR="00295BB5">
        <w:rPr>
          <w:rFonts w:ascii="Times New Roman" w:hAnsi="Times New Roman" w:cs="Times New Roman"/>
          <w:sz w:val="24"/>
          <w:szCs w:val="24"/>
        </w:rPr>
        <w:t>(1997),</w:t>
      </w:r>
      <w:r w:rsidR="00AB0393" w:rsidRPr="00B7202C">
        <w:rPr>
          <w:rFonts w:ascii="Times New Roman" w:hAnsi="Times New Roman" w:cs="Times New Roman"/>
          <w:sz w:val="24"/>
          <w:szCs w:val="24"/>
        </w:rPr>
        <w:t xml:space="preserve"> </w:t>
      </w:r>
      <w:r w:rsidR="00295BB5">
        <w:rPr>
          <w:rFonts w:ascii="Times New Roman" w:hAnsi="Times New Roman" w:cs="Times New Roman"/>
          <w:sz w:val="24"/>
          <w:szCs w:val="24"/>
        </w:rPr>
        <w:t>“</w:t>
      </w:r>
      <w:proofErr w:type="spellStart"/>
      <w:r w:rsidR="00AB0393" w:rsidRPr="00B7202C">
        <w:rPr>
          <w:rFonts w:ascii="Times New Roman" w:hAnsi="Times New Roman" w:cs="Times New Roman"/>
          <w:sz w:val="24"/>
          <w:szCs w:val="24"/>
        </w:rPr>
        <w:t>The</w:t>
      </w:r>
      <w:proofErr w:type="spellEnd"/>
      <w:r w:rsidR="00AB0393">
        <w:rPr>
          <w:rFonts w:ascii="Times New Roman" w:hAnsi="Times New Roman" w:cs="Times New Roman"/>
          <w:sz w:val="24"/>
          <w:szCs w:val="24"/>
        </w:rPr>
        <w:t xml:space="preserve"> </w:t>
      </w:r>
      <w:proofErr w:type="spellStart"/>
      <w:r w:rsidR="00295BB5">
        <w:rPr>
          <w:rFonts w:ascii="Times New Roman" w:hAnsi="Times New Roman" w:cs="Times New Roman"/>
          <w:sz w:val="24"/>
          <w:szCs w:val="24"/>
        </w:rPr>
        <w:t>Use</w:t>
      </w:r>
      <w:proofErr w:type="spellEnd"/>
      <w:r w:rsidR="00295BB5">
        <w:rPr>
          <w:rFonts w:ascii="Times New Roman" w:hAnsi="Times New Roman" w:cs="Times New Roman"/>
          <w:sz w:val="24"/>
          <w:szCs w:val="24"/>
        </w:rPr>
        <w:t xml:space="preserve"> Of </w:t>
      </w:r>
      <w:proofErr w:type="spellStart"/>
      <w:r w:rsidR="00295BB5">
        <w:rPr>
          <w:rFonts w:ascii="Times New Roman" w:hAnsi="Times New Roman" w:cs="Times New Roman"/>
          <w:sz w:val="24"/>
          <w:szCs w:val="24"/>
        </w:rPr>
        <w:t>G</w:t>
      </w:r>
      <w:r w:rsidR="00AB0393" w:rsidRPr="00B7202C">
        <w:rPr>
          <w:rFonts w:ascii="Times New Roman" w:hAnsi="Times New Roman" w:cs="Times New Roman"/>
          <w:sz w:val="24"/>
          <w:szCs w:val="24"/>
        </w:rPr>
        <w:t>eographicalin</w:t>
      </w:r>
      <w:proofErr w:type="spellEnd"/>
      <w:r w:rsidR="00AB0393">
        <w:rPr>
          <w:rFonts w:ascii="Times New Roman" w:hAnsi="Times New Roman" w:cs="Times New Roman"/>
          <w:sz w:val="24"/>
          <w:szCs w:val="24"/>
        </w:rPr>
        <w:t xml:space="preserve"> </w:t>
      </w:r>
      <w:proofErr w:type="spellStart"/>
      <w:r w:rsidR="00295BB5">
        <w:rPr>
          <w:rFonts w:ascii="Times New Roman" w:hAnsi="Times New Roman" w:cs="Times New Roman"/>
          <w:sz w:val="24"/>
          <w:szCs w:val="24"/>
        </w:rPr>
        <w:t>F</w:t>
      </w:r>
      <w:r w:rsidR="00AB0393" w:rsidRPr="00B7202C">
        <w:rPr>
          <w:rFonts w:ascii="Times New Roman" w:hAnsi="Times New Roman" w:cs="Times New Roman"/>
          <w:sz w:val="24"/>
          <w:szCs w:val="24"/>
        </w:rPr>
        <w:t>ormation</w:t>
      </w:r>
      <w:proofErr w:type="spellEnd"/>
      <w:r w:rsidR="00AB0393">
        <w:rPr>
          <w:rFonts w:ascii="Times New Roman" w:hAnsi="Times New Roman" w:cs="Times New Roman"/>
          <w:sz w:val="24"/>
          <w:szCs w:val="24"/>
        </w:rPr>
        <w:t xml:space="preserve"> </w:t>
      </w:r>
      <w:proofErr w:type="spellStart"/>
      <w:r w:rsidR="00DF0F5C">
        <w:rPr>
          <w:rFonts w:ascii="Times New Roman" w:hAnsi="Times New Roman" w:cs="Times New Roman"/>
          <w:sz w:val="24"/>
          <w:szCs w:val="24"/>
        </w:rPr>
        <w:t>Systems</w:t>
      </w:r>
      <w:proofErr w:type="spellEnd"/>
      <w:r w:rsidR="00DF0F5C">
        <w:rPr>
          <w:rFonts w:ascii="Times New Roman" w:hAnsi="Times New Roman" w:cs="Times New Roman"/>
          <w:sz w:val="24"/>
          <w:szCs w:val="24"/>
        </w:rPr>
        <w:t xml:space="preserve"> </w:t>
      </w:r>
      <w:proofErr w:type="spellStart"/>
      <w:r w:rsidR="00DF0F5C">
        <w:rPr>
          <w:rFonts w:ascii="Times New Roman" w:hAnsi="Times New Roman" w:cs="Times New Roman"/>
          <w:sz w:val="24"/>
          <w:szCs w:val="24"/>
        </w:rPr>
        <w:t>I</w:t>
      </w:r>
      <w:r w:rsidR="00295BB5">
        <w:rPr>
          <w:rFonts w:ascii="Times New Roman" w:hAnsi="Times New Roman" w:cs="Times New Roman"/>
          <w:sz w:val="24"/>
          <w:szCs w:val="24"/>
        </w:rPr>
        <w:t>n</w:t>
      </w:r>
      <w:proofErr w:type="spellEnd"/>
      <w:r w:rsidR="00295BB5">
        <w:rPr>
          <w:rFonts w:ascii="Times New Roman" w:hAnsi="Times New Roman" w:cs="Times New Roman"/>
          <w:sz w:val="24"/>
          <w:szCs w:val="24"/>
        </w:rPr>
        <w:t xml:space="preserve"> </w:t>
      </w:r>
      <w:proofErr w:type="spellStart"/>
      <w:r w:rsidR="00295BB5">
        <w:rPr>
          <w:rFonts w:ascii="Times New Roman" w:hAnsi="Times New Roman" w:cs="Times New Roman"/>
          <w:sz w:val="24"/>
          <w:szCs w:val="24"/>
        </w:rPr>
        <w:t>D</w:t>
      </w:r>
      <w:r w:rsidR="00AB0393" w:rsidRPr="00B7202C">
        <w:rPr>
          <w:rFonts w:ascii="Times New Roman" w:hAnsi="Times New Roman" w:cs="Times New Roman"/>
          <w:sz w:val="24"/>
          <w:szCs w:val="24"/>
        </w:rPr>
        <w:t>isaster</w:t>
      </w:r>
      <w:proofErr w:type="spellEnd"/>
      <w:r w:rsidR="00AB0393">
        <w:rPr>
          <w:rFonts w:ascii="Times New Roman" w:hAnsi="Times New Roman" w:cs="Times New Roman"/>
          <w:sz w:val="24"/>
          <w:szCs w:val="24"/>
        </w:rPr>
        <w:t xml:space="preserve"> </w:t>
      </w:r>
      <w:proofErr w:type="spellStart"/>
      <w:r w:rsidR="00295BB5">
        <w:rPr>
          <w:rFonts w:ascii="Times New Roman" w:hAnsi="Times New Roman" w:cs="Times New Roman"/>
          <w:sz w:val="24"/>
          <w:szCs w:val="24"/>
        </w:rPr>
        <w:t>Research</w:t>
      </w:r>
      <w:proofErr w:type="spellEnd"/>
      <w:r w:rsidR="00295BB5">
        <w:rPr>
          <w:rFonts w:ascii="Times New Roman" w:hAnsi="Times New Roman" w:cs="Times New Roman"/>
          <w:sz w:val="24"/>
          <w:szCs w:val="24"/>
        </w:rPr>
        <w:t>”,</w:t>
      </w:r>
      <w:r w:rsidR="00AB0393" w:rsidRPr="00B7202C">
        <w:rPr>
          <w:rFonts w:ascii="Times New Roman" w:hAnsi="Times New Roman" w:cs="Times New Roman"/>
          <w:sz w:val="24"/>
          <w:szCs w:val="24"/>
        </w:rPr>
        <w:t xml:space="preserve"> </w:t>
      </w:r>
      <w:r w:rsidR="00AB0393" w:rsidRPr="00295BB5">
        <w:rPr>
          <w:rFonts w:ascii="Times New Roman" w:hAnsi="Times New Roman" w:cs="Times New Roman"/>
          <w:b/>
          <w:sz w:val="24"/>
          <w:szCs w:val="24"/>
        </w:rPr>
        <w:t xml:space="preserve">International </w:t>
      </w:r>
      <w:proofErr w:type="spellStart"/>
      <w:r w:rsidR="00AB0393" w:rsidRPr="00295BB5">
        <w:rPr>
          <w:rFonts w:ascii="Times New Roman" w:hAnsi="Times New Roman" w:cs="Times New Roman"/>
          <w:b/>
          <w:sz w:val="24"/>
          <w:szCs w:val="24"/>
        </w:rPr>
        <w:t>Journal</w:t>
      </w:r>
      <w:proofErr w:type="spellEnd"/>
      <w:r w:rsidR="00AB0393" w:rsidRPr="00295BB5">
        <w:rPr>
          <w:rFonts w:ascii="Times New Roman" w:hAnsi="Times New Roman" w:cs="Times New Roman"/>
          <w:b/>
          <w:sz w:val="24"/>
          <w:szCs w:val="24"/>
        </w:rPr>
        <w:t xml:space="preserve"> of </w:t>
      </w:r>
      <w:proofErr w:type="spellStart"/>
      <w:r w:rsidR="00AB0393" w:rsidRPr="00295BB5">
        <w:rPr>
          <w:rFonts w:ascii="Times New Roman" w:hAnsi="Times New Roman" w:cs="Times New Roman"/>
          <w:b/>
          <w:sz w:val="24"/>
          <w:szCs w:val="24"/>
        </w:rPr>
        <w:t>Mass</w:t>
      </w:r>
      <w:proofErr w:type="spellEnd"/>
      <w:r w:rsidR="00AB0393" w:rsidRPr="00295BB5">
        <w:rPr>
          <w:rFonts w:ascii="Times New Roman" w:hAnsi="Times New Roman" w:cs="Times New Roman"/>
          <w:b/>
          <w:sz w:val="24"/>
          <w:szCs w:val="24"/>
        </w:rPr>
        <w:t xml:space="preserve"> </w:t>
      </w:r>
      <w:proofErr w:type="spellStart"/>
      <w:r w:rsidR="00AB0393" w:rsidRPr="00295BB5">
        <w:rPr>
          <w:rFonts w:ascii="Times New Roman" w:hAnsi="Times New Roman" w:cs="Times New Roman"/>
          <w:b/>
          <w:sz w:val="24"/>
          <w:szCs w:val="24"/>
        </w:rPr>
        <w:t>Emergencies</w:t>
      </w:r>
      <w:proofErr w:type="spellEnd"/>
      <w:r w:rsidR="00AB0393" w:rsidRPr="00295BB5">
        <w:rPr>
          <w:rFonts w:ascii="Times New Roman" w:hAnsi="Times New Roman" w:cs="Times New Roman"/>
          <w:b/>
          <w:sz w:val="24"/>
          <w:szCs w:val="24"/>
        </w:rPr>
        <w:t xml:space="preserve"> </w:t>
      </w:r>
      <w:proofErr w:type="spellStart"/>
      <w:r w:rsidR="00AB0393" w:rsidRPr="00295BB5">
        <w:rPr>
          <w:rFonts w:ascii="Times New Roman" w:hAnsi="Times New Roman" w:cs="Times New Roman"/>
          <w:b/>
          <w:sz w:val="24"/>
          <w:szCs w:val="24"/>
        </w:rPr>
        <w:t>and</w:t>
      </w:r>
      <w:proofErr w:type="spellEnd"/>
      <w:r w:rsidR="00AB0393" w:rsidRPr="00295BB5">
        <w:rPr>
          <w:rFonts w:ascii="Times New Roman" w:hAnsi="Times New Roman" w:cs="Times New Roman"/>
          <w:b/>
          <w:sz w:val="24"/>
          <w:szCs w:val="24"/>
        </w:rPr>
        <w:t xml:space="preserve"> </w:t>
      </w:r>
      <w:proofErr w:type="spellStart"/>
      <w:r w:rsidR="00AB0393" w:rsidRPr="00295BB5">
        <w:rPr>
          <w:rFonts w:ascii="Times New Roman" w:hAnsi="Times New Roman" w:cs="Times New Roman"/>
          <w:b/>
          <w:sz w:val="24"/>
          <w:szCs w:val="24"/>
        </w:rPr>
        <w:t>Disasters</w:t>
      </w:r>
      <w:proofErr w:type="spellEnd"/>
      <w:r w:rsidR="00AB0393" w:rsidRPr="00295BB5">
        <w:rPr>
          <w:rFonts w:ascii="Times New Roman" w:hAnsi="Times New Roman" w:cs="Times New Roman"/>
          <w:b/>
          <w:sz w:val="24"/>
          <w:szCs w:val="24"/>
        </w:rPr>
        <w:t>,</w:t>
      </w:r>
      <w:r w:rsidR="00AB0393" w:rsidRPr="00B7202C">
        <w:rPr>
          <w:rFonts w:ascii="Times New Roman" w:hAnsi="Times New Roman" w:cs="Times New Roman"/>
          <w:sz w:val="24"/>
          <w:szCs w:val="24"/>
        </w:rPr>
        <w:t xml:space="preserve"> 15(1), </w:t>
      </w:r>
      <w:r w:rsidR="00DF0F5C">
        <w:rPr>
          <w:rFonts w:ascii="Times New Roman" w:hAnsi="Times New Roman" w:cs="Times New Roman"/>
          <w:sz w:val="24"/>
          <w:szCs w:val="24"/>
        </w:rPr>
        <w:t>ss.</w:t>
      </w:r>
      <w:r w:rsidR="00AB0393" w:rsidRPr="00B7202C">
        <w:rPr>
          <w:rFonts w:ascii="Times New Roman" w:hAnsi="Times New Roman" w:cs="Times New Roman"/>
          <w:sz w:val="24"/>
          <w:szCs w:val="24"/>
        </w:rPr>
        <w:t>135-146.</w:t>
      </w:r>
    </w:p>
    <w:p w:rsidR="00DE3F7E" w:rsidRPr="00B7202C" w:rsidRDefault="00DE3F7E" w:rsidP="00E10A45">
      <w:pPr>
        <w:spacing w:line="360" w:lineRule="auto"/>
        <w:ind w:left="993" w:hanging="993"/>
        <w:jc w:val="both"/>
        <w:rPr>
          <w:rFonts w:ascii="Times New Roman" w:hAnsi="Times New Roman" w:cs="Times New Roman"/>
          <w:sz w:val="24"/>
          <w:szCs w:val="24"/>
        </w:rPr>
      </w:pPr>
      <w:r>
        <w:rPr>
          <w:rFonts w:ascii="Times New Roman" w:hAnsi="Times New Roman" w:cs="Times New Roman"/>
          <w:sz w:val="24"/>
          <w:szCs w:val="24"/>
        </w:rPr>
        <w:t>DELL'ACQUA</w:t>
      </w:r>
      <w:r w:rsidRPr="00DE3F7E">
        <w:rPr>
          <w:rFonts w:ascii="Times New Roman" w:hAnsi="Times New Roman" w:cs="Times New Roman"/>
          <w:sz w:val="24"/>
          <w:szCs w:val="24"/>
        </w:rPr>
        <w:t xml:space="preserve"> </w:t>
      </w:r>
      <w:proofErr w:type="spellStart"/>
      <w:r w:rsidRPr="00DE3F7E">
        <w:rPr>
          <w:rFonts w:ascii="Times New Roman" w:hAnsi="Times New Roman" w:cs="Times New Roman"/>
          <w:sz w:val="24"/>
          <w:szCs w:val="24"/>
        </w:rPr>
        <w:t>F</w:t>
      </w:r>
      <w:r>
        <w:rPr>
          <w:rFonts w:ascii="Times New Roman" w:hAnsi="Times New Roman" w:cs="Times New Roman"/>
          <w:sz w:val="24"/>
          <w:szCs w:val="24"/>
        </w:rPr>
        <w:t>abio</w:t>
      </w:r>
      <w:proofErr w:type="spellEnd"/>
      <w:r w:rsidRPr="00DE3F7E">
        <w:rPr>
          <w:rFonts w:ascii="Times New Roman" w:hAnsi="Times New Roman" w:cs="Times New Roman"/>
          <w:sz w:val="24"/>
          <w:szCs w:val="24"/>
        </w:rPr>
        <w:t xml:space="preserve">, </w:t>
      </w:r>
      <w:r w:rsidR="00DF0F5C">
        <w:rPr>
          <w:rFonts w:ascii="Times New Roman" w:hAnsi="Times New Roman" w:cs="Times New Roman"/>
          <w:sz w:val="24"/>
          <w:szCs w:val="24"/>
        </w:rPr>
        <w:t>LISINI</w:t>
      </w:r>
      <w:r w:rsidRPr="00DE3F7E">
        <w:rPr>
          <w:rFonts w:ascii="Times New Roman" w:hAnsi="Times New Roman" w:cs="Times New Roman"/>
          <w:sz w:val="24"/>
          <w:szCs w:val="24"/>
        </w:rPr>
        <w:t xml:space="preserve"> </w:t>
      </w:r>
      <w:proofErr w:type="spellStart"/>
      <w:r>
        <w:rPr>
          <w:rFonts w:ascii="Times New Roman" w:hAnsi="Times New Roman" w:cs="Times New Roman"/>
          <w:sz w:val="24"/>
          <w:szCs w:val="24"/>
        </w:rPr>
        <w:t>Gianni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and</w:t>
      </w:r>
      <w:proofErr w:type="spellEnd"/>
      <w:r w:rsidRPr="00DE3F7E">
        <w:rPr>
          <w:rFonts w:ascii="Times New Roman" w:hAnsi="Times New Roman" w:cs="Times New Roman"/>
          <w:sz w:val="24"/>
          <w:szCs w:val="24"/>
        </w:rPr>
        <w:t xml:space="preserve"> </w:t>
      </w:r>
      <w:r>
        <w:rPr>
          <w:rFonts w:ascii="Times New Roman" w:hAnsi="Times New Roman" w:cs="Times New Roman"/>
          <w:sz w:val="24"/>
          <w:szCs w:val="24"/>
        </w:rPr>
        <w:t>GAMBA</w:t>
      </w:r>
      <w:r w:rsidRPr="00DE3F7E">
        <w:rPr>
          <w:rFonts w:ascii="Times New Roman" w:hAnsi="Times New Roman" w:cs="Times New Roman"/>
          <w:sz w:val="24"/>
          <w:szCs w:val="24"/>
        </w:rPr>
        <w:t xml:space="preserve"> </w:t>
      </w:r>
      <w:proofErr w:type="spellStart"/>
      <w:r>
        <w:rPr>
          <w:rFonts w:ascii="Times New Roman" w:hAnsi="Times New Roman" w:cs="Times New Roman"/>
          <w:sz w:val="24"/>
          <w:szCs w:val="24"/>
        </w:rPr>
        <w:t>Paolo</w:t>
      </w:r>
      <w:proofErr w:type="spellEnd"/>
      <w:r>
        <w:rPr>
          <w:rFonts w:ascii="Times New Roman" w:hAnsi="Times New Roman" w:cs="Times New Roman"/>
          <w:sz w:val="24"/>
          <w:szCs w:val="24"/>
        </w:rPr>
        <w:t>;</w:t>
      </w:r>
      <w:r w:rsidR="00D05B40">
        <w:rPr>
          <w:rFonts w:ascii="Times New Roman" w:hAnsi="Times New Roman" w:cs="Times New Roman"/>
          <w:sz w:val="24"/>
          <w:szCs w:val="24"/>
        </w:rPr>
        <w:t xml:space="preserve"> (2009),</w:t>
      </w:r>
      <w:r w:rsidRPr="00DE3F7E">
        <w:rPr>
          <w:rFonts w:ascii="Times New Roman" w:hAnsi="Times New Roman" w:cs="Times New Roman"/>
          <w:sz w:val="24"/>
          <w:szCs w:val="24"/>
        </w:rPr>
        <w:t xml:space="preserve"> </w:t>
      </w:r>
      <w:r w:rsidR="00D05B40">
        <w:rPr>
          <w:rFonts w:ascii="Times New Roman" w:hAnsi="Times New Roman" w:cs="Times New Roman"/>
          <w:sz w:val="24"/>
          <w:szCs w:val="24"/>
        </w:rPr>
        <w:t>“</w:t>
      </w:r>
      <w:proofErr w:type="spellStart"/>
      <w:r w:rsidR="00DF0F5C">
        <w:rPr>
          <w:rFonts w:ascii="Times New Roman" w:hAnsi="Times New Roman" w:cs="Times New Roman"/>
          <w:sz w:val="24"/>
          <w:szCs w:val="24"/>
        </w:rPr>
        <w:t>Experiences</w:t>
      </w:r>
      <w:proofErr w:type="spellEnd"/>
      <w:r w:rsidR="00DF0F5C">
        <w:rPr>
          <w:rFonts w:ascii="Times New Roman" w:hAnsi="Times New Roman" w:cs="Times New Roman"/>
          <w:sz w:val="24"/>
          <w:szCs w:val="24"/>
        </w:rPr>
        <w:t xml:space="preserve"> in Optical </w:t>
      </w:r>
      <w:proofErr w:type="spellStart"/>
      <w:r w:rsidR="00DF0F5C">
        <w:rPr>
          <w:rFonts w:ascii="Times New Roman" w:hAnsi="Times New Roman" w:cs="Times New Roman"/>
          <w:sz w:val="24"/>
          <w:szCs w:val="24"/>
        </w:rPr>
        <w:t>and</w:t>
      </w:r>
      <w:proofErr w:type="spellEnd"/>
      <w:r w:rsidR="00DF0F5C">
        <w:rPr>
          <w:rFonts w:ascii="Times New Roman" w:hAnsi="Times New Roman" w:cs="Times New Roman"/>
          <w:sz w:val="24"/>
          <w:szCs w:val="24"/>
        </w:rPr>
        <w:t xml:space="preserve"> SAR </w:t>
      </w:r>
      <w:proofErr w:type="spellStart"/>
      <w:r w:rsidR="00DF0F5C">
        <w:rPr>
          <w:rFonts w:ascii="Times New Roman" w:hAnsi="Times New Roman" w:cs="Times New Roman"/>
          <w:sz w:val="24"/>
          <w:szCs w:val="24"/>
        </w:rPr>
        <w:t>I</w:t>
      </w:r>
      <w:r w:rsidR="00D05B40">
        <w:rPr>
          <w:rFonts w:ascii="Times New Roman" w:hAnsi="Times New Roman" w:cs="Times New Roman"/>
          <w:sz w:val="24"/>
          <w:szCs w:val="24"/>
        </w:rPr>
        <w:t>magery</w:t>
      </w:r>
      <w:proofErr w:type="spellEnd"/>
      <w:r w:rsidR="00D05B40">
        <w:rPr>
          <w:rFonts w:ascii="Times New Roman" w:hAnsi="Times New Roman" w:cs="Times New Roman"/>
          <w:sz w:val="24"/>
          <w:szCs w:val="24"/>
        </w:rPr>
        <w:t xml:space="preserve"> Analysis </w:t>
      </w:r>
      <w:proofErr w:type="spellStart"/>
      <w:r w:rsidR="00D05B40">
        <w:rPr>
          <w:rFonts w:ascii="Times New Roman" w:hAnsi="Times New Roman" w:cs="Times New Roman"/>
          <w:sz w:val="24"/>
          <w:szCs w:val="24"/>
        </w:rPr>
        <w:t>For</w:t>
      </w:r>
      <w:proofErr w:type="spellEnd"/>
      <w:r w:rsidR="00D05B40">
        <w:rPr>
          <w:rFonts w:ascii="Times New Roman" w:hAnsi="Times New Roman" w:cs="Times New Roman"/>
          <w:sz w:val="24"/>
          <w:szCs w:val="24"/>
        </w:rPr>
        <w:t xml:space="preserve"> </w:t>
      </w:r>
      <w:proofErr w:type="spellStart"/>
      <w:r w:rsidR="00D05B40">
        <w:rPr>
          <w:rFonts w:ascii="Times New Roman" w:hAnsi="Times New Roman" w:cs="Times New Roman"/>
          <w:sz w:val="24"/>
          <w:szCs w:val="24"/>
        </w:rPr>
        <w:t>Damage</w:t>
      </w:r>
      <w:proofErr w:type="spellEnd"/>
      <w:r w:rsidR="00D05B40">
        <w:rPr>
          <w:rFonts w:ascii="Times New Roman" w:hAnsi="Times New Roman" w:cs="Times New Roman"/>
          <w:sz w:val="24"/>
          <w:szCs w:val="24"/>
        </w:rPr>
        <w:t xml:space="preserve"> </w:t>
      </w:r>
      <w:proofErr w:type="spellStart"/>
      <w:r w:rsidR="00D05B40">
        <w:rPr>
          <w:rFonts w:ascii="Times New Roman" w:hAnsi="Times New Roman" w:cs="Times New Roman"/>
          <w:sz w:val="24"/>
          <w:szCs w:val="24"/>
        </w:rPr>
        <w:t>Assessment</w:t>
      </w:r>
      <w:proofErr w:type="spellEnd"/>
      <w:r w:rsidR="00D05B40">
        <w:rPr>
          <w:rFonts w:ascii="Times New Roman" w:hAnsi="Times New Roman" w:cs="Times New Roman"/>
          <w:sz w:val="24"/>
          <w:szCs w:val="24"/>
        </w:rPr>
        <w:t xml:space="preserve"> in </w:t>
      </w:r>
      <w:proofErr w:type="spellStart"/>
      <w:r w:rsidR="00D05B40">
        <w:rPr>
          <w:rFonts w:ascii="Times New Roman" w:hAnsi="Times New Roman" w:cs="Times New Roman"/>
          <w:sz w:val="24"/>
          <w:szCs w:val="24"/>
        </w:rPr>
        <w:t>The</w:t>
      </w:r>
      <w:proofErr w:type="spellEnd"/>
      <w:r w:rsidR="00D05B40">
        <w:rPr>
          <w:rFonts w:ascii="Times New Roman" w:hAnsi="Times New Roman" w:cs="Times New Roman"/>
          <w:sz w:val="24"/>
          <w:szCs w:val="24"/>
        </w:rPr>
        <w:t xml:space="preserve"> </w:t>
      </w:r>
      <w:proofErr w:type="spellStart"/>
      <w:r w:rsidR="00D05B40">
        <w:rPr>
          <w:rFonts w:ascii="Times New Roman" w:hAnsi="Times New Roman" w:cs="Times New Roman"/>
          <w:sz w:val="24"/>
          <w:szCs w:val="24"/>
        </w:rPr>
        <w:t>Wuhan</w:t>
      </w:r>
      <w:proofErr w:type="spellEnd"/>
      <w:r w:rsidR="00D05B40">
        <w:rPr>
          <w:rFonts w:ascii="Times New Roman" w:hAnsi="Times New Roman" w:cs="Times New Roman"/>
          <w:sz w:val="24"/>
          <w:szCs w:val="24"/>
        </w:rPr>
        <w:t xml:space="preserve">, May 2008 </w:t>
      </w:r>
      <w:proofErr w:type="spellStart"/>
      <w:r w:rsidR="00D05B40">
        <w:rPr>
          <w:rFonts w:ascii="Times New Roman" w:hAnsi="Times New Roman" w:cs="Times New Roman"/>
          <w:sz w:val="24"/>
          <w:szCs w:val="24"/>
        </w:rPr>
        <w:t>Earthquake</w:t>
      </w:r>
      <w:proofErr w:type="spellEnd"/>
      <w:r w:rsidR="00D05B40">
        <w:rPr>
          <w:rFonts w:ascii="Times New Roman" w:hAnsi="Times New Roman" w:cs="Times New Roman"/>
          <w:sz w:val="24"/>
          <w:szCs w:val="24"/>
        </w:rPr>
        <w:t>”,</w:t>
      </w:r>
      <w:r w:rsidRPr="00DE3F7E">
        <w:rPr>
          <w:rFonts w:ascii="Times New Roman" w:hAnsi="Times New Roman" w:cs="Times New Roman"/>
          <w:sz w:val="24"/>
          <w:szCs w:val="24"/>
        </w:rPr>
        <w:t xml:space="preserve"> </w:t>
      </w:r>
      <w:proofErr w:type="spellStart"/>
      <w:r w:rsidRPr="00DE3F7E">
        <w:rPr>
          <w:rFonts w:ascii="Times New Roman" w:hAnsi="Times New Roman" w:cs="Times New Roman"/>
          <w:sz w:val="24"/>
          <w:szCs w:val="24"/>
        </w:rPr>
        <w:t>Geoscienc</w:t>
      </w:r>
      <w:r w:rsidR="00D05B40">
        <w:rPr>
          <w:rFonts w:ascii="Times New Roman" w:hAnsi="Times New Roman" w:cs="Times New Roman"/>
          <w:sz w:val="24"/>
          <w:szCs w:val="24"/>
        </w:rPr>
        <w:t>e</w:t>
      </w:r>
      <w:proofErr w:type="spellEnd"/>
      <w:r w:rsidR="00D05B40">
        <w:rPr>
          <w:rFonts w:ascii="Times New Roman" w:hAnsi="Times New Roman" w:cs="Times New Roman"/>
          <w:sz w:val="24"/>
          <w:szCs w:val="24"/>
        </w:rPr>
        <w:t xml:space="preserve"> </w:t>
      </w:r>
      <w:proofErr w:type="spellStart"/>
      <w:r w:rsidR="00D05B40">
        <w:rPr>
          <w:rFonts w:ascii="Times New Roman" w:hAnsi="Times New Roman" w:cs="Times New Roman"/>
          <w:sz w:val="24"/>
          <w:szCs w:val="24"/>
        </w:rPr>
        <w:t>and</w:t>
      </w:r>
      <w:proofErr w:type="spellEnd"/>
      <w:r w:rsidR="00D05B40">
        <w:rPr>
          <w:rFonts w:ascii="Times New Roman" w:hAnsi="Times New Roman" w:cs="Times New Roman"/>
          <w:sz w:val="24"/>
          <w:szCs w:val="24"/>
        </w:rPr>
        <w:t xml:space="preserve"> Remote </w:t>
      </w:r>
      <w:proofErr w:type="spellStart"/>
      <w:r w:rsidR="00D05B40">
        <w:rPr>
          <w:rFonts w:ascii="Times New Roman" w:hAnsi="Times New Roman" w:cs="Times New Roman"/>
          <w:sz w:val="24"/>
          <w:szCs w:val="24"/>
        </w:rPr>
        <w:t>Sensing</w:t>
      </w:r>
      <w:proofErr w:type="spellEnd"/>
      <w:r w:rsidR="00D05B40">
        <w:rPr>
          <w:rFonts w:ascii="Times New Roman" w:hAnsi="Times New Roman" w:cs="Times New Roman"/>
          <w:sz w:val="24"/>
          <w:szCs w:val="24"/>
        </w:rPr>
        <w:t xml:space="preserve"> </w:t>
      </w:r>
      <w:proofErr w:type="spellStart"/>
      <w:r w:rsidR="00D05B40">
        <w:rPr>
          <w:rFonts w:ascii="Times New Roman" w:hAnsi="Times New Roman" w:cs="Times New Roman"/>
          <w:sz w:val="24"/>
          <w:szCs w:val="24"/>
        </w:rPr>
        <w:t>Symposium</w:t>
      </w:r>
      <w:proofErr w:type="spellEnd"/>
      <w:r w:rsidR="00D05B40">
        <w:rPr>
          <w:rFonts w:ascii="Times New Roman" w:hAnsi="Times New Roman" w:cs="Times New Roman"/>
          <w:sz w:val="24"/>
          <w:szCs w:val="24"/>
        </w:rPr>
        <w:t>,</w:t>
      </w:r>
      <w:r w:rsidRPr="00DE3F7E">
        <w:rPr>
          <w:rFonts w:ascii="Times New Roman" w:hAnsi="Times New Roman" w:cs="Times New Roman"/>
          <w:sz w:val="24"/>
          <w:szCs w:val="24"/>
        </w:rPr>
        <w:t xml:space="preserve"> IEEE International,</w:t>
      </w:r>
      <w:r w:rsidR="00D05B40">
        <w:rPr>
          <w:rFonts w:ascii="Times New Roman" w:hAnsi="Times New Roman" w:cs="Times New Roman"/>
          <w:sz w:val="24"/>
          <w:szCs w:val="24"/>
        </w:rPr>
        <w:t xml:space="preserve"> IGARSS</w:t>
      </w:r>
      <w:r w:rsidRPr="00DE3F7E">
        <w:rPr>
          <w:rFonts w:ascii="Times New Roman" w:hAnsi="Times New Roman" w:cs="Times New Roman"/>
          <w:sz w:val="24"/>
          <w:szCs w:val="24"/>
        </w:rPr>
        <w:t xml:space="preserve">, 4, </w:t>
      </w:r>
      <w:proofErr w:type="spellStart"/>
      <w:r w:rsidRPr="00DE3F7E">
        <w:rPr>
          <w:rFonts w:ascii="Times New Roman" w:hAnsi="Times New Roman" w:cs="Times New Roman"/>
          <w:sz w:val="24"/>
          <w:szCs w:val="24"/>
        </w:rPr>
        <w:t>s</w:t>
      </w:r>
      <w:r w:rsidR="00DF0F5C">
        <w:rPr>
          <w:rFonts w:ascii="Times New Roman" w:hAnsi="Times New Roman" w:cs="Times New Roman"/>
          <w:sz w:val="24"/>
          <w:szCs w:val="24"/>
        </w:rPr>
        <w:t>s</w:t>
      </w:r>
      <w:proofErr w:type="spellEnd"/>
      <w:r w:rsidRPr="00DE3F7E">
        <w:rPr>
          <w:rFonts w:ascii="Times New Roman" w:hAnsi="Times New Roman" w:cs="Times New Roman"/>
          <w:sz w:val="24"/>
          <w:szCs w:val="24"/>
        </w:rPr>
        <w:t>. IV-37-IV-40.</w:t>
      </w:r>
    </w:p>
    <w:p w:rsidR="00AB0393" w:rsidRPr="00B7202C" w:rsidRDefault="004D0B02" w:rsidP="00E10A45">
      <w:pPr>
        <w:spacing w:line="360" w:lineRule="auto"/>
        <w:ind w:left="993" w:hanging="993"/>
        <w:jc w:val="both"/>
        <w:rPr>
          <w:rFonts w:ascii="Times New Roman" w:hAnsi="Times New Roman" w:cs="Times New Roman"/>
          <w:sz w:val="24"/>
          <w:szCs w:val="24"/>
        </w:rPr>
      </w:pPr>
      <w:r>
        <w:rPr>
          <w:rFonts w:ascii="Times New Roman" w:hAnsi="Times New Roman" w:cs="Times New Roman"/>
          <w:sz w:val="24"/>
          <w:szCs w:val="24"/>
        </w:rPr>
        <w:t xml:space="preserve">DEMİRCİ </w:t>
      </w:r>
      <w:r w:rsidR="00AB0393" w:rsidRPr="00B7202C">
        <w:rPr>
          <w:rFonts w:ascii="Times New Roman" w:hAnsi="Times New Roman" w:cs="Times New Roman"/>
          <w:sz w:val="24"/>
          <w:szCs w:val="24"/>
        </w:rPr>
        <w:t>A</w:t>
      </w:r>
      <w:r>
        <w:rPr>
          <w:rFonts w:ascii="Times New Roman" w:hAnsi="Times New Roman" w:cs="Times New Roman"/>
          <w:sz w:val="24"/>
          <w:szCs w:val="24"/>
        </w:rPr>
        <w:t>li ve</w:t>
      </w:r>
      <w:r w:rsidR="00AB0393" w:rsidRPr="00B7202C">
        <w:rPr>
          <w:rFonts w:ascii="Times New Roman" w:hAnsi="Times New Roman" w:cs="Times New Roman"/>
          <w:sz w:val="24"/>
          <w:szCs w:val="24"/>
        </w:rPr>
        <w:t xml:space="preserve"> </w:t>
      </w:r>
      <w:r w:rsidRPr="00B7202C">
        <w:rPr>
          <w:rFonts w:ascii="Times New Roman" w:hAnsi="Times New Roman" w:cs="Times New Roman"/>
          <w:sz w:val="24"/>
          <w:szCs w:val="24"/>
        </w:rPr>
        <w:t>KARAKUYU</w:t>
      </w:r>
      <w:r>
        <w:rPr>
          <w:rFonts w:ascii="Times New Roman" w:hAnsi="Times New Roman" w:cs="Times New Roman"/>
          <w:sz w:val="24"/>
          <w:szCs w:val="24"/>
        </w:rPr>
        <w:t xml:space="preserve"> </w:t>
      </w:r>
      <w:r w:rsidR="00AB0393" w:rsidRPr="00B7202C">
        <w:rPr>
          <w:rFonts w:ascii="Times New Roman" w:hAnsi="Times New Roman" w:cs="Times New Roman"/>
          <w:sz w:val="24"/>
          <w:szCs w:val="24"/>
        </w:rPr>
        <w:t>M</w:t>
      </w:r>
      <w:r>
        <w:rPr>
          <w:rFonts w:ascii="Times New Roman" w:hAnsi="Times New Roman" w:cs="Times New Roman"/>
          <w:sz w:val="24"/>
          <w:szCs w:val="24"/>
        </w:rPr>
        <w:t xml:space="preserve">ehmet; </w:t>
      </w:r>
      <w:r w:rsidR="00295BB5">
        <w:rPr>
          <w:rFonts w:ascii="Times New Roman" w:hAnsi="Times New Roman" w:cs="Times New Roman"/>
          <w:sz w:val="24"/>
          <w:szCs w:val="24"/>
        </w:rPr>
        <w:t>(2004), “Afet Yönetiminde Coğrafi Bilgi Teknolojilerinin R</w:t>
      </w:r>
      <w:r w:rsidR="00AB0393" w:rsidRPr="00B7202C">
        <w:rPr>
          <w:rFonts w:ascii="Times New Roman" w:hAnsi="Times New Roman" w:cs="Times New Roman"/>
          <w:sz w:val="24"/>
          <w:szCs w:val="24"/>
        </w:rPr>
        <w:t>olü</w:t>
      </w:r>
      <w:r w:rsidR="00295BB5">
        <w:rPr>
          <w:rFonts w:ascii="Times New Roman" w:hAnsi="Times New Roman" w:cs="Times New Roman"/>
          <w:sz w:val="24"/>
          <w:szCs w:val="24"/>
        </w:rPr>
        <w:t>”,</w:t>
      </w:r>
      <w:r w:rsidR="00AB0393" w:rsidRPr="00B7202C">
        <w:rPr>
          <w:rFonts w:ascii="Times New Roman" w:hAnsi="Times New Roman" w:cs="Times New Roman"/>
          <w:sz w:val="24"/>
          <w:szCs w:val="24"/>
        </w:rPr>
        <w:t xml:space="preserve"> </w:t>
      </w:r>
      <w:r w:rsidR="00AB0393" w:rsidRPr="00295BB5">
        <w:rPr>
          <w:rFonts w:ascii="Times New Roman" w:hAnsi="Times New Roman" w:cs="Times New Roman"/>
          <w:b/>
          <w:sz w:val="24"/>
          <w:szCs w:val="24"/>
        </w:rPr>
        <w:t>Doğu Coğrafya Dergisi</w:t>
      </w:r>
      <w:r w:rsidR="00AB0393" w:rsidRPr="00B7202C">
        <w:rPr>
          <w:rFonts w:ascii="Times New Roman" w:hAnsi="Times New Roman" w:cs="Times New Roman"/>
          <w:sz w:val="24"/>
          <w:szCs w:val="24"/>
        </w:rPr>
        <w:t>, 9(12)</w:t>
      </w:r>
      <w:r w:rsidR="00F95DE3">
        <w:rPr>
          <w:rFonts w:ascii="Times New Roman" w:hAnsi="Times New Roman" w:cs="Times New Roman"/>
          <w:sz w:val="24"/>
          <w:szCs w:val="24"/>
        </w:rPr>
        <w:t xml:space="preserve">, </w:t>
      </w:r>
      <w:r w:rsidR="00DF0F5C">
        <w:rPr>
          <w:rFonts w:ascii="Times New Roman" w:hAnsi="Times New Roman" w:cs="Times New Roman"/>
          <w:sz w:val="24"/>
          <w:szCs w:val="24"/>
        </w:rPr>
        <w:t>ss.</w:t>
      </w:r>
      <w:r w:rsidR="00F95DE3">
        <w:rPr>
          <w:rFonts w:ascii="Times New Roman" w:hAnsi="Times New Roman" w:cs="Times New Roman"/>
          <w:sz w:val="24"/>
          <w:szCs w:val="24"/>
        </w:rPr>
        <w:t>67-100</w:t>
      </w:r>
      <w:r w:rsidR="00AB0393" w:rsidRPr="00B7202C">
        <w:rPr>
          <w:rFonts w:ascii="Times New Roman" w:hAnsi="Times New Roman" w:cs="Times New Roman"/>
          <w:sz w:val="24"/>
          <w:szCs w:val="24"/>
        </w:rPr>
        <w:t>.</w:t>
      </w:r>
    </w:p>
    <w:p w:rsidR="00AB0393" w:rsidRDefault="004D0B02" w:rsidP="00E10A45">
      <w:pPr>
        <w:spacing w:line="360" w:lineRule="auto"/>
        <w:ind w:left="993" w:hanging="993"/>
        <w:jc w:val="both"/>
        <w:rPr>
          <w:rFonts w:ascii="Times New Roman" w:hAnsi="Times New Roman" w:cs="Times New Roman"/>
          <w:sz w:val="24"/>
          <w:szCs w:val="24"/>
        </w:rPr>
      </w:pPr>
      <w:r>
        <w:rPr>
          <w:rFonts w:ascii="Times New Roman" w:hAnsi="Times New Roman" w:cs="Times New Roman"/>
          <w:sz w:val="24"/>
          <w:szCs w:val="24"/>
        </w:rPr>
        <w:t>DEMİRKESEN</w:t>
      </w:r>
      <w:r w:rsidRPr="00B7202C">
        <w:rPr>
          <w:rFonts w:ascii="Times New Roman" w:hAnsi="Times New Roman" w:cs="Times New Roman"/>
          <w:sz w:val="24"/>
          <w:szCs w:val="24"/>
        </w:rPr>
        <w:t xml:space="preserve"> </w:t>
      </w:r>
      <w:r w:rsidR="00AB0393" w:rsidRPr="00B7202C">
        <w:rPr>
          <w:rFonts w:ascii="Times New Roman" w:hAnsi="Times New Roman" w:cs="Times New Roman"/>
          <w:sz w:val="24"/>
          <w:szCs w:val="24"/>
        </w:rPr>
        <w:t>C</w:t>
      </w:r>
      <w:r>
        <w:rPr>
          <w:rFonts w:ascii="Times New Roman" w:hAnsi="Times New Roman" w:cs="Times New Roman"/>
          <w:sz w:val="24"/>
          <w:szCs w:val="24"/>
        </w:rPr>
        <w:t>an,</w:t>
      </w:r>
      <w:r w:rsidR="00AB0393" w:rsidRPr="00B7202C">
        <w:rPr>
          <w:rFonts w:ascii="Times New Roman" w:hAnsi="Times New Roman" w:cs="Times New Roman"/>
          <w:sz w:val="24"/>
          <w:szCs w:val="24"/>
        </w:rPr>
        <w:t xml:space="preserve"> </w:t>
      </w:r>
      <w:r>
        <w:rPr>
          <w:rFonts w:ascii="Times New Roman" w:hAnsi="Times New Roman" w:cs="Times New Roman"/>
          <w:sz w:val="24"/>
          <w:szCs w:val="24"/>
        </w:rPr>
        <w:t xml:space="preserve">GÜRBÜZ </w:t>
      </w:r>
      <w:r w:rsidR="00AB0393" w:rsidRPr="00B7202C">
        <w:rPr>
          <w:rFonts w:ascii="Times New Roman" w:hAnsi="Times New Roman" w:cs="Times New Roman"/>
          <w:sz w:val="24"/>
          <w:szCs w:val="24"/>
        </w:rPr>
        <w:t>S</w:t>
      </w:r>
      <w:r>
        <w:rPr>
          <w:rFonts w:ascii="Times New Roman" w:hAnsi="Times New Roman" w:cs="Times New Roman"/>
          <w:sz w:val="24"/>
          <w:szCs w:val="24"/>
        </w:rPr>
        <w:t xml:space="preserve">evgi </w:t>
      </w:r>
      <w:r w:rsidR="00AB0393" w:rsidRPr="00B7202C">
        <w:rPr>
          <w:rFonts w:ascii="Times New Roman" w:hAnsi="Times New Roman" w:cs="Times New Roman"/>
          <w:sz w:val="24"/>
          <w:szCs w:val="24"/>
        </w:rPr>
        <w:t>Z</w:t>
      </w:r>
      <w:proofErr w:type="gramStart"/>
      <w:r w:rsidR="00AB0393" w:rsidRPr="00B7202C">
        <w:rPr>
          <w:rFonts w:ascii="Times New Roman" w:hAnsi="Times New Roman" w:cs="Times New Roman"/>
          <w:sz w:val="24"/>
          <w:szCs w:val="24"/>
        </w:rPr>
        <w:t>.,</w:t>
      </w:r>
      <w:proofErr w:type="gramEnd"/>
      <w:r w:rsidRPr="00B7202C">
        <w:rPr>
          <w:rFonts w:ascii="Times New Roman" w:hAnsi="Times New Roman" w:cs="Times New Roman"/>
          <w:sz w:val="24"/>
          <w:szCs w:val="24"/>
        </w:rPr>
        <w:t xml:space="preserve"> SAKARYA</w:t>
      </w:r>
      <w:r>
        <w:rPr>
          <w:rFonts w:ascii="Times New Roman" w:hAnsi="Times New Roman" w:cs="Times New Roman"/>
          <w:sz w:val="24"/>
          <w:szCs w:val="24"/>
        </w:rPr>
        <w:t xml:space="preserve"> </w:t>
      </w:r>
      <w:r w:rsidR="00AB0393" w:rsidRPr="00B7202C">
        <w:rPr>
          <w:rFonts w:ascii="Times New Roman" w:hAnsi="Times New Roman" w:cs="Times New Roman"/>
          <w:sz w:val="24"/>
          <w:szCs w:val="24"/>
        </w:rPr>
        <w:t>U</w:t>
      </w:r>
      <w:r>
        <w:rPr>
          <w:rFonts w:ascii="Times New Roman" w:hAnsi="Times New Roman" w:cs="Times New Roman"/>
          <w:sz w:val="24"/>
          <w:szCs w:val="24"/>
        </w:rPr>
        <w:t>fuk</w:t>
      </w:r>
      <w:r w:rsidR="00AB0393" w:rsidRPr="00B7202C">
        <w:rPr>
          <w:rFonts w:ascii="Times New Roman" w:hAnsi="Times New Roman" w:cs="Times New Roman"/>
          <w:sz w:val="24"/>
          <w:szCs w:val="24"/>
        </w:rPr>
        <w:t xml:space="preserve">, </w:t>
      </w:r>
      <w:r w:rsidRPr="00B7202C">
        <w:rPr>
          <w:rFonts w:ascii="Times New Roman" w:hAnsi="Times New Roman" w:cs="Times New Roman"/>
          <w:sz w:val="24"/>
          <w:szCs w:val="24"/>
        </w:rPr>
        <w:t>DEVECİ</w:t>
      </w:r>
      <w:r>
        <w:rPr>
          <w:rFonts w:ascii="Times New Roman" w:hAnsi="Times New Roman" w:cs="Times New Roman"/>
          <w:sz w:val="24"/>
          <w:szCs w:val="24"/>
        </w:rPr>
        <w:t xml:space="preserve"> </w:t>
      </w:r>
      <w:r w:rsidR="00AB0393" w:rsidRPr="00B7202C">
        <w:rPr>
          <w:rFonts w:ascii="Times New Roman" w:hAnsi="Times New Roman" w:cs="Times New Roman"/>
          <w:sz w:val="24"/>
          <w:szCs w:val="24"/>
        </w:rPr>
        <w:t>H</w:t>
      </w:r>
      <w:r>
        <w:rPr>
          <w:rFonts w:ascii="Times New Roman" w:hAnsi="Times New Roman" w:cs="Times New Roman"/>
          <w:sz w:val="24"/>
          <w:szCs w:val="24"/>
        </w:rPr>
        <w:t xml:space="preserve">üsne </w:t>
      </w:r>
      <w:r w:rsidR="00AB0393" w:rsidRPr="00B7202C">
        <w:rPr>
          <w:rFonts w:ascii="Times New Roman" w:hAnsi="Times New Roman" w:cs="Times New Roman"/>
          <w:sz w:val="24"/>
          <w:szCs w:val="24"/>
        </w:rPr>
        <w:t xml:space="preserve">S., </w:t>
      </w:r>
      <w:r>
        <w:rPr>
          <w:rFonts w:ascii="Times New Roman" w:hAnsi="Times New Roman" w:cs="Times New Roman"/>
          <w:sz w:val="24"/>
          <w:szCs w:val="24"/>
        </w:rPr>
        <w:t xml:space="preserve">TANKIZ </w:t>
      </w:r>
      <w:r w:rsidR="00AB0393" w:rsidRPr="00B7202C">
        <w:rPr>
          <w:rFonts w:ascii="Times New Roman" w:hAnsi="Times New Roman" w:cs="Times New Roman"/>
          <w:sz w:val="24"/>
          <w:szCs w:val="24"/>
        </w:rPr>
        <w:t>S</w:t>
      </w:r>
      <w:r>
        <w:rPr>
          <w:rFonts w:ascii="Times New Roman" w:hAnsi="Times New Roman" w:cs="Times New Roman"/>
          <w:sz w:val="24"/>
          <w:szCs w:val="24"/>
        </w:rPr>
        <w:t>eda</w:t>
      </w:r>
      <w:r w:rsidR="00AB0393" w:rsidRPr="00B7202C">
        <w:rPr>
          <w:rFonts w:ascii="Times New Roman" w:hAnsi="Times New Roman" w:cs="Times New Roman"/>
          <w:sz w:val="24"/>
          <w:szCs w:val="24"/>
        </w:rPr>
        <w:t xml:space="preserve">, </w:t>
      </w:r>
      <w:r>
        <w:rPr>
          <w:rFonts w:ascii="Times New Roman" w:hAnsi="Times New Roman" w:cs="Times New Roman"/>
          <w:sz w:val="24"/>
          <w:szCs w:val="24"/>
        </w:rPr>
        <w:t xml:space="preserve">ÖZTOPRAK </w:t>
      </w:r>
      <w:r w:rsidR="00AB0393" w:rsidRPr="00B7202C">
        <w:rPr>
          <w:rFonts w:ascii="Times New Roman" w:hAnsi="Times New Roman" w:cs="Times New Roman"/>
          <w:sz w:val="24"/>
          <w:szCs w:val="24"/>
        </w:rPr>
        <w:t>F</w:t>
      </w:r>
      <w:r>
        <w:rPr>
          <w:rFonts w:ascii="Times New Roman" w:hAnsi="Times New Roman" w:cs="Times New Roman"/>
          <w:sz w:val="24"/>
          <w:szCs w:val="24"/>
        </w:rPr>
        <w:t xml:space="preserve">eray, ... </w:t>
      </w:r>
      <w:proofErr w:type="gramStart"/>
      <w:r>
        <w:rPr>
          <w:rFonts w:ascii="Times New Roman" w:hAnsi="Times New Roman" w:cs="Times New Roman"/>
          <w:sz w:val="24"/>
          <w:szCs w:val="24"/>
        </w:rPr>
        <w:t>ve</w:t>
      </w:r>
      <w:proofErr w:type="gramEnd"/>
      <w:r>
        <w:rPr>
          <w:rFonts w:ascii="Times New Roman" w:hAnsi="Times New Roman" w:cs="Times New Roman"/>
          <w:sz w:val="24"/>
          <w:szCs w:val="24"/>
        </w:rPr>
        <w:t xml:space="preserve"> </w:t>
      </w:r>
      <w:r w:rsidRPr="00B7202C">
        <w:rPr>
          <w:rFonts w:ascii="Times New Roman" w:hAnsi="Times New Roman" w:cs="Times New Roman"/>
          <w:sz w:val="24"/>
          <w:szCs w:val="24"/>
        </w:rPr>
        <w:t>MİŞE</w:t>
      </w:r>
      <w:r>
        <w:rPr>
          <w:rFonts w:ascii="Times New Roman" w:hAnsi="Times New Roman" w:cs="Times New Roman"/>
          <w:sz w:val="24"/>
          <w:szCs w:val="24"/>
        </w:rPr>
        <w:t xml:space="preserve"> Özge; (2014)</w:t>
      </w:r>
      <w:r w:rsidR="00A01073">
        <w:rPr>
          <w:rFonts w:ascii="Times New Roman" w:hAnsi="Times New Roman" w:cs="Times New Roman"/>
          <w:sz w:val="24"/>
          <w:szCs w:val="24"/>
        </w:rPr>
        <w:t>,</w:t>
      </w:r>
      <w:r>
        <w:rPr>
          <w:rFonts w:ascii="Times New Roman" w:hAnsi="Times New Roman" w:cs="Times New Roman"/>
          <w:sz w:val="24"/>
          <w:szCs w:val="24"/>
        </w:rPr>
        <w:t xml:space="preserve"> </w:t>
      </w:r>
      <w:r w:rsidR="00A01073">
        <w:rPr>
          <w:rFonts w:ascii="Times New Roman" w:hAnsi="Times New Roman" w:cs="Times New Roman"/>
          <w:sz w:val="24"/>
          <w:szCs w:val="24"/>
        </w:rPr>
        <w:t>“</w:t>
      </w:r>
      <w:r w:rsidR="00AB0393" w:rsidRPr="00B7202C">
        <w:rPr>
          <w:rFonts w:ascii="Times New Roman" w:hAnsi="Times New Roman" w:cs="Times New Roman"/>
          <w:sz w:val="24"/>
          <w:szCs w:val="24"/>
        </w:rPr>
        <w:t>Afet Yönetiminde Algılayıcı Teknolojilerinin Kullanımı</w:t>
      </w:r>
      <w:r w:rsidR="00A01073">
        <w:rPr>
          <w:rFonts w:ascii="Times New Roman" w:hAnsi="Times New Roman" w:cs="Times New Roman"/>
          <w:sz w:val="24"/>
          <w:szCs w:val="24"/>
        </w:rPr>
        <w:t>”</w:t>
      </w:r>
      <w:r w:rsidR="00AB0393" w:rsidRPr="00B7202C">
        <w:rPr>
          <w:rFonts w:ascii="Times New Roman" w:hAnsi="Times New Roman" w:cs="Times New Roman"/>
          <w:sz w:val="24"/>
          <w:szCs w:val="24"/>
        </w:rPr>
        <w:t>, V. Uzaktan Algılama ve Coğrafi Bilgi Sisteml</w:t>
      </w:r>
      <w:r w:rsidR="00A01073">
        <w:rPr>
          <w:rFonts w:ascii="Times New Roman" w:hAnsi="Times New Roman" w:cs="Times New Roman"/>
          <w:sz w:val="24"/>
          <w:szCs w:val="24"/>
        </w:rPr>
        <w:t xml:space="preserve">eri Sempozyumu (UZAL-CBS 2014), </w:t>
      </w:r>
      <w:r w:rsidR="00AB0393" w:rsidRPr="00B7202C">
        <w:rPr>
          <w:rFonts w:ascii="Times New Roman" w:hAnsi="Times New Roman" w:cs="Times New Roman"/>
          <w:sz w:val="24"/>
          <w:szCs w:val="24"/>
        </w:rPr>
        <w:t>İstanbul</w:t>
      </w:r>
      <w:r w:rsidR="00A01073">
        <w:rPr>
          <w:rFonts w:ascii="Times New Roman" w:hAnsi="Times New Roman" w:cs="Times New Roman"/>
          <w:sz w:val="24"/>
          <w:szCs w:val="24"/>
        </w:rPr>
        <w:t>.</w:t>
      </w:r>
    </w:p>
    <w:p w:rsidR="009F0887" w:rsidRPr="00B7202C" w:rsidRDefault="009F0887" w:rsidP="00E10A45">
      <w:pPr>
        <w:spacing w:line="360" w:lineRule="auto"/>
        <w:ind w:left="993" w:hanging="993"/>
        <w:jc w:val="both"/>
        <w:rPr>
          <w:rFonts w:ascii="Times New Roman" w:hAnsi="Times New Roman" w:cs="Times New Roman"/>
          <w:sz w:val="24"/>
          <w:szCs w:val="24"/>
        </w:rPr>
      </w:pPr>
      <w:r>
        <w:rPr>
          <w:rFonts w:ascii="Times New Roman" w:hAnsi="Times New Roman" w:cs="Times New Roman"/>
          <w:sz w:val="24"/>
          <w:szCs w:val="24"/>
        </w:rPr>
        <w:t>DURDURAN Savaş ve GEYMEN Abdurrahman; (</w:t>
      </w:r>
      <w:r w:rsidR="00101478">
        <w:rPr>
          <w:rFonts w:ascii="Times New Roman" w:hAnsi="Times New Roman" w:cs="Times New Roman"/>
          <w:sz w:val="24"/>
          <w:szCs w:val="24"/>
        </w:rPr>
        <w:t>2008), “Türkiye’de Afet Bilgi Sistemi Çalışmalarının Genel Bir Değerlendirmesi”, 2. Uzaktan Algılama ve Coğrafi Bilgi Sistemleri Sempozyumu (UZAL-CBS 2008),  Kayseri.</w:t>
      </w:r>
    </w:p>
    <w:p w:rsidR="00AB0393" w:rsidRPr="00B7202C" w:rsidRDefault="0029430F" w:rsidP="00E10A45">
      <w:pPr>
        <w:spacing w:line="360" w:lineRule="auto"/>
        <w:ind w:left="993" w:hanging="993"/>
        <w:jc w:val="both"/>
        <w:rPr>
          <w:rFonts w:ascii="Times New Roman" w:hAnsi="Times New Roman" w:cs="Times New Roman"/>
          <w:sz w:val="24"/>
          <w:szCs w:val="24"/>
        </w:rPr>
      </w:pPr>
      <w:r>
        <w:rPr>
          <w:rFonts w:ascii="Times New Roman" w:hAnsi="Times New Roman" w:cs="Times New Roman"/>
          <w:sz w:val="24"/>
          <w:szCs w:val="24"/>
        </w:rPr>
        <w:t>EFE</w:t>
      </w:r>
      <w:r w:rsidRPr="00B7202C">
        <w:rPr>
          <w:rFonts w:ascii="Times New Roman" w:hAnsi="Times New Roman" w:cs="Times New Roman"/>
          <w:sz w:val="24"/>
          <w:szCs w:val="24"/>
        </w:rPr>
        <w:t xml:space="preserve"> </w:t>
      </w:r>
      <w:r w:rsidR="00AB0393" w:rsidRPr="00B7202C">
        <w:rPr>
          <w:rFonts w:ascii="Times New Roman" w:hAnsi="Times New Roman" w:cs="Times New Roman"/>
          <w:sz w:val="24"/>
          <w:szCs w:val="24"/>
        </w:rPr>
        <w:t>R</w:t>
      </w:r>
      <w:r w:rsidR="004D0B02">
        <w:rPr>
          <w:rFonts w:ascii="Times New Roman" w:hAnsi="Times New Roman" w:cs="Times New Roman"/>
          <w:sz w:val="24"/>
          <w:szCs w:val="24"/>
        </w:rPr>
        <w:t>ecep</w:t>
      </w:r>
      <w:r>
        <w:rPr>
          <w:rFonts w:ascii="Times New Roman" w:hAnsi="Times New Roman" w:cs="Times New Roman"/>
          <w:sz w:val="24"/>
          <w:szCs w:val="24"/>
        </w:rPr>
        <w:t>;</w:t>
      </w:r>
      <w:r w:rsidR="000F192F">
        <w:rPr>
          <w:rFonts w:ascii="Times New Roman" w:hAnsi="Times New Roman" w:cs="Times New Roman"/>
          <w:sz w:val="24"/>
          <w:szCs w:val="24"/>
        </w:rPr>
        <w:t xml:space="preserve"> (2001), </w:t>
      </w:r>
      <w:r w:rsidR="00AB0393" w:rsidRPr="00B7202C">
        <w:rPr>
          <w:rFonts w:ascii="Times New Roman" w:hAnsi="Times New Roman" w:cs="Times New Roman"/>
          <w:sz w:val="24"/>
          <w:szCs w:val="24"/>
        </w:rPr>
        <w:t xml:space="preserve">Gölcük </w:t>
      </w:r>
      <w:proofErr w:type="spellStart"/>
      <w:r w:rsidR="00AB0393" w:rsidRPr="00B7202C">
        <w:rPr>
          <w:rFonts w:ascii="Times New Roman" w:hAnsi="Times New Roman" w:cs="Times New Roman"/>
          <w:sz w:val="24"/>
          <w:szCs w:val="24"/>
        </w:rPr>
        <w:t>and</w:t>
      </w:r>
      <w:proofErr w:type="spellEnd"/>
      <w:r w:rsidR="00AB0393" w:rsidRPr="00B7202C">
        <w:rPr>
          <w:rFonts w:ascii="Times New Roman" w:hAnsi="Times New Roman" w:cs="Times New Roman"/>
          <w:sz w:val="24"/>
          <w:szCs w:val="24"/>
        </w:rPr>
        <w:t xml:space="preserve"> Düzce Earthquakes-1999</w:t>
      </w:r>
      <w:r w:rsidR="00295BB5">
        <w:rPr>
          <w:rFonts w:ascii="Times New Roman" w:hAnsi="Times New Roman" w:cs="Times New Roman"/>
          <w:sz w:val="24"/>
          <w:szCs w:val="24"/>
        </w:rPr>
        <w:t>,</w:t>
      </w:r>
      <w:r w:rsidR="00AB0393" w:rsidRPr="00B7202C">
        <w:rPr>
          <w:rFonts w:ascii="Times New Roman" w:hAnsi="Times New Roman" w:cs="Times New Roman"/>
          <w:sz w:val="24"/>
          <w:szCs w:val="24"/>
        </w:rPr>
        <w:t xml:space="preserve"> </w:t>
      </w:r>
      <w:r w:rsidR="00AB0393" w:rsidRPr="00295BB5">
        <w:rPr>
          <w:rFonts w:ascii="Times New Roman" w:hAnsi="Times New Roman" w:cs="Times New Roman"/>
          <w:b/>
          <w:sz w:val="24"/>
          <w:szCs w:val="24"/>
        </w:rPr>
        <w:t>FA. Ü. yayınları,</w:t>
      </w:r>
      <w:r w:rsidR="00DF0F5C">
        <w:rPr>
          <w:rFonts w:ascii="Times New Roman" w:hAnsi="Times New Roman" w:cs="Times New Roman"/>
          <w:sz w:val="24"/>
          <w:szCs w:val="24"/>
        </w:rPr>
        <w:t xml:space="preserve"> N</w:t>
      </w:r>
      <w:r w:rsidR="00AB0393" w:rsidRPr="00B7202C">
        <w:rPr>
          <w:rFonts w:ascii="Times New Roman" w:hAnsi="Times New Roman" w:cs="Times New Roman"/>
          <w:sz w:val="24"/>
          <w:szCs w:val="24"/>
        </w:rPr>
        <w:t xml:space="preserve">o. 8. İstanbul. </w:t>
      </w:r>
    </w:p>
    <w:p w:rsidR="00AB0393" w:rsidRPr="00B7202C" w:rsidRDefault="0029430F" w:rsidP="00E10A45">
      <w:pPr>
        <w:spacing w:line="360" w:lineRule="auto"/>
        <w:ind w:left="993" w:hanging="993"/>
        <w:jc w:val="both"/>
        <w:rPr>
          <w:rFonts w:ascii="Times New Roman" w:hAnsi="Times New Roman" w:cs="Times New Roman"/>
          <w:sz w:val="24"/>
          <w:szCs w:val="24"/>
        </w:rPr>
      </w:pPr>
      <w:r>
        <w:rPr>
          <w:rFonts w:ascii="Times New Roman" w:hAnsi="Times New Roman" w:cs="Times New Roman"/>
          <w:sz w:val="24"/>
          <w:szCs w:val="24"/>
        </w:rPr>
        <w:t>EMMONS</w:t>
      </w:r>
      <w:r w:rsidR="00AB0393" w:rsidRPr="00B7202C">
        <w:rPr>
          <w:rFonts w:ascii="Times New Roman" w:hAnsi="Times New Roman" w:cs="Times New Roman"/>
          <w:sz w:val="24"/>
          <w:szCs w:val="24"/>
        </w:rPr>
        <w:t xml:space="preserve"> </w:t>
      </w:r>
      <w:proofErr w:type="spellStart"/>
      <w:r w:rsidR="00AB0393" w:rsidRPr="00B7202C">
        <w:rPr>
          <w:rFonts w:ascii="Times New Roman" w:hAnsi="Times New Roman" w:cs="Times New Roman"/>
          <w:sz w:val="24"/>
          <w:szCs w:val="24"/>
        </w:rPr>
        <w:t>H</w:t>
      </w:r>
      <w:r>
        <w:rPr>
          <w:rFonts w:ascii="Times New Roman" w:hAnsi="Times New Roman" w:cs="Times New Roman"/>
          <w:sz w:val="24"/>
          <w:szCs w:val="24"/>
        </w:rPr>
        <w:t>oward</w:t>
      </w:r>
      <w:proofErr w:type="spellEnd"/>
      <w:r w:rsidR="00AB0393" w:rsidRPr="00B7202C">
        <w:rPr>
          <w:rFonts w:ascii="Times New Roman" w:hAnsi="Times New Roman" w:cs="Times New Roman"/>
          <w:sz w:val="24"/>
          <w:szCs w:val="24"/>
        </w:rPr>
        <w:t xml:space="preserve"> W</w:t>
      </w:r>
      <w:proofErr w:type="gramStart"/>
      <w:r w:rsidR="00AB0393" w:rsidRPr="00B7202C">
        <w:rPr>
          <w:rFonts w:ascii="Times New Roman" w:hAnsi="Times New Roman" w:cs="Times New Roman"/>
          <w:sz w:val="24"/>
          <w:szCs w:val="24"/>
        </w:rPr>
        <w:t>.</w:t>
      </w:r>
      <w:r>
        <w:rPr>
          <w:rFonts w:ascii="Times New Roman" w:hAnsi="Times New Roman" w:cs="Times New Roman"/>
          <w:sz w:val="24"/>
          <w:szCs w:val="24"/>
        </w:rPr>
        <w:t>;</w:t>
      </w:r>
      <w:proofErr w:type="gramEnd"/>
      <w:r w:rsidR="00295BB5">
        <w:rPr>
          <w:rFonts w:ascii="Times New Roman" w:hAnsi="Times New Roman" w:cs="Times New Roman"/>
          <w:sz w:val="24"/>
          <w:szCs w:val="24"/>
        </w:rPr>
        <w:t xml:space="preserve"> (1990),</w:t>
      </w:r>
      <w:r w:rsidR="00AB0393" w:rsidRPr="00B7202C">
        <w:rPr>
          <w:rFonts w:ascii="Times New Roman" w:hAnsi="Times New Roman" w:cs="Times New Roman"/>
          <w:sz w:val="24"/>
          <w:szCs w:val="24"/>
        </w:rPr>
        <w:t xml:space="preserve"> </w:t>
      </w:r>
      <w:r w:rsidR="00295BB5">
        <w:rPr>
          <w:rFonts w:ascii="Times New Roman" w:hAnsi="Times New Roman" w:cs="Times New Roman"/>
          <w:sz w:val="24"/>
          <w:szCs w:val="24"/>
        </w:rPr>
        <w:t>“</w:t>
      </w:r>
      <w:r w:rsidR="00AB0393" w:rsidRPr="00B7202C">
        <w:rPr>
          <w:rFonts w:ascii="Times New Roman" w:hAnsi="Times New Roman" w:cs="Times New Roman"/>
          <w:sz w:val="24"/>
          <w:szCs w:val="24"/>
        </w:rPr>
        <w:t>Fire</w:t>
      </w:r>
      <w:r w:rsidR="00AB0393">
        <w:rPr>
          <w:rFonts w:ascii="Times New Roman" w:hAnsi="Times New Roman" w:cs="Times New Roman"/>
          <w:sz w:val="24"/>
          <w:szCs w:val="24"/>
        </w:rPr>
        <w:t xml:space="preserve"> </w:t>
      </w:r>
      <w:proofErr w:type="spellStart"/>
      <w:r w:rsidR="00295BB5">
        <w:rPr>
          <w:rFonts w:ascii="Times New Roman" w:hAnsi="Times New Roman" w:cs="Times New Roman"/>
          <w:sz w:val="24"/>
          <w:szCs w:val="24"/>
        </w:rPr>
        <w:t>S</w:t>
      </w:r>
      <w:r w:rsidR="00AB0393" w:rsidRPr="00B7202C">
        <w:rPr>
          <w:rFonts w:ascii="Times New Roman" w:hAnsi="Times New Roman" w:cs="Times New Roman"/>
          <w:sz w:val="24"/>
          <w:szCs w:val="24"/>
        </w:rPr>
        <w:t>afety</w:t>
      </w:r>
      <w:proofErr w:type="spellEnd"/>
      <w:r w:rsidR="00AB0393">
        <w:rPr>
          <w:rFonts w:ascii="Times New Roman" w:hAnsi="Times New Roman" w:cs="Times New Roman"/>
          <w:sz w:val="24"/>
          <w:szCs w:val="24"/>
        </w:rPr>
        <w:t xml:space="preserve"> </w:t>
      </w:r>
      <w:proofErr w:type="spellStart"/>
      <w:r w:rsidR="00295BB5">
        <w:rPr>
          <w:rFonts w:ascii="Times New Roman" w:hAnsi="Times New Roman" w:cs="Times New Roman"/>
          <w:sz w:val="24"/>
          <w:szCs w:val="24"/>
        </w:rPr>
        <w:t>Science</w:t>
      </w:r>
      <w:proofErr w:type="spellEnd"/>
      <w:r w:rsidR="00295BB5">
        <w:rPr>
          <w:rFonts w:ascii="Times New Roman" w:hAnsi="Times New Roman" w:cs="Times New Roman"/>
          <w:sz w:val="24"/>
          <w:szCs w:val="24"/>
        </w:rPr>
        <w:t xml:space="preserve"> </w:t>
      </w:r>
      <w:proofErr w:type="spellStart"/>
      <w:r w:rsidR="00295BB5">
        <w:rPr>
          <w:rFonts w:ascii="Times New Roman" w:hAnsi="Times New Roman" w:cs="Times New Roman"/>
          <w:sz w:val="24"/>
          <w:szCs w:val="24"/>
        </w:rPr>
        <w:t>T</w:t>
      </w:r>
      <w:r w:rsidR="00AB0393" w:rsidRPr="00B7202C">
        <w:rPr>
          <w:rFonts w:ascii="Times New Roman" w:hAnsi="Times New Roman" w:cs="Times New Roman"/>
          <w:sz w:val="24"/>
          <w:szCs w:val="24"/>
        </w:rPr>
        <w:t>he</w:t>
      </w:r>
      <w:proofErr w:type="spellEnd"/>
      <w:r w:rsidR="00AB0393">
        <w:rPr>
          <w:rFonts w:ascii="Times New Roman" w:hAnsi="Times New Roman" w:cs="Times New Roman"/>
          <w:sz w:val="24"/>
          <w:szCs w:val="24"/>
        </w:rPr>
        <w:t xml:space="preserve"> </w:t>
      </w:r>
      <w:proofErr w:type="spellStart"/>
      <w:r w:rsidR="00295BB5">
        <w:rPr>
          <w:rFonts w:ascii="Times New Roman" w:hAnsi="Times New Roman" w:cs="Times New Roman"/>
          <w:sz w:val="24"/>
          <w:szCs w:val="24"/>
        </w:rPr>
        <w:t>Promise</w:t>
      </w:r>
      <w:proofErr w:type="spellEnd"/>
      <w:r w:rsidR="00295BB5">
        <w:rPr>
          <w:rFonts w:ascii="Times New Roman" w:hAnsi="Times New Roman" w:cs="Times New Roman"/>
          <w:sz w:val="24"/>
          <w:szCs w:val="24"/>
        </w:rPr>
        <w:t xml:space="preserve"> Of A</w:t>
      </w:r>
      <w:r w:rsidR="00AB0393" w:rsidRPr="00B7202C">
        <w:rPr>
          <w:rFonts w:ascii="Times New Roman" w:hAnsi="Times New Roman" w:cs="Times New Roman"/>
          <w:sz w:val="24"/>
          <w:szCs w:val="24"/>
        </w:rPr>
        <w:t xml:space="preserve"> </w:t>
      </w:r>
      <w:proofErr w:type="spellStart"/>
      <w:r w:rsidR="00295BB5">
        <w:rPr>
          <w:rFonts w:ascii="Times New Roman" w:hAnsi="Times New Roman" w:cs="Times New Roman"/>
          <w:sz w:val="24"/>
          <w:szCs w:val="24"/>
        </w:rPr>
        <w:t>B</w:t>
      </w:r>
      <w:r w:rsidR="00AB0393">
        <w:rPr>
          <w:rFonts w:ascii="Times New Roman" w:hAnsi="Times New Roman" w:cs="Times New Roman"/>
          <w:sz w:val="24"/>
          <w:szCs w:val="24"/>
        </w:rPr>
        <w:t>e</w:t>
      </w:r>
      <w:r w:rsidR="00295BB5">
        <w:rPr>
          <w:rFonts w:ascii="Times New Roman" w:hAnsi="Times New Roman" w:cs="Times New Roman"/>
          <w:sz w:val="24"/>
          <w:szCs w:val="24"/>
        </w:rPr>
        <w:t>t</w:t>
      </w:r>
      <w:r w:rsidR="00AB0393">
        <w:rPr>
          <w:rFonts w:ascii="Times New Roman" w:hAnsi="Times New Roman" w:cs="Times New Roman"/>
          <w:sz w:val="24"/>
          <w:szCs w:val="24"/>
        </w:rPr>
        <w:t>ter</w:t>
      </w:r>
      <w:proofErr w:type="spellEnd"/>
      <w:r w:rsidR="00AB0393">
        <w:rPr>
          <w:rFonts w:ascii="Times New Roman" w:hAnsi="Times New Roman" w:cs="Times New Roman"/>
          <w:sz w:val="24"/>
          <w:szCs w:val="24"/>
        </w:rPr>
        <w:t xml:space="preserve"> </w:t>
      </w:r>
      <w:proofErr w:type="spellStart"/>
      <w:r w:rsidR="00295BB5">
        <w:rPr>
          <w:rFonts w:ascii="Times New Roman" w:hAnsi="Times New Roman" w:cs="Times New Roman"/>
          <w:sz w:val="24"/>
          <w:szCs w:val="24"/>
        </w:rPr>
        <w:t>F</w:t>
      </w:r>
      <w:r w:rsidR="00AB0393" w:rsidRPr="00B7202C">
        <w:rPr>
          <w:rFonts w:ascii="Times New Roman" w:hAnsi="Times New Roman" w:cs="Times New Roman"/>
          <w:sz w:val="24"/>
          <w:szCs w:val="24"/>
        </w:rPr>
        <w:t>utur</w:t>
      </w:r>
      <w:r>
        <w:rPr>
          <w:rFonts w:ascii="Times New Roman" w:hAnsi="Times New Roman" w:cs="Times New Roman"/>
          <w:sz w:val="24"/>
          <w:szCs w:val="24"/>
        </w:rPr>
        <w:t>e</w:t>
      </w:r>
      <w:proofErr w:type="spellEnd"/>
      <w:r>
        <w:rPr>
          <w:rFonts w:ascii="Times New Roman" w:hAnsi="Times New Roman" w:cs="Times New Roman"/>
          <w:sz w:val="24"/>
          <w:szCs w:val="24"/>
        </w:rPr>
        <w:t xml:space="preserve">. Fire </w:t>
      </w:r>
      <w:proofErr w:type="spellStart"/>
      <w:r>
        <w:rPr>
          <w:rFonts w:ascii="Times New Roman" w:hAnsi="Times New Roman" w:cs="Times New Roman"/>
          <w:sz w:val="24"/>
          <w:szCs w:val="24"/>
        </w:rPr>
        <w:t>Technology</w:t>
      </w:r>
      <w:proofErr w:type="spellEnd"/>
      <w:r w:rsidR="00295BB5">
        <w:rPr>
          <w:rFonts w:ascii="Times New Roman" w:hAnsi="Times New Roman" w:cs="Times New Roman"/>
          <w:sz w:val="24"/>
          <w:szCs w:val="24"/>
        </w:rPr>
        <w:t>”</w:t>
      </w:r>
      <w:r>
        <w:rPr>
          <w:rFonts w:ascii="Times New Roman" w:hAnsi="Times New Roman" w:cs="Times New Roman"/>
          <w:sz w:val="24"/>
          <w:szCs w:val="24"/>
        </w:rPr>
        <w:t>,</w:t>
      </w:r>
      <w:r w:rsidR="00295BB5">
        <w:rPr>
          <w:rFonts w:ascii="Times New Roman" w:hAnsi="Times New Roman" w:cs="Times New Roman"/>
          <w:sz w:val="24"/>
          <w:szCs w:val="24"/>
        </w:rPr>
        <w:t xml:space="preserve"> </w:t>
      </w:r>
      <w:r w:rsidR="00295BB5" w:rsidRPr="00295BB5">
        <w:rPr>
          <w:rFonts w:ascii="Times New Roman" w:hAnsi="Times New Roman" w:cs="Times New Roman"/>
          <w:b/>
          <w:sz w:val="24"/>
          <w:szCs w:val="24"/>
        </w:rPr>
        <w:t xml:space="preserve">Fire </w:t>
      </w:r>
      <w:proofErr w:type="spellStart"/>
      <w:r w:rsidR="00295BB5" w:rsidRPr="00295BB5">
        <w:rPr>
          <w:rFonts w:ascii="Times New Roman" w:hAnsi="Times New Roman" w:cs="Times New Roman"/>
          <w:b/>
          <w:sz w:val="24"/>
          <w:szCs w:val="24"/>
        </w:rPr>
        <w:t>Technology</w:t>
      </w:r>
      <w:proofErr w:type="spellEnd"/>
      <w:r>
        <w:rPr>
          <w:rFonts w:ascii="Times New Roman" w:hAnsi="Times New Roman" w:cs="Times New Roman"/>
          <w:sz w:val="24"/>
          <w:szCs w:val="24"/>
        </w:rPr>
        <w:t xml:space="preserve"> 26(1), </w:t>
      </w:r>
      <w:r w:rsidR="00DF0F5C">
        <w:rPr>
          <w:rFonts w:ascii="Times New Roman" w:hAnsi="Times New Roman" w:cs="Times New Roman"/>
          <w:sz w:val="24"/>
          <w:szCs w:val="24"/>
        </w:rPr>
        <w:t>ss</w:t>
      </w:r>
      <w:r w:rsidR="00295BB5">
        <w:rPr>
          <w:rFonts w:ascii="Times New Roman" w:hAnsi="Times New Roman" w:cs="Times New Roman"/>
          <w:sz w:val="24"/>
          <w:szCs w:val="24"/>
        </w:rPr>
        <w:t>.</w:t>
      </w:r>
      <w:r w:rsidR="000F192F">
        <w:rPr>
          <w:rFonts w:ascii="Times New Roman" w:hAnsi="Times New Roman" w:cs="Times New Roman"/>
          <w:sz w:val="24"/>
          <w:szCs w:val="24"/>
        </w:rPr>
        <w:t>5-14</w:t>
      </w:r>
      <w:r>
        <w:rPr>
          <w:rFonts w:ascii="Times New Roman" w:hAnsi="Times New Roman" w:cs="Times New Roman"/>
          <w:sz w:val="24"/>
          <w:szCs w:val="24"/>
        </w:rPr>
        <w:t>.</w:t>
      </w:r>
    </w:p>
    <w:p w:rsidR="00AB0393" w:rsidRPr="00B7202C" w:rsidRDefault="0029430F" w:rsidP="00E10A45">
      <w:pPr>
        <w:spacing w:line="360" w:lineRule="auto"/>
        <w:ind w:left="993" w:hanging="993"/>
        <w:jc w:val="both"/>
        <w:rPr>
          <w:rFonts w:ascii="Times New Roman" w:hAnsi="Times New Roman" w:cs="Times New Roman"/>
          <w:sz w:val="24"/>
          <w:szCs w:val="24"/>
        </w:rPr>
      </w:pPr>
      <w:r>
        <w:rPr>
          <w:rFonts w:ascii="Times New Roman" w:hAnsi="Times New Roman" w:cs="Times New Roman"/>
          <w:sz w:val="24"/>
          <w:szCs w:val="24"/>
        </w:rPr>
        <w:lastRenderedPageBreak/>
        <w:t xml:space="preserve">ERGÜNAY </w:t>
      </w:r>
      <w:r w:rsidR="00AB0393" w:rsidRPr="00B7202C">
        <w:rPr>
          <w:rFonts w:ascii="Times New Roman" w:hAnsi="Times New Roman" w:cs="Times New Roman"/>
          <w:sz w:val="24"/>
          <w:szCs w:val="24"/>
        </w:rPr>
        <w:t>O</w:t>
      </w:r>
      <w:r>
        <w:rPr>
          <w:rFonts w:ascii="Times New Roman" w:hAnsi="Times New Roman" w:cs="Times New Roman"/>
          <w:sz w:val="24"/>
          <w:szCs w:val="24"/>
        </w:rPr>
        <w:t>ktay;</w:t>
      </w:r>
      <w:r w:rsidR="00ED0F5F">
        <w:rPr>
          <w:rFonts w:ascii="Times New Roman" w:hAnsi="Times New Roman" w:cs="Times New Roman"/>
          <w:sz w:val="24"/>
          <w:szCs w:val="24"/>
        </w:rPr>
        <w:t xml:space="preserve"> (1996),</w:t>
      </w:r>
      <w:r w:rsidR="00AB0393" w:rsidRPr="00B7202C">
        <w:rPr>
          <w:rFonts w:ascii="Times New Roman" w:hAnsi="Times New Roman" w:cs="Times New Roman"/>
          <w:sz w:val="24"/>
          <w:szCs w:val="24"/>
        </w:rPr>
        <w:t xml:space="preserve"> </w:t>
      </w:r>
      <w:r w:rsidR="00ED0F5F">
        <w:rPr>
          <w:rFonts w:ascii="Times New Roman" w:hAnsi="Times New Roman" w:cs="Times New Roman"/>
          <w:sz w:val="24"/>
          <w:szCs w:val="24"/>
        </w:rPr>
        <w:t>“</w:t>
      </w:r>
      <w:r w:rsidR="00DF0F5C">
        <w:rPr>
          <w:rFonts w:ascii="Times New Roman" w:hAnsi="Times New Roman" w:cs="Times New Roman"/>
          <w:sz w:val="24"/>
          <w:szCs w:val="24"/>
        </w:rPr>
        <w:t>Afet Y</w:t>
      </w:r>
      <w:r w:rsidR="00AB0393" w:rsidRPr="00B7202C">
        <w:rPr>
          <w:rFonts w:ascii="Times New Roman" w:hAnsi="Times New Roman" w:cs="Times New Roman"/>
          <w:sz w:val="24"/>
          <w:szCs w:val="24"/>
        </w:rPr>
        <w:t>önetim</w:t>
      </w:r>
      <w:r w:rsidR="00DF0F5C">
        <w:rPr>
          <w:rFonts w:ascii="Times New Roman" w:hAnsi="Times New Roman" w:cs="Times New Roman"/>
          <w:sz w:val="24"/>
          <w:szCs w:val="24"/>
        </w:rPr>
        <w:t>i Nedir? Nasıl O</w:t>
      </w:r>
      <w:r w:rsidR="00ED0F5F">
        <w:rPr>
          <w:rFonts w:ascii="Times New Roman" w:hAnsi="Times New Roman" w:cs="Times New Roman"/>
          <w:sz w:val="24"/>
          <w:szCs w:val="24"/>
        </w:rPr>
        <w:t>lmalıdır</w:t>
      </w:r>
      <w:proofErr w:type="gramStart"/>
      <w:r w:rsidR="00ED0F5F">
        <w:rPr>
          <w:rFonts w:ascii="Times New Roman" w:hAnsi="Times New Roman" w:cs="Times New Roman"/>
          <w:sz w:val="24"/>
          <w:szCs w:val="24"/>
        </w:rPr>
        <w:t>?,</w:t>
      </w:r>
      <w:proofErr w:type="gramEnd"/>
      <w:r w:rsidR="00ED0F5F" w:rsidRPr="00ED0F5F">
        <w:t xml:space="preserve"> </w:t>
      </w:r>
      <w:r w:rsidR="00ED0F5F" w:rsidRPr="00ED0F5F">
        <w:rPr>
          <w:rFonts w:ascii="Times New Roman" w:hAnsi="Times New Roman" w:cs="Times New Roman"/>
          <w:sz w:val="24"/>
          <w:szCs w:val="24"/>
        </w:rPr>
        <w:t>Erzincan ve Dinar Deneyimleri Işığında Türkiye’nin Deprem Sorunlarına Çözüm Arayışları</w:t>
      </w:r>
      <w:r w:rsidR="00ED0F5F">
        <w:rPr>
          <w:rFonts w:ascii="Times New Roman" w:hAnsi="Times New Roman" w:cs="Times New Roman"/>
          <w:sz w:val="24"/>
          <w:szCs w:val="24"/>
        </w:rPr>
        <w:t xml:space="preserve">”, TÜBİTAK Deprem Sempozyumu, </w:t>
      </w:r>
      <w:r w:rsidR="00ED0F5F" w:rsidRPr="00ED0F5F">
        <w:rPr>
          <w:rFonts w:ascii="Times New Roman" w:hAnsi="Times New Roman" w:cs="Times New Roman"/>
          <w:sz w:val="24"/>
          <w:szCs w:val="24"/>
        </w:rPr>
        <w:t>Ankara.</w:t>
      </w:r>
      <w:r>
        <w:rPr>
          <w:rFonts w:ascii="Times New Roman" w:hAnsi="Times New Roman" w:cs="Times New Roman"/>
          <w:sz w:val="24"/>
          <w:szCs w:val="24"/>
        </w:rPr>
        <w:t xml:space="preserve"> </w:t>
      </w:r>
    </w:p>
    <w:p w:rsidR="00AB0393" w:rsidRPr="00B7202C" w:rsidRDefault="0029430F" w:rsidP="00E10A45">
      <w:pPr>
        <w:spacing w:line="360" w:lineRule="auto"/>
        <w:ind w:left="993" w:hanging="993"/>
        <w:jc w:val="both"/>
        <w:rPr>
          <w:rFonts w:ascii="Times New Roman" w:hAnsi="Times New Roman" w:cs="Times New Roman"/>
          <w:sz w:val="24"/>
          <w:szCs w:val="24"/>
        </w:rPr>
      </w:pPr>
      <w:r w:rsidRPr="00B7202C">
        <w:rPr>
          <w:rFonts w:ascii="Times New Roman" w:hAnsi="Times New Roman" w:cs="Times New Roman"/>
          <w:sz w:val="24"/>
          <w:szCs w:val="24"/>
        </w:rPr>
        <w:t>ERGÜNAY</w:t>
      </w:r>
      <w:r>
        <w:rPr>
          <w:rFonts w:ascii="Times New Roman" w:hAnsi="Times New Roman" w:cs="Times New Roman"/>
          <w:sz w:val="24"/>
          <w:szCs w:val="24"/>
        </w:rPr>
        <w:t xml:space="preserve"> </w:t>
      </w:r>
      <w:r w:rsidR="00AB0393" w:rsidRPr="00B7202C">
        <w:rPr>
          <w:rFonts w:ascii="Times New Roman" w:hAnsi="Times New Roman" w:cs="Times New Roman"/>
          <w:sz w:val="24"/>
          <w:szCs w:val="24"/>
        </w:rPr>
        <w:t>O</w:t>
      </w:r>
      <w:r>
        <w:rPr>
          <w:rFonts w:ascii="Times New Roman" w:hAnsi="Times New Roman" w:cs="Times New Roman"/>
          <w:sz w:val="24"/>
          <w:szCs w:val="24"/>
        </w:rPr>
        <w:t>ktay;</w:t>
      </w:r>
      <w:r w:rsidR="003924CF">
        <w:rPr>
          <w:rFonts w:ascii="Times New Roman" w:hAnsi="Times New Roman" w:cs="Times New Roman"/>
          <w:sz w:val="24"/>
          <w:szCs w:val="24"/>
        </w:rPr>
        <w:t xml:space="preserve"> (2008),</w:t>
      </w:r>
      <w:r w:rsidR="00AB0393" w:rsidRPr="00B7202C">
        <w:rPr>
          <w:rFonts w:ascii="Times New Roman" w:hAnsi="Times New Roman" w:cs="Times New Roman"/>
          <w:sz w:val="24"/>
          <w:szCs w:val="24"/>
        </w:rPr>
        <w:t xml:space="preserve"> </w:t>
      </w:r>
      <w:r w:rsidR="003924CF">
        <w:rPr>
          <w:rFonts w:ascii="Times New Roman" w:hAnsi="Times New Roman" w:cs="Times New Roman"/>
          <w:sz w:val="24"/>
          <w:szCs w:val="24"/>
        </w:rPr>
        <w:t>“</w:t>
      </w:r>
      <w:r w:rsidR="00AB0393" w:rsidRPr="00B7202C">
        <w:rPr>
          <w:rFonts w:ascii="Times New Roman" w:hAnsi="Times New Roman" w:cs="Times New Roman"/>
          <w:sz w:val="24"/>
          <w:szCs w:val="24"/>
        </w:rPr>
        <w:t>Afet Yönetiminde Kurumsal Yapılanma ve Mevzuat</w:t>
      </w:r>
      <w:r w:rsidR="00DF0F5C">
        <w:rPr>
          <w:rFonts w:ascii="Times New Roman" w:hAnsi="Times New Roman" w:cs="Times New Roman"/>
          <w:sz w:val="24"/>
          <w:szCs w:val="24"/>
        </w:rPr>
        <w:t xml:space="preserve"> Nedir. Nasıl O</w:t>
      </w:r>
      <w:r>
        <w:rPr>
          <w:rFonts w:ascii="Times New Roman" w:hAnsi="Times New Roman" w:cs="Times New Roman"/>
          <w:sz w:val="24"/>
          <w:szCs w:val="24"/>
        </w:rPr>
        <w:t>lmalıdır</w:t>
      </w:r>
      <w:r w:rsidR="003924CF">
        <w:rPr>
          <w:rFonts w:ascii="Times New Roman" w:hAnsi="Times New Roman" w:cs="Times New Roman"/>
          <w:sz w:val="24"/>
          <w:szCs w:val="24"/>
        </w:rPr>
        <w:t>”</w:t>
      </w:r>
      <w:r>
        <w:rPr>
          <w:rFonts w:ascii="Times New Roman" w:hAnsi="Times New Roman" w:cs="Times New Roman"/>
          <w:sz w:val="24"/>
          <w:szCs w:val="24"/>
        </w:rPr>
        <w:t xml:space="preserve">, İstanbul </w:t>
      </w:r>
      <w:r w:rsidR="003924CF">
        <w:rPr>
          <w:rFonts w:ascii="Times New Roman" w:hAnsi="Times New Roman" w:cs="Times New Roman"/>
          <w:sz w:val="24"/>
          <w:szCs w:val="24"/>
        </w:rPr>
        <w:t>Deprem Sempozyumu</w:t>
      </w:r>
      <w:r>
        <w:rPr>
          <w:rFonts w:ascii="Times New Roman" w:hAnsi="Times New Roman" w:cs="Times New Roman"/>
          <w:sz w:val="24"/>
          <w:szCs w:val="24"/>
        </w:rPr>
        <w:t>, İstanbul.</w:t>
      </w:r>
    </w:p>
    <w:p w:rsidR="00AB0393" w:rsidRDefault="00DF0F5C" w:rsidP="00E10A45">
      <w:pPr>
        <w:spacing w:line="360" w:lineRule="auto"/>
        <w:ind w:left="993" w:hanging="993"/>
        <w:jc w:val="both"/>
        <w:rPr>
          <w:rFonts w:ascii="Times New Roman" w:hAnsi="Times New Roman" w:cs="Times New Roman"/>
          <w:sz w:val="24"/>
          <w:szCs w:val="24"/>
        </w:rPr>
      </w:pPr>
      <w:r>
        <w:rPr>
          <w:rFonts w:ascii="Times New Roman" w:hAnsi="Times New Roman" w:cs="Times New Roman"/>
          <w:sz w:val="24"/>
          <w:szCs w:val="24"/>
        </w:rPr>
        <w:t>ERI</w:t>
      </w:r>
      <w:r w:rsidR="00353192">
        <w:rPr>
          <w:rFonts w:ascii="Times New Roman" w:hAnsi="Times New Roman" w:cs="Times New Roman"/>
          <w:sz w:val="24"/>
          <w:szCs w:val="24"/>
        </w:rPr>
        <w:t xml:space="preserve">KSEN </w:t>
      </w:r>
      <w:r w:rsidR="00AB0393" w:rsidRPr="00B7202C">
        <w:rPr>
          <w:rFonts w:ascii="Times New Roman" w:hAnsi="Times New Roman" w:cs="Times New Roman"/>
          <w:sz w:val="24"/>
          <w:szCs w:val="24"/>
        </w:rPr>
        <w:t>S</w:t>
      </w:r>
      <w:r w:rsidR="00353192">
        <w:rPr>
          <w:rFonts w:ascii="Times New Roman" w:hAnsi="Times New Roman" w:cs="Times New Roman"/>
          <w:sz w:val="24"/>
          <w:szCs w:val="24"/>
        </w:rPr>
        <w:t>ırı</w:t>
      </w:r>
      <w:r w:rsidR="00AB0393" w:rsidRPr="00B7202C">
        <w:rPr>
          <w:rFonts w:ascii="Times New Roman" w:hAnsi="Times New Roman" w:cs="Times New Roman"/>
          <w:sz w:val="24"/>
          <w:szCs w:val="24"/>
        </w:rPr>
        <w:t>,</w:t>
      </w:r>
      <w:r w:rsidR="00353192">
        <w:rPr>
          <w:rFonts w:ascii="Times New Roman" w:hAnsi="Times New Roman" w:cs="Times New Roman"/>
          <w:sz w:val="24"/>
          <w:szCs w:val="24"/>
        </w:rPr>
        <w:t xml:space="preserve"> </w:t>
      </w:r>
      <w:r w:rsidR="00353192" w:rsidRPr="00B7202C">
        <w:rPr>
          <w:rFonts w:ascii="Times New Roman" w:hAnsi="Times New Roman" w:cs="Times New Roman"/>
          <w:sz w:val="24"/>
          <w:szCs w:val="24"/>
        </w:rPr>
        <w:t>ALDUNCE</w:t>
      </w:r>
      <w:r w:rsidR="00353192">
        <w:rPr>
          <w:rFonts w:ascii="Times New Roman" w:hAnsi="Times New Roman" w:cs="Times New Roman"/>
          <w:sz w:val="24"/>
          <w:szCs w:val="24"/>
        </w:rPr>
        <w:t xml:space="preserve"> </w:t>
      </w:r>
      <w:proofErr w:type="spellStart"/>
      <w:r w:rsidR="00AB0393" w:rsidRPr="00B7202C">
        <w:rPr>
          <w:rFonts w:ascii="Times New Roman" w:hAnsi="Times New Roman" w:cs="Times New Roman"/>
          <w:sz w:val="24"/>
          <w:szCs w:val="24"/>
        </w:rPr>
        <w:t>P</w:t>
      </w:r>
      <w:r w:rsidR="00353192">
        <w:rPr>
          <w:rFonts w:ascii="Times New Roman" w:hAnsi="Times New Roman" w:cs="Times New Roman"/>
          <w:sz w:val="24"/>
          <w:szCs w:val="24"/>
        </w:rPr>
        <w:t>aulına</w:t>
      </w:r>
      <w:proofErr w:type="spellEnd"/>
      <w:r w:rsidR="00AB0393" w:rsidRPr="00B7202C">
        <w:rPr>
          <w:rFonts w:ascii="Times New Roman" w:hAnsi="Times New Roman" w:cs="Times New Roman"/>
          <w:sz w:val="24"/>
          <w:szCs w:val="24"/>
        </w:rPr>
        <w:t xml:space="preserve">, </w:t>
      </w:r>
      <w:r>
        <w:rPr>
          <w:rFonts w:ascii="Times New Roman" w:hAnsi="Times New Roman" w:cs="Times New Roman"/>
          <w:sz w:val="24"/>
          <w:szCs w:val="24"/>
        </w:rPr>
        <w:t>BAHINIPATI</w:t>
      </w:r>
      <w:r w:rsidR="00353192">
        <w:rPr>
          <w:rFonts w:ascii="Times New Roman" w:hAnsi="Times New Roman" w:cs="Times New Roman"/>
          <w:sz w:val="24"/>
          <w:szCs w:val="24"/>
        </w:rPr>
        <w:t xml:space="preserve"> </w:t>
      </w:r>
      <w:proofErr w:type="spellStart"/>
      <w:r w:rsidR="00AB0393" w:rsidRPr="00B7202C">
        <w:rPr>
          <w:rFonts w:ascii="Times New Roman" w:hAnsi="Times New Roman" w:cs="Times New Roman"/>
          <w:sz w:val="24"/>
          <w:szCs w:val="24"/>
        </w:rPr>
        <w:t>C</w:t>
      </w:r>
      <w:r w:rsidR="00353192">
        <w:rPr>
          <w:rFonts w:ascii="Times New Roman" w:hAnsi="Times New Roman" w:cs="Times New Roman"/>
          <w:sz w:val="24"/>
          <w:szCs w:val="24"/>
        </w:rPr>
        <w:t>handra</w:t>
      </w:r>
      <w:proofErr w:type="spellEnd"/>
      <w:r w:rsidR="00AB0393" w:rsidRPr="00B7202C">
        <w:rPr>
          <w:rFonts w:ascii="Times New Roman" w:hAnsi="Times New Roman" w:cs="Times New Roman"/>
          <w:sz w:val="24"/>
          <w:szCs w:val="24"/>
        </w:rPr>
        <w:t xml:space="preserve"> S</w:t>
      </w:r>
      <w:proofErr w:type="gramStart"/>
      <w:r w:rsidR="00AB0393" w:rsidRPr="00B7202C">
        <w:rPr>
          <w:rFonts w:ascii="Times New Roman" w:hAnsi="Times New Roman" w:cs="Times New Roman"/>
          <w:sz w:val="24"/>
          <w:szCs w:val="24"/>
        </w:rPr>
        <w:t>.,</w:t>
      </w:r>
      <w:proofErr w:type="gramEnd"/>
      <w:r w:rsidR="00AB0393" w:rsidRPr="00B7202C">
        <w:rPr>
          <w:rFonts w:ascii="Times New Roman" w:hAnsi="Times New Roman" w:cs="Times New Roman"/>
          <w:sz w:val="24"/>
          <w:szCs w:val="24"/>
        </w:rPr>
        <w:t xml:space="preserve"> </w:t>
      </w:r>
      <w:r>
        <w:rPr>
          <w:rFonts w:ascii="Times New Roman" w:hAnsi="Times New Roman" w:cs="Times New Roman"/>
          <w:sz w:val="24"/>
          <w:szCs w:val="24"/>
        </w:rPr>
        <w:t>MARTI</w:t>
      </w:r>
      <w:r w:rsidR="00353192" w:rsidRPr="00B7202C">
        <w:rPr>
          <w:rFonts w:ascii="Times New Roman" w:hAnsi="Times New Roman" w:cs="Times New Roman"/>
          <w:sz w:val="24"/>
          <w:szCs w:val="24"/>
        </w:rPr>
        <w:t>NS</w:t>
      </w:r>
      <w:r w:rsidR="00353192">
        <w:rPr>
          <w:rFonts w:ascii="Times New Roman" w:hAnsi="Times New Roman" w:cs="Times New Roman"/>
          <w:sz w:val="24"/>
          <w:szCs w:val="24"/>
        </w:rPr>
        <w:t xml:space="preserve"> </w:t>
      </w:r>
      <w:proofErr w:type="spellStart"/>
      <w:r w:rsidR="00AB0393" w:rsidRPr="00B7202C">
        <w:rPr>
          <w:rFonts w:ascii="Times New Roman" w:hAnsi="Times New Roman" w:cs="Times New Roman"/>
          <w:sz w:val="24"/>
          <w:szCs w:val="24"/>
        </w:rPr>
        <w:t>R</w:t>
      </w:r>
      <w:r w:rsidR="00353192">
        <w:rPr>
          <w:rFonts w:ascii="Times New Roman" w:hAnsi="Times New Roman" w:cs="Times New Roman"/>
          <w:sz w:val="24"/>
          <w:szCs w:val="24"/>
        </w:rPr>
        <w:t>afael</w:t>
      </w:r>
      <w:proofErr w:type="spellEnd"/>
      <w:r w:rsidR="00353192">
        <w:rPr>
          <w:rFonts w:ascii="Times New Roman" w:hAnsi="Times New Roman" w:cs="Times New Roman"/>
          <w:sz w:val="24"/>
          <w:szCs w:val="24"/>
        </w:rPr>
        <w:t xml:space="preserve"> </w:t>
      </w:r>
      <w:r w:rsidR="00AB0393" w:rsidRPr="00B7202C">
        <w:rPr>
          <w:rFonts w:ascii="Times New Roman" w:hAnsi="Times New Roman" w:cs="Times New Roman"/>
          <w:sz w:val="24"/>
          <w:szCs w:val="24"/>
        </w:rPr>
        <w:t xml:space="preserve">D. A., </w:t>
      </w:r>
      <w:r w:rsidR="00353192">
        <w:rPr>
          <w:rFonts w:ascii="Times New Roman" w:hAnsi="Times New Roman" w:cs="Times New Roman"/>
          <w:sz w:val="24"/>
          <w:szCs w:val="24"/>
        </w:rPr>
        <w:t xml:space="preserve">MOLEFE </w:t>
      </w:r>
      <w:r w:rsidR="00AB0393" w:rsidRPr="00B7202C">
        <w:rPr>
          <w:rFonts w:ascii="Times New Roman" w:hAnsi="Times New Roman" w:cs="Times New Roman"/>
          <w:sz w:val="24"/>
          <w:szCs w:val="24"/>
        </w:rPr>
        <w:t>J</w:t>
      </w:r>
      <w:r w:rsidR="00353192">
        <w:rPr>
          <w:rFonts w:ascii="Times New Roman" w:hAnsi="Times New Roman" w:cs="Times New Roman"/>
          <w:sz w:val="24"/>
          <w:szCs w:val="24"/>
        </w:rPr>
        <w:t>ohn</w:t>
      </w:r>
      <w:r w:rsidR="00AB0393" w:rsidRPr="00B7202C">
        <w:rPr>
          <w:rFonts w:ascii="Times New Roman" w:hAnsi="Times New Roman" w:cs="Times New Roman"/>
          <w:sz w:val="24"/>
          <w:szCs w:val="24"/>
        </w:rPr>
        <w:t xml:space="preserve"> I.,</w:t>
      </w:r>
      <w:r w:rsidR="00353192">
        <w:rPr>
          <w:rFonts w:ascii="Times New Roman" w:hAnsi="Times New Roman" w:cs="Times New Roman"/>
          <w:sz w:val="24"/>
          <w:szCs w:val="24"/>
        </w:rPr>
        <w:t xml:space="preserve"> ... </w:t>
      </w:r>
      <w:proofErr w:type="spellStart"/>
      <w:r w:rsidR="00353192">
        <w:rPr>
          <w:rFonts w:ascii="Times New Roman" w:hAnsi="Times New Roman" w:cs="Times New Roman"/>
          <w:sz w:val="24"/>
          <w:szCs w:val="24"/>
        </w:rPr>
        <w:t>and</w:t>
      </w:r>
      <w:proofErr w:type="spellEnd"/>
      <w:r w:rsidR="00353192">
        <w:rPr>
          <w:rFonts w:ascii="Times New Roman" w:hAnsi="Times New Roman" w:cs="Times New Roman"/>
          <w:sz w:val="24"/>
          <w:szCs w:val="24"/>
        </w:rPr>
        <w:t xml:space="preserve"> ULSRUD </w:t>
      </w:r>
      <w:proofErr w:type="spellStart"/>
      <w:r w:rsidR="00AB0393" w:rsidRPr="00B7202C">
        <w:rPr>
          <w:rFonts w:ascii="Times New Roman" w:hAnsi="Times New Roman" w:cs="Times New Roman"/>
          <w:sz w:val="24"/>
          <w:szCs w:val="24"/>
        </w:rPr>
        <w:t>K</w:t>
      </w:r>
      <w:r w:rsidR="00353192">
        <w:rPr>
          <w:rFonts w:ascii="Times New Roman" w:hAnsi="Times New Roman" w:cs="Times New Roman"/>
          <w:sz w:val="24"/>
          <w:szCs w:val="24"/>
        </w:rPr>
        <w:t>ırsten</w:t>
      </w:r>
      <w:proofErr w:type="spellEnd"/>
      <w:r w:rsidR="00B452AB">
        <w:rPr>
          <w:rFonts w:ascii="Times New Roman" w:hAnsi="Times New Roman" w:cs="Times New Roman"/>
          <w:sz w:val="24"/>
          <w:szCs w:val="24"/>
        </w:rPr>
        <w:t>;</w:t>
      </w:r>
      <w:r w:rsidR="00515815">
        <w:rPr>
          <w:rFonts w:ascii="Times New Roman" w:hAnsi="Times New Roman" w:cs="Times New Roman"/>
          <w:sz w:val="24"/>
          <w:szCs w:val="24"/>
        </w:rPr>
        <w:t xml:space="preserve"> (2011),</w:t>
      </w:r>
      <w:r w:rsidR="00AB0393" w:rsidRPr="00B7202C">
        <w:rPr>
          <w:rFonts w:ascii="Times New Roman" w:hAnsi="Times New Roman" w:cs="Times New Roman"/>
          <w:sz w:val="24"/>
          <w:szCs w:val="24"/>
        </w:rPr>
        <w:t xml:space="preserve"> </w:t>
      </w:r>
      <w:r w:rsidR="00515815">
        <w:rPr>
          <w:rFonts w:ascii="Times New Roman" w:hAnsi="Times New Roman" w:cs="Times New Roman"/>
          <w:sz w:val="24"/>
          <w:szCs w:val="24"/>
        </w:rPr>
        <w:t>“</w:t>
      </w:r>
      <w:proofErr w:type="spellStart"/>
      <w:r w:rsidR="00515815">
        <w:rPr>
          <w:rFonts w:ascii="Times New Roman" w:hAnsi="Times New Roman" w:cs="Times New Roman"/>
          <w:sz w:val="24"/>
          <w:szCs w:val="24"/>
        </w:rPr>
        <w:t>When</w:t>
      </w:r>
      <w:proofErr w:type="spellEnd"/>
      <w:r w:rsidR="00515815">
        <w:rPr>
          <w:rFonts w:ascii="Times New Roman" w:hAnsi="Times New Roman" w:cs="Times New Roman"/>
          <w:sz w:val="24"/>
          <w:szCs w:val="24"/>
        </w:rPr>
        <w:t xml:space="preserve"> Not </w:t>
      </w:r>
      <w:proofErr w:type="spellStart"/>
      <w:r w:rsidR="00515815">
        <w:rPr>
          <w:rFonts w:ascii="Times New Roman" w:hAnsi="Times New Roman" w:cs="Times New Roman"/>
          <w:sz w:val="24"/>
          <w:szCs w:val="24"/>
        </w:rPr>
        <w:t>E</w:t>
      </w:r>
      <w:r w:rsidR="00AB0393" w:rsidRPr="00B7202C">
        <w:rPr>
          <w:rFonts w:ascii="Times New Roman" w:hAnsi="Times New Roman" w:cs="Times New Roman"/>
          <w:sz w:val="24"/>
          <w:szCs w:val="24"/>
        </w:rPr>
        <w:t>very</w:t>
      </w:r>
      <w:proofErr w:type="spellEnd"/>
      <w:r w:rsidR="00AB0393">
        <w:rPr>
          <w:rFonts w:ascii="Times New Roman" w:hAnsi="Times New Roman" w:cs="Times New Roman"/>
          <w:sz w:val="24"/>
          <w:szCs w:val="24"/>
        </w:rPr>
        <w:t xml:space="preserve"> </w:t>
      </w:r>
      <w:proofErr w:type="spellStart"/>
      <w:r w:rsidR="00515815">
        <w:rPr>
          <w:rFonts w:ascii="Times New Roman" w:hAnsi="Times New Roman" w:cs="Times New Roman"/>
          <w:sz w:val="24"/>
          <w:szCs w:val="24"/>
        </w:rPr>
        <w:t>R</w:t>
      </w:r>
      <w:r w:rsidR="00AB0393" w:rsidRPr="00B7202C">
        <w:rPr>
          <w:rFonts w:ascii="Times New Roman" w:hAnsi="Times New Roman" w:cs="Times New Roman"/>
          <w:sz w:val="24"/>
          <w:szCs w:val="24"/>
        </w:rPr>
        <w:t>esponse</w:t>
      </w:r>
      <w:proofErr w:type="spellEnd"/>
      <w:r w:rsidR="00AB0393">
        <w:rPr>
          <w:rFonts w:ascii="Times New Roman" w:hAnsi="Times New Roman" w:cs="Times New Roman"/>
          <w:sz w:val="24"/>
          <w:szCs w:val="24"/>
        </w:rPr>
        <w:t xml:space="preserve"> </w:t>
      </w:r>
      <w:proofErr w:type="spellStart"/>
      <w:r w:rsidR="00515815">
        <w:rPr>
          <w:rFonts w:ascii="Times New Roman" w:hAnsi="Times New Roman" w:cs="Times New Roman"/>
          <w:sz w:val="24"/>
          <w:szCs w:val="24"/>
        </w:rPr>
        <w:t>T</w:t>
      </w:r>
      <w:r w:rsidR="00AB0393" w:rsidRPr="00B7202C">
        <w:rPr>
          <w:rFonts w:ascii="Times New Roman" w:hAnsi="Times New Roman" w:cs="Times New Roman"/>
          <w:sz w:val="24"/>
          <w:szCs w:val="24"/>
        </w:rPr>
        <w:t>o</w:t>
      </w:r>
      <w:proofErr w:type="spellEnd"/>
      <w:r w:rsidR="00AB0393">
        <w:rPr>
          <w:rFonts w:ascii="Times New Roman" w:hAnsi="Times New Roman" w:cs="Times New Roman"/>
          <w:sz w:val="24"/>
          <w:szCs w:val="24"/>
        </w:rPr>
        <w:t xml:space="preserve"> </w:t>
      </w:r>
      <w:proofErr w:type="spellStart"/>
      <w:r w:rsidR="00515815">
        <w:rPr>
          <w:rFonts w:ascii="Times New Roman" w:hAnsi="Times New Roman" w:cs="Times New Roman"/>
          <w:sz w:val="24"/>
          <w:szCs w:val="24"/>
        </w:rPr>
        <w:t>C</w:t>
      </w:r>
      <w:r w:rsidR="00AB0393" w:rsidRPr="00B7202C">
        <w:rPr>
          <w:rFonts w:ascii="Times New Roman" w:hAnsi="Times New Roman" w:cs="Times New Roman"/>
          <w:sz w:val="24"/>
          <w:szCs w:val="24"/>
        </w:rPr>
        <w:t>limate</w:t>
      </w:r>
      <w:proofErr w:type="spellEnd"/>
      <w:r w:rsidR="00AB0393">
        <w:rPr>
          <w:rFonts w:ascii="Times New Roman" w:hAnsi="Times New Roman" w:cs="Times New Roman"/>
          <w:sz w:val="24"/>
          <w:szCs w:val="24"/>
        </w:rPr>
        <w:t xml:space="preserve"> </w:t>
      </w:r>
      <w:proofErr w:type="spellStart"/>
      <w:r w:rsidR="00515815">
        <w:rPr>
          <w:rFonts w:ascii="Times New Roman" w:hAnsi="Times New Roman" w:cs="Times New Roman"/>
          <w:sz w:val="24"/>
          <w:szCs w:val="24"/>
        </w:rPr>
        <w:t>Change</w:t>
      </w:r>
      <w:proofErr w:type="spellEnd"/>
      <w:r w:rsidR="00515815">
        <w:rPr>
          <w:rFonts w:ascii="Times New Roman" w:hAnsi="Times New Roman" w:cs="Times New Roman"/>
          <w:sz w:val="24"/>
          <w:szCs w:val="24"/>
        </w:rPr>
        <w:t xml:space="preserve"> is a </w:t>
      </w:r>
      <w:proofErr w:type="spellStart"/>
      <w:r w:rsidR="00515815">
        <w:rPr>
          <w:rFonts w:ascii="Times New Roman" w:hAnsi="Times New Roman" w:cs="Times New Roman"/>
          <w:sz w:val="24"/>
          <w:szCs w:val="24"/>
        </w:rPr>
        <w:t>G</w:t>
      </w:r>
      <w:r w:rsidR="00AB0393" w:rsidRPr="00B7202C">
        <w:rPr>
          <w:rFonts w:ascii="Times New Roman" w:hAnsi="Times New Roman" w:cs="Times New Roman"/>
          <w:sz w:val="24"/>
          <w:szCs w:val="24"/>
        </w:rPr>
        <w:t>ood</w:t>
      </w:r>
      <w:proofErr w:type="spellEnd"/>
      <w:r w:rsidR="00AB0393">
        <w:rPr>
          <w:rFonts w:ascii="Times New Roman" w:hAnsi="Times New Roman" w:cs="Times New Roman"/>
          <w:sz w:val="24"/>
          <w:szCs w:val="24"/>
        </w:rPr>
        <w:t xml:space="preserve"> </w:t>
      </w:r>
      <w:proofErr w:type="spellStart"/>
      <w:r w:rsidR="00515815">
        <w:rPr>
          <w:rFonts w:ascii="Times New Roman" w:hAnsi="Times New Roman" w:cs="Times New Roman"/>
          <w:sz w:val="24"/>
          <w:szCs w:val="24"/>
        </w:rPr>
        <w:t>O</w:t>
      </w:r>
      <w:r w:rsidR="00AB0393" w:rsidRPr="00B7202C">
        <w:rPr>
          <w:rFonts w:ascii="Times New Roman" w:hAnsi="Times New Roman" w:cs="Times New Roman"/>
          <w:sz w:val="24"/>
          <w:szCs w:val="24"/>
        </w:rPr>
        <w:t>ne</w:t>
      </w:r>
      <w:proofErr w:type="spellEnd"/>
      <w:r w:rsidR="00AB0393" w:rsidRPr="00B7202C">
        <w:rPr>
          <w:rFonts w:ascii="Times New Roman" w:hAnsi="Times New Roman" w:cs="Times New Roman"/>
          <w:sz w:val="24"/>
          <w:szCs w:val="24"/>
        </w:rPr>
        <w:t xml:space="preserve">: </w:t>
      </w:r>
      <w:proofErr w:type="spellStart"/>
      <w:r w:rsidR="00AB0393" w:rsidRPr="00B7202C">
        <w:rPr>
          <w:rFonts w:ascii="Times New Roman" w:hAnsi="Times New Roman" w:cs="Times New Roman"/>
          <w:sz w:val="24"/>
          <w:szCs w:val="24"/>
        </w:rPr>
        <w:t>Identifying</w:t>
      </w:r>
      <w:proofErr w:type="spellEnd"/>
      <w:r w:rsidR="00AB0393">
        <w:rPr>
          <w:rFonts w:ascii="Times New Roman" w:hAnsi="Times New Roman" w:cs="Times New Roman"/>
          <w:sz w:val="24"/>
          <w:szCs w:val="24"/>
        </w:rPr>
        <w:t xml:space="preserve"> </w:t>
      </w:r>
      <w:proofErr w:type="spellStart"/>
      <w:r w:rsidR="00515815">
        <w:rPr>
          <w:rFonts w:ascii="Times New Roman" w:hAnsi="Times New Roman" w:cs="Times New Roman"/>
          <w:sz w:val="24"/>
          <w:szCs w:val="24"/>
        </w:rPr>
        <w:t>P</w:t>
      </w:r>
      <w:r w:rsidR="00AB0393" w:rsidRPr="00B7202C">
        <w:rPr>
          <w:rFonts w:ascii="Times New Roman" w:hAnsi="Times New Roman" w:cs="Times New Roman"/>
          <w:sz w:val="24"/>
          <w:szCs w:val="24"/>
        </w:rPr>
        <w:t>rinciples</w:t>
      </w:r>
      <w:proofErr w:type="spellEnd"/>
      <w:r w:rsidR="00AB0393">
        <w:rPr>
          <w:rFonts w:ascii="Times New Roman" w:hAnsi="Times New Roman" w:cs="Times New Roman"/>
          <w:sz w:val="24"/>
          <w:szCs w:val="24"/>
        </w:rPr>
        <w:t xml:space="preserve"> </w:t>
      </w:r>
      <w:proofErr w:type="spellStart"/>
      <w:r w:rsidR="00515815">
        <w:rPr>
          <w:rFonts w:ascii="Times New Roman" w:hAnsi="Times New Roman" w:cs="Times New Roman"/>
          <w:sz w:val="24"/>
          <w:szCs w:val="24"/>
        </w:rPr>
        <w:t>F</w:t>
      </w:r>
      <w:r w:rsidR="00AB0393" w:rsidRPr="00B7202C">
        <w:rPr>
          <w:rFonts w:ascii="Times New Roman" w:hAnsi="Times New Roman" w:cs="Times New Roman"/>
          <w:sz w:val="24"/>
          <w:szCs w:val="24"/>
        </w:rPr>
        <w:t>or</w:t>
      </w:r>
      <w:proofErr w:type="spellEnd"/>
      <w:r w:rsidR="00AB0393">
        <w:rPr>
          <w:rFonts w:ascii="Times New Roman" w:hAnsi="Times New Roman" w:cs="Times New Roman"/>
          <w:sz w:val="24"/>
          <w:szCs w:val="24"/>
        </w:rPr>
        <w:t xml:space="preserve"> </w:t>
      </w:r>
      <w:proofErr w:type="spellStart"/>
      <w:r w:rsidR="00515815">
        <w:rPr>
          <w:rFonts w:ascii="Times New Roman" w:hAnsi="Times New Roman" w:cs="Times New Roman"/>
          <w:sz w:val="24"/>
          <w:szCs w:val="24"/>
        </w:rPr>
        <w:t>S</w:t>
      </w:r>
      <w:r w:rsidR="00AB0393" w:rsidRPr="00B7202C">
        <w:rPr>
          <w:rFonts w:ascii="Times New Roman" w:hAnsi="Times New Roman" w:cs="Times New Roman"/>
          <w:sz w:val="24"/>
          <w:szCs w:val="24"/>
        </w:rPr>
        <w:t>ustainable</w:t>
      </w:r>
      <w:proofErr w:type="spellEnd"/>
      <w:r w:rsidR="00AB0393">
        <w:rPr>
          <w:rFonts w:ascii="Times New Roman" w:hAnsi="Times New Roman" w:cs="Times New Roman"/>
          <w:sz w:val="24"/>
          <w:szCs w:val="24"/>
        </w:rPr>
        <w:t xml:space="preserve"> </w:t>
      </w:r>
      <w:r w:rsidR="00515815">
        <w:rPr>
          <w:rFonts w:ascii="Times New Roman" w:hAnsi="Times New Roman" w:cs="Times New Roman"/>
          <w:sz w:val="24"/>
          <w:szCs w:val="24"/>
        </w:rPr>
        <w:t>A</w:t>
      </w:r>
      <w:r w:rsidR="00AB0393" w:rsidRPr="00B7202C">
        <w:rPr>
          <w:rFonts w:ascii="Times New Roman" w:hAnsi="Times New Roman" w:cs="Times New Roman"/>
          <w:sz w:val="24"/>
          <w:szCs w:val="24"/>
        </w:rPr>
        <w:t>daptation</w:t>
      </w:r>
      <w:r w:rsidR="00515815">
        <w:rPr>
          <w:rFonts w:ascii="Times New Roman" w:hAnsi="Times New Roman" w:cs="Times New Roman"/>
          <w:sz w:val="24"/>
          <w:szCs w:val="24"/>
        </w:rPr>
        <w:t>”,</w:t>
      </w:r>
      <w:r w:rsidR="00AB0393" w:rsidRPr="00B7202C">
        <w:rPr>
          <w:rFonts w:ascii="Times New Roman" w:hAnsi="Times New Roman" w:cs="Times New Roman"/>
          <w:sz w:val="24"/>
          <w:szCs w:val="24"/>
        </w:rPr>
        <w:t xml:space="preserve"> </w:t>
      </w:r>
      <w:proofErr w:type="spellStart"/>
      <w:r w:rsidR="00AB0393" w:rsidRPr="00515815">
        <w:rPr>
          <w:rFonts w:ascii="Times New Roman" w:hAnsi="Times New Roman" w:cs="Times New Roman"/>
          <w:b/>
          <w:sz w:val="24"/>
          <w:szCs w:val="24"/>
        </w:rPr>
        <w:t>Climate</w:t>
      </w:r>
      <w:proofErr w:type="spellEnd"/>
      <w:r w:rsidR="00AB0393" w:rsidRPr="00515815">
        <w:rPr>
          <w:rFonts w:ascii="Times New Roman" w:hAnsi="Times New Roman" w:cs="Times New Roman"/>
          <w:b/>
          <w:sz w:val="24"/>
          <w:szCs w:val="24"/>
        </w:rPr>
        <w:t xml:space="preserve"> </w:t>
      </w:r>
      <w:proofErr w:type="spellStart"/>
      <w:r w:rsidR="00AB0393" w:rsidRPr="00515815">
        <w:rPr>
          <w:rFonts w:ascii="Times New Roman" w:hAnsi="Times New Roman" w:cs="Times New Roman"/>
          <w:b/>
          <w:sz w:val="24"/>
          <w:szCs w:val="24"/>
        </w:rPr>
        <w:t>and</w:t>
      </w:r>
      <w:proofErr w:type="spellEnd"/>
      <w:r w:rsidR="00AB0393" w:rsidRPr="00515815">
        <w:rPr>
          <w:rFonts w:ascii="Times New Roman" w:hAnsi="Times New Roman" w:cs="Times New Roman"/>
          <w:b/>
          <w:sz w:val="24"/>
          <w:szCs w:val="24"/>
        </w:rPr>
        <w:t xml:space="preserve"> Development,</w:t>
      </w:r>
      <w:r w:rsidR="00AB0393" w:rsidRPr="00B7202C">
        <w:rPr>
          <w:rFonts w:ascii="Times New Roman" w:hAnsi="Times New Roman" w:cs="Times New Roman"/>
          <w:sz w:val="24"/>
          <w:szCs w:val="24"/>
        </w:rPr>
        <w:t xml:space="preserve"> 3(1), </w:t>
      </w:r>
      <w:r>
        <w:rPr>
          <w:rFonts w:ascii="Times New Roman" w:hAnsi="Times New Roman" w:cs="Times New Roman"/>
          <w:sz w:val="24"/>
          <w:szCs w:val="24"/>
        </w:rPr>
        <w:t>ss.</w:t>
      </w:r>
      <w:r w:rsidR="00AB0393" w:rsidRPr="00B7202C">
        <w:rPr>
          <w:rFonts w:ascii="Times New Roman" w:hAnsi="Times New Roman" w:cs="Times New Roman"/>
          <w:sz w:val="24"/>
          <w:szCs w:val="24"/>
        </w:rPr>
        <w:t>7-20.</w:t>
      </w:r>
    </w:p>
    <w:p w:rsidR="00A664EC" w:rsidRPr="00B7202C" w:rsidRDefault="00A664EC" w:rsidP="00E10A45">
      <w:pPr>
        <w:spacing w:line="360" w:lineRule="auto"/>
        <w:ind w:left="993" w:hanging="993"/>
        <w:jc w:val="both"/>
        <w:rPr>
          <w:rFonts w:ascii="Times New Roman" w:hAnsi="Times New Roman" w:cs="Times New Roman"/>
          <w:sz w:val="24"/>
          <w:szCs w:val="24"/>
        </w:rPr>
      </w:pPr>
      <w:r>
        <w:rPr>
          <w:rFonts w:ascii="Times New Roman" w:hAnsi="Times New Roman" w:cs="Times New Roman"/>
          <w:sz w:val="24"/>
          <w:szCs w:val="24"/>
        </w:rPr>
        <w:t>ERKAL Tevfik ve DEĞERLİYURT Mehmet; (2009), “</w:t>
      </w:r>
      <w:r w:rsidR="00023169">
        <w:rPr>
          <w:rFonts w:ascii="Times New Roman" w:hAnsi="Times New Roman" w:cs="Times New Roman"/>
          <w:sz w:val="24"/>
          <w:szCs w:val="24"/>
        </w:rPr>
        <w:t>Türkiye’de Afet Y</w:t>
      </w:r>
      <w:r w:rsidRPr="00A664EC">
        <w:rPr>
          <w:rFonts w:ascii="Times New Roman" w:hAnsi="Times New Roman" w:cs="Times New Roman"/>
          <w:sz w:val="24"/>
          <w:szCs w:val="24"/>
        </w:rPr>
        <w:t>önetimi</w:t>
      </w:r>
      <w:r>
        <w:rPr>
          <w:rFonts w:ascii="Times New Roman" w:hAnsi="Times New Roman" w:cs="Times New Roman"/>
          <w:sz w:val="24"/>
          <w:szCs w:val="24"/>
        </w:rPr>
        <w:t>”,</w:t>
      </w:r>
      <w:r w:rsidRPr="00A664EC">
        <w:rPr>
          <w:rFonts w:ascii="Times New Roman" w:hAnsi="Times New Roman" w:cs="Times New Roman"/>
          <w:sz w:val="24"/>
          <w:szCs w:val="24"/>
        </w:rPr>
        <w:t xml:space="preserve"> </w:t>
      </w:r>
      <w:r w:rsidRPr="00A664EC">
        <w:rPr>
          <w:rFonts w:ascii="Times New Roman" w:hAnsi="Times New Roman" w:cs="Times New Roman"/>
          <w:b/>
          <w:sz w:val="24"/>
          <w:szCs w:val="24"/>
        </w:rPr>
        <w:t>Doğu Coğrafya Dergisi</w:t>
      </w:r>
      <w:r w:rsidRPr="00A664EC">
        <w:rPr>
          <w:rFonts w:ascii="Times New Roman" w:hAnsi="Times New Roman" w:cs="Times New Roman"/>
          <w:sz w:val="24"/>
          <w:szCs w:val="24"/>
        </w:rPr>
        <w:t xml:space="preserve">, 14(22), </w:t>
      </w:r>
      <w:r>
        <w:rPr>
          <w:rFonts w:ascii="Times New Roman" w:hAnsi="Times New Roman" w:cs="Times New Roman"/>
          <w:sz w:val="24"/>
          <w:szCs w:val="24"/>
        </w:rPr>
        <w:t>ss.</w:t>
      </w:r>
      <w:r w:rsidRPr="00A664EC">
        <w:rPr>
          <w:rFonts w:ascii="Times New Roman" w:hAnsi="Times New Roman" w:cs="Times New Roman"/>
          <w:sz w:val="24"/>
          <w:szCs w:val="24"/>
        </w:rPr>
        <w:t>147-164.</w:t>
      </w:r>
    </w:p>
    <w:p w:rsidR="00AB0393" w:rsidRPr="00B7202C" w:rsidRDefault="00DF0F5C" w:rsidP="00E10A45">
      <w:pPr>
        <w:spacing w:line="360" w:lineRule="auto"/>
        <w:ind w:left="993" w:hanging="993"/>
        <w:jc w:val="both"/>
        <w:rPr>
          <w:rFonts w:ascii="Times New Roman" w:hAnsi="Times New Roman" w:cs="Times New Roman"/>
          <w:sz w:val="24"/>
          <w:szCs w:val="24"/>
        </w:rPr>
      </w:pPr>
      <w:r>
        <w:rPr>
          <w:rFonts w:ascii="Times New Roman" w:hAnsi="Times New Roman" w:cs="Times New Roman"/>
          <w:sz w:val="24"/>
          <w:szCs w:val="24"/>
        </w:rPr>
        <w:t>FORESTI</w:t>
      </w:r>
      <w:r w:rsidR="00B452AB">
        <w:rPr>
          <w:rFonts w:ascii="Times New Roman" w:hAnsi="Times New Roman" w:cs="Times New Roman"/>
          <w:sz w:val="24"/>
          <w:szCs w:val="24"/>
        </w:rPr>
        <w:t xml:space="preserve"> </w:t>
      </w:r>
      <w:proofErr w:type="spellStart"/>
      <w:r w:rsidR="00AB0393" w:rsidRPr="00B7202C">
        <w:rPr>
          <w:rFonts w:ascii="Times New Roman" w:hAnsi="Times New Roman" w:cs="Times New Roman"/>
          <w:sz w:val="24"/>
          <w:szCs w:val="24"/>
        </w:rPr>
        <w:t>G</w:t>
      </w:r>
      <w:r w:rsidR="00B452AB">
        <w:rPr>
          <w:rFonts w:ascii="Times New Roman" w:hAnsi="Times New Roman" w:cs="Times New Roman"/>
          <w:sz w:val="24"/>
          <w:szCs w:val="24"/>
        </w:rPr>
        <w:t>ian</w:t>
      </w:r>
      <w:proofErr w:type="spellEnd"/>
      <w:r w:rsidR="00362D78">
        <w:rPr>
          <w:rFonts w:ascii="Times New Roman" w:hAnsi="Times New Roman" w:cs="Times New Roman"/>
          <w:sz w:val="24"/>
          <w:szCs w:val="24"/>
        </w:rPr>
        <w:t>. Luca</w:t>
      </w:r>
      <w:r w:rsidR="00AB0393" w:rsidRPr="00B7202C">
        <w:rPr>
          <w:rFonts w:ascii="Times New Roman" w:hAnsi="Times New Roman" w:cs="Times New Roman"/>
          <w:sz w:val="24"/>
          <w:szCs w:val="24"/>
        </w:rPr>
        <w:t>,</w:t>
      </w:r>
      <w:r>
        <w:rPr>
          <w:rFonts w:ascii="Times New Roman" w:hAnsi="Times New Roman" w:cs="Times New Roman"/>
          <w:sz w:val="24"/>
          <w:szCs w:val="24"/>
        </w:rPr>
        <w:t xml:space="preserve"> FARINOSI</w:t>
      </w:r>
      <w:r w:rsidR="00AB0393" w:rsidRPr="00B7202C">
        <w:rPr>
          <w:rFonts w:ascii="Times New Roman" w:hAnsi="Times New Roman" w:cs="Times New Roman"/>
          <w:sz w:val="24"/>
          <w:szCs w:val="24"/>
        </w:rPr>
        <w:t xml:space="preserve"> </w:t>
      </w:r>
      <w:proofErr w:type="spellStart"/>
      <w:r w:rsidR="00AB0393" w:rsidRPr="00B7202C">
        <w:rPr>
          <w:rFonts w:ascii="Times New Roman" w:hAnsi="Times New Roman" w:cs="Times New Roman"/>
          <w:sz w:val="24"/>
          <w:szCs w:val="24"/>
        </w:rPr>
        <w:t>M</w:t>
      </w:r>
      <w:r w:rsidR="00362D78">
        <w:rPr>
          <w:rFonts w:ascii="Times New Roman" w:hAnsi="Times New Roman" w:cs="Times New Roman"/>
          <w:sz w:val="24"/>
          <w:szCs w:val="24"/>
        </w:rPr>
        <w:t>anuela</w:t>
      </w:r>
      <w:proofErr w:type="spellEnd"/>
      <w:r w:rsidR="00362D78">
        <w:rPr>
          <w:rFonts w:ascii="Times New Roman" w:hAnsi="Times New Roman" w:cs="Times New Roman"/>
          <w:sz w:val="24"/>
          <w:szCs w:val="24"/>
        </w:rPr>
        <w:t xml:space="preserve"> </w:t>
      </w:r>
      <w:proofErr w:type="spellStart"/>
      <w:r w:rsidR="00362D78">
        <w:rPr>
          <w:rFonts w:ascii="Times New Roman" w:hAnsi="Times New Roman" w:cs="Times New Roman"/>
          <w:sz w:val="24"/>
          <w:szCs w:val="24"/>
        </w:rPr>
        <w:t>and</w:t>
      </w:r>
      <w:proofErr w:type="spellEnd"/>
      <w:r w:rsidR="00362D78">
        <w:rPr>
          <w:rFonts w:ascii="Times New Roman" w:hAnsi="Times New Roman" w:cs="Times New Roman"/>
          <w:sz w:val="24"/>
          <w:szCs w:val="24"/>
        </w:rPr>
        <w:t xml:space="preserve"> </w:t>
      </w:r>
      <w:r>
        <w:rPr>
          <w:rFonts w:ascii="Times New Roman" w:hAnsi="Times New Roman" w:cs="Times New Roman"/>
          <w:sz w:val="24"/>
          <w:szCs w:val="24"/>
        </w:rPr>
        <w:t>VERNIER</w:t>
      </w:r>
      <w:r w:rsidR="00AB0393" w:rsidRPr="00B7202C">
        <w:rPr>
          <w:rFonts w:ascii="Times New Roman" w:hAnsi="Times New Roman" w:cs="Times New Roman"/>
          <w:sz w:val="24"/>
          <w:szCs w:val="24"/>
        </w:rPr>
        <w:t xml:space="preserve"> </w:t>
      </w:r>
      <w:proofErr w:type="spellStart"/>
      <w:r w:rsidR="00AB0393" w:rsidRPr="00B7202C">
        <w:rPr>
          <w:rFonts w:ascii="Times New Roman" w:hAnsi="Times New Roman" w:cs="Times New Roman"/>
          <w:sz w:val="24"/>
          <w:szCs w:val="24"/>
        </w:rPr>
        <w:t>M</w:t>
      </w:r>
      <w:r w:rsidR="00B452AB">
        <w:rPr>
          <w:rFonts w:ascii="Times New Roman" w:hAnsi="Times New Roman" w:cs="Times New Roman"/>
          <w:sz w:val="24"/>
          <w:szCs w:val="24"/>
        </w:rPr>
        <w:t>arco</w:t>
      </w:r>
      <w:proofErr w:type="spellEnd"/>
      <w:r w:rsidR="00B452AB">
        <w:rPr>
          <w:rFonts w:ascii="Times New Roman" w:hAnsi="Times New Roman" w:cs="Times New Roman"/>
          <w:sz w:val="24"/>
          <w:szCs w:val="24"/>
        </w:rPr>
        <w:t>;</w:t>
      </w:r>
      <w:r w:rsidR="00362D78">
        <w:rPr>
          <w:rFonts w:ascii="Times New Roman" w:hAnsi="Times New Roman" w:cs="Times New Roman"/>
          <w:sz w:val="24"/>
          <w:szCs w:val="24"/>
        </w:rPr>
        <w:t xml:space="preserve"> (2015),</w:t>
      </w:r>
      <w:r w:rsidR="00AB0393" w:rsidRPr="00B7202C">
        <w:rPr>
          <w:rFonts w:ascii="Times New Roman" w:hAnsi="Times New Roman" w:cs="Times New Roman"/>
          <w:sz w:val="24"/>
          <w:szCs w:val="24"/>
        </w:rPr>
        <w:t xml:space="preserve"> </w:t>
      </w:r>
      <w:r w:rsidR="00362D78">
        <w:rPr>
          <w:rFonts w:ascii="Times New Roman" w:hAnsi="Times New Roman" w:cs="Times New Roman"/>
          <w:sz w:val="24"/>
          <w:szCs w:val="24"/>
        </w:rPr>
        <w:t>“</w:t>
      </w:r>
      <w:proofErr w:type="spellStart"/>
      <w:r w:rsidR="00AB0393" w:rsidRPr="00B7202C">
        <w:rPr>
          <w:rFonts w:ascii="Times New Roman" w:hAnsi="Times New Roman" w:cs="Times New Roman"/>
          <w:sz w:val="24"/>
          <w:szCs w:val="24"/>
        </w:rPr>
        <w:t>Situation</w:t>
      </w:r>
      <w:proofErr w:type="spellEnd"/>
      <w:r w:rsidR="00AB0393">
        <w:rPr>
          <w:rFonts w:ascii="Times New Roman" w:hAnsi="Times New Roman" w:cs="Times New Roman"/>
          <w:sz w:val="24"/>
          <w:szCs w:val="24"/>
        </w:rPr>
        <w:t xml:space="preserve"> </w:t>
      </w:r>
      <w:r w:rsidR="00AB0393" w:rsidRPr="00B7202C">
        <w:rPr>
          <w:rFonts w:ascii="Times New Roman" w:hAnsi="Times New Roman" w:cs="Times New Roman"/>
          <w:sz w:val="24"/>
          <w:szCs w:val="24"/>
        </w:rPr>
        <w:t>a</w:t>
      </w:r>
      <w:r w:rsidR="00AB0393">
        <w:rPr>
          <w:rFonts w:ascii="Times New Roman" w:hAnsi="Times New Roman" w:cs="Times New Roman"/>
          <w:sz w:val="24"/>
          <w:szCs w:val="24"/>
        </w:rPr>
        <w:t xml:space="preserve"> </w:t>
      </w:r>
      <w:proofErr w:type="spellStart"/>
      <w:r>
        <w:rPr>
          <w:rFonts w:ascii="Times New Roman" w:hAnsi="Times New Roman" w:cs="Times New Roman"/>
          <w:sz w:val="24"/>
          <w:szCs w:val="24"/>
        </w:rPr>
        <w:t>Lawareness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w:t>
      </w:r>
      <w:r w:rsidR="00362D78">
        <w:rPr>
          <w:rFonts w:ascii="Times New Roman" w:hAnsi="Times New Roman" w:cs="Times New Roman"/>
          <w:sz w:val="24"/>
          <w:szCs w:val="24"/>
        </w:rPr>
        <w:t>n</w:t>
      </w:r>
      <w:proofErr w:type="spellEnd"/>
      <w:r w:rsidR="00362D78">
        <w:rPr>
          <w:rFonts w:ascii="Times New Roman" w:hAnsi="Times New Roman" w:cs="Times New Roman"/>
          <w:sz w:val="24"/>
          <w:szCs w:val="24"/>
        </w:rPr>
        <w:t xml:space="preserve"> S</w:t>
      </w:r>
      <w:r w:rsidR="00AB0393" w:rsidRPr="00B7202C">
        <w:rPr>
          <w:rFonts w:ascii="Times New Roman" w:hAnsi="Times New Roman" w:cs="Times New Roman"/>
          <w:sz w:val="24"/>
          <w:szCs w:val="24"/>
        </w:rPr>
        <w:t>mart</w:t>
      </w:r>
      <w:r w:rsidR="00AB0393">
        <w:rPr>
          <w:rFonts w:ascii="Times New Roman" w:hAnsi="Times New Roman" w:cs="Times New Roman"/>
          <w:sz w:val="24"/>
          <w:szCs w:val="24"/>
        </w:rPr>
        <w:t xml:space="preserve"> </w:t>
      </w:r>
      <w:proofErr w:type="spellStart"/>
      <w:r w:rsidR="00362D78">
        <w:rPr>
          <w:rFonts w:ascii="Times New Roman" w:hAnsi="Times New Roman" w:cs="Times New Roman"/>
          <w:sz w:val="24"/>
          <w:szCs w:val="24"/>
        </w:rPr>
        <w:t>Environments</w:t>
      </w:r>
      <w:proofErr w:type="spellEnd"/>
      <w:r w:rsidR="00362D78">
        <w:rPr>
          <w:rFonts w:ascii="Times New Roman" w:hAnsi="Times New Roman" w:cs="Times New Roman"/>
          <w:sz w:val="24"/>
          <w:szCs w:val="24"/>
        </w:rPr>
        <w:t xml:space="preserve">: </w:t>
      </w:r>
      <w:proofErr w:type="spellStart"/>
      <w:r w:rsidR="00362D78">
        <w:rPr>
          <w:rFonts w:ascii="Times New Roman" w:hAnsi="Times New Roman" w:cs="Times New Roman"/>
          <w:sz w:val="24"/>
          <w:szCs w:val="24"/>
        </w:rPr>
        <w:t>Socio</w:t>
      </w:r>
      <w:proofErr w:type="spellEnd"/>
      <w:r w:rsidR="00362D78">
        <w:rPr>
          <w:rFonts w:ascii="Times New Roman" w:hAnsi="Times New Roman" w:cs="Times New Roman"/>
          <w:sz w:val="24"/>
          <w:szCs w:val="24"/>
        </w:rPr>
        <w:t xml:space="preserve">-Mobile </w:t>
      </w:r>
      <w:proofErr w:type="spellStart"/>
      <w:r w:rsidR="00362D78">
        <w:rPr>
          <w:rFonts w:ascii="Times New Roman" w:hAnsi="Times New Roman" w:cs="Times New Roman"/>
          <w:sz w:val="24"/>
          <w:szCs w:val="24"/>
        </w:rPr>
        <w:t>A</w:t>
      </w:r>
      <w:r w:rsidR="00AB0393" w:rsidRPr="00B7202C">
        <w:rPr>
          <w:rFonts w:ascii="Times New Roman" w:hAnsi="Times New Roman" w:cs="Times New Roman"/>
          <w:sz w:val="24"/>
          <w:szCs w:val="24"/>
        </w:rPr>
        <w:t>nd</w:t>
      </w:r>
      <w:proofErr w:type="spellEnd"/>
      <w:r w:rsidR="00AB0393">
        <w:rPr>
          <w:rFonts w:ascii="Times New Roman" w:hAnsi="Times New Roman" w:cs="Times New Roman"/>
          <w:sz w:val="24"/>
          <w:szCs w:val="24"/>
        </w:rPr>
        <w:t xml:space="preserve"> </w:t>
      </w:r>
      <w:r w:rsidR="00362D78">
        <w:rPr>
          <w:rFonts w:ascii="Times New Roman" w:hAnsi="Times New Roman" w:cs="Times New Roman"/>
          <w:sz w:val="24"/>
          <w:szCs w:val="24"/>
        </w:rPr>
        <w:t xml:space="preserve">Sensor Data </w:t>
      </w:r>
      <w:proofErr w:type="spellStart"/>
      <w:r w:rsidR="00362D78">
        <w:rPr>
          <w:rFonts w:ascii="Times New Roman" w:hAnsi="Times New Roman" w:cs="Times New Roman"/>
          <w:sz w:val="24"/>
          <w:szCs w:val="24"/>
        </w:rPr>
        <w:t>F</w:t>
      </w:r>
      <w:r w:rsidR="00AB0393" w:rsidRPr="00B7202C">
        <w:rPr>
          <w:rFonts w:ascii="Times New Roman" w:hAnsi="Times New Roman" w:cs="Times New Roman"/>
          <w:sz w:val="24"/>
          <w:szCs w:val="24"/>
        </w:rPr>
        <w:t>usion</w:t>
      </w:r>
      <w:proofErr w:type="spellEnd"/>
      <w:r w:rsidR="00AB0393">
        <w:rPr>
          <w:rFonts w:ascii="Times New Roman" w:hAnsi="Times New Roman" w:cs="Times New Roman"/>
          <w:sz w:val="24"/>
          <w:szCs w:val="24"/>
        </w:rPr>
        <w:t xml:space="preserve"> </w:t>
      </w:r>
      <w:proofErr w:type="spellStart"/>
      <w:r w:rsidR="00362D78">
        <w:rPr>
          <w:rFonts w:ascii="Times New Roman" w:hAnsi="Times New Roman" w:cs="Times New Roman"/>
          <w:sz w:val="24"/>
          <w:szCs w:val="24"/>
        </w:rPr>
        <w:t>F</w:t>
      </w:r>
      <w:r w:rsidR="00AB0393" w:rsidRPr="00B7202C">
        <w:rPr>
          <w:rFonts w:ascii="Times New Roman" w:hAnsi="Times New Roman" w:cs="Times New Roman"/>
          <w:sz w:val="24"/>
          <w:szCs w:val="24"/>
        </w:rPr>
        <w:t>or</w:t>
      </w:r>
      <w:proofErr w:type="spellEnd"/>
      <w:r w:rsidR="00AB0393">
        <w:rPr>
          <w:rFonts w:ascii="Times New Roman" w:hAnsi="Times New Roman" w:cs="Times New Roman"/>
          <w:sz w:val="24"/>
          <w:szCs w:val="24"/>
        </w:rPr>
        <w:t xml:space="preserve"> </w:t>
      </w:r>
      <w:proofErr w:type="spellStart"/>
      <w:r w:rsidR="00362D78">
        <w:rPr>
          <w:rFonts w:ascii="Times New Roman" w:hAnsi="Times New Roman" w:cs="Times New Roman"/>
          <w:sz w:val="24"/>
          <w:szCs w:val="24"/>
        </w:rPr>
        <w:t>E</w:t>
      </w:r>
      <w:r w:rsidR="00AB0393" w:rsidRPr="00B7202C">
        <w:rPr>
          <w:rFonts w:ascii="Times New Roman" w:hAnsi="Times New Roman" w:cs="Times New Roman"/>
          <w:sz w:val="24"/>
          <w:szCs w:val="24"/>
        </w:rPr>
        <w:t>mergency</w:t>
      </w:r>
      <w:proofErr w:type="spellEnd"/>
      <w:r w:rsidR="00AB0393">
        <w:rPr>
          <w:rFonts w:ascii="Times New Roman" w:hAnsi="Times New Roman" w:cs="Times New Roman"/>
          <w:sz w:val="24"/>
          <w:szCs w:val="24"/>
        </w:rPr>
        <w:t xml:space="preserve"> </w:t>
      </w:r>
      <w:proofErr w:type="spellStart"/>
      <w:r w:rsidR="00362D78">
        <w:rPr>
          <w:rFonts w:ascii="Times New Roman" w:hAnsi="Times New Roman" w:cs="Times New Roman"/>
          <w:sz w:val="24"/>
          <w:szCs w:val="24"/>
        </w:rPr>
        <w:t>R</w:t>
      </w:r>
      <w:r w:rsidR="00AB0393" w:rsidRPr="00B7202C">
        <w:rPr>
          <w:rFonts w:ascii="Times New Roman" w:hAnsi="Times New Roman" w:cs="Times New Roman"/>
          <w:sz w:val="24"/>
          <w:szCs w:val="24"/>
        </w:rPr>
        <w:t>esponse</w:t>
      </w:r>
      <w:proofErr w:type="spellEnd"/>
      <w:r w:rsidR="00AB0393">
        <w:rPr>
          <w:rFonts w:ascii="Times New Roman" w:hAnsi="Times New Roman" w:cs="Times New Roman"/>
          <w:sz w:val="24"/>
          <w:szCs w:val="24"/>
        </w:rPr>
        <w:t xml:space="preserve"> </w:t>
      </w:r>
      <w:proofErr w:type="spellStart"/>
      <w:r w:rsidR="00362D78">
        <w:rPr>
          <w:rFonts w:ascii="Times New Roman" w:hAnsi="Times New Roman" w:cs="Times New Roman"/>
          <w:sz w:val="24"/>
          <w:szCs w:val="24"/>
        </w:rPr>
        <w:t>T</w:t>
      </w:r>
      <w:r w:rsidR="00AB0393" w:rsidRPr="00B7202C">
        <w:rPr>
          <w:rFonts w:ascii="Times New Roman" w:hAnsi="Times New Roman" w:cs="Times New Roman"/>
          <w:sz w:val="24"/>
          <w:szCs w:val="24"/>
        </w:rPr>
        <w:t>o</w:t>
      </w:r>
      <w:proofErr w:type="spellEnd"/>
      <w:r w:rsidR="00AB0393">
        <w:rPr>
          <w:rFonts w:ascii="Times New Roman" w:hAnsi="Times New Roman" w:cs="Times New Roman"/>
          <w:sz w:val="24"/>
          <w:szCs w:val="24"/>
        </w:rPr>
        <w:t xml:space="preserve"> </w:t>
      </w:r>
      <w:proofErr w:type="spellStart"/>
      <w:r w:rsidR="00362D78">
        <w:rPr>
          <w:rFonts w:ascii="Times New Roman" w:hAnsi="Times New Roman" w:cs="Times New Roman"/>
          <w:sz w:val="24"/>
          <w:szCs w:val="24"/>
        </w:rPr>
        <w:t>Disasters</w:t>
      </w:r>
      <w:proofErr w:type="spellEnd"/>
      <w:r w:rsidR="00362D78">
        <w:rPr>
          <w:rFonts w:ascii="Times New Roman" w:hAnsi="Times New Roman" w:cs="Times New Roman"/>
          <w:sz w:val="24"/>
          <w:szCs w:val="24"/>
        </w:rPr>
        <w:t>,</w:t>
      </w:r>
      <w:r w:rsidR="00AB0393" w:rsidRPr="00B7202C">
        <w:rPr>
          <w:rFonts w:ascii="Times New Roman" w:hAnsi="Times New Roman" w:cs="Times New Roman"/>
          <w:sz w:val="24"/>
          <w:szCs w:val="24"/>
        </w:rPr>
        <w:t xml:space="preserve"> </w:t>
      </w:r>
      <w:proofErr w:type="spellStart"/>
      <w:r w:rsidR="00AB0393" w:rsidRPr="00362D78">
        <w:rPr>
          <w:rFonts w:ascii="Times New Roman" w:hAnsi="Times New Roman" w:cs="Times New Roman"/>
          <w:b/>
          <w:sz w:val="24"/>
          <w:szCs w:val="24"/>
        </w:rPr>
        <w:t>Journal</w:t>
      </w:r>
      <w:proofErr w:type="spellEnd"/>
      <w:r w:rsidR="00AB0393" w:rsidRPr="00362D78">
        <w:rPr>
          <w:rFonts w:ascii="Times New Roman" w:hAnsi="Times New Roman" w:cs="Times New Roman"/>
          <w:b/>
          <w:sz w:val="24"/>
          <w:szCs w:val="24"/>
        </w:rPr>
        <w:t xml:space="preserve"> of </w:t>
      </w:r>
      <w:proofErr w:type="spellStart"/>
      <w:r w:rsidR="00AB0393" w:rsidRPr="00362D78">
        <w:rPr>
          <w:rFonts w:ascii="Times New Roman" w:hAnsi="Times New Roman" w:cs="Times New Roman"/>
          <w:b/>
          <w:sz w:val="24"/>
          <w:szCs w:val="24"/>
        </w:rPr>
        <w:t>Ambient</w:t>
      </w:r>
      <w:proofErr w:type="spellEnd"/>
      <w:r w:rsidR="00AB0393" w:rsidRPr="00362D78">
        <w:rPr>
          <w:rFonts w:ascii="Times New Roman" w:hAnsi="Times New Roman" w:cs="Times New Roman"/>
          <w:b/>
          <w:sz w:val="24"/>
          <w:szCs w:val="24"/>
        </w:rPr>
        <w:t xml:space="preserve"> </w:t>
      </w:r>
      <w:proofErr w:type="spellStart"/>
      <w:r w:rsidR="00AB0393" w:rsidRPr="00362D78">
        <w:rPr>
          <w:rFonts w:ascii="Times New Roman" w:hAnsi="Times New Roman" w:cs="Times New Roman"/>
          <w:b/>
          <w:sz w:val="24"/>
          <w:szCs w:val="24"/>
        </w:rPr>
        <w:t>Intelligence</w:t>
      </w:r>
      <w:proofErr w:type="spellEnd"/>
      <w:r w:rsidR="00AB0393" w:rsidRPr="00362D78">
        <w:rPr>
          <w:rFonts w:ascii="Times New Roman" w:hAnsi="Times New Roman" w:cs="Times New Roman"/>
          <w:b/>
          <w:sz w:val="24"/>
          <w:szCs w:val="24"/>
        </w:rPr>
        <w:t xml:space="preserve"> </w:t>
      </w:r>
      <w:proofErr w:type="spellStart"/>
      <w:r w:rsidR="00AB0393" w:rsidRPr="00362D78">
        <w:rPr>
          <w:rFonts w:ascii="Times New Roman" w:hAnsi="Times New Roman" w:cs="Times New Roman"/>
          <w:b/>
          <w:sz w:val="24"/>
          <w:szCs w:val="24"/>
        </w:rPr>
        <w:t>and</w:t>
      </w:r>
      <w:proofErr w:type="spellEnd"/>
      <w:r w:rsidR="00AB0393" w:rsidRPr="00362D78">
        <w:rPr>
          <w:rFonts w:ascii="Times New Roman" w:hAnsi="Times New Roman" w:cs="Times New Roman"/>
          <w:b/>
          <w:sz w:val="24"/>
          <w:szCs w:val="24"/>
        </w:rPr>
        <w:t xml:space="preserve"> </w:t>
      </w:r>
      <w:proofErr w:type="spellStart"/>
      <w:r w:rsidR="00AB0393" w:rsidRPr="00362D78">
        <w:rPr>
          <w:rFonts w:ascii="Times New Roman" w:hAnsi="Times New Roman" w:cs="Times New Roman"/>
          <w:b/>
          <w:sz w:val="24"/>
          <w:szCs w:val="24"/>
        </w:rPr>
        <w:t>Humanized</w:t>
      </w:r>
      <w:proofErr w:type="spellEnd"/>
      <w:r w:rsidR="00AB0393" w:rsidRPr="00362D78">
        <w:rPr>
          <w:rFonts w:ascii="Times New Roman" w:hAnsi="Times New Roman" w:cs="Times New Roman"/>
          <w:b/>
          <w:sz w:val="24"/>
          <w:szCs w:val="24"/>
        </w:rPr>
        <w:t xml:space="preserve"> Computing, </w:t>
      </w:r>
      <w:r w:rsidR="00AB0393" w:rsidRPr="00B7202C">
        <w:rPr>
          <w:rFonts w:ascii="Times New Roman" w:hAnsi="Times New Roman" w:cs="Times New Roman"/>
          <w:sz w:val="24"/>
          <w:szCs w:val="24"/>
        </w:rPr>
        <w:t xml:space="preserve">6(2), </w:t>
      </w:r>
      <w:r>
        <w:rPr>
          <w:rFonts w:ascii="Times New Roman" w:hAnsi="Times New Roman" w:cs="Times New Roman"/>
          <w:sz w:val="24"/>
          <w:szCs w:val="24"/>
        </w:rPr>
        <w:t>ss.</w:t>
      </w:r>
      <w:r w:rsidR="00AB0393" w:rsidRPr="00B7202C">
        <w:rPr>
          <w:rFonts w:ascii="Times New Roman" w:hAnsi="Times New Roman" w:cs="Times New Roman"/>
          <w:sz w:val="24"/>
          <w:szCs w:val="24"/>
        </w:rPr>
        <w:t>239-257.</w:t>
      </w:r>
    </w:p>
    <w:p w:rsidR="00AB0393" w:rsidRDefault="00C97CFE" w:rsidP="00E10A45">
      <w:pPr>
        <w:spacing w:line="360" w:lineRule="auto"/>
        <w:ind w:left="993" w:hanging="993"/>
        <w:jc w:val="both"/>
        <w:rPr>
          <w:rFonts w:ascii="Times New Roman" w:hAnsi="Times New Roman" w:cs="Times New Roman"/>
          <w:sz w:val="24"/>
          <w:szCs w:val="24"/>
        </w:rPr>
      </w:pPr>
      <w:r>
        <w:rPr>
          <w:rFonts w:ascii="Times New Roman" w:hAnsi="Times New Roman" w:cs="Times New Roman"/>
          <w:sz w:val="24"/>
          <w:szCs w:val="24"/>
        </w:rPr>
        <w:t xml:space="preserve">GÜNBATAR </w:t>
      </w:r>
      <w:r w:rsidR="00AB0393" w:rsidRPr="00B7202C">
        <w:rPr>
          <w:rFonts w:ascii="Times New Roman" w:hAnsi="Times New Roman" w:cs="Times New Roman"/>
          <w:sz w:val="24"/>
          <w:szCs w:val="24"/>
        </w:rPr>
        <w:t>M</w:t>
      </w:r>
      <w:r>
        <w:rPr>
          <w:rFonts w:ascii="Times New Roman" w:hAnsi="Times New Roman" w:cs="Times New Roman"/>
          <w:sz w:val="24"/>
          <w:szCs w:val="24"/>
        </w:rPr>
        <w:t>ustafa</w:t>
      </w:r>
      <w:r w:rsidR="00AB0393" w:rsidRPr="00B7202C">
        <w:rPr>
          <w:rFonts w:ascii="Times New Roman" w:hAnsi="Times New Roman" w:cs="Times New Roman"/>
          <w:sz w:val="24"/>
          <w:szCs w:val="24"/>
        </w:rPr>
        <w:t xml:space="preserve"> S</w:t>
      </w:r>
      <w:proofErr w:type="gramStart"/>
      <w:r w:rsidR="00AB0393" w:rsidRPr="00B7202C">
        <w:rPr>
          <w:rFonts w:ascii="Times New Roman" w:hAnsi="Times New Roman" w:cs="Times New Roman"/>
          <w:sz w:val="24"/>
          <w:szCs w:val="24"/>
        </w:rPr>
        <w:t>.</w:t>
      </w:r>
      <w:r>
        <w:rPr>
          <w:rFonts w:ascii="Times New Roman" w:hAnsi="Times New Roman" w:cs="Times New Roman"/>
          <w:sz w:val="24"/>
          <w:szCs w:val="24"/>
        </w:rPr>
        <w:t>;</w:t>
      </w:r>
      <w:proofErr w:type="gramEnd"/>
      <w:r w:rsidR="00960789">
        <w:rPr>
          <w:rFonts w:ascii="Times New Roman" w:hAnsi="Times New Roman" w:cs="Times New Roman"/>
          <w:sz w:val="24"/>
          <w:szCs w:val="24"/>
        </w:rPr>
        <w:t xml:space="preserve"> (2014),</w:t>
      </w:r>
      <w:r w:rsidR="00AB0393" w:rsidRPr="00B7202C">
        <w:rPr>
          <w:rFonts w:ascii="Times New Roman" w:hAnsi="Times New Roman" w:cs="Times New Roman"/>
          <w:sz w:val="24"/>
          <w:szCs w:val="24"/>
        </w:rPr>
        <w:t xml:space="preserve"> </w:t>
      </w:r>
      <w:r w:rsidR="00960789">
        <w:rPr>
          <w:rFonts w:ascii="Times New Roman" w:hAnsi="Times New Roman" w:cs="Times New Roman"/>
          <w:sz w:val="24"/>
          <w:szCs w:val="24"/>
        </w:rPr>
        <w:t>“Bilgi ve İletişim Teknolojilerine Yönelik Bir Tutum Ölçeği Geliştirme Çalışması”,</w:t>
      </w:r>
      <w:r w:rsidR="00AB0393" w:rsidRPr="00B7202C">
        <w:rPr>
          <w:rFonts w:ascii="Times New Roman" w:hAnsi="Times New Roman" w:cs="Times New Roman"/>
          <w:sz w:val="24"/>
          <w:szCs w:val="24"/>
        </w:rPr>
        <w:t> </w:t>
      </w:r>
      <w:r w:rsidR="00AB0393" w:rsidRPr="00960789">
        <w:rPr>
          <w:rFonts w:ascii="Times New Roman" w:hAnsi="Times New Roman" w:cs="Times New Roman"/>
          <w:b/>
          <w:iCs/>
          <w:sz w:val="24"/>
          <w:szCs w:val="24"/>
        </w:rPr>
        <w:t>Ahi Evran Üniversitesi Kırşehir Eğitim Fakültesi Dergisi</w:t>
      </w:r>
      <w:r w:rsidR="00AB0393" w:rsidRPr="00960789">
        <w:rPr>
          <w:rFonts w:ascii="Times New Roman" w:hAnsi="Times New Roman" w:cs="Times New Roman"/>
          <w:b/>
          <w:sz w:val="24"/>
          <w:szCs w:val="24"/>
        </w:rPr>
        <w:t>, </w:t>
      </w:r>
      <w:r w:rsidR="00AB0393" w:rsidRPr="00C97CFE">
        <w:rPr>
          <w:rFonts w:ascii="Times New Roman" w:hAnsi="Times New Roman" w:cs="Times New Roman"/>
          <w:iCs/>
          <w:sz w:val="24"/>
          <w:szCs w:val="24"/>
        </w:rPr>
        <w:t>15</w:t>
      </w:r>
      <w:r w:rsidR="00AB0393" w:rsidRPr="00B7202C">
        <w:rPr>
          <w:rFonts w:ascii="Times New Roman" w:hAnsi="Times New Roman" w:cs="Times New Roman"/>
          <w:sz w:val="24"/>
          <w:szCs w:val="24"/>
        </w:rPr>
        <w:t>(1)</w:t>
      </w:r>
      <w:r w:rsidR="00960789">
        <w:rPr>
          <w:rFonts w:ascii="Times New Roman" w:hAnsi="Times New Roman" w:cs="Times New Roman"/>
          <w:sz w:val="24"/>
          <w:szCs w:val="24"/>
        </w:rPr>
        <w:t xml:space="preserve">, </w:t>
      </w:r>
      <w:r w:rsidR="00DF0F5C">
        <w:rPr>
          <w:rFonts w:ascii="Times New Roman" w:hAnsi="Times New Roman" w:cs="Times New Roman"/>
          <w:sz w:val="24"/>
          <w:szCs w:val="24"/>
        </w:rPr>
        <w:t>ss.</w:t>
      </w:r>
      <w:r w:rsidR="00960789">
        <w:rPr>
          <w:rFonts w:ascii="Times New Roman" w:hAnsi="Times New Roman" w:cs="Times New Roman"/>
          <w:sz w:val="24"/>
          <w:szCs w:val="24"/>
        </w:rPr>
        <w:t>121-135</w:t>
      </w:r>
      <w:r w:rsidR="00AB0393" w:rsidRPr="00B7202C">
        <w:rPr>
          <w:rFonts w:ascii="Times New Roman" w:hAnsi="Times New Roman" w:cs="Times New Roman"/>
          <w:sz w:val="24"/>
          <w:szCs w:val="24"/>
        </w:rPr>
        <w:t>.</w:t>
      </w:r>
    </w:p>
    <w:p w:rsidR="007A6C54" w:rsidRPr="00B7202C" w:rsidRDefault="00DF0F5C" w:rsidP="00E10A45">
      <w:pPr>
        <w:spacing w:line="360" w:lineRule="auto"/>
        <w:ind w:left="993" w:hanging="993"/>
        <w:jc w:val="both"/>
        <w:rPr>
          <w:rFonts w:ascii="Times New Roman" w:hAnsi="Times New Roman" w:cs="Times New Roman"/>
          <w:sz w:val="24"/>
          <w:szCs w:val="24"/>
        </w:rPr>
      </w:pPr>
      <w:r>
        <w:rPr>
          <w:rFonts w:ascii="Times New Roman" w:hAnsi="Times New Roman" w:cs="Times New Roman"/>
          <w:sz w:val="24"/>
          <w:szCs w:val="24"/>
        </w:rPr>
        <w:t>GÜRBÜZTÜRK Oğuz</w:t>
      </w:r>
      <w:r w:rsidR="007A6C54">
        <w:rPr>
          <w:rFonts w:ascii="Times New Roman" w:hAnsi="Times New Roman" w:cs="Times New Roman"/>
          <w:sz w:val="24"/>
          <w:szCs w:val="24"/>
        </w:rPr>
        <w:t xml:space="preserve">, DEMİR Okay, </w:t>
      </w:r>
      <w:r w:rsidR="007A6C54" w:rsidRPr="007A6C54">
        <w:rPr>
          <w:rFonts w:ascii="Times New Roman" w:hAnsi="Times New Roman" w:cs="Times New Roman"/>
          <w:sz w:val="24"/>
          <w:szCs w:val="24"/>
        </w:rPr>
        <w:t>KARADAĞ</w:t>
      </w:r>
      <w:r w:rsidR="007A6C54">
        <w:rPr>
          <w:rFonts w:ascii="Times New Roman" w:hAnsi="Times New Roman" w:cs="Times New Roman"/>
          <w:sz w:val="24"/>
          <w:szCs w:val="24"/>
        </w:rPr>
        <w:t xml:space="preserve"> </w:t>
      </w:r>
      <w:r w:rsidR="007A6C54" w:rsidRPr="007A6C54">
        <w:rPr>
          <w:rFonts w:ascii="Times New Roman" w:hAnsi="Times New Roman" w:cs="Times New Roman"/>
          <w:sz w:val="24"/>
          <w:szCs w:val="24"/>
        </w:rPr>
        <w:t>Mümtaz</w:t>
      </w:r>
      <w:r w:rsidR="000F192F">
        <w:rPr>
          <w:rFonts w:ascii="Times New Roman" w:hAnsi="Times New Roman" w:cs="Times New Roman"/>
          <w:sz w:val="24"/>
          <w:szCs w:val="24"/>
        </w:rPr>
        <w:t xml:space="preserve"> ve</w:t>
      </w:r>
      <w:r w:rsidR="007A6C54">
        <w:rPr>
          <w:rFonts w:ascii="Times New Roman" w:hAnsi="Times New Roman" w:cs="Times New Roman"/>
          <w:sz w:val="24"/>
          <w:szCs w:val="24"/>
        </w:rPr>
        <w:t xml:space="preserve"> DEMİR Mustafa;</w:t>
      </w:r>
      <w:r w:rsidR="000F192F">
        <w:rPr>
          <w:rFonts w:ascii="Times New Roman" w:hAnsi="Times New Roman" w:cs="Times New Roman"/>
          <w:sz w:val="24"/>
          <w:szCs w:val="24"/>
        </w:rPr>
        <w:t xml:space="preserve">  (2015),</w:t>
      </w:r>
      <w:r w:rsidR="007A6C54" w:rsidRPr="007A6C54">
        <w:rPr>
          <w:rFonts w:ascii="Times New Roman" w:hAnsi="Times New Roman" w:cs="Times New Roman"/>
          <w:sz w:val="24"/>
          <w:szCs w:val="24"/>
        </w:rPr>
        <w:t xml:space="preserve"> </w:t>
      </w:r>
      <w:r w:rsidR="000F192F">
        <w:rPr>
          <w:rFonts w:ascii="Times New Roman" w:hAnsi="Times New Roman" w:cs="Times New Roman"/>
          <w:sz w:val="24"/>
          <w:szCs w:val="24"/>
        </w:rPr>
        <w:t>“</w:t>
      </w:r>
      <w:r w:rsidR="007A6C54" w:rsidRPr="007A6C54">
        <w:rPr>
          <w:rFonts w:ascii="Times New Roman" w:hAnsi="Times New Roman" w:cs="Times New Roman"/>
          <w:sz w:val="24"/>
          <w:szCs w:val="24"/>
        </w:rPr>
        <w:t>Sınıf Öğretmenlerinin Bilgisayar ve İnternet Kullanımına İlişkin Öz-Yeterlik Algılarının Bazı Değişkenler Açısından İncelenmesi</w:t>
      </w:r>
      <w:r w:rsidR="000F192F">
        <w:rPr>
          <w:rFonts w:ascii="Times New Roman" w:hAnsi="Times New Roman" w:cs="Times New Roman"/>
          <w:sz w:val="24"/>
          <w:szCs w:val="24"/>
        </w:rPr>
        <w:t xml:space="preserve">”, </w:t>
      </w:r>
      <w:proofErr w:type="spellStart"/>
      <w:r w:rsidR="007A6C54" w:rsidRPr="007A6C54">
        <w:rPr>
          <w:rFonts w:ascii="Times New Roman" w:hAnsi="Times New Roman" w:cs="Times New Roman"/>
          <w:sz w:val="24"/>
          <w:szCs w:val="24"/>
        </w:rPr>
        <w:t>Turkish</w:t>
      </w:r>
      <w:proofErr w:type="spellEnd"/>
      <w:r w:rsidR="007A6C54" w:rsidRPr="007A6C54">
        <w:rPr>
          <w:rFonts w:ascii="Times New Roman" w:hAnsi="Times New Roman" w:cs="Times New Roman"/>
          <w:sz w:val="24"/>
          <w:szCs w:val="24"/>
        </w:rPr>
        <w:t xml:space="preserve"> </w:t>
      </w:r>
      <w:proofErr w:type="spellStart"/>
      <w:r w:rsidR="007A6C54" w:rsidRPr="007A6C54">
        <w:rPr>
          <w:rFonts w:ascii="Times New Roman" w:hAnsi="Times New Roman" w:cs="Times New Roman"/>
          <w:sz w:val="24"/>
          <w:szCs w:val="24"/>
        </w:rPr>
        <w:t>Studies</w:t>
      </w:r>
      <w:proofErr w:type="spellEnd"/>
      <w:r w:rsidR="007A6C54" w:rsidRPr="007A6C54">
        <w:rPr>
          <w:rFonts w:ascii="Times New Roman" w:hAnsi="Times New Roman" w:cs="Times New Roman"/>
          <w:sz w:val="24"/>
          <w:szCs w:val="24"/>
        </w:rPr>
        <w:t xml:space="preserve">, </w:t>
      </w:r>
      <w:r w:rsidR="007A6C54" w:rsidRPr="000F192F">
        <w:rPr>
          <w:rFonts w:ascii="Times New Roman" w:hAnsi="Times New Roman" w:cs="Times New Roman"/>
          <w:b/>
          <w:sz w:val="24"/>
          <w:szCs w:val="24"/>
        </w:rPr>
        <w:t xml:space="preserve">International </w:t>
      </w:r>
      <w:proofErr w:type="spellStart"/>
      <w:r w:rsidR="007A6C54" w:rsidRPr="000F192F">
        <w:rPr>
          <w:rFonts w:ascii="Times New Roman" w:hAnsi="Times New Roman" w:cs="Times New Roman"/>
          <w:b/>
          <w:sz w:val="24"/>
          <w:szCs w:val="24"/>
        </w:rPr>
        <w:t>Periodical</w:t>
      </w:r>
      <w:proofErr w:type="spellEnd"/>
      <w:r w:rsidR="007A6C54" w:rsidRPr="000F192F">
        <w:rPr>
          <w:rFonts w:ascii="Times New Roman" w:hAnsi="Times New Roman" w:cs="Times New Roman"/>
          <w:b/>
          <w:sz w:val="24"/>
          <w:szCs w:val="24"/>
        </w:rPr>
        <w:t xml:space="preserve"> </w:t>
      </w:r>
      <w:proofErr w:type="spellStart"/>
      <w:r w:rsidR="007A6C54" w:rsidRPr="000F192F">
        <w:rPr>
          <w:rFonts w:ascii="Times New Roman" w:hAnsi="Times New Roman" w:cs="Times New Roman"/>
          <w:b/>
          <w:sz w:val="24"/>
          <w:szCs w:val="24"/>
        </w:rPr>
        <w:t>for</w:t>
      </w:r>
      <w:proofErr w:type="spellEnd"/>
      <w:r w:rsidR="007A6C54" w:rsidRPr="000F192F">
        <w:rPr>
          <w:rFonts w:ascii="Times New Roman" w:hAnsi="Times New Roman" w:cs="Times New Roman"/>
          <w:b/>
          <w:sz w:val="24"/>
          <w:szCs w:val="24"/>
        </w:rPr>
        <w:t xml:space="preserve"> </w:t>
      </w:r>
      <w:proofErr w:type="spellStart"/>
      <w:r w:rsidR="007A6C54" w:rsidRPr="000F192F">
        <w:rPr>
          <w:rFonts w:ascii="Times New Roman" w:hAnsi="Times New Roman" w:cs="Times New Roman"/>
          <w:b/>
          <w:sz w:val="24"/>
          <w:szCs w:val="24"/>
        </w:rPr>
        <w:t>the</w:t>
      </w:r>
      <w:proofErr w:type="spellEnd"/>
      <w:r w:rsidR="007A6C54" w:rsidRPr="000F192F">
        <w:rPr>
          <w:rFonts w:ascii="Times New Roman" w:hAnsi="Times New Roman" w:cs="Times New Roman"/>
          <w:b/>
          <w:sz w:val="24"/>
          <w:szCs w:val="24"/>
        </w:rPr>
        <w:t xml:space="preserve"> </w:t>
      </w:r>
      <w:proofErr w:type="spellStart"/>
      <w:r w:rsidR="007A6C54" w:rsidRPr="000F192F">
        <w:rPr>
          <w:rFonts w:ascii="Times New Roman" w:hAnsi="Times New Roman" w:cs="Times New Roman"/>
          <w:b/>
          <w:sz w:val="24"/>
          <w:szCs w:val="24"/>
        </w:rPr>
        <w:t>Languages</w:t>
      </w:r>
      <w:proofErr w:type="spellEnd"/>
      <w:r w:rsidR="007A6C54" w:rsidRPr="000F192F">
        <w:rPr>
          <w:rFonts w:ascii="Times New Roman" w:hAnsi="Times New Roman" w:cs="Times New Roman"/>
          <w:b/>
          <w:sz w:val="24"/>
          <w:szCs w:val="24"/>
        </w:rPr>
        <w:t>,</w:t>
      </w:r>
      <w:r w:rsidR="007A6C54" w:rsidRPr="007A6C54">
        <w:rPr>
          <w:rFonts w:ascii="Times New Roman" w:hAnsi="Times New Roman" w:cs="Times New Roman"/>
          <w:sz w:val="24"/>
          <w:szCs w:val="24"/>
        </w:rPr>
        <w:t xml:space="preserve"> 10(11), </w:t>
      </w:r>
      <w:r>
        <w:rPr>
          <w:rFonts w:ascii="Times New Roman" w:hAnsi="Times New Roman" w:cs="Times New Roman"/>
          <w:sz w:val="24"/>
          <w:szCs w:val="24"/>
        </w:rPr>
        <w:t>ss.</w:t>
      </w:r>
      <w:r w:rsidR="007A6C54" w:rsidRPr="007A6C54">
        <w:rPr>
          <w:rFonts w:ascii="Times New Roman" w:hAnsi="Times New Roman" w:cs="Times New Roman"/>
          <w:sz w:val="24"/>
          <w:szCs w:val="24"/>
        </w:rPr>
        <w:t>787-810</w:t>
      </w:r>
      <w:r w:rsidR="000F192F">
        <w:rPr>
          <w:rFonts w:ascii="Times New Roman" w:hAnsi="Times New Roman" w:cs="Times New Roman"/>
          <w:sz w:val="24"/>
          <w:szCs w:val="24"/>
        </w:rPr>
        <w:t>.</w:t>
      </w:r>
    </w:p>
    <w:p w:rsidR="00FF0796" w:rsidRPr="00B7202C" w:rsidRDefault="00FF0796" w:rsidP="00E10A45">
      <w:pPr>
        <w:spacing w:line="360" w:lineRule="auto"/>
        <w:ind w:left="993" w:hanging="993"/>
        <w:jc w:val="both"/>
        <w:rPr>
          <w:rFonts w:ascii="Times New Roman" w:hAnsi="Times New Roman" w:cs="Times New Roman"/>
          <w:sz w:val="24"/>
          <w:szCs w:val="24"/>
        </w:rPr>
      </w:pPr>
      <w:r>
        <w:rPr>
          <w:rFonts w:ascii="Times New Roman" w:hAnsi="Times New Roman" w:cs="Times New Roman"/>
          <w:sz w:val="24"/>
          <w:szCs w:val="24"/>
        </w:rPr>
        <w:t xml:space="preserve">HEVNER </w:t>
      </w:r>
      <w:proofErr w:type="spellStart"/>
      <w:r>
        <w:rPr>
          <w:rFonts w:ascii="Times New Roman" w:hAnsi="Times New Roman" w:cs="Times New Roman"/>
          <w:sz w:val="24"/>
          <w:szCs w:val="24"/>
        </w:rPr>
        <w:t>Von</w:t>
      </w:r>
      <w:proofErr w:type="spellEnd"/>
      <w:r w:rsidRPr="00FF0796">
        <w:rPr>
          <w:rFonts w:ascii="Times New Roman" w:hAnsi="Times New Roman" w:cs="Times New Roman"/>
          <w:sz w:val="24"/>
          <w:szCs w:val="24"/>
        </w:rPr>
        <w:t xml:space="preserve"> A</w:t>
      </w:r>
      <w:r>
        <w:rPr>
          <w:rFonts w:ascii="Times New Roman" w:hAnsi="Times New Roman" w:cs="Times New Roman"/>
          <w:sz w:val="24"/>
          <w:szCs w:val="24"/>
        </w:rPr>
        <w:t>lan</w:t>
      </w:r>
      <w:r w:rsidR="00DF0F5C">
        <w:rPr>
          <w:rFonts w:ascii="Times New Roman" w:hAnsi="Times New Roman" w:cs="Times New Roman"/>
          <w:sz w:val="24"/>
          <w:szCs w:val="24"/>
        </w:rPr>
        <w:t xml:space="preserve">, SALVATORE T. </w:t>
      </w:r>
      <w:proofErr w:type="spellStart"/>
      <w:r w:rsidR="00DF0F5C">
        <w:rPr>
          <w:rFonts w:ascii="Times New Roman" w:hAnsi="Times New Roman" w:cs="Times New Roman"/>
          <w:sz w:val="24"/>
          <w:szCs w:val="24"/>
        </w:rPr>
        <w:t>March</w:t>
      </w:r>
      <w:proofErr w:type="spellEnd"/>
      <w:r w:rsidR="00DF0F5C">
        <w:rPr>
          <w:rFonts w:ascii="Times New Roman" w:hAnsi="Times New Roman" w:cs="Times New Roman"/>
          <w:sz w:val="24"/>
          <w:szCs w:val="24"/>
        </w:rPr>
        <w:t>, JI</w:t>
      </w:r>
      <w:r w:rsidR="001F1744">
        <w:rPr>
          <w:rFonts w:ascii="Times New Roman" w:hAnsi="Times New Roman" w:cs="Times New Roman"/>
          <w:sz w:val="24"/>
          <w:szCs w:val="24"/>
        </w:rPr>
        <w:t>NSOO Park</w:t>
      </w:r>
      <w:r w:rsidRPr="00FF0796">
        <w:rPr>
          <w:rFonts w:ascii="Times New Roman" w:hAnsi="Times New Roman" w:cs="Times New Roman"/>
          <w:sz w:val="24"/>
          <w:szCs w:val="24"/>
        </w:rPr>
        <w:t xml:space="preserve"> ve </w:t>
      </w:r>
      <w:r w:rsidR="001F1744" w:rsidRPr="00FF0796">
        <w:rPr>
          <w:rFonts w:ascii="Times New Roman" w:hAnsi="Times New Roman" w:cs="Times New Roman"/>
          <w:sz w:val="24"/>
          <w:szCs w:val="24"/>
        </w:rPr>
        <w:t>SUDHA</w:t>
      </w:r>
      <w:r w:rsidR="001F1744">
        <w:rPr>
          <w:rFonts w:ascii="Times New Roman" w:hAnsi="Times New Roman" w:cs="Times New Roman"/>
          <w:sz w:val="24"/>
          <w:szCs w:val="24"/>
        </w:rPr>
        <w:t xml:space="preserve"> Ram;</w:t>
      </w:r>
      <w:r w:rsidR="00A363BC">
        <w:rPr>
          <w:rFonts w:ascii="Times New Roman" w:hAnsi="Times New Roman" w:cs="Times New Roman"/>
          <w:sz w:val="24"/>
          <w:szCs w:val="24"/>
        </w:rPr>
        <w:t xml:space="preserve"> (2004</w:t>
      </w:r>
      <w:r w:rsidR="001F1744">
        <w:rPr>
          <w:rFonts w:ascii="Times New Roman" w:hAnsi="Times New Roman" w:cs="Times New Roman"/>
          <w:sz w:val="24"/>
          <w:szCs w:val="24"/>
        </w:rPr>
        <w:t>),</w:t>
      </w:r>
      <w:r w:rsidRPr="00FF0796">
        <w:rPr>
          <w:rFonts w:ascii="Times New Roman" w:hAnsi="Times New Roman" w:cs="Times New Roman"/>
          <w:sz w:val="24"/>
          <w:szCs w:val="24"/>
        </w:rPr>
        <w:t xml:space="preserve"> </w:t>
      </w:r>
      <w:r w:rsidR="00A363BC">
        <w:rPr>
          <w:rFonts w:ascii="Times New Roman" w:hAnsi="Times New Roman" w:cs="Times New Roman"/>
          <w:sz w:val="24"/>
          <w:szCs w:val="24"/>
        </w:rPr>
        <w:t>“</w:t>
      </w:r>
      <w:r w:rsidRPr="00FF0796">
        <w:rPr>
          <w:rFonts w:ascii="Times New Roman" w:hAnsi="Times New Roman" w:cs="Times New Roman"/>
          <w:sz w:val="24"/>
          <w:szCs w:val="24"/>
        </w:rPr>
        <w:t>Design</w:t>
      </w:r>
      <w:r w:rsidR="00DF0F5C">
        <w:rPr>
          <w:rFonts w:ascii="Times New Roman" w:hAnsi="Times New Roman" w:cs="Times New Roman"/>
          <w:sz w:val="24"/>
          <w:szCs w:val="24"/>
        </w:rPr>
        <w:t xml:space="preserve"> </w:t>
      </w:r>
      <w:proofErr w:type="spellStart"/>
      <w:r w:rsidR="00DF0F5C">
        <w:rPr>
          <w:rFonts w:ascii="Times New Roman" w:hAnsi="Times New Roman" w:cs="Times New Roman"/>
          <w:sz w:val="24"/>
          <w:szCs w:val="24"/>
        </w:rPr>
        <w:t>Science</w:t>
      </w:r>
      <w:proofErr w:type="spellEnd"/>
      <w:r w:rsidR="00DF0F5C">
        <w:rPr>
          <w:rFonts w:ascii="Times New Roman" w:hAnsi="Times New Roman" w:cs="Times New Roman"/>
          <w:sz w:val="24"/>
          <w:szCs w:val="24"/>
        </w:rPr>
        <w:t xml:space="preserve"> </w:t>
      </w:r>
      <w:proofErr w:type="spellStart"/>
      <w:r w:rsidR="00DF0F5C">
        <w:rPr>
          <w:rFonts w:ascii="Times New Roman" w:hAnsi="Times New Roman" w:cs="Times New Roman"/>
          <w:sz w:val="24"/>
          <w:szCs w:val="24"/>
        </w:rPr>
        <w:t>In</w:t>
      </w:r>
      <w:proofErr w:type="spellEnd"/>
      <w:r w:rsidR="00DF0F5C">
        <w:rPr>
          <w:rFonts w:ascii="Times New Roman" w:hAnsi="Times New Roman" w:cs="Times New Roman"/>
          <w:sz w:val="24"/>
          <w:szCs w:val="24"/>
        </w:rPr>
        <w:t xml:space="preserve"> I</w:t>
      </w:r>
      <w:r w:rsidR="001F1744">
        <w:rPr>
          <w:rFonts w:ascii="Times New Roman" w:hAnsi="Times New Roman" w:cs="Times New Roman"/>
          <w:sz w:val="24"/>
          <w:szCs w:val="24"/>
        </w:rPr>
        <w:t xml:space="preserve">nformation </w:t>
      </w:r>
      <w:proofErr w:type="spellStart"/>
      <w:r w:rsidR="001F1744">
        <w:rPr>
          <w:rFonts w:ascii="Times New Roman" w:hAnsi="Times New Roman" w:cs="Times New Roman"/>
          <w:sz w:val="24"/>
          <w:szCs w:val="24"/>
        </w:rPr>
        <w:t>S</w:t>
      </w:r>
      <w:r>
        <w:rPr>
          <w:rFonts w:ascii="Times New Roman" w:hAnsi="Times New Roman" w:cs="Times New Roman"/>
          <w:sz w:val="24"/>
          <w:szCs w:val="24"/>
        </w:rPr>
        <w:t>ystems</w:t>
      </w:r>
      <w:proofErr w:type="spellEnd"/>
      <w:r>
        <w:rPr>
          <w:rFonts w:ascii="Times New Roman" w:hAnsi="Times New Roman" w:cs="Times New Roman"/>
          <w:sz w:val="24"/>
          <w:szCs w:val="24"/>
        </w:rPr>
        <w:t xml:space="preserve"> </w:t>
      </w:r>
      <w:proofErr w:type="spellStart"/>
      <w:r w:rsidR="001F1744">
        <w:rPr>
          <w:rFonts w:ascii="Times New Roman" w:hAnsi="Times New Roman" w:cs="Times New Roman"/>
          <w:sz w:val="24"/>
          <w:szCs w:val="24"/>
        </w:rPr>
        <w:t>Research</w:t>
      </w:r>
      <w:proofErr w:type="spellEnd"/>
      <w:r w:rsidR="00A363BC">
        <w:rPr>
          <w:rFonts w:ascii="Times New Roman" w:hAnsi="Times New Roman" w:cs="Times New Roman"/>
          <w:sz w:val="24"/>
          <w:szCs w:val="24"/>
        </w:rPr>
        <w:t>”</w:t>
      </w:r>
      <w:r w:rsidR="001F1744">
        <w:rPr>
          <w:rFonts w:ascii="Times New Roman" w:hAnsi="Times New Roman" w:cs="Times New Roman"/>
          <w:sz w:val="24"/>
          <w:szCs w:val="24"/>
        </w:rPr>
        <w:t xml:space="preserve">, </w:t>
      </w:r>
      <w:r w:rsidR="001F1744" w:rsidRPr="00A363BC">
        <w:rPr>
          <w:rFonts w:ascii="Times New Roman" w:hAnsi="Times New Roman" w:cs="Times New Roman"/>
          <w:b/>
          <w:sz w:val="24"/>
          <w:szCs w:val="24"/>
        </w:rPr>
        <w:t xml:space="preserve">MIS </w:t>
      </w:r>
      <w:proofErr w:type="spellStart"/>
      <w:r w:rsidR="001F1744" w:rsidRPr="00A363BC">
        <w:rPr>
          <w:rFonts w:ascii="Times New Roman" w:hAnsi="Times New Roman" w:cs="Times New Roman"/>
          <w:b/>
          <w:sz w:val="24"/>
          <w:szCs w:val="24"/>
        </w:rPr>
        <w:t>Quarterly</w:t>
      </w:r>
      <w:proofErr w:type="spellEnd"/>
      <w:r w:rsidR="00A363BC">
        <w:rPr>
          <w:rFonts w:ascii="Times New Roman" w:hAnsi="Times New Roman" w:cs="Times New Roman"/>
          <w:sz w:val="24"/>
          <w:szCs w:val="24"/>
        </w:rPr>
        <w:t xml:space="preserve">, 28(1), </w:t>
      </w:r>
      <w:r w:rsidR="00DF0F5C">
        <w:rPr>
          <w:rFonts w:ascii="Times New Roman" w:hAnsi="Times New Roman" w:cs="Times New Roman"/>
          <w:sz w:val="24"/>
          <w:szCs w:val="24"/>
        </w:rPr>
        <w:t>ss.</w:t>
      </w:r>
      <w:r w:rsidR="00A363BC">
        <w:rPr>
          <w:rFonts w:ascii="Times New Roman" w:hAnsi="Times New Roman" w:cs="Times New Roman"/>
          <w:sz w:val="24"/>
          <w:szCs w:val="24"/>
        </w:rPr>
        <w:t>75-105</w:t>
      </w:r>
      <w:r w:rsidR="00DF0F5C">
        <w:rPr>
          <w:rFonts w:ascii="Times New Roman" w:hAnsi="Times New Roman" w:cs="Times New Roman"/>
          <w:sz w:val="24"/>
          <w:szCs w:val="24"/>
        </w:rPr>
        <w:t>.</w:t>
      </w:r>
    </w:p>
    <w:p w:rsidR="00463966" w:rsidRPr="000C03DB" w:rsidRDefault="00463966" w:rsidP="00E10A45">
      <w:pPr>
        <w:spacing w:line="360" w:lineRule="auto"/>
        <w:ind w:left="993" w:hanging="993"/>
        <w:jc w:val="both"/>
        <w:rPr>
          <w:rFonts w:ascii="Times New Roman" w:hAnsi="Times New Roman" w:cs="Times New Roman"/>
          <w:sz w:val="24"/>
          <w:szCs w:val="24"/>
        </w:rPr>
      </w:pPr>
      <w:r w:rsidRPr="00463966">
        <w:rPr>
          <w:rFonts w:ascii="Times New Roman" w:hAnsi="Times New Roman" w:cs="Times New Roman"/>
          <w:sz w:val="24"/>
          <w:szCs w:val="24"/>
        </w:rPr>
        <w:t>HOŞGÖRMEZ</w:t>
      </w:r>
      <w:r>
        <w:rPr>
          <w:rFonts w:ascii="Times New Roman" w:hAnsi="Times New Roman" w:cs="Times New Roman"/>
          <w:sz w:val="24"/>
          <w:szCs w:val="24"/>
        </w:rPr>
        <w:t xml:space="preserve"> Hakan;</w:t>
      </w:r>
      <w:r w:rsidR="00144EB2">
        <w:rPr>
          <w:rFonts w:ascii="Times New Roman" w:hAnsi="Times New Roman" w:cs="Times New Roman"/>
          <w:sz w:val="24"/>
          <w:szCs w:val="24"/>
        </w:rPr>
        <w:t xml:space="preserve"> </w:t>
      </w:r>
      <w:r>
        <w:rPr>
          <w:rFonts w:ascii="Times New Roman" w:hAnsi="Times New Roman" w:cs="Times New Roman"/>
          <w:sz w:val="24"/>
          <w:szCs w:val="24"/>
        </w:rPr>
        <w:t>(</w:t>
      </w:r>
      <w:r w:rsidRPr="00463966">
        <w:rPr>
          <w:rFonts w:ascii="Times New Roman" w:hAnsi="Times New Roman" w:cs="Times New Roman"/>
          <w:sz w:val="24"/>
          <w:szCs w:val="24"/>
        </w:rPr>
        <w:t>2017</w:t>
      </w:r>
      <w:r>
        <w:rPr>
          <w:rFonts w:ascii="Times New Roman" w:hAnsi="Times New Roman" w:cs="Times New Roman"/>
          <w:sz w:val="24"/>
          <w:szCs w:val="24"/>
        </w:rPr>
        <w:t xml:space="preserve">), </w:t>
      </w:r>
      <w:r w:rsidR="00144EB2" w:rsidRPr="00144EB2">
        <w:rPr>
          <w:rFonts w:ascii="Times New Roman" w:hAnsi="Times New Roman" w:cs="Times New Roman"/>
          <w:b/>
          <w:sz w:val="24"/>
          <w:szCs w:val="24"/>
        </w:rPr>
        <w:t>“</w:t>
      </w:r>
      <w:r w:rsidRPr="00144EB2">
        <w:rPr>
          <w:rFonts w:ascii="Times New Roman" w:hAnsi="Times New Roman" w:cs="Times New Roman"/>
          <w:b/>
          <w:sz w:val="24"/>
          <w:szCs w:val="24"/>
        </w:rPr>
        <w:t>Afetlerde Bilişim ve İletişim Teknolojilerinin Kullanımı</w:t>
      </w:r>
      <w:r w:rsidR="00144EB2" w:rsidRPr="00144EB2">
        <w:rPr>
          <w:rFonts w:ascii="Times New Roman" w:hAnsi="Times New Roman" w:cs="Times New Roman"/>
          <w:b/>
          <w:sz w:val="24"/>
          <w:szCs w:val="24"/>
        </w:rPr>
        <w:t>”</w:t>
      </w:r>
      <w:r w:rsidR="00144EB2">
        <w:rPr>
          <w:rFonts w:ascii="Times New Roman" w:hAnsi="Times New Roman" w:cs="Times New Roman"/>
          <w:sz w:val="24"/>
          <w:szCs w:val="24"/>
        </w:rPr>
        <w:t>,</w:t>
      </w:r>
      <w:hyperlink r:id="rId28" w:history="1">
        <w:r w:rsidR="00144EB2" w:rsidRPr="003F435F">
          <w:rPr>
            <w:rStyle w:val="Kpr"/>
            <w:rFonts w:ascii="Times New Roman" w:hAnsi="Times New Roman" w:cs="Times New Roman"/>
            <w:sz w:val="24"/>
            <w:szCs w:val="24"/>
          </w:rPr>
          <w:t>https://docplayer.biz.tr/27161373-Afetlerde-bilisim-ve-iletisim-teknolojilerinin-kullanimi-1-unite-konu-ozeti.html</w:t>
        </w:r>
      </w:hyperlink>
      <w:r w:rsidR="00144EB2">
        <w:rPr>
          <w:rStyle w:val="Kpr"/>
          <w:rFonts w:ascii="Times New Roman" w:hAnsi="Times New Roman" w:cs="Times New Roman"/>
          <w:sz w:val="24"/>
          <w:szCs w:val="24"/>
        </w:rPr>
        <w:t>,</w:t>
      </w:r>
      <w:r w:rsidR="00144EB2" w:rsidRPr="003F435F">
        <w:rPr>
          <w:rFonts w:ascii="Times New Roman" w:hAnsi="Times New Roman" w:cs="Times New Roman"/>
          <w:sz w:val="24"/>
          <w:szCs w:val="24"/>
        </w:rPr>
        <w:t xml:space="preserve"> Erişim Tarihi:15.11.2018</w:t>
      </w:r>
      <w:r w:rsidR="00144EB2">
        <w:rPr>
          <w:rFonts w:ascii="Times New Roman" w:hAnsi="Times New Roman" w:cs="Times New Roman"/>
          <w:sz w:val="24"/>
          <w:szCs w:val="24"/>
        </w:rPr>
        <w:t>.</w:t>
      </w:r>
    </w:p>
    <w:p w:rsidR="00B40647" w:rsidRDefault="00B40647" w:rsidP="00E10A45">
      <w:pPr>
        <w:spacing w:line="360" w:lineRule="auto"/>
        <w:ind w:left="993" w:hanging="993"/>
        <w:jc w:val="both"/>
        <w:rPr>
          <w:rFonts w:ascii="Times New Roman" w:hAnsi="Times New Roman" w:cs="Times New Roman"/>
          <w:sz w:val="24"/>
          <w:szCs w:val="24"/>
        </w:rPr>
      </w:pPr>
      <w:r w:rsidRPr="00B7202C">
        <w:rPr>
          <w:rFonts w:ascii="Times New Roman" w:hAnsi="Times New Roman" w:cs="Times New Roman"/>
          <w:sz w:val="24"/>
          <w:szCs w:val="24"/>
        </w:rPr>
        <w:lastRenderedPageBreak/>
        <w:t>I</w:t>
      </w:r>
      <w:r>
        <w:rPr>
          <w:rFonts w:ascii="Times New Roman" w:hAnsi="Times New Roman" w:cs="Times New Roman"/>
          <w:sz w:val="24"/>
          <w:szCs w:val="24"/>
        </w:rPr>
        <w:t xml:space="preserve">ŞIK </w:t>
      </w:r>
      <w:r w:rsidR="00A363BC">
        <w:rPr>
          <w:rFonts w:ascii="Times New Roman" w:hAnsi="Times New Roman" w:cs="Times New Roman"/>
          <w:sz w:val="24"/>
          <w:szCs w:val="24"/>
        </w:rPr>
        <w:t xml:space="preserve">Oğuz ve </w:t>
      </w:r>
      <w:r>
        <w:rPr>
          <w:rFonts w:ascii="Times New Roman" w:hAnsi="Times New Roman" w:cs="Times New Roman"/>
          <w:sz w:val="24"/>
          <w:szCs w:val="24"/>
        </w:rPr>
        <w:t>AKBOLAT</w:t>
      </w:r>
      <w:r w:rsidRPr="00B7202C">
        <w:rPr>
          <w:rFonts w:ascii="Times New Roman" w:hAnsi="Times New Roman" w:cs="Times New Roman"/>
          <w:sz w:val="24"/>
          <w:szCs w:val="24"/>
        </w:rPr>
        <w:t xml:space="preserve"> </w:t>
      </w:r>
      <w:r>
        <w:rPr>
          <w:rFonts w:ascii="Times New Roman" w:hAnsi="Times New Roman" w:cs="Times New Roman"/>
          <w:sz w:val="24"/>
          <w:szCs w:val="24"/>
        </w:rPr>
        <w:t>Mahmut;</w:t>
      </w:r>
      <w:r w:rsidR="00A363BC">
        <w:rPr>
          <w:rFonts w:ascii="Times New Roman" w:hAnsi="Times New Roman" w:cs="Times New Roman"/>
          <w:sz w:val="24"/>
          <w:szCs w:val="24"/>
        </w:rPr>
        <w:t xml:space="preserve"> (2010),</w:t>
      </w:r>
      <w:r w:rsidRPr="00B7202C">
        <w:rPr>
          <w:rFonts w:ascii="Times New Roman" w:hAnsi="Times New Roman" w:cs="Times New Roman"/>
          <w:sz w:val="24"/>
          <w:szCs w:val="24"/>
        </w:rPr>
        <w:t xml:space="preserve"> </w:t>
      </w:r>
      <w:r w:rsidR="00A363BC">
        <w:rPr>
          <w:rFonts w:ascii="Times New Roman" w:hAnsi="Times New Roman" w:cs="Times New Roman"/>
          <w:sz w:val="24"/>
          <w:szCs w:val="24"/>
        </w:rPr>
        <w:t>“Bilgi Teknolojileri ve Hastane Bilgi Sistemleri Kullanımı: Sağlık Çalışanları Üzerine Bir A</w:t>
      </w:r>
      <w:r w:rsidRPr="00B7202C">
        <w:rPr>
          <w:rFonts w:ascii="Times New Roman" w:hAnsi="Times New Roman" w:cs="Times New Roman"/>
          <w:sz w:val="24"/>
          <w:szCs w:val="24"/>
        </w:rPr>
        <w:t>raştırma</w:t>
      </w:r>
      <w:r w:rsidR="00A363BC">
        <w:rPr>
          <w:rFonts w:ascii="Times New Roman" w:hAnsi="Times New Roman" w:cs="Times New Roman"/>
          <w:sz w:val="24"/>
          <w:szCs w:val="24"/>
        </w:rPr>
        <w:t>”,</w:t>
      </w:r>
      <w:r w:rsidRPr="00B7202C">
        <w:rPr>
          <w:rFonts w:ascii="Times New Roman" w:hAnsi="Times New Roman" w:cs="Times New Roman"/>
          <w:sz w:val="24"/>
          <w:szCs w:val="24"/>
        </w:rPr>
        <w:t xml:space="preserve"> </w:t>
      </w:r>
      <w:r w:rsidRPr="00A363BC">
        <w:rPr>
          <w:rFonts w:ascii="Times New Roman" w:hAnsi="Times New Roman" w:cs="Times New Roman"/>
          <w:b/>
          <w:sz w:val="24"/>
          <w:szCs w:val="24"/>
        </w:rPr>
        <w:t>Bilgi Dünyası</w:t>
      </w:r>
      <w:r w:rsidRPr="00B7202C">
        <w:rPr>
          <w:rFonts w:ascii="Times New Roman" w:hAnsi="Times New Roman" w:cs="Times New Roman"/>
          <w:sz w:val="24"/>
          <w:szCs w:val="24"/>
        </w:rPr>
        <w:t xml:space="preserve">, 11(2), </w:t>
      </w:r>
      <w:r w:rsidR="00DF0F5C">
        <w:rPr>
          <w:rFonts w:ascii="Times New Roman" w:hAnsi="Times New Roman" w:cs="Times New Roman"/>
          <w:sz w:val="24"/>
          <w:szCs w:val="24"/>
        </w:rPr>
        <w:t>ss.</w:t>
      </w:r>
      <w:r w:rsidRPr="00B7202C">
        <w:rPr>
          <w:rFonts w:ascii="Times New Roman" w:hAnsi="Times New Roman" w:cs="Times New Roman"/>
          <w:sz w:val="24"/>
          <w:szCs w:val="24"/>
        </w:rPr>
        <w:t>365-389.</w:t>
      </w:r>
    </w:p>
    <w:p w:rsidR="001F1FB0" w:rsidRDefault="001F1FB0" w:rsidP="00E10A45">
      <w:pPr>
        <w:spacing w:line="360" w:lineRule="auto"/>
        <w:ind w:left="993" w:hanging="993"/>
        <w:jc w:val="both"/>
        <w:rPr>
          <w:rFonts w:ascii="Times New Roman" w:hAnsi="Times New Roman" w:cs="Times New Roman"/>
          <w:sz w:val="24"/>
          <w:szCs w:val="24"/>
        </w:rPr>
      </w:pPr>
      <w:r>
        <w:rPr>
          <w:rFonts w:ascii="Times New Roman" w:hAnsi="Times New Roman" w:cs="Times New Roman"/>
          <w:sz w:val="24"/>
          <w:szCs w:val="24"/>
        </w:rPr>
        <w:t>IŞIK Özden</w:t>
      </w:r>
      <w:r w:rsidRPr="001F1FB0">
        <w:rPr>
          <w:rFonts w:ascii="Times New Roman" w:hAnsi="Times New Roman" w:cs="Times New Roman"/>
          <w:sz w:val="24"/>
          <w:szCs w:val="24"/>
        </w:rPr>
        <w:t>, AYDINLIOĞLU</w:t>
      </w:r>
      <w:r>
        <w:rPr>
          <w:rFonts w:ascii="Times New Roman" w:hAnsi="Times New Roman" w:cs="Times New Roman"/>
          <w:sz w:val="24"/>
          <w:szCs w:val="24"/>
        </w:rPr>
        <w:t xml:space="preserve"> Hakan </w:t>
      </w:r>
      <w:r w:rsidRPr="001F1FB0">
        <w:rPr>
          <w:rFonts w:ascii="Times New Roman" w:hAnsi="Times New Roman" w:cs="Times New Roman"/>
          <w:sz w:val="24"/>
          <w:szCs w:val="24"/>
        </w:rPr>
        <w:t>M</w:t>
      </w:r>
      <w:r>
        <w:rPr>
          <w:rFonts w:ascii="Times New Roman" w:hAnsi="Times New Roman" w:cs="Times New Roman"/>
          <w:sz w:val="24"/>
          <w:szCs w:val="24"/>
        </w:rPr>
        <w:t>ehmet</w:t>
      </w:r>
      <w:r w:rsidRPr="001F1FB0">
        <w:rPr>
          <w:rFonts w:ascii="Times New Roman" w:hAnsi="Times New Roman" w:cs="Times New Roman"/>
          <w:sz w:val="24"/>
          <w:szCs w:val="24"/>
        </w:rPr>
        <w:t xml:space="preserve">, </w:t>
      </w:r>
      <w:r w:rsidR="008B7948" w:rsidRPr="001F1FB0">
        <w:rPr>
          <w:rFonts w:ascii="Times New Roman" w:hAnsi="Times New Roman" w:cs="Times New Roman"/>
          <w:sz w:val="24"/>
          <w:szCs w:val="24"/>
        </w:rPr>
        <w:t>KOÇ</w:t>
      </w:r>
      <w:r w:rsidR="008B7948">
        <w:rPr>
          <w:rFonts w:ascii="Times New Roman" w:hAnsi="Times New Roman" w:cs="Times New Roman"/>
          <w:sz w:val="24"/>
          <w:szCs w:val="24"/>
        </w:rPr>
        <w:t xml:space="preserve"> Selma</w:t>
      </w:r>
      <w:r w:rsidR="008B7948" w:rsidRPr="001F1FB0">
        <w:rPr>
          <w:rFonts w:ascii="Times New Roman" w:hAnsi="Times New Roman" w:cs="Times New Roman"/>
          <w:sz w:val="24"/>
          <w:szCs w:val="24"/>
        </w:rPr>
        <w:t>, GÜNDOĞDU</w:t>
      </w:r>
      <w:r w:rsidR="008B7948">
        <w:rPr>
          <w:rFonts w:ascii="Times New Roman" w:hAnsi="Times New Roman" w:cs="Times New Roman"/>
          <w:sz w:val="24"/>
          <w:szCs w:val="24"/>
        </w:rPr>
        <w:t xml:space="preserve"> Oğuz</w:t>
      </w:r>
      <w:r w:rsidRPr="001F1FB0">
        <w:rPr>
          <w:rFonts w:ascii="Times New Roman" w:hAnsi="Times New Roman" w:cs="Times New Roman"/>
          <w:sz w:val="24"/>
          <w:szCs w:val="24"/>
        </w:rPr>
        <w:t xml:space="preserve">, </w:t>
      </w:r>
      <w:r w:rsidR="008B7948" w:rsidRPr="001F1FB0">
        <w:rPr>
          <w:rFonts w:ascii="Times New Roman" w:hAnsi="Times New Roman" w:cs="Times New Roman"/>
          <w:sz w:val="24"/>
          <w:szCs w:val="24"/>
        </w:rPr>
        <w:t>KORKMAZ</w:t>
      </w:r>
      <w:r w:rsidR="008B7948">
        <w:rPr>
          <w:rFonts w:ascii="Times New Roman" w:hAnsi="Times New Roman" w:cs="Times New Roman"/>
          <w:sz w:val="24"/>
          <w:szCs w:val="24"/>
        </w:rPr>
        <w:t xml:space="preserve"> Gülcan ve AY Asime; (2012),</w:t>
      </w:r>
      <w:r w:rsidRPr="001F1FB0">
        <w:rPr>
          <w:rFonts w:ascii="Times New Roman" w:hAnsi="Times New Roman" w:cs="Times New Roman"/>
          <w:sz w:val="24"/>
          <w:szCs w:val="24"/>
        </w:rPr>
        <w:t xml:space="preserve"> </w:t>
      </w:r>
      <w:r w:rsidR="008B7948">
        <w:rPr>
          <w:rFonts w:ascii="Times New Roman" w:hAnsi="Times New Roman" w:cs="Times New Roman"/>
          <w:sz w:val="24"/>
          <w:szCs w:val="24"/>
        </w:rPr>
        <w:t>“</w:t>
      </w:r>
      <w:r w:rsidRPr="001F1FB0">
        <w:rPr>
          <w:rFonts w:ascii="Times New Roman" w:hAnsi="Times New Roman" w:cs="Times New Roman"/>
          <w:sz w:val="24"/>
          <w:szCs w:val="24"/>
        </w:rPr>
        <w:t xml:space="preserve">Afet </w:t>
      </w:r>
      <w:r w:rsidR="008B7948">
        <w:rPr>
          <w:rFonts w:ascii="Times New Roman" w:hAnsi="Times New Roman" w:cs="Times New Roman"/>
          <w:sz w:val="24"/>
          <w:szCs w:val="24"/>
        </w:rPr>
        <w:t>Yönetimi ve Afet Odaklı Sağlık H</w:t>
      </w:r>
      <w:r w:rsidRPr="001F1FB0">
        <w:rPr>
          <w:rFonts w:ascii="Times New Roman" w:hAnsi="Times New Roman" w:cs="Times New Roman"/>
          <w:sz w:val="24"/>
          <w:szCs w:val="24"/>
        </w:rPr>
        <w:t>izmetleri</w:t>
      </w:r>
      <w:r w:rsidR="008B7948">
        <w:rPr>
          <w:rFonts w:ascii="Times New Roman" w:hAnsi="Times New Roman" w:cs="Times New Roman"/>
          <w:sz w:val="24"/>
          <w:szCs w:val="24"/>
        </w:rPr>
        <w:t>”,</w:t>
      </w:r>
      <w:r w:rsidRPr="001F1FB0">
        <w:rPr>
          <w:rFonts w:ascii="Times New Roman" w:hAnsi="Times New Roman" w:cs="Times New Roman"/>
          <w:sz w:val="24"/>
          <w:szCs w:val="24"/>
        </w:rPr>
        <w:t xml:space="preserve"> </w:t>
      </w:r>
      <w:r w:rsidRPr="008B7948">
        <w:rPr>
          <w:rFonts w:ascii="Times New Roman" w:hAnsi="Times New Roman" w:cs="Times New Roman"/>
          <w:b/>
          <w:sz w:val="24"/>
          <w:szCs w:val="24"/>
        </w:rPr>
        <w:t>Okmeydanı Tıp Dergisi</w:t>
      </w:r>
      <w:r w:rsidRPr="001F1FB0">
        <w:rPr>
          <w:rFonts w:ascii="Times New Roman" w:hAnsi="Times New Roman" w:cs="Times New Roman"/>
          <w:sz w:val="24"/>
          <w:szCs w:val="24"/>
        </w:rPr>
        <w:t xml:space="preserve">, 28(2), </w:t>
      </w:r>
      <w:r w:rsidR="008B7948">
        <w:rPr>
          <w:rFonts w:ascii="Times New Roman" w:hAnsi="Times New Roman" w:cs="Times New Roman"/>
          <w:sz w:val="24"/>
          <w:szCs w:val="24"/>
        </w:rPr>
        <w:t>ss.</w:t>
      </w:r>
      <w:r w:rsidRPr="001F1FB0">
        <w:rPr>
          <w:rFonts w:ascii="Times New Roman" w:hAnsi="Times New Roman" w:cs="Times New Roman"/>
          <w:sz w:val="24"/>
          <w:szCs w:val="24"/>
        </w:rPr>
        <w:t>82-123.</w:t>
      </w:r>
    </w:p>
    <w:p w:rsidR="0057225F" w:rsidRPr="0057225F" w:rsidRDefault="0057225F" w:rsidP="00E10A45">
      <w:pPr>
        <w:spacing w:line="360" w:lineRule="auto"/>
        <w:ind w:left="993" w:hanging="993"/>
        <w:jc w:val="both"/>
        <w:rPr>
          <w:rFonts w:ascii="Times New Roman" w:hAnsi="Times New Roman" w:cs="Times New Roman"/>
          <w:sz w:val="24"/>
          <w:szCs w:val="24"/>
        </w:rPr>
      </w:pPr>
      <w:r>
        <w:rPr>
          <w:rFonts w:ascii="Times New Roman" w:hAnsi="Times New Roman" w:cs="Times New Roman"/>
          <w:sz w:val="24"/>
          <w:szCs w:val="24"/>
        </w:rPr>
        <w:t xml:space="preserve">İNCEOĞLU Metin; (2010), </w:t>
      </w:r>
      <w:r w:rsidRPr="0057225F">
        <w:rPr>
          <w:rFonts w:ascii="Times New Roman" w:hAnsi="Times New Roman" w:cs="Times New Roman"/>
          <w:b/>
          <w:sz w:val="24"/>
          <w:szCs w:val="24"/>
        </w:rPr>
        <w:t>Tutum, Algı, İletişim,</w:t>
      </w:r>
      <w:r>
        <w:rPr>
          <w:rFonts w:ascii="Times New Roman" w:hAnsi="Times New Roman" w:cs="Times New Roman"/>
          <w:b/>
          <w:sz w:val="24"/>
          <w:szCs w:val="24"/>
        </w:rPr>
        <w:t xml:space="preserve"> </w:t>
      </w:r>
      <w:r>
        <w:rPr>
          <w:rFonts w:ascii="Times New Roman" w:hAnsi="Times New Roman" w:cs="Times New Roman"/>
          <w:sz w:val="24"/>
          <w:szCs w:val="24"/>
        </w:rPr>
        <w:t>Beşinci Baskı,</w:t>
      </w:r>
      <w:r w:rsidRPr="0057225F">
        <w:rPr>
          <w:rFonts w:ascii="Times New Roman" w:hAnsi="Times New Roman" w:cs="Times New Roman"/>
          <w:b/>
          <w:sz w:val="24"/>
          <w:szCs w:val="24"/>
        </w:rPr>
        <w:t xml:space="preserve"> </w:t>
      </w:r>
      <w:r>
        <w:rPr>
          <w:rFonts w:ascii="Times New Roman" w:hAnsi="Times New Roman" w:cs="Times New Roman"/>
          <w:sz w:val="24"/>
          <w:szCs w:val="24"/>
        </w:rPr>
        <w:t>Beykent Üniversitesi Yayınevi, No:69, İstanbul.</w:t>
      </w:r>
    </w:p>
    <w:p w:rsidR="00AB0393" w:rsidRPr="00B7202C" w:rsidRDefault="00DF0F5C" w:rsidP="00E10A45">
      <w:pPr>
        <w:spacing w:line="360" w:lineRule="auto"/>
        <w:ind w:left="993" w:hanging="993"/>
        <w:jc w:val="both"/>
        <w:rPr>
          <w:rFonts w:ascii="Times New Roman" w:hAnsi="Times New Roman" w:cs="Times New Roman"/>
          <w:sz w:val="24"/>
          <w:szCs w:val="24"/>
        </w:rPr>
      </w:pPr>
      <w:r>
        <w:rPr>
          <w:rFonts w:ascii="Times New Roman" w:hAnsi="Times New Roman" w:cs="Times New Roman"/>
          <w:sz w:val="24"/>
          <w:szCs w:val="24"/>
        </w:rPr>
        <w:t>JENNI</w:t>
      </w:r>
      <w:r w:rsidR="00E4320B">
        <w:rPr>
          <w:rFonts w:ascii="Times New Roman" w:hAnsi="Times New Roman" w:cs="Times New Roman"/>
          <w:sz w:val="24"/>
          <w:szCs w:val="24"/>
        </w:rPr>
        <w:t>NGS</w:t>
      </w:r>
      <w:r w:rsidR="00E4320B" w:rsidRPr="00B7202C">
        <w:rPr>
          <w:rFonts w:ascii="Times New Roman" w:hAnsi="Times New Roman" w:cs="Times New Roman"/>
          <w:sz w:val="24"/>
          <w:szCs w:val="24"/>
        </w:rPr>
        <w:t xml:space="preserve"> </w:t>
      </w:r>
      <w:r w:rsidR="00AB0393" w:rsidRPr="00B7202C">
        <w:rPr>
          <w:rFonts w:ascii="Times New Roman" w:hAnsi="Times New Roman" w:cs="Times New Roman"/>
          <w:sz w:val="24"/>
          <w:szCs w:val="24"/>
        </w:rPr>
        <w:t>E</w:t>
      </w:r>
      <w:r w:rsidR="003F435F">
        <w:rPr>
          <w:rFonts w:ascii="Times New Roman" w:hAnsi="Times New Roman" w:cs="Times New Roman"/>
          <w:sz w:val="24"/>
          <w:szCs w:val="24"/>
        </w:rPr>
        <w:t>liot</w:t>
      </w:r>
      <w:r w:rsidR="00AB0393" w:rsidRPr="00B7202C">
        <w:rPr>
          <w:rFonts w:ascii="Times New Roman" w:hAnsi="Times New Roman" w:cs="Times New Roman"/>
          <w:sz w:val="24"/>
          <w:szCs w:val="24"/>
        </w:rPr>
        <w:t xml:space="preserve"> A</w:t>
      </w:r>
      <w:proofErr w:type="gramStart"/>
      <w:r w:rsidR="00AB0393" w:rsidRPr="00B7202C">
        <w:rPr>
          <w:rFonts w:ascii="Times New Roman" w:hAnsi="Times New Roman" w:cs="Times New Roman"/>
          <w:sz w:val="24"/>
          <w:szCs w:val="24"/>
        </w:rPr>
        <w:t>.</w:t>
      </w:r>
      <w:r w:rsidR="00E4320B">
        <w:rPr>
          <w:rFonts w:ascii="Times New Roman" w:hAnsi="Times New Roman" w:cs="Times New Roman"/>
          <w:sz w:val="24"/>
          <w:szCs w:val="24"/>
        </w:rPr>
        <w:t>;</w:t>
      </w:r>
      <w:proofErr w:type="gramEnd"/>
      <w:r w:rsidR="00295BB5">
        <w:rPr>
          <w:rFonts w:ascii="Times New Roman" w:hAnsi="Times New Roman" w:cs="Times New Roman"/>
          <w:sz w:val="24"/>
          <w:szCs w:val="24"/>
        </w:rPr>
        <w:t xml:space="preserve"> (2013), User </w:t>
      </w:r>
      <w:proofErr w:type="spellStart"/>
      <w:r w:rsidR="00295BB5">
        <w:rPr>
          <w:rFonts w:ascii="Times New Roman" w:hAnsi="Times New Roman" w:cs="Times New Roman"/>
          <w:sz w:val="24"/>
          <w:szCs w:val="24"/>
        </w:rPr>
        <w:t>Acceptance</w:t>
      </w:r>
      <w:proofErr w:type="spellEnd"/>
      <w:r w:rsidR="00295BB5">
        <w:rPr>
          <w:rFonts w:ascii="Times New Roman" w:hAnsi="Times New Roman" w:cs="Times New Roman"/>
          <w:sz w:val="24"/>
          <w:szCs w:val="24"/>
        </w:rPr>
        <w:t xml:space="preserve"> Of </w:t>
      </w:r>
      <w:proofErr w:type="spellStart"/>
      <w:r w:rsidR="00295BB5">
        <w:rPr>
          <w:rFonts w:ascii="Times New Roman" w:hAnsi="Times New Roman" w:cs="Times New Roman"/>
          <w:sz w:val="24"/>
          <w:szCs w:val="24"/>
        </w:rPr>
        <w:t>Technology</w:t>
      </w:r>
      <w:proofErr w:type="spellEnd"/>
      <w:r w:rsidR="00295BB5">
        <w:rPr>
          <w:rFonts w:ascii="Times New Roman" w:hAnsi="Times New Roman" w:cs="Times New Roman"/>
          <w:sz w:val="24"/>
          <w:szCs w:val="24"/>
        </w:rPr>
        <w:t xml:space="preserve">: An </w:t>
      </w:r>
      <w:proofErr w:type="spellStart"/>
      <w:r w:rsidR="00295BB5">
        <w:rPr>
          <w:rFonts w:ascii="Times New Roman" w:hAnsi="Times New Roman" w:cs="Times New Roman"/>
          <w:sz w:val="24"/>
          <w:szCs w:val="24"/>
        </w:rPr>
        <w:t>E</w:t>
      </w:r>
      <w:r w:rsidR="00AB0393" w:rsidRPr="00B7202C">
        <w:rPr>
          <w:rFonts w:ascii="Times New Roman" w:hAnsi="Times New Roman" w:cs="Times New Roman"/>
          <w:sz w:val="24"/>
          <w:szCs w:val="24"/>
        </w:rPr>
        <w:t>mpirical</w:t>
      </w:r>
      <w:proofErr w:type="spellEnd"/>
      <w:r w:rsidR="00AB0393">
        <w:rPr>
          <w:rFonts w:ascii="Times New Roman" w:hAnsi="Times New Roman" w:cs="Times New Roman"/>
          <w:sz w:val="24"/>
          <w:szCs w:val="24"/>
        </w:rPr>
        <w:t xml:space="preserve"> </w:t>
      </w:r>
      <w:proofErr w:type="spellStart"/>
      <w:r w:rsidR="00295BB5">
        <w:rPr>
          <w:rFonts w:ascii="Times New Roman" w:hAnsi="Times New Roman" w:cs="Times New Roman"/>
          <w:sz w:val="24"/>
          <w:szCs w:val="24"/>
        </w:rPr>
        <w:t>Examination</w:t>
      </w:r>
      <w:proofErr w:type="spellEnd"/>
      <w:r w:rsidR="00295BB5">
        <w:rPr>
          <w:rFonts w:ascii="Times New Roman" w:hAnsi="Times New Roman" w:cs="Times New Roman"/>
          <w:sz w:val="24"/>
          <w:szCs w:val="24"/>
        </w:rPr>
        <w:t xml:space="preserve"> Of </w:t>
      </w:r>
      <w:proofErr w:type="spellStart"/>
      <w:r w:rsidR="00295BB5">
        <w:rPr>
          <w:rFonts w:ascii="Times New Roman" w:hAnsi="Times New Roman" w:cs="Times New Roman"/>
          <w:sz w:val="24"/>
          <w:szCs w:val="24"/>
        </w:rPr>
        <w:t>F</w:t>
      </w:r>
      <w:r w:rsidR="00AB0393" w:rsidRPr="00B7202C">
        <w:rPr>
          <w:rFonts w:ascii="Times New Roman" w:hAnsi="Times New Roman" w:cs="Times New Roman"/>
          <w:sz w:val="24"/>
          <w:szCs w:val="24"/>
        </w:rPr>
        <w:t>actor</w:t>
      </w:r>
      <w:proofErr w:type="spellEnd"/>
      <w:r w:rsidR="00AB0393">
        <w:rPr>
          <w:rFonts w:ascii="Times New Roman" w:hAnsi="Times New Roman" w:cs="Times New Roman"/>
          <w:sz w:val="24"/>
          <w:szCs w:val="24"/>
        </w:rPr>
        <w:t xml:space="preserve"> </w:t>
      </w:r>
      <w:proofErr w:type="spellStart"/>
      <w:r w:rsidR="00295BB5">
        <w:rPr>
          <w:rFonts w:ascii="Times New Roman" w:hAnsi="Times New Roman" w:cs="Times New Roman"/>
          <w:sz w:val="24"/>
          <w:szCs w:val="24"/>
        </w:rPr>
        <w:t>S</w:t>
      </w:r>
      <w:r w:rsidR="00AB0393" w:rsidRPr="00B7202C">
        <w:rPr>
          <w:rFonts w:ascii="Times New Roman" w:hAnsi="Times New Roman" w:cs="Times New Roman"/>
          <w:sz w:val="24"/>
          <w:szCs w:val="24"/>
        </w:rPr>
        <w:t>leading</w:t>
      </w:r>
      <w:proofErr w:type="spellEnd"/>
      <w:r w:rsidR="00AB0393">
        <w:rPr>
          <w:rFonts w:ascii="Times New Roman" w:hAnsi="Times New Roman" w:cs="Times New Roman"/>
          <w:sz w:val="24"/>
          <w:szCs w:val="24"/>
        </w:rPr>
        <w:t xml:space="preserve"> </w:t>
      </w:r>
      <w:proofErr w:type="spellStart"/>
      <w:r w:rsidR="00295BB5">
        <w:rPr>
          <w:rFonts w:ascii="Times New Roman" w:hAnsi="Times New Roman" w:cs="Times New Roman"/>
          <w:sz w:val="24"/>
          <w:szCs w:val="24"/>
        </w:rPr>
        <w:t>T</w:t>
      </w:r>
      <w:r w:rsidR="00AB0393" w:rsidRPr="00B7202C">
        <w:rPr>
          <w:rFonts w:ascii="Times New Roman" w:hAnsi="Times New Roman" w:cs="Times New Roman"/>
          <w:sz w:val="24"/>
          <w:szCs w:val="24"/>
        </w:rPr>
        <w:t>o</w:t>
      </w:r>
      <w:proofErr w:type="spellEnd"/>
      <w:r w:rsidR="00AB0393">
        <w:rPr>
          <w:rFonts w:ascii="Times New Roman" w:hAnsi="Times New Roman" w:cs="Times New Roman"/>
          <w:sz w:val="24"/>
          <w:szCs w:val="24"/>
        </w:rPr>
        <w:t xml:space="preserve"> </w:t>
      </w:r>
      <w:proofErr w:type="spellStart"/>
      <w:r w:rsidR="00295BB5">
        <w:rPr>
          <w:rFonts w:ascii="Times New Roman" w:hAnsi="Times New Roman" w:cs="Times New Roman"/>
          <w:sz w:val="24"/>
          <w:szCs w:val="24"/>
        </w:rPr>
        <w:t>Adoption</w:t>
      </w:r>
      <w:proofErr w:type="spellEnd"/>
      <w:r w:rsidR="00295BB5">
        <w:rPr>
          <w:rFonts w:ascii="Times New Roman" w:hAnsi="Times New Roman" w:cs="Times New Roman"/>
          <w:sz w:val="24"/>
          <w:szCs w:val="24"/>
        </w:rPr>
        <w:t xml:space="preserve"> Of </w:t>
      </w:r>
      <w:proofErr w:type="spellStart"/>
      <w:r w:rsidR="00295BB5">
        <w:rPr>
          <w:rFonts w:ascii="Times New Roman" w:hAnsi="Times New Roman" w:cs="Times New Roman"/>
          <w:sz w:val="24"/>
          <w:szCs w:val="24"/>
        </w:rPr>
        <w:t>D</w:t>
      </w:r>
      <w:r w:rsidR="00AB0393" w:rsidRPr="00B7202C">
        <w:rPr>
          <w:rFonts w:ascii="Times New Roman" w:hAnsi="Times New Roman" w:cs="Times New Roman"/>
          <w:sz w:val="24"/>
          <w:szCs w:val="24"/>
        </w:rPr>
        <w:t>ecision</w:t>
      </w:r>
      <w:proofErr w:type="spellEnd"/>
      <w:r w:rsidR="00AB0393">
        <w:rPr>
          <w:rFonts w:ascii="Times New Roman" w:hAnsi="Times New Roman" w:cs="Times New Roman"/>
          <w:sz w:val="24"/>
          <w:szCs w:val="24"/>
        </w:rPr>
        <w:t xml:space="preserve"> </w:t>
      </w:r>
      <w:proofErr w:type="spellStart"/>
      <w:r w:rsidR="00295BB5">
        <w:rPr>
          <w:rFonts w:ascii="Times New Roman" w:hAnsi="Times New Roman" w:cs="Times New Roman"/>
          <w:sz w:val="24"/>
          <w:szCs w:val="24"/>
        </w:rPr>
        <w:t>S</w:t>
      </w:r>
      <w:r w:rsidR="00AB0393" w:rsidRPr="00B7202C">
        <w:rPr>
          <w:rFonts w:ascii="Times New Roman" w:hAnsi="Times New Roman" w:cs="Times New Roman"/>
          <w:sz w:val="24"/>
          <w:szCs w:val="24"/>
        </w:rPr>
        <w:t>upport</w:t>
      </w:r>
      <w:proofErr w:type="spellEnd"/>
      <w:r w:rsidR="00AB0393">
        <w:rPr>
          <w:rFonts w:ascii="Times New Roman" w:hAnsi="Times New Roman" w:cs="Times New Roman"/>
          <w:sz w:val="24"/>
          <w:szCs w:val="24"/>
        </w:rPr>
        <w:t xml:space="preserve"> </w:t>
      </w:r>
      <w:r w:rsidR="00295BB5">
        <w:rPr>
          <w:rFonts w:ascii="Times New Roman" w:hAnsi="Times New Roman" w:cs="Times New Roman"/>
          <w:sz w:val="24"/>
          <w:szCs w:val="24"/>
        </w:rPr>
        <w:t>S</w:t>
      </w:r>
      <w:r w:rsidR="00AB0393" w:rsidRPr="00B7202C">
        <w:rPr>
          <w:rFonts w:ascii="Times New Roman" w:hAnsi="Times New Roman" w:cs="Times New Roman"/>
          <w:sz w:val="24"/>
          <w:szCs w:val="24"/>
        </w:rPr>
        <w:t>oftware</w:t>
      </w:r>
      <w:r w:rsidR="00AB0393">
        <w:rPr>
          <w:rFonts w:ascii="Times New Roman" w:hAnsi="Times New Roman" w:cs="Times New Roman"/>
          <w:sz w:val="24"/>
          <w:szCs w:val="24"/>
        </w:rPr>
        <w:t xml:space="preserve"> Technologies </w:t>
      </w:r>
      <w:proofErr w:type="spellStart"/>
      <w:r w:rsidR="00295BB5">
        <w:rPr>
          <w:rFonts w:ascii="Times New Roman" w:hAnsi="Times New Roman" w:cs="Times New Roman"/>
          <w:sz w:val="24"/>
          <w:szCs w:val="24"/>
        </w:rPr>
        <w:t>F</w:t>
      </w:r>
      <w:r w:rsidR="00AB0393" w:rsidRPr="00B7202C">
        <w:rPr>
          <w:rFonts w:ascii="Times New Roman" w:hAnsi="Times New Roman" w:cs="Times New Roman"/>
          <w:sz w:val="24"/>
          <w:szCs w:val="24"/>
        </w:rPr>
        <w:t>or</w:t>
      </w:r>
      <w:proofErr w:type="spellEnd"/>
      <w:r w:rsidR="00AB0393">
        <w:rPr>
          <w:rFonts w:ascii="Times New Roman" w:hAnsi="Times New Roman" w:cs="Times New Roman"/>
          <w:sz w:val="24"/>
          <w:szCs w:val="24"/>
        </w:rPr>
        <w:t xml:space="preserve"> </w:t>
      </w:r>
      <w:proofErr w:type="spellStart"/>
      <w:r w:rsidR="00295BB5">
        <w:rPr>
          <w:rFonts w:ascii="Times New Roman" w:hAnsi="Times New Roman" w:cs="Times New Roman"/>
          <w:sz w:val="24"/>
          <w:szCs w:val="24"/>
        </w:rPr>
        <w:t>E</w:t>
      </w:r>
      <w:r w:rsidR="00AB0393" w:rsidRPr="00B7202C">
        <w:rPr>
          <w:rFonts w:ascii="Times New Roman" w:hAnsi="Times New Roman" w:cs="Times New Roman"/>
          <w:sz w:val="24"/>
          <w:szCs w:val="24"/>
        </w:rPr>
        <w:t>mergency</w:t>
      </w:r>
      <w:proofErr w:type="spellEnd"/>
      <w:r w:rsidR="00AB0393">
        <w:rPr>
          <w:rFonts w:ascii="Times New Roman" w:hAnsi="Times New Roman" w:cs="Times New Roman"/>
          <w:sz w:val="24"/>
          <w:szCs w:val="24"/>
        </w:rPr>
        <w:t xml:space="preserve"> </w:t>
      </w:r>
      <w:r w:rsidR="00295BB5">
        <w:rPr>
          <w:rFonts w:ascii="Times New Roman" w:hAnsi="Times New Roman" w:cs="Times New Roman"/>
          <w:sz w:val="24"/>
          <w:szCs w:val="24"/>
        </w:rPr>
        <w:t>M</w:t>
      </w:r>
      <w:r w:rsidR="00AB0393" w:rsidRPr="00B7202C">
        <w:rPr>
          <w:rFonts w:ascii="Times New Roman" w:hAnsi="Times New Roman" w:cs="Times New Roman"/>
          <w:sz w:val="24"/>
          <w:szCs w:val="24"/>
        </w:rPr>
        <w:t>anagement</w:t>
      </w:r>
      <w:r w:rsidR="00295BB5">
        <w:rPr>
          <w:rFonts w:ascii="Times New Roman" w:hAnsi="Times New Roman" w:cs="Times New Roman"/>
          <w:sz w:val="24"/>
          <w:szCs w:val="24"/>
        </w:rPr>
        <w:t>,</w:t>
      </w:r>
      <w:r w:rsidR="00AB0393" w:rsidRPr="00B7202C">
        <w:rPr>
          <w:rFonts w:ascii="Times New Roman" w:hAnsi="Times New Roman" w:cs="Times New Roman"/>
          <w:sz w:val="24"/>
          <w:szCs w:val="24"/>
        </w:rPr>
        <w:t xml:space="preserve"> </w:t>
      </w:r>
      <w:proofErr w:type="spellStart"/>
      <w:r w:rsidR="00AB0393" w:rsidRPr="00B7202C">
        <w:rPr>
          <w:rFonts w:ascii="Times New Roman" w:hAnsi="Times New Roman" w:cs="Times New Roman"/>
          <w:sz w:val="24"/>
          <w:szCs w:val="24"/>
        </w:rPr>
        <w:t>University</w:t>
      </w:r>
      <w:proofErr w:type="spellEnd"/>
      <w:r w:rsidR="00AB0393" w:rsidRPr="00B7202C">
        <w:rPr>
          <w:rFonts w:ascii="Times New Roman" w:hAnsi="Times New Roman" w:cs="Times New Roman"/>
          <w:sz w:val="24"/>
          <w:szCs w:val="24"/>
        </w:rPr>
        <w:t xml:space="preserve"> of North Texas</w:t>
      </w:r>
      <w:r w:rsidR="00295BB5">
        <w:rPr>
          <w:rFonts w:ascii="Times New Roman" w:hAnsi="Times New Roman" w:cs="Times New Roman"/>
          <w:sz w:val="24"/>
          <w:szCs w:val="24"/>
        </w:rPr>
        <w:t xml:space="preserve">, </w:t>
      </w:r>
      <w:proofErr w:type="spellStart"/>
      <w:r w:rsidR="00295BB5" w:rsidRPr="00295BB5">
        <w:rPr>
          <w:rFonts w:ascii="Times New Roman" w:hAnsi="Times New Roman" w:cs="Times New Roman"/>
          <w:sz w:val="24"/>
          <w:szCs w:val="24"/>
        </w:rPr>
        <w:t>D</w:t>
      </w:r>
      <w:r w:rsidR="001963E0">
        <w:rPr>
          <w:rFonts w:ascii="Times New Roman" w:hAnsi="Times New Roman" w:cs="Times New Roman"/>
          <w:sz w:val="24"/>
          <w:szCs w:val="24"/>
        </w:rPr>
        <w:t>octoral</w:t>
      </w:r>
      <w:proofErr w:type="spellEnd"/>
      <w:r w:rsidR="001963E0">
        <w:rPr>
          <w:rFonts w:ascii="Times New Roman" w:hAnsi="Times New Roman" w:cs="Times New Roman"/>
          <w:sz w:val="24"/>
          <w:szCs w:val="24"/>
        </w:rPr>
        <w:t xml:space="preserve"> </w:t>
      </w:r>
      <w:proofErr w:type="spellStart"/>
      <w:r w:rsidR="001963E0">
        <w:rPr>
          <w:rFonts w:ascii="Times New Roman" w:hAnsi="Times New Roman" w:cs="Times New Roman"/>
          <w:sz w:val="24"/>
          <w:szCs w:val="24"/>
        </w:rPr>
        <w:t>Thesis</w:t>
      </w:r>
      <w:proofErr w:type="spellEnd"/>
      <w:r w:rsidR="001963E0">
        <w:rPr>
          <w:rFonts w:ascii="Times New Roman" w:hAnsi="Times New Roman" w:cs="Times New Roman"/>
          <w:sz w:val="24"/>
          <w:szCs w:val="24"/>
        </w:rPr>
        <w:t xml:space="preserve">, </w:t>
      </w:r>
      <w:proofErr w:type="spellStart"/>
      <w:r w:rsidR="001963E0">
        <w:rPr>
          <w:rFonts w:ascii="Times New Roman" w:hAnsi="Times New Roman" w:cs="Times New Roman"/>
          <w:sz w:val="24"/>
          <w:szCs w:val="24"/>
        </w:rPr>
        <w:t>Denton</w:t>
      </w:r>
      <w:proofErr w:type="spellEnd"/>
      <w:r w:rsidR="001963E0">
        <w:rPr>
          <w:rFonts w:ascii="Times New Roman" w:hAnsi="Times New Roman" w:cs="Times New Roman"/>
          <w:sz w:val="24"/>
          <w:szCs w:val="24"/>
        </w:rPr>
        <w:t>, Texas, ABD.</w:t>
      </w:r>
    </w:p>
    <w:p w:rsidR="00AB0393" w:rsidRPr="00B7202C" w:rsidRDefault="00E4320B" w:rsidP="00E10A45">
      <w:pPr>
        <w:spacing w:line="360" w:lineRule="auto"/>
        <w:ind w:left="993" w:hanging="993"/>
        <w:jc w:val="both"/>
        <w:rPr>
          <w:rFonts w:ascii="Times New Roman" w:hAnsi="Times New Roman" w:cs="Times New Roman"/>
          <w:sz w:val="24"/>
          <w:szCs w:val="24"/>
        </w:rPr>
      </w:pPr>
      <w:r>
        <w:rPr>
          <w:rFonts w:ascii="Times New Roman" w:hAnsi="Times New Roman" w:cs="Times New Roman"/>
          <w:sz w:val="24"/>
          <w:szCs w:val="24"/>
        </w:rPr>
        <w:t xml:space="preserve">KADIOĞLU </w:t>
      </w:r>
      <w:proofErr w:type="spellStart"/>
      <w:r>
        <w:rPr>
          <w:rFonts w:ascii="Times New Roman" w:hAnsi="Times New Roman" w:cs="Times New Roman"/>
          <w:sz w:val="24"/>
          <w:szCs w:val="24"/>
        </w:rPr>
        <w:t>Mikdat</w:t>
      </w:r>
      <w:proofErr w:type="spellEnd"/>
      <w:r>
        <w:rPr>
          <w:rFonts w:ascii="Times New Roman" w:hAnsi="Times New Roman" w:cs="Times New Roman"/>
          <w:sz w:val="24"/>
          <w:szCs w:val="24"/>
        </w:rPr>
        <w:t>;</w:t>
      </w:r>
      <w:r w:rsidR="003924CF">
        <w:rPr>
          <w:rFonts w:ascii="Times New Roman" w:hAnsi="Times New Roman" w:cs="Times New Roman"/>
          <w:sz w:val="24"/>
          <w:szCs w:val="24"/>
        </w:rPr>
        <w:t xml:space="preserve"> (2008),</w:t>
      </w:r>
      <w:r w:rsidR="00AB0393" w:rsidRPr="00B7202C">
        <w:rPr>
          <w:rFonts w:ascii="Times New Roman" w:hAnsi="Times New Roman" w:cs="Times New Roman"/>
          <w:sz w:val="24"/>
          <w:szCs w:val="24"/>
        </w:rPr>
        <w:t xml:space="preserve"> Modern, Bütünleşi</w:t>
      </w:r>
      <w:r w:rsidR="003924CF">
        <w:rPr>
          <w:rFonts w:ascii="Times New Roman" w:hAnsi="Times New Roman" w:cs="Times New Roman"/>
          <w:sz w:val="24"/>
          <w:szCs w:val="24"/>
        </w:rPr>
        <w:t>k Afet Yönetimin Temel İlkeleri,</w:t>
      </w:r>
      <w:r w:rsidR="00AB0393" w:rsidRPr="00B7202C">
        <w:rPr>
          <w:rFonts w:ascii="Times New Roman" w:hAnsi="Times New Roman" w:cs="Times New Roman"/>
          <w:sz w:val="24"/>
          <w:szCs w:val="24"/>
        </w:rPr>
        <w:t xml:space="preserve"> Afet Zararlarını </w:t>
      </w:r>
      <w:r>
        <w:rPr>
          <w:rFonts w:ascii="Times New Roman" w:hAnsi="Times New Roman" w:cs="Times New Roman"/>
          <w:sz w:val="24"/>
          <w:szCs w:val="24"/>
        </w:rPr>
        <w:t>Azaltmanın Temel İlkeler</w:t>
      </w:r>
      <w:r w:rsidR="004A3F1F">
        <w:rPr>
          <w:rFonts w:ascii="Times New Roman" w:hAnsi="Times New Roman" w:cs="Times New Roman"/>
          <w:sz w:val="24"/>
          <w:szCs w:val="24"/>
        </w:rPr>
        <w:t xml:space="preserve">i, </w:t>
      </w:r>
      <w:r w:rsidR="004E7C01" w:rsidRPr="004E7C01">
        <w:rPr>
          <w:rFonts w:ascii="Times New Roman" w:hAnsi="Times New Roman" w:cs="Times New Roman"/>
          <w:b/>
          <w:bCs/>
          <w:sz w:val="24"/>
          <w:szCs w:val="24"/>
        </w:rPr>
        <w:t>Japon Uluslararas</w:t>
      </w:r>
      <w:r w:rsidR="004E7C01">
        <w:rPr>
          <w:rFonts w:ascii="Times New Roman" w:hAnsi="Times New Roman" w:cs="Times New Roman"/>
          <w:b/>
          <w:bCs/>
          <w:sz w:val="24"/>
          <w:szCs w:val="24"/>
        </w:rPr>
        <w:t>ı iş</w:t>
      </w:r>
      <w:r w:rsidR="004E7C01" w:rsidRPr="004E7C01">
        <w:rPr>
          <w:rFonts w:ascii="Times New Roman" w:hAnsi="Times New Roman" w:cs="Times New Roman"/>
          <w:b/>
          <w:bCs/>
          <w:sz w:val="24"/>
          <w:szCs w:val="24"/>
        </w:rPr>
        <w:t>birli</w:t>
      </w:r>
      <w:r w:rsidR="004E7C01">
        <w:rPr>
          <w:rFonts w:ascii="Times New Roman" w:hAnsi="Times New Roman" w:cs="Times New Roman"/>
          <w:b/>
          <w:bCs/>
          <w:sz w:val="24"/>
          <w:szCs w:val="24"/>
        </w:rPr>
        <w:t>ğ</w:t>
      </w:r>
      <w:r w:rsidR="004E7C01" w:rsidRPr="004E7C01">
        <w:rPr>
          <w:rFonts w:ascii="Times New Roman" w:hAnsi="Times New Roman" w:cs="Times New Roman"/>
          <w:b/>
          <w:bCs/>
          <w:sz w:val="24"/>
          <w:szCs w:val="24"/>
        </w:rPr>
        <w:t>i Ajans</w:t>
      </w:r>
      <w:r w:rsidR="004E7C01">
        <w:rPr>
          <w:rFonts w:ascii="Times New Roman" w:hAnsi="Times New Roman" w:cs="Times New Roman"/>
          <w:b/>
          <w:bCs/>
          <w:sz w:val="24"/>
          <w:szCs w:val="24"/>
        </w:rPr>
        <w:t>ı</w:t>
      </w:r>
      <w:r>
        <w:rPr>
          <w:rFonts w:ascii="Times New Roman" w:hAnsi="Times New Roman" w:cs="Times New Roman"/>
          <w:sz w:val="24"/>
          <w:szCs w:val="24"/>
        </w:rPr>
        <w:t xml:space="preserve"> </w:t>
      </w:r>
      <w:r w:rsidR="004E7C01" w:rsidRPr="004E7C01">
        <w:rPr>
          <w:rFonts w:ascii="Times New Roman" w:hAnsi="Times New Roman" w:cs="Times New Roman"/>
          <w:b/>
          <w:sz w:val="24"/>
          <w:szCs w:val="24"/>
        </w:rPr>
        <w:t>(</w:t>
      </w:r>
      <w:proofErr w:type="spellStart"/>
      <w:r w:rsidRPr="004E7C01">
        <w:rPr>
          <w:rFonts w:ascii="Times New Roman" w:hAnsi="Times New Roman" w:cs="Times New Roman"/>
          <w:b/>
          <w:sz w:val="24"/>
          <w:szCs w:val="24"/>
        </w:rPr>
        <w:t>Jıca</w:t>
      </w:r>
      <w:proofErr w:type="spellEnd"/>
      <w:r w:rsidR="004E7C01" w:rsidRPr="004E7C01">
        <w:rPr>
          <w:rFonts w:ascii="Times New Roman" w:hAnsi="Times New Roman" w:cs="Times New Roman"/>
          <w:b/>
          <w:sz w:val="24"/>
          <w:szCs w:val="24"/>
        </w:rPr>
        <w:t>)</w:t>
      </w:r>
      <w:r w:rsidRPr="004E7C01">
        <w:rPr>
          <w:rFonts w:ascii="Times New Roman" w:hAnsi="Times New Roman" w:cs="Times New Roman"/>
          <w:b/>
          <w:sz w:val="24"/>
          <w:szCs w:val="24"/>
        </w:rPr>
        <w:t xml:space="preserve"> T</w:t>
      </w:r>
      <w:r w:rsidRPr="003924CF">
        <w:rPr>
          <w:rFonts w:ascii="Times New Roman" w:hAnsi="Times New Roman" w:cs="Times New Roman"/>
          <w:b/>
          <w:sz w:val="24"/>
          <w:szCs w:val="24"/>
        </w:rPr>
        <w:t>ürkiye Ofisi Yayın No:2</w:t>
      </w:r>
      <w:r>
        <w:rPr>
          <w:rFonts w:ascii="Times New Roman" w:hAnsi="Times New Roman" w:cs="Times New Roman"/>
          <w:sz w:val="24"/>
          <w:szCs w:val="24"/>
        </w:rPr>
        <w:t>, Ankara.</w:t>
      </w:r>
    </w:p>
    <w:p w:rsidR="00AB0393" w:rsidRDefault="00491279" w:rsidP="00E10A45">
      <w:pPr>
        <w:spacing w:line="360" w:lineRule="auto"/>
        <w:ind w:left="993" w:hanging="993"/>
        <w:jc w:val="both"/>
        <w:rPr>
          <w:rFonts w:ascii="Times New Roman" w:hAnsi="Times New Roman" w:cs="Times New Roman"/>
          <w:sz w:val="24"/>
          <w:szCs w:val="24"/>
        </w:rPr>
      </w:pPr>
      <w:r>
        <w:rPr>
          <w:rFonts w:ascii="Times New Roman" w:hAnsi="Times New Roman" w:cs="Times New Roman"/>
          <w:sz w:val="24"/>
          <w:szCs w:val="24"/>
        </w:rPr>
        <w:t xml:space="preserve">KADIOĞLU </w:t>
      </w:r>
      <w:proofErr w:type="spellStart"/>
      <w:r>
        <w:rPr>
          <w:rFonts w:ascii="Times New Roman" w:hAnsi="Times New Roman" w:cs="Times New Roman"/>
          <w:sz w:val="24"/>
          <w:szCs w:val="24"/>
        </w:rPr>
        <w:t>Mikdat</w:t>
      </w:r>
      <w:proofErr w:type="spellEnd"/>
      <w:r>
        <w:rPr>
          <w:rFonts w:ascii="Times New Roman" w:hAnsi="Times New Roman" w:cs="Times New Roman"/>
          <w:sz w:val="24"/>
          <w:szCs w:val="24"/>
        </w:rPr>
        <w:t xml:space="preserve"> ve</w:t>
      </w:r>
      <w:r w:rsidR="00E4320B">
        <w:rPr>
          <w:rFonts w:ascii="Times New Roman" w:hAnsi="Times New Roman" w:cs="Times New Roman"/>
          <w:sz w:val="24"/>
          <w:szCs w:val="24"/>
        </w:rPr>
        <w:t xml:space="preserve"> </w:t>
      </w:r>
      <w:r w:rsidR="00E4320B" w:rsidRPr="00B7202C">
        <w:rPr>
          <w:rFonts w:ascii="Times New Roman" w:hAnsi="Times New Roman" w:cs="Times New Roman"/>
          <w:sz w:val="24"/>
          <w:szCs w:val="24"/>
        </w:rPr>
        <w:t>Ö</w:t>
      </w:r>
      <w:r w:rsidR="00E4320B">
        <w:rPr>
          <w:rFonts w:ascii="Times New Roman" w:hAnsi="Times New Roman" w:cs="Times New Roman"/>
          <w:sz w:val="24"/>
          <w:szCs w:val="24"/>
        </w:rPr>
        <w:t>ZDAMAR Emin;</w:t>
      </w:r>
      <w:r w:rsidR="00ED0F5F">
        <w:rPr>
          <w:rFonts w:ascii="Times New Roman" w:hAnsi="Times New Roman" w:cs="Times New Roman"/>
          <w:sz w:val="24"/>
          <w:szCs w:val="24"/>
        </w:rPr>
        <w:t xml:space="preserve"> (2008), Afet Zararlarını Azaltmanın T</w:t>
      </w:r>
      <w:r w:rsidR="00E4320B">
        <w:rPr>
          <w:rFonts w:ascii="Times New Roman" w:hAnsi="Times New Roman" w:cs="Times New Roman"/>
          <w:sz w:val="24"/>
          <w:szCs w:val="24"/>
        </w:rPr>
        <w:t xml:space="preserve">emel </w:t>
      </w:r>
      <w:r w:rsidR="00ED0F5F">
        <w:rPr>
          <w:rFonts w:ascii="Times New Roman" w:hAnsi="Times New Roman" w:cs="Times New Roman"/>
          <w:sz w:val="24"/>
          <w:szCs w:val="24"/>
        </w:rPr>
        <w:t>İlkeleri,</w:t>
      </w:r>
      <w:r w:rsidR="00E4320B" w:rsidRPr="00E4320B">
        <w:rPr>
          <w:rFonts w:ascii="Times New Roman" w:hAnsi="Times New Roman" w:cs="Times New Roman"/>
          <w:sz w:val="24"/>
          <w:szCs w:val="24"/>
        </w:rPr>
        <w:t xml:space="preserve"> </w:t>
      </w:r>
      <w:r w:rsidR="004E7C01" w:rsidRPr="004E7C01">
        <w:rPr>
          <w:rFonts w:ascii="Times New Roman" w:hAnsi="Times New Roman" w:cs="Times New Roman"/>
          <w:b/>
          <w:bCs/>
          <w:sz w:val="24"/>
          <w:szCs w:val="24"/>
        </w:rPr>
        <w:t>Japon Uluslararas</w:t>
      </w:r>
      <w:r w:rsidR="004E7C01">
        <w:rPr>
          <w:rFonts w:ascii="Times New Roman" w:hAnsi="Times New Roman" w:cs="Times New Roman"/>
          <w:b/>
          <w:bCs/>
          <w:sz w:val="24"/>
          <w:szCs w:val="24"/>
        </w:rPr>
        <w:t>ı iş</w:t>
      </w:r>
      <w:r w:rsidR="004E7C01" w:rsidRPr="004E7C01">
        <w:rPr>
          <w:rFonts w:ascii="Times New Roman" w:hAnsi="Times New Roman" w:cs="Times New Roman"/>
          <w:b/>
          <w:bCs/>
          <w:sz w:val="24"/>
          <w:szCs w:val="24"/>
        </w:rPr>
        <w:t>birli</w:t>
      </w:r>
      <w:r w:rsidR="004E7C01">
        <w:rPr>
          <w:rFonts w:ascii="Times New Roman" w:hAnsi="Times New Roman" w:cs="Times New Roman"/>
          <w:b/>
          <w:bCs/>
          <w:sz w:val="24"/>
          <w:szCs w:val="24"/>
        </w:rPr>
        <w:t>ğ</w:t>
      </w:r>
      <w:r w:rsidR="004E7C01" w:rsidRPr="004E7C01">
        <w:rPr>
          <w:rFonts w:ascii="Times New Roman" w:hAnsi="Times New Roman" w:cs="Times New Roman"/>
          <w:b/>
          <w:bCs/>
          <w:sz w:val="24"/>
          <w:szCs w:val="24"/>
        </w:rPr>
        <w:t>i Ajans</w:t>
      </w:r>
      <w:r w:rsidR="004E7C01">
        <w:rPr>
          <w:rFonts w:ascii="Times New Roman" w:hAnsi="Times New Roman" w:cs="Times New Roman"/>
          <w:b/>
          <w:bCs/>
          <w:sz w:val="24"/>
          <w:szCs w:val="24"/>
        </w:rPr>
        <w:t>ı</w:t>
      </w:r>
      <w:r w:rsidR="004E7C01">
        <w:rPr>
          <w:rFonts w:ascii="Times New Roman" w:hAnsi="Times New Roman" w:cs="Times New Roman"/>
          <w:sz w:val="24"/>
          <w:szCs w:val="24"/>
        </w:rPr>
        <w:t xml:space="preserve"> </w:t>
      </w:r>
      <w:r w:rsidR="004E7C01" w:rsidRPr="004E7C01">
        <w:rPr>
          <w:rFonts w:ascii="Times New Roman" w:hAnsi="Times New Roman" w:cs="Times New Roman"/>
          <w:b/>
          <w:sz w:val="24"/>
          <w:szCs w:val="24"/>
        </w:rPr>
        <w:t>(</w:t>
      </w:r>
      <w:proofErr w:type="spellStart"/>
      <w:r w:rsidR="00E4320B" w:rsidRPr="004E7C01">
        <w:rPr>
          <w:rFonts w:ascii="Times New Roman" w:hAnsi="Times New Roman" w:cs="Times New Roman"/>
          <w:b/>
          <w:sz w:val="24"/>
          <w:szCs w:val="24"/>
        </w:rPr>
        <w:t>Jıca</w:t>
      </w:r>
      <w:proofErr w:type="spellEnd"/>
      <w:r w:rsidR="004E7C01" w:rsidRPr="004E7C01">
        <w:rPr>
          <w:rFonts w:ascii="Times New Roman" w:hAnsi="Times New Roman" w:cs="Times New Roman"/>
          <w:b/>
          <w:sz w:val="24"/>
          <w:szCs w:val="24"/>
        </w:rPr>
        <w:t>)</w:t>
      </w:r>
      <w:r w:rsidR="00E4320B" w:rsidRPr="00ED0F5F">
        <w:rPr>
          <w:rFonts w:ascii="Times New Roman" w:hAnsi="Times New Roman" w:cs="Times New Roman"/>
          <w:b/>
          <w:sz w:val="24"/>
          <w:szCs w:val="24"/>
        </w:rPr>
        <w:t xml:space="preserve"> Türkiye Ofisi Yayın No:2,</w:t>
      </w:r>
      <w:r w:rsidR="003924CF">
        <w:rPr>
          <w:rFonts w:ascii="Times New Roman" w:hAnsi="Times New Roman" w:cs="Times New Roman"/>
          <w:sz w:val="24"/>
          <w:szCs w:val="24"/>
        </w:rPr>
        <w:t xml:space="preserve"> Ankara.</w:t>
      </w:r>
    </w:p>
    <w:p w:rsidR="00EC172B" w:rsidRDefault="00EC172B" w:rsidP="00E10A45">
      <w:pPr>
        <w:spacing w:line="360" w:lineRule="auto"/>
        <w:ind w:left="993" w:hanging="993"/>
        <w:jc w:val="both"/>
        <w:rPr>
          <w:rFonts w:ascii="Times New Roman" w:hAnsi="Times New Roman" w:cs="Times New Roman"/>
          <w:sz w:val="24"/>
          <w:szCs w:val="24"/>
        </w:rPr>
      </w:pPr>
      <w:r>
        <w:rPr>
          <w:rFonts w:ascii="Times New Roman" w:hAnsi="Times New Roman" w:cs="Times New Roman"/>
          <w:sz w:val="24"/>
          <w:szCs w:val="24"/>
        </w:rPr>
        <w:t>KAN</w:t>
      </w:r>
      <w:r w:rsidRPr="00EC172B">
        <w:rPr>
          <w:rFonts w:ascii="Times New Roman" w:hAnsi="Times New Roman" w:cs="Times New Roman"/>
          <w:sz w:val="24"/>
          <w:szCs w:val="24"/>
        </w:rPr>
        <w:t xml:space="preserve"> A</w:t>
      </w:r>
      <w:r>
        <w:rPr>
          <w:rFonts w:ascii="Times New Roman" w:hAnsi="Times New Roman" w:cs="Times New Roman"/>
          <w:sz w:val="24"/>
          <w:szCs w:val="24"/>
        </w:rPr>
        <w:t>dnan</w:t>
      </w:r>
      <w:r w:rsidRPr="00EC172B">
        <w:rPr>
          <w:rFonts w:ascii="Times New Roman" w:hAnsi="Times New Roman" w:cs="Times New Roman"/>
          <w:sz w:val="24"/>
          <w:szCs w:val="24"/>
        </w:rPr>
        <w:t xml:space="preserve"> ve </w:t>
      </w:r>
      <w:r>
        <w:rPr>
          <w:rFonts w:ascii="Times New Roman" w:hAnsi="Times New Roman" w:cs="Times New Roman"/>
          <w:sz w:val="24"/>
          <w:szCs w:val="24"/>
        </w:rPr>
        <w:t>AKBAŞ</w:t>
      </w:r>
      <w:r w:rsidRPr="00EC172B">
        <w:rPr>
          <w:rFonts w:ascii="Times New Roman" w:hAnsi="Times New Roman" w:cs="Times New Roman"/>
          <w:sz w:val="24"/>
          <w:szCs w:val="24"/>
        </w:rPr>
        <w:t xml:space="preserve"> </w:t>
      </w:r>
      <w:r>
        <w:rPr>
          <w:rFonts w:ascii="Times New Roman" w:hAnsi="Times New Roman" w:cs="Times New Roman"/>
          <w:sz w:val="24"/>
          <w:szCs w:val="24"/>
        </w:rPr>
        <w:t>Ahmet; (2005),</w:t>
      </w:r>
      <w:r w:rsidRPr="00EC172B">
        <w:rPr>
          <w:rFonts w:ascii="Times New Roman" w:hAnsi="Times New Roman" w:cs="Times New Roman"/>
          <w:sz w:val="24"/>
          <w:szCs w:val="24"/>
        </w:rPr>
        <w:t xml:space="preserve"> </w:t>
      </w:r>
      <w:r>
        <w:rPr>
          <w:rFonts w:ascii="Times New Roman" w:hAnsi="Times New Roman" w:cs="Times New Roman"/>
          <w:sz w:val="24"/>
          <w:szCs w:val="24"/>
        </w:rPr>
        <w:t>“Lise Öğrencilerinin Kimya Dersine Yönelik Tutum Ölçeği Geliştirme Çalışması”,</w:t>
      </w:r>
      <w:r w:rsidRPr="00EC172B">
        <w:rPr>
          <w:rFonts w:ascii="Times New Roman" w:hAnsi="Times New Roman" w:cs="Times New Roman"/>
          <w:sz w:val="24"/>
          <w:szCs w:val="24"/>
        </w:rPr>
        <w:t xml:space="preserve"> </w:t>
      </w:r>
      <w:r w:rsidRPr="00EC172B">
        <w:rPr>
          <w:rFonts w:ascii="Times New Roman" w:hAnsi="Times New Roman" w:cs="Times New Roman"/>
          <w:b/>
          <w:sz w:val="24"/>
          <w:szCs w:val="24"/>
        </w:rPr>
        <w:t>Mersin Üniversitesi Eğitim Fakültesi Dergisi,</w:t>
      </w:r>
      <w:r w:rsidRPr="00EC172B">
        <w:rPr>
          <w:rFonts w:ascii="Times New Roman" w:hAnsi="Times New Roman" w:cs="Times New Roman"/>
          <w:sz w:val="24"/>
          <w:szCs w:val="24"/>
        </w:rPr>
        <w:t xml:space="preserve"> 1 (2), </w:t>
      </w:r>
      <w:r w:rsidR="00C57293">
        <w:rPr>
          <w:rFonts w:ascii="Times New Roman" w:hAnsi="Times New Roman" w:cs="Times New Roman"/>
          <w:sz w:val="24"/>
          <w:szCs w:val="24"/>
        </w:rPr>
        <w:t>ss.</w:t>
      </w:r>
      <w:r w:rsidRPr="00EC172B">
        <w:rPr>
          <w:rFonts w:ascii="Times New Roman" w:hAnsi="Times New Roman" w:cs="Times New Roman"/>
          <w:sz w:val="24"/>
          <w:szCs w:val="24"/>
        </w:rPr>
        <w:t>227-237.</w:t>
      </w:r>
    </w:p>
    <w:p w:rsidR="00411B50" w:rsidRDefault="00411B50" w:rsidP="00E10A45">
      <w:pPr>
        <w:spacing w:line="360" w:lineRule="auto"/>
        <w:ind w:left="993" w:hanging="993"/>
        <w:jc w:val="both"/>
        <w:rPr>
          <w:rFonts w:ascii="Times New Roman" w:hAnsi="Times New Roman" w:cs="Times New Roman"/>
          <w:sz w:val="24"/>
          <w:szCs w:val="24"/>
        </w:rPr>
      </w:pPr>
      <w:r>
        <w:rPr>
          <w:rFonts w:ascii="Times New Roman" w:hAnsi="Times New Roman" w:cs="Times New Roman"/>
          <w:sz w:val="24"/>
          <w:szCs w:val="24"/>
        </w:rPr>
        <w:t>KARADAL</w:t>
      </w:r>
      <w:r w:rsidR="003C2C3C">
        <w:rPr>
          <w:rFonts w:ascii="Times New Roman" w:hAnsi="Times New Roman" w:cs="Times New Roman"/>
          <w:sz w:val="24"/>
          <w:szCs w:val="24"/>
        </w:rPr>
        <w:t xml:space="preserve"> Fulden ve </w:t>
      </w:r>
      <w:r w:rsidRPr="00411B50">
        <w:rPr>
          <w:rFonts w:ascii="Times New Roman" w:hAnsi="Times New Roman" w:cs="Times New Roman"/>
          <w:sz w:val="24"/>
          <w:szCs w:val="24"/>
        </w:rPr>
        <w:t>TÜRK</w:t>
      </w:r>
      <w:r w:rsidR="003C2C3C">
        <w:rPr>
          <w:rFonts w:ascii="Times New Roman" w:hAnsi="Times New Roman" w:cs="Times New Roman"/>
          <w:sz w:val="24"/>
          <w:szCs w:val="24"/>
        </w:rPr>
        <w:t xml:space="preserve"> Murat; </w:t>
      </w:r>
      <w:r w:rsidRPr="00411B50">
        <w:rPr>
          <w:rFonts w:ascii="Times New Roman" w:hAnsi="Times New Roman" w:cs="Times New Roman"/>
          <w:sz w:val="24"/>
          <w:szCs w:val="24"/>
        </w:rPr>
        <w:t>(20</w:t>
      </w:r>
      <w:r w:rsidR="003C2C3C">
        <w:rPr>
          <w:rFonts w:ascii="Times New Roman" w:hAnsi="Times New Roman" w:cs="Times New Roman"/>
          <w:sz w:val="24"/>
          <w:szCs w:val="24"/>
        </w:rPr>
        <w:t>08),</w:t>
      </w:r>
      <w:r w:rsidRPr="00411B50">
        <w:rPr>
          <w:rFonts w:ascii="Times New Roman" w:hAnsi="Times New Roman" w:cs="Times New Roman"/>
          <w:sz w:val="24"/>
          <w:szCs w:val="24"/>
        </w:rPr>
        <w:t xml:space="preserve"> </w:t>
      </w:r>
      <w:r w:rsidR="003C2C3C">
        <w:rPr>
          <w:rFonts w:ascii="Times New Roman" w:hAnsi="Times New Roman" w:cs="Times New Roman"/>
          <w:sz w:val="24"/>
          <w:szCs w:val="24"/>
        </w:rPr>
        <w:t>“</w:t>
      </w:r>
      <w:r w:rsidRPr="00411B50">
        <w:rPr>
          <w:rFonts w:ascii="Times New Roman" w:hAnsi="Times New Roman" w:cs="Times New Roman"/>
          <w:sz w:val="24"/>
          <w:szCs w:val="24"/>
        </w:rPr>
        <w:t>İşletmelerde Teknoloji Yönetiminin Geleceği</w:t>
      </w:r>
      <w:r w:rsidR="003C2C3C">
        <w:rPr>
          <w:rFonts w:ascii="Times New Roman" w:hAnsi="Times New Roman" w:cs="Times New Roman"/>
          <w:sz w:val="24"/>
          <w:szCs w:val="24"/>
        </w:rPr>
        <w:t>”,</w:t>
      </w:r>
      <w:r w:rsidRPr="00411B50">
        <w:rPr>
          <w:rFonts w:ascii="Times New Roman" w:hAnsi="Times New Roman" w:cs="Times New Roman"/>
          <w:sz w:val="24"/>
          <w:szCs w:val="24"/>
        </w:rPr>
        <w:t xml:space="preserve"> </w:t>
      </w:r>
      <w:r w:rsidRPr="003C2C3C">
        <w:rPr>
          <w:rFonts w:ascii="Times New Roman" w:hAnsi="Times New Roman" w:cs="Times New Roman"/>
          <w:b/>
          <w:sz w:val="24"/>
          <w:szCs w:val="24"/>
        </w:rPr>
        <w:t xml:space="preserve">Ömer </w:t>
      </w:r>
      <w:proofErr w:type="spellStart"/>
      <w:r w:rsidRPr="003C2C3C">
        <w:rPr>
          <w:rFonts w:ascii="Times New Roman" w:hAnsi="Times New Roman" w:cs="Times New Roman"/>
          <w:b/>
          <w:sz w:val="24"/>
          <w:szCs w:val="24"/>
        </w:rPr>
        <w:t>Halisdemir</w:t>
      </w:r>
      <w:proofErr w:type="spellEnd"/>
      <w:r w:rsidRPr="003C2C3C">
        <w:rPr>
          <w:rFonts w:ascii="Times New Roman" w:hAnsi="Times New Roman" w:cs="Times New Roman"/>
          <w:b/>
          <w:sz w:val="24"/>
          <w:szCs w:val="24"/>
        </w:rPr>
        <w:t xml:space="preserve"> Üniversitesi İktisadi ve İdari Bilimler Fakültesi Dergisi,</w:t>
      </w:r>
      <w:r w:rsidRPr="00411B50">
        <w:rPr>
          <w:rFonts w:ascii="Times New Roman" w:hAnsi="Times New Roman" w:cs="Times New Roman"/>
          <w:sz w:val="24"/>
          <w:szCs w:val="24"/>
        </w:rPr>
        <w:t xml:space="preserve"> 1(1), </w:t>
      </w:r>
      <w:r w:rsidR="003C2C3C">
        <w:rPr>
          <w:rFonts w:ascii="Times New Roman" w:hAnsi="Times New Roman" w:cs="Times New Roman"/>
          <w:sz w:val="24"/>
          <w:szCs w:val="24"/>
        </w:rPr>
        <w:t>ss.</w:t>
      </w:r>
      <w:r w:rsidRPr="00411B50">
        <w:rPr>
          <w:rFonts w:ascii="Times New Roman" w:hAnsi="Times New Roman" w:cs="Times New Roman"/>
          <w:sz w:val="24"/>
          <w:szCs w:val="24"/>
        </w:rPr>
        <w:t>59</w:t>
      </w:r>
      <w:r w:rsidR="003C2C3C">
        <w:rPr>
          <w:rFonts w:ascii="Times New Roman" w:hAnsi="Times New Roman" w:cs="Times New Roman"/>
          <w:sz w:val="24"/>
          <w:szCs w:val="24"/>
        </w:rPr>
        <w:t>-70</w:t>
      </w:r>
      <w:r w:rsidRPr="00411B50">
        <w:rPr>
          <w:rFonts w:ascii="Times New Roman" w:hAnsi="Times New Roman" w:cs="Times New Roman"/>
          <w:sz w:val="24"/>
          <w:szCs w:val="24"/>
        </w:rPr>
        <w:t>.</w:t>
      </w:r>
    </w:p>
    <w:p w:rsidR="00491279" w:rsidRDefault="00491279" w:rsidP="00E10A45">
      <w:pPr>
        <w:spacing w:line="360" w:lineRule="auto"/>
        <w:ind w:left="993" w:hanging="993"/>
        <w:jc w:val="both"/>
        <w:rPr>
          <w:rFonts w:ascii="Times New Roman" w:hAnsi="Times New Roman" w:cs="Times New Roman"/>
          <w:sz w:val="24"/>
          <w:szCs w:val="24"/>
        </w:rPr>
      </w:pPr>
      <w:r>
        <w:rPr>
          <w:rFonts w:ascii="Times New Roman" w:hAnsi="Times New Roman" w:cs="Times New Roman"/>
          <w:sz w:val="24"/>
          <w:szCs w:val="24"/>
        </w:rPr>
        <w:t xml:space="preserve">KARAMAN Zerrin T. ve ALTAY Asuman; (2016), </w:t>
      </w:r>
      <w:r w:rsidRPr="00491279">
        <w:rPr>
          <w:rFonts w:ascii="Times New Roman" w:hAnsi="Times New Roman" w:cs="Times New Roman"/>
          <w:b/>
          <w:sz w:val="24"/>
          <w:szCs w:val="24"/>
        </w:rPr>
        <w:t>Afet Yönetimine Giriş ve Türkiye’de Örgütlenme</w:t>
      </w:r>
      <w:r>
        <w:rPr>
          <w:rFonts w:ascii="Times New Roman" w:hAnsi="Times New Roman" w:cs="Times New Roman"/>
          <w:sz w:val="24"/>
          <w:szCs w:val="24"/>
        </w:rPr>
        <w:t xml:space="preserve">, </w:t>
      </w:r>
      <w:r w:rsidR="00ED0F5F">
        <w:rPr>
          <w:rFonts w:ascii="Times New Roman" w:hAnsi="Times New Roman" w:cs="Times New Roman"/>
          <w:sz w:val="24"/>
          <w:szCs w:val="24"/>
        </w:rPr>
        <w:t>Birinci Baskı, İlkem Yayınları, İzmir.</w:t>
      </w:r>
    </w:p>
    <w:p w:rsidR="00AB0393" w:rsidRDefault="00E4320B" w:rsidP="00E10A45">
      <w:pPr>
        <w:spacing w:line="360" w:lineRule="auto"/>
        <w:ind w:left="993" w:hanging="993"/>
        <w:jc w:val="both"/>
        <w:rPr>
          <w:rFonts w:ascii="Times New Roman" w:hAnsi="Times New Roman" w:cs="Times New Roman"/>
          <w:sz w:val="24"/>
          <w:szCs w:val="24"/>
        </w:rPr>
      </w:pPr>
      <w:r>
        <w:rPr>
          <w:rFonts w:ascii="Times New Roman" w:hAnsi="Times New Roman" w:cs="Times New Roman"/>
          <w:sz w:val="24"/>
          <w:szCs w:val="24"/>
        </w:rPr>
        <w:t>KARASAKALOĞLU Nuri</w:t>
      </w:r>
      <w:r w:rsidR="00AB0393">
        <w:rPr>
          <w:rFonts w:ascii="Times New Roman" w:hAnsi="Times New Roman" w:cs="Times New Roman"/>
          <w:sz w:val="24"/>
          <w:szCs w:val="24"/>
        </w:rPr>
        <w:t>,</w:t>
      </w:r>
      <w:r>
        <w:rPr>
          <w:rFonts w:ascii="Times New Roman" w:hAnsi="Times New Roman" w:cs="Times New Roman"/>
          <w:sz w:val="24"/>
          <w:szCs w:val="24"/>
        </w:rPr>
        <w:t xml:space="preserve"> SARACALOĞLU A. </w:t>
      </w:r>
      <w:r w:rsidR="00AB0393" w:rsidRPr="00B7202C">
        <w:rPr>
          <w:rFonts w:ascii="Times New Roman" w:hAnsi="Times New Roman" w:cs="Times New Roman"/>
          <w:sz w:val="24"/>
          <w:szCs w:val="24"/>
        </w:rPr>
        <w:t>S</w:t>
      </w:r>
      <w:r w:rsidR="00523C6C">
        <w:rPr>
          <w:rFonts w:ascii="Times New Roman" w:hAnsi="Times New Roman" w:cs="Times New Roman"/>
          <w:sz w:val="24"/>
          <w:szCs w:val="24"/>
        </w:rPr>
        <w:t>eda ve</w:t>
      </w:r>
      <w:r>
        <w:rPr>
          <w:rFonts w:ascii="Times New Roman" w:hAnsi="Times New Roman" w:cs="Times New Roman"/>
          <w:sz w:val="24"/>
          <w:szCs w:val="24"/>
        </w:rPr>
        <w:t xml:space="preserve"> </w:t>
      </w:r>
      <w:r w:rsidR="00523C6C">
        <w:rPr>
          <w:rFonts w:ascii="Times New Roman" w:hAnsi="Times New Roman" w:cs="Times New Roman"/>
          <w:sz w:val="24"/>
          <w:szCs w:val="24"/>
        </w:rPr>
        <w:t>UÇA</w:t>
      </w:r>
      <w:r>
        <w:rPr>
          <w:rFonts w:ascii="Times New Roman" w:hAnsi="Times New Roman" w:cs="Times New Roman"/>
          <w:sz w:val="24"/>
          <w:szCs w:val="24"/>
        </w:rPr>
        <w:t xml:space="preserve"> Sanem; </w:t>
      </w:r>
      <w:r w:rsidR="00523C6C">
        <w:rPr>
          <w:rFonts w:ascii="Times New Roman" w:hAnsi="Times New Roman" w:cs="Times New Roman"/>
          <w:sz w:val="24"/>
          <w:szCs w:val="24"/>
        </w:rPr>
        <w:t xml:space="preserve">(2011), ”Türkçe Öğretmenlerinin Teknoloji Tutumları İle Bilgi Teknolojilerini </w:t>
      </w:r>
      <w:r w:rsidR="00523C6C">
        <w:rPr>
          <w:rFonts w:ascii="Times New Roman" w:hAnsi="Times New Roman" w:cs="Times New Roman"/>
          <w:sz w:val="24"/>
          <w:szCs w:val="24"/>
        </w:rPr>
        <w:lastRenderedPageBreak/>
        <w:t>Kullanma Düzeylerinin İ</w:t>
      </w:r>
      <w:r w:rsidR="00AB0393" w:rsidRPr="00B7202C">
        <w:rPr>
          <w:rFonts w:ascii="Times New Roman" w:hAnsi="Times New Roman" w:cs="Times New Roman"/>
          <w:sz w:val="24"/>
          <w:szCs w:val="24"/>
        </w:rPr>
        <w:t>ncelenmesi</w:t>
      </w:r>
      <w:r w:rsidR="00523C6C">
        <w:rPr>
          <w:rFonts w:ascii="Times New Roman" w:hAnsi="Times New Roman" w:cs="Times New Roman"/>
          <w:sz w:val="24"/>
          <w:szCs w:val="24"/>
        </w:rPr>
        <w:t>”,</w:t>
      </w:r>
      <w:r w:rsidR="00AB0393" w:rsidRPr="00B7202C">
        <w:rPr>
          <w:rFonts w:ascii="Times New Roman" w:hAnsi="Times New Roman" w:cs="Times New Roman"/>
          <w:sz w:val="24"/>
          <w:szCs w:val="24"/>
        </w:rPr>
        <w:t xml:space="preserve"> </w:t>
      </w:r>
      <w:r w:rsidR="00AB0393" w:rsidRPr="00523C6C">
        <w:rPr>
          <w:rFonts w:ascii="Times New Roman" w:hAnsi="Times New Roman" w:cs="Times New Roman"/>
          <w:b/>
          <w:sz w:val="24"/>
          <w:szCs w:val="24"/>
        </w:rPr>
        <w:t>Mersin Üniversitesi Eğitim Fakültesi Dergisi</w:t>
      </w:r>
      <w:r w:rsidR="00483F49">
        <w:rPr>
          <w:rFonts w:ascii="Times New Roman" w:hAnsi="Times New Roman" w:cs="Times New Roman"/>
          <w:sz w:val="24"/>
          <w:szCs w:val="24"/>
        </w:rPr>
        <w:t xml:space="preserve">, 7(2), </w:t>
      </w:r>
      <w:r w:rsidR="00C57293">
        <w:rPr>
          <w:rFonts w:ascii="Times New Roman" w:hAnsi="Times New Roman" w:cs="Times New Roman"/>
          <w:sz w:val="24"/>
          <w:szCs w:val="24"/>
        </w:rPr>
        <w:t>ss.</w:t>
      </w:r>
      <w:r w:rsidR="00483F49">
        <w:rPr>
          <w:rFonts w:ascii="Times New Roman" w:hAnsi="Times New Roman" w:cs="Times New Roman"/>
          <w:sz w:val="24"/>
          <w:szCs w:val="24"/>
        </w:rPr>
        <w:t>26-36.</w:t>
      </w:r>
    </w:p>
    <w:p w:rsidR="0037010D" w:rsidRDefault="0037010D" w:rsidP="00E10A45">
      <w:pPr>
        <w:spacing w:line="360" w:lineRule="auto"/>
        <w:ind w:left="993" w:hanging="993"/>
        <w:jc w:val="both"/>
        <w:rPr>
          <w:rFonts w:ascii="Times New Roman" w:hAnsi="Times New Roman" w:cs="Times New Roman"/>
          <w:sz w:val="24"/>
          <w:szCs w:val="24"/>
        </w:rPr>
      </w:pPr>
      <w:r w:rsidRPr="0037010D">
        <w:rPr>
          <w:rFonts w:ascii="Times New Roman" w:hAnsi="Times New Roman" w:cs="Times New Roman"/>
          <w:sz w:val="24"/>
          <w:szCs w:val="24"/>
        </w:rPr>
        <w:t>KARATAY</w:t>
      </w:r>
      <w:r>
        <w:rPr>
          <w:rFonts w:ascii="Times New Roman" w:hAnsi="Times New Roman" w:cs="Times New Roman"/>
          <w:sz w:val="24"/>
          <w:szCs w:val="24"/>
        </w:rPr>
        <w:t xml:space="preserve"> Rama</w:t>
      </w:r>
      <w:r w:rsidR="00F35E0E">
        <w:rPr>
          <w:rFonts w:ascii="Times New Roman" w:hAnsi="Times New Roman" w:cs="Times New Roman"/>
          <w:sz w:val="24"/>
          <w:szCs w:val="24"/>
        </w:rPr>
        <w:t>zan ve</w:t>
      </w:r>
      <w:r w:rsidRPr="0037010D">
        <w:rPr>
          <w:rFonts w:ascii="Times New Roman" w:hAnsi="Times New Roman" w:cs="Times New Roman"/>
          <w:sz w:val="24"/>
          <w:szCs w:val="24"/>
        </w:rPr>
        <w:t xml:space="preserve"> TORUN</w:t>
      </w:r>
      <w:r>
        <w:rPr>
          <w:rFonts w:ascii="Times New Roman" w:hAnsi="Times New Roman" w:cs="Times New Roman"/>
          <w:sz w:val="24"/>
          <w:szCs w:val="24"/>
        </w:rPr>
        <w:t xml:space="preserve"> Eda; </w:t>
      </w:r>
      <w:r w:rsidR="00F35E0E">
        <w:rPr>
          <w:rFonts w:ascii="Times New Roman" w:hAnsi="Times New Roman" w:cs="Times New Roman"/>
          <w:sz w:val="24"/>
          <w:szCs w:val="24"/>
        </w:rPr>
        <w:t>(2016),</w:t>
      </w:r>
      <w:r w:rsidRPr="0037010D">
        <w:rPr>
          <w:rFonts w:ascii="Times New Roman" w:hAnsi="Times New Roman" w:cs="Times New Roman"/>
          <w:sz w:val="24"/>
          <w:szCs w:val="24"/>
        </w:rPr>
        <w:t xml:space="preserve"> </w:t>
      </w:r>
      <w:r w:rsidR="00F35E0E">
        <w:rPr>
          <w:rFonts w:ascii="Times New Roman" w:hAnsi="Times New Roman" w:cs="Times New Roman"/>
          <w:sz w:val="24"/>
          <w:szCs w:val="24"/>
        </w:rPr>
        <w:t>“</w:t>
      </w:r>
      <w:r w:rsidRPr="0037010D">
        <w:rPr>
          <w:rFonts w:ascii="Times New Roman" w:hAnsi="Times New Roman" w:cs="Times New Roman"/>
          <w:sz w:val="24"/>
          <w:szCs w:val="24"/>
        </w:rPr>
        <w:t>Bilgisayar Destekli Eğitime İlişkin Öğr</w:t>
      </w:r>
      <w:r>
        <w:rPr>
          <w:rFonts w:ascii="Times New Roman" w:hAnsi="Times New Roman" w:cs="Times New Roman"/>
          <w:sz w:val="24"/>
          <w:szCs w:val="24"/>
        </w:rPr>
        <w:t>etmen Tutumlarının Belirlenmesi</w:t>
      </w:r>
      <w:r w:rsidR="00F35E0E">
        <w:rPr>
          <w:rFonts w:ascii="Times New Roman" w:hAnsi="Times New Roman" w:cs="Times New Roman"/>
          <w:sz w:val="24"/>
          <w:szCs w:val="24"/>
        </w:rPr>
        <w:t>”</w:t>
      </w:r>
      <w:r>
        <w:rPr>
          <w:rFonts w:ascii="Times New Roman" w:hAnsi="Times New Roman" w:cs="Times New Roman"/>
          <w:sz w:val="24"/>
          <w:szCs w:val="24"/>
        </w:rPr>
        <w:t>,</w:t>
      </w:r>
      <w:r w:rsidRPr="0037010D">
        <w:rPr>
          <w:rFonts w:ascii="Times New Roman" w:hAnsi="Times New Roman" w:cs="Times New Roman"/>
          <w:sz w:val="24"/>
          <w:szCs w:val="24"/>
        </w:rPr>
        <w:t xml:space="preserve"> </w:t>
      </w:r>
      <w:r w:rsidRPr="00F35E0E">
        <w:rPr>
          <w:rFonts w:ascii="Times New Roman" w:hAnsi="Times New Roman" w:cs="Times New Roman"/>
          <w:b/>
          <w:sz w:val="24"/>
          <w:szCs w:val="24"/>
        </w:rPr>
        <w:t>Akademik Sosyal Araştırmalar Dergisi</w:t>
      </w:r>
      <w:r w:rsidRPr="0037010D">
        <w:rPr>
          <w:rFonts w:ascii="Times New Roman" w:hAnsi="Times New Roman" w:cs="Times New Roman"/>
          <w:sz w:val="24"/>
          <w:szCs w:val="24"/>
        </w:rPr>
        <w:t xml:space="preserve">, 4(28), </w:t>
      </w:r>
      <w:r w:rsidR="00C57293">
        <w:rPr>
          <w:rFonts w:ascii="Times New Roman" w:hAnsi="Times New Roman" w:cs="Times New Roman"/>
          <w:sz w:val="24"/>
          <w:szCs w:val="24"/>
        </w:rPr>
        <w:t>ss.</w:t>
      </w:r>
      <w:r w:rsidRPr="0037010D">
        <w:rPr>
          <w:rFonts w:ascii="Times New Roman" w:hAnsi="Times New Roman" w:cs="Times New Roman"/>
          <w:sz w:val="24"/>
          <w:szCs w:val="24"/>
        </w:rPr>
        <w:t>388-402.</w:t>
      </w:r>
    </w:p>
    <w:p w:rsidR="00CE7FA6" w:rsidRDefault="00CE7FA6" w:rsidP="00E10A45">
      <w:pPr>
        <w:spacing w:line="360" w:lineRule="auto"/>
        <w:ind w:left="993" w:hanging="993"/>
        <w:jc w:val="both"/>
        <w:rPr>
          <w:rFonts w:ascii="Times New Roman" w:hAnsi="Times New Roman" w:cs="Times New Roman"/>
          <w:sz w:val="24"/>
          <w:szCs w:val="24"/>
        </w:rPr>
      </w:pPr>
      <w:r w:rsidRPr="00CE7FA6">
        <w:rPr>
          <w:rFonts w:ascii="Times New Roman" w:hAnsi="Times New Roman" w:cs="Times New Roman"/>
          <w:sz w:val="24"/>
          <w:szCs w:val="24"/>
        </w:rPr>
        <w:t>KOÇAK</w:t>
      </w:r>
      <w:r>
        <w:rPr>
          <w:rFonts w:ascii="Times New Roman" w:hAnsi="Times New Roman" w:cs="Times New Roman"/>
          <w:sz w:val="24"/>
          <w:szCs w:val="24"/>
        </w:rPr>
        <w:t xml:space="preserve"> Hüseyin; (</w:t>
      </w:r>
      <w:r w:rsidRPr="00CE7FA6">
        <w:rPr>
          <w:rFonts w:ascii="Times New Roman" w:hAnsi="Times New Roman" w:cs="Times New Roman"/>
          <w:sz w:val="24"/>
          <w:szCs w:val="24"/>
        </w:rPr>
        <w:t>2009</w:t>
      </w:r>
      <w:r>
        <w:rPr>
          <w:rFonts w:ascii="Times New Roman" w:hAnsi="Times New Roman" w:cs="Times New Roman"/>
          <w:sz w:val="24"/>
          <w:szCs w:val="24"/>
        </w:rPr>
        <w:t>), “Coğrafi Bilgi Sistemlerinin Kentsel Yaşam Kalitesinin</w:t>
      </w:r>
      <w:r w:rsidR="00445542">
        <w:rPr>
          <w:rFonts w:ascii="Times New Roman" w:hAnsi="Times New Roman" w:cs="Times New Roman"/>
          <w:sz w:val="24"/>
          <w:szCs w:val="24"/>
        </w:rPr>
        <w:t xml:space="preserve"> Yükseltilmesine Etkileri Üzerine Bir Değerlendirme”, </w:t>
      </w:r>
      <w:r w:rsidR="00445542" w:rsidRPr="00445542">
        <w:rPr>
          <w:rFonts w:ascii="Times New Roman" w:hAnsi="Times New Roman" w:cs="Times New Roman"/>
          <w:b/>
          <w:sz w:val="24"/>
          <w:szCs w:val="24"/>
        </w:rPr>
        <w:t>Dumlupınar Üniversitesi Sosyal Bilimler Dergisi,</w:t>
      </w:r>
      <w:r w:rsidR="00445542">
        <w:rPr>
          <w:rFonts w:ascii="Times New Roman" w:hAnsi="Times New Roman" w:cs="Times New Roman"/>
          <w:sz w:val="24"/>
          <w:szCs w:val="24"/>
        </w:rPr>
        <w:t xml:space="preserve"> 25, </w:t>
      </w:r>
      <w:r w:rsidR="00C57293">
        <w:rPr>
          <w:rFonts w:ascii="Times New Roman" w:hAnsi="Times New Roman" w:cs="Times New Roman"/>
          <w:sz w:val="24"/>
          <w:szCs w:val="24"/>
        </w:rPr>
        <w:t>ss.</w:t>
      </w:r>
      <w:r w:rsidR="00445542">
        <w:rPr>
          <w:rFonts w:ascii="Times New Roman" w:hAnsi="Times New Roman" w:cs="Times New Roman"/>
          <w:sz w:val="24"/>
          <w:szCs w:val="24"/>
        </w:rPr>
        <w:t>141-148.</w:t>
      </w:r>
    </w:p>
    <w:p w:rsidR="00F35E0E" w:rsidRDefault="00F35E0E" w:rsidP="00E10A45">
      <w:pPr>
        <w:spacing w:line="360" w:lineRule="auto"/>
        <w:ind w:left="993" w:hanging="993"/>
        <w:jc w:val="both"/>
        <w:rPr>
          <w:rFonts w:ascii="Times New Roman" w:hAnsi="Times New Roman" w:cs="Times New Roman"/>
          <w:sz w:val="24"/>
          <w:szCs w:val="24"/>
        </w:rPr>
      </w:pPr>
      <w:r>
        <w:rPr>
          <w:rFonts w:ascii="Times New Roman" w:hAnsi="Times New Roman" w:cs="Times New Roman"/>
          <w:sz w:val="24"/>
          <w:szCs w:val="24"/>
        </w:rPr>
        <w:t xml:space="preserve">KURBANOĞLU Serap ve AKKOYUNLU Buket; (2001), “Öğrencilere Bilgi Okuryazarlığı Becerilerinin Kazandırılması Üzerine Bir Çalışma”, </w:t>
      </w:r>
      <w:r w:rsidRPr="00F35E0E">
        <w:rPr>
          <w:rFonts w:ascii="Times New Roman" w:hAnsi="Times New Roman" w:cs="Times New Roman"/>
          <w:b/>
          <w:sz w:val="24"/>
          <w:szCs w:val="24"/>
        </w:rPr>
        <w:t>Hacettepe Üniversitesi Eğitim Fakültesi Dergisi,</w:t>
      </w:r>
      <w:r>
        <w:rPr>
          <w:rFonts w:ascii="Times New Roman" w:hAnsi="Times New Roman" w:cs="Times New Roman"/>
          <w:sz w:val="24"/>
          <w:szCs w:val="24"/>
        </w:rPr>
        <w:t xml:space="preserve"> 21(21), </w:t>
      </w:r>
      <w:r w:rsidR="00C57293">
        <w:rPr>
          <w:rFonts w:ascii="Times New Roman" w:hAnsi="Times New Roman" w:cs="Times New Roman"/>
          <w:sz w:val="24"/>
          <w:szCs w:val="24"/>
        </w:rPr>
        <w:t>ss.</w:t>
      </w:r>
      <w:r>
        <w:rPr>
          <w:rFonts w:ascii="Times New Roman" w:hAnsi="Times New Roman" w:cs="Times New Roman"/>
          <w:sz w:val="24"/>
          <w:szCs w:val="24"/>
        </w:rPr>
        <w:t>81-88.</w:t>
      </w:r>
    </w:p>
    <w:p w:rsidR="00060F2E" w:rsidRPr="00B7202C" w:rsidRDefault="00A26505" w:rsidP="00E10A45">
      <w:pPr>
        <w:spacing w:line="360" w:lineRule="auto"/>
        <w:ind w:left="993" w:hanging="993"/>
        <w:jc w:val="both"/>
        <w:rPr>
          <w:rFonts w:ascii="Times New Roman" w:hAnsi="Times New Roman" w:cs="Times New Roman"/>
          <w:sz w:val="24"/>
          <w:szCs w:val="24"/>
        </w:rPr>
      </w:pPr>
      <w:r>
        <w:rPr>
          <w:rFonts w:ascii="Times New Roman" w:hAnsi="Times New Roman" w:cs="Times New Roman"/>
          <w:sz w:val="24"/>
          <w:szCs w:val="24"/>
        </w:rPr>
        <w:t>KUTLUCA Tamer ve EKİCİ Gülay; (2010),</w:t>
      </w:r>
      <w:r w:rsidR="00060F2E">
        <w:rPr>
          <w:rFonts w:ascii="Times New Roman" w:hAnsi="Times New Roman" w:cs="Times New Roman"/>
          <w:sz w:val="24"/>
          <w:szCs w:val="24"/>
        </w:rPr>
        <w:t xml:space="preserve"> </w:t>
      </w:r>
      <w:r>
        <w:rPr>
          <w:rFonts w:ascii="Times New Roman" w:hAnsi="Times New Roman" w:cs="Times New Roman"/>
          <w:sz w:val="24"/>
          <w:szCs w:val="24"/>
        </w:rPr>
        <w:t>“</w:t>
      </w:r>
      <w:r w:rsidR="00060F2E">
        <w:rPr>
          <w:rFonts w:ascii="Times New Roman" w:hAnsi="Times New Roman" w:cs="Times New Roman"/>
          <w:sz w:val="24"/>
          <w:szCs w:val="24"/>
        </w:rPr>
        <w:t>Öğretmen Adaylarının Bilgisayar Destekli Eğitime İlişkin Öz-Yeterlik A</w:t>
      </w:r>
      <w:r w:rsidR="00060F2E" w:rsidRPr="00060F2E">
        <w:rPr>
          <w:rFonts w:ascii="Times New Roman" w:hAnsi="Times New Roman" w:cs="Times New Roman"/>
          <w:sz w:val="24"/>
          <w:szCs w:val="24"/>
        </w:rPr>
        <w:t>lgılarının</w:t>
      </w:r>
      <w:r w:rsidR="00060F2E">
        <w:rPr>
          <w:rFonts w:ascii="Times New Roman" w:hAnsi="Times New Roman" w:cs="Times New Roman"/>
          <w:sz w:val="24"/>
          <w:szCs w:val="24"/>
        </w:rPr>
        <w:t xml:space="preserve"> İncelenmesi</w:t>
      </w:r>
      <w:r>
        <w:rPr>
          <w:rFonts w:ascii="Times New Roman" w:hAnsi="Times New Roman" w:cs="Times New Roman"/>
          <w:sz w:val="24"/>
          <w:szCs w:val="24"/>
        </w:rPr>
        <w:t>”</w:t>
      </w:r>
      <w:r w:rsidR="00060F2E">
        <w:rPr>
          <w:rFonts w:ascii="Times New Roman" w:hAnsi="Times New Roman" w:cs="Times New Roman"/>
          <w:sz w:val="24"/>
          <w:szCs w:val="24"/>
        </w:rPr>
        <w:t xml:space="preserve">, </w:t>
      </w:r>
      <w:r w:rsidR="00060F2E" w:rsidRPr="00A26505">
        <w:rPr>
          <w:rFonts w:ascii="Times New Roman" w:hAnsi="Times New Roman" w:cs="Times New Roman"/>
          <w:b/>
          <w:sz w:val="24"/>
          <w:szCs w:val="24"/>
        </w:rPr>
        <w:t>Hacettepe Üniversitesi Eğitim Fakültesi Dergisi,</w:t>
      </w:r>
      <w:r>
        <w:rPr>
          <w:rFonts w:ascii="Times New Roman" w:hAnsi="Times New Roman" w:cs="Times New Roman"/>
          <w:sz w:val="24"/>
          <w:szCs w:val="24"/>
        </w:rPr>
        <w:t xml:space="preserve"> 38(38), </w:t>
      </w:r>
      <w:r w:rsidR="00C57293">
        <w:rPr>
          <w:rFonts w:ascii="Times New Roman" w:hAnsi="Times New Roman" w:cs="Times New Roman"/>
          <w:sz w:val="24"/>
          <w:szCs w:val="24"/>
        </w:rPr>
        <w:t>ss.</w:t>
      </w:r>
      <w:r>
        <w:rPr>
          <w:rFonts w:ascii="Times New Roman" w:hAnsi="Times New Roman" w:cs="Times New Roman"/>
          <w:sz w:val="24"/>
          <w:szCs w:val="24"/>
        </w:rPr>
        <w:t>177-188.</w:t>
      </w:r>
    </w:p>
    <w:p w:rsidR="00AB0393" w:rsidRDefault="00E4320B" w:rsidP="00E10A45">
      <w:pPr>
        <w:spacing w:line="360" w:lineRule="auto"/>
        <w:ind w:left="993" w:hanging="993"/>
        <w:jc w:val="both"/>
        <w:rPr>
          <w:rFonts w:ascii="Times New Roman" w:hAnsi="Times New Roman" w:cs="Times New Roman"/>
          <w:sz w:val="24"/>
          <w:szCs w:val="24"/>
        </w:rPr>
      </w:pPr>
      <w:r>
        <w:rPr>
          <w:rFonts w:ascii="Times New Roman" w:hAnsi="Times New Roman" w:cs="Times New Roman"/>
          <w:sz w:val="24"/>
          <w:szCs w:val="24"/>
        </w:rPr>
        <w:t xml:space="preserve">MACİT </w:t>
      </w:r>
      <w:r w:rsidR="00AB0393" w:rsidRPr="00B7202C">
        <w:rPr>
          <w:rFonts w:ascii="Times New Roman" w:hAnsi="Times New Roman" w:cs="Times New Roman"/>
          <w:sz w:val="24"/>
          <w:szCs w:val="24"/>
        </w:rPr>
        <w:t>İ</w:t>
      </w:r>
      <w:r>
        <w:rPr>
          <w:rFonts w:ascii="Times New Roman" w:hAnsi="Times New Roman" w:cs="Times New Roman"/>
          <w:sz w:val="24"/>
          <w:szCs w:val="24"/>
        </w:rPr>
        <w:t xml:space="preserve">rfan; </w:t>
      </w:r>
      <w:r w:rsidR="003924CF">
        <w:rPr>
          <w:rFonts w:ascii="Times New Roman" w:hAnsi="Times New Roman" w:cs="Times New Roman"/>
          <w:sz w:val="24"/>
          <w:szCs w:val="24"/>
        </w:rPr>
        <w:t>(2018), “</w:t>
      </w:r>
      <w:r w:rsidR="00AB0393" w:rsidRPr="00B7202C">
        <w:rPr>
          <w:rFonts w:ascii="Times New Roman" w:hAnsi="Times New Roman" w:cs="Times New Roman"/>
          <w:sz w:val="24"/>
          <w:szCs w:val="24"/>
        </w:rPr>
        <w:t>Bütünleşik Afet Yönetim Sistemleri İçin Karar Destek Sistemi Geliştirilmesi: Mobil Uygulama Örneği</w:t>
      </w:r>
      <w:r w:rsidR="003924CF">
        <w:rPr>
          <w:rFonts w:ascii="Times New Roman" w:hAnsi="Times New Roman" w:cs="Times New Roman"/>
          <w:sz w:val="24"/>
          <w:szCs w:val="24"/>
        </w:rPr>
        <w:t>”,</w:t>
      </w:r>
      <w:r w:rsidRPr="00E4320B">
        <w:t xml:space="preserve"> </w:t>
      </w:r>
      <w:r w:rsidRPr="003924CF">
        <w:rPr>
          <w:rFonts w:ascii="Times New Roman" w:hAnsi="Times New Roman" w:cs="Times New Roman"/>
          <w:b/>
          <w:sz w:val="24"/>
          <w:szCs w:val="24"/>
        </w:rPr>
        <w:t>Uluslararası Yönetim Bilişim Sistemleri ve Bilgisayar</w:t>
      </w:r>
      <w:r w:rsidR="003924CF">
        <w:rPr>
          <w:rFonts w:ascii="Times New Roman" w:hAnsi="Times New Roman" w:cs="Times New Roman"/>
          <w:b/>
          <w:sz w:val="24"/>
          <w:szCs w:val="24"/>
        </w:rPr>
        <w:t xml:space="preserve"> Bilimleri Dergisi</w:t>
      </w:r>
      <w:r w:rsidR="00C57293">
        <w:rPr>
          <w:rFonts w:ascii="Times New Roman" w:hAnsi="Times New Roman" w:cs="Times New Roman"/>
          <w:sz w:val="24"/>
          <w:szCs w:val="24"/>
        </w:rPr>
        <w:t>, 2(1), ss.</w:t>
      </w:r>
      <w:r w:rsidRPr="00E4320B">
        <w:rPr>
          <w:rFonts w:ascii="Times New Roman" w:hAnsi="Times New Roman" w:cs="Times New Roman"/>
          <w:sz w:val="24"/>
          <w:szCs w:val="24"/>
        </w:rPr>
        <w:t>23-41</w:t>
      </w:r>
      <w:r w:rsidR="003924CF">
        <w:rPr>
          <w:rFonts w:ascii="Times New Roman" w:hAnsi="Times New Roman" w:cs="Times New Roman"/>
          <w:sz w:val="24"/>
          <w:szCs w:val="24"/>
        </w:rPr>
        <w:t>.</w:t>
      </w:r>
    </w:p>
    <w:p w:rsidR="00AB0393" w:rsidRPr="00B7202C" w:rsidRDefault="00B40647" w:rsidP="00E10A45">
      <w:pPr>
        <w:spacing w:line="360" w:lineRule="auto"/>
        <w:ind w:left="993" w:hanging="993"/>
        <w:jc w:val="both"/>
        <w:rPr>
          <w:rFonts w:ascii="Times New Roman" w:hAnsi="Times New Roman" w:cs="Times New Roman"/>
          <w:sz w:val="24"/>
          <w:szCs w:val="24"/>
        </w:rPr>
      </w:pPr>
      <w:r>
        <w:rPr>
          <w:rFonts w:ascii="Times New Roman" w:hAnsi="Times New Roman" w:cs="Times New Roman"/>
          <w:sz w:val="24"/>
          <w:szCs w:val="24"/>
        </w:rPr>
        <w:t xml:space="preserve">OĞUZ </w:t>
      </w:r>
      <w:r w:rsidR="00AB0393" w:rsidRPr="00B7202C">
        <w:rPr>
          <w:rFonts w:ascii="Times New Roman" w:hAnsi="Times New Roman" w:cs="Times New Roman"/>
          <w:sz w:val="24"/>
          <w:szCs w:val="24"/>
        </w:rPr>
        <w:t>E</w:t>
      </w:r>
      <w:r>
        <w:rPr>
          <w:rFonts w:ascii="Times New Roman" w:hAnsi="Times New Roman" w:cs="Times New Roman"/>
          <w:sz w:val="24"/>
          <w:szCs w:val="24"/>
        </w:rPr>
        <w:t xml:space="preserve">vrim, ELLEZ </w:t>
      </w:r>
      <w:r w:rsidR="00AB0393" w:rsidRPr="00B7202C">
        <w:rPr>
          <w:rFonts w:ascii="Times New Roman" w:hAnsi="Times New Roman" w:cs="Times New Roman"/>
          <w:sz w:val="24"/>
          <w:szCs w:val="24"/>
        </w:rPr>
        <w:t>M</w:t>
      </w:r>
      <w:r>
        <w:rPr>
          <w:rFonts w:ascii="Times New Roman" w:hAnsi="Times New Roman" w:cs="Times New Roman"/>
          <w:sz w:val="24"/>
          <w:szCs w:val="24"/>
        </w:rPr>
        <w:t>urat, AKAMCA</w:t>
      </w:r>
      <w:r w:rsidR="00AB0393" w:rsidRPr="00B7202C">
        <w:rPr>
          <w:rFonts w:ascii="Times New Roman" w:hAnsi="Times New Roman" w:cs="Times New Roman"/>
          <w:sz w:val="24"/>
          <w:szCs w:val="24"/>
        </w:rPr>
        <w:t xml:space="preserve"> G</w:t>
      </w:r>
      <w:r w:rsidR="00C57293">
        <w:rPr>
          <w:rFonts w:ascii="Times New Roman" w:hAnsi="Times New Roman" w:cs="Times New Roman"/>
          <w:sz w:val="24"/>
          <w:szCs w:val="24"/>
        </w:rPr>
        <w:t>üzin Ö</w:t>
      </w:r>
      <w:proofErr w:type="gramStart"/>
      <w:r w:rsidR="00C57293">
        <w:rPr>
          <w:rFonts w:ascii="Times New Roman" w:hAnsi="Times New Roman" w:cs="Times New Roman"/>
          <w:sz w:val="24"/>
          <w:szCs w:val="24"/>
        </w:rPr>
        <w:t>.</w:t>
      </w:r>
      <w:r w:rsidR="00AB0393" w:rsidRPr="00B7202C">
        <w:rPr>
          <w:rFonts w:ascii="Times New Roman" w:hAnsi="Times New Roman" w:cs="Times New Roman"/>
          <w:sz w:val="24"/>
          <w:szCs w:val="24"/>
        </w:rPr>
        <w:t>,</w:t>
      </w:r>
      <w:proofErr w:type="gramEnd"/>
      <w:r w:rsidR="00AB0393" w:rsidRPr="00B7202C">
        <w:rPr>
          <w:rFonts w:ascii="Times New Roman" w:hAnsi="Times New Roman" w:cs="Times New Roman"/>
          <w:sz w:val="24"/>
          <w:szCs w:val="24"/>
        </w:rPr>
        <w:t xml:space="preserve"> </w:t>
      </w:r>
      <w:r w:rsidRPr="00B7202C">
        <w:rPr>
          <w:rFonts w:ascii="Times New Roman" w:hAnsi="Times New Roman" w:cs="Times New Roman"/>
          <w:sz w:val="24"/>
          <w:szCs w:val="24"/>
        </w:rPr>
        <w:t xml:space="preserve">KESERCİOĞLU </w:t>
      </w:r>
      <w:r w:rsidR="00AB0393" w:rsidRPr="00B7202C">
        <w:rPr>
          <w:rFonts w:ascii="Times New Roman" w:hAnsi="Times New Roman" w:cs="Times New Roman"/>
          <w:sz w:val="24"/>
          <w:szCs w:val="24"/>
        </w:rPr>
        <w:t>T</w:t>
      </w:r>
      <w:r w:rsidR="00A26505">
        <w:rPr>
          <w:rFonts w:ascii="Times New Roman" w:hAnsi="Times New Roman" w:cs="Times New Roman"/>
          <w:sz w:val="24"/>
          <w:szCs w:val="24"/>
        </w:rPr>
        <w:t>eoman İ. ve</w:t>
      </w:r>
      <w:r>
        <w:rPr>
          <w:rFonts w:ascii="Times New Roman" w:hAnsi="Times New Roman" w:cs="Times New Roman"/>
          <w:sz w:val="24"/>
          <w:szCs w:val="24"/>
        </w:rPr>
        <w:t xml:space="preserve"> GİRGİN </w:t>
      </w:r>
      <w:r w:rsidR="00AB0393" w:rsidRPr="00B7202C">
        <w:rPr>
          <w:rFonts w:ascii="Times New Roman" w:hAnsi="Times New Roman" w:cs="Times New Roman"/>
          <w:sz w:val="24"/>
          <w:szCs w:val="24"/>
        </w:rPr>
        <w:t>G</w:t>
      </w:r>
      <w:r>
        <w:rPr>
          <w:rFonts w:ascii="Times New Roman" w:hAnsi="Times New Roman" w:cs="Times New Roman"/>
          <w:sz w:val="24"/>
          <w:szCs w:val="24"/>
        </w:rPr>
        <w:t>ünseli;</w:t>
      </w:r>
      <w:r w:rsidR="00A26505">
        <w:rPr>
          <w:rFonts w:ascii="Times New Roman" w:hAnsi="Times New Roman" w:cs="Times New Roman"/>
          <w:sz w:val="24"/>
          <w:szCs w:val="24"/>
        </w:rPr>
        <w:t xml:space="preserve"> (2011),</w:t>
      </w:r>
      <w:r w:rsidR="00AB0393" w:rsidRPr="00B7202C">
        <w:rPr>
          <w:rFonts w:ascii="Times New Roman" w:hAnsi="Times New Roman" w:cs="Times New Roman"/>
          <w:sz w:val="24"/>
          <w:szCs w:val="24"/>
        </w:rPr>
        <w:t xml:space="preserve"> </w:t>
      </w:r>
      <w:r w:rsidR="00A26505">
        <w:rPr>
          <w:rFonts w:ascii="Times New Roman" w:hAnsi="Times New Roman" w:cs="Times New Roman"/>
          <w:sz w:val="24"/>
          <w:szCs w:val="24"/>
        </w:rPr>
        <w:t>“</w:t>
      </w:r>
      <w:r w:rsidR="00C57293">
        <w:rPr>
          <w:rFonts w:ascii="Times New Roman" w:hAnsi="Times New Roman" w:cs="Times New Roman"/>
          <w:sz w:val="24"/>
          <w:szCs w:val="24"/>
        </w:rPr>
        <w:t>Okulöncesi Öğretmen Adaylarının Bilgisayar Destekli Eğitim Yapmaya ve Bilgisayara Yönelik T</w:t>
      </w:r>
      <w:r w:rsidR="00AB0393" w:rsidRPr="00B7202C">
        <w:rPr>
          <w:rFonts w:ascii="Times New Roman" w:hAnsi="Times New Roman" w:cs="Times New Roman"/>
          <w:sz w:val="24"/>
          <w:szCs w:val="24"/>
        </w:rPr>
        <w:t>utumları</w:t>
      </w:r>
      <w:r w:rsidR="00A26505">
        <w:rPr>
          <w:rFonts w:ascii="Times New Roman" w:hAnsi="Times New Roman" w:cs="Times New Roman"/>
          <w:sz w:val="24"/>
          <w:szCs w:val="24"/>
        </w:rPr>
        <w:t>”,</w:t>
      </w:r>
      <w:r w:rsidR="00AB0393" w:rsidRPr="00B7202C">
        <w:rPr>
          <w:rFonts w:ascii="Times New Roman" w:hAnsi="Times New Roman" w:cs="Times New Roman"/>
          <w:sz w:val="24"/>
          <w:szCs w:val="24"/>
        </w:rPr>
        <w:t> </w:t>
      </w:r>
      <w:r w:rsidR="00AB0393" w:rsidRPr="00A26505">
        <w:rPr>
          <w:rFonts w:ascii="Times New Roman" w:hAnsi="Times New Roman" w:cs="Times New Roman"/>
          <w:b/>
          <w:iCs/>
          <w:sz w:val="24"/>
          <w:szCs w:val="24"/>
        </w:rPr>
        <w:t>İlköğretim Online</w:t>
      </w:r>
      <w:r w:rsidR="00AB0393" w:rsidRPr="00B40647">
        <w:rPr>
          <w:rFonts w:ascii="Times New Roman" w:hAnsi="Times New Roman" w:cs="Times New Roman"/>
          <w:sz w:val="24"/>
          <w:szCs w:val="24"/>
        </w:rPr>
        <w:t>,</w:t>
      </w:r>
      <w:r w:rsidR="00AB0393" w:rsidRPr="00B7202C">
        <w:rPr>
          <w:rFonts w:ascii="Times New Roman" w:hAnsi="Times New Roman" w:cs="Times New Roman"/>
          <w:sz w:val="24"/>
          <w:szCs w:val="24"/>
        </w:rPr>
        <w:t> </w:t>
      </w:r>
      <w:r w:rsidR="00AB0393" w:rsidRPr="00B40647">
        <w:rPr>
          <w:rFonts w:ascii="Times New Roman" w:hAnsi="Times New Roman" w:cs="Times New Roman"/>
          <w:iCs/>
          <w:sz w:val="24"/>
          <w:szCs w:val="24"/>
        </w:rPr>
        <w:t>10</w:t>
      </w:r>
      <w:r w:rsidR="00AB0393" w:rsidRPr="00B40647">
        <w:rPr>
          <w:rFonts w:ascii="Times New Roman" w:hAnsi="Times New Roman" w:cs="Times New Roman"/>
          <w:sz w:val="24"/>
          <w:szCs w:val="24"/>
        </w:rPr>
        <w:t>(</w:t>
      </w:r>
      <w:r w:rsidR="00A26505">
        <w:rPr>
          <w:rFonts w:ascii="Times New Roman" w:hAnsi="Times New Roman" w:cs="Times New Roman"/>
          <w:sz w:val="24"/>
          <w:szCs w:val="24"/>
        </w:rPr>
        <w:t xml:space="preserve">3), </w:t>
      </w:r>
      <w:r w:rsidR="00C57293">
        <w:rPr>
          <w:rFonts w:ascii="Times New Roman" w:hAnsi="Times New Roman" w:cs="Times New Roman"/>
          <w:sz w:val="24"/>
          <w:szCs w:val="24"/>
        </w:rPr>
        <w:t>ss.</w:t>
      </w:r>
      <w:r w:rsidR="00A26505">
        <w:rPr>
          <w:rFonts w:ascii="Times New Roman" w:hAnsi="Times New Roman" w:cs="Times New Roman"/>
          <w:sz w:val="24"/>
          <w:szCs w:val="24"/>
        </w:rPr>
        <w:t>934-950.</w:t>
      </w:r>
    </w:p>
    <w:p w:rsidR="00AB0393" w:rsidRDefault="00A2357E" w:rsidP="00E10A45">
      <w:pPr>
        <w:spacing w:line="360" w:lineRule="auto"/>
        <w:ind w:left="993" w:hanging="993"/>
        <w:jc w:val="both"/>
        <w:rPr>
          <w:rFonts w:ascii="Times New Roman" w:hAnsi="Times New Roman" w:cs="Times New Roman"/>
          <w:sz w:val="24"/>
          <w:szCs w:val="24"/>
        </w:rPr>
      </w:pPr>
      <w:r>
        <w:rPr>
          <w:rFonts w:ascii="Times New Roman" w:hAnsi="Times New Roman" w:cs="Times New Roman"/>
          <w:sz w:val="24"/>
          <w:szCs w:val="24"/>
        </w:rPr>
        <w:t xml:space="preserve">OTTENS </w:t>
      </w:r>
      <w:proofErr w:type="spellStart"/>
      <w:r w:rsidR="00AB0393" w:rsidRPr="00B7202C">
        <w:rPr>
          <w:rFonts w:ascii="Times New Roman" w:hAnsi="Times New Roman" w:cs="Times New Roman"/>
          <w:sz w:val="24"/>
          <w:szCs w:val="24"/>
        </w:rPr>
        <w:t>H</w:t>
      </w:r>
      <w:r w:rsidR="00B40647">
        <w:rPr>
          <w:rFonts w:ascii="Times New Roman" w:hAnsi="Times New Roman" w:cs="Times New Roman"/>
          <w:sz w:val="24"/>
          <w:szCs w:val="24"/>
        </w:rPr>
        <w:t>enk</w:t>
      </w:r>
      <w:proofErr w:type="spellEnd"/>
      <w:r>
        <w:rPr>
          <w:rFonts w:ascii="Times New Roman" w:hAnsi="Times New Roman" w:cs="Times New Roman"/>
          <w:sz w:val="24"/>
          <w:szCs w:val="24"/>
        </w:rPr>
        <w:t xml:space="preserve"> </w:t>
      </w:r>
      <w:r w:rsidR="00AB0393" w:rsidRPr="00B7202C">
        <w:rPr>
          <w:rFonts w:ascii="Times New Roman" w:hAnsi="Times New Roman" w:cs="Times New Roman"/>
          <w:sz w:val="24"/>
          <w:szCs w:val="24"/>
        </w:rPr>
        <w:t>F</w:t>
      </w:r>
      <w:proofErr w:type="gramStart"/>
      <w:r w:rsidR="00AB0393" w:rsidRPr="00B7202C">
        <w:rPr>
          <w:rFonts w:ascii="Times New Roman" w:hAnsi="Times New Roman" w:cs="Times New Roman"/>
          <w:sz w:val="24"/>
          <w:szCs w:val="24"/>
        </w:rPr>
        <w:t>.</w:t>
      </w:r>
      <w:r>
        <w:rPr>
          <w:rFonts w:ascii="Times New Roman" w:hAnsi="Times New Roman" w:cs="Times New Roman"/>
          <w:sz w:val="24"/>
          <w:szCs w:val="24"/>
        </w:rPr>
        <w:t>;</w:t>
      </w:r>
      <w:proofErr w:type="gramEnd"/>
      <w:r w:rsidR="00E425EE">
        <w:rPr>
          <w:rFonts w:ascii="Times New Roman" w:hAnsi="Times New Roman" w:cs="Times New Roman"/>
          <w:sz w:val="24"/>
          <w:szCs w:val="24"/>
        </w:rPr>
        <w:t xml:space="preserve"> (1990),</w:t>
      </w:r>
      <w:r w:rsidR="00AB0393" w:rsidRPr="00B7202C">
        <w:rPr>
          <w:rFonts w:ascii="Times New Roman" w:hAnsi="Times New Roman" w:cs="Times New Roman"/>
          <w:sz w:val="24"/>
          <w:szCs w:val="24"/>
        </w:rPr>
        <w:t xml:space="preserve"> </w:t>
      </w:r>
      <w:proofErr w:type="spellStart"/>
      <w:r w:rsidR="00AB0393" w:rsidRPr="00E425EE">
        <w:rPr>
          <w:rFonts w:ascii="Times New Roman" w:hAnsi="Times New Roman" w:cs="Times New Roman"/>
          <w:b/>
          <w:sz w:val="24"/>
          <w:szCs w:val="24"/>
        </w:rPr>
        <w:t>The</w:t>
      </w:r>
      <w:proofErr w:type="spellEnd"/>
      <w:r w:rsidR="00AB0393" w:rsidRPr="00E425EE">
        <w:rPr>
          <w:rFonts w:ascii="Times New Roman" w:hAnsi="Times New Roman" w:cs="Times New Roman"/>
          <w:b/>
          <w:sz w:val="24"/>
          <w:szCs w:val="24"/>
        </w:rPr>
        <w:t xml:space="preserve"> </w:t>
      </w:r>
      <w:r w:rsidR="00E425EE" w:rsidRPr="00E425EE">
        <w:rPr>
          <w:rFonts w:ascii="Times New Roman" w:hAnsi="Times New Roman" w:cs="Times New Roman"/>
          <w:b/>
          <w:sz w:val="24"/>
          <w:szCs w:val="24"/>
        </w:rPr>
        <w:t xml:space="preserve">Application of </w:t>
      </w:r>
      <w:proofErr w:type="spellStart"/>
      <w:r w:rsidR="00E425EE" w:rsidRPr="00E425EE">
        <w:rPr>
          <w:rFonts w:ascii="Times New Roman" w:hAnsi="Times New Roman" w:cs="Times New Roman"/>
          <w:b/>
          <w:sz w:val="24"/>
          <w:szCs w:val="24"/>
        </w:rPr>
        <w:t>G</w:t>
      </w:r>
      <w:r w:rsidR="00AB0393" w:rsidRPr="00E425EE">
        <w:rPr>
          <w:rFonts w:ascii="Times New Roman" w:hAnsi="Times New Roman" w:cs="Times New Roman"/>
          <w:b/>
          <w:sz w:val="24"/>
          <w:szCs w:val="24"/>
        </w:rPr>
        <w:t>eographical</w:t>
      </w:r>
      <w:proofErr w:type="spellEnd"/>
      <w:r w:rsidR="00AB0393" w:rsidRPr="00E425EE">
        <w:rPr>
          <w:rFonts w:ascii="Times New Roman" w:hAnsi="Times New Roman" w:cs="Times New Roman"/>
          <w:b/>
          <w:sz w:val="24"/>
          <w:szCs w:val="24"/>
        </w:rPr>
        <w:t xml:space="preserve"> </w:t>
      </w:r>
      <w:r w:rsidR="00C57293">
        <w:rPr>
          <w:rFonts w:ascii="Times New Roman" w:hAnsi="Times New Roman" w:cs="Times New Roman"/>
          <w:b/>
          <w:sz w:val="24"/>
          <w:szCs w:val="24"/>
        </w:rPr>
        <w:t>I</w:t>
      </w:r>
      <w:r w:rsidR="00AB0393" w:rsidRPr="00E425EE">
        <w:rPr>
          <w:rFonts w:ascii="Times New Roman" w:hAnsi="Times New Roman" w:cs="Times New Roman"/>
          <w:b/>
          <w:sz w:val="24"/>
          <w:szCs w:val="24"/>
        </w:rPr>
        <w:t xml:space="preserve">nformation </w:t>
      </w:r>
      <w:proofErr w:type="spellStart"/>
      <w:r w:rsidR="00E425EE" w:rsidRPr="00E425EE">
        <w:rPr>
          <w:rFonts w:ascii="Times New Roman" w:hAnsi="Times New Roman" w:cs="Times New Roman"/>
          <w:b/>
          <w:sz w:val="24"/>
          <w:szCs w:val="24"/>
        </w:rPr>
        <w:t>S</w:t>
      </w:r>
      <w:r w:rsidR="00AB0393" w:rsidRPr="00E425EE">
        <w:rPr>
          <w:rFonts w:ascii="Times New Roman" w:hAnsi="Times New Roman" w:cs="Times New Roman"/>
          <w:b/>
          <w:sz w:val="24"/>
          <w:szCs w:val="24"/>
        </w:rPr>
        <w:t>y</w:t>
      </w:r>
      <w:r w:rsidR="00C57293">
        <w:rPr>
          <w:rFonts w:ascii="Times New Roman" w:hAnsi="Times New Roman" w:cs="Times New Roman"/>
          <w:b/>
          <w:sz w:val="24"/>
          <w:szCs w:val="24"/>
        </w:rPr>
        <w:t>stems</w:t>
      </w:r>
      <w:proofErr w:type="spellEnd"/>
      <w:r w:rsidR="00C57293">
        <w:rPr>
          <w:rFonts w:ascii="Times New Roman" w:hAnsi="Times New Roman" w:cs="Times New Roman"/>
          <w:b/>
          <w:sz w:val="24"/>
          <w:szCs w:val="24"/>
        </w:rPr>
        <w:t xml:space="preserve"> </w:t>
      </w:r>
      <w:proofErr w:type="spellStart"/>
      <w:r w:rsidR="00C57293">
        <w:rPr>
          <w:rFonts w:ascii="Times New Roman" w:hAnsi="Times New Roman" w:cs="Times New Roman"/>
          <w:b/>
          <w:sz w:val="24"/>
          <w:szCs w:val="24"/>
        </w:rPr>
        <w:t>I</w:t>
      </w:r>
      <w:r w:rsidR="00E425EE" w:rsidRPr="00E425EE">
        <w:rPr>
          <w:rFonts w:ascii="Times New Roman" w:hAnsi="Times New Roman" w:cs="Times New Roman"/>
          <w:b/>
          <w:sz w:val="24"/>
          <w:szCs w:val="24"/>
        </w:rPr>
        <w:t>n</w:t>
      </w:r>
      <w:proofErr w:type="spellEnd"/>
      <w:r w:rsidR="00E425EE" w:rsidRPr="00E425EE">
        <w:rPr>
          <w:rFonts w:ascii="Times New Roman" w:hAnsi="Times New Roman" w:cs="Times New Roman"/>
          <w:b/>
          <w:sz w:val="24"/>
          <w:szCs w:val="24"/>
        </w:rPr>
        <w:t xml:space="preserve"> Urban </w:t>
      </w:r>
      <w:proofErr w:type="spellStart"/>
      <w:r w:rsidR="00E425EE" w:rsidRPr="00E425EE">
        <w:rPr>
          <w:rFonts w:ascii="Times New Roman" w:hAnsi="Times New Roman" w:cs="Times New Roman"/>
          <w:b/>
          <w:sz w:val="24"/>
          <w:szCs w:val="24"/>
        </w:rPr>
        <w:t>A</w:t>
      </w:r>
      <w:r w:rsidR="00AB0393" w:rsidRPr="00E425EE">
        <w:rPr>
          <w:rFonts w:ascii="Times New Roman" w:hAnsi="Times New Roman" w:cs="Times New Roman"/>
          <w:b/>
          <w:sz w:val="24"/>
          <w:szCs w:val="24"/>
        </w:rPr>
        <w:t>nd</w:t>
      </w:r>
      <w:proofErr w:type="spellEnd"/>
      <w:r w:rsidR="00AB0393" w:rsidRPr="00E425EE">
        <w:rPr>
          <w:rFonts w:ascii="Times New Roman" w:hAnsi="Times New Roman" w:cs="Times New Roman"/>
          <w:b/>
          <w:sz w:val="24"/>
          <w:szCs w:val="24"/>
        </w:rPr>
        <w:t xml:space="preserve"> </w:t>
      </w:r>
      <w:proofErr w:type="spellStart"/>
      <w:r w:rsidR="00E425EE" w:rsidRPr="00E425EE">
        <w:rPr>
          <w:rFonts w:ascii="Times New Roman" w:hAnsi="Times New Roman" w:cs="Times New Roman"/>
          <w:b/>
          <w:sz w:val="24"/>
          <w:szCs w:val="24"/>
        </w:rPr>
        <w:t>R</w:t>
      </w:r>
      <w:r w:rsidR="00AB0393" w:rsidRPr="00E425EE">
        <w:rPr>
          <w:rFonts w:ascii="Times New Roman" w:hAnsi="Times New Roman" w:cs="Times New Roman"/>
          <w:b/>
          <w:sz w:val="24"/>
          <w:szCs w:val="24"/>
        </w:rPr>
        <w:t>egional</w:t>
      </w:r>
      <w:proofErr w:type="spellEnd"/>
      <w:r w:rsidR="00AB0393" w:rsidRPr="00E425EE">
        <w:rPr>
          <w:rFonts w:ascii="Times New Roman" w:hAnsi="Times New Roman" w:cs="Times New Roman"/>
          <w:b/>
          <w:sz w:val="24"/>
          <w:szCs w:val="24"/>
        </w:rPr>
        <w:t xml:space="preserve"> </w:t>
      </w:r>
      <w:r w:rsidR="00E425EE" w:rsidRPr="00E425EE">
        <w:rPr>
          <w:rFonts w:ascii="Times New Roman" w:hAnsi="Times New Roman" w:cs="Times New Roman"/>
          <w:b/>
          <w:sz w:val="24"/>
          <w:szCs w:val="24"/>
        </w:rPr>
        <w:t>Planning</w:t>
      </w:r>
      <w:r w:rsidR="00E425EE">
        <w:rPr>
          <w:rFonts w:ascii="Times New Roman" w:hAnsi="Times New Roman" w:cs="Times New Roman"/>
          <w:sz w:val="24"/>
          <w:szCs w:val="24"/>
        </w:rPr>
        <w:t>,</w:t>
      </w:r>
      <w:r w:rsidR="00AB0393" w:rsidRPr="00B7202C">
        <w:rPr>
          <w:rFonts w:ascii="Times New Roman" w:hAnsi="Times New Roman" w:cs="Times New Roman"/>
          <w:sz w:val="24"/>
          <w:szCs w:val="24"/>
        </w:rPr>
        <w:t xml:space="preserve"> </w:t>
      </w:r>
      <w:proofErr w:type="spellStart"/>
      <w:r w:rsidR="00AB0393" w:rsidRPr="00B7202C">
        <w:rPr>
          <w:rFonts w:ascii="Times New Roman" w:hAnsi="Times New Roman" w:cs="Times New Roman"/>
          <w:sz w:val="24"/>
          <w:szCs w:val="24"/>
        </w:rPr>
        <w:t>In</w:t>
      </w:r>
      <w:proofErr w:type="spellEnd"/>
      <w:r w:rsidR="00E425EE">
        <w:rPr>
          <w:rFonts w:ascii="Times New Roman" w:hAnsi="Times New Roman" w:cs="Times New Roman"/>
          <w:sz w:val="24"/>
          <w:szCs w:val="24"/>
        </w:rPr>
        <w:t>:</w:t>
      </w:r>
      <w:r w:rsidR="00AB0393" w:rsidRPr="00B7202C">
        <w:rPr>
          <w:rFonts w:ascii="Times New Roman" w:hAnsi="Times New Roman" w:cs="Times New Roman"/>
          <w:sz w:val="24"/>
          <w:szCs w:val="24"/>
        </w:rPr>
        <w:t> </w:t>
      </w:r>
      <w:proofErr w:type="spellStart"/>
      <w:r w:rsidR="00C57293">
        <w:rPr>
          <w:rFonts w:ascii="Times New Roman" w:hAnsi="Times New Roman" w:cs="Times New Roman"/>
          <w:iCs/>
          <w:sz w:val="24"/>
          <w:szCs w:val="24"/>
        </w:rPr>
        <w:t>Geographical</w:t>
      </w:r>
      <w:proofErr w:type="spellEnd"/>
      <w:r w:rsidR="00C57293">
        <w:rPr>
          <w:rFonts w:ascii="Times New Roman" w:hAnsi="Times New Roman" w:cs="Times New Roman"/>
          <w:iCs/>
          <w:sz w:val="24"/>
          <w:szCs w:val="24"/>
        </w:rPr>
        <w:t xml:space="preserve"> I</w:t>
      </w:r>
      <w:r w:rsidR="00E425EE">
        <w:rPr>
          <w:rFonts w:ascii="Times New Roman" w:hAnsi="Times New Roman" w:cs="Times New Roman"/>
          <w:iCs/>
          <w:sz w:val="24"/>
          <w:szCs w:val="24"/>
        </w:rPr>
        <w:t xml:space="preserve">nformation </w:t>
      </w:r>
      <w:proofErr w:type="spellStart"/>
      <w:r w:rsidR="00E425EE">
        <w:rPr>
          <w:rFonts w:ascii="Times New Roman" w:hAnsi="Times New Roman" w:cs="Times New Roman"/>
          <w:iCs/>
          <w:sz w:val="24"/>
          <w:szCs w:val="24"/>
        </w:rPr>
        <w:t>Systems</w:t>
      </w:r>
      <w:proofErr w:type="spellEnd"/>
      <w:r w:rsidR="00E425EE">
        <w:rPr>
          <w:rFonts w:ascii="Times New Roman" w:hAnsi="Times New Roman" w:cs="Times New Roman"/>
          <w:iCs/>
          <w:sz w:val="24"/>
          <w:szCs w:val="24"/>
        </w:rPr>
        <w:t xml:space="preserve"> </w:t>
      </w:r>
      <w:proofErr w:type="spellStart"/>
      <w:r w:rsidR="00E425EE">
        <w:rPr>
          <w:rFonts w:ascii="Times New Roman" w:hAnsi="Times New Roman" w:cs="Times New Roman"/>
          <w:iCs/>
          <w:sz w:val="24"/>
          <w:szCs w:val="24"/>
        </w:rPr>
        <w:t>For</w:t>
      </w:r>
      <w:proofErr w:type="spellEnd"/>
      <w:r w:rsidR="00E425EE">
        <w:rPr>
          <w:rFonts w:ascii="Times New Roman" w:hAnsi="Times New Roman" w:cs="Times New Roman"/>
          <w:iCs/>
          <w:sz w:val="24"/>
          <w:szCs w:val="24"/>
        </w:rPr>
        <w:t xml:space="preserve"> Urban </w:t>
      </w:r>
      <w:proofErr w:type="spellStart"/>
      <w:r w:rsidR="00E425EE">
        <w:rPr>
          <w:rFonts w:ascii="Times New Roman" w:hAnsi="Times New Roman" w:cs="Times New Roman"/>
          <w:iCs/>
          <w:sz w:val="24"/>
          <w:szCs w:val="24"/>
        </w:rPr>
        <w:t>And</w:t>
      </w:r>
      <w:proofErr w:type="spellEnd"/>
      <w:r w:rsidR="00E425EE">
        <w:rPr>
          <w:rFonts w:ascii="Times New Roman" w:hAnsi="Times New Roman" w:cs="Times New Roman"/>
          <w:iCs/>
          <w:sz w:val="24"/>
          <w:szCs w:val="24"/>
        </w:rPr>
        <w:t xml:space="preserve"> </w:t>
      </w:r>
      <w:proofErr w:type="spellStart"/>
      <w:r w:rsidR="00E425EE">
        <w:rPr>
          <w:rFonts w:ascii="Times New Roman" w:hAnsi="Times New Roman" w:cs="Times New Roman"/>
          <w:iCs/>
          <w:sz w:val="24"/>
          <w:szCs w:val="24"/>
        </w:rPr>
        <w:t>Regional</w:t>
      </w:r>
      <w:proofErr w:type="spellEnd"/>
      <w:r w:rsidR="00E425EE">
        <w:rPr>
          <w:rFonts w:ascii="Times New Roman" w:hAnsi="Times New Roman" w:cs="Times New Roman"/>
          <w:iCs/>
          <w:sz w:val="24"/>
          <w:szCs w:val="24"/>
        </w:rPr>
        <w:t xml:space="preserve"> P</w:t>
      </w:r>
      <w:r w:rsidR="00AB0393" w:rsidRPr="00A2357E">
        <w:rPr>
          <w:rFonts w:ascii="Times New Roman" w:hAnsi="Times New Roman" w:cs="Times New Roman"/>
          <w:iCs/>
          <w:sz w:val="24"/>
          <w:szCs w:val="24"/>
        </w:rPr>
        <w:t>lanning</w:t>
      </w:r>
      <w:r w:rsidR="00E425EE">
        <w:rPr>
          <w:rFonts w:ascii="Times New Roman" w:hAnsi="Times New Roman" w:cs="Times New Roman"/>
          <w:iCs/>
          <w:sz w:val="24"/>
          <w:szCs w:val="24"/>
        </w:rPr>
        <w:t xml:space="preserve"> (</w:t>
      </w:r>
      <w:proofErr w:type="spellStart"/>
      <w:r w:rsidR="00E425EE">
        <w:rPr>
          <w:rFonts w:ascii="Times New Roman" w:hAnsi="Times New Roman" w:cs="Times New Roman"/>
          <w:iCs/>
          <w:sz w:val="24"/>
          <w:szCs w:val="24"/>
        </w:rPr>
        <w:t>part</w:t>
      </w:r>
      <w:proofErr w:type="spellEnd"/>
      <w:r w:rsidR="00E425EE">
        <w:rPr>
          <w:rFonts w:ascii="Times New Roman" w:hAnsi="Times New Roman" w:cs="Times New Roman"/>
          <w:iCs/>
          <w:sz w:val="24"/>
          <w:szCs w:val="24"/>
        </w:rPr>
        <w:t xml:space="preserve"> of </w:t>
      </w:r>
      <w:proofErr w:type="spellStart"/>
      <w:r w:rsidR="00E425EE">
        <w:rPr>
          <w:rFonts w:ascii="Times New Roman" w:hAnsi="Times New Roman" w:cs="Times New Roman"/>
          <w:iCs/>
          <w:sz w:val="24"/>
          <w:szCs w:val="24"/>
        </w:rPr>
        <w:t>the</w:t>
      </w:r>
      <w:proofErr w:type="spellEnd"/>
      <w:r w:rsidR="00E425EE">
        <w:rPr>
          <w:rFonts w:ascii="Times New Roman" w:hAnsi="Times New Roman" w:cs="Times New Roman"/>
          <w:iCs/>
          <w:sz w:val="24"/>
          <w:szCs w:val="24"/>
        </w:rPr>
        <w:t xml:space="preserve"> ‘</w:t>
      </w:r>
      <w:proofErr w:type="spellStart"/>
      <w:r w:rsidR="00E425EE">
        <w:rPr>
          <w:rFonts w:ascii="Times New Roman" w:hAnsi="Times New Roman" w:cs="Times New Roman"/>
          <w:iCs/>
          <w:sz w:val="24"/>
          <w:szCs w:val="24"/>
        </w:rPr>
        <w:t>The</w:t>
      </w:r>
      <w:proofErr w:type="spellEnd"/>
      <w:r w:rsidR="00E425EE">
        <w:rPr>
          <w:rFonts w:ascii="Times New Roman" w:hAnsi="Times New Roman" w:cs="Times New Roman"/>
          <w:iCs/>
          <w:sz w:val="24"/>
          <w:szCs w:val="24"/>
        </w:rPr>
        <w:t xml:space="preserve"> </w:t>
      </w:r>
      <w:proofErr w:type="spellStart"/>
      <w:r w:rsidR="00E425EE">
        <w:rPr>
          <w:rFonts w:ascii="Times New Roman" w:hAnsi="Times New Roman" w:cs="Times New Roman"/>
          <w:iCs/>
          <w:sz w:val="24"/>
          <w:szCs w:val="24"/>
        </w:rPr>
        <w:t>Geo</w:t>
      </w:r>
      <w:proofErr w:type="spellEnd"/>
      <w:r w:rsidR="00E425EE">
        <w:rPr>
          <w:rFonts w:ascii="Times New Roman" w:hAnsi="Times New Roman" w:cs="Times New Roman"/>
          <w:iCs/>
          <w:sz w:val="24"/>
          <w:szCs w:val="24"/>
        </w:rPr>
        <w:t xml:space="preserve"> </w:t>
      </w:r>
      <w:proofErr w:type="spellStart"/>
      <w:r w:rsidR="00E425EE">
        <w:rPr>
          <w:rFonts w:ascii="Times New Roman" w:hAnsi="Times New Roman" w:cs="Times New Roman"/>
          <w:iCs/>
          <w:sz w:val="24"/>
          <w:szCs w:val="24"/>
        </w:rPr>
        <w:t>Journal</w:t>
      </w:r>
      <w:proofErr w:type="spellEnd"/>
      <w:r w:rsidR="00E425EE">
        <w:rPr>
          <w:rFonts w:ascii="Times New Roman" w:hAnsi="Times New Roman" w:cs="Times New Roman"/>
          <w:iCs/>
          <w:sz w:val="24"/>
          <w:szCs w:val="24"/>
        </w:rPr>
        <w:t xml:space="preserve"> Library’ </w:t>
      </w:r>
      <w:proofErr w:type="spellStart"/>
      <w:r w:rsidR="00E425EE">
        <w:rPr>
          <w:rFonts w:ascii="Times New Roman" w:hAnsi="Times New Roman" w:cs="Times New Roman"/>
          <w:iCs/>
          <w:sz w:val="24"/>
          <w:szCs w:val="24"/>
        </w:rPr>
        <w:t>book</w:t>
      </w:r>
      <w:proofErr w:type="spellEnd"/>
      <w:r w:rsidR="00E425EE">
        <w:rPr>
          <w:rFonts w:ascii="Times New Roman" w:hAnsi="Times New Roman" w:cs="Times New Roman"/>
          <w:iCs/>
          <w:sz w:val="24"/>
          <w:szCs w:val="24"/>
        </w:rPr>
        <w:t xml:space="preserve"> </w:t>
      </w:r>
      <w:proofErr w:type="spellStart"/>
      <w:r w:rsidR="00E425EE">
        <w:rPr>
          <w:rFonts w:ascii="Times New Roman" w:hAnsi="Times New Roman" w:cs="Times New Roman"/>
          <w:iCs/>
          <w:sz w:val="24"/>
          <w:szCs w:val="24"/>
        </w:rPr>
        <w:t>series</w:t>
      </w:r>
      <w:proofErr w:type="spellEnd"/>
      <w:r w:rsidR="00E425EE">
        <w:rPr>
          <w:rFonts w:ascii="Times New Roman" w:hAnsi="Times New Roman" w:cs="Times New Roman"/>
          <w:iCs/>
          <w:sz w:val="24"/>
          <w:szCs w:val="24"/>
        </w:rPr>
        <w:t>)</w:t>
      </w:r>
      <w:r w:rsidR="00AB0393" w:rsidRPr="00A2357E">
        <w:rPr>
          <w:rFonts w:ascii="Times New Roman" w:hAnsi="Times New Roman" w:cs="Times New Roman"/>
          <w:sz w:val="24"/>
          <w:szCs w:val="24"/>
        </w:rPr>
        <w:t> (</w:t>
      </w:r>
      <w:r w:rsidR="00C57293">
        <w:rPr>
          <w:rFonts w:ascii="Times New Roman" w:hAnsi="Times New Roman" w:cs="Times New Roman"/>
          <w:sz w:val="24"/>
          <w:szCs w:val="24"/>
        </w:rPr>
        <w:t>ss.</w:t>
      </w:r>
      <w:r w:rsidR="00AB0393" w:rsidRPr="00B7202C">
        <w:rPr>
          <w:rFonts w:ascii="Times New Roman" w:hAnsi="Times New Roman" w:cs="Times New Roman"/>
          <w:sz w:val="24"/>
          <w:szCs w:val="24"/>
        </w:rPr>
        <w:t xml:space="preserve">15-22). </w:t>
      </w:r>
      <w:proofErr w:type="spellStart"/>
      <w:r w:rsidR="00AB0393" w:rsidRPr="00B7202C">
        <w:rPr>
          <w:rFonts w:ascii="Times New Roman" w:hAnsi="Times New Roman" w:cs="Times New Roman"/>
          <w:sz w:val="24"/>
          <w:szCs w:val="24"/>
        </w:rPr>
        <w:t>Springer</w:t>
      </w:r>
      <w:proofErr w:type="spellEnd"/>
      <w:r w:rsidR="00AB0393" w:rsidRPr="00B7202C">
        <w:rPr>
          <w:rFonts w:ascii="Times New Roman" w:hAnsi="Times New Roman" w:cs="Times New Roman"/>
          <w:sz w:val="24"/>
          <w:szCs w:val="24"/>
        </w:rPr>
        <w:t>, Dordrecht.</w:t>
      </w:r>
    </w:p>
    <w:p w:rsidR="001D558E" w:rsidRPr="00B7202C" w:rsidRDefault="00C57293" w:rsidP="00E10A45">
      <w:pPr>
        <w:spacing w:line="360" w:lineRule="auto"/>
        <w:ind w:left="993" w:hanging="993"/>
        <w:jc w:val="both"/>
        <w:rPr>
          <w:rFonts w:ascii="Times New Roman" w:hAnsi="Times New Roman" w:cs="Times New Roman"/>
          <w:sz w:val="24"/>
          <w:szCs w:val="24"/>
        </w:rPr>
      </w:pPr>
      <w:r>
        <w:rPr>
          <w:rFonts w:ascii="Times New Roman" w:hAnsi="Times New Roman" w:cs="Times New Roman"/>
          <w:sz w:val="24"/>
          <w:szCs w:val="24"/>
        </w:rPr>
        <w:t>O</w:t>
      </w:r>
      <w:r w:rsidR="001D558E">
        <w:rPr>
          <w:rFonts w:ascii="Times New Roman" w:hAnsi="Times New Roman" w:cs="Times New Roman"/>
          <w:sz w:val="24"/>
          <w:szCs w:val="24"/>
        </w:rPr>
        <w:t>TTL</w:t>
      </w:r>
      <w:r w:rsidR="00EF04D4">
        <w:rPr>
          <w:rFonts w:ascii="Times New Roman" w:hAnsi="Times New Roman" w:cs="Times New Roman"/>
          <w:sz w:val="24"/>
          <w:szCs w:val="24"/>
        </w:rPr>
        <w:t xml:space="preserve"> </w:t>
      </w:r>
      <w:proofErr w:type="spellStart"/>
      <w:r w:rsidR="00EF04D4">
        <w:rPr>
          <w:rFonts w:ascii="Times New Roman" w:hAnsi="Times New Roman" w:cs="Times New Roman"/>
          <w:sz w:val="24"/>
          <w:szCs w:val="24"/>
        </w:rPr>
        <w:t>Herwig</w:t>
      </w:r>
      <w:proofErr w:type="spellEnd"/>
      <w:r w:rsidR="00EF04D4">
        <w:rPr>
          <w:rFonts w:ascii="Times New Roman" w:hAnsi="Times New Roman" w:cs="Times New Roman"/>
          <w:sz w:val="24"/>
          <w:szCs w:val="24"/>
        </w:rPr>
        <w:t>,</w:t>
      </w:r>
      <w:r w:rsidR="001D558E">
        <w:rPr>
          <w:rFonts w:ascii="Times New Roman" w:hAnsi="Times New Roman" w:cs="Times New Roman"/>
          <w:sz w:val="24"/>
          <w:szCs w:val="24"/>
        </w:rPr>
        <w:t xml:space="preserve"> ROTH</w:t>
      </w:r>
      <w:r w:rsidR="00EF04D4">
        <w:rPr>
          <w:rFonts w:ascii="Times New Roman" w:hAnsi="Times New Roman" w:cs="Times New Roman"/>
          <w:sz w:val="24"/>
          <w:szCs w:val="24"/>
        </w:rPr>
        <w:t xml:space="preserve"> </w:t>
      </w:r>
      <w:proofErr w:type="spellStart"/>
      <w:r w:rsidR="00EF04D4">
        <w:rPr>
          <w:rFonts w:ascii="Times New Roman" w:hAnsi="Times New Roman" w:cs="Times New Roman"/>
          <w:sz w:val="24"/>
          <w:szCs w:val="24"/>
        </w:rPr>
        <w:t>Achim</w:t>
      </w:r>
      <w:proofErr w:type="spellEnd"/>
      <w:r w:rsidR="00EF04D4">
        <w:rPr>
          <w:rFonts w:ascii="Times New Roman" w:hAnsi="Times New Roman" w:cs="Times New Roman"/>
          <w:sz w:val="24"/>
          <w:szCs w:val="24"/>
        </w:rPr>
        <w:t>,</w:t>
      </w:r>
      <w:r>
        <w:rPr>
          <w:rFonts w:ascii="Times New Roman" w:hAnsi="Times New Roman" w:cs="Times New Roman"/>
          <w:sz w:val="24"/>
          <w:szCs w:val="24"/>
        </w:rPr>
        <w:t xml:space="preserve"> VOI</w:t>
      </w:r>
      <w:r w:rsidR="001D558E">
        <w:rPr>
          <w:rFonts w:ascii="Times New Roman" w:hAnsi="Times New Roman" w:cs="Times New Roman"/>
          <w:sz w:val="24"/>
          <w:szCs w:val="24"/>
        </w:rPr>
        <w:t>GHT</w:t>
      </w:r>
      <w:r w:rsidR="00EF04D4">
        <w:rPr>
          <w:rFonts w:ascii="Times New Roman" w:hAnsi="Times New Roman" w:cs="Times New Roman"/>
          <w:sz w:val="24"/>
          <w:szCs w:val="24"/>
        </w:rPr>
        <w:t xml:space="preserve"> Stefan </w:t>
      </w:r>
      <w:proofErr w:type="spellStart"/>
      <w:r w:rsidR="00EF04D4">
        <w:rPr>
          <w:rFonts w:ascii="Times New Roman" w:hAnsi="Times New Roman" w:cs="Times New Roman"/>
          <w:sz w:val="24"/>
          <w:szCs w:val="24"/>
        </w:rPr>
        <w:t>and</w:t>
      </w:r>
      <w:proofErr w:type="spellEnd"/>
      <w:r w:rsidR="001D558E">
        <w:rPr>
          <w:rFonts w:ascii="Times New Roman" w:hAnsi="Times New Roman" w:cs="Times New Roman"/>
          <w:sz w:val="24"/>
          <w:szCs w:val="24"/>
        </w:rPr>
        <w:t xml:space="preserve"> MEHL</w:t>
      </w:r>
      <w:r w:rsidR="00EF04D4">
        <w:rPr>
          <w:rFonts w:ascii="Times New Roman" w:hAnsi="Times New Roman" w:cs="Times New Roman"/>
          <w:sz w:val="24"/>
          <w:szCs w:val="24"/>
        </w:rPr>
        <w:t xml:space="preserve"> </w:t>
      </w:r>
      <w:proofErr w:type="spellStart"/>
      <w:r w:rsidR="00EF04D4">
        <w:rPr>
          <w:rFonts w:ascii="Times New Roman" w:hAnsi="Times New Roman" w:cs="Times New Roman"/>
          <w:sz w:val="24"/>
          <w:szCs w:val="24"/>
        </w:rPr>
        <w:t>Harald</w:t>
      </w:r>
      <w:proofErr w:type="spellEnd"/>
      <w:r w:rsidR="001D558E">
        <w:rPr>
          <w:rFonts w:ascii="Times New Roman" w:hAnsi="Times New Roman" w:cs="Times New Roman"/>
          <w:sz w:val="24"/>
          <w:szCs w:val="24"/>
        </w:rPr>
        <w:t>; (2002), “</w:t>
      </w:r>
      <w:proofErr w:type="spellStart"/>
      <w:r w:rsidR="001D558E">
        <w:rPr>
          <w:rFonts w:ascii="Times New Roman" w:hAnsi="Times New Roman" w:cs="Times New Roman"/>
          <w:sz w:val="24"/>
          <w:szCs w:val="24"/>
        </w:rPr>
        <w:t>Spaceborne</w:t>
      </w:r>
      <w:proofErr w:type="spellEnd"/>
      <w:r w:rsidR="001D558E">
        <w:rPr>
          <w:rFonts w:ascii="Times New Roman" w:hAnsi="Times New Roman" w:cs="Times New Roman"/>
          <w:sz w:val="24"/>
          <w:szCs w:val="24"/>
        </w:rPr>
        <w:t xml:space="preserve"> Re</w:t>
      </w:r>
      <w:r>
        <w:rPr>
          <w:rFonts w:ascii="Times New Roman" w:hAnsi="Times New Roman" w:cs="Times New Roman"/>
          <w:sz w:val="24"/>
          <w:szCs w:val="24"/>
        </w:rPr>
        <w:t xml:space="preserve">mote </w:t>
      </w:r>
      <w:proofErr w:type="spellStart"/>
      <w:r>
        <w:rPr>
          <w:rFonts w:ascii="Times New Roman" w:hAnsi="Times New Roman" w:cs="Times New Roman"/>
          <w:sz w:val="24"/>
          <w:szCs w:val="24"/>
        </w:rPr>
        <w:t>Sensing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For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Detection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and</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w:t>
      </w:r>
      <w:r w:rsidR="001D558E">
        <w:rPr>
          <w:rFonts w:ascii="Times New Roman" w:hAnsi="Times New Roman" w:cs="Times New Roman"/>
          <w:sz w:val="24"/>
          <w:szCs w:val="24"/>
        </w:rPr>
        <w:t>mpact</w:t>
      </w:r>
      <w:proofErr w:type="spellEnd"/>
      <w:r w:rsidR="001D558E">
        <w:rPr>
          <w:rFonts w:ascii="Times New Roman" w:hAnsi="Times New Roman" w:cs="Times New Roman"/>
          <w:sz w:val="24"/>
          <w:szCs w:val="24"/>
        </w:rPr>
        <w:t xml:space="preserve"> </w:t>
      </w:r>
      <w:proofErr w:type="spellStart"/>
      <w:r w:rsidR="001D558E">
        <w:rPr>
          <w:rFonts w:ascii="Times New Roman" w:hAnsi="Times New Roman" w:cs="Times New Roman"/>
          <w:sz w:val="24"/>
          <w:szCs w:val="24"/>
        </w:rPr>
        <w:t>Assestment</w:t>
      </w:r>
      <w:proofErr w:type="spellEnd"/>
      <w:r w:rsidR="001D558E">
        <w:rPr>
          <w:rFonts w:ascii="Times New Roman" w:hAnsi="Times New Roman" w:cs="Times New Roman"/>
          <w:sz w:val="24"/>
          <w:szCs w:val="24"/>
        </w:rPr>
        <w:t xml:space="preserve"> of </w:t>
      </w:r>
      <w:proofErr w:type="spellStart"/>
      <w:r w:rsidR="001D558E">
        <w:rPr>
          <w:rFonts w:ascii="Times New Roman" w:hAnsi="Times New Roman" w:cs="Times New Roman"/>
          <w:sz w:val="24"/>
          <w:szCs w:val="24"/>
        </w:rPr>
        <w:t>Coal</w:t>
      </w:r>
      <w:proofErr w:type="spellEnd"/>
      <w:r w:rsidR="001D558E">
        <w:rPr>
          <w:rFonts w:ascii="Times New Roman" w:hAnsi="Times New Roman" w:cs="Times New Roman"/>
          <w:sz w:val="24"/>
          <w:szCs w:val="24"/>
        </w:rPr>
        <w:t xml:space="preserve"> </w:t>
      </w:r>
      <w:proofErr w:type="spellStart"/>
      <w:r w:rsidR="001D558E">
        <w:rPr>
          <w:rFonts w:ascii="Times New Roman" w:hAnsi="Times New Roman" w:cs="Times New Roman"/>
          <w:sz w:val="24"/>
          <w:szCs w:val="24"/>
        </w:rPr>
        <w:t>Fires</w:t>
      </w:r>
      <w:proofErr w:type="spellEnd"/>
      <w:r w:rsidR="001D558E">
        <w:rPr>
          <w:rFonts w:ascii="Times New Roman" w:hAnsi="Times New Roman" w:cs="Times New Roman"/>
          <w:sz w:val="24"/>
          <w:szCs w:val="24"/>
        </w:rPr>
        <w:t xml:space="preserve"> in North </w:t>
      </w:r>
      <w:proofErr w:type="spellStart"/>
      <w:r w:rsidR="001D558E">
        <w:rPr>
          <w:rFonts w:ascii="Times New Roman" w:hAnsi="Times New Roman" w:cs="Times New Roman"/>
          <w:sz w:val="24"/>
          <w:szCs w:val="24"/>
        </w:rPr>
        <w:t>China</w:t>
      </w:r>
      <w:proofErr w:type="spellEnd"/>
      <w:r w:rsidR="001D558E">
        <w:rPr>
          <w:rFonts w:ascii="Times New Roman" w:hAnsi="Times New Roman" w:cs="Times New Roman"/>
          <w:sz w:val="24"/>
          <w:szCs w:val="24"/>
        </w:rPr>
        <w:t xml:space="preserve">”, </w:t>
      </w:r>
      <w:proofErr w:type="spellStart"/>
      <w:r w:rsidR="001D558E" w:rsidRPr="001D558E">
        <w:rPr>
          <w:rFonts w:ascii="Times New Roman" w:hAnsi="Times New Roman" w:cs="Times New Roman"/>
          <w:b/>
          <w:sz w:val="24"/>
          <w:szCs w:val="24"/>
        </w:rPr>
        <w:t>Acta</w:t>
      </w:r>
      <w:proofErr w:type="spellEnd"/>
      <w:r w:rsidR="001D558E" w:rsidRPr="001D558E">
        <w:rPr>
          <w:rFonts w:ascii="Times New Roman" w:hAnsi="Times New Roman" w:cs="Times New Roman"/>
          <w:b/>
          <w:sz w:val="24"/>
          <w:szCs w:val="24"/>
        </w:rPr>
        <w:t xml:space="preserve"> </w:t>
      </w:r>
      <w:proofErr w:type="spellStart"/>
      <w:r w:rsidR="001D558E" w:rsidRPr="001D558E">
        <w:rPr>
          <w:rFonts w:ascii="Times New Roman" w:hAnsi="Times New Roman" w:cs="Times New Roman"/>
          <w:b/>
          <w:sz w:val="24"/>
          <w:szCs w:val="24"/>
        </w:rPr>
        <w:t>Astronautıca</w:t>
      </w:r>
      <w:proofErr w:type="spellEnd"/>
      <w:r w:rsidR="001D558E">
        <w:rPr>
          <w:rFonts w:ascii="Times New Roman" w:hAnsi="Times New Roman" w:cs="Times New Roman"/>
          <w:sz w:val="24"/>
          <w:szCs w:val="24"/>
        </w:rPr>
        <w:t xml:space="preserve">, 51(1-9), </w:t>
      </w:r>
      <w:r>
        <w:rPr>
          <w:rFonts w:ascii="Times New Roman" w:hAnsi="Times New Roman" w:cs="Times New Roman"/>
          <w:sz w:val="24"/>
          <w:szCs w:val="24"/>
        </w:rPr>
        <w:t>ss.</w:t>
      </w:r>
      <w:r w:rsidR="001D558E">
        <w:rPr>
          <w:rFonts w:ascii="Times New Roman" w:hAnsi="Times New Roman" w:cs="Times New Roman"/>
          <w:sz w:val="24"/>
          <w:szCs w:val="24"/>
        </w:rPr>
        <w:t>569-578.</w:t>
      </w:r>
    </w:p>
    <w:p w:rsidR="00AB0393" w:rsidRPr="00B7202C" w:rsidRDefault="00A2357E" w:rsidP="00E10A45">
      <w:pPr>
        <w:spacing w:line="360" w:lineRule="auto"/>
        <w:ind w:left="993" w:hanging="993"/>
        <w:jc w:val="both"/>
        <w:rPr>
          <w:rFonts w:ascii="Times New Roman" w:hAnsi="Times New Roman" w:cs="Times New Roman"/>
          <w:sz w:val="24"/>
          <w:szCs w:val="24"/>
        </w:rPr>
      </w:pPr>
      <w:r>
        <w:rPr>
          <w:rFonts w:ascii="Times New Roman" w:hAnsi="Times New Roman" w:cs="Times New Roman"/>
          <w:sz w:val="24"/>
          <w:szCs w:val="24"/>
        </w:rPr>
        <w:lastRenderedPageBreak/>
        <w:t>ÖĞÜT</w:t>
      </w:r>
      <w:r w:rsidR="00AB0393" w:rsidRPr="00B7202C">
        <w:rPr>
          <w:rFonts w:ascii="Times New Roman" w:hAnsi="Times New Roman" w:cs="Times New Roman"/>
          <w:sz w:val="24"/>
          <w:szCs w:val="24"/>
        </w:rPr>
        <w:t xml:space="preserve"> </w:t>
      </w:r>
      <w:r w:rsidRPr="00B7202C">
        <w:rPr>
          <w:rFonts w:ascii="Times New Roman" w:hAnsi="Times New Roman" w:cs="Times New Roman"/>
          <w:sz w:val="24"/>
          <w:szCs w:val="24"/>
        </w:rPr>
        <w:t>Âdem</w:t>
      </w:r>
      <w:r>
        <w:rPr>
          <w:rFonts w:ascii="Times New Roman" w:hAnsi="Times New Roman" w:cs="Times New Roman"/>
          <w:sz w:val="24"/>
          <w:szCs w:val="24"/>
        </w:rPr>
        <w:t>;</w:t>
      </w:r>
      <w:r w:rsidR="00AF0AD9">
        <w:rPr>
          <w:rFonts w:ascii="Times New Roman" w:hAnsi="Times New Roman" w:cs="Times New Roman"/>
          <w:sz w:val="24"/>
          <w:szCs w:val="24"/>
        </w:rPr>
        <w:t xml:space="preserve"> (1999),</w:t>
      </w:r>
      <w:r w:rsidR="00AB0393" w:rsidRPr="00B7202C">
        <w:rPr>
          <w:rFonts w:ascii="Times New Roman" w:hAnsi="Times New Roman" w:cs="Times New Roman"/>
          <w:sz w:val="24"/>
          <w:szCs w:val="24"/>
        </w:rPr>
        <w:t xml:space="preserve"> </w:t>
      </w:r>
      <w:r w:rsidR="00AF0AD9">
        <w:rPr>
          <w:rFonts w:ascii="Times New Roman" w:hAnsi="Times New Roman" w:cs="Times New Roman"/>
          <w:sz w:val="24"/>
          <w:szCs w:val="24"/>
        </w:rPr>
        <w:t>“</w:t>
      </w:r>
      <w:r w:rsidR="00AB0393" w:rsidRPr="00B7202C">
        <w:rPr>
          <w:rFonts w:ascii="Times New Roman" w:hAnsi="Times New Roman" w:cs="Times New Roman"/>
          <w:sz w:val="24"/>
          <w:szCs w:val="24"/>
        </w:rPr>
        <w:t>Bilgi Çağı Organizasyonlarında Hizmet Kalitesi V</w:t>
      </w:r>
      <w:r w:rsidR="00AB0393">
        <w:rPr>
          <w:rFonts w:ascii="Times New Roman" w:hAnsi="Times New Roman" w:cs="Times New Roman"/>
          <w:sz w:val="24"/>
          <w:szCs w:val="24"/>
        </w:rPr>
        <w:t>e</w:t>
      </w:r>
      <w:r w:rsidR="00AB0393" w:rsidRPr="00B7202C">
        <w:rPr>
          <w:rFonts w:ascii="Times New Roman" w:hAnsi="Times New Roman" w:cs="Times New Roman"/>
          <w:sz w:val="24"/>
          <w:szCs w:val="24"/>
        </w:rPr>
        <w:t xml:space="preserve"> Kur</w:t>
      </w:r>
      <w:r w:rsidR="00AF0AD9">
        <w:rPr>
          <w:rFonts w:ascii="Times New Roman" w:hAnsi="Times New Roman" w:cs="Times New Roman"/>
          <w:sz w:val="24"/>
          <w:szCs w:val="24"/>
        </w:rPr>
        <w:t>umsal Etkinlik Açısından Bilgi v</w:t>
      </w:r>
      <w:r w:rsidR="00AB0393">
        <w:rPr>
          <w:rFonts w:ascii="Times New Roman" w:hAnsi="Times New Roman" w:cs="Times New Roman"/>
          <w:sz w:val="24"/>
          <w:szCs w:val="24"/>
        </w:rPr>
        <w:t xml:space="preserve">e </w:t>
      </w:r>
      <w:r w:rsidR="00AB0393" w:rsidRPr="00B7202C">
        <w:rPr>
          <w:rFonts w:ascii="Times New Roman" w:hAnsi="Times New Roman" w:cs="Times New Roman"/>
          <w:sz w:val="24"/>
          <w:szCs w:val="24"/>
        </w:rPr>
        <w:t>Teknoloji Yönetimi</w:t>
      </w:r>
      <w:r w:rsidR="00AF0AD9">
        <w:rPr>
          <w:rFonts w:ascii="Times New Roman" w:hAnsi="Times New Roman" w:cs="Times New Roman"/>
          <w:sz w:val="24"/>
          <w:szCs w:val="24"/>
        </w:rPr>
        <w:t>”,</w:t>
      </w:r>
      <w:r w:rsidR="00AB0393" w:rsidRPr="00B7202C">
        <w:rPr>
          <w:rFonts w:ascii="Times New Roman" w:hAnsi="Times New Roman" w:cs="Times New Roman"/>
          <w:sz w:val="24"/>
          <w:szCs w:val="24"/>
        </w:rPr>
        <w:t> </w:t>
      </w:r>
      <w:r w:rsidR="00AB0393" w:rsidRPr="00AF0AD9">
        <w:rPr>
          <w:rFonts w:ascii="Times New Roman" w:hAnsi="Times New Roman" w:cs="Times New Roman"/>
          <w:b/>
          <w:iCs/>
          <w:sz w:val="24"/>
          <w:szCs w:val="24"/>
        </w:rPr>
        <w:t>Selçuk Üniversitesi Sosyal Bilimler Enstitüsü Dergisi</w:t>
      </w:r>
      <w:r w:rsidR="00AB0393" w:rsidRPr="00AF0AD9">
        <w:rPr>
          <w:rFonts w:ascii="Times New Roman" w:hAnsi="Times New Roman" w:cs="Times New Roman"/>
          <w:b/>
          <w:sz w:val="24"/>
          <w:szCs w:val="24"/>
        </w:rPr>
        <w:t>,</w:t>
      </w:r>
      <w:r w:rsidR="00AB0393" w:rsidRPr="00B7202C">
        <w:rPr>
          <w:rFonts w:ascii="Times New Roman" w:hAnsi="Times New Roman" w:cs="Times New Roman"/>
          <w:sz w:val="24"/>
          <w:szCs w:val="24"/>
        </w:rPr>
        <w:t xml:space="preserve"> (5), </w:t>
      </w:r>
      <w:r w:rsidR="00C57293">
        <w:rPr>
          <w:rFonts w:ascii="Times New Roman" w:hAnsi="Times New Roman" w:cs="Times New Roman"/>
          <w:sz w:val="24"/>
          <w:szCs w:val="24"/>
        </w:rPr>
        <w:t>ss.</w:t>
      </w:r>
      <w:r w:rsidR="00AB0393" w:rsidRPr="00B7202C">
        <w:rPr>
          <w:rFonts w:ascii="Times New Roman" w:hAnsi="Times New Roman" w:cs="Times New Roman"/>
          <w:sz w:val="24"/>
          <w:szCs w:val="24"/>
        </w:rPr>
        <w:t>5-35.</w:t>
      </w:r>
    </w:p>
    <w:p w:rsidR="00AB0393" w:rsidRDefault="00A2357E" w:rsidP="00E10A45">
      <w:pPr>
        <w:spacing w:line="360" w:lineRule="auto"/>
        <w:ind w:left="993" w:hanging="993"/>
        <w:jc w:val="both"/>
        <w:rPr>
          <w:rFonts w:ascii="Times New Roman" w:hAnsi="Times New Roman" w:cs="Times New Roman"/>
          <w:sz w:val="24"/>
          <w:szCs w:val="24"/>
        </w:rPr>
      </w:pPr>
      <w:r>
        <w:rPr>
          <w:rFonts w:ascii="Times New Roman" w:hAnsi="Times New Roman" w:cs="Times New Roman"/>
          <w:sz w:val="24"/>
          <w:szCs w:val="24"/>
        </w:rPr>
        <w:t>ÖKSÜZ</w:t>
      </w:r>
      <w:r w:rsidR="00AB0393" w:rsidRPr="00B7202C">
        <w:rPr>
          <w:rFonts w:ascii="Times New Roman" w:hAnsi="Times New Roman" w:cs="Times New Roman"/>
          <w:sz w:val="24"/>
          <w:szCs w:val="24"/>
        </w:rPr>
        <w:t xml:space="preserve"> C</w:t>
      </w:r>
      <w:r w:rsidR="00AF0AD9">
        <w:rPr>
          <w:rFonts w:ascii="Times New Roman" w:hAnsi="Times New Roman" w:cs="Times New Roman"/>
          <w:sz w:val="24"/>
          <w:szCs w:val="24"/>
        </w:rPr>
        <w:t>umali ve</w:t>
      </w:r>
      <w:r>
        <w:rPr>
          <w:rFonts w:ascii="Times New Roman" w:hAnsi="Times New Roman" w:cs="Times New Roman"/>
          <w:sz w:val="24"/>
          <w:szCs w:val="24"/>
        </w:rPr>
        <w:t xml:space="preserve"> KARAKOÇ</w:t>
      </w:r>
      <w:r w:rsidR="00AB0393" w:rsidRPr="00B7202C">
        <w:rPr>
          <w:rFonts w:ascii="Times New Roman" w:hAnsi="Times New Roman" w:cs="Times New Roman"/>
          <w:sz w:val="24"/>
          <w:szCs w:val="24"/>
        </w:rPr>
        <w:t xml:space="preserve"> Ş</w:t>
      </w:r>
      <w:r>
        <w:rPr>
          <w:rFonts w:ascii="Times New Roman" w:hAnsi="Times New Roman" w:cs="Times New Roman"/>
          <w:sz w:val="24"/>
          <w:szCs w:val="24"/>
        </w:rPr>
        <w:t>erife A</w:t>
      </w:r>
      <w:r w:rsidR="00E448FD">
        <w:rPr>
          <w:rFonts w:ascii="Times New Roman" w:hAnsi="Times New Roman" w:cs="Times New Roman"/>
          <w:sz w:val="24"/>
          <w:szCs w:val="24"/>
        </w:rPr>
        <w:t>k</w:t>
      </w:r>
      <w:r>
        <w:rPr>
          <w:rFonts w:ascii="Times New Roman" w:hAnsi="Times New Roman" w:cs="Times New Roman"/>
          <w:sz w:val="24"/>
          <w:szCs w:val="24"/>
        </w:rPr>
        <w:t xml:space="preserve">; </w:t>
      </w:r>
      <w:r w:rsidR="00AF0AD9">
        <w:rPr>
          <w:rFonts w:ascii="Times New Roman" w:hAnsi="Times New Roman" w:cs="Times New Roman"/>
          <w:sz w:val="24"/>
          <w:szCs w:val="24"/>
        </w:rPr>
        <w:t>(2010),</w:t>
      </w:r>
      <w:r w:rsidR="00AB0393" w:rsidRPr="00B7202C">
        <w:rPr>
          <w:rFonts w:ascii="Times New Roman" w:hAnsi="Times New Roman" w:cs="Times New Roman"/>
          <w:sz w:val="24"/>
          <w:szCs w:val="24"/>
        </w:rPr>
        <w:t xml:space="preserve"> </w:t>
      </w:r>
      <w:r w:rsidR="00AF0AD9">
        <w:rPr>
          <w:rFonts w:ascii="Times New Roman" w:hAnsi="Times New Roman" w:cs="Times New Roman"/>
          <w:sz w:val="24"/>
          <w:szCs w:val="24"/>
        </w:rPr>
        <w:t>“İlköğretim Okullarında Matematik Derslerinde Teknoloji Kullanım Düzeyini Belirleme Ölçeği Geçerlik ve Güvenirlik Çalışması”,</w:t>
      </w:r>
      <w:r w:rsidR="00AB0393" w:rsidRPr="00B7202C">
        <w:rPr>
          <w:rFonts w:ascii="Times New Roman" w:hAnsi="Times New Roman" w:cs="Times New Roman"/>
          <w:sz w:val="24"/>
          <w:szCs w:val="24"/>
        </w:rPr>
        <w:t xml:space="preserve"> </w:t>
      </w:r>
      <w:r w:rsidR="00AB0393" w:rsidRPr="00AF0AD9">
        <w:rPr>
          <w:rFonts w:ascii="Times New Roman" w:hAnsi="Times New Roman" w:cs="Times New Roman"/>
          <w:b/>
          <w:sz w:val="24"/>
          <w:szCs w:val="24"/>
        </w:rPr>
        <w:t>Elektronik Sosyal Bilimler Dergisi</w:t>
      </w:r>
      <w:r w:rsidR="00C57293">
        <w:rPr>
          <w:rFonts w:ascii="Times New Roman" w:hAnsi="Times New Roman" w:cs="Times New Roman"/>
          <w:sz w:val="24"/>
          <w:szCs w:val="24"/>
        </w:rPr>
        <w:t>, 32(32), ss.372-383.</w:t>
      </w:r>
    </w:p>
    <w:p w:rsidR="00154F36" w:rsidRDefault="00154F36" w:rsidP="00E10A45">
      <w:pPr>
        <w:spacing w:line="360" w:lineRule="auto"/>
        <w:ind w:left="993" w:hanging="993"/>
        <w:jc w:val="both"/>
        <w:rPr>
          <w:rFonts w:ascii="Times New Roman" w:hAnsi="Times New Roman" w:cs="Times New Roman"/>
          <w:sz w:val="24"/>
          <w:szCs w:val="24"/>
        </w:rPr>
      </w:pPr>
      <w:r>
        <w:rPr>
          <w:rFonts w:ascii="Times New Roman" w:hAnsi="Times New Roman" w:cs="Times New Roman"/>
          <w:sz w:val="24"/>
          <w:szCs w:val="24"/>
        </w:rPr>
        <w:t xml:space="preserve">ÖZEL Nevzat; (2016), “Bilgi ve İletişim Teknolojilerinin Etkisiyle Değişen Bilgi Kaynakları, Hizmetleri ve Öğrenme Ortamları”, </w:t>
      </w:r>
      <w:r w:rsidRPr="00154F36">
        <w:rPr>
          <w:rFonts w:ascii="Times New Roman" w:hAnsi="Times New Roman" w:cs="Times New Roman"/>
          <w:b/>
          <w:sz w:val="24"/>
          <w:szCs w:val="24"/>
        </w:rPr>
        <w:t>Milli Eğitim,</w:t>
      </w:r>
      <w:r>
        <w:rPr>
          <w:rFonts w:ascii="Times New Roman" w:hAnsi="Times New Roman" w:cs="Times New Roman"/>
          <w:sz w:val="24"/>
          <w:szCs w:val="24"/>
        </w:rPr>
        <w:t xml:space="preserve"> 209, </w:t>
      </w:r>
      <w:r w:rsidR="00C57293">
        <w:rPr>
          <w:rFonts w:ascii="Times New Roman" w:hAnsi="Times New Roman" w:cs="Times New Roman"/>
          <w:sz w:val="24"/>
          <w:szCs w:val="24"/>
        </w:rPr>
        <w:t>ss.</w:t>
      </w:r>
      <w:r>
        <w:rPr>
          <w:rFonts w:ascii="Times New Roman" w:hAnsi="Times New Roman" w:cs="Times New Roman"/>
          <w:sz w:val="24"/>
          <w:szCs w:val="24"/>
        </w:rPr>
        <w:t>270-294.</w:t>
      </w:r>
    </w:p>
    <w:p w:rsidR="005F5992" w:rsidRDefault="00A26505" w:rsidP="00E10A45">
      <w:pPr>
        <w:spacing w:line="360" w:lineRule="auto"/>
        <w:ind w:left="993" w:hanging="993"/>
        <w:jc w:val="both"/>
        <w:rPr>
          <w:rFonts w:ascii="Times New Roman" w:hAnsi="Times New Roman" w:cs="Times New Roman"/>
          <w:sz w:val="24"/>
          <w:szCs w:val="24"/>
        </w:rPr>
      </w:pPr>
      <w:r>
        <w:rPr>
          <w:rFonts w:ascii="Times New Roman" w:hAnsi="Times New Roman" w:cs="Times New Roman"/>
          <w:sz w:val="24"/>
          <w:szCs w:val="24"/>
        </w:rPr>
        <w:t>ÖZGEN Kemal, OBAY Mustafa ve BINDAK Recep; (2009),</w:t>
      </w:r>
      <w:r w:rsidR="00E412D1">
        <w:rPr>
          <w:rFonts w:ascii="Times New Roman" w:hAnsi="Times New Roman" w:cs="Times New Roman"/>
          <w:sz w:val="24"/>
          <w:szCs w:val="24"/>
        </w:rPr>
        <w:t xml:space="preserve"> </w:t>
      </w:r>
      <w:r>
        <w:rPr>
          <w:rFonts w:ascii="Times New Roman" w:hAnsi="Times New Roman" w:cs="Times New Roman"/>
          <w:sz w:val="24"/>
          <w:szCs w:val="24"/>
        </w:rPr>
        <w:t>“</w:t>
      </w:r>
      <w:r w:rsidR="00E412D1">
        <w:rPr>
          <w:rFonts w:ascii="Times New Roman" w:hAnsi="Times New Roman" w:cs="Times New Roman"/>
          <w:sz w:val="24"/>
          <w:szCs w:val="24"/>
        </w:rPr>
        <w:t>Ortaöğretim Matematik Öğretmen Adaylarının Bilgisayar ve Bilgisayar Destekli Eğitime Yönelik Tutumlarının İncelenmesi</w:t>
      </w:r>
      <w:r>
        <w:rPr>
          <w:rFonts w:ascii="Times New Roman" w:hAnsi="Times New Roman" w:cs="Times New Roman"/>
          <w:sz w:val="24"/>
          <w:szCs w:val="24"/>
        </w:rPr>
        <w:t>”</w:t>
      </w:r>
      <w:r w:rsidR="00E412D1">
        <w:rPr>
          <w:rFonts w:ascii="Times New Roman" w:hAnsi="Times New Roman" w:cs="Times New Roman"/>
          <w:sz w:val="24"/>
          <w:szCs w:val="24"/>
        </w:rPr>
        <w:t xml:space="preserve">, </w:t>
      </w:r>
      <w:r w:rsidR="00E412D1" w:rsidRPr="00A26505">
        <w:rPr>
          <w:rFonts w:ascii="Times New Roman" w:hAnsi="Times New Roman" w:cs="Times New Roman"/>
          <w:b/>
          <w:sz w:val="24"/>
          <w:szCs w:val="24"/>
        </w:rPr>
        <w:t>Dicle Üniversitesi Sosyal Bilimler Enstitüsü Dergisi,</w:t>
      </w:r>
      <w:r w:rsidR="00E412D1">
        <w:rPr>
          <w:rFonts w:ascii="Times New Roman" w:hAnsi="Times New Roman" w:cs="Times New Roman"/>
          <w:sz w:val="24"/>
          <w:szCs w:val="24"/>
        </w:rPr>
        <w:t xml:space="preserve"> 1(2), </w:t>
      </w:r>
      <w:r w:rsidR="00C57293">
        <w:rPr>
          <w:rFonts w:ascii="Times New Roman" w:hAnsi="Times New Roman" w:cs="Times New Roman"/>
          <w:sz w:val="24"/>
          <w:szCs w:val="24"/>
        </w:rPr>
        <w:t>ss.</w:t>
      </w:r>
      <w:r w:rsidR="00E412D1">
        <w:rPr>
          <w:rFonts w:ascii="Times New Roman" w:hAnsi="Times New Roman" w:cs="Times New Roman"/>
          <w:sz w:val="24"/>
          <w:szCs w:val="24"/>
        </w:rPr>
        <w:t>12-24.</w:t>
      </w:r>
    </w:p>
    <w:p w:rsidR="00B42029" w:rsidRDefault="00C57293" w:rsidP="00E10A45">
      <w:pPr>
        <w:spacing w:line="360" w:lineRule="auto"/>
        <w:ind w:left="993" w:hanging="993"/>
        <w:jc w:val="both"/>
        <w:rPr>
          <w:rFonts w:ascii="Times New Roman" w:hAnsi="Times New Roman" w:cs="Times New Roman"/>
          <w:sz w:val="24"/>
          <w:szCs w:val="24"/>
        </w:rPr>
      </w:pPr>
      <w:r>
        <w:rPr>
          <w:rFonts w:ascii="Times New Roman" w:hAnsi="Times New Roman" w:cs="Times New Roman"/>
          <w:sz w:val="24"/>
          <w:szCs w:val="24"/>
        </w:rPr>
        <w:t>PERCI</w:t>
      </w:r>
      <w:r w:rsidR="00A01073">
        <w:rPr>
          <w:rFonts w:ascii="Times New Roman" w:hAnsi="Times New Roman" w:cs="Times New Roman"/>
          <w:sz w:val="24"/>
          <w:szCs w:val="24"/>
        </w:rPr>
        <w:t>VALL</w:t>
      </w:r>
      <w:r w:rsidR="00B42029" w:rsidRPr="00B42029">
        <w:rPr>
          <w:rFonts w:ascii="Times New Roman" w:hAnsi="Times New Roman" w:cs="Times New Roman"/>
          <w:sz w:val="24"/>
          <w:szCs w:val="24"/>
        </w:rPr>
        <w:t xml:space="preserve"> G</w:t>
      </w:r>
      <w:r w:rsidR="00B42029">
        <w:rPr>
          <w:rFonts w:ascii="Times New Roman" w:hAnsi="Times New Roman" w:cs="Times New Roman"/>
          <w:sz w:val="24"/>
          <w:szCs w:val="24"/>
        </w:rPr>
        <w:t xml:space="preserve">eorge, </w:t>
      </w:r>
      <w:r w:rsidR="00A01073">
        <w:rPr>
          <w:rFonts w:ascii="Times New Roman" w:hAnsi="Times New Roman" w:cs="Times New Roman"/>
          <w:sz w:val="24"/>
          <w:szCs w:val="24"/>
        </w:rPr>
        <w:t>ALAMEH</w:t>
      </w:r>
      <w:r w:rsidR="00B42029" w:rsidRPr="00B42029">
        <w:rPr>
          <w:rFonts w:ascii="Times New Roman" w:hAnsi="Times New Roman" w:cs="Times New Roman"/>
          <w:sz w:val="24"/>
          <w:szCs w:val="24"/>
        </w:rPr>
        <w:t xml:space="preserve"> </w:t>
      </w:r>
      <w:proofErr w:type="spellStart"/>
      <w:r w:rsidR="00B42029" w:rsidRPr="00B42029">
        <w:rPr>
          <w:rFonts w:ascii="Times New Roman" w:hAnsi="Times New Roman" w:cs="Times New Roman"/>
          <w:sz w:val="24"/>
          <w:szCs w:val="24"/>
        </w:rPr>
        <w:t>N</w:t>
      </w:r>
      <w:r w:rsidR="00B42029">
        <w:rPr>
          <w:rFonts w:ascii="Times New Roman" w:hAnsi="Times New Roman" w:cs="Times New Roman"/>
          <w:sz w:val="24"/>
          <w:szCs w:val="24"/>
        </w:rPr>
        <w:t>adine</w:t>
      </w:r>
      <w:proofErr w:type="spellEnd"/>
      <w:r w:rsidR="00B42029">
        <w:rPr>
          <w:rFonts w:ascii="Times New Roman" w:hAnsi="Times New Roman" w:cs="Times New Roman"/>
          <w:sz w:val="24"/>
          <w:szCs w:val="24"/>
        </w:rPr>
        <w:t xml:space="preserve">, </w:t>
      </w:r>
      <w:r w:rsidR="00A01073">
        <w:rPr>
          <w:rFonts w:ascii="Times New Roman" w:hAnsi="Times New Roman" w:cs="Times New Roman"/>
          <w:sz w:val="24"/>
          <w:szCs w:val="24"/>
        </w:rPr>
        <w:t>CAUMONT</w:t>
      </w:r>
      <w:r w:rsidR="00B42029">
        <w:rPr>
          <w:rFonts w:ascii="Times New Roman" w:hAnsi="Times New Roman" w:cs="Times New Roman"/>
          <w:sz w:val="24"/>
          <w:szCs w:val="24"/>
        </w:rPr>
        <w:t xml:space="preserve"> </w:t>
      </w:r>
      <w:proofErr w:type="spellStart"/>
      <w:r w:rsidR="00B42029">
        <w:rPr>
          <w:rFonts w:ascii="Times New Roman" w:hAnsi="Times New Roman" w:cs="Times New Roman"/>
          <w:sz w:val="24"/>
          <w:szCs w:val="24"/>
        </w:rPr>
        <w:t>Herve</w:t>
      </w:r>
      <w:proofErr w:type="spellEnd"/>
      <w:r w:rsidR="00A01073">
        <w:rPr>
          <w:rFonts w:ascii="Times New Roman" w:hAnsi="Times New Roman" w:cs="Times New Roman"/>
          <w:sz w:val="24"/>
          <w:szCs w:val="24"/>
        </w:rPr>
        <w:t>, MOE Karen ve</w:t>
      </w:r>
      <w:r w:rsidR="00B42029" w:rsidRPr="00B42029">
        <w:rPr>
          <w:rFonts w:ascii="Times New Roman" w:hAnsi="Times New Roman" w:cs="Times New Roman"/>
          <w:sz w:val="24"/>
          <w:szCs w:val="24"/>
        </w:rPr>
        <w:t xml:space="preserve"> </w:t>
      </w:r>
      <w:r w:rsidR="00A01073" w:rsidRPr="00B42029">
        <w:rPr>
          <w:rFonts w:ascii="Times New Roman" w:hAnsi="Times New Roman" w:cs="Times New Roman"/>
          <w:sz w:val="24"/>
          <w:szCs w:val="24"/>
        </w:rPr>
        <w:t>EVANS</w:t>
      </w:r>
      <w:r w:rsidR="00A01073">
        <w:rPr>
          <w:rFonts w:ascii="Times New Roman" w:hAnsi="Times New Roman" w:cs="Times New Roman"/>
          <w:sz w:val="24"/>
          <w:szCs w:val="24"/>
        </w:rPr>
        <w:t xml:space="preserve"> John; (2013),</w:t>
      </w:r>
      <w:r w:rsidR="00B42029" w:rsidRPr="00B42029">
        <w:rPr>
          <w:rFonts w:ascii="Times New Roman" w:hAnsi="Times New Roman" w:cs="Times New Roman"/>
          <w:sz w:val="24"/>
          <w:szCs w:val="24"/>
        </w:rPr>
        <w:t xml:space="preserve"> </w:t>
      </w:r>
      <w:r w:rsidR="00A01073">
        <w:rPr>
          <w:rFonts w:ascii="Times New Roman" w:hAnsi="Times New Roman" w:cs="Times New Roman"/>
          <w:sz w:val="24"/>
          <w:szCs w:val="24"/>
        </w:rPr>
        <w:t>“</w:t>
      </w:r>
      <w:proofErr w:type="spellStart"/>
      <w:r w:rsidR="00B42029" w:rsidRPr="00B42029">
        <w:rPr>
          <w:rFonts w:ascii="Times New Roman" w:hAnsi="Times New Roman" w:cs="Times New Roman"/>
          <w:sz w:val="24"/>
          <w:szCs w:val="24"/>
        </w:rPr>
        <w:t>Improving</w:t>
      </w:r>
      <w:proofErr w:type="spellEnd"/>
      <w:r w:rsidR="00B42029" w:rsidRPr="00B42029">
        <w:rPr>
          <w:rFonts w:ascii="Times New Roman" w:hAnsi="Times New Roman" w:cs="Times New Roman"/>
          <w:sz w:val="24"/>
          <w:szCs w:val="24"/>
        </w:rPr>
        <w:t xml:space="preserve"> </w:t>
      </w:r>
      <w:proofErr w:type="spellStart"/>
      <w:r w:rsidR="00B42029" w:rsidRPr="00B42029">
        <w:rPr>
          <w:rFonts w:ascii="Times New Roman" w:hAnsi="Times New Roman" w:cs="Times New Roman"/>
          <w:sz w:val="24"/>
          <w:szCs w:val="24"/>
        </w:rPr>
        <w:t>Disaster</w:t>
      </w:r>
      <w:proofErr w:type="spellEnd"/>
      <w:r w:rsidR="00B42029" w:rsidRPr="00B42029">
        <w:rPr>
          <w:rFonts w:ascii="Times New Roman" w:hAnsi="Times New Roman" w:cs="Times New Roman"/>
          <w:sz w:val="24"/>
          <w:szCs w:val="24"/>
        </w:rPr>
        <w:t xml:space="preserve"> Management Using Earth </w:t>
      </w:r>
      <w:proofErr w:type="spellStart"/>
      <w:r w:rsidR="00B42029" w:rsidRPr="00B42029">
        <w:rPr>
          <w:rFonts w:ascii="Times New Roman" w:hAnsi="Times New Roman" w:cs="Times New Roman"/>
          <w:sz w:val="24"/>
          <w:szCs w:val="24"/>
        </w:rPr>
        <w:t>Observa</w:t>
      </w:r>
      <w:r w:rsidR="00A01073">
        <w:rPr>
          <w:rFonts w:ascii="Times New Roman" w:hAnsi="Times New Roman" w:cs="Times New Roman"/>
          <w:sz w:val="24"/>
          <w:szCs w:val="24"/>
        </w:rPr>
        <w:t>tions</w:t>
      </w:r>
      <w:proofErr w:type="spellEnd"/>
      <w:r w:rsidR="00A01073">
        <w:rPr>
          <w:rFonts w:ascii="Times New Roman" w:hAnsi="Times New Roman" w:cs="Times New Roman"/>
          <w:sz w:val="24"/>
          <w:szCs w:val="24"/>
        </w:rPr>
        <w:t xml:space="preserve">—GEOSS </w:t>
      </w:r>
      <w:proofErr w:type="spellStart"/>
      <w:r w:rsidR="00A01073">
        <w:rPr>
          <w:rFonts w:ascii="Times New Roman" w:hAnsi="Times New Roman" w:cs="Times New Roman"/>
          <w:sz w:val="24"/>
          <w:szCs w:val="24"/>
        </w:rPr>
        <w:t>and</w:t>
      </w:r>
      <w:proofErr w:type="spellEnd"/>
      <w:r w:rsidR="00A01073">
        <w:rPr>
          <w:rFonts w:ascii="Times New Roman" w:hAnsi="Times New Roman" w:cs="Times New Roman"/>
          <w:sz w:val="24"/>
          <w:szCs w:val="24"/>
        </w:rPr>
        <w:t xml:space="preserve"> CEOS </w:t>
      </w:r>
      <w:proofErr w:type="spellStart"/>
      <w:r w:rsidR="00A01073">
        <w:rPr>
          <w:rFonts w:ascii="Times New Roman" w:hAnsi="Times New Roman" w:cs="Times New Roman"/>
          <w:sz w:val="24"/>
          <w:szCs w:val="24"/>
        </w:rPr>
        <w:t>Activities</w:t>
      </w:r>
      <w:proofErr w:type="spellEnd"/>
      <w:r w:rsidR="00A01073">
        <w:rPr>
          <w:rFonts w:ascii="Times New Roman" w:hAnsi="Times New Roman" w:cs="Times New Roman"/>
          <w:sz w:val="24"/>
          <w:szCs w:val="24"/>
        </w:rPr>
        <w:t>”,</w:t>
      </w:r>
      <w:r w:rsidR="00B42029" w:rsidRPr="00B42029">
        <w:rPr>
          <w:rFonts w:ascii="Times New Roman" w:hAnsi="Times New Roman" w:cs="Times New Roman"/>
          <w:sz w:val="24"/>
          <w:szCs w:val="24"/>
        </w:rPr>
        <w:t xml:space="preserve"> </w:t>
      </w:r>
      <w:r w:rsidR="00B42029" w:rsidRPr="00A01073">
        <w:rPr>
          <w:rFonts w:ascii="Times New Roman" w:hAnsi="Times New Roman" w:cs="Times New Roman"/>
          <w:b/>
          <w:sz w:val="24"/>
          <w:szCs w:val="24"/>
        </w:rPr>
        <w:t xml:space="preserve">IEEE </w:t>
      </w:r>
      <w:proofErr w:type="spellStart"/>
      <w:r w:rsidR="00B42029" w:rsidRPr="00A01073">
        <w:rPr>
          <w:rFonts w:ascii="Times New Roman" w:hAnsi="Times New Roman" w:cs="Times New Roman"/>
          <w:b/>
          <w:sz w:val="24"/>
          <w:szCs w:val="24"/>
        </w:rPr>
        <w:t>Journal</w:t>
      </w:r>
      <w:proofErr w:type="spellEnd"/>
      <w:r w:rsidR="00B42029" w:rsidRPr="00A01073">
        <w:rPr>
          <w:rFonts w:ascii="Times New Roman" w:hAnsi="Times New Roman" w:cs="Times New Roman"/>
          <w:b/>
          <w:sz w:val="24"/>
          <w:szCs w:val="24"/>
        </w:rPr>
        <w:t xml:space="preserve"> of </w:t>
      </w:r>
      <w:proofErr w:type="spellStart"/>
      <w:r w:rsidR="00B42029" w:rsidRPr="00A01073">
        <w:rPr>
          <w:rFonts w:ascii="Times New Roman" w:hAnsi="Times New Roman" w:cs="Times New Roman"/>
          <w:b/>
          <w:sz w:val="24"/>
          <w:szCs w:val="24"/>
        </w:rPr>
        <w:t>Selected</w:t>
      </w:r>
      <w:proofErr w:type="spellEnd"/>
      <w:r w:rsidR="00B42029" w:rsidRPr="00A01073">
        <w:rPr>
          <w:rFonts w:ascii="Times New Roman" w:hAnsi="Times New Roman" w:cs="Times New Roman"/>
          <w:b/>
          <w:sz w:val="24"/>
          <w:szCs w:val="24"/>
        </w:rPr>
        <w:t xml:space="preserve"> </w:t>
      </w:r>
      <w:proofErr w:type="spellStart"/>
      <w:r w:rsidR="00B42029" w:rsidRPr="00A01073">
        <w:rPr>
          <w:rFonts w:ascii="Times New Roman" w:hAnsi="Times New Roman" w:cs="Times New Roman"/>
          <w:b/>
          <w:sz w:val="24"/>
          <w:szCs w:val="24"/>
        </w:rPr>
        <w:t>Topics</w:t>
      </w:r>
      <w:proofErr w:type="spellEnd"/>
      <w:r w:rsidR="00B42029" w:rsidRPr="00A01073">
        <w:rPr>
          <w:rFonts w:ascii="Times New Roman" w:hAnsi="Times New Roman" w:cs="Times New Roman"/>
          <w:b/>
          <w:sz w:val="24"/>
          <w:szCs w:val="24"/>
        </w:rPr>
        <w:t xml:space="preserve"> in </w:t>
      </w:r>
      <w:proofErr w:type="spellStart"/>
      <w:r w:rsidR="00B42029" w:rsidRPr="00A01073">
        <w:rPr>
          <w:rFonts w:ascii="Times New Roman" w:hAnsi="Times New Roman" w:cs="Times New Roman"/>
          <w:b/>
          <w:sz w:val="24"/>
          <w:szCs w:val="24"/>
        </w:rPr>
        <w:t>Applied</w:t>
      </w:r>
      <w:proofErr w:type="spellEnd"/>
      <w:r w:rsidR="00B42029" w:rsidRPr="00A01073">
        <w:rPr>
          <w:rFonts w:ascii="Times New Roman" w:hAnsi="Times New Roman" w:cs="Times New Roman"/>
          <w:b/>
          <w:sz w:val="24"/>
          <w:szCs w:val="24"/>
        </w:rPr>
        <w:t xml:space="preserve"> Earth </w:t>
      </w:r>
      <w:proofErr w:type="spellStart"/>
      <w:r w:rsidR="00B42029" w:rsidRPr="00A01073">
        <w:rPr>
          <w:rFonts w:ascii="Times New Roman" w:hAnsi="Times New Roman" w:cs="Times New Roman"/>
          <w:b/>
          <w:sz w:val="24"/>
          <w:szCs w:val="24"/>
        </w:rPr>
        <w:t>Observations</w:t>
      </w:r>
      <w:proofErr w:type="spellEnd"/>
      <w:r w:rsidR="00B42029" w:rsidRPr="00A01073">
        <w:rPr>
          <w:rFonts w:ascii="Times New Roman" w:hAnsi="Times New Roman" w:cs="Times New Roman"/>
          <w:b/>
          <w:sz w:val="24"/>
          <w:szCs w:val="24"/>
        </w:rPr>
        <w:t xml:space="preserve"> </w:t>
      </w:r>
      <w:proofErr w:type="spellStart"/>
      <w:r w:rsidR="00B42029" w:rsidRPr="00A01073">
        <w:rPr>
          <w:rFonts w:ascii="Times New Roman" w:hAnsi="Times New Roman" w:cs="Times New Roman"/>
          <w:b/>
          <w:sz w:val="24"/>
          <w:szCs w:val="24"/>
        </w:rPr>
        <w:t>and</w:t>
      </w:r>
      <w:proofErr w:type="spellEnd"/>
      <w:r w:rsidR="00B42029" w:rsidRPr="00A01073">
        <w:rPr>
          <w:rFonts w:ascii="Times New Roman" w:hAnsi="Times New Roman" w:cs="Times New Roman"/>
          <w:b/>
          <w:sz w:val="24"/>
          <w:szCs w:val="24"/>
        </w:rPr>
        <w:t xml:space="preserve"> Remote </w:t>
      </w:r>
      <w:proofErr w:type="spellStart"/>
      <w:r w:rsidR="00B42029" w:rsidRPr="00A01073">
        <w:rPr>
          <w:rFonts w:ascii="Times New Roman" w:hAnsi="Times New Roman" w:cs="Times New Roman"/>
          <w:b/>
          <w:sz w:val="24"/>
          <w:szCs w:val="24"/>
        </w:rPr>
        <w:t>Sensing</w:t>
      </w:r>
      <w:proofErr w:type="spellEnd"/>
      <w:r>
        <w:rPr>
          <w:rFonts w:ascii="Times New Roman" w:hAnsi="Times New Roman" w:cs="Times New Roman"/>
          <w:sz w:val="24"/>
          <w:szCs w:val="24"/>
        </w:rPr>
        <w:t>, 6(3), ss.1368-</w:t>
      </w:r>
      <w:r w:rsidR="00B42029" w:rsidRPr="00B42029">
        <w:rPr>
          <w:rFonts w:ascii="Times New Roman" w:hAnsi="Times New Roman" w:cs="Times New Roman"/>
          <w:sz w:val="24"/>
          <w:szCs w:val="24"/>
        </w:rPr>
        <w:t>1375.</w:t>
      </w:r>
    </w:p>
    <w:p w:rsidR="00A2357E" w:rsidRPr="00F632F9" w:rsidRDefault="00A2357E" w:rsidP="00E10A45">
      <w:pPr>
        <w:spacing w:line="360" w:lineRule="auto"/>
        <w:ind w:left="993" w:hanging="993"/>
        <w:jc w:val="both"/>
        <w:rPr>
          <w:rFonts w:ascii="Times New Roman" w:hAnsi="Times New Roman" w:cs="Times New Roman"/>
          <w:sz w:val="24"/>
          <w:szCs w:val="24"/>
        </w:rPr>
      </w:pPr>
      <w:r w:rsidRPr="00F632F9">
        <w:rPr>
          <w:rFonts w:ascii="Times New Roman" w:eastAsia="Times New Roman" w:hAnsi="Times New Roman" w:cs="Times New Roman"/>
          <w:sz w:val="24"/>
          <w:szCs w:val="24"/>
        </w:rPr>
        <w:t>POLAT</w:t>
      </w:r>
      <w:r w:rsidR="00AB0393" w:rsidRPr="00F632F9">
        <w:rPr>
          <w:rFonts w:ascii="Times New Roman" w:eastAsia="Times New Roman" w:hAnsi="Times New Roman" w:cs="Times New Roman"/>
          <w:sz w:val="24"/>
          <w:szCs w:val="24"/>
        </w:rPr>
        <w:t xml:space="preserve"> </w:t>
      </w:r>
      <w:proofErr w:type="spellStart"/>
      <w:r w:rsidRPr="00F632F9">
        <w:rPr>
          <w:rFonts w:ascii="Times New Roman" w:eastAsia="Times New Roman" w:hAnsi="Times New Roman" w:cs="Times New Roman"/>
          <w:sz w:val="24"/>
          <w:szCs w:val="24"/>
        </w:rPr>
        <w:t>Nizar</w:t>
      </w:r>
      <w:proofErr w:type="spellEnd"/>
      <w:r w:rsidR="00A26505">
        <w:rPr>
          <w:rFonts w:ascii="Times New Roman" w:eastAsia="Times New Roman" w:hAnsi="Times New Roman" w:cs="Times New Roman"/>
          <w:sz w:val="24"/>
          <w:szCs w:val="24"/>
        </w:rPr>
        <w:t xml:space="preserve"> ve</w:t>
      </w:r>
      <w:r w:rsidR="00AB0393" w:rsidRPr="00F632F9">
        <w:rPr>
          <w:rFonts w:ascii="Times New Roman" w:eastAsia="Times New Roman" w:hAnsi="Times New Roman" w:cs="Times New Roman"/>
          <w:sz w:val="24"/>
          <w:szCs w:val="24"/>
        </w:rPr>
        <w:t xml:space="preserve"> </w:t>
      </w:r>
      <w:r w:rsidRPr="00F632F9">
        <w:rPr>
          <w:rFonts w:ascii="Times New Roman" w:eastAsia="Times New Roman" w:hAnsi="Times New Roman" w:cs="Times New Roman"/>
          <w:sz w:val="24"/>
          <w:szCs w:val="24"/>
        </w:rPr>
        <w:t>UYSAL</w:t>
      </w:r>
      <w:r w:rsidR="00AB0393" w:rsidRPr="00F632F9">
        <w:rPr>
          <w:rFonts w:ascii="Times New Roman" w:eastAsia="Times New Roman" w:hAnsi="Times New Roman" w:cs="Times New Roman"/>
          <w:sz w:val="24"/>
          <w:szCs w:val="24"/>
        </w:rPr>
        <w:t xml:space="preserve"> M</w:t>
      </w:r>
      <w:r w:rsidRPr="00F632F9">
        <w:rPr>
          <w:rFonts w:ascii="Times New Roman" w:eastAsia="Times New Roman" w:hAnsi="Times New Roman" w:cs="Times New Roman"/>
          <w:sz w:val="24"/>
          <w:szCs w:val="24"/>
        </w:rPr>
        <w:t xml:space="preserve">urat; </w:t>
      </w:r>
      <w:r w:rsidR="00F632F9" w:rsidRPr="00F632F9">
        <w:rPr>
          <w:rFonts w:ascii="Times New Roman" w:eastAsia="Times New Roman" w:hAnsi="Times New Roman" w:cs="Times New Roman"/>
          <w:sz w:val="24"/>
          <w:szCs w:val="24"/>
        </w:rPr>
        <w:t>(2016),</w:t>
      </w:r>
      <w:r w:rsidR="00AB0393" w:rsidRPr="00F632F9">
        <w:rPr>
          <w:rFonts w:ascii="Times New Roman" w:eastAsia="Times New Roman" w:hAnsi="Times New Roman" w:cs="Times New Roman"/>
          <w:sz w:val="24"/>
          <w:szCs w:val="24"/>
        </w:rPr>
        <w:t xml:space="preserve"> </w:t>
      </w:r>
      <w:r w:rsidR="00F632F9" w:rsidRPr="00F632F9">
        <w:rPr>
          <w:rFonts w:ascii="Times New Roman" w:eastAsia="Times New Roman" w:hAnsi="Times New Roman" w:cs="Times New Roman"/>
          <w:sz w:val="24"/>
          <w:szCs w:val="24"/>
        </w:rPr>
        <w:t>“</w:t>
      </w:r>
      <w:r w:rsidRPr="00F632F9">
        <w:rPr>
          <w:rFonts w:ascii="Times New Roman" w:hAnsi="Times New Roman" w:cs="Times New Roman"/>
          <w:sz w:val="24"/>
          <w:szCs w:val="24"/>
        </w:rPr>
        <w:t>Hava Lazer Tarama Sistemi, Uygulama Alanları ve Kullanılan Yazılımlara Genel Bir Bakış</w:t>
      </w:r>
      <w:r w:rsidR="00F632F9" w:rsidRPr="00F632F9">
        <w:rPr>
          <w:rFonts w:ascii="Times New Roman" w:hAnsi="Times New Roman" w:cs="Times New Roman"/>
          <w:sz w:val="24"/>
          <w:szCs w:val="24"/>
        </w:rPr>
        <w:t xml:space="preserve">”, </w:t>
      </w:r>
      <w:r w:rsidR="00AB0393" w:rsidRPr="00F632F9">
        <w:rPr>
          <w:rFonts w:ascii="Times New Roman" w:hAnsi="Times New Roman" w:cs="Times New Roman"/>
          <w:b/>
          <w:sz w:val="24"/>
          <w:szCs w:val="24"/>
        </w:rPr>
        <w:t>Afyon Kocatepe Üniversitesi Fen ve Mühendislik Bilimleri Dergisi</w:t>
      </w:r>
      <w:r w:rsidRPr="00F632F9">
        <w:rPr>
          <w:rFonts w:ascii="Times New Roman" w:hAnsi="Times New Roman" w:cs="Times New Roman"/>
          <w:sz w:val="24"/>
          <w:szCs w:val="24"/>
        </w:rPr>
        <w:t xml:space="preserve">, </w:t>
      </w:r>
      <w:r w:rsidR="00F632F9">
        <w:rPr>
          <w:rFonts w:ascii="Times New Roman" w:hAnsi="Times New Roman" w:cs="Times New Roman"/>
          <w:sz w:val="24"/>
          <w:szCs w:val="24"/>
        </w:rPr>
        <w:t xml:space="preserve">16, </w:t>
      </w:r>
      <w:r w:rsidR="00B6553B">
        <w:rPr>
          <w:rFonts w:ascii="Times New Roman" w:hAnsi="Times New Roman" w:cs="Times New Roman"/>
          <w:sz w:val="24"/>
          <w:szCs w:val="24"/>
        </w:rPr>
        <w:t>ss.</w:t>
      </w:r>
      <w:r w:rsidR="00F632F9">
        <w:rPr>
          <w:rFonts w:ascii="Times New Roman" w:hAnsi="Times New Roman" w:cs="Times New Roman"/>
          <w:sz w:val="24"/>
          <w:szCs w:val="24"/>
        </w:rPr>
        <w:t>679-692.</w:t>
      </w:r>
    </w:p>
    <w:p w:rsidR="006D7E34" w:rsidRDefault="00B6553B" w:rsidP="00E10A45">
      <w:pPr>
        <w:spacing w:line="360" w:lineRule="auto"/>
        <w:ind w:left="993" w:hanging="993"/>
        <w:jc w:val="both"/>
        <w:rPr>
          <w:rFonts w:ascii="Times New Roman" w:hAnsi="Times New Roman" w:cs="Times New Roman"/>
          <w:sz w:val="24"/>
          <w:szCs w:val="24"/>
        </w:rPr>
      </w:pPr>
      <w:r>
        <w:rPr>
          <w:rFonts w:ascii="Times New Roman" w:hAnsi="Times New Roman" w:cs="Times New Roman"/>
          <w:sz w:val="24"/>
          <w:szCs w:val="24"/>
        </w:rPr>
        <w:t>REBHI</w:t>
      </w:r>
      <w:r w:rsidR="006D7E34">
        <w:rPr>
          <w:rFonts w:ascii="Times New Roman" w:hAnsi="Times New Roman" w:cs="Times New Roman"/>
          <w:sz w:val="24"/>
          <w:szCs w:val="24"/>
        </w:rPr>
        <w:t xml:space="preserve"> </w:t>
      </w:r>
      <w:proofErr w:type="spellStart"/>
      <w:r w:rsidR="006D7E34">
        <w:rPr>
          <w:rFonts w:ascii="Times New Roman" w:hAnsi="Times New Roman" w:cs="Times New Roman"/>
          <w:sz w:val="24"/>
          <w:szCs w:val="24"/>
        </w:rPr>
        <w:t>Mustapha</w:t>
      </w:r>
      <w:proofErr w:type="spellEnd"/>
      <w:r w:rsidR="006D7E34">
        <w:rPr>
          <w:rFonts w:ascii="Times New Roman" w:hAnsi="Times New Roman" w:cs="Times New Roman"/>
          <w:sz w:val="24"/>
          <w:szCs w:val="24"/>
        </w:rPr>
        <w:t xml:space="preserve">, </w:t>
      </w:r>
      <w:proofErr w:type="spellStart"/>
      <w:r w:rsidR="006D7E34">
        <w:rPr>
          <w:rFonts w:ascii="Times New Roman" w:hAnsi="Times New Roman" w:cs="Times New Roman"/>
          <w:sz w:val="24"/>
          <w:szCs w:val="24"/>
        </w:rPr>
        <w:t>and</w:t>
      </w:r>
      <w:proofErr w:type="spellEnd"/>
      <w:r w:rsidR="006D7E34" w:rsidRPr="006D7E34">
        <w:rPr>
          <w:rFonts w:ascii="Times New Roman" w:hAnsi="Times New Roman" w:cs="Times New Roman"/>
          <w:sz w:val="24"/>
          <w:szCs w:val="24"/>
        </w:rPr>
        <w:t xml:space="preserve"> </w:t>
      </w:r>
      <w:r w:rsidR="006D7E34">
        <w:rPr>
          <w:rFonts w:ascii="Times New Roman" w:hAnsi="Times New Roman" w:cs="Times New Roman"/>
          <w:sz w:val="24"/>
          <w:szCs w:val="24"/>
        </w:rPr>
        <w:t>BELGHORAF</w:t>
      </w:r>
      <w:r w:rsidR="006D7E34" w:rsidRPr="006D7E34">
        <w:rPr>
          <w:rFonts w:ascii="Times New Roman" w:hAnsi="Times New Roman" w:cs="Times New Roman"/>
          <w:sz w:val="24"/>
          <w:szCs w:val="24"/>
        </w:rPr>
        <w:t xml:space="preserve"> </w:t>
      </w:r>
      <w:proofErr w:type="spellStart"/>
      <w:r w:rsidR="006D7E34" w:rsidRPr="006D7E34">
        <w:rPr>
          <w:rFonts w:ascii="Times New Roman" w:hAnsi="Times New Roman" w:cs="Times New Roman"/>
          <w:sz w:val="24"/>
          <w:szCs w:val="24"/>
        </w:rPr>
        <w:t>A</w:t>
      </w:r>
      <w:r w:rsidR="006D7E34">
        <w:rPr>
          <w:rFonts w:ascii="Times New Roman" w:hAnsi="Times New Roman" w:cs="Times New Roman"/>
          <w:sz w:val="24"/>
          <w:szCs w:val="24"/>
        </w:rPr>
        <w:t>bderrahmane</w:t>
      </w:r>
      <w:proofErr w:type="spellEnd"/>
      <w:r w:rsidR="006D7E34">
        <w:rPr>
          <w:rFonts w:ascii="Times New Roman" w:hAnsi="Times New Roman" w:cs="Times New Roman"/>
          <w:sz w:val="24"/>
          <w:szCs w:val="24"/>
        </w:rPr>
        <w:t>; (2011),</w:t>
      </w:r>
      <w:r w:rsidR="006D7E34" w:rsidRPr="006D7E34">
        <w:rPr>
          <w:rFonts w:ascii="Times New Roman" w:hAnsi="Times New Roman" w:cs="Times New Roman"/>
          <w:sz w:val="24"/>
          <w:szCs w:val="24"/>
        </w:rPr>
        <w:t xml:space="preserve"> </w:t>
      </w:r>
      <w:r w:rsidR="00A26505">
        <w:rPr>
          <w:rFonts w:ascii="Times New Roman" w:hAnsi="Times New Roman" w:cs="Times New Roman"/>
          <w:sz w:val="24"/>
          <w:szCs w:val="24"/>
        </w:rPr>
        <w:t>“</w:t>
      </w:r>
      <w:proofErr w:type="spellStart"/>
      <w:r w:rsidR="006D7E34" w:rsidRPr="006D7E34">
        <w:rPr>
          <w:rFonts w:ascii="Times New Roman" w:hAnsi="Times New Roman" w:cs="Times New Roman"/>
          <w:sz w:val="24"/>
          <w:szCs w:val="24"/>
        </w:rPr>
        <w:t>Towards</w:t>
      </w:r>
      <w:proofErr w:type="spellEnd"/>
      <w:r w:rsidR="006D7E34" w:rsidRPr="006D7E34">
        <w:rPr>
          <w:rFonts w:ascii="Times New Roman" w:hAnsi="Times New Roman" w:cs="Times New Roman"/>
          <w:sz w:val="24"/>
          <w:szCs w:val="24"/>
        </w:rPr>
        <w:t xml:space="preserve"> DMC </w:t>
      </w:r>
      <w:proofErr w:type="spellStart"/>
      <w:r w:rsidR="006D7E34" w:rsidRPr="006D7E34">
        <w:rPr>
          <w:rFonts w:ascii="Times New Roman" w:hAnsi="Times New Roman" w:cs="Times New Roman"/>
          <w:sz w:val="24"/>
          <w:szCs w:val="24"/>
        </w:rPr>
        <w:t>Microsatellites</w:t>
      </w:r>
      <w:proofErr w:type="spellEnd"/>
      <w:r w:rsidR="006D7E34" w:rsidRPr="006D7E34">
        <w:rPr>
          <w:rFonts w:ascii="Times New Roman" w:hAnsi="Times New Roman" w:cs="Times New Roman"/>
          <w:sz w:val="24"/>
          <w:szCs w:val="24"/>
        </w:rPr>
        <w:t xml:space="preserve"> </w:t>
      </w:r>
      <w:proofErr w:type="spellStart"/>
      <w:r w:rsidR="006D7E34" w:rsidRPr="006D7E34">
        <w:rPr>
          <w:rFonts w:ascii="Times New Roman" w:hAnsi="Times New Roman" w:cs="Times New Roman"/>
          <w:sz w:val="24"/>
          <w:szCs w:val="24"/>
        </w:rPr>
        <w:t>Use</w:t>
      </w:r>
      <w:proofErr w:type="spellEnd"/>
      <w:r w:rsidR="006D7E34" w:rsidRPr="006D7E34">
        <w:rPr>
          <w:rFonts w:ascii="Times New Roman" w:hAnsi="Times New Roman" w:cs="Times New Roman"/>
          <w:sz w:val="24"/>
          <w:szCs w:val="24"/>
        </w:rPr>
        <w:t xml:space="preserve"> in </w:t>
      </w:r>
      <w:proofErr w:type="spellStart"/>
      <w:r w:rsidR="006D7E34" w:rsidRPr="006D7E34">
        <w:rPr>
          <w:rFonts w:ascii="Times New Roman" w:hAnsi="Times New Roman" w:cs="Times New Roman"/>
          <w:sz w:val="24"/>
          <w:szCs w:val="24"/>
        </w:rPr>
        <w:t>Forest</w:t>
      </w:r>
      <w:proofErr w:type="spellEnd"/>
      <w:r w:rsidR="006D7E34" w:rsidRPr="006D7E34">
        <w:rPr>
          <w:rFonts w:ascii="Times New Roman" w:hAnsi="Times New Roman" w:cs="Times New Roman"/>
          <w:sz w:val="24"/>
          <w:szCs w:val="24"/>
        </w:rPr>
        <w:t xml:space="preserve"> Fire Remote </w:t>
      </w:r>
      <w:proofErr w:type="spellStart"/>
      <w:r w:rsidR="006D7E34" w:rsidRPr="006D7E34">
        <w:rPr>
          <w:rFonts w:ascii="Times New Roman" w:hAnsi="Times New Roman" w:cs="Times New Roman"/>
          <w:sz w:val="24"/>
          <w:szCs w:val="24"/>
        </w:rPr>
        <w:t>Sensing</w:t>
      </w:r>
      <w:proofErr w:type="spellEnd"/>
      <w:r w:rsidR="006D7E34" w:rsidRPr="006D7E34">
        <w:rPr>
          <w:rFonts w:ascii="Times New Roman" w:hAnsi="Times New Roman" w:cs="Times New Roman"/>
          <w:sz w:val="24"/>
          <w:szCs w:val="24"/>
        </w:rPr>
        <w:t>: Case of Alsat-1 Product-</w:t>
      </w:r>
      <w:proofErr w:type="spellStart"/>
      <w:r w:rsidR="006D7E34" w:rsidRPr="006D7E34">
        <w:rPr>
          <w:rFonts w:ascii="Times New Roman" w:hAnsi="Times New Roman" w:cs="Times New Roman"/>
          <w:sz w:val="24"/>
          <w:szCs w:val="24"/>
        </w:rPr>
        <w:t>Based</w:t>
      </w:r>
      <w:proofErr w:type="spellEnd"/>
      <w:r w:rsidR="006D7E34" w:rsidRPr="006D7E34">
        <w:rPr>
          <w:rFonts w:ascii="Times New Roman" w:hAnsi="Times New Roman" w:cs="Times New Roman"/>
          <w:sz w:val="24"/>
          <w:szCs w:val="24"/>
        </w:rPr>
        <w:t xml:space="preserve"> </w:t>
      </w:r>
      <w:proofErr w:type="spellStart"/>
      <w:r w:rsidR="006D7E34" w:rsidRPr="006D7E34">
        <w:rPr>
          <w:rFonts w:ascii="Times New Roman" w:hAnsi="Times New Roman" w:cs="Times New Roman"/>
          <w:sz w:val="24"/>
          <w:szCs w:val="24"/>
        </w:rPr>
        <w:t>False</w:t>
      </w:r>
      <w:proofErr w:type="spellEnd"/>
      <w:r w:rsidR="006D7E34" w:rsidRPr="006D7E34">
        <w:rPr>
          <w:rFonts w:ascii="Times New Roman" w:hAnsi="Times New Roman" w:cs="Times New Roman"/>
          <w:sz w:val="24"/>
          <w:szCs w:val="24"/>
        </w:rPr>
        <w:t xml:space="preserve"> Alarm Rate </w:t>
      </w:r>
      <w:proofErr w:type="spellStart"/>
      <w:r w:rsidR="006D7E34" w:rsidRPr="006D7E34">
        <w:rPr>
          <w:rFonts w:ascii="Times New Roman" w:hAnsi="Times New Roman" w:cs="Times New Roman"/>
          <w:sz w:val="24"/>
          <w:szCs w:val="24"/>
        </w:rPr>
        <w:t>Assessment</w:t>
      </w:r>
      <w:proofErr w:type="spellEnd"/>
      <w:r w:rsidR="006D7E34" w:rsidRPr="006D7E34">
        <w:rPr>
          <w:rFonts w:ascii="Times New Roman" w:hAnsi="Times New Roman" w:cs="Times New Roman"/>
          <w:sz w:val="24"/>
          <w:szCs w:val="24"/>
        </w:rPr>
        <w:t xml:space="preserve">. </w:t>
      </w:r>
      <w:proofErr w:type="spellStart"/>
      <w:r w:rsidR="006D7E34" w:rsidRPr="006D7E34">
        <w:rPr>
          <w:rFonts w:ascii="Times New Roman" w:hAnsi="Times New Roman" w:cs="Times New Roman"/>
          <w:sz w:val="24"/>
          <w:szCs w:val="24"/>
        </w:rPr>
        <w:t>Recent</w:t>
      </w:r>
      <w:proofErr w:type="spellEnd"/>
      <w:r w:rsidR="006D7E34" w:rsidRPr="006D7E34">
        <w:rPr>
          <w:rFonts w:ascii="Times New Roman" w:hAnsi="Times New Roman" w:cs="Times New Roman"/>
          <w:sz w:val="24"/>
          <w:szCs w:val="24"/>
        </w:rPr>
        <w:t xml:space="preserve"> </w:t>
      </w:r>
      <w:proofErr w:type="spellStart"/>
      <w:r w:rsidR="006D7E34" w:rsidRPr="006D7E34">
        <w:rPr>
          <w:rFonts w:ascii="Times New Roman" w:hAnsi="Times New Roman" w:cs="Times New Roman"/>
          <w:sz w:val="24"/>
          <w:szCs w:val="24"/>
        </w:rPr>
        <w:t>Advances</w:t>
      </w:r>
      <w:proofErr w:type="spellEnd"/>
      <w:r w:rsidR="006D7E34" w:rsidRPr="006D7E34">
        <w:rPr>
          <w:rFonts w:ascii="Times New Roman" w:hAnsi="Times New Roman" w:cs="Times New Roman"/>
          <w:sz w:val="24"/>
          <w:szCs w:val="24"/>
        </w:rPr>
        <w:t xml:space="preserve"> in Space Technologies (RAST)</w:t>
      </w:r>
      <w:r w:rsidR="00A26505">
        <w:rPr>
          <w:rFonts w:ascii="Times New Roman" w:hAnsi="Times New Roman" w:cs="Times New Roman"/>
          <w:sz w:val="24"/>
          <w:szCs w:val="24"/>
        </w:rPr>
        <w:t>”</w:t>
      </w:r>
      <w:r w:rsidR="006D7E34" w:rsidRPr="006D7E34">
        <w:rPr>
          <w:rFonts w:ascii="Times New Roman" w:hAnsi="Times New Roman" w:cs="Times New Roman"/>
          <w:sz w:val="24"/>
          <w:szCs w:val="24"/>
        </w:rPr>
        <w:t xml:space="preserve">, 2011 5th </w:t>
      </w:r>
      <w:r>
        <w:rPr>
          <w:rFonts w:ascii="Times New Roman" w:hAnsi="Times New Roman" w:cs="Times New Roman"/>
          <w:sz w:val="24"/>
          <w:szCs w:val="24"/>
        </w:rPr>
        <w:t>International Conference on, (ss.</w:t>
      </w:r>
      <w:r w:rsidR="006D7E34" w:rsidRPr="006D7E34">
        <w:rPr>
          <w:rFonts w:ascii="Times New Roman" w:hAnsi="Times New Roman" w:cs="Times New Roman"/>
          <w:sz w:val="24"/>
          <w:szCs w:val="24"/>
        </w:rPr>
        <w:t>168-171).</w:t>
      </w:r>
    </w:p>
    <w:p w:rsidR="00DE3F7E" w:rsidRPr="00B7202C" w:rsidRDefault="00DE3F7E" w:rsidP="00E10A45">
      <w:pPr>
        <w:spacing w:line="360" w:lineRule="auto"/>
        <w:ind w:left="993" w:hanging="993"/>
        <w:jc w:val="both"/>
        <w:rPr>
          <w:rFonts w:ascii="Times New Roman" w:hAnsi="Times New Roman" w:cs="Times New Roman"/>
          <w:sz w:val="24"/>
          <w:szCs w:val="24"/>
        </w:rPr>
      </w:pPr>
      <w:r>
        <w:rPr>
          <w:rFonts w:ascii="Times New Roman" w:hAnsi="Times New Roman" w:cs="Times New Roman"/>
          <w:sz w:val="24"/>
          <w:szCs w:val="24"/>
        </w:rPr>
        <w:t>SAMANCI; (2016), “</w:t>
      </w:r>
      <w:r>
        <w:rPr>
          <w:rFonts w:ascii="Times New Roman" w:hAnsi="Times New Roman" w:cs="Times New Roman"/>
          <w:color w:val="000000"/>
          <w:sz w:val="24"/>
          <w:szCs w:val="38"/>
        </w:rPr>
        <w:t>Sentetik Açıklıklı Radar (</w:t>
      </w:r>
      <w:r w:rsidRPr="00C97CFE">
        <w:rPr>
          <w:rFonts w:ascii="Times New Roman" w:hAnsi="Times New Roman" w:cs="Times New Roman"/>
          <w:color w:val="000000"/>
          <w:sz w:val="24"/>
          <w:szCs w:val="38"/>
        </w:rPr>
        <w:t>SAR</w:t>
      </w:r>
      <w:r>
        <w:rPr>
          <w:rFonts w:ascii="Times New Roman" w:hAnsi="Times New Roman" w:cs="Times New Roman"/>
          <w:color w:val="000000"/>
          <w:sz w:val="24"/>
          <w:szCs w:val="38"/>
        </w:rPr>
        <w:t>)</w:t>
      </w:r>
      <w:r w:rsidRPr="00C97CFE">
        <w:rPr>
          <w:rFonts w:ascii="Times New Roman" w:hAnsi="Times New Roman" w:cs="Times New Roman"/>
          <w:color w:val="000000"/>
          <w:sz w:val="24"/>
          <w:szCs w:val="38"/>
        </w:rPr>
        <w:t xml:space="preserve"> Nedir?</w:t>
      </w:r>
      <w:r>
        <w:rPr>
          <w:rFonts w:ascii="Times New Roman" w:hAnsi="Times New Roman" w:cs="Times New Roman"/>
          <w:color w:val="000000"/>
          <w:sz w:val="24"/>
          <w:szCs w:val="38"/>
        </w:rPr>
        <w:t xml:space="preserve">”, </w:t>
      </w:r>
      <w:hyperlink r:id="rId29" w:history="1">
        <w:r w:rsidRPr="00D112AB">
          <w:rPr>
            <w:rStyle w:val="Kpr"/>
            <w:rFonts w:ascii="Times New Roman" w:hAnsi="Times New Roman" w:cs="Times New Roman"/>
            <w:sz w:val="24"/>
            <w:szCs w:val="24"/>
          </w:rPr>
          <w:t>http://www.barissamanci.net/Makale/41/sentetik-aciklikli-radar-sar nedir/</w:t>
        </w:r>
      </w:hyperlink>
      <w:r>
        <w:rPr>
          <w:rFonts w:ascii="Times New Roman" w:hAnsi="Times New Roman" w:cs="Times New Roman"/>
          <w:sz w:val="24"/>
          <w:szCs w:val="24"/>
        </w:rPr>
        <w:t xml:space="preserve">, </w:t>
      </w:r>
      <w:r w:rsidRPr="003F435F">
        <w:rPr>
          <w:rFonts w:ascii="Times New Roman" w:hAnsi="Times New Roman" w:cs="Times New Roman"/>
          <w:sz w:val="24"/>
          <w:szCs w:val="24"/>
        </w:rPr>
        <w:t>Erişim Tarihi:</w:t>
      </w:r>
      <w:r>
        <w:rPr>
          <w:rFonts w:ascii="Times New Roman" w:hAnsi="Times New Roman" w:cs="Times New Roman"/>
          <w:sz w:val="24"/>
          <w:szCs w:val="24"/>
        </w:rPr>
        <w:t>10.10.</w:t>
      </w:r>
      <w:r w:rsidRPr="003F435F">
        <w:rPr>
          <w:rFonts w:ascii="Times New Roman" w:hAnsi="Times New Roman" w:cs="Times New Roman"/>
          <w:sz w:val="24"/>
          <w:szCs w:val="24"/>
        </w:rPr>
        <w:t>2018</w:t>
      </w:r>
      <w:r>
        <w:rPr>
          <w:rFonts w:ascii="Times New Roman" w:hAnsi="Times New Roman" w:cs="Times New Roman"/>
          <w:sz w:val="24"/>
          <w:szCs w:val="24"/>
        </w:rPr>
        <w:t>.</w:t>
      </w:r>
    </w:p>
    <w:p w:rsidR="007A6C54" w:rsidRDefault="007A6C54" w:rsidP="00E10A45">
      <w:pPr>
        <w:spacing w:line="360" w:lineRule="auto"/>
        <w:ind w:left="993" w:hanging="993"/>
        <w:jc w:val="both"/>
        <w:rPr>
          <w:rFonts w:ascii="Times New Roman" w:hAnsi="Times New Roman" w:cs="Times New Roman"/>
          <w:sz w:val="24"/>
          <w:szCs w:val="24"/>
        </w:rPr>
      </w:pPr>
      <w:r>
        <w:rPr>
          <w:rFonts w:ascii="Times New Roman" w:hAnsi="Times New Roman" w:cs="Times New Roman"/>
          <w:sz w:val="24"/>
          <w:szCs w:val="24"/>
        </w:rPr>
        <w:lastRenderedPageBreak/>
        <w:t>SAYGINER Şenol;</w:t>
      </w:r>
      <w:r w:rsidR="00A26505">
        <w:rPr>
          <w:rFonts w:ascii="Times New Roman" w:hAnsi="Times New Roman" w:cs="Times New Roman"/>
          <w:sz w:val="24"/>
          <w:szCs w:val="24"/>
        </w:rPr>
        <w:t xml:space="preserve"> (2016),</w:t>
      </w:r>
      <w:r w:rsidRPr="007A6C54">
        <w:rPr>
          <w:rFonts w:ascii="Times New Roman" w:hAnsi="Times New Roman" w:cs="Times New Roman"/>
          <w:sz w:val="24"/>
          <w:szCs w:val="24"/>
        </w:rPr>
        <w:t xml:space="preserve"> </w:t>
      </w:r>
      <w:r w:rsidR="00A26505">
        <w:rPr>
          <w:rFonts w:ascii="Times New Roman" w:hAnsi="Times New Roman" w:cs="Times New Roman"/>
          <w:sz w:val="24"/>
          <w:szCs w:val="24"/>
        </w:rPr>
        <w:t>“</w:t>
      </w:r>
      <w:r w:rsidRPr="007A6C54">
        <w:rPr>
          <w:rFonts w:ascii="Times New Roman" w:hAnsi="Times New Roman" w:cs="Times New Roman"/>
          <w:sz w:val="24"/>
          <w:szCs w:val="24"/>
        </w:rPr>
        <w:t>Öğretmen Adaylarının Bilgisayar Yeterlilik Düzeyleri ile Teknolojiye Yönelik Algıları Arasındaki İlişkinin Çeşitli De</w:t>
      </w:r>
      <w:r w:rsidR="00A26505">
        <w:rPr>
          <w:rFonts w:ascii="Times New Roman" w:hAnsi="Times New Roman" w:cs="Times New Roman"/>
          <w:sz w:val="24"/>
          <w:szCs w:val="24"/>
        </w:rPr>
        <w:t>ğişkenler Açısından İncelenmesi”</w:t>
      </w:r>
      <w:r w:rsidR="00410573">
        <w:rPr>
          <w:rFonts w:ascii="Times New Roman" w:hAnsi="Times New Roman" w:cs="Times New Roman"/>
          <w:sz w:val="24"/>
          <w:szCs w:val="24"/>
        </w:rPr>
        <w:t xml:space="preserve">, </w:t>
      </w:r>
      <w:r w:rsidRPr="00410573">
        <w:rPr>
          <w:rFonts w:ascii="Times New Roman" w:hAnsi="Times New Roman" w:cs="Times New Roman"/>
          <w:b/>
          <w:sz w:val="24"/>
          <w:szCs w:val="24"/>
        </w:rPr>
        <w:t>Mustafa Kemal Üniversitesi Sosyal Bil</w:t>
      </w:r>
      <w:r w:rsidR="00B6553B">
        <w:rPr>
          <w:rFonts w:ascii="Times New Roman" w:hAnsi="Times New Roman" w:cs="Times New Roman"/>
          <w:b/>
          <w:sz w:val="24"/>
          <w:szCs w:val="24"/>
        </w:rPr>
        <w:t>imler Enst</w:t>
      </w:r>
      <w:r w:rsidR="00410573" w:rsidRPr="00410573">
        <w:rPr>
          <w:rFonts w:ascii="Times New Roman" w:hAnsi="Times New Roman" w:cs="Times New Roman"/>
          <w:b/>
          <w:sz w:val="24"/>
          <w:szCs w:val="24"/>
        </w:rPr>
        <w:t xml:space="preserve">itüsü Dergisi, </w:t>
      </w:r>
      <w:r w:rsidR="00410573">
        <w:rPr>
          <w:rFonts w:ascii="Times New Roman" w:hAnsi="Times New Roman" w:cs="Times New Roman"/>
          <w:sz w:val="24"/>
          <w:szCs w:val="24"/>
        </w:rPr>
        <w:t xml:space="preserve">13(34), </w:t>
      </w:r>
      <w:r w:rsidR="00B6553B">
        <w:rPr>
          <w:rFonts w:ascii="Times New Roman" w:hAnsi="Times New Roman" w:cs="Times New Roman"/>
          <w:sz w:val="24"/>
          <w:szCs w:val="24"/>
        </w:rPr>
        <w:t>ss.</w:t>
      </w:r>
      <w:r w:rsidR="00410573">
        <w:rPr>
          <w:rFonts w:ascii="Times New Roman" w:hAnsi="Times New Roman" w:cs="Times New Roman"/>
          <w:sz w:val="24"/>
          <w:szCs w:val="24"/>
        </w:rPr>
        <w:t>298-312.</w:t>
      </w:r>
    </w:p>
    <w:p w:rsidR="008F2E35" w:rsidRDefault="008F2E35" w:rsidP="00E10A45">
      <w:pPr>
        <w:spacing w:line="360" w:lineRule="auto"/>
        <w:ind w:left="993" w:hanging="993"/>
        <w:jc w:val="both"/>
        <w:rPr>
          <w:rFonts w:ascii="Times New Roman" w:hAnsi="Times New Roman" w:cs="Times New Roman"/>
          <w:sz w:val="24"/>
          <w:szCs w:val="24"/>
        </w:rPr>
      </w:pPr>
      <w:r>
        <w:rPr>
          <w:rFonts w:ascii="Times New Roman" w:hAnsi="Times New Roman" w:cs="Times New Roman"/>
          <w:sz w:val="24"/>
          <w:szCs w:val="24"/>
        </w:rPr>
        <w:t>SÖNMEZ</w:t>
      </w:r>
      <w:r w:rsidRPr="00B7202C">
        <w:rPr>
          <w:rFonts w:ascii="Times New Roman" w:hAnsi="Times New Roman" w:cs="Times New Roman"/>
          <w:sz w:val="24"/>
          <w:szCs w:val="24"/>
        </w:rPr>
        <w:t xml:space="preserve"> </w:t>
      </w:r>
      <w:r w:rsidR="00AB0393" w:rsidRPr="00B7202C">
        <w:rPr>
          <w:rFonts w:ascii="Times New Roman" w:hAnsi="Times New Roman" w:cs="Times New Roman"/>
          <w:sz w:val="24"/>
          <w:szCs w:val="24"/>
        </w:rPr>
        <w:t>N</w:t>
      </w:r>
      <w:r w:rsidR="00000691">
        <w:rPr>
          <w:rFonts w:ascii="Times New Roman" w:hAnsi="Times New Roman" w:cs="Times New Roman"/>
          <w:sz w:val="24"/>
          <w:szCs w:val="24"/>
        </w:rPr>
        <w:t>amık K. ve</w:t>
      </w:r>
      <w:r>
        <w:rPr>
          <w:rFonts w:ascii="Times New Roman" w:hAnsi="Times New Roman" w:cs="Times New Roman"/>
          <w:sz w:val="24"/>
          <w:szCs w:val="24"/>
        </w:rPr>
        <w:t xml:space="preserve"> SARI</w:t>
      </w:r>
      <w:r w:rsidR="00AB0393" w:rsidRPr="00B7202C">
        <w:rPr>
          <w:rFonts w:ascii="Times New Roman" w:hAnsi="Times New Roman" w:cs="Times New Roman"/>
          <w:sz w:val="24"/>
          <w:szCs w:val="24"/>
        </w:rPr>
        <w:t xml:space="preserve"> Mustafa</w:t>
      </w:r>
      <w:r>
        <w:rPr>
          <w:rFonts w:ascii="Times New Roman" w:hAnsi="Times New Roman" w:cs="Times New Roman"/>
          <w:sz w:val="24"/>
          <w:szCs w:val="24"/>
        </w:rPr>
        <w:t>;</w:t>
      </w:r>
      <w:r w:rsidR="00000691">
        <w:rPr>
          <w:rFonts w:ascii="Times New Roman" w:hAnsi="Times New Roman" w:cs="Times New Roman"/>
          <w:sz w:val="24"/>
          <w:szCs w:val="24"/>
        </w:rPr>
        <w:t xml:space="preserve"> (2004),</w:t>
      </w:r>
      <w:r w:rsidR="00AB0393" w:rsidRPr="00B7202C">
        <w:rPr>
          <w:rFonts w:ascii="Times New Roman" w:hAnsi="Times New Roman" w:cs="Times New Roman"/>
          <w:sz w:val="24"/>
          <w:szCs w:val="24"/>
        </w:rPr>
        <w:t xml:space="preserve"> </w:t>
      </w:r>
      <w:r w:rsidR="00000691">
        <w:rPr>
          <w:rFonts w:ascii="Times New Roman" w:hAnsi="Times New Roman" w:cs="Times New Roman"/>
          <w:sz w:val="24"/>
          <w:szCs w:val="24"/>
        </w:rPr>
        <w:t>“</w:t>
      </w:r>
      <w:r w:rsidR="00AB0393" w:rsidRPr="00B7202C">
        <w:rPr>
          <w:rFonts w:ascii="Times New Roman" w:hAnsi="Times New Roman" w:cs="Times New Roman"/>
          <w:sz w:val="24"/>
          <w:szCs w:val="24"/>
        </w:rPr>
        <w:t>Coğrafi Bilgi Sistemleri Temel Esasları V</w:t>
      </w:r>
      <w:r w:rsidR="00AB0393">
        <w:rPr>
          <w:rFonts w:ascii="Times New Roman" w:hAnsi="Times New Roman" w:cs="Times New Roman"/>
          <w:sz w:val="24"/>
          <w:szCs w:val="24"/>
        </w:rPr>
        <w:t xml:space="preserve">e </w:t>
      </w:r>
      <w:r w:rsidR="00000691">
        <w:rPr>
          <w:rFonts w:ascii="Times New Roman" w:hAnsi="Times New Roman" w:cs="Times New Roman"/>
          <w:sz w:val="24"/>
          <w:szCs w:val="24"/>
        </w:rPr>
        <w:t xml:space="preserve">Uygulama Alanları”, </w:t>
      </w:r>
      <w:r w:rsidRPr="00000691">
        <w:rPr>
          <w:rFonts w:ascii="Times New Roman" w:hAnsi="Times New Roman" w:cs="Times New Roman"/>
          <w:b/>
          <w:sz w:val="24"/>
          <w:szCs w:val="24"/>
        </w:rPr>
        <w:t>Batı Akdeniz Tarımsal Araştırma Enstitüsü,</w:t>
      </w:r>
      <w:r w:rsidR="00AB0393" w:rsidRPr="00B7202C">
        <w:rPr>
          <w:rFonts w:ascii="Times New Roman" w:hAnsi="Times New Roman" w:cs="Times New Roman"/>
          <w:sz w:val="24"/>
          <w:szCs w:val="24"/>
        </w:rPr>
        <w:t> </w:t>
      </w:r>
      <w:r w:rsidR="00AB0393" w:rsidRPr="008F2E35">
        <w:rPr>
          <w:rFonts w:ascii="Times New Roman" w:hAnsi="Times New Roman" w:cs="Times New Roman"/>
          <w:iCs/>
          <w:sz w:val="24"/>
          <w:szCs w:val="24"/>
        </w:rPr>
        <w:t>Derim</w:t>
      </w:r>
      <w:r w:rsidR="00AB0393" w:rsidRPr="008F2E35">
        <w:rPr>
          <w:rFonts w:ascii="Times New Roman" w:hAnsi="Times New Roman" w:cs="Times New Roman"/>
          <w:sz w:val="24"/>
          <w:szCs w:val="24"/>
        </w:rPr>
        <w:t>,</w:t>
      </w:r>
      <w:r w:rsidR="00AB0393" w:rsidRPr="00B7202C">
        <w:rPr>
          <w:rFonts w:ascii="Times New Roman" w:hAnsi="Times New Roman" w:cs="Times New Roman"/>
          <w:sz w:val="24"/>
          <w:szCs w:val="24"/>
        </w:rPr>
        <w:t> </w:t>
      </w:r>
      <w:r w:rsidR="00AB0393" w:rsidRPr="008F2E35">
        <w:rPr>
          <w:rFonts w:ascii="Times New Roman" w:hAnsi="Times New Roman" w:cs="Times New Roman"/>
          <w:iCs/>
          <w:sz w:val="24"/>
          <w:szCs w:val="24"/>
        </w:rPr>
        <w:t>21</w:t>
      </w:r>
      <w:r w:rsidR="00AB0393" w:rsidRPr="008F2E35">
        <w:rPr>
          <w:rFonts w:ascii="Times New Roman" w:hAnsi="Times New Roman" w:cs="Times New Roman"/>
          <w:sz w:val="24"/>
          <w:szCs w:val="24"/>
        </w:rPr>
        <w:t>(</w:t>
      </w:r>
      <w:r w:rsidR="00AB0393" w:rsidRPr="00B7202C">
        <w:rPr>
          <w:rFonts w:ascii="Times New Roman" w:hAnsi="Times New Roman" w:cs="Times New Roman"/>
          <w:sz w:val="24"/>
          <w:szCs w:val="24"/>
        </w:rPr>
        <w:t xml:space="preserve">1), </w:t>
      </w:r>
      <w:r w:rsidR="0063162F">
        <w:rPr>
          <w:rFonts w:ascii="Times New Roman" w:hAnsi="Times New Roman" w:cs="Times New Roman"/>
          <w:sz w:val="24"/>
          <w:szCs w:val="24"/>
        </w:rPr>
        <w:t>ss.</w:t>
      </w:r>
      <w:r w:rsidR="00AB0393" w:rsidRPr="00B7202C">
        <w:rPr>
          <w:rFonts w:ascii="Times New Roman" w:hAnsi="Times New Roman" w:cs="Times New Roman"/>
          <w:sz w:val="24"/>
          <w:szCs w:val="24"/>
        </w:rPr>
        <w:t>54-68.</w:t>
      </w:r>
    </w:p>
    <w:p w:rsidR="00AB0393" w:rsidRPr="00B7202C" w:rsidRDefault="00E65A5A" w:rsidP="00E10A45">
      <w:pPr>
        <w:spacing w:line="360" w:lineRule="auto"/>
        <w:ind w:left="993" w:hanging="993"/>
        <w:jc w:val="both"/>
        <w:rPr>
          <w:rFonts w:ascii="Times New Roman" w:hAnsi="Times New Roman" w:cs="Times New Roman"/>
          <w:sz w:val="24"/>
          <w:szCs w:val="24"/>
        </w:rPr>
      </w:pPr>
      <w:r>
        <w:rPr>
          <w:rFonts w:ascii="Times New Roman" w:hAnsi="Times New Roman" w:cs="Times New Roman"/>
          <w:sz w:val="24"/>
          <w:szCs w:val="24"/>
        </w:rPr>
        <w:t>TARHAN Çiğdem ve</w:t>
      </w:r>
      <w:r w:rsidR="008F2E35">
        <w:rPr>
          <w:rFonts w:ascii="Times New Roman" w:hAnsi="Times New Roman" w:cs="Times New Roman"/>
          <w:sz w:val="24"/>
          <w:szCs w:val="24"/>
        </w:rPr>
        <w:t xml:space="preserve"> AYDIN Can;</w:t>
      </w:r>
      <w:r>
        <w:rPr>
          <w:rFonts w:ascii="Times New Roman" w:hAnsi="Times New Roman" w:cs="Times New Roman"/>
          <w:sz w:val="24"/>
          <w:szCs w:val="24"/>
        </w:rPr>
        <w:t xml:space="preserve"> (2017), “Bilişim S</w:t>
      </w:r>
      <w:r w:rsidR="00AB0393" w:rsidRPr="00B7202C">
        <w:rPr>
          <w:rFonts w:ascii="Times New Roman" w:hAnsi="Times New Roman" w:cs="Times New Roman"/>
          <w:sz w:val="24"/>
          <w:szCs w:val="24"/>
        </w:rPr>
        <w:t>istemler</w:t>
      </w:r>
      <w:r>
        <w:rPr>
          <w:rFonts w:ascii="Times New Roman" w:hAnsi="Times New Roman" w:cs="Times New Roman"/>
          <w:sz w:val="24"/>
          <w:szCs w:val="24"/>
        </w:rPr>
        <w:t>i Kullanılarak Afet Direnci Artırılabilir M</w:t>
      </w:r>
      <w:r w:rsidR="00AB0393">
        <w:rPr>
          <w:rFonts w:ascii="Times New Roman" w:hAnsi="Times New Roman" w:cs="Times New Roman"/>
          <w:sz w:val="24"/>
          <w:szCs w:val="24"/>
        </w:rPr>
        <w:t>i?</w:t>
      </w:r>
      <w:r>
        <w:rPr>
          <w:rFonts w:ascii="Times New Roman" w:hAnsi="Times New Roman" w:cs="Times New Roman"/>
          <w:sz w:val="24"/>
          <w:szCs w:val="24"/>
        </w:rPr>
        <w:t xml:space="preserve">”, </w:t>
      </w:r>
      <w:r w:rsidR="00AB0393" w:rsidRPr="00B7202C">
        <w:rPr>
          <w:rFonts w:ascii="Times New Roman" w:hAnsi="Times New Roman" w:cs="Times New Roman"/>
          <w:sz w:val="24"/>
          <w:szCs w:val="24"/>
        </w:rPr>
        <w:t>4. Uluslararası Deprem Mühendisliği ve Sismoloji Kon</w:t>
      </w:r>
      <w:r>
        <w:rPr>
          <w:rFonts w:ascii="Times New Roman" w:hAnsi="Times New Roman" w:cs="Times New Roman"/>
          <w:sz w:val="24"/>
          <w:szCs w:val="24"/>
        </w:rPr>
        <w:t>feransı,</w:t>
      </w:r>
      <w:r w:rsidR="008F2E35">
        <w:rPr>
          <w:rFonts w:ascii="Times New Roman" w:hAnsi="Times New Roman" w:cs="Times New Roman"/>
          <w:sz w:val="24"/>
          <w:szCs w:val="24"/>
        </w:rPr>
        <w:t xml:space="preserve"> Anadolu </w:t>
      </w:r>
      <w:r>
        <w:rPr>
          <w:rFonts w:ascii="Times New Roman" w:hAnsi="Times New Roman" w:cs="Times New Roman"/>
          <w:sz w:val="24"/>
          <w:szCs w:val="24"/>
        </w:rPr>
        <w:t>Üniversitesi</w:t>
      </w:r>
      <w:r w:rsidR="008F2E35">
        <w:rPr>
          <w:rFonts w:ascii="Times New Roman" w:hAnsi="Times New Roman" w:cs="Times New Roman"/>
          <w:sz w:val="24"/>
          <w:szCs w:val="24"/>
        </w:rPr>
        <w:t>,</w:t>
      </w:r>
      <w:r>
        <w:rPr>
          <w:rFonts w:ascii="Times New Roman" w:hAnsi="Times New Roman" w:cs="Times New Roman"/>
          <w:sz w:val="24"/>
          <w:szCs w:val="24"/>
        </w:rPr>
        <w:t xml:space="preserve"> </w:t>
      </w:r>
      <w:r w:rsidR="00AB0393" w:rsidRPr="00B7202C">
        <w:rPr>
          <w:rFonts w:ascii="Times New Roman" w:hAnsi="Times New Roman" w:cs="Times New Roman"/>
          <w:sz w:val="24"/>
          <w:szCs w:val="24"/>
        </w:rPr>
        <w:t>Eskişehir</w:t>
      </w:r>
      <w:r w:rsidR="008F2E35">
        <w:rPr>
          <w:rFonts w:ascii="Times New Roman" w:hAnsi="Times New Roman" w:cs="Times New Roman"/>
          <w:sz w:val="24"/>
          <w:szCs w:val="24"/>
        </w:rPr>
        <w:t>.</w:t>
      </w:r>
    </w:p>
    <w:p w:rsidR="00AB0393" w:rsidRDefault="0040099D" w:rsidP="00E10A45">
      <w:pPr>
        <w:spacing w:line="360" w:lineRule="auto"/>
        <w:ind w:left="993" w:hanging="993"/>
        <w:jc w:val="both"/>
        <w:rPr>
          <w:rFonts w:ascii="Times New Roman" w:hAnsi="Times New Roman" w:cs="Times New Roman"/>
          <w:sz w:val="24"/>
          <w:szCs w:val="24"/>
        </w:rPr>
      </w:pPr>
      <w:r w:rsidRPr="0040099D">
        <w:rPr>
          <w:rFonts w:ascii="Times New Roman" w:hAnsi="Times New Roman" w:cs="Times New Roman"/>
          <w:sz w:val="24"/>
          <w:szCs w:val="24"/>
        </w:rPr>
        <w:t xml:space="preserve">TECİM </w:t>
      </w:r>
      <w:r w:rsidR="00AB0393" w:rsidRPr="0040099D">
        <w:rPr>
          <w:rFonts w:ascii="Times New Roman" w:hAnsi="Times New Roman" w:cs="Times New Roman"/>
          <w:sz w:val="24"/>
          <w:szCs w:val="24"/>
        </w:rPr>
        <w:t>V</w:t>
      </w:r>
      <w:r w:rsidRPr="0040099D">
        <w:rPr>
          <w:rFonts w:ascii="Times New Roman" w:hAnsi="Times New Roman" w:cs="Times New Roman"/>
          <w:sz w:val="24"/>
          <w:szCs w:val="24"/>
        </w:rPr>
        <w:t>ahap;</w:t>
      </w:r>
      <w:r w:rsidR="00A1770C">
        <w:rPr>
          <w:rFonts w:ascii="Times New Roman" w:hAnsi="Times New Roman" w:cs="Times New Roman"/>
          <w:sz w:val="24"/>
          <w:szCs w:val="24"/>
        </w:rPr>
        <w:t xml:space="preserve"> (2003),</w:t>
      </w:r>
      <w:r w:rsidR="00AB0393" w:rsidRPr="0040099D">
        <w:rPr>
          <w:rFonts w:ascii="Times New Roman" w:hAnsi="Times New Roman" w:cs="Times New Roman"/>
          <w:sz w:val="24"/>
          <w:szCs w:val="24"/>
        </w:rPr>
        <w:t xml:space="preserve"> </w:t>
      </w:r>
      <w:r w:rsidR="00A1770C">
        <w:rPr>
          <w:rFonts w:ascii="Times New Roman" w:hAnsi="Times New Roman" w:cs="Times New Roman"/>
          <w:sz w:val="24"/>
          <w:szCs w:val="24"/>
        </w:rPr>
        <w:t>“</w:t>
      </w:r>
      <w:r w:rsidR="0063162F">
        <w:rPr>
          <w:rFonts w:ascii="Times New Roman" w:hAnsi="Times New Roman" w:cs="Times New Roman"/>
          <w:sz w:val="24"/>
          <w:szCs w:val="24"/>
        </w:rPr>
        <w:t>İnternet Tabanlı Coğrafi Bilgi Sistemleri İle P</w:t>
      </w:r>
      <w:r w:rsidR="00AB0393" w:rsidRPr="0040099D">
        <w:rPr>
          <w:rFonts w:ascii="Times New Roman" w:hAnsi="Times New Roman" w:cs="Times New Roman"/>
          <w:sz w:val="24"/>
          <w:szCs w:val="24"/>
        </w:rPr>
        <w:t>la</w:t>
      </w:r>
      <w:r w:rsidR="0063162F">
        <w:rPr>
          <w:rFonts w:ascii="Times New Roman" w:hAnsi="Times New Roman" w:cs="Times New Roman"/>
          <w:sz w:val="24"/>
          <w:szCs w:val="24"/>
        </w:rPr>
        <w:t>nlama, Yönetim ve B</w:t>
      </w:r>
      <w:r w:rsidRPr="0040099D">
        <w:rPr>
          <w:rFonts w:ascii="Times New Roman" w:hAnsi="Times New Roman" w:cs="Times New Roman"/>
          <w:sz w:val="24"/>
          <w:szCs w:val="24"/>
        </w:rPr>
        <w:t>ilgilendirme</w:t>
      </w:r>
      <w:r w:rsidR="00A1770C">
        <w:rPr>
          <w:rFonts w:ascii="Times New Roman" w:hAnsi="Times New Roman" w:cs="Times New Roman"/>
          <w:sz w:val="24"/>
          <w:szCs w:val="24"/>
        </w:rPr>
        <w:t>”</w:t>
      </w:r>
      <w:r w:rsidRPr="0040099D">
        <w:rPr>
          <w:rFonts w:ascii="Times New Roman" w:hAnsi="Times New Roman" w:cs="Times New Roman"/>
          <w:sz w:val="24"/>
          <w:szCs w:val="24"/>
        </w:rPr>
        <w:t>,</w:t>
      </w:r>
      <w:r w:rsidR="00A1770C">
        <w:rPr>
          <w:rFonts w:ascii="Times New Roman" w:hAnsi="Times New Roman" w:cs="Times New Roman"/>
          <w:sz w:val="24"/>
          <w:szCs w:val="24"/>
        </w:rPr>
        <w:t xml:space="preserve"> </w:t>
      </w:r>
      <w:r w:rsidR="00A1770C" w:rsidRPr="00125741">
        <w:rPr>
          <w:rFonts w:ascii="Times New Roman" w:hAnsi="Times New Roman" w:cs="Times New Roman"/>
          <w:b/>
          <w:sz w:val="24"/>
          <w:szCs w:val="24"/>
        </w:rPr>
        <w:t>METU C</w:t>
      </w:r>
      <w:r w:rsidR="0063162F">
        <w:rPr>
          <w:rFonts w:ascii="Times New Roman" w:hAnsi="Times New Roman" w:cs="Times New Roman"/>
          <w:b/>
          <w:sz w:val="24"/>
          <w:szCs w:val="24"/>
        </w:rPr>
        <w:t xml:space="preserve">omputing Center, Computing </w:t>
      </w:r>
      <w:proofErr w:type="spellStart"/>
      <w:r w:rsidR="0063162F">
        <w:rPr>
          <w:rFonts w:ascii="Times New Roman" w:hAnsi="Times New Roman" w:cs="Times New Roman"/>
          <w:b/>
          <w:sz w:val="24"/>
          <w:szCs w:val="24"/>
        </w:rPr>
        <w:t>and</w:t>
      </w:r>
      <w:proofErr w:type="spellEnd"/>
      <w:r w:rsidR="0063162F">
        <w:rPr>
          <w:rFonts w:ascii="Times New Roman" w:hAnsi="Times New Roman" w:cs="Times New Roman"/>
          <w:b/>
          <w:sz w:val="24"/>
          <w:szCs w:val="24"/>
        </w:rPr>
        <w:t xml:space="preserve"> I</w:t>
      </w:r>
      <w:r w:rsidR="00A1770C" w:rsidRPr="00125741">
        <w:rPr>
          <w:rFonts w:ascii="Times New Roman" w:hAnsi="Times New Roman" w:cs="Times New Roman"/>
          <w:b/>
          <w:sz w:val="24"/>
          <w:szCs w:val="24"/>
        </w:rPr>
        <w:t xml:space="preserve">nformation Services </w:t>
      </w:r>
      <w:proofErr w:type="spellStart"/>
      <w:r w:rsidR="00A1770C" w:rsidRPr="00125741">
        <w:rPr>
          <w:rFonts w:ascii="Times New Roman" w:hAnsi="Times New Roman" w:cs="Times New Roman"/>
          <w:b/>
          <w:sz w:val="24"/>
          <w:szCs w:val="24"/>
        </w:rPr>
        <w:t>Newsletter</w:t>
      </w:r>
      <w:proofErr w:type="spellEnd"/>
      <w:r w:rsidR="00125741" w:rsidRPr="00125741">
        <w:rPr>
          <w:rFonts w:ascii="Times New Roman" w:hAnsi="Times New Roman" w:cs="Times New Roman"/>
          <w:b/>
          <w:sz w:val="24"/>
          <w:szCs w:val="24"/>
        </w:rPr>
        <w:t xml:space="preserve">, </w:t>
      </w:r>
      <w:r w:rsidR="0063162F">
        <w:rPr>
          <w:rFonts w:ascii="Times New Roman" w:hAnsi="Times New Roman" w:cs="Times New Roman"/>
          <w:sz w:val="24"/>
          <w:szCs w:val="24"/>
        </w:rPr>
        <w:t>(9), ss.</w:t>
      </w:r>
      <w:r w:rsidR="00125741">
        <w:rPr>
          <w:rFonts w:ascii="Times New Roman" w:hAnsi="Times New Roman" w:cs="Times New Roman"/>
          <w:sz w:val="24"/>
          <w:szCs w:val="24"/>
        </w:rPr>
        <w:t>9</w:t>
      </w:r>
      <w:r w:rsidR="0063162F">
        <w:rPr>
          <w:rFonts w:ascii="Times New Roman" w:hAnsi="Times New Roman" w:cs="Times New Roman"/>
          <w:sz w:val="24"/>
          <w:szCs w:val="24"/>
        </w:rPr>
        <w:t>-11</w:t>
      </w:r>
      <w:r w:rsidR="00125741">
        <w:rPr>
          <w:rFonts w:ascii="Times New Roman" w:hAnsi="Times New Roman" w:cs="Times New Roman"/>
          <w:sz w:val="24"/>
          <w:szCs w:val="24"/>
        </w:rPr>
        <w:t>.</w:t>
      </w:r>
      <w:r w:rsidR="00A1770C">
        <w:rPr>
          <w:rFonts w:ascii="Times New Roman" w:hAnsi="Times New Roman" w:cs="Times New Roman"/>
          <w:sz w:val="24"/>
          <w:szCs w:val="24"/>
        </w:rPr>
        <w:t xml:space="preserve"> </w:t>
      </w:r>
    </w:p>
    <w:p w:rsidR="00A1770C" w:rsidRPr="0040099D" w:rsidRDefault="00A1770C" w:rsidP="00E10A45">
      <w:pPr>
        <w:spacing w:line="360" w:lineRule="auto"/>
        <w:ind w:left="993" w:hanging="993"/>
        <w:jc w:val="both"/>
        <w:rPr>
          <w:rFonts w:ascii="Times New Roman" w:hAnsi="Times New Roman" w:cs="Times New Roman"/>
          <w:sz w:val="24"/>
          <w:szCs w:val="24"/>
        </w:rPr>
      </w:pPr>
      <w:r w:rsidRPr="0040099D">
        <w:rPr>
          <w:rFonts w:ascii="Times New Roman" w:hAnsi="Times New Roman" w:cs="Times New Roman"/>
          <w:sz w:val="24"/>
          <w:szCs w:val="24"/>
        </w:rPr>
        <w:t>TECİM Vahap;</w:t>
      </w:r>
      <w:r>
        <w:rPr>
          <w:rFonts w:ascii="Times New Roman" w:hAnsi="Times New Roman" w:cs="Times New Roman"/>
          <w:sz w:val="24"/>
          <w:szCs w:val="24"/>
        </w:rPr>
        <w:t xml:space="preserve"> (2002), “Kamu Kurumlarında Etkin Yönetim İçin Bilişim Teknolojileri-Sakarya Valiliği Bilişim Sistemleri Uygulaması”, </w:t>
      </w:r>
      <w:r w:rsidRPr="00A1770C">
        <w:rPr>
          <w:rFonts w:ascii="Times New Roman" w:hAnsi="Times New Roman" w:cs="Times New Roman"/>
          <w:b/>
          <w:sz w:val="24"/>
          <w:szCs w:val="24"/>
        </w:rPr>
        <w:t>Dokuz Eylül Üniversitesi İktisadi ve İdari Bilimler Fakültesi Dergisi,</w:t>
      </w:r>
      <w:r>
        <w:rPr>
          <w:rFonts w:ascii="Times New Roman" w:hAnsi="Times New Roman" w:cs="Times New Roman"/>
          <w:sz w:val="24"/>
          <w:szCs w:val="24"/>
        </w:rPr>
        <w:t xml:space="preserve"> 17(1), </w:t>
      </w:r>
      <w:r w:rsidR="0063162F">
        <w:rPr>
          <w:rFonts w:ascii="Times New Roman" w:hAnsi="Times New Roman" w:cs="Times New Roman"/>
          <w:sz w:val="24"/>
          <w:szCs w:val="24"/>
        </w:rPr>
        <w:t>ss.</w:t>
      </w:r>
      <w:r>
        <w:rPr>
          <w:rFonts w:ascii="Times New Roman" w:hAnsi="Times New Roman" w:cs="Times New Roman"/>
          <w:sz w:val="24"/>
          <w:szCs w:val="24"/>
        </w:rPr>
        <w:t>141-156.</w:t>
      </w:r>
    </w:p>
    <w:p w:rsidR="00880705" w:rsidRDefault="00880705" w:rsidP="00E10A45">
      <w:pPr>
        <w:spacing w:line="360" w:lineRule="auto"/>
        <w:ind w:left="993" w:hanging="993"/>
        <w:jc w:val="both"/>
        <w:rPr>
          <w:rFonts w:ascii="Times New Roman" w:hAnsi="Times New Roman" w:cs="Times New Roman"/>
          <w:sz w:val="24"/>
          <w:szCs w:val="24"/>
        </w:rPr>
      </w:pPr>
      <w:r>
        <w:rPr>
          <w:rFonts w:ascii="Times New Roman" w:hAnsi="Times New Roman" w:cs="Times New Roman"/>
          <w:sz w:val="24"/>
          <w:szCs w:val="24"/>
        </w:rPr>
        <w:t>TUTAR Hasan; (2010),</w:t>
      </w:r>
      <w:r w:rsidRPr="00880705">
        <w:rPr>
          <w:rFonts w:ascii="Times New Roman" w:hAnsi="Times New Roman" w:cs="Times New Roman"/>
          <w:sz w:val="24"/>
          <w:szCs w:val="24"/>
        </w:rPr>
        <w:t xml:space="preserve"> </w:t>
      </w:r>
      <w:r w:rsidRPr="00880705">
        <w:rPr>
          <w:rFonts w:ascii="Times New Roman" w:hAnsi="Times New Roman" w:cs="Times New Roman"/>
          <w:b/>
          <w:sz w:val="24"/>
          <w:szCs w:val="24"/>
        </w:rPr>
        <w:t>Yönetim Bilgi Sistemi</w:t>
      </w:r>
      <w:r>
        <w:rPr>
          <w:rFonts w:ascii="Times New Roman" w:hAnsi="Times New Roman" w:cs="Times New Roman"/>
          <w:sz w:val="24"/>
          <w:szCs w:val="24"/>
        </w:rPr>
        <w:t>,</w:t>
      </w:r>
      <w:r w:rsidRPr="00880705">
        <w:rPr>
          <w:rFonts w:ascii="Times New Roman" w:hAnsi="Times New Roman" w:cs="Times New Roman"/>
          <w:sz w:val="24"/>
          <w:szCs w:val="24"/>
        </w:rPr>
        <w:t xml:space="preserve"> Seçkin Yayıncılık, </w:t>
      </w:r>
      <w:r>
        <w:rPr>
          <w:rFonts w:ascii="Times New Roman" w:hAnsi="Times New Roman" w:cs="Times New Roman"/>
          <w:sz w:val="24"/>
          <w:szCs w:val="24"/>
        </w:rPr>
        <w:t>Ankara.</w:t>
      </w:r>
    </w:p>
    <w:p w:rsidR="0063162F" w:rsidRPr="00B7202C" w:rsidRDefault="0063162F" w:rsidP="0063162F">
      <w:pPr>
        <w:spacing w:line="360" w:lineRule="auto"/>
        <w:ind w:left="993" w:hanging="993"/>
        <w:jc w:val="both"/>
        <w:rPr>
          <w:rFonts w:ascii="Times New Roman" w:hAnsi="Times New Roman" w:cs="Times New Roman"/>
          <w:sz w:val="24"/>
          <w:szCs w:val="24"/>
        </w:rPr>
      </w:pPr>
      <w:r>
        <w:rPr>
          <w:rFonts w:ascii="Times New Roman" w:hAnsi="Times New Roman" w:cs="Times New Roman"/>
          <w:sz w:val="24"/>
          <w:szCs w:val="24"/>
        </w:rPr>
        <w:t>UNISDR; (2015),</w:t>
      </w:r>
      <w:r w:rsidRPr="00515815">
        <w:rPr>
          <w:rFonts w:ascii="Times New Roman" w:hAnsi="Times New Roman" w:cs="Times New Roman"/>
          <w:sz w:val="24"/>
          <w:szCs w:val="24"/>
        </w:rPr>
        <w:t xml:space="preserve"> “</w:t>
      </w:r>
      <w:proofErr w:type="spellStart"/>
      <w:r w:rsidRPr="00515815">
        <w:rPr>
          <w:rFonts w:ascii="Times New Roman" w:hAnsi="Times New Roman" w:cs="Times New Roman"/>
          <w:sz w:val="24"/>
          <w:szCs w:val="24"/>
        </w:rPr>
        <w:t>Se</w:t>
      </w:r>
      <w:r>
        <w:rPr>
          <w:rFonts w:ascii="Times New Roman" w:hAnsi="Times New Roman" w:cs="Times New Roman"/>
          <w:sz w:val="24"/>
          <w:szCs w:val="24"/>
        </w:rPr>
        <w:t>n</w:t>
      </w:r>
      <w:r w:rsidRPr="00515815">
        <w:rPr>
          <w:rFonts w:ascii="Times New Roman" w:hAnsi="Times New Roman" w:cs="Times New Roman"/>
          <w:sz w:val="24"/>
          <w:szCs w:val="24"/>
        </w:rPr>
        <w:t>dai</w:t>
      </w:r>
      <w:proofErr w:type="spellEnd"/>
      <w:r w:rsidRPr="00515815">
        <w:rPr>
          <w:rFonts w:ascii="Times New Roman" w:hAnsi="Times New Roman" w:cs="Times New Roman"/>
          <w:sz w:val="24"/>
          <w:szCs w:val="24"/>
        </w:rPr>
        <w:t xml:space="preserve"> Framework </w:t>
      </w:r>
      <w:proofErr w:type="spellStart"/>
      <w:r w:rsidRPr="00515815">
        <w:rPr>
          <w:rFonts w:ascii="Times New Roman" w:hAnsi="Times New Roman" w:cs="Times New Roman"/>
          <w:sz w:val="24"/>
          <w:szCs w:val="24"/>
        </w:rPr>
        <w:t>for</w:t>
      </w:r>
      <w:proofErr w:type="spellEnd"/>
      <w:r w:rsidRPr="00515815">
        <w:rPr>
          <w:rFonts w:ascii="Times New Roman" w:hAnsi="Times New Roman" w:cs="Times New Roman"/>
          <w:sz w:val="24"/>
          <w:szCs w:val="24"/>
        </w:rPr>
        <w:t xml:space="preserve"> </w:t>
      </w:r>
      <w:proofErr w:type="spellStart"/>
      <w:r w:rsidRPr="00515815">
        <w:rPr>
          <w:rFonts w:ascii="Times New Roman" w:hAnsi="Times New Roman" w:cs="Times New Roman"/>
          <w:sz w:val="24"/>
          <w:szCs w:val="24"/>
        </w:rPr>
        <w:t>Disa</w:t>
      </w:r>
      <w:r>
        <w:rPr>
          <w:rFonts w:ascii="Times New Roman" w:hAnsi="Times New Roman" w:cs="Times New Roman"/>
          <w:sz w:val="24"/>
          <w:szCs w:val="24"/>
        </w:rPr>
        <w:t>ster</w:t>
      </w:r>
      <w:proofErr w:type="spellEnd"/>
      <w:r>
        <w:rPr>
          <w:rFonts w:ascii="Times New Roman" w:hAnsi="Times New Roman" w:cs="Times New Roman"/>
          <w:sz w:val="24"/>
          <w:szCs w:val="24"/>
        </w:rPr>
        <w:t xml:space="preserve"> Risk </w:t>
      </w:r>
      <w:proofErr w:type="spellStart"/>
      <w:r>
        <w:rPr>
          <w:rFonts w:ascii="Times New Roman" w:hAnsi="Times New Roman" w:cs="Times New Roman"/>
          <w:sz w:val="24"/>
          <w:szCs w:val="24"/>
        </w:rPr>
        <w:t>Reduction</w:t>
      </w:r>
      <w:proofErr w:type="spellEnd"/>
      <w:r>
        <w:rPr>
          <w:rFonts w:ascii="Times New Roman" w:hAnsi="Times New Roman" w:cs="Times New Roman"/>
          <w:sz w:val="24"/>
          <w:szCs w:val="24"/>
        </w:rPr>
        <w:t xml:space="preserve"> 2015-2030”, </w:t>
      </w:r>
      <w:r w:rsidRPr="00515815">
        <w:rPr>
          <w:rFonts w:ascii="Times New Roman" w:hAnsi="Times New Roman" w:cs="Times New Roman"/>
          <w:sz w:val="24"/>
          <w:szCs w:val="24"/>
        </w:rPr>
        <w:t xml:space="preserve">United Nations Office </w:t>
      </w:r>
      <w:proofErr w:type="spellStart"/>
      <w:r w:rsidRPr="00515815">
        <w:rPr>
          <w:rFonts w:ascii="Times New Roman" w:hAnsi="Times New Roman" w:cs="Times New Roman"/>
          <w:sz w:val="24"/>
          <w:szCs w:val="24"/>
        </w:rPr>
        <w:t>for</w:t>
      </w:r>
      <w:proofErr w:type="spellEnd"/>
      <w:r w:rsidRPr="00515815">
        <w:rPr>
          <w:rFonts w:ascii="Times New Roman" w:hAnsi="Times New Roman" w:cs="Times New Roman"/>
          <w:sz w:val="24"/>
          <w:szCs w:val="24"/>
        </w:rPr>
        <w:t xml:space="preserve"> </w:t>
      </w:r>
      <w:proofErr w:type="spellStart"/>
      <w:r>
        <w:rPr>
          <w:rFonts w:ascii="Times New Roman" w:hAnsi="Times New Roman" w:cs="Times New Roman"/>
          <w:sz w:val="24"/>
          <w:szCs w:val="24"/>
        </w:rPr>
        <w:t>Disaster</w:t>
      </w:r>
      <w:proofErr w:type="spellEnd"/>
      <w:r>
        <w:rPr>
          <w:rFonts w:ascii="Times New Roman" w:hAnsi="Times New Roman" w:cs="Times New Roman"/>
          <w:sz w:val="24"/>
          <w:szCs w:val="24"/>
        </w:rPr>
        <w:t xml:space="preserve"> Risk </w:t>
      </w:r>
      <w:proofErr w:type="spellStart"/>
      <w:r>
        <w:rPr>
          <w:rFonts w:ascii="Times New Roman" w:hAnsi="Times New Roman" w:cs="Times New Roman"/>
          <w:sz w:val="24"/>
          <w:szCs w:val="24"/>
        </w:rPr>
        <w:t>Reduction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Geneva</w:t>
      </w:r>
      <w:proofErr w:type="spellEnd"/>
      <w:r>
        <w:rPr>
          <w:rFonts w:ascii="Times New Roman" w:hAnsi="Times New Roman" w:cs="Times New Roman"/>
          <w:sz w:val="24"/>
          <w:szCs w:val="24"/>
        </w:rPr>
        <w:t xml:space="preserve">, </w:t>
      </w:r>
      <w:hyperlink r:id="rId30" w:history="1">
        <w:r w:rsidRPr="004316B2">
          <w:rPr>
            <w:rStyle w:val="Kpr"/>
            <w:rFonts w:ascii="Times New Roman" w:hAnsi="Times New Roman" w:cs="Times New Roman"/>
            <w:sz w:val="24"/>
            <w:szCs w:val="24"/>
          </w:rPr>
          <w:t>http://www.unisdr.org</w:t>
        </w:r>
      </w:hyperlink>
      <w:r>
        <w:rPr>
          <w:rFonts w:ascii="Times New Roman" w:hAnsi="Times New Roman" w:cs="Times New Roman"/>
          <w:sz w:val="24"/>
          <w:szCs w:val="24"/>
        </w:rPr>
        <w:t>, Erişim Tarihi:10.01.2019.</w:t>
      </w:r>
    </w:p>
    <w:p w:rsidR="00B40647" w:rsidRPr="00B7202C" w:rsidRDefault="00B40647" w:rsidP="00E10A45">
      <w:pPr>
        <w:spacing w:line="360" w:lineRule="auto"/>
        <w:ind w:left="993" w:hanging="993"/>
        <w:jc w:val="both"/>
        <w:rPr>
          <w:rFonts w:ascii="Times New Roman" w:hAnsi="Times New Roman" w:cs="Times New Roman"/>
          <w:sz w:val="24"/>
          <w:szCs w:val="24"/>
        </w:rPr>
      </w:pPr>
      <w:r>
        <w:rPr>
          <w:rFonts w:ascii="Times New Roman" w:hAnsi="Times New Roman" w:cs="Times New Roman"/>
          <w:sz w:val="24"/>
          <w:szCs w:val="24"/>
        </w:rPr>
        <w:t xml:space="preserve">UZAY </w:t>
      </w:r>
      <w:proofErr w:type="spellStart"/>
      <w:r>
        <w:rPr>
          <w:rFonts w:ascii="Times New Roman" w:hAnsi="Times New Roman" w:cs="Times New Roman"/>
          <w:sz w:val="24"/>
          <w:szCs w:val="24"/>
        </w:rPr>
        <w:t>Nısfet</w:t>
      </w:r>
      <w:proofErr w:type="spellEnd"/>
      <w:r>
        <w:rPr>
          <w:rFonts w:ascii="Times New Roman" w:hAnsi="Times New Roman" w:cs="Times New Roman"/>
          <w:sz w:val="24"/>
          <w:szCs w:val="24"/>
        </w:rPr>
        <w:t xml:space="preserve">; </w:t>
      </w:r>
      <w:r w:rsidR="00880705">
        <w:rPr>
          <w:rFonts w:ascii="Times New Roman" w:hAnsi="Times New Roman" w:cs="Times New Roman"/>
          <w:sz w:val="24"/>
          <w:szCs w:val="24"/>
        </w:rPr>
        <w:t>(2001),</w:t>
      </w:r>
      <w:r w:rsidRPr="00B7202C">
        <w:rPr>
          <w:rFonts w:ascii="Times New Roman" w:hAnsi="Times New Roman" w:cs="Times New Roman"/>
          <w:sz w:val="24"/>
          <w:szCs w:val="24"/>
        </w:rPr>
        <w:t xml:space="preserve"> </w:t>
      </w:r>
      <w:r w:rsidR="00880705">
        <w:rPr>
          <w:rFonts w:ascii="Times New Roman" w:hAnsi="Times New Roman" w:cs="Times New Roman"/>
          <w:sz w:val="24"/>
          <w:szCs w:val="24"/>
        </w:rPr>
        <w:t>“</w:t>
      </w:r>
      <w:r w:rsidRPr="00B7202C">
        <w:rPr>
          <w:rFonts w:ascii="Times New Roman" w:hAnsi="Times New Roman" w:cs="Times New Roman"/>
          <w:sz w:val="24"/>
          <w:szCs w:val="24"/>
        </w:rPr>
        <w:t>Bilgi Teknolojilerindeki Gelişme ve Verimlilik Artışı</w:t>
      </w:r>
      <w:r w:rsidR="00880705">
        <w:rPr>
          <w:rFonts w:ascii="Times New Roman" w:hAnsi="Times New Roman" w:cs="Times New Roman"/>
          <w:sz w:val="24"/>
          <w:szCs w:val="24"/>
        </w:rPr>
        <w:t>”,</w:t>
      </w:r>
      <w:r w:rsidR="00880705">
        <w:rPr>
          <w:rFonts w:ascii="Times New Roman" w:hAnsi="Times New Roman" w:cs="Times New Roman"/>
          <w:iCs/>
          <w:sz w:val="24"/>
          <w:szCs w:val="24"/>
        </w:rPr>
        <w:t xml:space="preserve"> </w:t>
      </w:r>
      <w:r w:rsidR="00F35E0E" w:rsidRPr="00F35E0E">
        <w:rPr>
          <w:rFonts w:ascii="Times New Roman" w:hAnsi="Times New Roman" w:cs="Times New Roman"/>
          <w:b/>
          <w:sz w:val="24"/>
          <w:szCs w:val="24"/>
        </w:rPr>
        <w:t>İstanbul Üniversitesi</w:t>
      </w:r>
      <w:r w:rsidR="00F35E0E">
        <w:rPr>
          <w:rFonts w:ascii="Times New Roman" w:hAnsi="Times New Roman" w:cs="Times New Roman"/>
          <w:b/>
          <w:sz w:val="24"/>
          <w:szCs w:val="24"/>
        </w:rPr>
        <w:t xml:space="preserve"> </w:t>
      </w:r>
      <w:r w:rsidRPr="00880705">
        <w:rPr>
          <w:rFonts w:ascii="Times New Roman" w:hAnsi="Times New Roman" w:cs="Times New Roman"/>
          <w:b/>
          <w:sz w:val="24"/>
          <w:szCs w:val="24"/>
        </w:rPr>
        <w:t>Siyasal Bilgiler Fakültesi Dergisi</w:t>
      </w:r>
      <w:r w:rsidR="00880705">
        <w:rPr>
          <w:rFonts w:ascii="Times New Roman" w:hAnsi="Times New Roman" w:cs="Times New Roman"/>
          <w:b/>
          <w:sz w:val="24"/>
          <w:szCs w:val="24"/>
        </w:rPr>
        <w:t>,</w:t>
      </w:r>
      <w:r w:rsidRPr="00B40647">
        <w:rPr>
          <w:rFonts w:ascii="Times New Roman" w:hAnsi="Times New Roman" w:cs="Times New Roman"/>
          <w:sz w:val="24"/>
          <w:szCs w:val="24"/>
        </w:rPr>
        <w:t xml:space="preserve"> No: 25</w:t>
      </w:r>
      <w:r w:rsidR="00880705">
        <w:rPr>
          <w:rFonts w:ascii="Times New Roman" w:hAnsi="Times New Roman" w:cs="Times New Roman"/>
          <w:sz w:val="24"/>
          <w:szCs w:val="24"/>
        </w:rPr>
        <w:t>, ss.16.</w:t>
      </w:r>
    </w:p>
    <w:p w:rsidR="00AB0393" w:rsidRDefault="002C2B9A" w:rsidP="00E10A45">
      <w:pPr>
        <w:spacing w:line="360" w:lineRule="auto"/>
        <w:ind w:left="993" w:hanging="993"/>
        <w:jc w:val="both"/>
        <w:rPr>
          <w:rFonts w:ascii="Times New Roman" w:hAnsi="Times New Roman" w:cs="Times New Roman"/>
          <w:sz w:val="24"/>
          <w:szCs w:val="24"/>
        </w:rPr>
      </w:pPr>
      <w:r>
        <w:rPr>
          <w:rFonts w:ascii="Times New Roman" w:hAnsi="Times New Roman" w:cs="Times New Roman"/>
          <w:sz w:val="24"/>
          <w:szCs w:val="24"/>
        </w:rPr>
        <w:t>ÜREDİ Işıl, ÜREDİ</w:t>
      </w:r>
      <w:r w:rsidRPr="00B7202C">
        <w:rPr>
          <w:rFonts w:ascii="Times New Roman" w:hAnsi="Times New Roman" w:cs="Times New Roman"/>
          <w:sz w:val="24"/>
          <w:szCs w:val="24"/>
        </w:rPr>
        <w:t xml:space="preserve"> </w:t>
      </w:r>
      <w:r w:rsidR="00AB0393" w:rsidRPr="00B7202C">
        <w:rPr>
          <w:rFonts w:ascii="Times New Roman" w:hAnsi="Times New Roman" w:cs="Times New Roman"/>
          <w:sz w:val="24"/>
          <w:szCs w:val="24"/>
        </w:rPr>
        <w:t>L</w:t>
      </w:r>
      <w:r>
        <w:rPr>
          <w:rFonts w:ascii="Times New Roman" w:hAnsi="Times New Roman" w:cs="Times New Roman"/>
          <w:sz w:val="24"/>
          <w:szCs w:val="24"/>
        </w:rPr>
        <w:t>ütfi;</w:t>
      </w:r>
      <w:r w:rsidR="007E3411">
        <w:rPr>
          <w:rFonts w:ascii="Times New Roman" w:hAnsi="Times New Roman" w:cs="Times New Roman"/>
          <w:sz w:val="24"/>
          <w:szCs w:val="24"/>
        </w:rPr>
        <w:t xml:space="preserve"> (2005),</w:t>
      </w:r>
      <w:r w:rsidR="00AB0393" w:rsidRPr="00B7202C">
        <w:rPr>
          <w:rFonts w:ascii="Times New Roman" w:hAnsi="Times New Roman" w:cs="Times New Roman"/>
          <w:sz w:val="24"/>
          <w:szCs w:val="24"/>
        </w:rPr>
        <w:t xml:space="preserve"> </w:t>
      </w:r>
      <w:r w:rsidR="007E3411">
        <w:rPr>
          <w:rFonts w:ascii="Times New Roman" w:hAnsi="Times New Roman" w:cs="Times New Roman"/>
          <w:sz w:val="24"/>
          <w:szCs w:val="24"/>
        </w:rPr>
        <w:t>“Öğretmen Adaylarının Sınıf Öğretmenliği Bölümüne İlişkin Tutumlarının İncelenmesine Yönelik Bir Program Değerlendirme Ç</w:t>
      </w:r>
      <w:r w:rsidR="00AB0393" w:rsidRPr="00B7202C">
        <w:rPr>
          <w:rFonts w:ascii="Times New Roman" w:hAnsi="Times New Roman" w:cs="Times New Roman"/>
          <w:sz w:val="24"/>
          <w:szCs w:val="24"/>
        </w:rPr>
        <w:t>al</w:t>
      </w:r>
      <w:r w:rsidR="007E3411">
        <w:rPr>
          <w:rFonts w:ascii="Times New Roman" w:hAnsi="Times New Roman" w:cs="Times New Roman"/>
          <w:sz w:val="24"/>
          <w:szCs w:val="24"/>
        </w:rPr>
        <w:t>ışması”,</w:t>
      </w:r>
      <w:r w:rsidR="00AB0393" w:rsidRPr="00B7202C">
        <w:rPr>
          <w:rFonts w:ascii="Times New Roman" w:hAnsi="Times New Roman" w:cs="Times New Roman"/>
          <w:sz w:val="24"/>
          <w:szCs w:val="24"/>
        </w:rPr>
        <w:t> </w:t>
      </w:r>
      <w:r w:rsidR="00AB0393" w:rsidRPr="007E3411">
        <w:rPr>
          <w:rFonts w:ascii="Times New Roman" w:hAnsi="Times New Roman" w:cs="Times New Roman"/>
          <w:b/>
          <w:iCs/>
          <w:sz w:val="24"/>
          <w:szCs w:val="24"/>
        </w:rPr>
        <w:t>Yeditepe Üniversitesi Eğitim Fakültesi Dergisi</w:t>
      </w:r>
      <w:r w:rsidR="00AB0393" w:rsidRPr="002C2B9A">
        <w:rPr>
          <w:rFonts w:ascii="Times New Roman" w:hAnsi="Times New Roman" w:cs="Times New Roman"/>
          <w:iCs/>
          <w:sz w:val="24"/>
          <w:szCs w:val="24"/>
        </w:rPr>
        <w:t>, EDU7</w:t>
      </w:r>
      <w:r w:rsidR="00AB0393" w:rsidRPr="002C2B9A">
        <w:rPr>
          <w:rFonts w:ascii="Times New Roman" w:hAnsi="Times New Roman" w:cs="Times New Roman"/>
          <w:sz w:val="24"/>
          <w:szCs w:val="24"/>
        </w:rPr>
        <w:t>, </w:t>
      </w:r>
      <w:r w:rsidR="00AB0393" w:rsidRPr="002C2B9A">
        <w:rPr>
          <w:rFonts w:ascii="Times New Roman" w:hAnsi="Times New Roman" w:cs="Times New Roman"/>
          <w:iCs/>
          <w:sz w:val="24"/>
          <w:szCs w:val="24"/>
        </w:rPr>
        <w:t>1</w:t>
      </w:r>
      <w:r w:rsidR="007E3411">
        <w:rPr>
          <w:rFonts w:ascii="Times New Roman" w:hAnsi="Times New Roman" w:cs="Times New Roman"/>
          <w:sz w:val="24"/>
          <w:szCs w:val="24"/>
        </w:rPr>
        <w:t xml:space="preserve">(2), </w:t>
      </w:r>
      <w:r w:rsidR="0063162F">
        <w:rPr>
          <w:rFonts w:ascii="Times New Roman" w:hAnsi="Times New Roman" w:cs="Times New Roman"/>
          <w:sz w:val="24"/>
          <w:szCs w:val="24"/>
        </w:rPr>
        <w:t>ss.</w:t>
      </w:r>
      <w:r w:rsidR="007E3411">
        <w:rPr>
          <w:rFonts w:ascii="Times New Roman" w:hAnsi="Times New Roman" w:cs="Times New Roman"/>
          <w:sz w:val="24"/>
          <w:szCs w:val="24"/>
        </w:rPr>
        <w:t>1-10.</w:t>
      </w:r>
    </w:p>
    <w:p w:rsidR="00101478" w:rsidRPr="00B7202C" w:rsidRDefault="00101478" w:rsidP="00E10A45">
      <w:pPr>
        <w:spacing w:line="360" w:lineRule="auto"/>
        <w:ind w:left="993" w:hanging="993"/>
        <w:jc w:val="both"/>
        <w:rPr>
          <w:rFonts w:ascii="Times New Roman" w:hAnsi="Times New Roman" w:cs="Times New Roman"/>
          <w:sz w:val="24"/>
          <w:szCs w:val="24"/>
        </w:rPr>
      </w:pPr>
      <w:r>
        <w:rPr>
          <w:rFonts w:ascii="Times New Roman" w:hAnsi="Times New Roman" w:cs="Times New Roman"/>
          <w:sz w:val="24"/>
          <w:szCs w:val="24"/>
        </w:rPr>
        <w:lastRenderedPageBreak/>
        <w:t xml:space="preserve">YALÇINER Özge; (2002), “Depreme Dayanıklı Kentler İçin Coğrafi Bilgi Sistemleri”, </w:t>
      </w:r>
      <w:r w:rsidR="00DE3F7E" w:rsidRPr="00DE3F7E">
        <w:rPr>
          <w:rFonts w:ascii="Times New Roman" w:hAnsi="Times New Roman" w:cs="Times New Roman"/>
          <w:b/>
          <w:sz w:val="24"/>
          <w:szCs w:val="24"/>
        </w:rPr>
        <w:t>Gazi Üniversitesi Mühendislik-Mimarlık Fakültesi Dergisi,</w:t>
      </w:r>
      <w:r w:rsidR="0063162F">
        <w:rPr>
          <w:rFonts w:ascii="Times New Roman" w:hAnsi="Times New Roman" w:cs="Times New Roman"/>
          <w:sz w:val="24"/>
          <w:szCs w:val="24"/>
        </w:rPr>
        <w:t xml:space="preserve"> 17(3), ss.</w:t>
      </w:r>
      <w:r w:rsidR="00DE3F7E">
        <w:rPr>
          <w:rFonts w:ascii="Times New Roman" w:hAnsi="Times New Roman" w:cs="Times New Roman"/>
          <w:sz w:val="24"/>
          <w:szCs w:val="24"/>
        </w:rPr>
        <w:t>153-165.</w:t>
      </w:r>
    </w:p>
    <w:p w:rsidR="00AB0393" w:rsidRPr="00B7202C" w:rsidRDefault="0040099D" w:rsidP="00E10A45">
      <w:pPr>
        <w:spacing w:line="360" w:lineRule="auto"/>
        <w:ind w:left="993" w:hanging="993"/>
        <w:jc w:val="both"/>
        <w:rPr>
          <w:rFonts w:ascii="Times New Roman" w:hAnsi="Times New Roman" w:cs="Times New Roman"/>
          <w:sz w:val="24"/>
          <w:szCs w:val="24"/>
        </w:rPr>
      </w:pPr>
      <w:r>
        <w:rPr>
          <w:rFonts w:ascii="Times New Roman" w:hAnsi="Times New Roman" w:cs="Times New Roman"/>
          <w:sz w:val="24"/>
          <w:szCs w:val="24"/>
        </w:rPr>
        <w:t>YAMAN</w:t>
      </w:r>
      <w:r w:rsidR="00AB0393" w:rsidRPr="00B7202C">
        <w:rPr>
          <w:rFonts w:ascii="Times New Roman" w:hAnsi="Times New Roman" w:cs="Times New Roman"/>
          <w:sz w:val="24"/>
          <w:szCs w:val="24"/>
        </w:rPr>
        <w:t xml:space="preserve"> M</w:t>
      </w:r>
      <w:r w:rsidR="00A01073">
        <w:rPr>
          <w:rFonts w:ascii="Times New Roman" w:hAnsi="Times New Roman" w:cs="Times New Roman"/>
          <w:sz w:val="24"/>
          <w:szCs w:val="24"/>
        </w:rPr>
        <w:t>urat ve</w:t>
      </w:r>
      <w:r>
        <w:rPr>
          <w:rFonts w:ascii="Times New Roman" w:hAnsi="Times New Roman" w:cs="Times New Roman"/>
          <w:sz w:val="24"/>
          <w:szCs w:val="24"/>
        </w:rPr>
        <w:t xml:space="preserve"> ÇAKIR Erkan;</w:t>
      </w:r>
      <w:r w:rsidR="00A01073">
        <w:rPr>
          <w:rFonts w:ascii="Times New Roman" w:hAnsi="Times New Roman" w:cs="Times New Roman"/>
          <w:sz w:val="24"/>
          <w:szCs w:val="24"/>
        </w:rPr>
        <w:t xml:space="preserve"> (2018),</w:t>
      </w:r>
      <w:r w:rsidR="00AB0393" w:rsidRPr="00B7202C">
        <w:rPr>
          <w:rFonts w:ascii="Times New Roman" w:hAnsi="Times New Roman" w:cs="Times New Roman"/>
          <w:sz w:val="24"/>
          <w:szCs w:val="24"/>
        </w:rPr>
        <w:t xml:space="preserve"> </w:t>
      </w:r>
      <w:r w:rsidR="00A01073">
        <w:rPr>
          <w:rFonts w:ascii="Times New Roman" w:hAnsi="Times New Roman" w:cs="Times New Roman"/>
          <w:sz w:val="24"/>
          <w:szCs w:val="24"/>
        </w:rPr>
        <w:t>“</w:t>
      </w:r>
      <w:r w:rsidR="00AB0393" w:rsidRPr="00B7202C">
        <w:rPr>
          <w:rFonts w:ascii="Times New Roman" w:hAnsi="Times New Roman" w:cs="Times New Roman"/>
          <w:sz w:val="24"/>
          <w:szCs w:val="24"/>
        </w:rPr>
        <w:t>Dijitalleşen Dünyada Akıllı Afet ve Acil Durum Uygulamaları</w:t>
      </w:r>
      <w:r w:rsidR="00A01073">
        <w:rPr>
          <w:rFonts w:ascii="Times New Roman" w:hAnsi="Times New Roman" w:cs="Times New Roman"/>
          <w:sz w:val="24"/>
          <w:szCs w:val="24"/>
        </w:rPr>
        <w:t>”,</w:t>
      </w:r>
      <w:r w:rsidR="00AB0393" w:rsidRPr="00B7202C">
        <w:rPr>
          <w:rFonts w:ascii="Times New Roman" w:hAnsi="Times New Roman" w:cs="Times New Roman"/>
          <w:sz w:val="24"/>
          <w:szCs w:val="24"/>
        </w:rPr>
        <w:t xml:space="preserve"> </w:t>
      </w:r>
      <w:r w:rsidR="00AB0393" w:rsidRPr="00A01073">
        <w:rPr>
          <w:rFonts w:ascii="Times New Roman" w:hAnsi="Times New Roman" w:cs="Times New Roman"/>
          <w:b/>
          <w:sz w:val="24"/>
          <w:szCs w:val="24"/>
        </w:rPr>
        <w:t>İnsan ve Toplum Bilimleri Araştırmaları Dergisi,</w:t>
      </w:r>
      <w:r w:rsidR="00AB0393" w:rsidRPr="00B7202C">
        <w:rPr>
          <w:rFonts w:ascii="Times New Roman" w:hAnsi="Times New Roman" w:cs="Times New Roman"/>
          <w:sz w:val="24"/>
          <w:szCs w:val="24"/>
        </w:rPr>
        <w:t xml:space="preserve"> 7(2), </w:t>
      </w:r>
      <w:r w:rsidR="0063162F">
        <w:rPr>
          <w:rFonts w:ascii="Times New Roman" w:hAnsi="Times New Roman" w:cs="Times New Roman"/>
          <w:sz w:val="24"/>
          <w:szCs w:val="24"/>
        </w:rPr>
        <w:t>ss.</w:t>
      </w:r>
      <w:r w:rsidR="00AB0393" w:rsidRPr="00B7202C">
        <w:rPr>
          <w:rFonts w:ascii="Times New Roman" w:hAnsi="Times New Roman" w:cs="Times New Roman"/>
          <w:sz w:val="24"/>
          <w:szCs w:val="24"/>
        </w:rPr>
        <w:t>1124-1138.</w:t>
      </w:r>
    </w:p>
    <w:p w:rsidR="009B2EA9" w:rsidRDefault="007E3411" w:rsidP="00E10A45">
      <w:pPr>
        <w:spacing w:line="360" w:lineRule="auto"/>
        <w:ind w:left="993" w:hanging="993"/>
        <w:jc w:val="both"/>
        <w:rPr>
          <w:rFonts w:ascii="Times New Roman" w:hAnsi="Times New Roman" w:cs="Times New Roman"/>
          <w:sz w:val="24"/>
          <w:szCs w:val="24"/>
        </w:rPr>
      </w:pPr>
      <w:r>
        <w:rPr>
          <w:rFonts w:ascii="Times New Roman" w:hAnsi="Times New Roman" w:cs="Times New Roman"/>
          <w:sz w:val="24"/>
          <w:szCs w:val="24"/>
        </w:rPr>
        <w:t>YAVUZ Soner; (2005),</w:t>
      </w:r>
      <w:r w:rsidR="0040099D">
        <w:rPr>
          <w:rFonts w:ascii="Times New Roman" w:hAnsi="Times New Roman" w:cs="Times New Roman"/>
          <w:sz w:val="24"/>
          <w:szCs w:val="24"/>
        </w:rPr>
        <w:t xml:space="preserve"> </w:t>
      </w:r>
      <w:r>
        <w:rPr>
          <w:rFonts w:ascii="Times New Roman" w:hAnsi="Times New Roman" w:cs="Times New Roman"/>
          <w:sz w:val="24"/>
          <w:szCs w:val="24"/>
        </w:rPr>
        <w:t>“</w:t>
      </w:r>
      <w:proofErr w:type="spellStart"/>
      <w:r w:rsidR="00AB0393" w:rsidRPr="00B7202C">
        <w:rPr>
          <w:rFonts w:ascii="Times New Roman" w:hAnsi="Times New Roman" w:cs="Times New Roman"/>
          <w:sz w:val="24"/>
          <w:szCs w:val="24"/>
        </w:rPr>
        <w:t>Developing</w:t>
      </w:r>
      <w:proofErr w:type="spellEnd"/>
      <w:r w:rsidR="00AB0393" w:rsidRPr="00B7202C">
        <w:rPr>
          <w:rFonts w:ascii="Times New Roman" w:hAnsi="Times New Roman" w:cs="Times New Roman"/>
          <w:sz w:val="24"/>
          <w:szCs w:val="24"/>
        </w:rPr>
        <w:t xml:space="preserve"> a </w:t>
      </w:r>
      <w:proofErr w:type="spellStart"/>
      <w:r w:rsidR="00AB0393" w:rsidRPr="00B7202C">
        <w:rPr>
          <w:rFonts w:ascii="Times New Roman" w:hAnsi="Times New Roman" w:cs="Times New Roman"/>
          <w:sz w:val="24"/>
          <w:szCs w:val="24"/>
        </w:rPr>
        <w:t>Technology</w:t>
      </w:r>
      <w:proofErr w:type="spellEnd"/>
      <w:r w:rsidR="00AB0393">
        <w:rPr>
          <w:rFonts w:ascii="Times New Roman" w:hAnsi="Times New Roman" w:cs="Times New Roman"/>
          <w:sz w:val="24"/>
          <w:szCs w:val="24"/>
        </w:rPr>
        <w:t xml:space="preserve"> </w:t>
      </w:r>
      <w:proofErr w:type="spellStart"/>
      <w:r w:rsidR="00AB0393" w:rsidRPr="00B7202C">
        <w:rPr>
          <w:rFonts w:ascii="Times New Roman" w:hAnsi="Times New Roman" w:cs="Times New Roman"/>
          <w:sz w:val="24"/>
          <w:szCs w:val="24"/>
        </w:rPr>
        <w:t>Attitude</w:t>
      </w:r>
      <w:proofErr w:type="spellEnd"/>
      <w:r w:rsidR="00AB0393">
        <w:rPr>
          <w:rFonts w:ascii="Times New Roman" w:hAnsi="Times New Roman" w:cs="Times New Roman"/>
          <w:sz w:val="24"/>
          <w:szCs w:val="24"/>
        </w:rPr>
        <w:t xml:space="preserve"> </w:t>
      </w:r>
      <w:proofErr w:type="spellStart"/>
      <w:r w:rsidR="00AB0393" w:rsidRPr="00B7202C">
        <w:rPr>
          <w:rFonts w:ascii="Times New Roman" w:hAnsi="Times New Roman" w:cs="Times New Roman"/>
          <w:sz w:val="24"/>
          <w:szCs w:val="24"/>
        </w:rPr>
        <w:t>Scale</w:t>
      </w:r>
      <w:proofErr w:type="spellEnd"/>
      <w:r w:rsidR="00AB0393">
        <w:rPr>
          <w:rFonts w:ascii="Times New Roman" w:hAnsi="Times New Roman" w:cs="Times New Roman"/>
          <w:sz w:val="24"/>
          <w:szCs w:val="24"/>
        </w:rPr>
        <w:t xml:space="preserve"> </w:t>
      </w:r>
      <w:proofErr w:type="spellStart"/>
      <w:r w:rsidR="00AB0393" w:rsidRPr="00B7202C">
        <w:rPr>
          <w:rFonts w:ascii="Times New Roman" w:hAnsi="Times New Roman" w:cs="Times New Roman"/>
          <w:sz w:val="24"/>
          <w:szCs w:val="24"/>
        </w:rPr>
        <w:t>for</w:t>
      </w:r>
      <w:proofErr w:type="spellEnd"/>
      <w:r w:rsidR="00AB0393">
        <w:rPr>
          <w:rFonts w:ascii="Times New Roman" w:hAnsi="Times New Roman" w:cs="Times New Roman"/>
          <w:sz w:val="24"/>
          <w:szCs w:val="24"/>
        </w:rPr>
        <w:t xml:space="preserve"> </w:t>
      </w:r>
      <w:proofErr w:type="spellStart"/>
      <w:r w:rsidR="00AB0393" w:rsidRPr="00B7202C">
        <w:rPr>
          <w:rFonts w:ascii="Times New Roman" w:hAnsi="Times New Roman" w:cs="Times New Roman"/>
          <w:sz w:val="24"/>
          <w:szCs w:val="24"/>
        </w:rPr>
        <w:t>Pre</w:t>
      </w:r>
      <w:proofErr w:type="spellEnd"/>
      <w:r w:rsidR="00AB0393" w:rsidRPr="00B7202C">
        <w:rPr>
          <w:rFonts w:ascii="Times New Roman" w:hAnsi="Times New Roman" w:cs="Times New Roman"/>
          <w:sz w:val="24"/>
          <w:szCs w:val="24"/>
        </w:rPr>
        <w:t xml:space="preserve">-Service </w:t>
      </w:r>
      <w:proofErr w:type="spellStart"/>
      <w:r w:rsidR="00AB0393" w:rsidRPr="00B7202C">
        <w:rPr>
          <w:rFonts w:ascii="Times New Roman" w:hAnsi="Times New Roman" w:cs="Times New Roman"/>
          <w:sz w:val="24"/>
          <w:szCs w:val="24"/>
        </w:rPr>
        <w:t>Chemistry</w:t>
      </w:r>
      <w:proofErr w:type="spellEnd"/>
      <w:r w:rsidR="00AB0393">
        <w:rPr>
          <w:rFonts w:ascii="Times New Roman" w:hAnsi="Times New Roman" w:cs="Times New Roman"/>
          <w:sz w:val="24"/>
          <w:szCs w:val="24"/>
        </w:rPr>
        <w:t xml:space="preserve"> </w:t>
      </w:r>
      <w:proofErr w:type="spellStart"/>
      <w:r>
        <w:rPr>
          <w:rFonts w:ascii="Times New Roman" w:hAnsi="Times New Roman" w:cs="Times New Roman"/>
          <w:sz w:val="24"/>
          <w:szCs w:val="24"/>
        </w:rPr>
        <w:t>Teachers</w:t>
      </w:r>
      <w:proofErr w:type="spellEnd"/>
      <w:r>
        <w:rPr>
          <w:rFonts w:ascii="Times New Roman" w:hAnsi="Times New Roman" w:cs="Times New Roman"/>
          <w:sz w:val="24"/>
          <w:szCs w:val="24"/>
        </w:rPr>
        <w:t>”,</w:t>
      </w:r>
      <w:r w:rsidR="00AB0393" w:rsidRPr="00B7202C">
        <w:rPr>
          <w:rFonts w:ascii="Times New Roman" w:hAnsi="Times New Roman" w:cs="Times New Roman"/>
          <w:sz w:val="24"/>
          <w:szCs w:val="24"/>
        </w:rPr>
        <w:t> </w:t>
      </w:r>
      <w:proofErr w:type="spellStart"/>
      <w:r w:rsidR="00AB0393" w:rsidRPr="007E3411">
        <w:rPr>
          <w:rFonts w:ascii="Times New Roman" w:hAnsi="Times New Roman" w:cs="Times New Roman"/>
          <w:b/>
          <w:iCs/>
          <w:sz w:val="24"/>
          <w:szCs w:val="24"/>
        </w:rPr>
        <w:t>Turkish</w:t>
      </w:r>
      <w:proofErr w:type="spellEnd"/>
      <w:r w:rsidR="00AB0393" w:rsidRPr="007E3411">
        <w:rPr>
          <w:rFonts w:ascii="Times New Roman" w:hAnsi="Times New Roman" w:cs="Times New Roman"/>
          <w:b/>
          <w:iCs/>
          <w:sz w:val="24"/>
          <w:szCs w:val="24"/>
        </w:rPr>
        <w:t xml:space="preserve"> Online </w:t>
      </w:r>
      <w:proofErr w:type="spellStart"/>
      <w:r w:rsidR="00AB0393" w:rsidRPr="007E3411">
        <w:rPr>
          <w:rFonts w:ascii="Times New Roman" w:hAnsi="Times New Roman" w:cs="Times New Roman"/>
          <w:b/>
          <w:iCs/>
          <w:sz w:val="24"/>
          <w:szCs w:val="24"/>
        </w:rPr>
        <w:t>Journal</w:t>
      </w:r>
      <w:proofErr w:type="spellEnd"/>
      <w:r w:rsidR="00AB0393" w:rsidRPr="007E3411">
        <w:rPr>
          <w:rFonts w:ascii="Times New Roman" w:hAnsi="Times New Roman" w:cs="Times New Roman"/>
          <w:b/>
          <w:iCs/>
          <w:sz w:val="24"/>
          <w:szCs w:val="24"/>
        </w:rPr>
        <w:t xml:space="preserve"> of </w:t>
      </w:r>
      <w:proofErr w:type="spellStart"/>
      <w:r w:rsidR="00AB0393" w:rsidRPr="007E3411">
        <w:rPr>
          <w:rFonts w:ascii="Times New Roman" w:hAnsi="Times New Roman" w:cs="Times New Roman"/>
          <w:b/>
          <w:iCs/>
          <w:sz w:val="24"/>
          <w:szCs w:val="24"/>
        </w:rPr>
        <w:t>Educational</w:t>
      </w:r>
      <w:proofErr w:type="spellEnd"/>
      <w:r w:rsidR="00AB0393" w:rsidRPr="007E3411">
        <w:rPr>
          <w:rFonts w:ascii="Times New Roman" w:hAnsi="Times New Roman" w:cs="Times New Roman"/>
          <w:b/>
          <w:iCs/>
          <w:sz w:val="24"/>
          <w:szCs w:val="24"/>
        </w:rPr>
        <w:t xml:space="preserve"> </w:t>
      </w:r>
      <w:proofErr w:type="spellStart"/>
      <w:r w:rsidR="00AB0393" w:rsidRPr="007E3411">
        <w:rPr>
          <w:rFonts w:ascii="Times New Roman" w:hAnsi="Times New Roman" w:cs="Times New Roman"/>
          <w:b/>
          <w:iCs/>
          <w:sz w:val="24"/>
          <w:szCs w:val="24"/>
        </w:rPr>
        <w:t>Technology</w:t>
      </w:r>
      <w:proofErr w:type="spellEnd"/>
      <w:r w:rsidR="00AB0393" w:rsidRPr="007E3411">
        <w:rPr>
          <w:rFonts w:ascii="Times New Roman" w:hAnsi="Times New Roman" w:cs="Times New Roman"/>
          <w:b/>
          <w:iCs/>
          <w:sz w:val="24"/>
          <w:szCs w:val="24"/>
        </w:rPr>
        <w:t>-TOJET</w:t>
      </w:r>
      <w:r w:rsidR="00AB0393" w:rsidRPr="0040099D">
        <w:rPr>
          <w:rFonts w:ascii="Times New Roman" w:hAnsi="Times New Roman" w:cs="Times New Roman"/>
          <w:sz w:val="24"/>
          <w:szCs w:val="24"/>
        </w:rPr>
        <w:t>, </w:t>
      </w:r>
      <w:r w:rsidR="00AB0393" w:rsidRPr="0040099D">
        <w:rPr>
          <w:rFonts w:ascii="Times New Roman" w:hAnsi="Times New Roman" w:cs="Times New Roman"/>
          <w:iCs/>
          <w:sz w:val="24"/>
          <w:szCs w:val="24"/>
        </w:rPr>
        <w:t>4</w:t>
      </w:r>
      <w:r w:rsidR="00AB0393" w:rsidRPr="0040099D">
        <w:rPr>
          <w:rFonts w:ascii="Times New Roman" w:hAnsi="Times New Roman" w:cs="Times New Roman"/>
          <w:sz w:val="24"/>
          <w:szCs w:val="24"/>
        </w:rPr>
        <w:t xml:space="preserve">(1), </w:t>
      </w:r>
      <w:r w:rsidR="0063162F">
        <w:rPr>
          <w:rFonts w:ascii="Times New Roman" w:hAnsi="Times New Roman" w:cs="Times New Roman"/>
          <w:sz w:val="24"/>
          <w:szCs w:val="24"/>
        </w:rPr>
        <w:t>ss.</w:t>
      </w:r>
      <w:r w:rsidR="00AB0393" w:rsidRPr="0040099D">
        <w:rPr>
          <w:rFonts w:ascii="Times New Roman" w:hAnsi="Times New Roman" w:cs="Times New Roman"/>
          <w:sz w:val="24"/>
          <w:szCs w:val="24"/>
        </w:rPr>
        <w:t>17-25.</w:t>
      </w:r>
    </w:p>
    <w:p w:rsidR="009B2EA9" w:rsidRDefault="00410573" w:rsidP="00E10A45">
      <w:pPr>
        <w:spacing w:line="360" w:lineRule="auto"/>
        <w:ind w:left="993" w:hanging="993"/>
        <w:jc w:val="both"/>
        <w:rPr>
          <w:rFonts w:ascii="Times New Roman" w:hAnsi="Times New Roman" w:cs="Times New Roman"/>
          <w:sz w:val="24"/>
          <w:szCs w:val="24"/>
        </w:rPr>
      </w:pPr>
      <w:r>
        <w:rPr>
          <w:rFonts w:ascii="Times New Roman" w:hAnsi="Times New Roman" w:cs="Times New Roman"/>
          <w:sz w:val="24"/>
          <w:szCs w:val="24"/>
        </w:rPr>
        <w:t>YENİLMEZ Kürşat; (2009),</w:t>
      </w:r>
      <w:r w:rsidR="009B2EA9">
        <w:rPr>
          <w:rFonts w:ascii="Times New Roman" w:hAnsi="Times New Roman" w:cs="Times New Roman"/>
          <w:sz w:val="24"/>
          <w:szCs w:val="24"/>
        </w:rPr>
        <w:t xml:space="preserve"> </w:t>
      </w:r>
      <w:r>
        <w:rPr>
          <w:rFonts w:ascii="Times New Roman" w:hAnsi="Times New Roman" w:cs="Times New Roman"/>
          <w:sz w:val="24"/>
          <w:szCs w:val="24"/>
        </w:rPr>
        <w:t>“</w:t>
      </w:r>
      <w:r w:rsidR="009B2EA9">
        <w:rPr>
          <w:rFonts w:ascii="Times New Roman" w:hAnsi="Times New Roman" w:cs="Times New Roman"/>
          <w:sz w:val="24"/>
          <w:szCs w:val="24"/>
        </w:rPr>
        <w:t>Öğretmen Adaylarının Bilgisayar Destekli Matematik Öğretimi Dersine Yönelik Görüşleri</w:t>
      </w:r>
      <w:r>
        <w:rPr>
          <w:rFonts w:ascii="Times New Roman" w:hAnsi="Times New Roman" w:cs="Times New Roman"/>
          <w:sz w:val="24"/>
          <w:szCs w:val="24"/>
        </w:rPr>
        <w:t>”</w:t>
      </w:r>
      <w:r w:rsidR="009B2EA9">
        <w:rPr>
          <w:rFonts w:ascii="Times New Roman" w:hAnsi="Times New Roman" w:cs="Times New Roman"/>
          <w:sz w:val="24"/>
          <w:szCs w:val="24"/>
        </w:rPr>
        <w:t xml:space="preserve">, </w:t>
      </w:r>
      <w:r w:rsidR="009B2EA9" w:rsidRPr="00410573">
        <w:rPr>
          <w:rFonts w:ascii="Times New Roman" w:hAnsi="Times New Roman" w:cs="Times New Roman"/>
          <w:b/>
          <w:sz w:val="24"/>
          <w:szCs w:val="24"/>
        </w:rPr>
        <w:t>Manas Üniversitesi Sosyal Bilimler Dergisi,</w:t>
      </w:r>
      <w:r w:rsidR="009B2EA9">
        <w:rPr>
          <w:rFonts w:ascii="Times New Roman" w:hAnsi="Times New Roman" w:cs="Times New Roman"/>
          <w:sz w:val="24"/>
          <w:szCs w:val="24"/>
        </w:rPr>
        <w:t xml:space="preserve"> 21, </w:t>
      </w:r>
      <w:r w:rsidR="0063162F">
        <w:rPr>
          <w:rFonts w:ascii="Times New Roman" w:hAnsi="Times New Roman" w:cs="Times New Roman"/>
          <w:sz w:val="24"/>
          <w:szCs w:val="24"/>
        </w:rPr>
        <w:t>ss.</w:t>
      </w:r>
      <w:r w:rsidR="009B2EA9">
        <w:rPr>
          <w:rFonts w:ascii="Times New Roman" w:hAnsi="Times New Roman" w:cs="Times New Roman"/>
          <w:sz w:val="24"/>
          <w:szCs w:val="24"/>
        </w:rPr>
        <w:t>207-220.</w:t>
      </w:r>
    </w:p>
    <w:p w:rsidR="00284682" w:rsidRPr="0040099D" w:rsidRDefault="00410573" w:rsidP="00E10A45">
      <w:pPr>
        <w:spacing w:line="360" w:lineRule="auto"/>
        <w:ind w:left="993" w:hanging="993"/>
        <w:jc w:val="both"/>
        <w:rPr>
          <w:rFonts w:ascii="Times New Roman" w:hAnsi="Times New Roman" w:cs="Times New Roman"/>
          <w:sz w:val="24"/>
          <w:szCs w:val="24"/>
        </w:rPr>
      </w:pPr>
      <w:r>
        <w:rPr>
          <w:rFonts w:ascii="Times New Roman" w:hAnsi="Times New Roman" w:cs="Times New Roman"/>
          <w:sz w:val="24"/>
          <w:szCs w:val="24"/>
        </w:rPr>
        <w:t>YILDIRIM Serkan ve</w:t>
      </w:r>
      <w:r w:rsidR="00284682">
        <w:rPr>
          <w:rFonts w:ascii="Times New Roman" w:hAnsi="Times New Roman" w:cs="Times New Roman"/>
          <w:sz w:val="24"/>
          <w:szCs w:val="24"/>
        </w:rPr>
        <w:t xml:space="preserve"> KABAN </w:t>
      </w:r>
      <w:proofErr w:type="spellStart"/>
      <w:r w:rsidR="00284682">
        <w:rPr>
          <w:rFonts w:ascii="Times New Roman" w:hAnsi="Times New Roman" w:cs="Times New Roman"/>
          <w:sz w:val="24"/>
          <w:szCs w:val="24"/>
        </w:rPr>
        <w:t>Abdüllatif</w:t>
      </w:r>
      <w:proofErr w:type="spellEnd"/>
      <w:r w:rsidR="00284682">
        <w:rPr>
          <w:rFonts w:ascii="Times New Roman" w:hAnsi="Times New Roman" w:cs="Times New Roman"/>
          <w:sz w:val="24"/>
          <w:szCs w:val="24"/>
        </w:rPr>
        <w:t>; (</w:t>
      </w:r>
      <w:r>
        <w:rPr>
          <w:rFonts w:ascii="Times New Roman" w:hAnsi="Times New Roman" w:cs="Times New Roman"/>
          <w:sz w:val="24"/>
          <w:szCs w:val="24"/>
        </w:rPr>
        <w:t>2010),</w:t>
      </w:r>
      <w:r w:rsidR="00284682">
        <w:rPr>
          <w:rFonts w:ascii="Times New Roman" w:hAnsi="Times New Roman" w:cs="Times New Roman"/>
          <w:sz w:val="24"/>
          <w:szCs w:val="24"/>
        </w:rPr>
        <w:t xml:space="preserve"> </w:t>
      </w:r>
      <w:r>
        <w:rPr>
          <w:rFonts w:ascii="Times New Roman" w:hAnsi="Times New Roman" w:cs="Times New Roman"/>
          <w:sz w:val="24"/>
          <w:szCs w:val="24"/>
        </w:rPr>
        <w:t>“</w:t>
      </w:r>
      <w:r w:rsidR="00284682">
        <w:rPr>
          <w:rFonts w:ascii="Times New Roman" w:hAnsi="Times New Roman" w:cs="Times New Roman"/>
          <w:sz w:val="24"/>
          <w:szCs w:val="24"/>
        </w:rPr>
        <w:t>Öğretmen Adaylarının Bilgisayar Destekli eğitime Karşı Tutumları</w:t>
      </w:r>
      <w:r>
        <w:rPr>
          <w:rFonts w:ascii="Times New Roman" w:hAnsi="Times New Roman" w:cs="Times New Roman"/>
          <w:sz w:val="24"/>
          <w:szCs w:val="24"/>
        </w:rPr>
        <w:t>”,</w:t>
      </w:r>
      <w:r w:rsidR="00284682">
        <w:rPr>
          <w:rFonts w:ascii="Times New Roman" w:hAnsi="Times New Roman" w:cs="Times New Roman"/>
          <w:sz w:val="24"/>
          <w:szCs w:val="24"/>
        </w:rPr>
        <w:t xml:space="preserve"> </w:t>
      </w:r>
      <w:r w:rsidR="00284682" w:rsidRPr="00410573">
        <w:rPr>
          <w:rFonts w:ascii="Times New Roman" w:hAnsi="Times New Roman" w:cs="Times New Roman"/>
          <w:b/>
          <w:sz w:val="24"/>
          <w:szCs w:val="24"/>
        </w:rPr>
        <w:t>Uluslararası İnsan Bilimleri Dergisi</w:t>
      </w:r>
      <w:r w:rsidR="009B2EA9" w:rsidRPr="00410573">
        <w:rPr>
          <w:rFonts w:ascii="Times New Roman" w:hAnsi="Times New Roman" w:cs="Times New Roman"/>
          <w:b/>
          <w:sz w:val="24"/>
          <w:szCs w:val="24"/>
        </w:rPr>
        <w:t>,</w:t>
      </w:r>
      <w:r w:rsidR="009B2EA9">
        <w:rPr>
          <w:rFonts w:ascii="Times New Roman" w:hAnsi="Times New Roman" w:cs="Times New Roman"/>
          <w:sz w:val="24"/>
          <w:szCs w:val="24"/>
        </w:rPr>
        <w:t xml:space="preserve"> 7(2),</w:t>
      </w:r>
      <w:r w:rsidR="0063162F">
        <w:rPr>
          <w:rFonts w:ascii="Times New Roman" w:hAnsi="Times New Roman" w:cs="Times New Roman"/>
          <w:sz w:val="24"/>
          <w:szCs w:val="24"/>
        </w:rPr>
        <w:t xml:space="preserve"> ss.</w:t>
      </w:r>
      <w:r w:rsidR="009B2EA9">
        <w:rPr>
          <w:rFonts w:ascii="Times New Roman" w:hAnsi="Times New Roman" w:cs="Times New Roman"/>
          <w:sz w:val="24"/>
          <w:szCs w:val="24"/>
        </w:rPr>
        <w:t>158-168.</w:t>
      </w:r>
    </w:p>
    <w:p w:rsidR="0040099D" w:rsidRPr="0040099D" w:rsidRDefault="0040099D" w:rsidP="00E10A45">
      <w:pPr>
        <w:spacing w:line="360" w:lineRule="auto"/>
        <w:ind w:left="993" w:hanging="993"/>
        <w:jc w:val="both"/>
        <w:rPr>
          <w:rFonts w:ascii="Times New Roman" w:hAnsi="Times New Roman" w:cs="Times New Roman"/>
          <w:sz w:val="24"/>
          <w:szCs w:val="24"/>
        </w:rPr>
      </w:pPr>
      <w:r>
        <w:rPr>
          <w:rFonts w:ascii="Times New Roman" w:hAnsi="Times New Roman" w:cs="Times New Roman"/>
          <w:sz w:val="24"/>
          <w:szCs w:val="24"/>
        </w:rPr>
        <w:t>YILMAZ Muhammet;</w:t>
      </w:r>
      <w:r w:rsidR="0057225F">
        <w:rPr>
          <w:rFonts w:ascii="Times New Roman" w:hAnsi="Times New Roman" w:cs="Times New Roman"/>
          <w:sz w:val="24"/>
          <w:szCs w:val="24"/>
        </w:rPr>
        <w:t xml:space="preserve"> (2016),</w:t>
      </w:r>
      <w:r w:rsidRPr="00B7202C">
        <w:rPr>
          <w:rFonts w:ascii="Times New Roman" w:hAnsi="Times New Roman" w:cs="Times New Roman"/>
          <w:sz w:val="24"/>
          <w:szCs w:val="24"/>
        </w:rPr>
        <w:t xml:space="preserve"> </w:t>
      </w:r>
      <w:r w:rsidR="0057225F">
        <w:rPr>
          <w:rFonts w:ascii="Times New Roman" w:hAnsi="Times New Roman" w:cs="Times New Roman"/>
          <w:sz w:val="24"/>
          <w:szCs w:val="24"/>
        </w:rPr>
        <w:t>“İlkokul Öğretmenlerinin Eğitimde Teknoloji Kullanımına İlişkin Bilgisayar Yeterliliklerinin ve Teknoloji Tutumlarının Değerlendirilmesi,</w:t>
      </w:r>
      <w:r w:rsidRPr="00B7202C">
        <w:rPr>
          <w:rFonts w:ascii="Times New Roman" w:hAnsi="Times New Roman" w:cs="Times New Roman"/>
          <w:sz w:val="24"/>
          <w:szCs w:val="24"/>
        </w:rPr>
        <w:t xml:space="preserve"> </w:t>
      </w:r>
      <w:r w:rsidRPr="0040099D">
        <w:rPr>
          <w:rFonts w:ascii="Times New Roman" w:hAnsi="Times New Roman" w:cs="Times New Roman"/>
          <w:iCs/>
          <w:sz w:val="24"/>
          <w:szCs w:val="24"/>
        </w:rPr>
        <w:t>Mersin Üniversitesi, Eğitim Bilimleri Enstitüsü</w:t>
      </w:r>
      <w:r w:rsidR="00DA3840">
        <w:rPr>
          <w:rFonts w:ascii="Times New Roman" w:hAnsi="Times New Roman" w:cs="Times New Roman"/>
          <w:iCs/>
          <w:sz w:val="24"/>
          <w:szCs w:val="24"/>
        </w:rPr>
        <w:t>,</w:t>
      </w:r>
      <w:r w:rsidR="00DA3840" w:rsidRPr="00DA3840">
        <w:rPr>
          <w:rFonts w:ascii="Times New Roman" w:hAnsi="Times New Roman" w:cs="Times New Roman"/>
          <w:iCs/>
          <w:sz w:val="24"/>
          <w:szCs w:val="24"/>
        </w:rPr>
        <w:t xml:space="preserve"> </w:t>
      </w:r>
      <w:r w:rsidR="00DA3840">
        <w:rPr>
          <w:rFonts w:ascii="Times New Roman" w:hAnsi="Times New Roman" w:cs="Times New Roman"/>
          <w:iCs/>
          <w:sz w:val="24"/>
          <w:szCs w:val="24"/>
        </w:rPr>
        <w:t xml:space="preserve">Yüksek Lisans Tezi, Mersin. </w:t>
      </w:r>
    </w:p>
    <w:p w:rsidR="009F0887" w:rsidRDefault="000C03DB" w:rsidP="00E10A45">
      <w:pPr>
        <w:spacing w:line="360" w:lineRule="auto"/>
        <w:ind w:left="993" w:hanging="993"/>
        <w:jc w:val="both"/>
        <w:rPr>
          <w:rFonts w:ascii="Times New Roman" w:hAnsi="Times New Roman" w:cs="Times New Roman"/>
          <w:sz w:val="24"/>
          <w:szCs w:val="24"/>
        </w:rPr>
      </w:pPr>
      <w:r w:rsidRPr="000C03DB">
        <w:rPr>
          <w:rFonts w:ascii="Times New Roman" w:hAnsi="Times New Roman" w:cs="Times New Roman"/>
          <w:sz w:val="24"/>
          <w:szCs w:val="24"/>
        </w:rPr>
        <w:t>YİĞİTER</w:t>
      </w:r>
      <w:r w:rsidR="009F0887">
        <w:rPr>
          <w:rFonts w:ascii="Times New Roman" w:hAnsi="Times New Roman" w:cs="Times New Roman"/>
          <w:sz w:val="24"/>
          <w:szCs w:val="24"/>
        </w:rPr>
        <w:t xml:space="preserve"> N</w:t>
      </w:r>
      <w:r w:rsidR="00AB0393" w:rsidRPr="000C03DB">
        <w:rPr>
          <w:rFonts w:ascii="Times New Roman" w:hAnsi="Times New Roman" w:cs="Times New Roman"/>
          <w:sz w:val="24"/>
          <w:szCs w:val="24"/>
        </w:rPr>
        <w:t>.</w:t>
      </w:r>
      <w:r w:rsidR="009F0887">
        <w:rPr>
          <w:rFonts w:ascii="Times New Roman" w:hAnsi="Times New Roman" w:cs="Times New Roman"/>
          <w:sz w:val="24"/>
          <w:szCs w:val="24"/>
        </w:rPr>
        <w:t xml:space="preserve"> D</w:t>
      </w:r>
      <w:r w:rsidR="00410573">
        <w:rPr>
          <w:rFonts w:ascii="Times New Roman" w:hAnsi="Times New Roman" w:cs="Times New Roman"/>
          <w:sz w:val="24"/>
          <w:szCs w:val="24"/>
        </w:rPr>
        <w:t>uygu</w:t>
      </w:r>
      <w:r w:rsidR="009F0887">
        <w:rPr>
          <w:rFonts w:ascii="Times New Roman" w:hAnsi="Times New Roman" w:cs="Times New Roman"/>
          <w:sz w:val="24"/>
          <w:szCs w:val="24"/>
        </w:rPr>
        <w:t>; (2005), Pla</w:t>
      </w:r>
      <w:r w:rsidR="0063162F">
        <w:rPr>
          <w:rFonts w:ascii="Times New Roman" w:hAnsi="Times New Roman" w:cs="Times New Roman"/>
          <w:sz w:val="24"/>
          <w:szCs w:val="24"/>
        </w:rPr>
        <w:t>nlamada A</w:t>
      </w:r>
      <w:r w:rsidR="009F0887">
        <w:rPr>
          <w:rFonts w:ascii="Times New Roman" w:hAnsi="Times New Roman" w:cs="Times New Roman"/>
          <w:sz w:val="24"/>
          <w:szCs w:val="24"/>
        </w:rPr>
        <w:t xml:space="preserve">fet Bilgi </w:t>
      </w:r>
      <w:r w:rsidR="00D03079">
        <w:rPr>
          <w:rFonts w:ascii="Times New Roman" w:hAnsi="Times New Roman" w:cs="Times New Roman"/>
          <w:sz w:val="24"/>
          <w:szCs w:val="24"/>
        </w:rPr>
        <w:t>sistemi ve Yönetiminin Coğrafi B</w:t>
      </w:r>
      <w:r w:rsidR="009F0887">
        <w:rPr>
          <w:rFonts w:ascii="Times New Roman" w:hAnsi="Times New Roman" w:cs="Times New Roman"/>
          <w:sz w:val="24"/>
          <w:szCs w:val="24"/>
        </w:rPr>
        <w:t xml:space="preserve">ilgi Sistemleri </w:t>
      </w:r>
      <w:r w:rsidR="0063162F">
        <w:rPr>
          <w:rFonts w:ascii="Times New Roman" w:hAnsi="Times New Roman" w:cs="Times New Roman"/>
          <w:sz w:val="24"/>
          <w:szCs w:val="24"/>
        </w:rPr>
        <w:t xml:space="preserve">İle Modellenmesi: Adana Örneği, Gazi Üniversitesi Fen Bilimleri Enstitüsü,  </w:t>
      </w:r>
      <w:r w:rsidR="009F0887">
        <w:rPr>
          <w:rFonts w:ascii="Times New Roman" w:hAnsi="Times New Roman" w:cs="Times New Roman"/>
          <w:sz w:val="24"/>
          <w:szCs w:val="24"/>
        </w:rPr>
        <w:t>Yüksek Lisans Tezi, Ankara.</w:t>
      </w:r>
    </w:p>
    <w:p w:rsidR="00AB0393" w:rsidRPr="00B7202C" w:rsidRDefault="00605A04" w:rsidP="00E10A45">
      <w:pPr>
        <w:spacing w:line="360" w:lineRule="auto"/>
        <w:ind w:left="993" w:hanging="993"/>
        <w:jc w:val="both"/>
        <w:rPr>
          <w:rFonts w:ascii="Times New Roman" w:hAnsi="Times New Roman" w:cs="Times New Roman"/>
          <w:sz w:val="24"/>
          <w:szCs w:val="24"/>
        </w:rPr>
      </w:pPr>
      <w:r>
        <w:rPr>
          <w:rFonts w:ascii="Times New Roman" w:hAnsi="Times New Roman" w:cs="Times New Roman"/>
          <w:sz w:val="24"/>
          <w:szCs w:val="24"/>
        </w:rPr>
        <w:t>ZHANG</w:t>
      </w:r>
      <w:r w:rsidRPr="00B7202C">
        <w:rPr>
          <w:rFonts w:ascii="Times New Roman" w:hAnsi="Times New Roman" w:cs="Times New Roman"/>
          <w:sz w:val="24"/>
          <w:szCs w:val="24"/>
        </w:rPr>
        <w:t xml:space="preserve"> </w:t>
      </w:r>
      <w:proofErr w:type="spellStart"/>
      <w:r w:rsidR="00AB0393" w:rsidRPr="00B7202C">
        <w:rPr>
          <w:rFonts w:ascii="Times New Roman" w:hAnsi="Times New Roman" w:cs="Times New Roman"/>
          <w:sz w:val="24"/>
          <w:szCs w:val="24"/>
        </w:rPr>
        <w:t>H</w:t>
      </w:r>
      <w:r w:rsidR="0040099D">
        <w:rPr>
          <w:rFonts w:ascii="Times New Roman" w:hAnsi="Times New Roman" w:cs="Times New Roman"/>
          <w:sz w:val="24"/>
          <w:szCs w:val="24"/>
        </w:rPr>
        <w:t>ao</w:t>
      </w:r>
      <w:proofErr w:type="spellEnd"/>
      <w:r w:rsidR="00AB0393" w:rsidRPr="00B7202C">
        <w:rPr>
          <w:rFonts w:ascii="Times New Roman" w:hAnsi="Times New Roman" w:cs="Times New Roman"/>
          <w:sz w:val="24"/>
          <w:szCs w:val="24"/>
        </w:rPr>
        <w:t>,</w:t>
      </w:r>
      <w:r w:rsidR="0040099D">
        <w:rPr>
          <w:rFonts w:ascii="Times New Roman" w:hAnsi="Times New Roman" w:cs="Times New Roman"/>
          <w:sz w:val="24"/>
          <w:szCs w:val="24"/>
        </w:rPr>
        <w:t xml:space="preserve"> </w:t>
      </w:r>
      <w:r>
        <w:rPr>
          <w:rFonts w:ascii="Times New Roman" w:hAnsi="Times New Roman" w:cs="Times New Roman"/>
          <w:sz w:val="24"/>
          <w:szCs w:val="24"/>
        </w:rPr>
        <w:t>SONG</w:t>
      </w:r>
      <w:r w:rsidR="00AB0393" w:rsidRPr="00B7202C">
        <w:rPr>
          <w:rFonts w:ascii="Times New Roman" w:hAnsi="Times New Roman" w:cs="Times New Roman"/>
          <w:sz w:val="24"/>
          <w:szCs w:val="24"/>
        </w:rPr>
        <w:t xml:space="preserve"> </w:t>
      </w:r>
      <w:proofErr w:type="spellStart"/>
      <w:r w:rsidR="00AB0393" w:rsidRPr="00B7202C">
        <w:rPr>
          <w:rFonts w:ascii="Times New Roman" w:hAnsi="Times New Roman" w:cs="Times New Roman"/>
          <w:sz w:val="24"/>
          <w:szCs w:val="24"/>
        </w:rPr>
        <w:t>H</w:t>
      </w:r>
      <w:r w:rsidR="0040099D">
        <w:rPr>
          <w:rFonts w:ascii="Times New Roman" w:hAnsi="Times New Roman" w:cs="Times New Roman"/>
          <w:sz w:val="24"/>
          <w:szCs w:val="24"/>
        </w:rPr>
        <w:t>eng-Jia</w:t>
      </w:r>
      <w:proofErr w:type="spellEnd"/>
      <w:r w:rsidR="00054465">
        <w:rPr>
          <w:rFonts w:ascii="Times New Roman" w:hAnsi="Times New Roman" w:cs="Times New Roman"/>
          <w:sz w:val="24"/>
          <w:szCs w:val="24"/>
        </w:rPr>
        <w:t xml:space="preserve"> </w:t>
      </w:r>
      <w:proofErr w:type="spellStart"/>
      <w:r w:rsidR="00054465">
        <w:rPr>
          <w:rFonts w:ascii="Times New Roman" w:hAnsi="Times New Roman" w:cs="Times New Roman"/>
          <w:sz w:val="24"/>
          <w:szCs w:val="24"/>
        </w:rPr>
        <w:t>and</w:t>
      </w:r>
      <w:proofErr w:type="spellEnd"/>
      <w:r>
        <w:rPr>
          <w:rFonts w:ascii="Times New Roman" w:hAnsi="Times New Roman" w:cs="Times New Roman"/>
          <w:sz w:val="24"/>
          <w:szCs w:val="24"/>
        </w:rPr>
        <w:t xml:space="preserve"> YU </w:t>
      </w:r>
      <w:proofErr w:type="spellStart"/>
      <w:r>
        <w:rPr>
          <w:rFonts w:ascii="Times New Roman" w:hAnsi="Times New Roman" w:cs="Times New Roman"/>
          <w:sz w:val="24"/>
          <w:szCs w:val="24"/>
        </w:rPr>
        <w:t>Bo-Chun</w:t>
      </w:r>
      <w:proofErr w:type="spellEnd"/>
      <w:r>
        <w:rPr>
          <w:rFonts w:ascii="Times New Roman" w:hAnsi="Times New Roman" w:cs="Times New Roman"/>
          <w:sz w:val="24"/>
          <w:szCs w:val="24"/>
        </w:rPr>
        <w:t>;</w:t>
      </w:r>
      <w:r w:rsidR="00054465">
        <w:rPr>
          <w:rFonts w:ascii="Times New Roman" w:hAnsi="Times New Roman" w:cs="Times New Roman"/>
          <w:sz w:val="24"/>
          <w:szCs w:val="24"/>
        </w:rPr>
        <w:t xml:space="preserve"> (2011</w:t>
      </w:r>
      <w:r w:rsidR="00410573">
        <w:rPr>
          <w:rFonts w:ascii="Times New Roman" w:hAnsi="Times New Roman" w:cs="Times New Roman"/>
          <w:sz w:val="24"/>
          <w:szCs w:val="24"/>
        </w:rPr>
        <w:t>),</w:t>
      </w:r>
      <w:r w:rsidR="00AB0393" w:rsidRPr="00B7202C">
        <w:rPr>
          <w:rFonts w:ascii="Times New Roman" w:hAnsi="Times New Roman" w:cs="Times New Roman"/>
          <w:sz w:val="24"/>
          <w:szCs w:val="24"/>
        </w:rPr>
        <w:t xml:space="preserve"> </w:t>
      </w:r>
      <w:r w:rsidR="00410573">
        <w:rPr>
          <w:rFonts w:ascii="Times New Roman" w:hAnsi="Times New Roman" w:cs="Times New Roman"/>
          <w:sz w:val="24"/>
          <w:szCs w:val="24"/>
        </w:rPr>
        <w:t xml:space="preserve">“Application of </w:t>
      </w:r>
      <w:proofErr w:type="spellStart"/>
      <w:r w:rsidR="00410573">
        <w:rPr>
          <w:rFonts w:ascii="Times New Roman" w:hAnsi="Times New Roman" w:cs="Times New Roman"/>
          <w:sz w:val="24"/>
          <w:szCs w:val="24"/>
        </w:rPr>
        <w:t>H</w:t>
      </w:r>
      <w:r w:rsidR="00AB0393" w:rsidRPr="00B7202C">
        <w:rPr>
          <w:rFonts w:ascii="Times New Roman" w:hAnsi="Times New Roman" w:cs="Times New Roman"/>
          <w:sz w:val="24"/>
          <w:szCs w:val="24"/>
        </w:rPr>
        <w:t>yper</w:t>
      </w:r>
      <w:proofErr w:type="spellEnd"/>
      <w:r w:rsidR="00AB0393">
        <w:rPr>
          <w:rFonts w:ascii="Times New Roman" w:hAnsi="Times New Roman" w:cs="Times New Roman"/>
          <w:sz w:val="24"/>
          <w:szCs w:val="24"/>
        </w:rPr>
        <w:t xml:space="preserve"> </w:t>
      </w:r>
      <w:proofErr w:type="spellStart"/>
      <w:r w:rsidR="00410573">
        <w:rPr>
          <w:rFonts w:ascii="Times New Roman" w:hAnsi="Times New Roman" w:cs="Times New Roman"/>
          <w:sz w:val="24"/>
          <w:szCs w:val="24"/>
        </w:rPr>
        <w:t>S</w:t>
      </w:r>
      <w:r w:rsidR="00AB0393" w:rsidRPr="00B7202C">
        <w:rPr>
          <w:rFonts w:ascii="Times New Roman" w:hAnsi="Times New Roman" w:cs="Times New Roman"/>
          <w:sz w:val="24"/>
          <w:szCs w:val="24"/>
        </w:rPr>
        <w:t>pectral</w:t>
      </w:r>
      <w:proofErr w:type="spellEnd"/>
      <w:r w:rsidR="00AB0393">
        <w:rPr>
          <w:rFonts w:ascii="Times New Roman" w:hAnsi="Times New Roman" w:cs="Times New Roman"/>
          <w:sz w:val="24"/>
          <w:szCs w:val="24"/>
        </w:rPr>
        <w:t xml:space="preserve"> </w:t>
      </w:r>
      <w:r w:rsidR="00410573">
        <w:rPr>
          <w:rFonts w:ascii="Times New Roman" w:hAnsi="Times New Roman" w:cs="Times New Roman"/>
          <w:sz w:val="24"/>
          <w:szCs w:val="24"/>
        </w:rPr>
        <w:t>R</w:t>
      </w:r>
      <w:r w:rsidR="00AB0393" w:rsidRPr="00B7202C">
        <w:rPr>
          <w:rFonts w:ascii="Times New Roman" w:hAnsi="Times New Roman" w:cs="Times New Roman"/>
          <w:sz w:val="24"/>
          <w:szCs w:val="24"/>
        </w:rPr>
        <w:t>emote</w:t>
      </w:r>
      <w:r w:rsidR="00AB0393">
        <w:rPr>
          <w:rFonts w:ascii="Times New Roman" w:hAnsi="Times New Roman" w:cs="Times New Roman"/>
          <w:sz w:val="24"/>
          <w:szCs w:val="24"/>
        </w:rPr>
        <w:t xml:space="preserve"> </w:t>
      </w:r>
      <w:proofErr w:type="spellStart"/>
      <w:r w:rsidR="00410573">
        <w:rPr>
          <w:rFonts w:ascii="Times New Roman" w:hAnsi="Times New Roman" w:cs="Times New Roman"/>
          <w:sz w:val="24"/>
          <w:szCs w:val="24"/>
        </w:rPr>
        <w:t>S</w:t>
      </w:r>
      <w:r w:rsidR="00AB0393" w:rsidRPr="00B7202C">
        <w:rPr>
          <w:rFonts w:ascii="Times New Roman" w:hAnsi="Times New Roman" w:cs="Times New Roman"/>
          <w:sz w:val="24"/>
          <w:szCs w:val="24"/>
        </w:rPr>
        <w:t>ensing</w:t>
      </w:r>
      <w:proofErr w:type="spellEnd"/>
      <w:r w:rsidR="00AB0393">
        <w:rPr>
          <w:rFonts w:ascii="Times New Roman" w:hAnsi="Times New Roman" w:cs="Times New Roman"/>
          <w:sz w:val="24"/>
          <w:szCs w:val="24"/>
        </w:rPr>
        <w:t xml:space="preserve"> </w:t>
      </w:r>
      <w:proofErr w:type="spellStart"/>
      <w:r w:rsidR="00410573">
        <w:rPr>
          <w:rFonts w:ascii="Times New Roman" w:hAnsi="Times New Roman" w:cs="Times New Roman"/>
          <w:sz w:val="24"/>
          <w:szCs w:val="24"/>
        </w:rPr>
        <w:t>for</w:t>
      </w:r>
      <w:proofErr w:type="spellEnd"/>
      <w:r w:rsidR="00410573">
        <w:rPr>
          <w:rFonts w:ascii="Times New Roman" w:hAnsi="Times New Roman" w:cs="Times New Roman"/>
          <w:sz w:val="24"/>
          <w:szCs w:val="24"/>
        </w:rPr>
        <w:t xml:space="preserve"> Urban </w:t>
      </w:r>
      <w:proofErr w:type="spellStart"/>
      <w:r w:rsidR="00410573">
        <w:rPr>
          <w:rFonts w:ascii="Times New Roman" w:hAnsi="Times New Roman" w:cs="Times New Roman"/>
          <w:sz w:val="24"/>
          <w:szCs w:val="24"/>
        </w:rPr>
        <w:t>F</w:t>
      </w:r>
      <w:r w:rsidR="00AB0393" w:rsidRPr="00B7202C">
        <w:rPr>
          <w:rFonts w:ascii="Times New Roman" w:hAnsi="Times New Roman" w:cs="Times New Roman"/>
          <w:sz w:val="24"/>
          <w:szCs w:val="24"/>
        </w:rPr>
        <w:t>orestry</w:t>
      </w:r>
      <w:proofErr w:type="spellEnd"/>
      <w:r w:rsidR="00AB0393">
        <w:rPr>
          <w:rFonts w:ascii="Times New Roman" w:hAnsi="Times New Roman" w:cs="Times New Roman"/>
          <w:sz w:val="24"/>
          <w:szCs w:val="24"/>
        </w:rPr>
        <w:t xml:space="preserve"> </w:t>
      </w:r>
      <w:proofErr w:type="spellStart"/>
      <w:r w:rsidR="00410573">
        <w:rPr>
          <w:rFonts w:ascii="Times New Roman" w:hAnsi="Times New Roman" w:cs="Times New Roman"/>
          <w:sz w:val="24"/>
          <w:szCs w:val="24"/>
        </w:rPr>
        <w:t>Monitoring</w:t>
      </w:r>
      <w:proofErr w:type="spellEnd"/>
      <w:r w:rsidR="00410573">
        <w:rPr>
          <w:rFonts w:ascii="Times New Roman" w:hAnsi="Times New Roman" w:cs="Times New Roman"/>
          <w:sz w:val="24"/>
          <w:szCs w:val="24"/>
        </w:rPr>
        <w:t xml:space="preserve"> in N</w:t>
      </w:r>
      <w:r w:rsidR="00AB0393" w:rsidRPr="00B7202C">
        <w:rPr>
          <w:rFonts w:ascii="Times New Roman" w:hAnsi="Times New Roman" w:cs="Times New Roman"/>
          <w:sz w:val="24"/>
          <w:szCs w:val="24"/>
        </w:rPr>
        <w:t>atural</w:t>
      </w:r>
      <w:r w:rsidR="00AB0393">
        <w:rPr>
          <w:rFonts w:ascii="Times New Roman" w:hAnsi="Times New Roman" w:cs="Times New Roman"/>
          <w:sz w:val="24"/>
          <w:szCs w:val="24"/>
        </w:rPr>
        <w:t xml:space="preserve"> </w:t>
      </w:r>
      <w:proofErr w:type="spellStart"/>
      <w:r w:rsidR="00410573">
        <w:rPr>
          <w:rFonts w:ascii="Times New Roman" w:hAnsi="Times New Roman" w:cs="Times New Roman"/>
          <w:sz w:val="24"/>
          <w:szCs w:val="24"/>
        </w:rPr>
        <w:t>D</w:t>
      </w:r>
      <w:r w:rsidR="00AB0393" w:rsidRPr="00B7202C">
        <w:rPr>
          <w:rFonts w:ascii="Times New Roman" w:hAnsi="Times New Roman" w:cs="Times New Roman"/>
          <w:sz w:val="24"/>
          <w:szCs w:val="24"/>
        </w:rPr>
        <w:t>isaster</w:t>
      </w:r>
      <w:proofErr w:type="spellEnd"/>
      <w:r w:rsidR="00AB0393">
        <w:rPr>
          <w:rFonts w:ascii="Times New Roman" w:hAnsi="Times New Roman" w:cs="Times New Roman"/>
          <w:sz w:val="24"/>
          <w:szCs w:val="24"/>
        </w:rPr>
        <w:t xml:space="preserve"> </w:t>
      </w:r>
      <w:proofErr w:type="spellStart"/>
      <w:r w:rsidR="00410573">
        <w:rPr>
          <w:rFonts w:ascii="Times New Roman" w:hAnsi="Times New Roman" w:cs="Times New Roman"/>
          <w:sz w:val="24"/>
          <w:szCs w:val="24"/>
        </w:rPr>
        <w:t>Z</w:t>
      </w:r>
      <w:r w:rsidR="00AB0393" w:rsidRPr="00B7202C">
        <w:rPr>
          <w:rFonts w:ascii="Times New Roman" w:hAnsi="Times New Roman" w:cs="Times New Roman"/>
          <w:sz w:val="24"/>
          <w:szCs w:val="24"/>
        </w:rPr>
        <w:t>ones</w:t>
      </w:r>
      <w:proofErr w:type="spellEnd"/>
      <w:r w:rsidR="00410573">
        <w:rPr>
          <w:rFonts w:ascii="Times New Roman" w:hAnsi="Times New Roman" w:cs="Times New Roman"/>
          <w:sz w:val="24"/>
          <w:szCs w:val="24"/>
        </w:rPr>
        <w:t>”,</w:t>
      </w:r>
      <w:r w:rsidR="00AB0393" w:rsidRPr="00B7202C">
        <w:rPr>
          <w:rFonts w:ascii="Times New Roman" w:hAnsi="Times New Roman" w:cs="Times New Roman"/>
          <w:sz w:val="24"/>
          <w:szCs w:val="24"/>
        </w:rPr>
        <w:t xml:space="preserve"> </w:t>
      </w:r>
      <w:proofErr w:type="spellStart"/>
      <w:r w:rsidR="00AB0393" w:rsidRPr="00605A04">
        <w:rPr>
          <w:rFonts w:ascii="Times New Roman" w:hAnsi="Times New Roman" w:cs="Times New Roman"/>
          <w:sz w:val="24"/>
          <w:szCs w:val="24"/>
        </w:rPr>
        <w:t>In</w:t>
      </w:r>
      <w:proofErr w:type="spellEnd"/>
      <w:r w:rsidR="00AB0393" w:rsidRPr="00605A04">
        <w:rPr>
          <w:rFonts w:ascii="Times New Roman" w:hAnsi="Times New Roman" w:cs="Times New Roman"/>
          <w:sz w:val="24"/>
          <w:szCs w:val="24"/>
        </w:rPr>
        <w:t> </w:t>
      </w:r>
      <w:proofErr w:type="spellStart"/>
      <w:r w:rsidR="00AB0393" w:rsidRPr="00605A04">
        <w:rPr>
          <w:rFonts w:ascii="Times New Roman" w:hAnsi="Times New Roman" w:cs="Times New Roman"/>
          <w:iCs/>
          <w:sz w:val="24"/>
          <w:szCs w:val="24"/>
        </w:rPr>
        <w:t>Computer</w:t>
      </w:r>
      <w:proofErr w:type="spellEnd"/>
      <w:r w:rsidR="00AB0393" w:rsidRPr="00605A04">
        <w:rPr>
          <w:rFonts w:ascii="Times New Roman" w:hAnsi="Times New Roman" w:cs="Times New Roman"/>
          <w:iCs/>
          <w:sz w:val="24"/>
          <w:szCs w:val="24"/>
        </w:rPr>
        <w:t xml:space="preserve"> </w:t>
      </w:r>
      <w:proofErr w:type="spellStart"/>
      <w:r>
        <w:rPr>
          <w:rFonts w:ascii="Times New Roman" w:hAnsi="Times New Roman" w:cs="Times New Roman"/>
          <w:iCs/>
          <w:sz w:val="24"/>
          <w:szCs w:val="24"/>
        </w:rPr>
        <w:t>and</w:t>
      </w:r>
      <w:proofErr w:type="spellEnd"/>
      <w:r>
        <w:rPr>
          <w:rFonts w:ascii="Times New Roman" w:hAnsi="Times New Roman" w:cs="Times New Roman"/>
          <w:iCs/>
          <w:sz w:val="24"/>
          <w:szCs w:val="24"/>
        </w:rPr>
        <w:t xml:space="preserve"> Management </w:t>
      </w:r>
      <w:r w:rsidR="00AB0393" w:rsidRPr="00605A04">
        <w:rPr>
          <w:rFonts w:ascii="Times New Roman" w:hAnsi="Times New Roman" w:cs="Times New Roman"/>
          <w:iCs/>
          <w:sz w:val="24"/>
          <w:szCs w:val="24"/>
        </w:rPr>
        <w:t>(CAMAN), International Conference on</w:t>
      </w:r>
      <w:r w:rsidR="00AB0393" w:rsidRPr="00605A04">
        <w:rPr>
          <w:rFonts w:ascii="Times New Roman" w:hAnsi="Times New Roman" w:cs="Times New Roman"/>
          <w:sz w:val="24"/>
          <w:szCs w:val="24"/>
        </w:rPr>
        <w:t> </w:t>
      </w:r>
      <w:proofErr w:type="gramStart"/>
      <w:r w:rsidR="0063162F">
        <w:rPr>
          <w:rFonts w:ascii="Times New Roman" w:hAnsi="Times New Roman" w:cs="Times New Roman"/>
          <w:sz w:val="24"/>
          <w:szCs w:val="24"/>
        </w:rPr>
        <w:t>(</w:t>
      </w:r>
      <w:proofErr w:type="spellStart"/>
      <w:proofErr w:type="gramEnd"/>
      <w:r w:rsidR="0063162F">
        <w:rPr>
          <w:rFonts w:ascii="Times New Roman" w:hAnsi="Times New Roman" w:cs="Times New Roman"/>
          <w:sz w:val="24"/>
          <w:szCs w:val="24"/>
        </w:rPr>
        <w:t>ss</w:t>
      </w:r>
      <w:proofErr w:type="spellEnd"/>
      <w:r w:rsidR="00AB0393" w:rsidRPr="00B7202C">
        <w:rPr>
          <w:rFonts w:ascii="Times New Roman" w:hAnsi="Times New Roman" w:cs="Times New Roman"/>
          <w:sz w:val="24"/>
          <w:szCs w:val="24"/>
        </w:rPr>
        <w:t xml:space="preserve">. 1-4). </w:t>
      </w:r>
      <w:r>
        <w:rPr>
          <w:rFonts w:ascii="Times New Roman" w:hAnsi="Times New Roman" w:cs="Times New Roman"/>
          <w:sz w:val="24"/>
          <w:szCs w:val="24"/>
        </w:rPr>
        <w:t xml:space="preserve">IEEE, </w:t>
      </w:r>
      <w:proofErr w:type="spellStart"/>
      <w:r>
        <w:rPr>
          <w:rFonts w:ascii="Times New Roman" w:hAnsi="Times New Roman" w:cs="Times New Roman"/>
          <w:sz w:val="24"/>
          <w:szCs w:val="24"/>
        </w:rPr>
        <w:t>China</w:t>
      </w:r>
      <w:proofErr w:type="spellEnd"/>
      <w:r>
        <w:rPr>
          <w:rFonts w:ascii="Times New Roman" w:hAnsi="Times New Roman" w:cs="Times New Roman"/>
          <w:sz w:val="24"/>
          <w:szCs w:val="24"/>
        </w:rPr>
        <w:t>.</w:t>
      </w:r>
    </w:p>
    <w:p w:rsidR="00652B9E" w:rsidRPr="00D03079" w:rsidRDefault="00605A04" w:rsidP="00D03079">
      <w:pPr>
        <w:spacing w:line="360" w:lineRule="auto"/>
        <w:ind w:left="993" w:hanging="993"/>
        <w:jc w:val="both"/>
        <w:rPr>
          <w:rFonts w:ascii="Times New Roman" w:hAnsi="Times New Roman" w:cs="Times New Roman"/>
          <w:b/>
          <w:iCs/>
          <w:sz w:val="24"/>
          <w:szCs w:val="24"/>
        </w:rPr>
      </w:pPr>
      <w:r>
        <w:rPr>
          <w:rFonts w:ascii="Times New Roman" w:hAnsi="Times New Roman" w:cs="Times New Roman"/>
          <w:sz w:val="24"/>
          <w:szCs w:val="24"/>
        </w:rPr>
        <w:lastRenderedPageBreak/>
        <w:t xml:space="preserve">ZUPPO </w:t>
      </w:r>
      <w:proofErr w:type="spellStart"/>
      <w:r w:rsidR="00AB0393" w:rsidRPr="00B7202C">
        <w:rPr>
          <w:rFonts w:ascii="Times New Roman" w:hAnsi="Times New Roman" w:cs="Times New Roman"/>
          <w:sz w:val="24"/>
          <w:szCs w:val="24"/>
        </w:rPr>
        <w:t>C</w:t>
      </w:r>
      <w:r>
        <w:rPr>
          <w:rFonts w:ascii="Times New Roman" w:hAnsi="Times New Roman" w:cs="Times New Roman"/>
          <w:sz w:val="24"/>
          <w:szCs w:val="24"/>
        </w:rPr>
        <w:t>olrain</w:t>
      </w:r>
      <w:proofErr w:type="spellEnd"/>
      <w:r>
        <w:rPr>
          <w:rFonts w:ascii="Times New Roman" w:hAnsi="Times New Roman" w:cs="Times New Roman"/>
          <w:sz w:val="24"/>
          <w:szCs w:val="24"/>
        </w:rPr>
        <w:t xml:space="preserve"> </w:t>
      </w:r>
      <w:r w:rsidR="00AB0393" w:rsidRPr="00B7202C">
        <w:rPr>
          <w:rFonts w:ascii="Times New Roman" w:hAnsi="Times New Roman" w:cs="Times New Roman"/>
          <w:sz w:val="24"/>
          <w:szCs w:val="24"/>
        </w:rPr>
        <w:t>M</w:t>
      </w:r>
      <w:proofErr w:type="gramStart"/>
      <w:r w:rsidR="00AB0393" w:rsidRPr="00B7202C">
        <w:rPr>
          <w:rFonts w:ascii="Times New Roman" w:hAnsi="Times New Roman" w:cs="Times New Roman"/>
          <w:sz w:val="24"/>
          <w:szCs w:val="24"/>
        </w:rPr>
        <w:t>.</w:t>
      </w:r>
      <w:r>
        <w:rPr>
          <w:rFonts w:ascii="Times New Roman" w:hAnsi="Times New Roman" w:cs="Times New Roman"/>
          <w:sz w:val="24"/>
          <w:szCs w:val="24"/>
        </w:rPr>
        <w:t>;</w:t>
      </w:r>
      <w:proofErr w:type="gramEnd"/>
      <w:r>
        <w:rPr>
          <w:rFonts w:ascii="Times New Roman" w:hAnsi="Times New Roman" w:cs="Times New Roman"/>
          <w:sz w:val="24"/>
          <w:szCs w:val="24"/>
        </w:rPr>
        <w:t xml:space="preserve"> </w:t>
      </w:r>
      <w:r w:rsidR="00880705">
        <w:rPr>
          <w:rFonts w:ascii="Times New Roman" w:hAnsi="Times New Roman" w:cs="Times New Roman"/>
          <w:sz w:val="24"/>
          <w:szCs w:val="24"/>
        </w:rPr>
        <w:t>(2012),</w:t>
      </w:r>
      <w:r w:rsidR="00AB0393" w:rsidRPr="00B7202C">
        <w:rPr>
          <w:rFonts w:ascii="Times New Roman" w:hAnsi="Times New Roman" w:cs="Times New Roman"/>
          <w:sz w:val="24"/>
          <w:szCs w:val="24"/>
        </w:rPr>
        <w:t xml:space="preserve"> </w:t>
      </w:r>
      <w:r w:rsidR="00880705">
        <w:rPr>
          <w:rFonts w:ascii="Times New Roman" w:hAnsi="Times New Roman" w:cs="Times New Roman"/>
          <w:sz w:val="24"/>
          <w:szCs w:val="24"/>
        </w:rPr>
        <w:t>“</w:t>
      </w:r>
      <w:proofErr w:type="spellStart"/>
      <w:r w:rsidR="00880705">
        <w:rPr>
          <w:rFonts w:ascii="Times New Roman" w:hAnsi="Times New Roman" w:cs="Times New Roman"/>
          <w:sz w:val="24"/>
          <w:szCs w:val="24"/>
        </w:rPr>
        <w:t>Defining</w:t>
      </w:r>
      <w:proofErr w:type="spellEnd"/>
      <w:r w:rsidR="00880705">
        <w:rPr>
          <w:rFonts w:ascii="Times New Roman" w:hAnsi="Times New Roman" w:cs="Times New Roman"/>
          <w:sz w:val="24"/>
          <w:szCs w:val="24"/>
        </w:rPr>
        <w:t xml:space="preserve"> ICT in a </w:t>
      </w:r>
      <w:proofErr w:type="spellStart"/>
      <w:r w:rsidR="00880705">
        <w:rPr>
          <w:rFonts w:ascii="Times New Roman" w:hAnsi="Times New Roman" w:cs="Times New Roman"/>
          <w:sz w:val="24"/>
          <w:szCs w:val="24"/>
        </w:rPr>
        <w:t>B</w:t>
      </w:r>
      <w:r w:rsidR="00AB0393" w:rsidRPr="00B7202C">
        <w:rPr>
          <w:rFonts w:ascii="Times New Roman" w:hAnsi="Times New Roman" w:cs="Times New Roman"/>
          <w:sz w:val="24"/>
          <w:szCs w:val="24"/>
        </w:rPr>
        <w:t>oundary</w:t>
      </w:r>
      <w:proofErr w:type="spellEnd"/>
      <w:r w:rsidR="00AB0393">
        <w:rPr>
          <w:rFonts w:ascii="Times New Roman" w:hAnsi="Times New Roman" w:cs="Times New Roman"/>
          <w:sz w:val="24"/>
          <w:szCs w:val="24"/>
        </w:rPr>
        <w:t xml:space="preserve"> </w:t>
      </w:r>
      <w:proofErr w:type="spellStart"/>
      <w:r w:rsidR="00880705">
        <w:rPr>
          <w:rFonts w:ascii="Times New Roman" w:hAnsi="Times New Roman" w:cs="Times New Roman"/>
          <w:sz w:val="24"/>
          <w:szCs w:val="24"/>
        </w:rPr>
        <w:t>L</w:t>
      </w:r>
      <w:r w:rsidR="00AB0393" w:rsidRPr="00B7202C">
        <w:rPr>
          <w:rFonts w:ascii="Times New Roman" w:hAnsi="Times New Roman" w:cs="Times New Roman"/>
          <w:sz w:val="24"/>
          <w:szCs w:val="24"/>
        </w:rPr>
        <w:t>ess</w:t>
      </w:r>
      <w:proofErr w:type="spellEnd"/>
      <w:r w:rsidR="00AB0393">
        <w:rPr>
          <w:rFonts w:ascii="Times New Roman" w:hAnsi="Times New Roman" w:cs="Times New Roman"/>
          <w:sz w:val="24"/>
          <w:szCs w:val="24"/>
        </w:rPr>
        <w:t xml:space="preserve"> </w:t>
      </w:r>
      <w:r w:rsidR="00880705">
        <w:rPr>
          <w:rFonts w:ascii="Times New Roman" w:hAnsi="Times New Roman" w:cs="Times New Roman"/>
          <w:sz w:val="24"/>
          <w:szCs w:val="24"/>
        </w:rPr>
        <w:t>W</w:t>
      </w:r>
      <w:r w:rsidR="00AB0393" w:rsidRPr="00B7202C">
        <w:rPr>
          <w:rFonts w:ascii="Times New Roman" w:hAnsi="Times New Roman" w:cs="Times New Roman"/>
          <w:sz w:val="24"/>
          <w:szCs w:val="24"/>
        </w:rPr>
        <w:t xml:space="preserve">orld: </w:t>
      </w:r>
      <w:proofErr w:type="spellStart"/>
      <w:r w:rsidR="00AB0393" w:rsidRPr="00B7202C">
        <w:rPr>
          <w:rFonts w:ascii="Times New Roman" w:hAnsi="Times New Roman" w:cs="Times New Roman"/>
          <w:sz w:val="24"/>
          <w:szCs w:val="24"/>
        </w:rPr>
        <w:t>The</w:t>
      </w:r>
      <w:proofErr w:type="spellEnd"/>
      <w:r w:rsidR="00AB0393">
        <w:rPr>
          <w:rFonts w:ascii="Times New Roman" w:hAnsi="Times New Roman" w:cs="Times New Roman"/>
          <w:sz w:val="24"/>
          <w:szCs w:val="24"/>
        </w:rPr>
        <w:t xml:space="preserve"> </w:t>
      </w:r>
      <w:r w:rsidR="00880705">
        <w:rPr>
          <w:rFonts w:ascii="Times New Roman" w:hAnsi="Times New Roman" w:cs="Times New Roman"/>
          <w:sz w:val="24"/>
          <w:szCs w:val="24"/>
        </w:rPr>
        <w:t xml:space="preserve">Development of a </w:t>
      </w:r>
      <w:proofErr w:type="spellStart"/>
      <w:r w:rsidR="00880705">
        <w:rPr>
          <w:rFonts w:ascii="Times New Roman" w:hAnsi="Times New Roman" w:cs="Times New Roman"/>
          <w:sz w:val="24"/>
          <w:szCs w:val="24"/>
        </w:rPr>
        <w:t>W</w:t>
      </w:r>
      <w:r w:rsidR="00AB0393" w:rsidRPr="00B7202C">
        <w:rPr>
          <w:rFonts w:ascii="Times New Roman" w:hAnsi="Times New Roman" w:cs="Times New Roman"/>
          <w:sz w:val="24"/>
          <w:szCs w:val="24"/>
        </w:rPr>
        <w:t>orking</w:t>
      </w:r>
      <w:proofErr w:type="spellEnd"/>
      <w:r w:rsidR="00AB0393">
        <w:rPr>
          <w:rFonts w:ascii="Times New Roman" w:hAnsi="Times New Roman" w:cs="Times New Roman"/>
          <w:sz w:val="24"/>
          <w:szCs w:val="24"/>
        </w:rPr>
        <w:t xml:space="preserve"> </w:t>
      </w:r>
      <w:proofErr w:type="spellStart"/>
      <w:r w:rsidR="00880705">
        <w:rPr>
          <w:rFonts w:ascii="Times New Roman" w:hAnsi="Times New Roman" w:cs="Times New Roman"/>
          <w:sz w:val="24"/>
          <w:szCs w:val="24"/>
        </w:rPr>
        <w:t>H</w:t>
      </w:r>
      <w:r w:rsidR="00AB0393" w:rsidRPr="00B7202C">
        <w:rPr>
          <w:rFonts w:ascii="Times New Roman" w:hAnsi="Times New Roman" w:cs="Times New Roman"/>
          <w:sz w:val="24"/>
          <w:szCs w:val="24"/>
        </w:rPr>
        <w:t>ierarchy</w:t>
      </w:r>
      <w:proofErr w:type="spellEnd"/>
      <w:r w:rsidR="00880705">
        <w:rPr>
          <w:rFonts w:ascii="Times New Roman" w:hAnsi="Times New Roman" w:cs="Times New Roman"/>
          <w:sz w:val="24"/>
          <w:szCs w:val="24"/>
        </w:rPr>
        <w:t xml:space="preserve">”, </w:t>
      </w:r>
      <w:r w:rsidR="00880705" w:rsidRPr="00880705">
        <w:rPr>
          <w:rFonts w:ascii="Times New Roman" w:hAnsi="Times New Roman" w:cs="Times New Roman"/>
          <w:b/>
          <w:iCs/>
          <w:sz w:val="24"/>
          <w:szCs w:val="24"/>
        </w:rPr>
        <w:t>Int</w:t>
      </w:r>
      <w:r w:rsidR="00D03079">
        <w:rPr>
          <w:rFonts w:ascii="Times New Roman" w:hAnsi="Times New Roman" w:cs="Times New Roman"/>
          <w:b/>
          <w:iCs/>
          <w:sz w:val="24"/>
          <w:szCs w:val="24"/>
        </w:rPr>
        <w:t xml:space="preserve">ernational </w:t>
      </w:r>
      <w:proofErr w:type="spellStart"/>
      <w:r w:rsidR="00D03079">
        <w:rPr>
          <w:rFonts w:ascii="Times New Roman" w:hAnsi="Times New Roman" w:cs="Times New Roman"/>
          <w:b/>
          <w:iCs/>
          <w:sz w:val="24"/>
          <w:szCs w:val="24"/>
        </w:rPr>
        <w:t>Journal</w:t>
      </w:r>
      <w:proofErr w:type="spellEnd"/>
      <w:r w:rsidR="00D03079">
        <w:rPr>
          <w:rFonts w:ascii="Times New Roman" w:hAnsi="Times New Roman" w:cs="Times New Roman"/>
          <w:b/>
          <w:iCs/>
          <w:sz w:val="24"/>
          <w:szCs w:val="24"/>
        </w:rPr>
        <w:t xml:space="preserve"> of </w:t>
      </w:r>
      <w:proofErr w:type="spellStart"/>
      <w:r w:rsidR="00D03079">
        <w:rPr>
          <w:rFonts w:ascii="Times New Roman" w:hAnsi="Times New Roman" w:cs="Times New Roman"/>
          <w:b/>
          <w:iCs/>
          <w:sz w:val="24"/>
          <w:szCs w:val="24"/>
        </w:rPr>
        <w:t>Managing</w:t>
      </w:r>
      <w:proofErr w:type="spellEnd"/>
      <w:r w:rsidR="00D03079">
        <w:rPr>
          <w:rFonts w:ascii="Times New Roman" w:hAnsi="Times New Roman" w:cs="Times New Roman"/>
          <w:b/>
          <w:iCs/>
          <w:sz w:val="24"/>
          <w:szCs w:val="24"/>
        </w:rPr>
        <w:t xml:space="preserve"> I</w:t>
      </w:r>
      <w:r w:rsidR="00880705" w:rsidRPr="00880705">
        <w:rPr>
          <w:rFonts w:ascii="Times New Roman" w:hAnsi="Times New Roman" w:cs="Times New Roman"/>
          <w:b/>
          <w:iCs/>
          <w:sz w:val="24"/>
          <w:szCs w:val="24"/>
        </w:rPr>
        <w:t xml:space="preserve">nformation </w:t>
      </w:r>
      <w:proofErr w:type="spellStart"/>
      <w:r w:rsidR="00880705" w:rsidRPr="00880705">
        <w:rPr>
          <w:rFonts w:ascii="Times New Roman" w:hAnsi="Times New Roman" w:cs="Times New Roman"/>
          <w:b/>
          <w:iCs/>
          <w:sz w:val="24"/>
          <w:szCs w:val="24"/>
        </w:rPr>
        <w:t>T</w:t>
      </w:r>
      <w:r w:rsidR="00AB0393" w:rsidRPr="00880705">
        <w:rPr>
          <w:rFonts w:ascii="Times New Roman" w:hAnsi="Times New Roman" w:cs="Times New Roman"/>
          <w:b/>
          <w:iCs/>
          <w:sz w:val="24"/>
          <w:szCs w:val="24"/>
        </w:rPr>
        <w:t>echnology</w:t>
      </w:r>
      <w:proofErr w:type="spellEnd"/>
      <w:r w:rsidR="00AB0393" w:rsidRPr="00880705">
        <w:rPr>
          <w:rFonts w:ascii="Times New Roman" w:hAnsi="Times New Roman" w:cs="Times New Roman"/>
          <w:b/>
          <w:sz w:val="24"/>
          <w:szCs w:val="24"/>
        </w:rPr>
        <w:t>,</w:t>
      </w:r>
      <w:r w:rsidR="00AB0393" w:rsidRPr="00605A04">
        <w:rPr>
          <w:rFonts w:ascii="Times New Roman" w:hAnsi="Times New Roman" w:cs="Times New Roman"/>
          <w:sz w:val="24"/>
          <w:szCs w:val="24"/>
        </w:rPr>
        <w:t> </w:t>
      </w:r>
      <w:r w:rsidR="00AB0393" w:rsidRPr="00605A04">
        <w:rPr>
          <w:rFonts w:ascii="Times New Roman" w:hAnsi="Times New Roman" w:cs="Times New Roman"/>
          <w:iCs/>
          <w:sz w:val="24"/>
          <w:szCs w:val="24"/>
        </w:rPr>
        <w:t>4</w:t>
      </w:r>
      <w:r>
        <w:rPr>
          <w:rFonts w:ascii="Times New Roman" w:hAnsi="Times New Roman" w:cs="Times New Roman"/>
          <w:sz w:val="24"/>
          <w:szCs w:val="24"/>
        </w:rPr>
        <w:t xml:space="preserve">(3), </w:t>
      </w:r>
      <w:r w:rsidR="0063162F">
        <w:rPr>
          <w:rFonts w:ascii="Times New Roman" w:hAnsi="Times New Roman" w:cs="Times New Roman"/>
          <w:sz w:val="24"/>
          <w:szCs w:val="24"/>
        </w:rPr>
        <w:t>ss.</w:t>
      </w:r>
      <w:r>
        <w:rPr>
          <w:rFonts w:ascii="Times New Roman" w:hAnsi="Times New Roman" w:cs="Times New Roman"/>
          <w:sz w:val="24"/>
          <w:szCs w:val="24"/>
        </w:rPr>
        <w:t>13</w:t>
      </w:r>
      <w:r w:rsidR="00880705">
        <w:rPr>
          <w:rFonts w:ascii="Times New Roman" w:hAnsi="Times New Roman" w:cs="Times New Roman"/>
          <w:sz w:val="24"/>
          <w:szCs w:val="24"/>
        </w:rPr>
        <w:t>-22.</w:t>
      </w:r>
    </w:p>
    <w:p w:rsidR="006015B4" w:rsidRPr="006015B4" w:rsidRDefault="006015B4" w:rsidP="006015B4">
      <w:pPr>
        <w:ind w:firstLine="709"/>
        <w:jc w:val="both"/>
        <w:rPr>
          <w:rFonts w:ascii="Times New Roman" w:eastAsiaTheme="majorEastAsia" w:hAnsi="Times New Roman" w:cs="Times New Roman"/>
          <w:b/>
          <w:bCs/>
          <w:sz w:val="24"/>
          <w:szCs w:val="28"/>
        </w:rPr>
      </w:pPr>
      <w:r>
        <w:rPr>
          <w:rFonts w:ascii="Times New Roman" w:hAnsi="Times New Roman" w:cs="Times New Roman"/>
          <w:sz w:val="24"/>
        </w:rPr>
        <w:br w:type="page"/>
      </w:r>
    </w:p>
    <w:p w:rsidR="00E10A45" w:rsidRDefault="00E10A45" w:rsidP="00E10A45">
      <w:pPr>
        <w:pStyle w:val="yeni"/>
        <w:spacing w:before="0" w:line="360" w:lineRule="auto"/>
        <w:jc w:val="center"/>
        <w:rPr>
          <w:b/>
        </w:rPr>
      </w:pPr>
      <w:bookmarkStart w:id="82" w:name="_Toc3414215"/>
    </w:p>
    <w:p w:rsidR="00E10A45" w:rsidRDefault="00E10A45" w:rsidP="00E10A45">
      <w:pPr>
        <w:pStyle w:val="yeni"/>
        <w:spacing w:before="0" w:line="360" w:lineRule="auto"/>
        <w:jc w:val="center"/>
        <w:rPr>
          <w:b/>
        </w:rPr>
      </w:pPr>
    </w:p>
    <w:p w:rsidR="00BD5893" w:rsidRPr="00502DA0" w:rsidRDefault="00BD5893" w:rsidP="00E10A45">
      <w:pPr>
        <w:pStyle w:val="yeni"/>
        <w:spacing w:before="0" w:line="360" w:lineRule="auto"/>
        <w:jc w:val="center"/>
        <w:rPr>
          <w:b/>
        </w:rPr>
      </w:pPr>
      <w:r w:rsidRPr="00502DA0">
        <w:rPr>
          <w:b/>
        </w:rPr>
        <w:t>ÖZGEÇMİŞ</w:t>
      </w:r>
      <w:bookmarkEnd w:id="82"/>
    </w:p>
    <w:p w:rsidR="00C96817" w:rsidRDefault="00C96817" w:rsidP="0017407F">
      <w:pPr>
        <w:spacing w:line="360" w:lineRule="auto"/>
        <w:jc w:val="center"/>
        <w:rPr>
          <w:rFonts w:ascii="Times New Roman" w:hAnsi="Times New Roman" w:cs="Times New Roman"/>
          <w:b/>
          <w:sz w:val="24"/>
          <w:szCs w:val="24"/>
        </w:rPr>
      </w:pPr>
    </w:p>
    <w:p w:rsidR="00451A18" w:rsidRPr="00451A18" w:rsidRDefault="00451A18" w:rsidP="0017407F">
      <w:pPr>
        <w:spacing w:line="360" w:lineRule="auto"/>
        <w:jc w:val="both"/>
        <w:rPr>
          <w:rFonts w:ascii="Times New Roman" w:hAnsi="Times New Roman" w:cs="Times New Roman"/>
          <w:b/>
          <w:sz w:val="24"/>
          <w:szCs w:val="24"/>
        </w:rPr>
      </w:pPr>
      <w:r w:rsidRPr="00451A18">
        <w:rPr>
          <w:rFonts w:ascii="Times New Roman" w:hAnsi="Times New Roman" w:cs="Times New Roman"/>
          <w:b/>
          <w:sz w:val="24"/>
          <w:szCs w:val="24"/>
        </w:rPr>
        <w:t xml:space="preserve">Kişisel Bilgiler  </w:t>
      </w:r>
    </w:p>
    <w:p w:rsidR="00451A18" w:rsidRDefault="00451A18" w:rsidP="0017407F">
      <w:pPr>
        <w:spacing w:line="360" w:lineRule="auto"/>
        <w:jc w:val="both"/>
        <w:rPr>
          <w:rFonts w:ascii="Times New Roman" w:hAnsi="Times New Roman" w:cs="Times New Roman"/>
          <w:sz w:val="24"/>
          <w:szCs w:val="24"/>
        </w:rPr>
      </w:pPr>
      <w:r w:rsidRPr="00451A18">
        <w:rPr>
          <w:rFonts w:ascii="Times New Roman" w:hAnsi="Times New Roman" w:cs="Times New Roman"/>
          <w:sz w:val="24"/>
          <w:szCs w:val="24"/>
        </w:rPr>
        <w:t xml:space="preserve">Adı </w:t>
      </w:r>
      <w:proofErr w:type="gramStart"/>
      <w:r w:rsidRPr="00451A18">
        <w:rPr>
          <w:rFonts w:ascii="Times New Roman" w:hAnsi="Times New Roman" w:cs="Times New Roman"/>
          <w:sz w:val="24"/>
          <w:szCs w:val="24"/>
        </w:rPr>
        <w:t xml:space="preserve">Soyadı  </w:t>
      </w:r>
      <w:r>
        <w:rPr>
          <w:rFonts w:ascii="Times New Roman" w:hAnsi="Times New Roman" w:cs="Times New Roman"/>
          <w:sz w:val="24"/>
          <w:szCs w:val="24"/>
        </w:rPr>
        <w:t xml:space="preserve">                          </w:t>
      </w:r>
      <w:r w:rsidRPr="00451A18">
        <w:rPr>
          <w:rFonts w:ascii="Times New Roman" w:hAnsi="Times New Roman" w:cs="Times New Roman"/>
          <w:sz w:val="24"/>
          <w:szCs w:val="24"/>
        </w:rPr>
        <w:t xml:space="preserve"> : </w:t>
      </w:r>
      <w:r>
        <w:rPr>
          <w:rFonts w:ascii="Times New Roman" w:hAnsi="Times New Roman" w:cs="Times New Roman"/>
          <w:sz w:val="24"/>
          <w:szCs w:val="24"/>
        </w:rPr>
        <w:t xml:space="preserve"> Ayşe</w:t>
      </w:r>
      <w:proofErr w:type="gramEnd"/>
      <w:r>
        <w:rPr>
          <w:rFonts w:ascii="Times New Roman" w:hAnsi="Times New Roman" w:cs="Times New Roman"/>
          <w:sz w:val="24"/>
          <w:szCs w:val="24"/>
        </w:rPr>
        <w:t xml:space="preserve"> TAZEGÜL</w:t>
      </w:r>
    </w:p>
    <w:p w:rsidR="00451A18" w:rsidRPr="00451A18" w:rsidRDefault="00451A18" w:rsidP="0017407F">
      <w:pPr>
        <w:spacing w:line="360" w:lineRule="auto"/>
        <w:jc w:val="both"/>
        <w:rPr>
          <w:rFonts w:ascii="Times New Roman" w:hAnsi="Times New Roman" w:cs="Times New Roman"/>
          <w:sz w:val="24"/>
          <w:szCs w:val="24"/>
        </w:rPr>
      </w:pPr>
      <w:r w:rsidRPr="00451A18">
        <w:rPr>
          <w:rFonts w:ascii="Times New Roman" w:hAnsi="Times New Roman" w:cs="Times New Roman"/>
          <w:sz w:val="24"/>
          <w:szCs w:val="24"/>
        </w:rPr>
        <w:t xml:space="preserve">Doğum Yeri ve </w:t>
      </w:r>
      <w:proofErr w:type="gramStart"/>
      <w:r w:rsidRPr="00451A18">
        <w:rPr>
          <w:rFonts w:ascii="Times New Roman" w:hAnsi="Times New Roman" w:cs="Times New Roman"/>
          <w:sz w:val="24"/>
          <w:szCs w:val="24"/>
        </w:rPr>
        <w:t>Tarihi</w:t>
      </w:r>
      <w:r>
        <w:rPr>
          <w:rFonts w:ascii="Times New Roman" w:hAnsi="Times New Roman" w:cs="Times New Roman"/>
          <w:sz w:val="24"/>
          <w:szCs w:val="24"/>
        </w:rPr>
        <w:t xml:space="preserve">           </w:t>
      </w:r>
      <w:r w:rsidRPr="00451A18">
        <w:rPr>
          <w:rFonts w:ascii="Times New Roman" w:hAnsi="Times New Roman" w:cs="Times New Roman"/>
          <w:sz w:val="24"/>
          <w:szCs w:val="24"/>
        </w:rPr>
        <w:t xml:space="preserve"> : </w:t>
      </w:r>
      <w:r>
        <w:rPr>
          <w:rFonts w:ascii="Times New Roman" w:hAnsi="Times New Roman" w:cs="Times New Roman"/>
          <w:sz w:val="24"/>
          <w:szCs w:val="24"/>
        </w:rPr>
        <w:t>15</w:t>
      </w:r>
      <w:proofErr w:type="gramEnd"/>
      <w:r>
        <w:rPr>
          <w:rFonts w:ascii="Times New Roman" w:hAnsi="Times New Roman" w:cs="Times New Roman"/>
          <w:sz w:val="24"/>
          <w:szCs w:val="24"/>
        </w:rPr>
        <w:t>.11.1993/ADANA</w:t>
      </w:r>
    </w:p>
    <w:p w:rsidR="00E10A45" w:rsidRDefault="00451A18" w:rsidP="0017407F">
      <w:pPr>
        <w:spacing w:line="360" w:lineRule="auto"/>
        <w:jc w:val="both"/>
        <w:rPr>
          <w:rFonts w:ascii="Times New Roman" w:hAnsi="Times New Roman" w:cs="Times New Roman"/>
          <w:sz w:val="24"/>
          <w:szCs w:val="24"/>
        </w:rPr>
      </w:pPr>
      <w:r w:rsidRPr="00451A18">
        <w:rPr>
          <w:rFonts w:ascii="Times New Roman" w:hAnsi="Times New Roman" w:cs="Times New Roman"/>
          <w:sz w:val="24"/>
          <w:szCs w:val="24"/>
        </w:rPr>
        <w:t xml:space="preserve"> </w:t>
      </w:r>
    </w:p>
    <w:p w:rsidR="00451A18" w:rsidRPr="00451A18" w:rsidRDefault="00451A18" w:rsidP="0017407F">
      <w:pPr>
        <w:spacing w:line="360" w:lineRule="auto"/>
        <w:jc w:val="both"/>
        <w:rPr>
          <w:rFonts w:ascii="Times New Roman" w:hAnsi="Times New Roman" w:cs="Times New Roman"/>
          <w:b/>
          <w:sz w:val="24"/>
          <w:szCs w:val="24"/>
        </w:rPr>
      </w:pPr>
      <w:r w:rsidRPr="00451A18">
        <w:rPr>
          <w:rFonts w:ascii="Times New Roman" w:hAnsi="Times New Roman" w:cs="Times New Roman"/>
          <w:b/>
          <w:sz w:val="24"/>
          <w:szCs w:val="24"/>
        </w:rPr>
        <w:t xml:space="preserve">Eğitim Durumu </w:t>
      </w:r>
    </w:p>
    <w:p w:rsidR="00451A18" w:rsidRDefault="00451A18" w:rsidP="0017407F">
      <w:pPr>
        <w:spacing w:line="360" w:lineRule="auto"/>
        <w:jc w:val="both"/>
        <w:rPr>
          <w:rFonts w:ascii="Times New Roman" w:hAnsi="Times New Roman" w:cs="Times New Roman"/>
          <w:sz w:val="24"/>
          <w:szCs w:val="24"/>
        </w:rPr>
      </w:pPr>
      <w:r w:rsidRPr="00451A18">
        <w:rPr>
          <w:rFonts w:ascii="Times New Roman" w:hAnsi="Times New Roman" w:cs="Times New Roman"/>
          <w:sz w:val="24"/>
          <w:szCs w:val="24"/>
        </w:rPr>
        <w:t xml:space="preserve">Lisans </w:t>
      </w:r>
      <w:proofErr w:type="gramStart"/>
      <w:r w:rsidRPr="00451A18">
        <w:rPr>
          <w:rFonts w:ascii="Times New Roman" w:hAnsi="Times New Roman" w:cs="Times New Roman"/>
          <w:sz w:val="24"/>
          <w:szCs w:val="24"/>
        </w:rPr>
        <w:t xml:space="preserve">Öğrenimi  </w:t>
      </w:r>
      <w:r>
        <w:rPr>
          <w:rFonts w:ascii="Times New Roman" w:hAnsi="Times New Roman" w:cs="Times New Roman"/>
          <w:sz w:val="24"/>
          <w:szCs w:val="24"/>
        </w:rPr>
        <w:t xml:space="preserve">                  </w:t>
      </w:r>
      <w:r w:rsidRPr="00451A18">
        <w:rPr>
          <w:rFonts w:ascii="Times New Roman" w:hAnsi="Times New Roman" w:cs="Times New Roman"/>
          <w:sz w:val="24"/>
          <w:szCs w:val="24"/>
        </w:rPr>
        <w:t xml:space="preserve">: </w:t>
      </w:r>
      <w:r>
        <w:rPr>
          <w:rFonts w:ascii="Times New Roman" w:hAnsi="Times New Roman" w:cs="Times New Roman"/>
          <w:sz w:val="24"/>
          <w:szCs w:val="24"/>
        </w:rPr>
        <w:t>Acil</w:t>
      </w:r>
      <w:proofErr w:type="gramEnd"/>
      <w:r>
        <w:rPr>
          <w:rFonts w:ascii="Times New Roman" w:hAnsi="Times New Roman" w:cs="Times New Roman"/>
          <w:sz w:val="24"/>
          <w:szCs w:val="24"/>
        </w:rPr>
        <w:t xml:space="preserve"> Yardım ve Afet Yönetimi/Gümüşhane Üniversitesi</w:t>
      </w:r>
    </w:p>
    <w:p w:rsidR="00451A18" w:rsidRDefault="00451A18" w:rsidP="0017407F">
      <w:pPr>
        <w:spacing w:line="360" w:lineRule="auto"/>
        <w:jc w:val="both"/>
        <w:rPr>
          <w:rFonts w:ascii="Times New Roman" w:hAnsi="Times New Roman" w:cs="Times New Roman"/>
          <w:sz w:val="24"/>
          <w:szCs w:val="24"/>
        </w:rPr>
      </w:pPr>
      <w:r w:rsidRPr="00451A18">
        <w:rPr>
          <w:rFonts w:ascii="Times New Roman" w:hAnsi="Times New Roman" w:cs="Times New Roman"/>
          <w:sz w:val="24"/>
          <w:szCs w:val="24"/>
        </w:rPr>
        <w:t xml:space="preserve">Yüksek Lisans </w:t>
      </w:r>
      <w:proofErr w:type="gramStart"/>
      <w:r w:rsidRPr="00451A18">
        <w:rPr>
          <w:rFonts w:ascii="Times New Roman" w:hAnsi="Times New Roman" w:cs="Times New Roman"/>
          <w:sz w:val="24"/>
          <w:szCs w:val="24"/>
        </w:rPr>
        <w:t>Öğrenimi</w:t>
      </w:r>
      <w:r>
        <w:rPr>
          <w:rFonts w:ascii="Times New Roman" w:hAnsi="Times New Roman" w:cs="Times New Roman"/>
          <w:sz w:val="24"/>
          <w:szCs w:val="24"/>
        </w:rPr>
        <w:t xml:space="preserve">      </w:t>
      </w:r>
      <w:r w:rsidRPr="00451A18">
        <w:rPr>
          <w:rFonts w:ascii="Times New Roman" w:hAnsi="Times New Roman" w:cs="Times New Roman"/>
          <w:sz w:val="24"/>
          <w:szCs w:val="24"/>
        </w:rPr>
        <w:t xml:space="preserve"> : </w:t>
      </w:r>
      <w:r>
        <w:rPr>
          <w:rFonts w:ascii="Times New Roman" w:hAnsi="Times New Roman" w:cs="Times New Roman"/>
          <w:sz w:val="24"/>
          <w:szCs w:val="24"/>
        </w:rPr>
        <w:t>Afet</w:t>
      </w:r>
      <w:proofErr w:type="gramEnd"/>
      <w:r>
        <w:rPr>
          <w:rFonts w:ascii="Times New Roman" w:hAnsi="Times New Roman" w:cs="Times New Roman"/>
          <w:sz w:val="24"/>
          <w:szCs w:val="24"/>
        </w:rPr>
        <w:t xml:space="preserve"> Yönetimi Anabilim Dalı/</w:t>
      </w:r>
      <w:r w:rsidRPr="00451A18">
        <w:rPr>
          <w:rFonts w:ascii="Times New Roman" w:hAnsi="Times New Roman" w:cs="Times New Roman"/>
          <w:sz w:val="24"/>
          <w:szCs w:val="24"/>
        </w:rPr>
        <w:t xml:space="preserve"> </w:t>
      </w:r>
      <w:r>
        <w:rPr>
          <w:rFonts w:ascii="Times New Roman" w:hAnsi="Times New Roman" w:cs="Times New Roman"/>
          <w:sz w:val="24"/>
          <w:szCs w:val="24"/>
        </w:rPr>
        <w:t>Gümüşhane Üniversitesi</w:t>
      </w:r>
    </w:p>
    <w:p w:rsidR="00451A18" w:rsidRPr="00451A18" w:rsidRDefault="00451A18" w:rsidP="0017407F">
      <w:pPr>
        <w:spacing w:line="360" w:lineRule="auto"/>
        <w:jc w:val="both"/>
        <w:rPr>
          <w:rFonts w:ascii="Times New Roman" w:hAnsi="Times New Roman" w:cs="Times New Roman"/>
          <w:sz w:val="24"/>
          <w:szCs w:val="24"/>
        </w:rPr>
      </w:pPr>
      <w:r w:rsidRPr="00451A18">
        <w:rPr>
          <w:rFonts w:ascii="Times New Roman" w:hAnsi="Times New Roman" w:cs="Times New Roman"/>
          <w:sz w:val="24"/>
          <w:szCs w:val="24"/>
        </w:rPr>
        <w:t xml:space="preserve">Bildiği Yabancı </w:t>
      </w:r>
      <w:proofErr w:type="gramStart"/>
      <w:r w:rsidRPr="00451A18">
        <w:rPr>
          <w:rFonts w:ascii="Times New Roman" w:hAnsi="Times New Roman" w:cs="Times New Roman"/>
          <w:sz w:val="24"/>
          <w:szCs w:val="24"/>
        </w:rPr>
        <w:t>Diller</w:t>
      </w:r>
      <w:r>
        <w:rPr>
          <w:rFonts w:ascii="Times New Roman" w:hAnsi="Times New Roman" w:cs="Times New Roman"/>
          <w:sz w:val="24"/>
          <w:szCs w:val="24"/>
        </w:rPr>
        <w:t xml:space="preserve">          </w:t>
      </w:r>
      <w:r w:rsidRPr="00451A18">
        <w:rPr>
          <w:rFonts w:ascii="Times New Roman" w:hAnsi="Times New Roman" w:cs="Times New Roman"/>
          <w:sz w:val="24"/>
          <w:szCs w:val="24"/>
        </w:rPr>
        <w:t xml:space="preserve"> : </w:t>
      </w:r>
      <w:r>
        <w:rPr>
          <w:rFonts w:ascii="Times New Roman" w:hAnsi="Times New Roman" w:cs="Times New Roman"/>
          <w:sz w:val="24"/>
          <w:szCs w:val="24"/>
        </w:rPr>
        <w:t>İngilizce</w:t>
      </w:r>
      <w:proofErr w:type="gramEnd"/>
    </w:p>
    <w:p w:rsidR="00451A18" w:rsidRPr="00451A18" w:rsidRDefault="00451A18" w:rsidP="0017407F">
      <w:pPr>
        <w:spacing w:line="360" w:lineRule="auto"/>
        <w:jc w:val="both"/>
        <w:rPr>
          <w:rFonts w:ascii="Times New Roman" w:hAnsi="Times New Roman" w:cs="Times New Roman"/>
          <w:sz w:val="24"/>
          <w:szCs w:val="24"/>
        </w:rPr>
      </w:pPr>
      <w:r w:rsidRPr="00451A18">
        <w:rPr>
          <w:rFonts w:ascii="Times New Roman" w:hAnsi="Times New Roman" w:cs="Times New Roman"/>
          <w:sz w:val="24"/>
          <w:szCs w:val="24"/>
        </w:rPr>
        <w:t xml:space="preserve">Bilimsel </w:t>
      </w:r>
      <w:proofErr w:type="gramStart"/>
      <w:r w:rsidRPr="00451A18">
        <w:rPr>
          <w:rFonts w:ascii="Times New Roman" w:hAnsi="Times New Roman" w:cs="Times New Roman"/>
          <w:sz w:val="24"/>
          <w:szCs w:val="24"/>
        </w:rPr>
        <w:t xml:space="preserve">Faaliyetler </w:t>
      </w:r>
      <w:r>
        <w:rPr>
          <w:rFonts w:ascii="Times New Roman" w:hAnsi="Times New Roman" w:cs="Times New Roman"/>
          <w:sz w:val="24"/>
          <w:szCs w:val="24"/>
        </w:rPr>
        <w:t xml:space="preserve">             </w:t>
      </w:r>
      <w:r w:rsidRPr="00451A18">
        <w:rPr>
          <w:rFonts w:ascii="Times New Roman" w:hAnsi="Times New Roman" w:cs="Times New Roman"/>
          <w:sz w:val="24"/>
          <w:szCs w:val="24"/>
        </w:rPr>
        <w:t xml:space="preserve"> : </w:t>
      </w:r>
      <w:r w:rsidR="0059046F" w:rsidRPr="0059046F">
        <w:rPr>
          <w:rFonts w:ascii="Times New Roman" w:hAnsi="Times New Roman" w:cs="Times New Roman"/>
          <w:sz w:val="24"/>
          <w:szCs w:val="24"/>
        </w:rPr>
        <w:t>Afet</w:t>
      </w:r>
      <w:proofErr w:type="gramEnd"/>
      <w:r w:rsidR="0059046F" w:rsidRPr="0059046F">
        <w:rPr>
          <w:rFonts w:ascii="Times New Roman" w:hAnsi="Times New Roman" w:cs="Times New Roman"/>
          <w:sz w:val="24"/>
          <w:szCs w:val="24"/>
        </w:rPr>
        <w:t xml:space="preserve"> Yönetiminde Liderlik Kavramı ve Acil Yardım Afet Yönetimi Öğrencilerinin Liderlik Yönelimleri</w:t>
      </w:r>
      <w:r w:rsidR="0059046F">
        <w:rPr>
          <w:rFonts w:ascii="Times New Roman" w:hAnsi="Times New Roman" w:cs="Times New Roman"/>
          <w:sz w:val="24"/>
          <w:szCs w:val="24"/>
        </w:rPr>
        <w:t xml:space="preserve">, </w:t>
      </w:r>
      <w:r>
        <w:rPr>
          <w:rFonts w:ascii="Times New Roman" w:hAnsi="Times New Roman" w:cs="Times New Roman"/>
          <w:sz w:val="24"/>
          <w:szCs w:val="24"/>
        </w:rPr>
        <w:t>Yayımlanmış Makale</w:t>
      </w:r>
    </w:p>
    <w:p w:rsidR="00451A18" w:rsidRPr="00451A18" w:rsidRDefault="00451A18" w:rsidP="0017407F">
      <w:pPr>
        <w:spacing w:line="360" w:lineRule="auto"/>
        <w:jc w:val="both"/>
        <w:rPr>
          <w:rFonts w:ascii="Times New Roman" w:hAnsi="Times New Roman" w:cs="Times New Roman"/>
          <w:sz w:val="24"/>
          <w:szCs w:val="24"/>
        </w:rPr>
      </w:pPr>
      <w:r w:rsidRPr="00451A18">
        <w:rPr>
          <w:rFonts w:ascii="Times New Roman" w:hAnsi="Times New Roman" w:cs="Times New Roman"/>
          <w:sz w:val="24"/>
          <w:szCs w:val="24"/>
        </w:rPr>
        <w:t xml:space="preserve"> </w:t>
      </w:r>
    </w:p>
    <w:p w:rsidR="00451A18" w:rsidRPr="00451A18" w:rsidRDefault="00451A18" w:rsidP="0017407F">
      <w:pPr>
        <w:spacing w:line="360" w:lineRule="auto"/>
        <w:jc w:val="both"/>
        <w:rPr>
          <w:rFonts w:ascii="Times New Roman" w:hAnsi="Times New Roman" w:cs="Times New Roman"/>
          <w:b/>
          <w:sz w:val="24"/>
          <w:szCs w:val="24"/>
        </w:rPr>
      </w:pPr>
      <w:r w:rsidRPr="00451A18">
        <w:rPr>
          <w:rFonts w:ascii="Times New Roman" w:hAnsi="Times New Roman" w:cs="Times New Roman"/>
          <w:b/>
          <w:sz w:val="24"/>
          <w:szCs w:val="24"/>
        </w:rPr>
        <w:t xml:space="preserve">İş Deneyimi </w:t>
      </w:r>
    </w:p>
    <w:p w:rsidR="00451A18" w:rsidRPr="00451A18" w:rsidRDefault="00451A18" w:rsidP="0017407F">
      <w:pPr>
        <w:spacing w:line="360" w:lineRule="auto"/>
        <w:jc w:val="both"/>
        <w:rPr>
          <w:rFonts w:ascii="Times New Roman" w:hAnsi="Times New Roman" w:cs="Times New Roman"/>
          <w:sz w:val="24"/>
          <w:szCs w:val="24"/>
        </w:rPr>
      </w:pPr>
      <w:proofErr w:type="gramStart"/>
      <w:r w:rsidRPr="00451A18">
        <w:rPr>
          <w:rFonts w:ascii="Times New Roman" w:hAnsi="Times New Roman" w:cs="Times New Roman"/>
          <w:sz w:val="24"/>
          <w:szCs w:val="24"/>
        </w:rPr>
        <w:t xml:space="preserve">Stajlar   </w:t>
      </w:r>
      <w:r>
        <w:rPr>
          <w:rFonts w:ascii="Times New Roman" w:hAnsi="Times New Roman" w:cs="Times New Roman"/>
          <w:sz w:val="24"/>
          <w:szCs w:val="24"/>
        </w:rPr>
        <w:t xml:space="preserve">                               </w:t>
      </w:r>
      <w:r w:rsidRPr="00451A18">
        <w:rPr>
          <w:rFonts w:ascii="Times New Roman" w:hAnsi="Times New Roman" w:cs="Times New Roman"/>
          <w:sz w:val="24"/>
          <w:szCs w:val="24"/>
        </w:rPr>
        <w:t xml:space="preserve"> : </w:t>
      </w:r>
      <w:r>
        <w:rPr>
          <w:rFonts w:ascii="Times New Roman" w:hAnsi="Times New Roman" w:cs="Times New Roman"/>
          <w:sz w:val="24"/>
          <w:szCs w:val="24"/>
        </w:rPr>
        <w:t xml:space="preserve"> Hastane</w:t>
      </w:r>
      <w:proofErr w:type="gramEnd"/>
      <w:r>
        <w:rPr>
          <w:rFonts w:ascii="Times New Roman" w:hAnsi="Times New Roman" w:cs="Times New Roman"/>
          <w:sz w:val="24"/>
          <w:szCs w:val="24"/>
        </w:rPr>
        <w:t>/</w:t>
      </w:r>
      <w:r w:rsidR="007F317C">
        <w:rPr>
          <w:rFonts w:ascii="Times New Roman" w:hAnsi="Times New Roman" w:cs="Times New Roman"/>
          <w:sz w:val="24"/>
          <w:szCs w:val="24"/>
        </w:rPr>
        <w:t>AFAD</w:t>
      </w:r>
      <w:r w:rsidR="009B6F0A">
        <w:rPr>
          <w:rFonts w:ascii="Times New Roman" w:hAnsi="Times New Roman" w:cs="Times New Roman"/>
          <w:sz w:val="24"/>
          <w:szCs w:val="24"/>
        </w:rPr>
        <w:t>/İ</w:t>
      </w:r>
      <w:r>
        <w:rPr>
          <w:rFonts w:ascii="Times New Roman" w:hAnsi="Times New Roman" w:cs="Times New Roman"/>
          <w:sz w:val="24"/>
          <w:szCs w:val="24"/>
        </w:rPr>
        <w:t>tfaiye</w:t>
      </w:r>
    </w:p>
    <w:p w:rsidR="00451A18" w:rsidRPr="00451A18" w:rsidRDefault="00451A18" w:rsidP="0017407F">
      <w:pPr>
        <w:spacing w:line="360" w:lineRule="auto"/>
        <w:jc w:val="both"/>
        <w:rPr>
          <w:rFonts w:ascii="Times New Roman" w:hAnsi="Times New Roman" w:cs="Times New Roman"/>
          <w:sz w:val="24"/>
          <w:szCs w:val="24"/>
        </w:rPr>
      </w:pPr>
    </w:p>
    <w:p w:rsidR="00451A18" w:rsidRPr="00451A18" w:rsidRDefault="00451A18" w:rsidP="0017407F">
      <w:pPr>
        <w:spacing w:line="360" w:lineRule="auto"/>
        <w:jc w:val="both"/>
        <w:rPr>
          <w:rFonts w:ascii="Times New Roman" w:hAnsi="Times New Roman" w:cs="Times New Roman"/>
          <w:b/>
          <w:sz w:val="24"/>
          <w:szCs w:val="24"/>
        </w:rPr>
      </w:pPr>
      <w:r w:rsidRPr="00451A18">
        <w:rPr>
          <w:rFonts w:ascii="Times New Roman" w:hAnsi="Times New Roman" w:cs="Times New Roman"/>
          <w:b/>
          <w:sz w:val="24"/>
          <w:szCs w:val="24"/>
        </w:rPr>
        <w:t xml:space="preserve">İletişim </w:t>
      </w:r>
    </w:p>
    <w:p w:rsidR="00451A18" w:rsidRPr="00451A18" w:rsidRDefault="00451A18" w:rsidP="0017407F">
      <w:pPr>
        <w:spacing w:line="360" w:lineRule="auto"/>
        <w:jc w:val="both"/>
        <w:rPr>
          <w:rFonts w:ascii="Times New Roman" w:hAnsi="Times New Roman" w:cs="Times New Roman"/>
          <w:sz w:val="24"/>
          <w:szCs w:val="24"/>
        </w:rPr>
      </w:pPr>
      <w:proofErr w:type="gramStart"/>
      <w:r w:rsidRPr="00451A18">
        <w:rPr>
          <w:rFonts w:ascii="Times New Roman" w:hAnsi="Times New Roman" w:cs="Times New Roman"/>
          <w:sz w:val="24"/>
          <w:szCs w:val="24"/>
        </w:rPr>
        <w:t xml:space="preserve">Telefon  </w:t>
      </w:r>
      <w:r>
        <w:rPr>
          <w:rFonts w:ascii="Times New Roman" w:hAnsi="Times New Roman" w:cs="Times New Roman"/>
          <w:sz w:val="24"/>
          <w:szCs w:val="24"/>
        </w:rPr>
        <w:t xml:space="preserve">                                : 5326564219</w:t>
      </w:r>
      <w:proofErr w:type="gramEnd"/>
    </w:p>
    <w:p w:rsidR="00451A18" w:rsidRPr="00451A18" w:rsidRDefault="00451A18" w:rsidP="0017407F">
      <w:pPr>
        <w:spacing w:line="360" w:lineRule="auto"/>
        <w:jc w:val="both"/>
        <w:rPr>
          <w:rFonts w:ascii="Times New Roman" w:hAnsi="Times New Roman" w:cs="Times New Roman"/>
          <w:sz w:val="24"/>
          <w:szCs w:val="24"/>
        </w:rPr>
      </w:pPr>
      <w:proofErr w:type="gramStart"/>
      <w:r w:rsidRPr="00451A18">
        <w:rPr>
          <w:rFonts w:ascii="Times New Roman" w:hAnsi="Times New Roman" w:cs="Times New Roman"/>
          <w:sz w:val="24"/>
          <w:szCs w:val="24"/>
        </w:rPr>
        <w:t>e</w:t>
      </w:r>
      <w:proofErr w:type="gramEnd"/>
      <w:r w:rsidRPr="00451A18">
        <w:rPr>
          <w:rFonts w:ascii="Times New Roman" w:hAnsi="Times New Roman" w:cs="Times New Roman"/>
          <w:sz w:val="24"/>
          <w:szCs w:val="24"/>
        </w:rPr>
        <w:t xml:space="preserve">-posta Adresi   </w:t>
      </w:r>
      <w:r>
        <w:rPr>
          <w:rFonts w:ascii="Times New Roman" w:hAnsi="Times New Roman" w:cs="Times New Roman"/>
          <w:sz w:val="24"/>
          <w:szCs w:val="24"/>
        </w:rPr>
        <w:t xml:space="preserve">                    </w:t>
      </w:r>
      <w:r w:rsidRPr="00451A18">
        <w:rPr>
          <w:rFonts w:ascii="Times New Roman" w:hAnsi="Times New Roman" w:cs="Times New Roman"/>
          <w:sz w:val="24"/>
          <w:szCs w:val="24"/>
        </w:rPr>
        <w:t xml:space="preserve">: </w:t>
      </w:r>
      <w:hyperlink r:id="rId31">
        <w:r w:rsidRPr="00451A18">
          <w:rPr>
            <w:rFonts w:ascii="Times New Roman" w:hAnsi="Times New Roman" w:cs="Times New Roman"/>
            <w:sz w:val="24"/>
            <w:szCs w:val="24"/>
          </w:rPr>
          <w:t>aysetazegul01@gmail.com</w:t>
        </w:r>
      </w:hyperlink>
    </w:p>
    <w:p w:rsidR="00451A18" w:rsidRPr="00451A18" w:rsidRDefault="00451A18" w:rsidP="0017407F">
      <w:pPr>
        <w:spacing w:line="360" w:lineRule="auto"/>
        <w:jc w:val="both"/>
        <w:rPr>
          <w:rFonts w:ascii="Times New Roman" w:hAnsi="Times New Roman" w:cs="Times New Roman"/>
          <w:b/>
          <w:sz w:val="24"/>
          <w:szCs w:val="24"/>
        </w:rPr>
      </w:pPr>
      <w:r w:rsidRPr="00451A18">
        <w:rPr>
          <w:rFonts w:ascii="Times New Roman" w:hAnsi="Times New Roman" w:cs="Times New Roman"/>
          <w:b/>
          <w:sz w:val="24"/>
          <w:szCs w:val="24"/>
        </w:rPr>
        <w:t xml:space="preserve">  </w:t>
      </w:r>
    </w:p>
    <w:p w:rsidR="00BE2700" w:rsidRPr="00BD5893" w:rsidRDefault="00451A18" w:rsidP="0017407F">
      <w:pPr>
        <w:spacing w:line="360" w:lineRule="auto"/>
        <w:jc w:val="both"/>
        <w:rPr>
          <w:rFonts w:ascii="Times New Roman" w:hAnsi="Times New Roman" w:cs="Times New Roman"/>
          <w:b/>
          <w:sz w:val="24"/>
          <w:szCs w:val="24"/>
        </w:rPr>
      </w:pPr>
      <w:proofErr w:type="gramStart"/>
      <w:r w:rsidRPr="00451A18">
        <w:rPr>
          <w:rFonts w:ascii="Times New Roman" w:hAnsi="Times New Roman" w:cs="Times New Roman"/>
          <w:b/>
          <w:sz w:val="24"/>
          <w:szCs w:val="24"/>
        </w:rPr>
        <w:t xml:space="preserve">Tarih    </w:t>
      </w:r>
      <w:r>
        <w:rPr>
          <w:rFonts w:ascii="Times New Roman" w:hAnsi="Times New Roman" w:cs="Times New Roman"/>
          <w:b/>
          <w:sz w:val="24"/>
          <w:szCs w:val="24"/>
        </w:rPr>
        <w:t xml:space="preserve">                                </w:t>
      </w:r>
      <w:r w:rsidRPr="00451A18">
        <w:rPr>
          <w:rFonts w:ascii="Times New Roman" w:hAnsi="Times New Roman" w:cs="Times New Roman"/>
          <w:b/>
          <w:sz w:val="24"/>
          <w:szCs w:val="24"/>
        </w:rPr>
        <w:t>: Jüri</w:t>
      </w:r>
      <w:proofErr w:type="gramEnd"/>
      <w:r w:rsidRPr="00451A18">
        <w:rPr>
          <w:rFonts w:ascii="Times New Roman" w:hAnsi="Times New Roman" w:cs="Times New Roman"/>
          <w:b/>
          <w:sz w:val="24"/>
          <w:szCs w:val="24"/>
        </w:rPr>
        <w:t xml:space="preserve"> Tarihi</w:t>
      </w:r>
      <w:r w:rsidR="00D03079">
        <w:rPr>
          <w:rFonts w:ascii="Times New Roman" w:hAnsi="Times New Roman" w:cs="Times New Roman"/>
          <w:b/>
          <w:sz w:val="24"/>
          <w:szCs w:val="24"/>
        </w:rPr>
        <w:t xml:space="preserve"> 14.02.2019</w:t>
      </w:r>
    </w:p>
    <w:p w:rsidR="00E10A45" w:rsidRDefault="00E10A45" w:rsidP="00502DA0">
      <w:pPr>
        <w:pStyle w:val="yeni"/>
        <w:rPr>
          <w:b/>
        </w:rPr>
      </w:pPr>
      <w:bookmarkStart w:id="83" w:name="_Toc3414217"/>
    </w:p>
    <w:p w:rsidR="00E10A45" w:rsidRDefault="00E10A45" w:rsidP="00502DA0">
      <w:pPr>
        <w:pStyle w:val="yeni"/>
        <w:rPr>
          <w:b/>
        </w:rPr>
      </w:pPr>
    </w:p>
    <w:p w:rsidR="00E10A45" w:rsidRDefault="00E10A45" w:rsidP="00502DA0">
      <w:pPr>
        <w:pStyle w:val="yeni"/>
        <w:rPr>
          <w:b/>
        </w:rPr>
      </w:pPr>
    </w:p>
    <w:p w:rsidR="00E10A45" w:rsidRDefault="00E10A45" w:rsidP="00502DA0">
      <w:pPr>
        <w:pStyle w:val="yeni"/>
        <w:rPr>
          <w:b/>
        </w:rPr>
      </w:pPr>
    </w:p>
    <w:p w:rsidR="00E10A45" w:rsidRDefault="00E10A45" w:rsidP="00502DA0">
      <w:pPr>
        <w:pStyle w:val="yeni"/>
        <w:rPr>
          <w:b/>
        </w:rPr>
      </w:pPr>
    </w:p>
    <w:p w:rsidR="00E10A45" w:rsidRDefault="00E10A45" w:rsidP="00502DA0">
      <w:pPr>
        <w:pStyle w:val="yeni"/>
        <w:rPr>
          <w:b/>
        </w:rPr>
      </w:pPr>
    </w:p>
    <w:p w:rsidR="00E10A45" w:rsidRDefault="00E10A45" w:rsidP="00502DA0">
      <w:pPr>
        <w:pStyle w:val="yeni"/>
        <w:rPr>
          <w:b/>
        </w:rPr>
      </w:pPr>
    </w:p>
    <w:p w:rsidR="00E10A45" w:rsidRPr="00A8385E" w:rsidRDefault="00E10A45" w:rsidP="00E10A45">
      <w:pPr>
        <w:pStyle w:val="yeni"/>
        <w:jc w:val="center"/>
        <w:rPr>
          <w:b/>
          <w:sz w:val="28"/>
        </w:rPr>
      </w:pPr>
      <w:bookmarkStart w:id="84" w:name="_Toc3414216"/>
      <w:r w:rsidRPr="00A8385E">
        <w:rPr>
          <w:b/>
          <w:sz w:val="96"/>
        </w:rPr>
        <w:t>EKLER</w:t>
      </w:r>
      <w:bookmarkEnd w:id="84"/>
    </w:p>
    <w:p w:rsidR="00E10A45" w:rsidRDefault="00E10A45" w:rsidP="00502DA0">
      <w:pPr>
        <w:pStyle w:val="yeni"/>
        <w:rPr>
          <w:b/>
        </w:rPr>
      </w:pPr>
    </w:p>
    <w:p w:rsidR="00E10A45" w:rsidRDefault="00E10A45" w:rsidP="00502DA0">
      <w:pPr>
        <w:pStyle w:val="yeni"/>
        <w:rPr>
          <w:b/>
        </w:rPr>
      </w:pPr>
    </w:p>
    <w:p w:rsidR="00E10A45" w:rsidRDefault="00E10A45" w:rsidP="00502DA0">
      <w:pPr>
        <w:pStyle w:val="yeni"/>
        <w:rPr>
          <w:b/>
        </w:rPr>
      </w:pPr>
    </w:p>
    <w:p w:rsidR="00E10A45" w:rsidRDefault="00E10A45" w:rsidP="00502DA0">
      <w:pPr>
        <w:pStyle w:val="yeni"/>
        <w:rPr>
          <w:b/>
        </w:rPr>
      </w:pPr>
    </w:p>
    <w:p w:rsidR="00E10A45" w:rsidRDefault="00E10A45" w:rsidP="00502DA0">
      <w:pPr>
        <w:pStyle w:val="yeni"/>
        <w:rPr>
          <w:b/>
        </w:rPr>
      </w:pPr>
    </w:p>
    <w:p w:rsidR="00E10A45" w:rsidRDefault="00E10A45" w:rsidP="00502DA0">
      <w:pPr>
        <w:pStyle w:val="yeni"/>
        <w:rPr>
          <w:b/>
        </w:rPr>
      </w:pPr>
    </w:p>
    <w:p w:rsidR="00E10A45" w:rsidRDefault="00E10A45" w:rsidP="00502DA0">
      <w:pPr>
        <w:pStyle w:val="yeni"/>
        <w:rPr>
          <w:b/>
        </w:rPr>
      </w:pPr>
    </w:p>
    <w:p w:rsidR="00E10A45" w:rsidRDefault="00E10A45" w:rsidP="00502DA0">
      <w:pPr>
        <w:pStyle w:val="yeni"/>
        <w:rPr>
          <w:b/>
        </w:rPr>
      </w:pPr>
    </w:p>
    <w:p w:rsidR="009B6F0A" w:rsidRPr="00D24E9F" w:rsidRDefault="00C96817" w:rsidP="00502DA0">
      <w:pPr>
        <w:pStyle w:val="yeni"/>
      </w:pPr>
      <w:r w:rsidRPr="00502DA0">
        <w:rPr>
          <w:b/>
        </w:rPr>
        <w:lastRenderedPageBreak/>
        <w:t>EK 1:</w:t>
      </w:r>
      <w:r w:rsidRPr="00502DA0">
        <w:t xml:space="preserve"> </w:t>
      </w:r>
      <w:r w:rsidR="001743E5" w:rsidRPr="00502DA0">
        <w:t>D</w:t>
      </w:r>
      <w:r w:rsidR="00D3168B" w:rsidRPr="00502DA0">
        <w:t>emografik</w:t>
      </w:r>
      <w:r w:rsidR="001743E5" w:rsidRPr="00502DA0">
        <w:t xml:space="preserve"> Ö</w:t>
      </w:r>
      <w:r w:rsidR="00D3168B" w:rsidRPr="00502DA0">
        <w:t>zellikler</w:t>
      </w:r>
      <w:bookmarkEnd w:id="83"/>
    </w:p>
    <w:p w:rsidR="001743E5" w:rsidRPr="001743E5" w:rsidRDefault="001743E5" w:rsidP="0017407F">
      <w:pPr>
        <w:spacing w:after="0" w:line="360" w:lineRule="auto"/>
        <w:jc w:val="both"/>
        <w:rPr>
          <w:rFonts w:ascii="Times New Roman" w:hAnsi="Times New Roman" w:cs="Times New Roman"/>
          <w:sz w:val="24"/>
          <w:szCs w:val="20"/>
        </w:rPr>
      </w:pPr>
      <w:r w:rsidRPr="001743E5">
        <w:rPr>
          <w:rFonts w:ascii="Times New Roman" w:hAnsi="Times New Roman" w:cs="Times New Roman"/>
          <w:sz w:val="24"/>
          <w:szCs w:val="20"/>
        </w:rPr>
        <w:t>1-) Cinsiyetiniz:</w:t>
      </w:r>
      <w:r w:rsidRPr="001743E5">
        <w:rPr>
          <w:rFonts w:ascii="Times New Roman" w:hAnsi="Times New Roman" w:cs="Times New Roman"/>
          <w:sz w:val="24"/>
          <w:szCs w:val="20"/>
        </w:rPr>
        <w:tab/>
      </w:r>
      <w:r w:rsidRPr="001743E5">
        <w:rPr>
          <w:rFonts w:ascii="Times New Roman" w:hAnsi="Times New Roman" w:cs="Times New Roman"/>
          <w:sz w:val="24"/>
          <w:szCs w:val="20"/>
        </w:rPr>
        <w:tab/>
      </w:r>
    </w:p>
    <w:p w:rsidR="001743E5" w:rsidRPr="001743E5" w:rsidRDefault="001743E5" w:rsidP="0017407F">
      <w:pPr>
        <w:spacing w:after="0" w:line="360" w:lineRule="auto"/>
        <w:jc w:val="both"/>
        <w:rPr>
          <w:rFonts w:ascii="Times New Roman" w:hAnsi="Times New Roman" w:cs="Times New Roman"/>
          <w:sz w:val="24"/>
          <w:szCs w:val="20"/>
        </w:rPr>
      </w:pPr>
      <w:r w:rsidRPr="001743E5">
        <w:rPr>
          <w:rFonts w:ascii="Times New Roman" w:hAnsi="Times New Roman" w:cs="Times New Roman"/>
          <w:sz w:val="24"/>
          <w:szCs w:val="20"/>
        </w:rPr>
        <w:t>1) Kadın</w:t>
      </w:r>
      <w:r w:rsidRPr="001743E5">
        <w:rPr>
          <w:rFonts w:ascii="Times New Roman" w:hAnsi="Times New Roman" w:cs="Times New Roman"/>
          <w:sz w:val="24"/>
          <w:szCs w:val="20"/>
        </w:rPr>
        <w:tab/>
      </w:r>
      <w:r w:rsidRPr="001743E5">
        <w:rPr>
          <w:rFonts w:ascii="Times New Roman" w:hAnsi="Times New Roman" w:cs="Times New Roman"/>
          <w:sz w:val="24"/>
          <w:szCs w:val="20"/>
        </w:rPr>
        <w:tab/>
        <w:t>2) Erkek</w:t>
      </w:r>
    </w:p>
    <w:p w:rsidR="001743E5" w:rsidRPr="001743E5" w:rsidRDefault="001743E5" w:rsidP="0017407F">
      <w:pPr>
        <w:spacing w:after="0" w:line="360" w:lineRule="auto"/>
        <w:jc w:val="both"/>
        <w:rPr>
          <w:rFonts w:ascii="Times New Roman" w:hAnsi="Times New Roman" w:cs="Times New Roman"/>
          <w:sz w:val="24"/>
          <w:szCs w:val="20"/>
        </w:rPr>
      </w:pPr>
      <w:r w:rsidRPr="001743E5">
        <w:rPr>
          <w:rFonts w:ascii="Times New Roman" w:hAnsi="Times New Roman" w:cs="Times New Roman"/>
          <w:sz w:val="24"/>
          <w:szCs w:val="20"/>
        </w:rPr>
        <w:t>2-) Medeni Durumunuz:</w:t>
      </w:r>
    </w:p>
    <w:p w:rsidR="001743E5" w:rsidRPr="001743E5" w:rsidRDefault="001743E5" w:rsidP="0017407F">
      <w:pPr>
        <w:spacing w:after="0" w:line="360" w:lineRule="auto"/>
        <w:jc w:val="both"/>
        <w:rPr>
          <w:rFonts w:ascii="Times New Roman" w:hAnsi="Times New Roman" w:cs="Times New Roman"/>
          <w:sz w:val="24"/>
          <w:szCs w:val="20"/>
        </w:rPr>
      </w:pPr>
      <w:r w:rsidRPr="001743E5">
        <w:rPr>
          <w:rFonts w:ascii="Times New Roman" w:hAnsi="Times New Roman" w:cs="Times New Roman"/>
          <w:sz w:val="24"/>
          <w:szCs w:val="20"/>
        </w:rPr>
        <w:t xml:space="preserve">1) Evli            </w:t>
      </w:r>
      <w:r w:rsidRPr="001743E5">
        <w:rPr>
          <w:rFonts w:ascii="Times New Roman" w:hAnsi="Times New Roman" w:cs="Times New Roman"/>
          <w:sz w:val="24"/>
          <w:szCs w:val="20"/>
        </w:rPr>
        <w:tab/>
        <w:t xml:space="preserve">2) </w:t>
      </w:r>
      <w:proofErr w:type="gramStart"/>
      <w:r w:rsidRPr="001743E5">
        <w:rPr>
          <w:rFonts w:ascii="Times New Roman" w:hAnsi="Times New Roman" w:cs="Times New Roman"/>
          <w:sz w:val="24"/>
          <w:szCs w:val="20"/>
        </w:rPr>
        <w:t>Bekar</w:t>
      </w:r>
      <w:proofErr w:type="gramEnd"/>
    </w:p>
    <w:p w:rsidR="001743E5" w:rsidRPr="001743E5" w:rsidRDefault="001743E5" w:rsidP="0017407F">
      <w:pPr>
        <w:spacing w:after="0" w:line="360" w:lineRule="auto"/>
        <w:jc w:val="both"/>
        <w:rPr>
          <w:rFonts w:ascii="Times New Roman" w:hAnsi="Times New Roman" w:cs="Times New Roman"/>
          <w:sz w:val="24"/>
          <w:szCs w:val="20"/>
        </w:rPr>
      </w:pPr>
      <w:r w:rsidRPr="001743E5">
        <w:rPr>
          <w:rFonts w:ascii="Times New Roman" w:hAnsi="Times New Roman" w:cs="Times New Roman"/>
          <w:sz w:val="24"/>
          <w:szCs w:val="20"/>
        </w:rPr>
        <w:t>3-) Yaşınız</w:t>
      </w:r>
      <w:proofErr w:type="gramStart"/>
      <w:r w:rsidRPr="001743E5">
        <w:rPr>
          <w:rFonts w:ascii="Times New Roman" w:hAnsi="Times New Roman" w:cs="Times New Roman"/>
          <w:sz w:val="24"/>
          <w:szCs w:val="20"/>
        </w:rPr>
        <w:t>………………………</w:t>
      </w:r>
      <w:proofErr w:type="gramEnd"/>
      <w:r w:rsidRPr="001743E5">
        <w:rPr>
          <w:rFonts w:ascii="Times New Roman" w:hAnsi="Times New Roman" w:cs="Times New Roman"/>
          <w:sz w:val="24"/>
          <w:szCs w:val="20"/>
        </w:rPr>
        <w:tab/>
      </w:r>
    </w:p>
    <w:p w:rsidR="001743E5" w:rsidRPr="001743E5" w:rsidRDefault="001743E5" w:rsidP="0017407F">
      <w:pPr>
        <w:spacing w:after="0" w:line="360" w:lineRule="auto"/>
        <w:jc w:val="both"/>
        <w:rPr>
          <w:rFonts w:ascii="Times New Roman" w:hAnsi="Times New Roman" w:cs="Times New Roman"/>
          <w:sz w:val="24"/>
          <w:szCs w:val="20"/>
        </w:rPr>
      </w:pPr>
      <w:r w:rsidRPr="001743E5">
        <w:rPr>
          <w:rFonts w:ascii="Times New Roman" w:hAnsi="Times New Roman" w:cs="Times New Roman"/>
          <w:sz w:val="24"/>
          <w:szCs w:val="20"/>
        </w:rPr>
        <w:t>4-) Eğitim Durumunuz</w:t>
      </w:r>
    </w:p>
    <w:p w:rsidR="001743E5" w:rsidRPr="001743E5" w:rsidRDefault="001743E5" w:rsidP="0017407F">
      <w:pPr>
        <w:spacing w:after="0" w:line="360" w:lineRule="auto"/>
        <w:jc w:val="both"/>
        <w:rPr>
          <w:rFonts w:ascii="Times New Roman" w:hAnsi="Times New Roman" w:cs="Times New Roman"/>
          <w:sz w:val="24"/>
          <w:szCs w:val="20"/>
        </w:rPr>
      </w:pPr>
      <w:r w:rsidRPr="001743E5">
        <w:rPr>
          <w:rFonts w:ascii="Times New Roman" w:hAnsi="Times New Roman" w:cs="Times New Roman"/>
          <w:sz w:val="24"/>
          <w:szCs w:val="20"/>
        </w:rPr>
        <w:t xml:space="preserve"> 1)</w:t>
      </w:r>
      <w:proofErr w:type="gramStart"/>
      <w:r w:rsidRPr="001743E5">
        <w:rPr>
          <w:rFonts w:ascii="Times New Roman" w:hAnsi="Times New Roman" w:cs="Times New Roman"/>
          <w:sz w:val="24"/>
          <w:szCs w:val="20"/>
        </w:rPr>
        <w:t>İlkokul  2</w:t>
      </w:r>
      <w:proofErr w:type="gramEnd"/>
      <w:r w:rsidRPr="001743E5">
        <w:rPr>
          <w:rFonts w:ascii="Times New Roman" w:hAnsi="Times New Roman" w:cs="Times New Roman"/>
          <w:sz w:val="24"/>
          <w:szCs w:val="20"/>
        </w:rPr>
        <w:t>) Ortaokul</w:t>
      </w:r>
      <w:r w:rsidRPr="001743E5">
        <w:rPr>
          <w:rFonts w:ascii="Times New Roman" w:hAnsi="Times New Roman" w:cs="Times New Roman"/>
          <w:sz w:val="24"/>
          <w:szCs w:val="20"/>
        </w:rPr>
        <w:tab/>
        <w:t>3)  Lise</w:t>
      </w:r>
      <w:r w:rsidRPr="001743E5">
        <w:rPr>
          <w:rFonts w:ascii="Times New Roman" w:hAnsi="Times New Roman" w:cs="Times New Roman"/>
          <w:sz w:val="24"/>
          <w:szCs w:val="20"/>
        </w:rPr>
        <w:tab/>
        <w:t xml:space="preserve">4)  </w:t>
      </w:r>
      <w:proofErr w:type="spellStart"/>
      <w:r w:rsidRPr="001743E5">
        <w:rPr>
          <w:rFonts w:ascii="Times New Roman" w:hAnsi="Times New Roman" w:cs="Times New Roman"/>
          <w:sz w:val="24"/>
          <w:szCs w:val="20"/>
        </w:rPr>
        <w:t>Önlisans</w:t>
      </w:r>
      <w:proofErr w:type="spellEnd"/>
      <w:r w:rsidRPr="001743E5">
        <w:rPr>
          <w:rFonts w:ascii="Times New Roman" w:hAnsi="Times New Roman" w:cs="Times New Roman"/>
          <w:sz w:val="24"/>
          <w:szCs w:val="20"/>
        </w:rPr>
        <w:tab/>
        <w:t>5)  Lisans</w:t>
      </w:r>
      <w:r w:rsidRPr="001743E5">
        <w:rPr>
          <w:rFonts w:ascii="Times New Roman" w:hAnsi="Times New Roman" w:cs="Times New Roman"/>
          <w:sz w:val="24"/>
          <w:szCs w:val="20"/>
        </w:rPr>
        <w:tab/>
        <w:t>6</w:t>
      </w:r>
      <w:r>
        <w:rPr>
          <w:rFonts w:ascii="Times New Roman" w:hAnsi="Times New Roman" w:cs="Times New Roman"/>
          <w:sz w:val="24"/>
          <w:szCs w:val="20"/>
        </w:rPr>
        <w:t xml:space="preserve">)Yüksek </w:t>
      </w:r>
      <w:r w:rsidRPr="001743E5">
        <w:rPr>
          <w:rFonts w:ascii="Times New Roman" w:hAnsi="Times New Roman" w:cs="Times New Roman"/>
          <w:sz w:val="24"/>
          <w:szCs w:val="20"/>
        </w:rPr>
        <w:t>Lisans</w:t>
      </w:r>
      <w:r w:rsidRPr="001743E5">
        <w:rPr>
          <w:rFonts w:ascii="Times New Roman" w:hAnsi="Times New Roman" w:cs="Times New Roman"/>
          <w:sz w:val="24"/>
          <w:szCs w:val="20"/>
        </w:rPr>
        <w:tab/>
      </w:r>
      <w:r w:rsidRPr="001743E5">
        <w:rPr>
          <w:rFonts w:ascii="Times New Roman" w:hAnsi="Times New Roman" w:cs="Times New Roman"/>
          <w:sz w:val="24"/>
          <w:szCs w:val="20"/>
        </w:rPr>
        <w:tab/>
        <w:t>7) Doktora</w:t>
      </w:r>
    </w:p>
    <w:p w:rsidR="001743E5" w:rsidRPr="001743E5" w:rsidRDefault="001743E5" w:rsidP="0017407F">
      <w:pPr>
        <w:spacing w:after="0" w:line="360" w:lineRule="auto"/>
        <w:jc w:val="both"/>
        <w:rPr>
          <w:rFonts w:ascii="Times New Roman" w:hAnsi="Times New Roman" w:cs="Times New Roman"/>
          <w:sz w:val="24"/>
          <w:szCs w:val="20"/>
        </w:rPr>
      </w:pPr>
      <w:r w:rsidRPr="001743E5">
        <w:rPr>
          <w:rFonts w:ascii="Times New Roman" w:hAnsi="Times New Roman" w:cs="Times New Roman"/>
          <w:sz w:val="24"/>
          <w:szCs w:val="20"/>
        </w:rPr>
        <w:t>5-) Toplam Gelir Durumunuz (aylık)</w:t>
      </w:r>
      <w:proofErr w:type="gramStart"/>
      <w:r w:rsidRPr="001743E5">
        <w:rPr>
          <w:rFonts w:ascii="Times New Roman" w:hAnsi="Times New Roman" w:cs="Times New Roman"/>
          <w:sz w:val="24"/>
          <w:szCs w:val="20"/>
        </w:rPr>
        <w:t>:……………………….</w:t>
      </w:r>
      <w:proofErr w:type="gramEnd"/>
      <w:r w:rsidRPr="001743E5">
        <w:rPr>
          <w:rFonts w:ascii="Times New Roman" w:hAnsi="Times New Roman" w:cs="Times New Roman"/>
          <w:sz w:val="24"/>
          <w:szCs w:val="20"/>
        </w:rPr>
        <w:t>TL</w:t>
      </w:r>
    </w:p>
    <w:p w:rsidR="001743E5" w:rsidRPr="001743E5" w:rsidRDefault="001743E5" w:rsidP="0017407F">
      <w:pPr>
        <w:spacing w:after="0" w:line="360" w:lineRule="auto"/>
        <w:jc w:val="both"/>
        <w:rPr>
          <w:rFonts w:ascii="Times New Roman" w:hAnsi="Times New Roman" w:cs="Times New Roman"/>
          <w:sz w:val="24"/>
          <w:szCs w:val="20"/>
        </w:rPr>
      </w:pPr>
      <w:r w:rsidRPr="001743E5">
        <w:rPr>
          <w:rFonts w:ascii="Times New Roman" w:hAnsi="Times New Roman" w:cs="Times New Roman"/>
          <w:sz w:val="24"/>
          <w:szCs w:val="20"/>
        </w:rPr>
        <w:t>6-) Çalıştığınız Kurum</w:t>
      </w:r>
      <w:proofErr w:type="gramStart"/>
      <w:r w:rsidRPr="001743E5">
        <w:rPr>
          <w:rFonts w:ascii="Times New Roman" w:hAnsi="Times New Roman" w:cs="Times New Roman"/>
          <w:sz w:val="24"/>
          <w:szCs w:val="20"/>
        </w:rPr>
        <w:t>?…………………………………………………………………</w:t>
      </w:r>
      <w:proofErr w:type="gramEnd"/>
    </w:p>
    <w:p w:rsidR="001743E5" w:rsidRPr="001743E5" w:rsidRDefault="001743E5" w:rsidP="0017407F">
      <w:pPr>
        <w:spacing w:after="0" w:line="360" w:lineRule="auto"/>
        <w:jc w:val="both"/>
        <w:rPr>
          <w:rFonts w:ascii="Times New Roman" w:hAnsi="Times New Roman" w:cs="Times New Roman"/>
          <w:sz w:val="24"/>
          <w:szCs w:val="20"/>
        </w:rPr>
      </w:pPr>
      <w:r w:rsidRPr="001743E5">
        <w:rPr>
          <w:rFonts w:ascii="Times New Roman" w:hAnsi="Times New Roman" w:cs="Times New Roman"/>
          <w:sz w:val="24"/>
          <w:szCs w:val="20"/>
        </w:rPr>
        <w:t>7-) Çalıştığınız Şube</w:t>
      </w:r>
      <w:proofErr w:type="gramStart"/>
      <w:r w:rsidRPr="001743E5">
        <w:rPr>
          <w:rFonts w:ascii="Times New Roman" w:hAnsi="Times New Roman" w:cs="Times New Roman"/>
          <w:sz w:val="24"/>
          <w:szCs w:val="20"/>
        </w:rPr>
        <w:t>?………………………………………………………………….</w:t>
      </w:r>
      <w:proofErr w:type="gramEnd"/>
    </w:p>
    <w:p w:rsidR="001743E5" w:rsidRPr="001743E5" w:rsidRDefault="001743E5" w:rsidP="0017407F">
      <w:pPr>
        <w:spacing w:after="0" w:line="360" w:lineRule="auto"/>
        <w:jc w:val="both"/>
        <w:rPr>
          <w:rFonts w:ascii="Times New Roman" w:hAnsi="Times New Roman" w:cs="Times New Roman"/>
          <w:sz w:val="24"/>
          <w:szCs w:val="20"/>
        </w:rPr>
      </w:pPr>
      <w:r w:rsidRPr="001743E5">
        <w:rPr>
          <w:rFonts w:ascii="Times New Roman" w:hAnsi="Times New Roman" w:cs="Times New Roman"/>
          <w:sz w:val="24"/>
          <w:szCs w:val="20"/>
        </w:rPr>
        <w:t>8-) Kurumda çalışma yılınız?</w:t>
      </w:r>
      <w:r w:rsidRPr="001743E5">
        <w:rPr>
          <w:rFonts w:ascii="Times New Roman" w:hAnsi="Times New Roman" w:cs="Times New Roman"/>
          <w:sz w:val="24"/>
          <w:szCs w:val="20"/>
        </w:rPr>
        <w:tab/>
      </w:r>
      <w:proofErr w:type="gramStart"/>
      <w:r w:rsidRPr="001743E5">
        <w:rPr>
          <w:rFonts w:ascii="Times New Roman" w:hAnsi="Times New Roman" w:cs="Times New Roman"/>
          <w:sz w:val="24"/>
          <w:szCs w:val="20"/>
        </w:rPr>
        <w:t>……………………………….</w:t>
      </w:r>
      <w:proofErr w:type="gramEnd"/>
    </w:p>
    <w:p w:rsidR="001743E5" w:rsidRPr="001743E5" w:rsidRDefault="001743E5" w:rsidP="0017407F">
      <w:pPr>
        <w:spacing w:after="0" w:line="360" w:lineRule="auto"/>
        <w:jc w:val="both"/>
        <w:rPr>
          <w:rFonts w:ascii="Times New Roman" w:hAnsi="Times New Roman" w:cs="Times New Roman"/>
          <w:sz w:val="24"/>
          <w:szCs w:val="20"/>
        </w:rPr>
      </w:pPr>
      <w:r w:rsidRPr="001743E5">
        <w:rPr>
          <w:rFonts w:ascii="Times New Roman" w:hAnsi="Times New Roman" w:cs="Times New Roman"/>
          <w:sz w:val="24"/>
          <w:szCs w:val="20"/>
        </w:rPr>
        <w:t>9-) Unvanınız</w:t>
      </w:r>
      <w:proofErr w:type="gramStart"/>
      <w:r w:rsidRPr="001743E5">
        <w:rPr>
          <w:rFonts w:ascii="Times New Roman" w:hAnsi="Times New Roman" w:cs="Times New Roman"/>
          <w:sz w:val="24"/>
          <w:szCs w:val="20"/>
        </w:rPr>
        <w:t>?………………………………………………………………….</w:t>
      </w:r>
      <w:proofErr w:type="gramEnd"/>
    </w:p>
    <w:p w:rsidR="001743E5" w:rsidRPr="001743E5" w:rsidRDefault="001743E5" w:rsidP="0017407F">
      <w:pPr>
        <w:spacing w:after="0" w:line="360" w:lineRule="auto"/>
        <w:jc w:val="both"/>
        <w:rPr>
          <w:rFonts w:ascii="Times New Roman" w:hAnsi="Times New Roman" w:cs="Times New Roman"/>
          <w:sz w:val="24"/>
          <w:szCs w:val="20"/>
        </w:rPr>
      </w:pPr>
      <w:r w:rsidRPr="001743E5">
        <w:rPr>
          <w:rFonts w:ascii="Times New Roman" w:hAnsi="Times New Roman" w:cs="Times New Roman"/>
          <w:sz w:val="24"/>
          <w:szCs w:val="20"/>
        </w:rPr>
        <w:t xml:space="preserve">10-) Sosyoekonomik Düzeyiniz?1) </w:t>
      </w:r>
      <w:proofErr w:type="gramStart"/>
      <w:r w:rsidRPr="001743E5">
        <w:rPr>
          <w:rFonts w:ascii="Times New Roman" w:hAnsi="Times New Roman" w:cs="Times New Roman"/>
          <w:sz w:val="24"/>
          <w:szCs w:val="20"/>
        </w:rPr>
        <w:t>Alt        2</w:t>
      </w:r>
      <w:proofErr w:type="gramEnd"/>
      <w:r w:rsidRPr="001743E5">
        <w:rPr>
          <w:rFonts w:ascii="Times New Roman" w:hAnsi="Times New Roman" w:cs="Times New Roman"/>
          <w:sz w:val="24"/>
          <w:szCs w:val="20"/>
        </w:rPr>
        <w:t>)Orta       3)Üst</w:t>
      </w:r>
    </w:p>
    <w:p w:rsidR="001743E5" w:rsidRPr="001743E5" w:rsidRDefault="001743E5" w:rsidP="0017407F">
      <w:pPr>
        <w:spacing w:after="0" w:line="360" w:lineRule="auto"/>
        <w:jc w:val="both"/>
        <w:rPr>
          <w:rFonts w:ascii="Times New Roman" w:hAnsi="Times New Roman" w:cs="Times New Roman"/>
          <w:sz w:val="24"/>
          <w:szCs w:val="20"/>
        </w:rPr>
      </w:pPr>
      <w:r w:rsidRPr="001743E5">
        <w:rPr>
          <w:rFonts w:ascii="Times New Roman" w:hAnsi="Times New Roman" w:cs="Times New Roman"/>
          <w:sz w:val="24"/>
          <w:szCs w:val="20"/>
        </w:rPr>
        <w:t>11-) Hizmet içi Eğitim Alma Durumunuz?1)</w:t>
      </w:r>
      <w:proofErr w:type="gramStart"/>
      <w:r w:rsidRPr="001743E5">
        <w:rPr>
          <w:rFonts w:ascii="Times New Roman" w:hAnsi="Times New Roman" w:cs="Times New Roman"/>
          <w:sz w:val="24"/>
          <w:szCs w:val="20"/>
        </w:rPr>
        <w:t>Evet  2</w:t>
      </w:r>
      <w:proofErr w:type="gramEnd"/>
      <w:r w:rsidRPr="001743E5">
        <w:rPr>
          <w:rFonts w:ascii="Times New Roman" w:hAnsi="Times New Roman" w:cs="Times New Roman"/>
          <w:sz w:val="24"/>
          <w:szCs w:val="20"/>
        </w:rPr>
        <w:t>)Hayır</w:t>
      </w:r>
    </w:p>
    <w:p w:rsidR="001743E5" w:rsidRPr="001743E5" w:rsidRDefault="001743E5" w:rsidP="0017407F">
      <w:pPr>
        <w:spacing w:after="0" w:line="360" w:lineRule="auto"/>
        <w:jc w:val="both"/>
        <w:rPr>
          <w:rFonts w:ascii="Times New Roman" w:hAnsi="Times New Roman" w:cs="Times New Roman"/>
          <w:sz w:val="24"/>
          <w:szCs w:val="20"/>
        </w:rPr>
      </w:pPr>
      <w:r w:rsidRPr="001743E5">
        <w:rPr>
          <w:rFonts w:ascii="Times New Roman" w:hAnsi="Times New Roman" w:cs="Times New Roman"/>
          <w:sz w:val="24"/>
          <w:szCs w:val="20"/>
        </w:rPr>
        <w:t>12-) Teknoloji ile ilgili hizmet içi Eğitim Alma Durumunuz?    1)</w:t>
      </w:r>
      <w:proofErr w:type="gramStart"/>
      <w:r w:rsidRPr="001743E5">
        <w:rPr>
          <w:rFonts w:ascii="Times New Roman" w:hAnsi="Times New Roman" w:cs="Times New Roman"/>
          <w:sz w:val="24"/>
          <w:szCs w:val="20"/>
        </w:rPr>
        <w:t>Evet    2</w:t>
      </w:r>
      <w:proofErr w:type="gramEnd"/>
      <w:r w:rsidRPr="001743E5">
        <w:rPr>
          <w:rFonts w:ascii="Times New Roman" w:hAnsi="Times New Roman" w:cs="Times New Roman"/>
          <w:sz w:val="24"/>
          <w:szCs w:val="20"/>
        </w:rPr>
        <w:t>) Hayır</w:t>
      </w:r>
    </w:p>
    <w:p w:rsidR="001743E5" w:rsidRDefault="001743E5" w:rsidP="0017407F">
      <w:pPr>
        <w:spacing w:after="0" w:line="360" w:lineRule="auto"/>
        <w:jc w:val="both"/>
        <w:rPr>
          <w:rFonts w:ascii="Times New Roman" w:hAnsi="Times New Roman" w:cs="Times New Roman"/>
          <w:sz w:val="24"/>
          <w:szCs w:val="20"/>
        </w:rPr>
      </w:pPr>
      <w:r w:rsidRPr="001743E5">
        <w:rPr>
          <w:rFonts w:ascii="Times New Roman" w:hAnsi="Times New Roman" w:cs="Times New Roman"/>
          <w:sz w:val="24"/>
          <w:szCs w:val="20"/>
        </w:rPr>
        <w:t>13-) Mesleki Memnuniyet Durumunuz?1)</w:t>
      </w:r>
      <w:proofErr w:type="gramStart"/>
      <w:r w:rsidRPr="001743E5">
        <w:rPr>
          <w:rFonts w:ascii="Times New Roman" w:hAnsi="Times New Roman" w:cs="Times New Roman"/>
          <w:sz w:val="24"/>
          <w:szCs w:val="20"/>
        </w:rPr>
        <w:t>Evet  2</w:t>
      </w:r>
      <w:proofErr w:type="gramEnd"/>
      <w:r w:rsidRPr="001743E5">
        <w:rPr>
          <w:rFonts w:ascii="Times New Roman" w:hAnsi="Times New Roman" w:cs="Times New Roman"/>
          <w:sz w:val="24"/>
          <w:szCs w:val="20"/>
        </w:rPr>
        <w:t>)Kısmen   3)Hayır</w:t>
      </w:r>
    </w:p>
    <w:p w:rsidR="00BD5893" w:rsidRDefault="00BD5893" w:rsidP="0017407F">
      <w:pPr>
        <w:spacing w:after="0" w:line="360" w:lineRule="auto"/>
        <w:jc w:val="both"/>
        <w:rPr>
          <w:rFonts w:ascii="Times New Roman" w:hAnsi="Times New Roman" w:cs="Times New Roman"/>
          <w:sz w:val="24"/>
          <w:szCs w:val="20"/>
        </w:rPr>
      </w:pPr>
    </w:p>
    <w:p w:rsidR="00A95A92" w:rsidRDefault="00A95A92" w:rsidP="0017407F">
      <w:pPr>
        <w:spacing w:after="0" w:line="360" w:lineRule="auto"/>
        <w:jc w:val="both"/>
        <w:rPr>
          <w:rFonts w:ascii="Times New Roman" w:hAnsi="Times New Roman" w:cs="Times New Roman"/>
          <w:sz w:val="24"/>
          <w:szCs w:val="20"/>
        </w:rPr>
      </w:pPr>
    </w:p>
    <w:p w:rsidR="00F00917" w:rsidRDefault="00F00917" w:rsidP="0017407F">
      <w:pPr>
        <w:pStyle w:val="Stil1"/>
        <w:spacing w:line="360" w:lineRule="auto"/>
        <w:jc w:val="both"/>
        <w:rPr>
          <w:b/>
          <w:szCs w:val="24"/>
        </w:rPr>
      </w:pPr>
    </w:p>
    <w:p w:rsidR="00F00917" w:rsidRDefault="00F00917" w:rsidP="0017407F">
      <w:pPr>
        <w:pStyle w:val="Stil1"/>
        <w:spacing w:line="360" w:lineRule="auto"/>
        <w:jc w:val="both"/>
        <w:rPr>
          <w:b/>
          <w:szCs w:val="24"/>
        </w:rPr>
      </w:pPr>
    </w:p>
    <w:p w:rsidR="00652B9E" w:rsidRPr="006015B4" w:rsidRDefault="006015B4" w:rsidP="006015B4">
      <w:pPr>
        <w:ind w:firstLine="709"/>
        <w:jc w:val="both"/>
        <w:rPr>
          <w:rFonts w:ascii="Times New Roman" w:hAnsi="Times New Roman" w:cs="Times New Roman"/>
          <w:b/>
          <w:sz w:val="24"/>
          <w:szCs w:val="24"/>
        </w:rPr>
      </w:pPr>
      <w:r>
        <w:rPr>
          <w:b/>
          <w:szCs w:val="24"/>
        </w:rPr>
        <w:br w:type="page"/>
      </w:r>
    </w:p>
    <w:p w:rsidR="001743E5" w:rsidRPr="00D24E9F" w:rsidRDefault="00A95A92" w:rsidP="00502DA0">
      <w:pPr>
        <w:pStyle w:val="yeni"/>
        <w:rPr>
          <w:szCs w:val="24"/>
        </w:rPr>
      </w:pPr>
      <w:bookmarkStart w:id="85" w:name="_Toc3414218"/>
      <w:r w:rsidRPr="00502DA0">
        <w:rPr>
          <w:rStyle w:val="Stil1Char"/>
          <w:b/>
        </w:rPr>
        <w:lastRenderedPageBreak/>
        <w:t>EK 2</w:t>
      </w:r>
      <w:r w:rsidR="00C96817" w:rsidRPr="00502DA0">
        <w:rPr>
          <w:rStyle w:val="Stil1Char"/>
          <w:b/>
        </w:rPr>
        <w:t>:</w:t>
      </w:r>
      <w:r w:rsidR="00C96817" w:rsidRPr="00502DA0">
        <w:rPr>
          <w:szCs w:val="24"/>
        </w:rPr>
        <w:t xml:space="preserve"> </w:t>
      </w:r>
      <w:r w:rsidR="001743E5" w:rsidRPr="00502DA0">
        <w:t>T</w:t>
      </w:r>
      <w:r w:rsidR="00D3168B" w:rsidRPr="00502DA0">
        <w:t xml:space="preserve">eknoloji </w:t>
      </w:r>
      <w:r w:rsidR="001743E5" w:rsidRPr="00502DA0">
        <w:t>T</w:t>
      </w:r>
      <w:r w:rsidR="00D3168B" w:rsidRPr="00502DA0">
        <w:t>utum</w:t>
      </w:r>
      <w:r w:rsidR="001743E5" w:rsidRPr="00502DA0">
        <w:t xml:space="preserve"> Ö</w:t>
      </w:r>
      <w:r w:rsidR="00D3168B" w:rsidRPr="00502DA0">
        <w:t>lçeği</w:t>
      </w:r>
      <w:bookmarkEnd w:id="85"/>
    </w:p>
    <w:tbl>
      <w:tblPr>
        <w:tblStyle w:val="TabloKlavuzu"/>
        <w:tblW w:w="10985" w:type="dxa"/>
        <w:tblInd w:w="-1735" w:type="dxa"/>
        <w:tblLayout w:type="fixed"/>
        <w:tblLook w:val="04A0" w:firstRow="1" w:lastRow="0" w:firstColumn="1" w:lastColumn="0" w:noHBand="0" w:noVBand="1"/>
      </w:tblPr>
      <w:tblGrid>
        <w:gridCol w:w="425"/>
        <w:gridCol w:w="4112"/>
        <w:gridCol w:w="1275"/>
        <w:gridCol w:w="1276"/>
        <w:gridCol w:w="1276"/>
        <w:gridCol w:w="1417"/>
        <w:gridCol w:w="1204"/>
      </w:tblGrid>
      <w:tr w:rsidR="001743E5" w:rsidRPr="00D765BF" w:rsidTr="00A95A92">
        <w:trPr>
          <w:trHeight w:val="175"/>
        </w:trPr>
        <w:tc>
          <w:tcPr>
            <w:tcW w:w="425" w:type="dxa"/>
          </w:tcPr>
          <w:p w:rsidR="001743E5" w:rsidRPr="00D765BF" w:rsidRDefault="001743E5" w:rsidP="00652B9E">
            <w:pPr>
              <w:rPr>
                <w:rFonts w:ascii="Times New Roman" w:hAnsi="Times New Roman" w:cs="Times New Roman"/>
                <w:sz w:val="20"/>
                <w:szCs w:val="20"/>
              </w:rPr>
            </w:pPr>
          </w:p>
        </w:tc>
        <w:tc>
          <w:tcPr>
            <w:tcW w:w="4112" w:type="dxa"/>
          </w:tcPr>
          <w:p w:rsidR="001743E5" w:rsidRPr="00D765BF" w:rsidRDefault="001743E5" w:rsidP="00652B9E">
            <w:pPr>
              <w:rPr>
                <w:rFonts w:ascii="Times New Roman" w:hAnsi="Times New Roman" w:cs="Times New Roman"/>
                <w:sz w:val="20"/>
                <w:szCs w:val="20"/>
              </w:rPr>
            </w:pPr>
          </w:p>
        </w:tc>
        <w:tc>
          <w:tcPr>
            <w:tcW w:w="1275" w:type="dxa"/>
          </w:tcPr>
          <w:p w:rsidR="001743E5" w:rsidRPr="00065292" w:rsidRDefault="001743E5" w:rsidP="00652B9E">
            <w:pPr>
              <w:rPr>
                <w:rFonts w:ascii="Times New Roman" w:hAnsi="Times New Roman" w:cs="Times New Roman"/>
                <w:sz w:val="18"/>
                <w:szCs w:val="18"/>
              </w:rPr>
            </w:pPr>
            <w:r w:rsidRPr="00065292">
              <w:rPr>
                <w:rFonts w:ascii="Times New Roman" w:hAnsi="Times New Roman" w:cs="Times New Roman"/>
                <w:sz w:val="18"/>
                <w:szCs w:val="18"/>
              </w:rPr>
              <w:t>1- Kesinlikle</w:t>
            </w:r>
          </w:p>
          <w:p w:rsidR="001743E5" w:rsidRPr="00065292" w:rsidRDefault="001743E5" w:rsidP="00652B9E">
            <w:pPr>
              <w:rPr>
                <w:rFonts w:ascii="Times New Roman" w:hAnsi="Times New Roman" w:cs="Times New Roman"/>
                <w:sz w:val="18"/>
                <w:szCs w:val="18"/>
              </w:rPr>
            </w:pPr>
            <w:r w:rsidRPr="00065292">
              <w:rPr>
                <w:rFonts w:ascii="Times New Roman" w:hAnsi="Times New Roman" w:cs="Times New Roman"/>
                <w:sz w:val="18"/>
                <w:szCs w:val="18"/>
              </w:rPr>
              <w:t>Katılıyorum</w:t>
            </w:r>
          </w:p>
        </w:tc>
        <w:tc>
          <w:tcPr>
            <w:tcW w:w="1276" w:type="dxa"/>
          </w:tcPr>
          <w:p w:rsidR="001743E5" w:rsidRPr="00065292" w:rsidRDefault="001743E5" w:rsidP="00652B9E">
            <w:pPr>
              <w:rPr>
                <w:rFonts w:ascii="Times New Roman" w:hAnsi="Times New Roman" w:cs="Times New Roman"/>
                <w:sz w:val="18"/>
                <w:szCs w:val="18"/>
              </w:rPr>
            </w:pPr>
            <w:r w:rsidRPr="00065292">
              <w:rPr>
                <w:rFonts w:ascii="Times New Roman" w:hAnsi="Times New Roman" w:cs="Times New Roman"/>
                <w:sz w:val="18"/>
                <w:szCs w:val="18"/>
              </w:rPr>
              <w:t>2-Katılıyorum</w:t>
            </w:r>
          </w:p>
        </w:tc>
        <w:tc>
          <w:tcPr>
            <w:tcW w:w="1276" w:type="dxa"/>
          </w:tcPr>
          <w:p w:rsidR="001743E5" w:rsidRPr="00065292" w:rsidRDefault="001743E5" w:rsidP="00652B9E">
            <w:pPr>
              <w:rPr>
                <w:rFonts w:ascii="Times New Roman" w:hAnsi="Times New Roman" w:cs="Times New Roman"/>
                <w:sz w:val="18"/>
                <w:szCs w:val="18"/>
              </w:rPr>
            </w:pPr>
            <w:r w:rsidRPr="00065292">
              <w:rPr>
                <w:rFonts w:ascii="Times New Roman" w:hAnsi="Times New Roman" w:cs="Times New Roman"/>
                <w:sz w:val="18"/>
                <w:szCs w:val="18"/>
              </w:rPr>
              <w:t>3-Kararsızım</w:t>
            </w:r>
          </w:p>
        </w:tc>
        <w:tc>
          <w:tcPr>
            <w:tcW w:w="1417" w:type="dxa"/>
          </w:tcPr>
          <w:p w:rsidR="001743E5" w:rsidRPr="00065292" w:rsidRDefault="001743E5" w:rsidP="00652B9E">
            <w:pPr>
              <w:rPr>
                <w:rFonts w:ascii="Times New Roman" w:hAnsi="Times New Roman" w:cs="Times New Roman"/>
                <w:sz w:val="18"/>
                <w:szCs w:val="18"/>
              </w:rPr>
            </w:pPr>
            <w:r w:rsidRPr="00065292">
              <w:rPr>
                <w:rFonts w:ascii="Times New Roman" w:hAnsi="Times New Roman" w:cs="Times New Roman"/>
                <w:sz w:val="18"/>
                <w:szCs w:val="18"/>
              </w:rPr>
              <w:t>4-Katılmıyorum</w:t>
            </w:r>
          </w:p>
        </w:tc>
        <w:tc>
          <w:tcPr>
            <w:tcW w:w="1204" w:type="dxa"/>
          </w:tcPr>
          <w:p w:rsidR="001743E5" w:rsidRPr="00065292" w:rsidRDefault="001743E5" w:rsidP="00652B9E">
            <w:pPr>
              <w:rPr>
                <w:rFonts w:ascii="Times New Roman" w:hAnsi="Times New Roman" w:cs="Times New Roman"/>
                <w:sz w:val="18"/>
                <w:szCs w:val="18"/>
              </w:rPr>
            </w:pPr>
            <w:r w:rsidRPr="00065292">
              <w:rPr>
                <w:rFonts w:ascii="Times New Roman" w:hAnsi="Times New Roman" w:cs="Times New Roman"/>
                <w:sz w:val="18"/>
                <w:szCs w:val="18"/>
              </w:rPr>
              <w:t>5-Kesinlikle</w:t>
            </w:r>
          </w:p>
          <w:p w:rsidR="001743E5" w:rsidRPr="00065292" w:rsidRDefault="001743E5" w:rsidP="00652B9E">
            <w:pPr>
              <w:rPr>
                <w:rFonts w:ascii="Times New Roman" w:hAnsi="Times New Roman" w:cs="Times New Roman"/>
                <w:sz w:val="18"/>
                <w:szCs w:val="18"/>
              </w:rPr>
            </w:pPr>
            <w:proofErr w:type="gramStart"/>
            <w:r w:rsidRPr="00065292">
              <w:rPr>
                <w:rFonts w:ascii="Times New Roman" w:hAnsi="Times New Roman" w:cs="Times New Roman"/>
                <w:sz w:val="18"/>
                <w:szCs w:val="18"/>
              </w:rPr>
              <w:t>katılmıyorum</w:t>
            </w:r>
            <w:proofErr w:type="gramEnd"/>
          </w:p>
        </w:tc>
      </w:tr>
      <w:tr w:rsidR="001743E5" w:rsidRPr="00D765BF" w:rsidTr="00A95A92">
        <w:trPr>
          <w:trHeight w:val="600"/>
        </w:trPr>
        <w:tc>
          <w:tcPr>
            <w:tcW w:w="425" w:type="dxa"/>
          </w:tcPr>
          <w:p w:rsidR="001743E5" w:rsidRPr="00D765BF" w:rsidRDefault="001743E5" w:rsidP="00652B9E">
            <w:pPr>
              <w:rPr>
                <w:rFonts w:ascii="Times New Roman" w:hAnsi="Times New Roman" w:cs="Times New Roman"/>
                <w:sz w:val="20"/>
                <w:szCs w:val="20"/>
              </w:rPr>
            </w:pPr>
            <w:r w:rsidRPr="00D765BF">
              <w:rPr>
                <w:rFonts w:ascii="Times New Roman" w:hAnsi="Times New Roman" w:cs="Times New Roman"/>
                <w:sz w:val="20"/>
                <w:szCs w:val="20"/>
              </w:rPr>
              <w:t>1</w:t>
            </w:r>
          </w:p>
        </w:tc>
        <w:tc>
          <w:tcPr>
            <w:tcW w:w="4112" w:type="dxa"/>
          </w:tcPr>
          <w:p w:rsidR="001743E5" w:rsidRPr="00D765BF" w:rsidRDefault="001743E5" w:rsidP="00652B9E">
            <w:pPr>
              <w:rPr>
                <w:rFonts w:ascii="Times New Roman" w:hAnsi="Times New Roman" w:cs="Times New Roman"/>
                <w:sz w:val="20"/>
                <w:szCs w:val="20"/>
              </w:rPr>
            </w:pPr>
            <w:r w:rsidRPr="00D765BF">
              <w:rPr>
                <w:rFonts w:ascii="Times New Roman" w:hAnsi="Times New Roman" w:cs="Times New Roman"/>
                <w:sz w:val="20"/>
                <w:szCs w:val="20"/>
              </w:rPr>
              <w:t>Hayatta başarılı olmak için mutlaka, teknolojinin imkânlarından</w:t>
            </w:r>
            <w:r w:rsidR="00A95A92">
              <w:rPr>
                <w:rFonts w:ascii="Times New Roman" w:hAnsi="Times New Roman" w:cs="Times New Roman"/>
                <w:sz w:val="20"/>
                <w:szCs w:val="20"/>
              </w:rPr>
              <w:t xml:space="preserve"> </w:t>
            </w:r>
            <w:r w:rsidRPr="00D765BF">
              <w:rPr>
                <w:rFonts w:ascii="Times New Roman" w:hAnsi="Times New Roman" w:cs="Times New Roman"/>
                <w:sz w:val="20"/>
                <w:szCs w:val="20"/>
              </w:rPr>
              <w:t>yararlanmak gerekmiyor.</w:t>
            </w:r>
          </w:p>
        </w:tc>
        <w:tc>
          <w:tcPr>
            <w:tcW w:w="1275" w:type="dxa"/>
          </w:tcPr>
          <w:p w:rsidR="001743E5" w:rsidRPr="00D765BF" w:rsidRDefault="001743E5" w:rsidP="00652B9E">
            <w:pPr>
              <w:rPr>
                <w:rFonts w:ascii="Times New Roman" w:hAnsi="Times New Roman" w:cs="Times New Roman"/>
                <w:sz w:val="20"/>
                <w:szCs w:val="20"/>
              </w:rPr>
            </w:pPr>
          </w:p>
        </w:tc>
        <w:tc>
          <w:tcPr>
            <w:tcW w:w="1276" w:type="dxa"/>
          </w:tcPr>
          <w:p w:rsidR="001743E5" w:rsidRPr="00D765BF" w:rsidRDefault="001743E5" w:rsidP="00652B9E">
            <w:pPr>
              <w:rPr>
                <w:rFonts w:ascii="Times New Roman" w:hAnsi="Times New Roman" w:cs="Times New Roman"/>
                <w:sz w:val="20"/>
                <w:szCs w:val="20"/>
              </w:rPr>
            </w:pPr>
          </w:p>
        </w:tc>
        <w:tc>
          <w:tcPr>
            <w:tcW w:w="1276" w:type="dxa"/>
          </w:tcPr>
          <w:p w:rsidR="001743E5" w:rsidRPr="00D765BF" w:rsidRDefault="001743E5" w:rsidP="00652B9E">
            <w:pPr>
              <w:rPr>
                <w:rFonts w:ascii="Times New Roman" w:hAnsi="Times New Roman" w:cs="Times New Roman"/>
                <w:sz w:val="20"/>
                <w:szCs w:val="20"/>
              </w:rPr>
            </w:pPr>
          </w:p>
        </w:tc>
        <w:tc>
          <w:tcPr>
            <w:tcW w:w="1417" w:type="dxa"/>
          </w:tcPr>
          <w:p w:rsidR="001743E5" w:rsidRPr="00D765BF" w:rsidRDefault="001743E5" w:rsidP="00652B9E">
            <w:pPr>
              <w:rPr>
                <w:rFonts w:ascii="Times New Roman" w:hAnsi="Times New Roman" w:cs="Times New Roman"/>
                <w:sz w:val="20"/>
                <w:szCs w:val="20"/>
              </w:rPr>
            </w:pPr>
          </w:p>
        </w:tc>
        <w:tc>
          <w:tcPr>
            <w:tcW w:w="1204" w:type="dxa"/>
          </w:tcPr>
          <w:p w:rsidR="001743E5" w:rsidRPr="00D765BF" w:rsidRDefault="001743E5" w:rsidP="00652B9E">
            <w:pPr>
              <w:rPr>
                <w:rFonts w:ascii="Times New Roman" w:hAnsi="Times New Roman" w:cs="Times New Roman"/>
                <w:sz w:val="20"/>
                <w:szCs w:val="20"/>
              </w:rPr>
            </w:pPr>
          </w:p>
        </w:tc>
      </w:tr>
      <w:tr w:rsidR="001743E5" w:rsidRPr="00D765BF" w:rsidTr="00A95A92">
        <w:trPr>
          <w:trHeight w:val="175"/>
        </w:trPr>
        <w:tc>
          <w:tcPr>
            <w:tcW w:w="425" w:type="dxa"/>
          </w:tcPr>
          <w:p w:rsidR="001743E5" w:rsidRPr="00D765BF" w:rsidRDefault="001743E5" w:rsidP="00652B9E">
            <w:pPr>
              <w:rPr>
                <w:rFonts w:ascii="Times New Roman" w:hAnsi="Times New Roman" w:cs="Times New Roman"/>
                <w:sz w:val="20"/>
                <w:szCs w:val="20"/>
              </w:rPr>
            </w:pPr>
            <w:r w:rsidRPr="00D765BF">
              <w:rPr>
                <w:rFonts w:ascii="Times New Roman" w:hAnsi="Times New Roman" w:cs="Times New Roman"/>
                <w:sz w:val="20"/>
                <w:szCs w:val="20"/>
              </w:rPr>
              <w:t>2</w:t>
            </w:r>
          </w:p>
        </w:tc>
        <w:tc>
          <w:tcPr>
            <w:tcW w:w="4112" w:type="dxa"/>
          </w:tcPr>
          <w:p w:rsidR="001743E5" w:rsidRPr="00D765BF" w:rsidRDefault="001743E5" w:rsidP="00652B9E">
            <w:pPr>
              <w:rPr>
                <w:rFonts w:ascii="Times New Roman" w:hAnsi="Times New Roman" w:cs="Times New Roman"/>
                <w:sz w:val="20"/>
                <w:szCs w:val="20"/>
              </w:rPr>
            </w:pPr>
            <w:r w:rsidRPr="00D765BF">
              <w:rPr>
                <w:rFonts w:ascii="Times New Roman" w:hAnsi="Times New Roman" w:cs="Times New Roman"/>
                <w:sz w:val="20"/>
                <w:szCs w:val="20"/>
              </w:rPr>
              <w:t>İnternet kullanımı zaman kaybından başka bir şey değildir.</w:t>
            </w:r>
          </w:p>
        </w:tc>
        <w:tc>
          <w:tcPr>
            <w:tcW w:w="1275" w:type="dxa"/>
          </w:tcPr>
          <w:p w:rsidR="001743E5" w:rsidRPr="00D765BF" w:rsidRDefault="001743E5" w:rsidP="00652B9E">
            <w:pPr>
              <w:rPr>
                <w:rFonts w:ascii="Times New Roman" w:hAnsi="Times New Roman" w:cs="Times New Roman"/>
                <w:sz w:val="20"/>
                <w:szCs w:val="20"/>
              </w:rPr>
            </w:pPr>
          </w:p>
        </w:tc>
        <w:tc>
          <w:tcPr>
            <w:tcW w:w="1276" w:type="dxa"/>
          </w:tcPr>
          <w:p w:rsidR="001743E5" w:rsidRPr="00D765BF" w:rsidRDefault="001743E5" w:rsidP="00652B9E">
            <w:pPr>
              <w:rPr>
                <w:rFonts w:ascii="Times New Roman" w:hAnsi="Times New Roman" w:cs="Times New Roman"/>
                <w:sz w:val="20"/>
                <w:szCs w:val="20"/>
              </w:rPr>
            </w:pPr>
          </w:p>
        </w:tc>
        <w:tc>
          <w:tcPr>
            <w:tcW w:w="1276" w:type="dxa"/>
          </w:tcPr>
          <w:p w:rsidR="001743E5" w:rsidRPr="00D765BF" w:rsidRDefault="001743E5" w:rsidP="00652B9E">
            <w:pPr>
              <w:rPr>
                <w:rFonts w:ascii="Times New Roman" w:hAnsi="Times New Roman" w:cs="Times New Roman"/>
                <w:sz w:val="20"/>
                <w:szCs w:val="20"/>
              </w:rPr>
            </w:pPr>
          </w:p>
        </w:tc>
        <w:tc>
          <w:tcPr>
            <w:tcW w:w="1417" w:type="dxa"/>
          </w:tcPr>
          <w:p w:rsidR="001743E5" w:rsidRPr="00D765BF" w:rsidRDefault="001743E5" w:rsidP="00652B9E">
            <w:pPr>
              <w:rPr>
                <w:rFonts w:ascii="Times New Roman" w:hAnsi="Times New Roman" w:cs="Times New Roman"/>
                <w:sz w:val="20"/>
                <w:szCs w:val="20"/>
              </w:rPr>
            </w:pPr>
          </w:p>
        </w:tc>
        <w:tc>
          <w:tcPr>
            <w:tcW w:w="1204" w:type="dxa"/>
          </w:tcPr>
          <w:p w:rsidR="001743E5" w:rsidRPr="00D765BF" w:rsidRDefault="001743E5" w:rsidP="00652B9E">
            <w:pPr>
              <w:rPr>
                <w:rFonts w:ascii="Times New Roman" w:hAnsi="Times New Roman" w:cs="Times New Roman"/>
                <w:sz w:val="20"/>
                <w:szCs w:val="20"/>
              </w:rPr>
            </w:pPr>
          </w:p>
        </w:tc>
      </w:tr>
      <w:tr w:rsidR="001743E5" w:rsidRPr="00D765BF" w:rsidTr="00A95A92">
        <w:trPr>
          <w:trHeight w:val="175"/>
        </w:trPr>
        <w:tc>
          <w:tcPr>
            <w:tcW w:w="425" w:type="dxa"/>
          </w:tcPr>
          <w:p w:rsidR="001743E5" w:rsidRPr="00D765BF" w:rsidRDefault="001743E5" w:rsidP="00652B9E">
            <w:pPr>
              <w:rPr>
                <w:rFonts w:ascii="Times New Roman" w:hAnsi="Times New Roman" w:cs="Times New Roman"/>
                <w:sz w:val="20"/>
                <w:szCs w:val="20"/>
              </w:rPr>
            </w:pPr>
            <w:r w:rsidRPr="00D765BF">
              <w:rPr>
                <w:rFonts w:ascii="Times New Roman" w:hAnsi="Times New Roman" w:cs="Times New Roman"/>
                <w:sz w:val="20"/>
                <w:szCs w:val="20"/>
              </w:rPr>
              <w:t>3</w:t>
            </w:r>
          </w:p>
        </w:tc>
        <w:tc>
          <w:tcPr>
            <w:tcW w:w="4112" w:type="dxa"/>
          </w:tcPr>
          <w:p w:rsidR="001743E5" w:rsidRPr="00D765BF" w:rsidRDefault="001743E5" w:rsidP="00652B9E">
            <w:pPr>
              <w:rPr>
                <w:rFonts w:ascii="Times New Roman" w:hAnsi="Times New Roman" w:cs="Times New Roman"/>
                <w:sz w:val="20"/>
                <w:szCs w:val="20"/>
              </w:rPr>
            </w:pPr>
            <w:r w:rsidRPr="00D765BF">
              <w:rPr>
                <w:rFonts w:ascii="Times New Roman" w:hAnsi="Times New Roman" w:cs="Times New Roman"/>
                <w:sz w:val="20"/>
                <w:szCs w:val="20"/>
              </w:rPr>
              <w:t xml:space="preserve">Teknolojik araçların kullanılmasının çalışan </w:t>
            </w:r>
            <w:proofErr w:type="gramStart"/>
            <w:r w:rsidRPr="00D765BF">
              <w:rPr>
                <w:rFonts w:ascii="Times New Roman" w:hAnsi="Times New Roman" w:cs="Times New Roman"/>
                <w:sz w:val="20"/>
                <w:szCs w:val="20"/>
              </w:rPr>
              <w:t>motivasyonuna</w:t>
            </w:r>
            <w:proofErr w:type="gramEnd"/>
            <w:r w:rsidRPr="00D765BF">
              <w:rPr>
                <w:rFonts w:ascii="Times New Roman" w:hAnsi="Times New Roman" w:cs="Times New Roman"/>
                <w:sz w:val="20"/>
                <w:szCs w:val="20"/>
              </w:rPr>
              <w:t xml:space="preserve"> bir etkisi olmaz.</w:t>
            </w:r>
          </w:p>
        </w:tc>
        <w:tc>
          <w:tcPr>
            <w:tcW w:w="1275" w:type="dxa"/>
          </w:tcPr>
          <w:p w:rsidR="001743E5" w:rsidRPr="00D765BF" w:rsidRDefault="001743E5" w:rsidP="00652B9E">
            <w:pPr>
              <w:rPr>
                <w:rFonts w:ascii="Times New Roman" w:hAnsi="Times New Roman" w:cs="Times New Roman"/>
                <w:sz w:val="20"/>
                <w:szCs w:val="20"/>
              </w:rPr>
            </w:pPr>
          </w:p>
        </w:tc>
        <w:tc>
          <w:tcPr>
            <w:tcW w:w="1276" w:type="dxa"/>
          </w:tcPr>
          <w:p w:rsidR="001743E5" w:rsidRPr="00D765BF" w:rsidRDefault="001743E5" w:rsidP="00652B9E">
            <w:pPr>
              <w:rPr>
                <w:rFonts w:ascii="Times New Roman" w:hAnsi="Times New Roman" w:cs="Times New Roman"/>
                <w:sz w:val="20"/>
                <w:szCs w:val="20"/>
              </w:rPr>
            </w:pPr>
          </w:p>
        </w:tc>
        <w:tc>
          <w:tcPr>
            <w:tcW w:w="1276" w:type="dxa"/>
          </w:tcPr>
          <w:p w:rsidR="001743E5" w:rsidRPr="00D765BF" w:rsidRDefault="001743E5" w:rsidP="00652B9E">
            <w:pPr>
              <w:rPr>
                <w:rFonts w:ascii="Times New Roman" w:hAnsi="Times New Roman" w:cs="Times New Roman"/>
                <w:sz w:val="20"/>
                <w:szCs w:val="20"/>
              </w:rPr>
            </w:pPr>
          </w:p>
        </w:tc>
        <w:tc>
          <w:tcPr>
            <w:tcW w:w="1417" w:type="dxa"/>
          </w:tcPr>
          <w:p w:rsidR="001743E5" w:rsidRPr="00D765BF" w:rsidRDefault="001743E5" w:rsidP="00652B9E">
            <w:pPr>
              <w:rPr>
                <w:rFonts w:ascii="Times New Roman" w:hAnsi="Times New Roman" w:cs="Times New Roman"/>
                <w:sz w:val="20"/>
                <w:szCs w:val="20"/>
              </w:rPr>
            </w:pPr>
          </w:p>
        </w:tc>
        <w:tc>
          <w:tcPr>
            <w:tcW w:w="1204" w:type="dxa"/>
          </w:tcPr>
          <w:p w:rsidR="001743E5" w:rsidRPr="00D765BF" w:rsidRDefault="001743E5" w:rsidP="00652B9E">
            <w:pPr>
              <w:rPr>
                <w:rFonts w:ascii="Times New Roman" w:hAnsi="Times New Roman" w:cs="Times New Roman"/>
                <w:sz w:val="20"/>
                <w:szCs w:val="20"/>
              </w:rPr>
            </w:pPr>
          </w:p>
        </w:tc>
      </w:tr>
      <w:tr w:rsidR="001743E5" w:rsidRPr="00D765BF" w:rsidTr="00A95A92">
        <w:trPr>
          <w:trHeight w:val="175"/>
        </w:trPr>
        <w:tc>
          <w:tcPr>
            <w:tcW w:w="425" w:type="dxa"/>
          </w:tcPr>
          <w:p w:rsidR="001743E5" w:rsidRPr="00D765BF" w:rsidRDefault="001743E5" w:rsidP="00652B9E">
            <w:pPr>
              <w:rPr>
                <w:rFonts w:ascii="Times New Roman" w:hAnsi="Times New Roman" w:cs="Times New Roman"/>
                <w:sz w:val="20"/>
                <w:szCs w:val="20"/>
              </w:rPr>
            </w:pPr>
            <w:r w:rsidRPr="00D765BF">
              <w:rPr>
                <w:rFonts w:ascii="Times New Roman" w:hAnsi="Times New Roman" w:cs="Times New Roman"/>
                <w:sz w:val="20"/>
                <w:szCs w:val="20"/>
              </w:rPr>
              <w:t>4</w:t>
            </w:r>
          </w:p>
        </w:tc>
        <w:tc>
          <w:tcPr>
            <w:tcW w:w="4112" w:type="dxa"/>
          </w:tcPr>
          <w:p w:rsidR="001743E5" w:rsidRPr="00D765BF" w:rsidRDefault="001743E5" w:rsidP="00652B9E">
            <w:pPr>
              <w:rPr>
                <w:rFonts w:ascii="Times New Roman" w:hAnsi="Times New Roman" w:cs="Times New Roman"/>
                <w:sz w:val="20"/>
                <w:szCs w:val="20"/>
              </w:rPr>
            </w:pPr>
            <w:r w:rsidRPr="00D765BF">
              <w:rPr>
                <w:rFonts w:ascii="Times New Roman" w:hAnsi="Times New Roman" w:cs="Times New Roman"/>
                <w:sz w:val="20"/>
                <w:szCs w:val="20"/>
              </w:rPr>
              <w:t>Teknolojik araçların müdahale çalışmalarında kullanılması gerekmez.</w:t>
            </w:r>
          </w:p>
        </w:tc>
        <w:tc>
          <w:tcPr>
            <w:tcW w:w="1275" w:type="dxa"/>
          </w:tcPr>
          <w:p w:rsidR="001743E5" w:rsidRPr="00D765BF" w:rsidRDefault="001743E5" w:rsidP="00652B9E">
            <w:pPr>
              <w:rPr>
                <w:rFonts w:ascii="Times New Roman" w:hAnsi="Times New Roman" w:cs="Times New Roman"/>
                <w:sz w:val="20"/>
                <w:szCs w:val="20"/>
              </w:rPr>
            </w:pPr>
          </w:p>
        </w:tc>
        <w:tc>
          <w:tcPr>
            <w:tcW w:w="1276" w:type="dxa"/>
          </w:tcPr>
          <w:p w:rsidR="001743E5" w:rsidRPr="00D765BF" w:rsidRDefault="001743E5" w:rsidP="00652B9E">
            <w:pPr>
              <w:rPr>
                <w:rFonts w:ascii="Times New Roman" w:hAnsi="Times New Roman" w:cs="Times New Roman"/>
                <w:sz w:val="20"/>
                <w:szCs w:val="20"/>
              </w:rPr>
            </w:pPr>
          </w:p>
        </w:tc>
        <w:tc>
          <w:tcPr>
            <w:tcW w:w="1276" w:type="dxa"/>
          </w:tcPr>
          <w:p w:rsidR="001743E5" w:rsidRPr="00D765BF" w:rsidRDefault="001743E5" w:rsidP="00652B9E">
            <w:pPr>
              <w:rPr>
                <w:rFonts w:ascii="Times New Roman" w:hAnsi="Times New Roman" w:cs="Times New Roman"/>
                <w:sz w:val="20"/>
                <w:szCs w:val="20"/>
              </w:rPr>
            </w:pPr>
          </w:p>
        </w:tc>
        <w:tc>
          <w:tcPr>
            <w:tcW w:w="1417" w:type="dxa"/>
          </w:tcPr>
          <w:p w:rsidR="001743E5" w:rsidRPr="00D765BF" w:rsidRDefault="001743E5" w:rsidP="00652B9E">
            <w:pPr>
              <w:rPr>
                <w:rFonts w:ascii="Times New Roman" w:hAnsi="Times New Roman" w:cs="Times New Roman"/>
                <w:sz w:val="20"/>
                <w:szCs w:val="20"/>
              </w:rPr>
            </w:pPr>
          </w:p>
        </w:tc>
        <w:tc>
          <w:tcPr>
            <w:tcW w:w="1204" w:type="dxa"/>
          </w:tcPr>
          <w:p w:rsidR="001743E5" w:rsidRPr="00D765BF" w:rsidRDefault="001743E5" w:rsidP="00652B9E">
            <w:pPr>
              <w:rPr>
                <w:rFonts w:ascii="Times New Roman" w:hAnsi="Times New Roman" w:cs="Times New Roman"/>
                <w:sz w:val="20"/>
                <w:szCs w:val="20"/>
              </w:rPr>
            </w:pPr>
          </w:p>
        </w:tc>
      </w:tr>
      <w:tr w:rsidR="001743E5" w:rsidRPr="00D765BF" w:rsidTr="00A95A92">
        <w:trPr>
          <w:trHeight w:val="175"/>
        </w:trPr>
        <w:tc>
          <w:tcPr>
            <w:tcW w:w="425" w:type="dxa"/>
          </w:tcPr>
          <w:p w:rsidR="001743E5" w:rsidRPr="00D765BF" w:rsidRDefault="001743E5" w:rsidP="00652B9E">
            <w:pPr>
              <w:rPr>
                <w:rFonts w:ascii="Times New Roman" w:hAnsi="Times New Roman" w:cs="Times New Roman"/>
                <w:sz w:val="20"/>
                <w:szCs w:val="20"/>
              </w:rPr>
            </w:pPr>
            <w:r w:rsidRPr="00D765BF">
              <w:rPr>
                <w:rFonts w:ascii="Times New Roman" w:hAnsi="Times New Roman" w:cs="Times New Roman"/>
                <w:sz w:val="20"/>
                <w:szCs w:val="20"/>
              </w:rPr>
              <w:t>5</w:t>
            </w:r>
          </w:p>
        </w:tc>
        <w:tc>
          <w:tcPr>
            <w:tcW w:w="4112" w:type="dxa"/>
          </w:tcPr>
          <w:p w:rsidR="001743E5" w:rsidRPr="00D765BF" w:rsidRDefault="001743E5" w:rsidP="00652B9E">
            <w:pPr>
              <w:rPr>
                <w:rFonts w:ascii="Times New Roman" w:hAnsi="Times New Roman" w:cs="Times New Roman"/>
                <w:sz w:val="20"/>
                <w:szCs w:val="20"/>
              </w:rPr>
            </w:pPr>
            <w:r w:rsidRPr="00D765BF">
              <w:rPr>
                <w:rFonts w:ascii="Times New Roman" w:hAnsi="Times New Roman" w:cs="Times New Roman"/>
                <w:sz w:val="20"/>
                <w:szCs w:val="20"/>
              </w:rPr>
              <w:t>Teknolojik araçlar çalışanın kendisini geliştirmesi amaçlı kullanılabilir.</w:t>
            </w:r>
          </w:p>
        </w:tc>
        <w:tc>
          <w:tcPr>
            <w:tcW w:w="1275" w:type="dxa"/>
          </w:tcPr>
          <w:p w:rsidR="001743E5" w:rsidRPr="00D765BF" w:rsidRDefault="001743E5" w:rsidP="00652B9E">
            <w:pPr>
              <w:rPr>
                <w:rFonts w:ascii="Times New Roman" w:hAnsi="Times New Roman" w:cs="Times New Roman"/>
                <w:sz w:val="20"/>
                <w:szCs w:val="20"/>
              </w:rPr>
            </w:pPr>
          </w:p>
        </w:tc>
        <w:tc>
          <w:tcPr>
            <w:tcW w:w="1276" w:type="dxa"/>
          </w:tcPr>
          <w:p w:rsidR="001743E5" w:rsidRPr="00D765BF" w:rsidRDefault="001743E5" w:rsidP="00652B9E">
            <w:pPr>
              <w:rPr>
                <w:rFonts w:ascii="Times New Roman" w:hAnsi="Times New Roman" w:cs="Times New Roman"/>
                <w:sz w:val="20"/>
                <w:szCs w:val="20"/>
              </w:rPr>
            </w:pPr>
          </w:p>
        </w:tc>
        <w:tc>
          <w:tcPr>
            <w:tcW w:w="1276" w:type="dxa"/>
          </w:tcPr>
          <w:p w:rsidR="001743E5" w:rsidRPr="00D765BF" w:rsidRDefault="001743E5" w:rsidP="00652B9E">
            <w:pPr>
              <w:rPr>
                <w:rFonts w:ascii="Times New Roman" w:hAnsi="Times New Roman" w:cs="Times New Roman"/>
                <w:sz w:val="20"/>
                <w:szCs w:val="20"/>
              </w:rPr>
            </w:pPr>
          </w:p>
        </w:tc>
        <w:tc>
          <w:tcPr>
            <w:tcW w:w="1417" w:type="dxa"/>
          </w:tcPr>
          <w:p w:rsidR="001743E5" w:rsidRPr="00D765BF" w:rsidRDefault="001743E5" w:rsidP="00652B9E">
            <w:pPr>
              <w:rPr>
                <w:rFonts w:ascii="Times New Roman" w:hAnsi="Times New Roman" w:cs="Times New Roman"/>
                <w:sz w:val="20"/>
                <w:szCs w:val="20"/>
              </w:rPr>
            </w:pPr>
          </w:p>
        </w:tc>
        <w:tc>
          <w:tcPr>
            <w:tcW w:w="1204" w:type="dxa"/>
          </w:tcPr>
          <w:p w:rsidR="001743E5" w:rsidRPr="00D765BF" w:rsidRDefault="001743E5" w:rsidP="00652B9E">
            <w:pPr>
              <w:rPr>
                <w:rFonts w:ascii="Times New Roman" w:hAnsi="Times New Roman" w:cs="Times New Roman"/>
                <w:sz w:val="20"/>
                <w:szCs w:val="20"/>
              </w:rPr>
            </w:pPr>
          </w:p>
        </w:tc>
      </w:tr>
      <w:tr w:rsidR="001743E5" w:rsidRPr="00D765BF" w:rsidTr="00A95A92">
        <w:trPr>
          <w:trHeight w:val="175"/>
        </w:trPr>
        <w:tc>
          <w:tcPr>
            <w:tcW w:w="425" w:type="dxa"/>
          </w:tcPr>
          <w:p w:rsidR="001743E5" w:rsidRPr="00D765BF" w:rsidRDefault="001743E5" w:rsidP="00652B9E">
            <w:pPr>
              <w:rPr>
                <w:rFonts w:ascii="Times New Roman" w:hAnsi="Times New Roman" w:cs="Times New Roman"/>
                <w:sz w:val="20"/>
                <w:szCs w:val="20"/>
              </w:rPr>
            </w:pPr>
            <w:r w:rsidRPr="00D765BF">
              <w:rPr>
                <w:rFonts w:ascii="Times New Roman" w:hAnsi="Times New Roman" w:cs="Times New Roman"/>
                <w:sz w:val="20"/>
                <w:szCs w:val="20"/>
              </w:rPr>
              <w:t>6</w:t>
            </w:r>
          </w:p>
        </w:tc>
        <w:tc>
          <w:tcPr>
            <w:tcW w:w="4112" w:type="dxa"/>
          </w:tcPr>
          <w:p w:rsidR="001743E5" w:rsidRPr="00D765BF" w:rsidRDefault="001743E5" w:rsidP="00652B9E">
            <w:pPr>
              <w:rPr>
                <w:rFonts w:ascii="Times New Roman" w:hAnsi="Times New Roman" w:cs="Times New Roman"/>
                <w:sz w:val="20"/>
                <w:szCs w:val="20"/>
              </w:rPr>
            </w:pPr>
            <w:r w:rsidRPr="00D765BF">
              <w:rPr>
                <w:rFonts w:ascii="Times New Roman" w:hAnsi="Times New Roman" w:cs="Times New Roman"/>
                <w:sz w:val="20"/>
                <w:szCs w:val="20"/>
              </w:rPr>
              <w:t>Çalışanlara teknolojik cihazların çalışma prensibi konusunda temel eğitimler verilmelidir.</w:t>
            </w:r>
          </w:p>
        </w:tc>
        <w:tc>
          <w:tcPr>
            <w:tcW w:w="1275" w:type="dxa"/>
          </w:tcPr>
          <w:p w:rsidR="001743E5" w:rsidRPr="00D765BF" w:rsidRDefault="001743E5" w:rsidP="00652B9E">
            <w:pPr>
              <w:rPr>
                <w:rFonts w:ascii="Times New Roman" w:hAnsi="Times New Roman" w:cs="Times New Roman"/>
                <w:sz w:val="20"/>
                <w:szCs w:val="20"/>
              </w:rPr>
            </w:pPr>
          </w:p>
        </w:tc>
        <w:tc>
          <w:tcPr>
            <w:tcW w:w="1276" w:type="dxa"/>
          </w:tcPr>
          <w:p w:rsidR="001743E5" w:rsidRPr="00D765BF" w:rsidRDefault="001743E5" w:rsidP="00652B9E">
            <w:pPr>
              <w:rPr>
                <w:rFonts w:ascii="Times New Roman" w:hAnsi="Times New Roman" w:cs="Times New Roman"/>
                <w:sz w:val="20"/>
                <w:szCs w:val="20"/>
              </w:rPr>
            </w:pPr>
          </w:p>
        </w:tc>
        <w:tc>
          <w:tcPr>
            <w:tcW w:w="1276" w:type="dxa"/>
          </w:tcPr>
          <w:p w:rsidR="001743E5" w:rsidRPr="00D765BF" w:rsidRDefault="001743E5" w:rsidP="00652B9E">
            <w:pPr>
              <w:rPr>
                <w:rFonts w:ascii="Times New Roman" w:hAnsi="Times New Roman" w:cs="Times New Roman"/>
                <w:sz w:val="20"/>
                <w:szCs w:val="20"/>
              </w:rPr>
            </w:pPr>
          </w:p>
        </w:tc>
        <w:tc>
          <w:tcPr>
            <w:tcW w:w="1417" w:type="dxa"/>
          </w:tcPr>
          <w:p w:rsidR="001743E5" w:rsidRPr="00D765BF" w:rsidRDefault="001743E5" w:rsidP="00652B9E">
            <w:pPr>
              <w:rPr>
                <w:rFonts w:ascii="Times New Roman" w:hAnsi="Times New Roman" w:cs="Times New Roman"/>
                <w:sz w:val="20"/>
                <w:szCs w:val="20"/>
              </w:rPr>
            </w:pPr>
          </w:p>
        </w:tc>
        <w:tc>
          <w:tcPr>
            <w:tcW w:w="1204" w:type="dxa"/>
          </w:tcPr>
          <w:p w:rsidR="001743E5" w:rsidRPr="00D765BF" w:rsidRDefault="001743E5" w:rsidP="00652B9E">
            <w:pPr>
              <w:rPr>
                <w:rFonts w:ascii="Times New Roman" w:hAnsi="Times New Roman" w:cs="Times New Roman"/>
                <w:sz w:val="20"/>
                <w:szCs w:val="20"/>
              </w:rPr>
            </w:pPr>
          </w:p>
        </w:tc>
      </w:tr>
      <w:tr w:rsidR="001743E5" w:rsidRPr="00D765BF" w:rsidTr="00A95A92">
        <w:trPr>
          <w:trHeight w:val="175"/>
        </w:trPr>
        <w:tc>
          <w:tcPr>
            <w:tcW w:w="425" w:type="dxa"/>
          </w:tcPr>
          <w:p w:rsidR="001743E5" w:rsidRPr="00D765BF" w:rsidRDefault="001743E5" w:rsidP="00652B9E">
            <w:pPr>
              <w:rPr>
                <w:rFonts w:ascii="Times New Roman" w:hAnsi="Times New Roman" w:cs="Times New Roman"/>
                <w:sz w:val="20"/>
                <w:szCs w:val="20"/>
              </w:rPr>
            </w:pPr>
            <w:r w:rsidRPr="00D765BF">
              <w:rPr>
                <w:rFonts w:ascii="Times New Roman" w:hAnsi="Times New Roman" w:cs="Times New Roman"/>
                <w:sz w:val="20"/>
                <w:szCs w:val="20"/>
              </w:rPr>
              <w:t>7</w:t>
            </w:r>
          </w:p>
        </w:tc>
        <w:tc>
          <w:tcPr>
            <w:tcW w:w="4112" w:type="dxa"/>
          </w:tcPr>
          <w:p w:rsidR="001743E5" w:rsidRPr="00D765BF" w:rsidRDefault="001743E5" w:rsidP="00652B9E">
            <w:pPr>
              <w:rPr>
                <w:rFonts w:ascii="Times New Roman" w:hAnsi="Times New Roman" w:cs="Times New Roman"/>
                <w:sz w:val="20"/>
                <w:szCs w:val="20"/>
              </w:rPr>
            </w:pPr>
            <w:r w:rsidRPr="00D765BF">
              <w:rPr>
                <w:rFonts w:ascii="Times New Roman" w:hAnsi="Times New Roman" w:cs="Times New Roman"/>
                <w:sz w:val="20"/>
                <w:szCs w:val="20"/>
              </w:rPr>
              <w:t>Etkin ve hızlı müdahalede teknolojinin getirdiği</w:t>
            </w:r>
          </w:p>
          <w:p w:rsidR="001743E5" w:rsidRPr="00D765BF" w:rsidRDefault="001743E5" w:rsidP="00652B9E">
            <w:pPr>
              <w:rPr>
                <w:rFonts w:ascii="Times New Roman" w:hAnsi="Times New Roman" w:cs="Times New Roman"/>
                <w:sz w:val="20"/>
                <w:szCs w:val="20"/>
              </w:rPr>
            </w:pPr>
            <w:proofErr w:type="gramStart"/>
            <w:r w:rsidRPr="00D765BF">
              <w:rPr>
                <w:rFonts w:ascii="Times New Roman" w:hAnsi="Times New Roman" w:cs="Times New Roman"/>
                <w:sz w:val="20"/>
                <w:szCs w:val="20"/>
              </w:rPr>
              <w:t>imkânlar</w:t>
            </w:r>
            <w:proofErr w:type="gramEnd"/>
            <w:r w:rsidRPr="00D765BF">
              <w:rPr>
                <w:rFonts w:ascii="Times New Roman" w:hAnsi="Times New Roman" w:cs="Times New Roman"/>
                <w:sz w:val="20"/>
                <w:szCs w:val="20"/>
              </w:rPr>
              <w:t xml:space="preserve"> olumlu bir etkiye sahiptir.</w:t>
            </w:r>
          </w:p>
        </w:tc>
        <w:tc>
          <w:tcPr>
            <w:tcW w:w="1275" w:type="dxa"/>
          </w:tcPr>
          <w:p w:rsidR="001743E5" w:rsidRPr="00D765BF" w:rsidRDefault="001743E5" w:rsidP="00652B9E">
            <w:pPr>
              <w:rPr>
                <w:rFonts w:ascii="Times New Roman" w:hAnsi="Times New Roman" w:cs="Times New Roman"/>
                <w:sz w:val="20"/>
                <w:szCs w:val="20"/>
              </w:rPr>
            </w:pPr>
          </w:p>
        </w:tc>
        <w:tc>
          <w:tcPr>
            <w:tcW w:w="1276" w:type="dxa"/>
          </w:tcPr>
          <w:p w:rsidR="001743E5" w:rsidRPr="00D765BF" w:rsidRDefault="001743E5" w:rsidP="00652B9E">
            <w:pPr>
              <w:rPr>
                <w:rFonts w:ascii="Times New Roman" w:hAnsi="Times New Roman" w:cs="Times New Roman"/>
                <w:sz w:val="20"/>
                <w:szCs w:val="20"/>
              </w:rPr>
            </w:pPr>
          </w:p>
        </w:tc>
        <w:tc>
          <w:tcPr>
            <w:tcW w:w="1276" w:type="dxa"/>
          </w:tcPr>
          <w:p w:rsidR="001743E5" w:rsidRPr="00D765BF" w:rsidRDefault="001743E5" w:rsidP="00652B9E">
            <w:pPr>
              <w:rPr>
                <w:rFonts w:ascii="Times New Roman" w:hAnsi="Times New Roman" w:cs="Times New Roman"/>
                <w:sz w:val="20"/>
                <w:szCs w:val="20"/>
              </w:rPr>
            </w:pPr>
          </w:p>
        </w:tc>
        <w:tc>
          <w:tcPr>
            <w:tcW w:w="1417" w:type="dxa"/>
          </w:tcPr>
          <w:p w:rsidR="001743E5" w:rsidRPr="00D765BF" w:rsidRDefault="001743E5" w:rsidP="00652B9E">
            <w:pPr>
              <w:rPr>
                <w:rFonts w:ascii="Times New Roman" w:hAnsi="Times New Roman" w:cs="Times New Roman"/>
                <w:sz w:val="20"/>
                <w:szCs w:val="20"/>
              </w:rPr>
            </w:pPr>
          </w:p>
        </w:tc>
        <w:tc>
          <w:tcPr>
            <w:tcW w:w="1204" w:type="dxa"/>
          </w:tcPr>
          <w:p w:rsidR="001743E5" w:rsidRPr="00D765BF" w:rsidRDefault="001743E5" w:rsidP="00652B9E">
            <w:pPr>
              <w:rPr>
                <w:rFonts w:ascii="Times New Roman" w:hAnsi="Times New Roman" w:cs="Times New Roman"/>
                <w:sz w:val="20"/>
                <w:szCs w:val="20"/>
              </w:rPr>
            </w:pPr>
          </w:p>
        </w:tc>
      </w:tr>
      <w:tr w:rsidR="001743E5" w:rsidRPr="00D765BF" w:rsidTr="00A95A92">
        <w:trPr>
          <w:trHeight w:val="175"/>
        </w:trPr>
        <w:tc>
          <w:tcPr>
            <w:tcW w:w="425" w:type="dxa"/>
          </w:tcPr>
          <w:p w:rsidR="001743E5" w:rsidRPr="00D765BF" w:rsidRDefault="001743E5" w:rsidP="00652B9E">
            <w:pPr>
              <w:rPr>
                <w:rFonts w:ascii="Times New Roman" w:hAnsi="Times New Roman" w:cs="Times New Roman"/>
                <w:sz w:val="20"/>
                <w:szCs w:val="20"/>
              </w:rPr>
            </w:pPr>
            <w:r w:rsidRPr="00D765BF">
              <w:rPr>
                <w:rFonts w:ascii="Times New Roman" w:hAnsi="Times New Roman" w:cs="Times New Roman"/>
                <w:sz w:val="20"/>
                <w:szCs w:val="20"/>
              </w:rPr>
              <w:t>8</w:t>
            </w:r>
          </w:p>
        </w:tc>
        <w:tc>
          <w:tcPr>
            <w:tcW w:w="4112" w:type="dxa"/>
          </w:tcPr>
          <w:p w:rsidR="001743E5" w:rsidRPr="00D765BF" w:rsidRDefault="001743E5" w:rsidP="00652B9E">
            <w:pPr>
              <w:rPr>
                <w:rFonts w:ascii="Times New Roman" w:hAnsi="Times New Roman" w:cs="Times New Roman"/>
                <w:sz w:val="20"/>
                <w:szCs w:val="20"/>
              </w:rPr>
            </w:pPr>
            <w:r w:rsidRPr="00D765BF">
              <w:rPr>
                <w:rFonts w:ascii="Times New Roman" w:hAnsi="Times New Roman" w:cs="Times New Roman"/>
                <w:sz w:val="20"/>
                <w:szCs w:val="20"/>
              </w:rPr>
              <w:t>Teknolojik cihazların kullanımı ile müdahalesi zor vakalar daha kolay hale gelecektir.</w:t>
            </w:r>
          </w:p>
        </w:tc>
        <w:tc>
          <w:tcPr>
            <w:tcW w:w="1275" w:type="dxa"/>
          </w:tcPr>
          <w:p w:rsidR="001743E5" w:rsidRPr="00D765BF" w:rsidRDefault="001743E5" w:rsidP="00652B9E">
            <w:pPr>
              <w:rPr>
                <w:rFonts w:ascii="Times New Roman" w:hAnsi="Times New Roman" w:cs="Times New Roman"/>
                <w:sz w:val="20"/>
                <w:szCs w:val="20"/>
              </w:rPr>
            </w:pPr>
          </w:p>
        </w:tc>
        <w:tc>
          <w:tcPr>
            <w:tcW w:w="1276" w:type="dxa"/>
          </w:tcPr>
          <w:p w:rsidR="001743E5" w:rsidRPr="00D765BF" w:rsidRDefault="001743E5" w:rsidP="00652B9E">
            <w:pPr>
              <w:rPr>
                <w:rFonts w:ascii="Times New Roman" w:hAnsi="Times New Roman" w:cs="Times New Roman"/>
                <w:sz w:val="20"/>
                <w:szCs w:val="20"/>
              </w:rPr>
            </w:pPr>
          </w:p>
        </w:tc>
        <w:tc>
          <w:tcPr>
            <w:tcW w:w="1276" w:type="dxa"/>
          </w:tcPr>
          <w:p w:rsidR="001743E5" w:rsidRPr="00D765BF" w:rsidRDefault="001743E5" w:rsidP="00652B9E">
            <w:pPr>
              <w:rPr>
                <w:rFonts w:ascii="Times New Roman" w:hAnsi="Times New Roman" w:cs="Times New Roman"/>
                <w:sz w:val="20"/>
                <w:szCs w:val="20"/>
              </w:rPr>
            </w:pPr>
          </w:p>
        </w:tc>
        <w:tc>
          <w:tcPr>
            <w:tcW w:w="1417" w:type="dxa"/>
          </w:tcPr>
          <w:p w:rsidR="001743E5" w:rsidRPr="00D765BF" w:rsidRDefault="001743E5" w:rsidP="00652B9E">
            <w:pPr>
              <w:rPr>
                <w:rFonts w:ascii="Times New Roman" w:hAnsi="Times New Roman" w:cs="Times New Roman"/>
                <w:sz w:val="20"/>
                <w:szCs w:val="20"/>
              </w:rPr>
            </w:pPr>
          </w:p>
        </w:tc>
        <w:tc>
          <w:tcPr>
            <w:tcW w:w="1204" w:type="dxa"/>
          </w:tcPr>
          <w:p w:rsidR="001743E5" w:rsidRPr="00D765BF" w:rsidRDefault="001743E5" w:rsidP="00652B9E">
            <w:pPr>
              <w:rPr>
                <w:rFonts w:ascii="Times New Roman" w:hAnsi="Times New Roman" w:cs="Times New Roman"/>
                <w:sz w:val="20"/>
                <w:szCs w:val="20"/>
              </w:rPr>
            </w:pPr>
          </w:p>
        </w:tc>
      </w:tr>
      <w:tr w:rsidR="001743E5" w:rsidRPr="00D765BF" w:rsidTr="00A95A92">
        <w:trPr>
          <w:trHeight w:val="175"/>
        </w:trPr>
        <w:tc>
          <w:tcPr>
            <w:tcW w:w="425" w:type="dxa"/>
          </w:tcPr>
          <w:p w:rsidR="001743E5" w:rsidRPr="00D765BF" w:rsidRDefault="001743E5" w:rsidP="00652B9E">
            <w:pPr>
              <w:rPr>
                <w:rFonts w:ascii="Times New Roman" w:hAnsi="Times New Roman" w:cs="Times New Roman"/>
                <w:sz w:val="20"/>
                <w:szCs w:val="20"/>
              </w:rPr>
            </w:pPr>
            <w:r w:rsidRPr="00D765BF">
              <w:rPr>
                <w:rFonts w:ascii="Times New Roman" w:hAnsi="Times New Roman" w:cs="Times New Roman"/>
                <w:sz w:val="20"/>
                <w:szCs w:val="20"/>
              </w:rPr>
              <w:t>9</w:t>
            </w:r>
          </w:p>
        </w:tc>
        <w:tc>
          <w:tcPr>
            <w:tcW w:w="4112" w:type="dxa"/>
          </w:tcPr>
          <w:p w:rsidR="001743E5" w:rsidRPr="00D765BF" w:rsidRDefault="001743E5" w:rsidP="00652B9E">
            <w:pPr>
              <w:rPr>
                <w:rFonts w:ascii="Times New Roman" w:hAnsi="Times New Roman" w:cs="Times New Roman"/>
                <w:sz w:val="20"/>
                <w:szCs w:val="20"/>
              </w:rPr>
            </w:pPr>
            <w:r w:rsidRPr="00D765BF">
              <w:rPr>
                <w:rFonts w:ascii="Times New Roman" w:hAnsi="Times New Roman" w:cs="Times New Roman"/>
                <w:sz w:val="20"/>
                <w:szCs w:val="20"/>
              </w:rPr>
              <w:t>E-posta ile sadece iletişim sağlanır, hizmet içi eğitimlerde kullanılamaz</w:t>
            </w:r>
          </w:p>
        </w:tc>
        <w:tc>
          <w:tcPr>
            <w:tcW w:w="1275" w:type="dxa"/>
          </w:tcPr>
          <w:p w:rsidR="001743E5" w:rsidRPr="00D765BF" w:rsidRDefault="001743E5" w:rsidP="00652B9E">
            <w:pPr>
              <w:rPr>
                <w:rFonts w:ascii="Times New Roman" w:hAnsi="Times New Roman" w:cs="Times New Roman"/>
                <w:sz w:val="20"/>
                <w:szCs w:val="20"/>
              </w:rPr>
            </w:pPr>
          </w:p>
        </w:tc>
        <w:tc>
          <w:tcPr>
            <w:tcW w:w="1276" w:type="dxa"/>
          </w:tcPr>
          <w:p w:rsidR="001743E5" w:rsidRPr="00D765BF" w:rsidRDefault="001743E5" w:rsidP="00652B9E">
            <w:pPr>
              <w:rPr>
                <w:rFonts w:ascii="Times New Roman" w:hAnsi="Times New Roman" w:cs="Times New Roman"/>
                <w:sz w:val="20"/>
                <w:szCs w:val="20"/>
              </w:rPr>
            </w:pPr>
          </w:p>
        </w:tc>
        <w:tc>
          <w:tcPr>
            <w:tcW w:w="1276" w:type="dxa"/>
          </w:tcPr>
          <w:p w:rsidR="001743E5" w:rsidRPr="00D765BF" w:rsidRDefault="001743E5" w:rsidP="00652B9E">
            <w:pPr>
              <w:rPr>
                <w:rFonts w:ascii="Times New Roman" w:hAnsi="Times New Roman" w:cs="Times New Roman"/>
                <w:sz w:val="20"/>
                <w:szCs w:val="20"/>
              </w:rPr>
            </w:pPr>
          </w:p>
        </w:tc>
        <w:tc>
          <w:tcPr>
            <w:tcW w:w="1417" w:type="dxa"/>
          </w:tcPr>
          <w:p w:rsidR="001743E5" w:rsidRPr="00D765BF" w:rsidRDefault="001743E5" w:rsidP="00652B9E">
            <w:pPr>
              <w:rPr>
                <w:rFonts w:ascii="Times New Roman" w:hAnsi="Times New Roman" w:cs="Times New Roman"/>
                <w:sz w:val="20"/>
                <w:szCs w:val="20"/>
              </w:rPr>
            </w:pPr>
          </w:p>
        </w:tc>
        <w:tc>
          <w:tcPr>
            <w:tcW w:w="1204" w:type="dxa"/>
          </w:tcPr>
          <w:p w:rsidR="001743E5" w:rsidRPr="00D765BF" w:rsidRDefault="001743E5" w:rsidP="00652B9E">
            <w:pPr>
              <w:rPr>
                <w:rFonts w:ascii="Times New Roman" w:hAnsi="Times New Roman" w:cs="Times New Roman"/>
                <w:sz w:val="20"/>
                <w:szCs w:val="20"/>
              </w:rPr>
            </w:pPr>
          </w:p>
        </w:tc>
      </w:tr>
      <w:tr w:rsidR="001743E5" w:rsidRPr="00D765BF" w:rsidTr="00A95A92">
        <w:trPr>
          <w:trHeight w:val="175"/>
        </w:trPr>
        <w:tc>
          <w:tcPr>
            <w:tcW w:w="425" w:type="dxa"/>
          </w:tcPr>
          <w:p w:rsidR="001743E5" w:rsidRPr="00D765BF" w:rsidRDefault="001743E5" w:rsidP="00652B9E">
            <w:pPr>
              <w:rPr>
                <w:rFonts w:ascii="Times New Roman" w:hAnsi="Times New Roman" w:cs="Times New Roman"/>
                <w:sz w:val="20"/>
                <w:szCs w:val="20"/>
              </w:rPr>
            </w:pPr>
            <w:r w:rsidRPr="00D765BF">
              <w:rPr>
                <w:rFonts w:ascii="Times New Roman" w:hAnsi="Times New Roman" w:cs="Times New Roman"/>
                <w:sz w:val="20"/>
                <w:szCs w:val="20"/>
              </w:rPr>
              <w:t>10</w:t>
            </w:r>
          </w:p>
        </w:tc>
        <w:tc>
          <w:tcPr>
            <w:tcW w:w="4112" w:type="dxa"/>
          </w:tcPr>
          <w:p w:rsidR="001743E5" w:rsidRPr="00D765BF" w:rsidRDefault="001743E5" w:rsidP="00652B9E">
            <w:pPr>
              <w:rPr>
                <w:rFonts w:ascii="Times New Roman" w:hAnsi="Times New Roman" w:cs="Times New Roman"/>
                <w:sz w:val="20"/>
                <w:szCs w:val="20"/>
              </w:rPr>
            </w:pPr>
            <w:r w:rsidRPr="00D765BF">
              <w:rPr>
                <w:rFonts w:ascii="Times New Roman" w:hAnsi="Times New Roman" w:cs="Times New Roman"/>
                <w:sz w:val="20"/>
                <w:szCs w:val="20"/>
              </w:rPr>
              <w:t>Müdahale sonrası gerekli kayıtlar, formlar çalışanlar tarafından bilgisayar</w:t>
            </w:r>
          </w:p>
          <w:p w:rsidR="001743E5" w:rsidRPr="00D765BF" w:rsidRDefault="00A95A92" w:rsidP="00652B9E">
            <w:pPr>
              <w:rPr>
                <w:rFonts w:ascii="Times New Roman" w:hAnsi="Times New Roman" w:cs="Times New Roman"/>
                <w:sz w:val="20"/>
                <w:szCs w:val="20"/>
              </w:rPr>
            </w:pPr>
            <w:r w:rsidRPr="00D765BF">
              <w:rPr>
                <w:rFonts w:ascii="Times New Roman" w:hAnsi="Times New Roman" w:cs="Times New Roman"/>
                <w:sz w:val="20"/>
                <w:szCs w:val="20"/>
              </w:rPr>
              <w:t>Kullanılarak</w:t>
            </w:r>
            <w:r w:rsidR="001743E5" w:rsidRPr="00D765BF">
              <w:rPr>
                <w:rFonts w:ascii="Times New Roman" w:hAnsi="Times New Roman" w:cs="Times New Roman"/>
                <w:sz w:val="20"/>
                <w:szCs w:val="20"/>
              </w:rPr>
              <w:t xml:space="preserve"> hazırlanmalıdır.</w:t>
            </w:r>
          </w:p>
        </w:tc>
        <w:tc>
          <w:tcPr>
            <w:tcW w:w="1275" w:type="dxa"/>
          </w:tcPr>
          <w:p w:rsidR="001743E5" w:rsidRPr="00D765BF" w:rsidRDefault="001743E5" w:rsidP="00652B9E">
            <w:pPr>
              <w:rPr>
                <w:rFonts w:ascii="Times New Roman" w:hAnsi="Times New Roman" w:cs="Times New Roman"/>
                <w:sz w:val="20"/>
                <w:szCs w:val="20"/>
              </w:rPr>
            </w:pPr>
          </w:p>
        </w:tc>
        <w:tc>
          <w:tcPr>
            <w:tcW w:w="1276" w:type="dxa"/>
          </w:tcPr>
          <w:p w:rsidR="001743E5" w:rsidRPr="00D765BF" w:rsidRDefault="001743E5" w:rsidP="00652B9E">
            <w:pPr>
              <w:rPr>
                <w:rFonts w:ascii="Times New Roman" w:hAnsi="Times New Roman" w:cs="Times New Roman"/>
                <w:sz w:val="20"/>
                <w:szCs w:val="20"/>
              </w:rPr>
            </w:pPr>
          </w:p>
        </w:tc>
        <w:tc>
          <w:tcPr>
            <w:tcW w:w="1276" w:type="dxa"/>
          </w:tcPr>
          <w:p w:rsidR="001743E5" w:rsidRPr="00D765BF" w:rsidRDefault="001743E5" w:rsidP="00652B9E">
            <w:pPr>
              <w:rPr>
                <w:rFonts w:ascii="Times New Roman" w:hAnsi="Times New Roman" w:cs="Times New Roman"/>
                <w:sz w:val="20"/>
                <w:szCs w:val="20"/>
              </w:rPr>
            </w:pPr>
          </w:p>
        </w:tc>
        <w:tc>
          <w:tcPr>
            <w:tcW w:w="1417" w:type="dxa"/>
          </w:tcPr>
          <w:p w:rsidR="001743E5" w:rsidRPr="00D765BF" w:rsidRDefault="001743E5" w:rsidP="00652B9E">
            <w:pPr>
              <w:rPr>
                <w:rFonts w:ascii="Times New Roman" w:hAnsi="Times New Roman" w:cs="Times New Roman"/>
                <w:sz w:val="20"/>
                <w:szCs w:val="20"/>
              </w:rPr>
            </w:pPr>
          </w:p>
        </w:tc>
        <w:tc>
          <w:tcPr>
            <w:tcW w:w="1204" w:type="dxa"/>
          </w:tcPr>
          <w:p w:rsidR="001743E5" w:rsidRPr="00D765BF" w:rsidRDefault="001743E5" w:rsidP="00652B9E">
            <w:pPr>
              <w:rPr>
                <w:rFonts w:ascii="Times New Roman" w:hAnsi="Times New Roman" w:cs="Times New Roman"/>
                <w:sz w:val="20"/>
                <w:szCs w:val="20"/>
              </w:rPr>
            </w:pPr>
          </w:p>
        </w:tc>
      </w:tr>
      <w:tr w:rsidR="001743E5" w:rsidRPr="00D765BF" w:rsidTr="00A95A92">
        <w:trPr>
          <w:trHeight w:val="548"/>
        </w:trPr>
        <w:tc>
          <w:tcPr>
            <w:tcW w:w="425" w:type="dxa"/>
          </w:tcPr>
          <w:p w:rsidR="001743E5" w:rsidRPr="00D765BF" w:rsidRDefault="001743E5" w:rsidP="00652B9E">
            <w:pPr>
              <w:rPr>
                <w:rFonts w:ascii="Times New Roman" w:hAnsi="Times New Roman" w:cs="Times New Roman"/>
                <w:sz w:val="20"/>
                <w:szCs w:val="20"/>
              </w:rPr>
            </w:pPr>
            <w:r w:rsidRPr="00D765BF">
              <w:rPr>
                <w:rFonts w:ascii="Times New Roman" w:hAnsi="Times New Roman" w:cs="Times New Roman"/>
                <w:sz w:val="20"/>
                <w:szCs w:val="20"/>
              </w:rPr>
              <w:t>11</w:t>
            </w:r>
          </w:p>
        </w:tc>
        <w:tc>
          <w:tcPr>
            <w:tcW w:w="4112" w:type="dxa"/>
          </w:tcPr>
          <w:p w:rsidR="001743E5" w:rsidRPr="00D765BF" w:rsidRDefault="001743E5" w:rsidP="00652B9E">
            <w:pPr>
              <w:rPr>
                <w:rFonts w:ascii="Times New Roman" w:hAnsi="Times New Roman" w:cs="Times New Roman"/>
                <w:sz w:val="20"/>
                <w:szCs w:val="20"/>
              </w:rPr>
            </w:pPr>
            <w:r w:rsidRPr="00D765BF">
              <w:rPr>
                <w:rFonts w:ascii="Times New Roman" w:hAnsi="Times New Roman" w:cs="Times New Roman"/>
                <w:sz w:val="20"/>
                <w:szCs w:val="20"/>
              </w:rPr>
              <w:t>Çalışanlara yeni teknolojilerin kullanımı hakkında ön bilgiler</w:t>
            </w:r>
            <w:r w:rsidR="00A95A92">
              <w:rPr>
                <w:rFonts w:ascii="Times New Roman" w:hAnsi="Times New Roman" w:cs="Times New Roman"/>
                <w:sz w:val="20"/>
                <w:szCs w:val="20"/>
              </w:rPr>
              <w:t xml:space="preserve"> </w:t>
            </w:r>
            <w:r w:rsidRPr="00D765BF">
              <w:rPr>
                <w:rFonts w:ascii="Times New Roman" w:hAnsi="Times New Roman" w:cs="Times New Roman"/>
                <w:sz w:val="20"/>
                <w:szCs w:val="20"/>
              </w:rPr>
              <w:t>verilmelidir.</w:t>
            </w:r>
          </w:p>
        </w:tc>
        <w:tc>
          <w:tcPr>
            <w:tcW w:w="1275" w:type="dxa"/>
          </w:tcPr>
          <w:p w:rsidR="001743E5" w:rsidRPr="00D765BF" w:rsidRDefault="001743E5" w:rsidP="00652B9E">
            <w:pPr>
              <w:rPr>
                <w:rFonts w:ascii="Times New Roman" w:hAnsi="Times New Roman" w:cs="Times New Roman"/>
                <w:sz w:val="20"/>
                <w:szCs w:val="20"/>
              </w:rPr>
            </w:pPr>
          </w:p>
        </w:tc>
        <w:tc>
          <w:tcPr>
            <w:tcW w:w="1276" w:type="dxa"/>
          </w:tcPr>
          <w:p w:rsidR="001743E5" w:rsidRPr="00D765BF" w:rsidRDefault="001743E5" w:rsidP="00652B9E">
            <w:pPr>
              <w:rPr>
                <w:rFonts w:ascii="Times New Roman" w:hAnsi="Times New Roman" w:cs="Times New Roman"/>
                <w:sz w:val="20"/>
                <w:szCs w:val="20"/>
              </w:rPr>
            </w:pPr>
          </w:p>
        </w:tc>
        <w:tc>
          <w:tcPr>
            <w:tcW w:w="1276" w:type="dxa"/>
          </w:tcPr>
          <w:p w:rsidR="001743E5" w:rsidRPr="00D765BF" w:rsidRDefault="001743E5" w:rsidP="00652B9E">
            <w:pPr>
              <w:rPr>
                <w:rFonts w:ascii="Times New Roman" w:hAnsi="Times New Roman" w:cs="Times New Roman"/>
                <w:sz w:val="20"/>
                <w:szCs w:val="20"/>
              </w:rPr>
            </w:pPr>
          </w:p>
        </w:tc>
        <w:tc>
          <w:tcPr>
            <w:tcW w:w="1417" w:type="dxa"/>
          </w:tcPr>
          <w:p w:rsidR="001743E5" w:rsidRPr="00D765BF" w:rsidRDefault="001743E5" w:rsidP="00652B9E">
            <w:pPr>
              <w:rPr>
                <w:rFonts w:ascii="Times New Roman" w:hAnsi="Times New Roman" w:cs="Times New Roman"/>
                <w:sz w:val="20"/>
                <w:szCs w:val="20"/>
              </w:rPr>
            </w:pPr>
          </w:p>
        </w:tc>
        <w:tc>
          <w:tcPr>
            <w:tcW w:w="1204" w:type="dxa"/>
          </w:tcPr>
          <w:p w:rsidR="001743E5" w:rsidRPr="00D765BF" w:rsidRDefault="001743E5" w:rsidP="00652B9E">
            <w:pPr>
              <w:rPr>
                <w:rFonts w:ascii="Times New Roman" w:hAnsi="Times New Roman" w:cs="Times New Roman"/>
                <w:sz w:val="20"/>
                <w:szCs w:val="20"/>
              </w:rPr>
            </w:pPr>
          </w:p>
        </w:tc>
      </w:tr>
      <w:tr w:rsidR="001743E5" w:rsidRPr="00D765BF" w:rsidTr="00A95A92">
        <w:trPr>
          <w:trHeight w:val="840"/>
        </w:trPr>
        <w:tc>
          <w:tcPr>
            <w:tcW w:w="425" w:type="dxa"/>
          </w:tcPr>
          <w:p w:rsidR="001743E5" w:rsidRPr="00D765BF" w:rsidRDefault="001743E5" w:rsidP="00652B9E">
            <w:pPr>
              <w:rPr>
                <w:rFonts w:ascii="Times New Roman" w:hAnsi="Times New Roman" w:cs="Times New Roman"/>
                <w:sz w:val="20"/>
                <w:szCs w:val="20"/>
              </w:rPr>
            </w:pPr>
            <w:r w:rsidRPr="00D765BF">
              <w:rPr>
                <w:rFonts w:ascii="Times New Roman" w:hAnsi="Times New Roman" w:cs="Times New Roman"/>
                <w:sz w:val="20"/>
                <w:szCs w:val="20"/>
              </w:rPr>
              <w:t>12</w:t>
            </w:r>
          </w:p>
        </w:tc>
        <w:tc>
          <w:tcPr>
            <w:tcW w:w="4112" w:type="dxa"/>
          </w:tcPr>
          <w:p w:rsidR="001743E5" w:rsidRPr="00D765BF" w:rsidRDefault="001743E5" w:rsidP="00652B9E">
            <w:pPr>
              <w:rPr>
                <w:rFonts w:ascii="Times New Roman" w:hAnsi="Times New Roman" w:cs="Times New Roman"/>
                <w:sz w:val="20"/>
                <w:szCs w:val="20"/>
              </w:rPr>
            </w:pPr>
            <w:r w:rsidRPr="00B25AA0">
              <w:rPr>
                <w:rFonts w:ascii="Times New Roman" w:hAnsi="Times New Roman" w:cs="Times New Roman"/>
                <w:sz w:val="20"/>
                <w:szCs w:val="20"/>
              </w:rPr>
              <w:t>Arama kurtarma ve müdahale çalışmaları için yeni teknolojilerin takibi yapılmalı, kullanımı arttırılmalıdır</w:t>
            </w:r>
            <w:r w:rsidRPr="00D765BF">
              <w:rPr>
                <w:rFonts w:ascii="Times New Roman" w:hAnsi="Times New Roman" w:cs="Times New Roman"/>
                <w:sz w:val="20"/>
                <w:szCs w:val="20"/>
              </w:rPr>
              <w:t>.</w:t>
            </w:r>
          </w:p>
        </w:tc>
        <w:tc>
          <w:tcPr>
            <w:tcW w:w="1275" w:type="dxa"/>
          </w:tcPr>
          <w:p w:rsidR="001743E5" w:rsidRPr="00D765BF" w:rsidRDefault="001743E5" w:rsidP="00652B9E">
            <w:pPr>
              <w:rPr>
                <w:rFonts w:ascii="Times New Roman" w:hAnsi="Times New Roman" w:cs="Times New Roman"/>
                <w:sz w:val="20"/>
                <w:szCs w:val="20"/>
              </w:rPr>
            </w:pPr>
          </w:p>
        </w:tc>
        <w:tc>
          <w:tcPr>
            <w:tcW w:w="1276" w:type="dxa"/>
          </w:tcPr>
          <w:p w:rsidR="001743E5" w:rsidRPr="00D765BF" w:rsidRDefault="001743E5" w:rsidP="00652B9E">
            <w:pPr>
              <w:rPr>
                <w:rFonts w:ascii="Times New Roman" w:hAnsi="Times New Roman" w:cs="Times New Roman"/>
                <w:sz w:val="20"/>
                <w:szCs w:val="20"/>
              </w:rPr>
            </w:pPr>
          </w:p>
        </w:tc>
        <w:tc>
          <w:tcPr>
            <w:tcW w:w="1276" w:type="dxa"/>
          </w:tcPr>
          <w:p w:rsidR="001743E5" w:rsidRPr="00D765BF" w:rsidRDefault="001743E5" w:rsidP="00652B9E">
            <w:pPr>
              <w:rPr>
                <w:rFonts w:ascii="Times New Roman" w:hAnsi="Times New Roman" w:cs="Times New Roman"/>
                <w:sz w:val="20"/>
                <w:szCs w:val="20"/>
              </w:rPr>
            </w:pPr>
          </w:p>
        </w:tc>
        <w:tc>
          <w:tcPr>
            <w:tcW w:w="1417" w:type="dxa"/>
          </w:tcPr>
          <w:p w:rsidR="001743E5" w:rsidRPr="00D765BF" w:rsidRDefault="001743E5" w:rsidP="00652B9E">
            <w:pPr>
              <w:rPr>
                <w:rFonts w:ascii="Times New Roman" w:hAnsi="Times New Roman" w:cs="Times New Roman"/>
                <w:sz w:val="20"/>
                <w:szCs w:val="20"/>
              </w:rPr>
            </w:pPr>
          </w:p>
        </w:tc>
        <w:tc>
          <w:tcPr>
            <w:tcW w:w="1204" w:type="dxa"/>
          </w:tcPr>
          <w:p w:rsidR="001743E5" w:rsidRPr="00D765BF" w:rsidRDefault="001743E5" w:rsidP="00652B9E">
            <w:pPr>
              <w:rPr>
                <w:rFonts w:ascii="Times New Roman" w:hAnsi="Times New Roman" w:cs="Times New Roman"/>
                <w:sz w:val="20"/>
                <w:szCs w:val="20"/>
              </w:rPr>
            </w:pPr>
          </w:p>
        </w:tc>
      </w:tr>
      <w:tr w:rsidR="001743E5" w:rsidRPr="00D765BF" w:rsidTr="00A95A92">
        <w:trPr>
          <w:trHeight w:val="548"/>
        </w:trPr>
        <w:tc>
          <w:tcPr>
            <w:tcW w:w="425" w:type="dxa"/>
          </w:tcPr>
          <w:p w:rsidR="001743E5" w:rsidRPr="00D765BF" w:rsidRDefault="001743E5" w:rsidP="00652B9E">
            <w:pPr>
              <w:rPr>
                <w:rFonts w:ascii="Times New Roman" w:hAnsi="Times New Roman" w:cs="Times New Roman"/>
                <w:sz w:val="20"/>
                <w:szCs w:val="20"/>
              </w:rPr>
            </w:pPr>
            <w:r w:rsidRPr="00D765BF">
              <w:rPr>
                <w:rFonts w:ascii="Times New Roman" w:hAnsi="Times New Roman" w:cs="Times New Roman"/>
                <w:sz w:val="20"/>
                <w:szCs w:val="20"/>
              </w:rPr>
              <w:t>13</w:t>
            </w:r>
          </w:p>
        </w:tc>
        <w:tc>
          <w:tcPr>
            <w:tcW w:w="4112" w:type="dxa"/>
          </w:tcPr>
          <w:p w:rsidR="001743E5" w:rsidRPr="00D765BF" w:rsidRDefault="001743E5" w:rsidP="00652B9E">
            <w:pPr>
              <w:rPr>
                <w:rFonts w:ascii="Times New Roman" w:hAnsi="Times New Roman" w:cs="Times New Roman"/>
                <w:sz w:val="20"/>
                <w:szCs w:val="20"/>
              </w:rPr>
            </w:pPr>
            <w:r w:rsidRPr="00D765BF">
              <w:rPr>
                <w:rFonts w:ascii="Times New Roman" w:hAnsi="Times New Roman" w:cs="Times New Roman"/>
                <w:sz w:val="20"/>
                <w:szCs w:val="20"/>
              </w:rPr>
              <w:t xml:space="preserve">Teknolojik araçlar ancak tüm duyu organlarına hitap </w:t>
            </w:r>
            <w:proofErr w:type="spellStart"/>
            <w:r w:rsidRPr="00D765BF">
              <w:rPr>
                <w:rFonts w:ascii="Times New Roman" w:hAnsi="Times New Roman" w:cs="Times New Roman"/>
                <w:sz w:val="20"/>
                <w:szCs w:val="20"/>
              </w:rPr>
              <w:t>ettiğindebaşarılı</w:t>
            </w:r>
            <w:proofErr w:type="spellEnd"/>
            <w:r w:rsidRPr="00D765BF">
              <w:rPr>
                <w:rFonts w:ascii="Times New Roman" w:hAnsi="Times New Roman" w:cs="Times New Roman"/>
                <w:sz w:val="20"/>
                <w:szCs w:val="20"/>
              </w:rPr>
              <w:t xml:space="preserve"> olur.</w:t>
            </w:r>
          </w:p>
        </w:tc>
        <w:tc>
          <w:tcPr>
            <w:tcW w:w="1275" w:type="dxa"/>
          </w:tcPr>
          <w:p w:rsidR="001743E5" w:rsidRPr="00D765BF" w:rsidRDefault="001743E5" w:rsidP="00652B9E">
            <w:pPr>
              <w:rPr>
                <w:rFonts w:ascii="Times New Roman" w:hAnsi="Times New Roman" w:cs="Times New Roman"/>
                <w:sz w:val="20"/>
                <w:szCs w:val="20"/>
              </w:rPr>
            </w:pPr>
          </w:p>
        </w:tc>
        <w:tc>
          <w:tcPr>
            <w:tcW w:w="1276" w:type="dxa"/>
          </w:tcPr>
          <w:p w:rsidR="001743E5" w:rsidRPr="00D765BF" w:rsidRDefault="001743E5" w:rsidP="00652B9E">
            <w:pPr>
              <w:rPr>
                <w:rFonts w:ascii="Times New Roman" w:hAnsi="Times New Roman" w:cs="Times New Roman"/>
                <w:sz w:val="20"/>
                <w:szCs w:val="20"/>
              </w:rPr>
            </w:pPr>
          </w:p>
        </w:tc>
        <w:tc>
          <w:tcPr>
            <w:tcW w:w="1276" w:type="dxa"/>
          </w:tcPr>
          <w:p w:rsidR="001743E5" w:rsidRPr="00D765BF" w:rsidRDefault="001743E5" w:rsidP="00652B9E">
            <w:pPr>
              <w:rPr>
                <w:rFonts w:ascii="Times New Roman" w:hAnsi="Times New Roman" w:cs="Times New Roman"/>
                <w:sz w:val="20"/>
                <w:szCs w:val="20"/>
              </w:rPr>
            </w:pPr>
          </w:p>
        </w:tc>
        <w:tc>
          <w:tcPr>
            <w:tcW w:w="1417" w:type="dxa"/>
          </w:tcPr>
          <w:p w:rsidR="001743E5" w:rsidRPr="00D765BF" w:rsidRDefault="001743E5" w:rsidP="00652B9E">
            <w:pPr>
              <w:rPr>
                <w:rFonts w:ascii="Times New Roman" w:hAnsi="Times New Roman" w:cs="Times New Roman"/>
                <w:sz w:val="20"/>
                <w:szCs w:val="20"/>
              </w:rPr>
            </w:pPr>
          </w:p>
        </w:tc>
        <w:tc>
          <w:tcPr>
            <w:tcW w:w="1204" w:type="dxa"/>
          </w:tcPr>
          <w:p w:rsidR="001743E5" w:rsidRPr="00D765BF" w:rsidRDefault="001743E5" w:rsidP="00652B9E">
            <w:pPr>
              <w:rPr>
                <w:rFonts w:ascii="Times New Roman" w:hAnsi="Times New Roman" w:cs="Times New Roman"/>
                <w:sz w:val="20"/>
                <w:szCs w:val="20"/>
              </w:rPr>
            </w:pPr>
          </w:p>
        </w:tc>
      </w:tr>
      <w:tr w:rsidR="001743E5" w:rsidRPr="00D765BF" w:rsidTr="00A95A92">
        <w:trPr>
          <w:trHeight w:val="821"/>
        </w:trPr>
        <w:tc>
          <w:tcPr>
            <w:tcW w:w="425" w:type="dxa"/>
          </w:tcPr>
          <w:p w:rsidR="001743E5" w:rsidRPr="00D765BF" w:rsidRDefault="001743E5" w:rsidP="00652B9E">
            <w:pPr>
              <w:rPr>
                <w:rFonts w:ascii="Times New Roman" w:hAnsi="Times New Roman" w:cs="Times New Roman"/>
                <w:sz w:val="20"/>
                <w:szCs w:val="20"/>
              </w:rPr>
            </w:pPr>
            <w:r w:rsidRPr="00D765BF">
              <w:rPr>
                <w:rFonts w:ascii="Times New Roman" w:hAnsi="Times New Roman" w:cs="Times New Roman"/>
                <w:sz w:val="20"/>
                <w:szCs w:val="20"/>
              </w:rPr>
              <w:t>14</w:t>
            </w:r>
          </w:p>
        </w:tc>
        <w:tc>
          <w:tcPr>
            <w:tcW w:w="4112" w:type="dxa"/>
          </w:tcPr>
          <w:p w:rsidR="001743E5" w:rsidRPr="00D765BF" w:rsidRDefault="001743E5" w:rsidP="00652B9E">
            <w:pPr>
              <w:rPr>
                <w:rFonts w:ascii="Times New Roman" w:hAnsi="Times New Roman" w:cs="Times New Roman"/>
                <w:sz w:val="20"/>
                <w:szCs w:val="20"/>
              </w:rPr>
            </w:pPr>
            <w:r w:rsidRPr="00D765BF">
              <w:rPr>
                <w:rFonts w:ascii="Times New Roman" w:hAnsi="Times New Roman" w:cs="Times New Roman"/>
                <w:sz w:val="20"/>
                <w:szCs w:val="20"/>
              </w:rPr>
              <w:t>Personelle</w:t>
            </w:r>
            <w:r>
              <w:rPr>
                <w:rFonts w:ascii="Times New Roman" w:hAnsi="Times New Roman" w:cs="Times New Roman"/>
                <w:sz w:val="20"/>
                <w:szCs w:val="20"/>
              </w:rPr>
              <w:t>rin alanda çalışabilmesi için, “</w:t>
            </w:r>
            <w:r w:rsidRPr="00D765BF">
              <w:rPr>
                <w:rFonts w:ascii="Times New Roman" w:hAnsi="Times New Roman" w:cs="Times New Roman"/>
                <w:sz w:val="20"/>
                <w:szCs w:val="20"/>
              </w:rPr>
              <w:t>teknolojik materyall</w:t>
            </w:r>
            <w:r>
              <w:rPr>
                <w:rFonts w:ascii="Times New Roman" w:hAnsi="Times New Roman" w:cs="Times New Roman"/>
                <w:sz w:val="20"/>
                <w:szCs w:val="20"/>
              </w:rPr>
              <w:t xml:space="preserve">eri kullanabilme </w:t>
            </w:r>
            <w:proofErr w:type="spellStart"/>
            <w:r>
              <w:rPr>
                <w:rFonts w:ascii="Times New Roman" w:hAnsi="Times New Roman" w:cs="Times New Roman"/>
                <w:sz w:val="20"/>
                <w:szCs w:val="20"/>
              </w:rPr>
              <w:t>yeterliliği”</w:t>
            </w:r>
            <w:r w:rsidRPr="00D765BF">
              <w:rPr>
                <w:rFonts w:ascii="Times New Roman" w:hAnsi="Times New Roman" w:cs="Times New Roman"/>
                <w:sz w:val="20"/>
                <w:szCs w:val="20"/>
              </w:rPr>
              <w:t>göz</w:t>
            </w:r>
            <w:proofErr w:type="spellEnd"/>
            <w:r w:rsidRPr="00D765BF">
              <w:rPr>
                <w:rFonts w:ascii="Times New Roman" w:hAnsi="Times New Roman" w:cs="Times New Roman"/>
                <w:sz w:val="20"/>
                <w:szCs w:val="20"/>
              </w:rPr>
              <w:t xml:space="preserve"> önünde bulundurulmalıdır.</w:t>
            </w:r>
          </w:p>
        </w:tc>
        <w:tc>
          <w:tcPr>
            <w:tcW w:w="1275" w:type="dxa"/>
          </w:tcPr>
          <w:p w:rsidR="001743E5" w:rsidRPr="00D765BF" w:rsidRDefault="001743E5" w:rsidP="00652B9E">
            <w:pPr>
              <w:rPr>
                <w:rFonts w:ascii="Times New Roman" w:hAnsi="Times New Roman" w:cs="Times New Roman"/>
                <w:sz w:val="20"/>
                <w:szCs w:val="20"/>
              </w:rPr>
            </w:pPr>
          </w:p>
        </w:tc>
        <w:tc>
          <w:tcPr>
            <w:tcW w:w="1276" w:type="dxa"/>
          </w:tcPr>
          <w:p w:rsidR="001743E5" w:rsidRPr="00D765BF" w:rsidRDefault="001743E5" w:rsidP="00652B9E">
            <w:pPr>
              <w:rPr>
                <w:rFonts w:ascii="Times New Roman" w:hAnsi="Times New Roman" w:cs="Times New Roman"/>
                <w:sz w:val="20"/>
                <w:szCs w:val="20"/>
              </w:rPr>
            </w:pPr>
          </w:p>
        </w:tc>
        <w:tc>
          <w:tcPr>
            <w:tcW w:w="1276" w:type="dxa"/>
          </w:tcPr>
          <w:p w:rsidR="001743E5" w:rsidRPr="00D765BF" w:rsidRDefault="001743E5" w:rsidP="00652B9E">
            <w:pPr>
              <w:rPr>
                <w:rFonts w:ascii="Times New Roman" w:hAnsi="Times New Roman" w:cs="Times New Roman"/>
                <w:sz w:val="20"/>
                <w:szCs w:val="20"/>
              </w:rPr>
            </w:pPr>
          </w:p>
        </w:tc>
        <w:tc>
          <w:tcPr>
            <w:tcW w:w="1417" w:type="dxa"/>
          </w:tcPr>
          <w:p w:rsidR="001743E5" w:rsidRPr="00D765BF" w:rsidRDefault="001743E5" w:rsidP="00652B9E">
            <w:pPr>
              <w:rPr>
                <w:rFonts w:ascii="Times New Roman" w:hAnsi="Times New Roman" w:cs="Times New Roman"/>
                <w:sz w:val="20"/>
                <w:szCs w:val="20"/>
              </w:rPr>
            </w:pPr>
          </w:p>
        </w:tc>
        <w:tc>
          <w:tcPr>
            <w:tcW w:w="1204" w:type="dxa"/>
          </w:tcPr>
          <w:p w:rsidR="001743E5" w:rsidRPr="00D765BF" w:rsidRDefault="001743E5" w:rsidP="00652B9E">
            <w:pPr>
              <w:rPr>
                <w:rFonts w:ascii="Times New Roman" w:hAnsi="Times New Roman" w:cs="Times New Roman"/>
                <w:sz w:val="20"/>
                <w:szCs w:val="20"/>
              </w:rPr>
            </w:pPr>
          </w:p>
        </w:tc>
      </w:tr>
      <w:tr w:rsidR="001743E5" w:rsidRPr="00D765BF" w:rsidTr="00A95A92">
        <w:trPr>
          <w:trHeight w:val="566"/>
        </w:trPr>
        <w:tc>
          <w:tcPr>
            <w:tcW w:w="425" w:type="dxa"/>
          </w:tcPr>
          <w:p w:rsidR="001743E5" w:rsidRPr="00D765BF" w:rsidRDefault="001743E5" w:rsidP="00652B9E">
            <w:pPr>
              <w:rPr>
                <w:rFonts w:ascii="Times New Roman" w:hAnsi="Times New Roman" w:cs="Times New Roman"/>
                <w:sz w:val="20"/>
                <w:szCs w:val="20"/>
              </w:rPr>
            </w:pPr>
            <w:r w:rsidRPr="00D765BF">
              <w:rPr>
                <w:rFonts w:ascii="Times New Roman" w:hAnsi="Times New Roman" w:cs="Times New Roman"/>
                <w:sz w:val="20"/>
                <w:szCs w:val="20"/>
              </w:rPr>
              <w:t>15</w:t>
            </w:r>
          </w:p>
        </w:tc>
        <w:tc>
          <w:tcPr>
            <w:tcW w:w="4112" w:type="dxa"/>
          </w:tcPr>
          <w:p w:rsidR="001743E5" w:rsidRPr="00D765BF" w:rsidRDefault="001743E5" w:rsidP="00652B9E">
            <w:pPr>
              <w:rPr>
                <w:rFonts w:ascii="Times New Roman" w:hAnsi="Times New Roman" w:cs="Times New Roman"/>
                <w:sz w:val="20"/>
                <w:szCs w:val="20"/>
              </w:rPr>
            </w:pPr>
            <w:r w:rsidRPr="00D765BF">
              <w:rPr>
                <w:rFonts w:ascii="Times New Roman" w:hAnsi="Times New Roman" w:cs="Times New Roman"/>
                <w:sz w:val="20"/>
                <w:szCs w:val="20"/>
              </w:rPr>
              <w:t>Teknolojinin kullanılması çalışanların performansını ve verimliliğini artırır.</w:t>
            </w:r>
          </w:p>
        </w:tc>
        <w:tc>
          <w:tcPr>
            <w:tcW w:w="1275" w:type="dxa"/>
          </w:tcPr>
          <w:p w:rsidR="001743E5" w:rsidRPr="00D765BF" w:rsidRDefault="001743E5" w:rsidP="00652B9E">
            <w:pPr>
              <w:rPr>
                <w:rFonts w:ascii="Times New Roman" w:hAnsi="Times New Roman" w:cs="Times New Roman"/>
                <w:sz w:val="20"/>
                <w:szCs w:val="20"/>
              </w:rPr>
            </w:pPr>
          </w:p>
        </w:tc>
        <w:tc>
          <w:tcPr>
            <w:tcW w:w="1276" w:type="dxa"/>
          </w:tcPr>
          <w:p w:rsidR="001743E5" w:rsidRPr="00D765BF" w:rsidRDefault="001743E5" w:rsidP="00652B9E">
            <w:pPr>
              <w:rPr>
                <w:rFonts w:ascii="Times New Roman" w:hAnsi="Times New Roman" w:cs="Times New Roman"/>
                <w:sz w:val="20"/>
                <w:szCs w:val="20"/>
              </w:rPr>
            </w:pPr>
          </w:p>
        </w:tc>
        <w:tc>
          <w:tcPr>
            <w:tcW w:w="1276" w:type="dxa"/>
          </w:tcPr>
          <w:p w:rsidR="001743E5" w:rsidRPr="00D765BF" w:rsidRDefault="001743E5" w:rsidP="00652B9E">
            <w:pPr>
              <w:rPr>
                <w:rFonts w:ascii="Times New Roman" w:hAnsi="Times New Roman" w:cs="Times New Roman"/>
                <w:sz w:val="20"/>
                <w:szCs w:val="20"/>
              </w:rPr>
            </w:pPr>
          </w:p>
        </w:tc>
        <w:tc>
          <w:tcPr>
            <w:tcW w:w="1417" w:type="dxa"/>
          </w:tcPr>
          <w:p w:rsidR="001743E5" w:rsidRPr="00D765BF" w:rsidRDefault="001743E5" w:rsidP="00652B9E">
            <w:pPr>
              <w:rPr>
                <w:rFonts w:ascii="Times New Roman" w:hAnsi="Times New Roman" w:cs="Times New Roman"/>
                <w:sz w:val="20"/>
                <w:szCs w:val="20"/>
              </w:rPr>
            </w:pPr>
          </w:p>
        </w:tc>
        <w:tc>
          <w:tcPr>
            <w:tcW w:w="1204" w:type="dxa"/>
          </w:tcPr>
          <w:p w:rsidR="001743E5" w:rsidRPr="00D765BF" w:rsidRDefault="001743E5" w:rsidP="00652B9E">
            <w:pPr>
              <w:rPr>
                <w:rFonts w:ascii="Times New Roman" w:hAnsi="Times New Roman" w:cs="Times New Roman"/>
                <w:sz w:val="20"/>
                <w:szCs w:val="20"/>
              </w:rPr>
            </w:pPr>
          </w:p>
        </w:tc>
      </w:tr>
      <w:tr w:rsidR="001743E5" w:rsidRPr="00D765BF" w:rsidTr="00A95A92">
        <w:trPr>
          <w:trHeight w:val="821"/>
        </w:trPr>
        <w:tc>
          <w:tcPr>
            <w:tcW w:w="425" w:type="dxa"/>
          </w:tcPr>
          <w:p w:rsidR="001743E5" w:rsidRPr="00D765BF" w:rsidRDefault="001743E5" w:rsidP="00652B9E">
            <w:pPr>
              <w:rPr>
                <w:rFonts w:ascii="Times New Roman" w:hAnsi="Times New Roman" w:cs="Times New Roman"/>
                <w:sz w:val="20"/>
                <w:szCs w:val="20"/>
              </w:rPr>
            </w:pPr>
            <w:r w:rsidRPr="00D765BF">
              <w:rPr>
                <w:rFonts w:ascii="Times New Roman" w:hAnsi="Times New Roman" w:cs="Times New Roman"/>
                <w:sz w:val="20"/>
                <w:szCs w:val="20"/>
              </w:rPr>
              <w:t>16</w:t>
            </w:r>
          </w:p>
        </w:tc>
        <w:tc>
          <w:tcPr>
            <w:tcW w:w="4112" w:type="dxa"/>
          </w:tcPr>
          <w:p w:rsidR="001743E5" w:rsidRPr="00D765BF" w:rsidRDefault="001743E5" w:rsidP="00652B9E">
            <w:pPr>
              <w:rPr>
                <w:rFonts w:ascii="Times New Roman" w:hAnsi="Times New Roman" w:cs="Times New Roman"/>
                <w:sz w:val="20"/>
                <w:szCs w:val="20"/>
              </w:rPr>
            </w:pPr>
            <w:r w:rsidRPr="00D765BF">
              <w:rPr>
                <w:rFonts w:ascii="Times New Roman" w:hAnsi="Times New Roman" w:cs="Times New Roman"/>
                <w:sz w:val="20"/>
                <w:szCs w:val="20"/>
              </w:rPr>
              <w:t xml:space="preserve">Arama kurtarma ve müdahale çalışmalarında başarılı olabilmek için teknolojik </w:t>
            </w:r>
            <w:proofErr w:type="gramStart"/>
            <w:r w:rsidRPr="00D765BF">
              <w:rPr>
                <w:rFonts w:ascii="Times New Roman" w:hAnsi="Times New Roman" w:cs="Times New Roman"/>
                <w:sz w:val="20"/>
                <w:szCs w:val="20"/>
              </w:rPr>
              <w:t>imkanları</w:t>
            </w:r>
            <w:proofErr w:type="gramEnd"/>
            <w:r w:rsidRPr="00D765BF">
              <w:rPr>
                <w:rFonts w:ascii="Times New Roman" w:hAnsi="Times New Roman" w:cs="Times New Roman"/>
                <w:sz w:val="20"/>
                <w:szCs w:val="20"/>
              </w:rPr>
              <w:t xml:space="preserve"> kullanmak zorunlu değildir.</w:t>
            </w:r>
          </w:p>
        </w:tc>
        <w:tc>
          <w:tcPr>
            <w:tcW w:w="1275" w:type="dxa"/>
          </w:tcPr>
          <w:p w:rsidR="001743E5" w:rsidRPr="00D765BF" w:rsidRDefault="001743E5" w:rsidP="00652B9E">
            <w:pPr>
              <w:rPr>
                <w:rFonts w:ascii="Times New Roman" w:hAnsi="Times New Roman" w:cs="Times New Roman"/>
                <w:sz w:val="20"/>
                <w:szCs w:val="20"/>
              </w:rPr>
            </w:pPr>
          </w:p>
        </w:tc>
        <w:tc>
          <w:tcPr>
            <w:tcW w:w="1276" w:type="dxa"/>
          </w:tcPr>
          <w:p w:rsidR="001743E5" w:rsidRPr="00D765BF" w:rsidRDefault="001743E5" w:rsidP="00652B9E">
            <w:pPr>
              <w:rPr>
                <w:rFonts w:ascii="Times New Roman" w:hAnsi="Times New Roman" w:cs="Times New Roman"/>
                <w:sz w:val="20"/>
                <w:szCs w:val="20"/>
              </w:rPr>
            </w:pPr>
          </w:p>
        </w:tc>
        <w:tc>
          <w:tcPr>
            <w:tcW w:w="1276" w:type="dxa"/>
          </w:tcPr>
          <w:p w:rsidR="001743E5" w:rsidRPr="00D765BF" w:rsidRDefault="001743E5" w:rsidP="00652B9E">
            <w:pPr>
              <w:rPr>
                <w:rFonts w:ascii="Times New Roman" w:hAnsi="Times New Roman" w:cs="Times New Roman"/>
                <w:sz w:val="20"/>
                <w:szCs w:val="20"/>
              </w:rPr>
            </w:pPr>
          </w:p>
        </w:tc>
        <w:tc>
          <w:tcPr>
            <w:tcW w:w="1417" w:type="dxa"/>
          </w:tcPr>
          <w:p w:rsidR="001743E5" w:rsidRPr="00D765BF" w:rsidRDefault="001743E5" w:rsidP="00652B9E">
            <w:pPr>
              <w:rPr>
                <w:rFonts w:ascii="Times New Roman" w:hAnsi="Times New Roman" w:cs="Times New Roman"/>
                <w:sz w:val="20"/>
                <w:szCs w:val="20"/>
              </w:rPr>
            </w:pPr>
          </w:p>
        </w:tc>
        <w:tc>
          <w:tcPr>
            <w:tcW w:w="1204" w:type="dxa"/>
          </w:tcPr>
          <w:p w:rsidR="001743E5" w:rsidRPr="00D765BF" w:rsidRDefault="001743E5" w:rsidP="00652B9E">
            <w:pPr>
              <w:rPr>
                <w:rFonts w:ascii="Times New Roman" w:hAnsi="Times New Roman" w:cs="Times New Roman"/>
                <w:sz w:val="20"/>
                <w:szCs w:val="20"/>
              </w:rPr>
            </w:pPr>
          </w:p>
        </w:tc>
      </w:tr>
      <w:tr w:rsidR="001743E5" w:rsidRPr="00D765BF" w:rsidTr="00A95A92">
        <w:trPr>
          <w:trHeight w:val="548"/>
        </w:trPr>
        <w:tc>
          <w:tcPr>
            <w:tcW w:w="425" w:type="dxa"/>
          </w:tcPr>
          <w:p w:rsidR="001743E5" w:rsidRPr="00D765BF" w:rsidRDefault="001743E5" w:rsidP="00652B9E">
            <w:pPr>
              <w:rPr>
                <w:rFonts w:ascii="Times New Roman" w:hAnsi="Times New Roman" w:cs="Times New Roman"/>
                <w:sz w:val="20"/>
                <w:szCs w:val="20"/>
              </w:rPr>
            </w:pPr>
            <w:r w:rsidRPr="00D765BF">
              <w:rPr>
                <w:rFonts w:ascii="Times New Roman" w:hAnsi="Times New Roman" w:cs="Times New Roman"/>
                <w:sz w:val="20"/>
                <w:szCs w:val="20"/>
              </w:rPr>
              <w:t>17</w:t>
            </w:r>
          </w:p>
        </w:tc>
        <w:tc>
          <w:tcPr>
            <w:tcW w:w="4112" w:type="dxa"/>
          </w:tcPr>
          <w:p w:rsidR="001743E5" w:rsidRPr="00D765BF" w:rsidRDefault="001743E5" w:rsidP="00652B9E">
            <w:pPr>
              <w:rPr>
                <w:rFonts w:ascii="Times New Roman" w:hAnsi="Times New Roman" w:cs="Times New Roman"/>
                <w:sz w:val="20"/>
                <w:szCs w:val="20"/>
              </w:rPr>
            </w:pPr>
            <w:r w:rsidRPr="00D765BF">
              <w:rPr>
                <w:rFonts w:ascii="Times New Roman" w:hAnsi="Times New Roman" w:cs="Times New Roman"/>
                <w:sz w:val="20"/>
                <w:szCs w:val="20"/>
              </w:rPr>
              <w:t xml:space="preserve">Teknolojik </w:t>
            </w:r>
            <w:proofErr w:type="gramStart"/>
            <w:r w:rsidRPr="00D765BF">
              <w:rPr>
                <w:rFonts w:ascii="Times New Roman" w:hAnsi="Times New Roman" w:cs="Times New Roman"/>
                <w:sz w:val="20"/>
                <w:szCs w:val="20"/>
              </w:rPr>
              <w:t>imkanlar</w:t>
            </w:r>
            <w:proofErr w:type="gramEnd"/>
            <w:r w:rsidRPr="00D765BF">
              <w:rPr>
                <w:rFonts w:ascii="Times New Roman" w:hAnsi="Times New Roman" w:cs="Times New Roman"/>
                <w:sz w:val="20"/>
                <w:szCs w:val="20"/>
              </w:rPr>
              <w:t>, üretken çalışma ve öğrenme üzerinde olumlu bir etkiye sahiptir.</w:t>
            </w:r>
          </w:p>
        </w:tc>
        <w:tc>
          <w:tcPr>
            <w:tcW w:w="1275" w:type="dxa"/>
          </w:tcPr>
          <w:p w:rsidR="001743E5" w:rsidRPr="00D765BF" w:rsidRDefault="001743E5" w:rsidP="00652B9E">
            <w:pPr>
              <w:rPr>
                <w:rFonts w:ascii="Times New Roman" w:hAnsi="Times New Roman" w:cs="Times New Roman"/>
                <w:sz w:val="20"/>
                <w:szCs w:val="20"/>
              </w:rPr>
            </w:pPr>
          </w:p>
        </w:tc>
        <w:tc>
          <w:tcPr>
            <w:tcW w:w="1276" w:type="dxa"/>
          </w:tcPr>
          <w:p w:rsidR="001743E5" w:rsidRPr="00D765BF" w:rsidRDefault="001743E5" w:rsidP="00652B9E">
            <w:pPr>
              <w:rPr>
                <w:rFonts w:ascii="Times New Roman" w:hAnsi="Times New Roman" w:cs="Times New Roman"/>
                <w:sz w:val="20"/>
                <w:szCs w:val="20"/>
              </w:rPr>
            </w:pPr>
          </w:p>
        </w:tc>
        <w:tc>
          <w:tcPr>
            <w:tcW w:w="1276" w:type="dxa"/>
          </w:tcPr>
          <w:p w:rsidR="001743E5" w:rsidRPr="00D765BF" w:rsidRDefault="001743E5" w:rsidP="00652B9E">
            <w:pPr>
              <w:rPr>
                <w:rFonts w:ascii="Times New Roman" w:hAnsi="Times New Roman" w:cs="Times New Roman"/>
                <w:sz w:val="20"/>
                <w:szCs w:val="20"/>
              </w:rPr>
            </w:pPr>
          </w:p>
        </w:tc>
        <w:tc>
          <w:tcPr>
            <w:tcW w:w="1417" w:type="dxa"/>
          </w:tcPr>
          <w:p w:rsidR="001743E5" w:rsidRPr="00D765BF" w:rsidRDefault="001743E5" w:rsidP="00652B9E">
            <w:pPr>
              <w:rPr>
                <w:rFonts w:ascii="Times New Roman" w:hAnsi="Times New Roman" w:cs="Times New Roman"/>
                <w:sz w:val="20"/>
                <w:szCs w:val="20"/>
              </w:rPr>
            </w:pPr>
          </w:p>
        </w:tc>
        <w:tc>
          <w:tcPr>
            <w:tcW w:w="1204" w:type="dxa"/>
          </w:tcPr>
          <w:p w:rsidR="001743E5" w:rsidRPr="00D765BF" w:rsidRDefault="001743E5" w:rsidP="00652B9E">
            <w:pPr>
              <w:rPr>
                <w:rFonts w:ascii="Times New Roman" w:hAnsi="Times New Roman" w:cs="Times New Roman"/>
                <w:sz w:val="20"/>
                <w:szCs w:val="20"/>
              </w:rPr>
            </w:pPr>
          </w:p>
        </w:tc>
      </w:tr>
      <w:tr w:rsidR="001743E5" w:rsidRPr="00D765BF" w:rsidTr="00A95A92">
        <w:trPr>
          <w:trHeight w:val="292"/>
        </w:trPr>
        <w:tc>
          <w:tcPr>
            <w:tcW w:w="425" w:type="dxa"/>
          </w:tcPr>
          <w:p w:rsidR="001743E5" w:rsidRPr="00D765BF" w:rsidRDefault="001743E5" w:rsidP="00652B9E">
            <w:pPr>
              <w:rPr>
                <w:rFonts w:ascii="Times New Roman" w:hAnsi="Times New Roman" w:cs="Times New Roman"/>
                <w:sz w:val="20"/>
                <w:szCs w:val="20"/>
              </w:rPr>
            </w:pPr>
            <w:r w:rsidRPr="00D765BF">
              <w:rPr>
                <w:rFonts w:ascii="Times New Roman" w:hAnsi="Times New Roman" w:cs="Times New Roman"/>
                <w:sz w:val="20"/>
                <w:szCs w:val="20"/>
              </w:rPr>
              <w:t>18</w:t>
            </w:r>
          </w:p>
        </w:tc>
        <w:tc>
          <w:tcPr>
            <w:tcW w:w="4112" w:type="dxa"/>
          </w:tcPr>
          <w:p w:rsidR="001743E5" w:rsidRPr="00D765BF" w:rsidRDefault="001743E5" w:rsidP="00652B9E">
            <w:pPr>
              <w:rPr>
                <w:rFonts w:ascii="Times New Roman" w:hAnsi="Times New Roman" w:cs="Times New Roman"/>
                <w:sz w:val="20"/>
                <w:szCs w:val="20"/>
              </w:rPr>
            </w:pPr>
            <w:r w:rsidRPr="00D765BF">
              <w:rPr>
                <w:rFonts w:ascii="Times New Roman" w:hAnsi="Times New Roman" w:cs="Times New Roman"/>
                <w:sz w:val="20"/>
                <w:szCs w:val="20"/>
              </w:rPr>
              <w:t>Türkiye bir</w:t>
            </w:r>
            <w:r>
              <w:rPr>
                <w:rFonts w:ascii="Times New Roman" w:hAnsi="Times New Roman" w:cs="Times New Roman"/>
                <w:sz w:val="20"/>
                <w:szCs w:val="20"/>
              </w:rPr>
              <w:t xml:space="preserve"> AR-GE</w:t>
            </w:r>
            <w:r w:rsidRPr="00D765BF">
              <w:rPr>
                <w:rFonts w:ascii="Times New Roman" w:hAnsi="Times New Roman" w:cs="Times New Roman"/>
                <w:sz w:val="20"/>
                <w:szCs w:val="20"/>
              </w:rPr>
              <w:t xml:space="preserve"> politikasına sahip olmalıdır.</w:t>
            </w:r>
          </w:p>
        </w:tc>
        <w:tc>
          <w:tcPr>
            <w:tcW w:w="1275" w:type="dxa"/>
          </w:tcPr>
          <w:p w:rsidR="001743E5" w:rsidRPr="00D765BF" w:rsidRDefault="001743E5" w:rsidP="00652B9E">
            <w:pPr>
              <w:rPr>
                <w:rFonts w:ascii="Times New Roman" w:hAnsi="Times New Roman" w:cs="Times New Roman"/>
                <w:sz w:val="20"/>
                <w:szCs w:val="20"/>
              </w:rPr>
            </w:pPr>
          </w:p>
        </w:tc>
        <w:tc>
          <w:tcPr>
            <w:tcW w:w="1276" w:type="dxa"/>
          </w:tcPr>
          <w:p w:rsidR="001743E5" w:rsidRPr="00D765BF" w:rsidRDefault="001743E5" w:rsidP="00652B9E">
            <w:pPr>
              <w:rPr>
                <w:rFonts w:ascii="Times New Roman" w:hAnsi="Times New Roman" w:cs="Times New Roman"/>
                <w:sz w:val="20"/>
                <w:szCs w:val="20"/>
              </w:rPr>
            </w:pPr>
          </w:p>
        </w:tc>
        <w:tc>
          <w:tcPr>
            <w:tcW w:w="1276" w:type="dxa"/>
          </w:tcPr>
          <w:p w:rsidR="001743E5" w:rsidRPr="00D765BF" w:rsidRDefault="001743E5" w:rsidP="00652B9E">
            <w:pPr>
              <w:rPr>
                <w:rFonts w:ascii="Times New Roman" w:hAnsi="Times New Roman" w:cs="Times New Roman"/>
                <w:sz w:val="20"/>
                <w:szCs w:val="20"/>
              </w:rPr>
            </w:pPr>
          </w:p>
        </w:tc>
        <w:tc>
          <w:tcPr>
            <w:tcW w:w="1417" w:type="dxa"/>
          </w:tcPr>
          <w:p w:rsidR="006015B4" w:rsidRPr="00D765BF" w:rsidRDefault="006015B4" w:rsidP="00652B9E">
            <w:pPr>
              <w:rPr>
                <w:rFonts w:ascii="Times New Roman" w:hAnsi="Times New Roman" w:cs="Times New Roman"/>
                <w:sz w:val="20"/>
                <w:szCs w:val="20"/>
              </w:rPr>
            </w:pPr>
          </w:p>
        </w:tc>
        <w:tc>
          <w:tcPr>
            <w:tcW w:w="1204" w:type="dxa"/>
          </w:tcPr>
          <w:p w:rsidR="001743E5" w:rsidRPr="00D765BF" w:rsidRDefault="001743E5" w:rsidP="00652B9E">
            <w:pPr>
              <w:rPr>
                <w:rFonts w:ascii="Times New Roman" w:hAnsi="Times New Roman" w:cs="Times New Roman"/>
                <w:sz w:val="20"/>
                <w:szCs w:val="20"/>
              </w:rPr>
            </w:pPr>
          </w:p>
        </w:tc>
      </w:tr>
    </w:tbl>
    <w:p w:rsidR="006015B4" w:rsidRDefault="006015B4" w:rsidP="00652B9E">
      <w:pPr>
        <w:pStyle w:val="Balk1"/>
        <w:jc w:val="both"/>
        <w:rPr>
          <w:rFonts w:ascii="Times New Roman" w:hAnsi="Times New Roman" w:cs="Times New Roman"/>
          <w:color w:val="auto"/>
          <w:sz w:val="24"/>
          <w:szCs w:val="24"/>
        </w:rPr>
      </w:pPr>
    </w:p>
    <w:p w:rsidR="00502DA0" w:rsidRDefault="00502DA0" w:rsidP="00502DA0"/>
    <w:p w:rsidR="00502DA0" w:rsidRPr="00502DA0" w:rsidRDefault="00502DA0" w:rsidP="00502DA0"/>
    <w:p w:rsidR="00AB0393" w:rsidRPr="00D24E9F" w:rsidRDefault="00A95A92" w:rsidP="00502DA0">
      <w:pPr>
        <w:pStyle w:val="yeni"/>
      </w:pPr>
      <w:bookmarkStart w:id="86" w:name="_Toc3414219"/>
      <w:r w:rsidRPr="00502DA0">
        <w:rPr>
          <w:b/>
        </w:rPr>
        <w:lastRenderedPageBreak/>
        <w:t>EK 3</w:t>
      </w:r>
      <w:r w:rsidR="00C96817" w:rsidRPr="00502DA0">
        <w:rPr>
          <w:b/>
        </w:rPr>
        <w:t>:</w:t>
      </w:r>
      <w:r w:rsidR="00C96817" w:rsidRPr="00D24E9F">
        <w:t xml:space="preserve"> </w:t>
      </w:r>
      <w:r w:rsidRPr="00502DA0">
        <w:t>T</w:t>
      </w:r>
      <w:r w:rsidR="00D3168B" w:rsidRPr="00502DA0">
        <w:t>eknoloji</w:t>
      </w:r>
      <w:r w:rsidRPr="00502DA0">
        <w:t xml:space="preserve"> K</w:t>
      </w:r>
      <w:r w:rsidR="00D3168B" w:rsidRPr="00502DA0">
        <w:t>ullanım</w:t>
      </w:r>
      <w:r w:rsidRPr="00502DA0">
        <w:t xml:space="preserve"> Ö</w:t>
      </w:r>
      <w:r w:rsidR="00D3168B" w:rsidRPr="00502DA0">
        <w:t>lçeği</w:t>
      </w:r>
      <w:bookmarkEnd w:id="86"/>
    </w:p>
    <w:tbl>
      <w:tblPr>
        <w:tblStyle w:val="TabloKlavuzu"/>
        <w:tblW w:w="10822" w:type="dxa"/>
        <w:tblInd w:w="-1452" w:type="dxa"/>
        <w:tblLayout w:type="fixed"/>
        <w:tblLook w:val="04A0" w:firstRow="1" w:lastRow="0" w:firstColumn="1" w:lastColumn="0" w:noHBand="0" w:noVBand="1"/>
      </w:tblPr>
      <w:tblGrid>
        <w:gridCol w:w="567"/>
        <w:gridCol w:w="5104"/>
        <w:gridCol w:w="1134"/>
        <w:gridCol w:w="851"/>
        <w:gridCol w:w="850"/>
        <w:gridCol w:w="992"/>
        <w:gridCol w:w="1324"/>
      </w:tblGrid>
      <w:tr w:rsidR="00A95A92" w:rsidRPr="00D765BF" w:rsidTr="00A95A92">
        <w:tc>
          <w:tcPr>
            <w:tcW w:w="567" w:type="dxa"/>
          </w:tcPr>
          <w:p w:rsidR="00A95A92" w:rsidRPr="00D765BF" w:rsidRDefault="00A95A92" w:rsidP="00652B9E">
            <w:pPr>
              <w:jc w:val="center"/>
              <w:rPr>
                <w:rFonts w:ascii="Times New Roman" w:hAnsi="Times New Roman" w:cs="Times New Roman"/>
                <w:sz w:val="20"/>
                <w:szCs w:val="20"/>
              </w:rPr>
            </w:pPr>
          </w:p>
        </w:tc>
        <w:tc>
          <w:tcPr>
            <w:tcW w:w="5104" w:type="dxa"/>
          </w:tcPr>
          <w:p w:rsidR="00A95A92" w:rsidRPr="00D765BF" w:rsidRDefault="00A95A92" w:rsidP="00652B9E">
            <w:pPr>
              <w:jc w:val="center"/>
              <w:rPr>
                <w:rFonts w:ascii="Times New Roman" w:hAnsi="Times New Roman" w:cs="Times New Roman"/>
                <w:sz w:val="20"/>
                <w:szCs w:val="20"/>
              </w:rPr>
            </w:pPr>
          </w:p>
        </w:tc>
        <w:tc>
          <w:tcPr>
            <w:tcW w:w="1134" w:type="dxa"/>
          </w:tcPr>
          <w:p w:rsidR="00A95A92" w:rsidRPr="00D765BF" w:rsidRDefault="00A95A92" w:rsidP="00652B9E">
            <w:pPr>
              <w:pStyle w:val="Stil1"/>
              <w:rPr>
                <w:sz w:val="20"/>
                <w:szCs w:val="20"/>
              </w:rPr>
            </w:pPr>
            <w:r w:rsidRPr="00D765BF">
              <w:rPr>
                <w:sz w:val="20"/>
                <w:szCs w:val="20"/>
              </w:rPr>
              <w:t>Her Zaman</w:t>
            </w:r>
          </w:p>
        </w:tc>
        <w:tc>
          <w:tcPr>
            <w:tcW w:w="851" w:type="dxa"/>
          </w:tcPr>
          <w:p w:rsidR="00A95A92" w:rsidRPr="00D765BF" w:rsidRDefault="00A95A92" w:rsidP="00652B9E">
            <w:pPr>
              <w:pStyle w:val="Stil1"/>
              <w:rPr>
                <w:sz w:val="20"/>
                <w:szCs w:val="20"/>
              </w:rPr>
            </w:pPr>
            <w:r w:rsidRPr="00D765BF">
              <w:rPr>
                <w:sz w:val="20"/>
                <w:szCs w:val="20"/>
              </w:rPr>
              <w:t>Sık Sık</w:t>
            </w:r>
          </w:p>
        </w:tc>
        <w:tc>
          <w:tcPr>
            <w:tcW w:w="850" w:type="dxa"/>
          </w:tcPr>
          <w:p w:rsidR="00A95A92" w:rsidRPr="00D765BF" w:rsidRDefault="00A95A92" w:rsidP="00652B9E">
            <w:pPr>
              <w:pStyle w:val="Stil1"/>
              <w:rPr>
                <w:sz w:val="20"/>
                <w:szCs w:val="20"/>
              </w:rPr>
            </w:pPr>
            <w:r w:rsidRPr="00D765BF">
              <w:rPr>
                <w:sz w:val="20"/>
                <w:szCs w:val="20"/>
              </w:rPr>
              <w:t>Bazen</w:t>
            </w:r>
          </w:p>
        </w:tc>
        <w:tc>
          <w:tcPr>
            <w:tcW w:w="992" w:type="dxa"/>
          </w:tcPr>
          <w:p w:rsidR="00A95A92" w:rsidRPr="00D765BF" w:rsidRDefault="00A95A92" w:rsidP="00652B9E">
            <w:pPr>
              <w:pStyle w:val="Stil1"/>
              <w:rPr>
                <w:sz w:val="20"/>
                <w:szCs w:val="20"/>
              </w:rPr>
            </w:pPr>
            <w:r w:rsidRPr="00D765BF">
              <w:rPr>
                <w:sz w:val="20"/>
                <w:szCs w:val="20"/>
              </w:rPr>
              <w:t>Nadiren</w:t>
            </w:r>
          </w:p>
        </w:tc>
        <w:tc>
          <w:tcPr>
            <w:tcW w:w="1324" w:type="dxa"/>
          </w:tcPr>
          <w:p w:rsidR="00A95A92" w:rsidRPr="00D765BF" w:rsidRDefault="00A95A92" w:rsidP="00652B9E">
            <w:pPr>
              <w:pStyle w:val="Stil1"/>
              <w:rPr>
                <w:sz w:val="20"/>
                <w:szCs w:val="20"/>
              </w:rPr>
            </w:pPr>
            <w:r w:rsidRPr="00D765BF">
              <w:rPr>
                <w:sz w:val="20"/>
                <w:szCs w:val="20"/>
              </w:rPr>
              <w:t>Hiçbir Zaman</w:t>
            </w:r>
          </w:p>
        </w:tc>
      </w:tr>
      <w:tr w:rsidR="00A95A92" w:rsidRPr="00D765BF" w:rsidTr="00A95A92">
        <w:tc>
          <w:tcPr>
            <w:tcW w:w="10822" w:type="dxa"/>
            <w:gridSpan w:val="7"/>
          </w:tcPr>
          <w:p w:rsidR="00A95A92" w:rsidRPr="00D765BF" w:rsidRDefault="00A95A92" w:rsidP="00652B9E">
            <w:pPr>
              <w:jc w:val="center"/>
              <w:rPr>
                <w:rFonts w:ascii="Times New Roman" w:hAnsi="Times New Roman" w:cs="Times New Roman"/>
                <w:b/>
                <w:sz w:val="20"/>
                <w:szCs w:val="20"/>
              </w:rPr>
            </w:pPr>
            <w:r w:rsidRPr="00D765BF">
              <w:rPr>
                <w:rFonts w:ascii="Times New Roman" w:hAnsi="Times New Roman" w:cs="Times New Roman"/>
                <w:b/>
                <w:sz w:val="20"/>
                <w:szCs w:val="20"/>
              </w:rPr>
              <w:t>Teknolojiyi aşağıdaki amaçlar için kullanıyorum;</w:t>
            </w:r>
          </w:p>
        </w:tc>
      </w:tr>
      <w:tr w:rsidR="00A95A92" w:rsidRPr="00D765BF" w:rsidTr="00A95A92">
        <w:tc>
          <w:tcPr>
            <w:tcW w:w="567" w:type="dxa"/>
          </w:tcPr>
          <w:p w:rsidR="00A95A92" w:rsidRPr="00D765BF" w:rsidRDefault="00A95A92" w:rsidP="00652B9E">
            <w:pPr>
              <w:jc w:val="center"/>
              <w:rPr>
                <w:rFonts w:ascii="Times New Roman" w:hAnsi="Times New Roman" w:cs="Times New Roman"/>
                <w:sz w:val="20"/>
                <w:szCs w:val="20"/>
              </w:rPr>
            </w:pPr>
            <w:r w:rsidRPr="00D765BF">
              <w:rPr>
                <w:rFonts w:ascii="Times New Roman" w:hAnsi="Times New Roman" w:cs="Times New Roman"/>
                <w:sz w:val="20"/>
                <w:szCs w:val="20"/>
              </w:rPr>
              <w:t>1</w:t>
            </w:r>
          </w:p>
        </w:tc>
        <w:tc>
          <w:tcPr>
            <w:tcW w:w="5104" w:type="dxa"/>
          </w:tcPr>
          <w:p w:rsidR="00A95A92" w:rsidRPr="00D765BF" w:rsidRDefault="00A95A92" w:rsidP="00652B9E">
            <w:pPr>
              <w:rPr>
                <w:rFonts w:ascii="Times New Roman" w:hAnsi="Times New Roman" w:cs="Times New Roman"/>
                <w:sz w:val="20"/>
                <w:szCs w:val="20"/>
              </w:rPr>
            </w:pPr>
            <w:r w:rsidRPr="00D765BF">
              <w:rPr>
                <w:rFonts w:ascii="Times New Roman" w:hAnsi="Times New Roman" w:cs="Times New Roman"/>
                <w:sz w:val="20"/>
                <w:szCs w:val="20"/>
              </w:rPr>
              <w:t>Bilginin, evrakların depolanması, arşivi ve yedeklenmesi</w:t>
            </w:r>
          </w:p>
        </w:tc>
        <w:tc>
          <w:tcPr>
            <w:tcW w:w="1134" w:type="dxa"/>
          </w:tcPr>
          <w:p w:rsidR="00A95A92" w:rsidRPr="00D765BF" w:rsidRDefault="00A95A92" w:rsidP="00652B9E">
            <w:pPr>
              <w:jc w:val="center"/>
              <w:rPr>
                <w:rFonts w:ascii="Times New Roman" w:hAnsi="Times New Roman" w:cs="Times New Roman"/>
                <w:b/>
                <w:sz w:val="20"/>
                <w:szCs w:val="20"/>
              </w:rPr>
            </w:pPr>
          </w:p>
        </w:tc>
        <w:tc>
          <w:tcPr>
            <w:tcW w:w="851" w:type="dxa"/>
          </w:tcPr>
          <w:p w:rsidR="00A95A92" w:rsidRPr="00D765BF" w:rsidRDefault="00A95A92" w:rsidP="00652B9E">
            <w:pPr>
              <w:jc w:val="center"/>
              <w:rPr>
                <w:rFonts w:ascii="Times New Roman" w:hAnsi="Times New Roman" w:cs="Times New Roman"/>
                <w:b/>
                <w:sz w:val="20"/>
                <w:szCs w:val="20"/>
              </w:rPr>
            </w:pPr>
          </w:p>
        </w:tc>
        <w:tc>
          <w:tcPr>
            <w:tcW w:w="850" w:type="dxa"/>
          </w:tcPr>
          <w:p w:rsidR="00A95A92" w:rsidRPr="00D765BF" w:rsidRDefault="00A95A92" w:rsidP="00652B9E">
            <w:pPr>
              <w:jc w:val="center"/>
              <w:rPr>
                <w:rFonts w:ascii="Times New Roman" w:hAnsi="Times New Roman" w:cs="Times New Roman"/>
                <w:b/>
                <w:sz w:val="20"/>
                <w:szCs w:val="20"/>
              </w:rPr>
            </w:pPr>
          </w:p>
        </w:tc>
        <w:tc>
          <w:tcPr>
            <w:tcW w:w="992" w:type="dxa"/>
          </w:tcPr>
          <w:p w:rsidR="00A95A92" w:rsidRPr="00D765BF" w:rsidRDefault="00A95A92" w:rsidP="00652B9E">
            <w:pPr>
              <w:jc w:val="center"/>
              <w:rPr>
                <w:rFonts w:ascii="Times New Roman" w:hAnsi="Times New Roman" w:cs="Times New Roman"/>
                <w:b/>
                <w:sz w:val="20"/>
                <w:szCs w:val="20"/>
              </w:rPr>
            </w:pPr>
          </w:p>
        </w:tc>
        <w:tc>
          <w:tcPr>
            <w:tcW w:w="1324" w:type="dxa"/>
          </w:tcPr>
          <w:p w:rsidR="00A95A92" w:rsidRPr="00D765BF" w:rsidRDefault="00A95A92" w:rsidP="00652B9E">
            <w:pPr>
              <w:jc w:val="center"/>
              <w:rPr>
                <w:rFonts w:ascii="Times New Roman" w:hAnsi="Times New Roman" w:cs="Times New Roman"/>
                <w:b/>
                <w:sz w:val="20"/>
                <w:szCs w:val="20"/>
              </w:rPr>
            </w:pPr>
          </w:p>
        </w:tc>
      </w:tr>
      <w:tr w:rsidR="00A95A92" w:rsidRPr="00D765BF" w:rsidTr="00A95A92">
        <w:tc>
          <w:tcPr>
            <w:tcW w:w="567" w:type="dxa"/>
          </w:tcPr>
          <w:p w:rsidR="00A95A92" w:rsidRPr="00D765BF" w:rsidRDefault="00A95A92" w:rsidP="00652B9E">
            <w:pPr>
              <w:jc w:val="center"/>
              <w:rPr>
                <w:rFonts w:ascii="Times New Roman" w:hAnsi="Times New Roman" w:cs="Times New Roman"/>
                <w:sz w:val="20"/>
                <w:szCs w:val="20"/>
              </w:rPr>
            </w:pPr>
            <w:r w:rsidRPr="00D765BF">
              <w:rPr>
                <w:rFonts w:ascii="Times New Roman" w:hAnsi="Times New Roman" w:cs="Times New Roman"/>
                <w:sz w:val="20"/>
                <w:szCs w:val="20"/>
              </w:rPr>
              <w:t>2</w:t>
            </w:r>
          </w:p>
        </w:tc>
        <w:tc>
          <w:tcPr>
            <w:tcW w:w="5104" w:type="dxa"/>
          </w:tcPr>
          <w:p w:rsidR="00A95A92" w:rsidRPr="00D765BF" w:rsidRDefault="00A95A92" w:rsidP="00652B9E">
            <w:pPr>
              <w:rPr>
                <w:rFonts w:ascii="Times New Roman" w:hAnsi="Times New Roman" w:cs="Times New Roman"/>
                <w:sz w:val="20"/>
                <w:szCs w:val="20"/>
              </w:rPr>
            </w:pPr>
            <w:r w:rsidRPr="00D765BF">
              <w:rPr>
                <w:rFonts w:ascii="Times New Roman" w:hAnsi="Times New Roman" w:cs="Times New Roman"/>
                <w:sz w:val="20"/>
                <w:szCs w:val="20"/>
              </w:rPr>
              <w:t>Müdahaleye uygun teçhizat kullanımı</w:t>
            </w:r>
          </w:p>
        </w:tc>
        <w:tc>
          <w:tcPr>
            <w:tcW w:w="1134" w:type="dxa"/>
          </w:tcPr>
          <w:p w:rsidR="00A95A92" w:rsidRPr="00D765BF" w:rsidRDefault="00A95A92" w:rsidP="00652B9E">
            <w:pPr>
              <w:jc w:val="center"/>
              <w:rPr>
                <w:rFonts w:ascii="Times New Roman" w:hAnsi="Times New Roman" w:cs="Times New Roman"/>
                <w:b/>
                <w:sz w:val="20"/>
                <w:szCs w:val="20"/>
              </w:rPr>
            </w:pPr>
          </w:p>
        </w:tc>
        <w:tc>
          <w:tcPr>
            <w:tcW w:w="851" w:type="dxa"/>
          </w:tcPr>
          <w:p w:rsidR="00A95A92" w:rsidRPr="00D765BF" w:rsidRDefault="00A95A92" w:rsidP="00652B9E">
            <w:pPr>
              <w:jc w:val="center"/>
              <w:rPr>
                <w:rFonts w:ascii="Times New Roman" w:hAnsi="Times New Roman" w:cs="Times New Roman"/>
                <w:b/>
                <w:sz w:val="20"/>
                <w:szCs w:val="20"/>
              </w:rPr>
            </w:pPr>
          </w:p>
        </w:tc>
        <w:tc>
          <w:tcPr>
            <w:tcW w:w="850" w:type="dxa"/>
          </w:tcPr>
          <w:p w:rsidR="00A95A92" w:rsidRPr="00D765BF" w:rsidRDefault="00A95A92" w:rsidP="00652B9E">
            <w:pPr>
              <w:jc w:val="center"/>
              <w:rPr>
                <w:rFonts w:ascii="Times New Roman" w:hAnsi="Times New Roman" w:cs="Times New Roman"/>
                <w:b/>
                <w:sz w:val="20"/>
                <w:szCs w:val="20"/>
              </w:rPr>
            </w:pPr>
          </w:p>
        </w:tc>
        <w:tc>
          <w:tcPr>
            <w:tcW w:w="992" w:type="dxa"/>
          </w:tcPr>
          <w:p w:rsidR="00A95A92" w:rsidRPr="00D765BF" w:rsidRDefault="00A95A92" w:rsidP="00652B9E">
            <w:pPr>
              <w:jc w:val="center"/>
              <w:rPr>
                <w:rFonts w:ascii="Times New Roman" w:hAnsi="Times New Roman" w:cs="Times New Roman"/>
                <w:b/>
                <w:sz w:val="20"/>
                <w:szCs w:val="20"/>
              </w:rPr>
            </w:pPr>
          </w:p>
        </w:tc>
        <w:tc>
          <w:tcPr>
            <w:tcW w:w="1324" w:type="dxa"/>
          </w:tcPr>
          <w:p w:rsidR="00A95A92" w:rsidRPr="00D765BF" w:rsidRDefault="00A95A92" w:rsidP="00652B9E">
            <w:pPr>
              <w:jc w:val="center"/>
              <w:rPr>
                <w:rFonts w:ascii="Times New Roman" w:hAnsi="Times New Roman" w:cs="Times New Roman"/>
                <w:b/>
                <w:sz w:val="20"/>
                <w:szCs w:val="20"/>
              </w:rPr>
            </w:pPr>
          </w:p>
        </w:tc>
      </w:tr>
      <w:tr w:rsidR="00A95A92" w:rsidRPr="00D765BF" w:rsidTr="00A95A92">
        <w:tc>
          <w:tcPr>
            <w:tcW w:w="567" w:type="dxa"/>
          </w:tcPr>
          <w:p w:rsidR="00A95A92" w:rsidRPr="00D765BF" w:rsidRDefault="00A95A92" w:rsidP="00652B9E">
            <w:pPr>
              <w:jc w:val="center"/>
              <w:rPr>
                <w:rFonts w:ascii="Times New Roman" w:hAnsi="Times New Roman" w:cs="Times New Roman"/>
                <w:sz w:val="20"/>
                <w:szCs w:val="20"/>
              </w:rPr>
            </w:pPr>
            <w:r w:rsidRPr="00D765BF">
              <w:rPr>
                <w:rFonts w:ascii="Times New Roman" w:hAnsi="Times New Roman" w:cs="Times New Roman"/>
                <w:sz w:val="20"/>
                <w:szCs w:val="20"/>
              </w:rPr>
              <w:t>3</w:t>
            </w:r>
          </w:p>
        </w:tc>
        <w:tc>
          <w:tcPr>
            <w:tcW w:w="5104" w:type="dxa"/>
          </w:tcPr>
          <w:p w:rsidR="00A95A92" w:rsidRPr="00D765BF" w:rsidRDefault="00A95A92" w:rsidP="00652B9E">
            <w:pPr>
              <w:rPr>
                <w:rFonts w:ascii="Times New Roman" w:hAnsi="Times New Roman" w:cs="Times New Roman"/>
                <w:sz w:val="20"/>
                <w:szCs w:val="20"/>
              </w:rPr>
            </w:pPr>
            <w:r w:rsidRPr="00D765BF">
              <w:rPr>
                <w:rFonts w:ascii="Times New Roman" w:hAnsi="Times New Roman" w:cs="Times New Roman"/>
                <w:sz w:val="20"/>
                <w:szCs w:val="20"/>
              </w:rPr>
              <w:t xml:space="preserve">Hizmet içi eğitimlerde bilginin sunumu </w:t>
            </w:r>
          </w:p>
        </w:tc>
        <w:tc>
          <w:tcPr>
            <w:tcW w:w="1134" w:type="dxa"/>
          </w:tcPr>
          <w:p w:rsidR="00A95A92" w:rsidRPr="00D765BF" w:rsidRDefault="00A95A92" w:rsidP="00652B9E">
            <w:pPr>
              <w:jc w:val="center"/>
              <w:rPr>
                <w:rFonts w:ascii="Times New Roman" w:hAnsi="Times New Roman" w:cs="Times New Roman"/>
                <w:b/>
                <w:sz w:val="20"/>
                <w:szCs w:val="20"/>
              </w:rPr>
            </w:pPr>
          </w:p>
        </w:tc>
        <w:tc>
          <w:tcPr>
            <w:tcW w:w="851" w:type="dxa"/>
          </w:tcPr>
          <w:p w:rsidR="00A95A92" w:rsidRPr="00D765BF" w:rsidRDefault="00A95A92" w:rsidP="00652B9E">
            <w:pPr>
              <w:jc w:val="center"/>
              <w:rPr>
                <w:rFonts w:ascii="Times New Roman" w:hAnsi="Times New Roman" w:cs="Times New Roman"/>
                <w:b/>
                <w:sz w:val="20"/>
                <w:szCs w:val="20"/>
              </w:rPr>
            </w:pPr>
          </w:p>
        </w:tc>
        <w:tc>
          <w:tcPr>
            <w:tcW w:w="850" w:type="dxa"/>
          </w:tcPr>
          <w:p w:rsidR="00A95A92" w:rsidRPr="00D765BF" w:rsidRDefault="00A95A92" w:rsidP="00652B9E">
            <w:pPr>
              <w:jc w:val="center"/>
              <w:rPr>
                <w:rFonts w:ascii="Times New Roman" w:hAnsi="Times New Roman" w:cs="Times New Roman"/>
                <w:b/>
                <w:sz w:val="20"/>
                <w:szCs w:val="20"/>
              </w:rPr>
            </w:pPr>
          </w:p>
        </w:tc>
        <w:tc>
          <w:tcPr>
            <w:tcW w:w="992" w:type="dxa"/>
          </w:tcPr>
          <w:p w:rsidR="00A95A92" w:rsidRPr="00D765BF" w:rsidRDefault="00A95A92" w:rsidP="00652B9E">
            <w:pPr>
              <w:jc w:val="center"/>
              <w:rPr>
                <w:rFonts w:ascii="Times New Roman" w:hAnsi="Times New Roman" w:cs="Times New Roman"/>
                <w:b/>
                <w:sz w:val="20"/>
                <w:szCs w:val="20"/>
              </w:rPr>
            </w:pPr>
          </w:p>
        </w:tc>
        <w:tc>
          <w:tcPr>
            <w:tcW w:w="1324" w:type="dxa"/>
          </w:tcPr>
          <w:p w:rsidR="00A95A92" w:rsidRPr="00D765BF" w:rsidRDefault="00A95A92" w:rsidP="00652B9E">
            <w:pPr>
              <w:jc w:val="center"/>
              <w:rPr>
                <w:rFonts w:ascii="Times New Roman" w:hAnsi="Times New Roman" w:cs="Times New Roman"/>
                <w:b/>
                <w:sz w:val="20"/>
                <w:szCs w:val="20"/>
              </w:rPr>
            </w:pPr>
          </w:p>
        </w:tc>
      </w:tr>
      <w:tr w:rsidR="00A95A92" w:rsidRPr="00D765BF" w:rsidTr="00A95A92">
        <w:tc>
          <w:tcPr>
            <w:tcW w:w="567" w:type="dxa"/>
          </w:tcPr>
          <w:p w:rsidR="00A95A92" w:rsidRPr="00D765BF" w:rsidRDefault="00A95A92" w:rsidP="00652B9E">
            <w:pPr>
              <w:jc w:val="center"/>
              <w:rPr>
                <w:rFonts w:ascii="Times New Roman" w:hAnsi="Times New Roman" w:cs="Times New Roman"/>
                <w:sz w:val="20"/>
                <w:szCs w:val="20"/>
              </w:rPr>
            </w:pPr>
            <w:r w:rsidRPr="00D765BF">
              <w:rPr>
                <w:rFonts w:ascii="Times New Roman" w:hAnsi="Times New Roman" w:cs="Times New Roman"/>
                <w:sz w:val="20"/>
                <w:szCs w:val="20"/>
              </w:rPr>
              <w:t>4</w:t>
            </w:r>
          </w:p>
        </w:tc>
        <w:tc>
          <w:tcPr>
            <w:tcW w:w="5104" w:type="dxa"/>
          </w:tcPr>
          <w:p w:rsidR="00A95A92" w:rsidRPr="00D765BF" w:rsidRDefault="00A95A92" w:rsidP="00652B9E">
            <w:pPr>
              <w:rPr>
                <w:rFonts w:ascii="Times New Roman" w:hAnsi="Times New Roman" w:cs="Times New Roman"/>
                <w:sz w:val="20"/>
                <w:szCs w:val="20"/>
              </w:rPr>
            </w:pPr>
            <w:r w:rsidRPr="00D765BF">
              <w:rPr>
                <w:rFonts w:ascii="Times New Roman" w:hAnsi="Times New Roman" w:cs="Times New Roman"/>
                <w:sz w:val="20"/>
                <w:szCs w:val="20"/>
              </w:rPr>
              <w:t>Yeni gelişmelerin takibi</w:t>
            </w:r>
          </w:p>
        </w:tc>
        <w:tc>
          <w:tcPr>
            <w:tcW w:w="1134" w:type="dxa"/>
          </w:tcPr>
          <w:p w:rsidR="00A95A92" w:rsidRPr="00D765BF" w:rsidRDefault="00A95A92" w:rsidP="00652B9E">
            <w:pPr>
              <w:jc w:val="center"/>
              <w:rPr>
                <w:rFonts w:ascii="Times New Roman" w:hAnsi="Times New Roman" w:cs="Times New Roman"/>
                <w:b/>
                <w:sz w:val="20"/>
                <w:szCs w:val="20"/>
              </w:rPr>
            </w:pPr>
          </w:p>
        </w:tc>
        <w:tc>
          <w:tcPr>
            <w:tcW w:w="851" w:type="dxa"/>
          </w:tcPr>
          <w:p w:rsidR="00A95A92" w:rsidRPr="00D765BF" w:rsidRDefault="00A95A92" w:rsidP="00652B9E">
            <w:pPr>
              <w:jc w:val="center"/>
              <w:rPr>
                <w:rFonts w:ascii="Times New Roman" w:hAnsi="Times New Roman" w:cs="Times New Roman"/>
                <w:b/>
                <w:sz w:val="20"/>
                <w:szCs w:val="20"/>
              </w:rPr>
            </w:pPr>
          </w:p>
        </w:tc>
        <w:tc>
          <w:tcPr>
            <w:tcW w:w="850" w:type="dxa"/>
          </w:tcPr>
          <w:p w:rsidR="00A95A92" w:rsidRPr="00D765BF" w:rsidRDefault="00A95A92" w:rsidP="00652B9E">
            <w:pPr>
              <w:jc w:val="center"/>
              <w:rPr>
                <w:rFonts w:ascii="Times New Roman" w:hAnsi="Times New Roman" w:cs="Times New Roman"/>
                <w:b/>
                <w:sz w:val="20"/>
                <w:szCs w:val="20"/>
              </w:rPr>
            </w:pPr>
          </w:p>
        </w:tc>
        <w:tc>
          <w:tcPr>
            <w:tcW w:w="992" w:type="dxa"/>
          </w:tcPr>
          <w:p w:rsidR="00A95A92" w:rsidRPr="00D765BF" w:rsidRDefault="00A95A92" w:rsidP="00652B9E">
            <w:pPr>
              <w:jc w:val="center"/>
              <w:rPr>
                <w:rFonts w:ascii="Times New Roman" w:hAnsi="Times New Roman" w:cs="Times New Roman"/>
                <w:b/>
                <w:sz w:val="20"/>
                <w:szCs w:val="20"/>
              </w:rPr>
            </w:pPr>
          </w:p>
        </w:tc>
        <w:tc>
          <w:tcPr>
            <w:tcW w:w="1324" w:type="dxa"/>
          </w:tcPr>
          <w:p w:rsidR="00A95A92" w:rsidRPr="00D765BF" w:rsidRDefault="00A95A92" w:rsidP="00652B9E">
            <w:pPr>
              <w:jc w:val="center"/>
              <w:rPr>
                <w:rFonts w:ascii="Times New Roman" w:hAnsi="Times New Roman" w:cs="Times New Roman"/>
                <w:b/>
                <w:sz w:val="20"/>
                <w:szCs w:val="20"/>
              </w:rPr>
            </w:pPr>
          </w:p>
        </w:tc>
      </w:tr>
      <w:tr w:rsidR="00A95A92" w:rsidRPr="00D765BF" w:rsidTr="00A95A92">
        <w:tc>
          <w:tcPr>
            <w:tcW w:w="567" w:type="dxa"/>
          </w:tcPr>
          <w:p w:rsidR="00A95A92" w:rsidRPr="00D765BF" w:rsidRDefault="00A95A92" w:rsidP="00652B9E">
            <w:pPr>
              <w:jc w:val="center"/>
              <w:rPr>
                <w:rFonts w:ascii="Times New Roman" w:hAnsi="Times New Roman" w:cs="Times New Roman"/>
                <w:sz w:val="20"/>
                <w:szCs w:val="20"/>
              </w:rPr>
            </w:pPr>
            <w:r w:rsidRPr="00D765BF">
              <w:rPr>
                <w:rFonts w:ascii="Times New Roman" w:hAnsi="Times New Roman" w:cs="Times New Roman"/>
                <w:sz w:val="20"/>
                <w:szCs w:val="20"/>
              </w:rPr>
              <w:t>5</w:t>
            </w:r>
          </w:p>
        </w:tc>
        <w:tc>
          <w:tcPr>
            <w:tcW w:w="5104" w:type="dxa"/>
          </w:tcPr>
          <w:p w:rsidR="00A95A92" w:rsidRPr="00D765BF" w:rsidRDefault="00A95A92" w:rsidP="00652B9E">
            <w:pPr>
              <w:rPr>
                <w:rFonts w:ascii="Times New Roman" w:hAnsi="Times New Roman" w:cs="Times New Roman"/>
                <w:sz w:val="20"/>
                <w:szCs w:val="20"/>
              </w:rPr>
            </w:pPr>
            <w:r w:rsidRPr="00D765BF">
              <w:rPr>
                <w:rFonts w:ascii="Times New Roman" w:hAnsi="Times New Roman" w:cs="Times New Roman"/>
                <w:sz w:val="20"/>
                <w:szCs w:val="20"/>
              </w:rPr>
              <w:t>Problem çözme becerisini geliştirme</w:t>
            </w:r>
          </w:p>
        </w:tc>
        <w:tc>
          <w:tcPr>
            <w:tcW w:w="1134" w:type="dxa"/>
          </w:tcPr>
          <w:p w:rsidR="00A95A92" w:rsidRPr="00D765BF" w:rsidRDefault="00A95A92" w:rsidP="00652B9E">
            <w:pPr>
              <w:jc w:val="center"/>
              <w:rPr>
                <w:rFonts w:ascii="Times New Roman" w:hAnsi="Times New Roman" w:cs="Times New Roman"/>
                <w:b/>
                <w:sz w:val="20"/>
                <w:szCs w:val="20"/>
              </w:rPr>
            </w:pPr>
          </w:p>
        </w:tc>
        <w:tc>
          <w:tcPr>
            <w:tcW w:w="851" w:type="dxa"/>
          </w:tcPr>
          <w:p w:rsidR="00A95A92" w:rsidRPr="00D765BF" w:rsidRDefault="00A95A92" w:rsidP="00652B9E">
            <w:pPr>
              <w:jc w:val="center"/>
              <w:rPr>
                <w:rFonts w:ascii="Times New Roman" w:hAnsi="Times New Roman" w:cs="Times New Roman"/>
                <w:b/>
                <w:sz w:val="20"/>
                <w:szCs w:val="20"/>
              </w:rPr>
            </w:pPr>
          </w:p>
        </w:tc>
        <w:tc>
          <w:tcPr>
            <w:tcW w:w="850" w:type="dxa"/>
          </w:tcPr>
          <w:p w:rsidR="00A95A92" w:rsidRPr="00D765BF" w:rsidRDefault="00A95A92" w:rsidP="00652B9E">
            <w:pPr>
              <w:jc w:val="center"/>
              <w:rPr>
                <w:rFonts w:ascii="Times New Roman" w:hAnsi="Times New Roman" w:cs="Times New Roman"/>
                <w:b/>
                <w:sz w:val="20"/>
                <w:szCs w:val="20"/>
              </w:rPr>
            </w:pPr>
          </w:p>
        </w:tc>
        <w:tc>
          <w:tcPr>
            <w:tcW w:w="992" w:type="dxa"/>
          </w:tcPr>
          <w:p w:rsidR="00A95A92" w:rsidRPr="00D765BF" w:rsidRDefault="00A95A92" w:rsidP="00652B9E">
            <w:pPr>
              <w:jc w:val="center"/>
              <w:rPr>
                <w:rFonts w:ascii="Times New Roman" w:hAnsi="Times New Roman" w:cs="Times New Roman"/>
                <w:b/>
                <w:sz w:val="20"/>
                <w:szCs w:val="20"/>
              </w:rPr>
            </w:pPr>
          </w:p>
        </w:tc>
        <w:tc>
          <w:tcPr>
            <w:tcW w:w="1324" w:type="dxa"/>
          </w:tcPr>
          <w:p w:rsidR="00A95A92" w:rsidRPr="00D765BF" w:rsidRDefault="00A95A92" w:rsidP="00652B9E">
            <w:pPr>
              <w:jc w:val="center"/>
              <w:rPr>
                <w:rFonts w:ascii="Times New Roman" w:hAnsi="Times New Roman" w:cs="Times New Roman"/>
                <w:b/>
                <w:sz w:val="20"/>
                <w:szCs w:val="20"/>
              </w:rPr>
            </w:pPr>
          </w:p>
        </w:tc>
      </w:tr>
      <w:tr w:rsidR="00A95A92" w:rsidRPr="00D765BF" w:rsidTr="00A95A92">
        <w:tc>
          <w:tcPr>
            <w:tcW w:w="567" w:type="dxa"/>
          </w:tcPr>
          <w:p w:rsidR="00A95A92" w:rsidRPr="00D765BF" w:rsidRDefault="00A95A92" w:rsidP="00652B9E">
            <w:pPr>
              <w:jc w:val="center"/>
              <w:rPr>
                <w:rFonts w:ascii="Times New Roman" w:hAnsi="Times New Roman" w:cs="Times New Roman"/>
                <w:sz w:val="20"/>
                <w:szCs w:val="20"/>
              </w:rPr>
            </w:pPr>
            <w:r w:rsidRPr="00D765BF">
              <w:rPr>
                <w:rFonts w:ascii="Times New Roman" w:hAnsi="Times New Roman" w:cs="Times New Roman"/>
                <w:sz w:val="20"/>
                <w:szCs w:val="20"/>
              </w:rPr>
              <w:t>6</w:t>
            </w:r>
          </w:p>
        </w:tc>
        <w:tc>
          <w:tcPr>
            <w:tcW w:w="5104" w:type="dxa"/>
          </w:tcPr>
          <w:p w:rsidR="00A95A92" w:rsidRPr="00D765BF" w:rsidRDefault="00A95A92" w:rsidP="00652B9E">
            <w:pPr>
              <w:rPr>
                <w:rFonts w:ascii="Times New Roman" w:hAnsi="Times New Roman" w:cs="Times New Roman"/>
                <w:sz w:val="20"/>
                <w:szCs w:val="20"/>
              </w:rPr>
            </w:pPr>
            <w:r w:rsidRPr="00D765BF">
              <w:rPr>
                <w:rFonts w:ascii="Times New Roman" w:hAnsi="Times New Roman" w:cs="Times New Roman"/>
                <w:sz w:val="20"/>
                <w:szCs w:val="20"/>
              </w:rPr>
              <w:t>İletişim, haberleşme</w:t>
            </w:r>
          </w:p>
        </w:tc>
        <w:tc>
          <w:tcPr>
            <w:tcW w:w="1134" w:type="dxa"/>
          </w:tcPr>
          <w:p w:rsidR="00A95A92" w:rsidRPr="00D765BF" w:rsidRDefault="00A95A92" w:rsidP="00652B9E">
            <w:pPr>
              <w:jc w:val="center"/>
              <w:rPr>
                <w:rFonts w:ascii="Times New Roman" w:hAnsi="Times New Roman" w:cs="Times New Roman"/>
                <w:b/>
                <w:sz w:val="20"/>
                <w:szCs w:val="20"/>
              </w:rPr>
            </w:pPr>
          </w:p>
        </w:tc>
        <w:tc>
          <w:tcPr>
            <w:tcW w:w="851" w:type="dxa"/>
          </w:tcPr>
          <w:p w:rsidR="00A95A92" w:rsidRPr="00D765BF" w:rsidRDefault="00A95A92" w:rsidP="00652B9E">
            <w:pPr>
              <w:jc w:val="center"/>
              <w:rPr>
                <w:rFonts w:ascii="Times New Roman" w:hAnsi="Times New Roman" w:cs="Times New Roman"/>
                <w:b/>
                <w:sz w:val="20"/>
                <w:szCs w:val="20"/>
              </w:rPr>
            </w:pPr>
          </w:p>
        </w:tc>
        <w:tc>
          <w:tcPr>
            <w:tcW w:w="850" w:type="dxa"/>
          </w:tcPr>
          <w:p w:rsidR="00A95A92" w:rsidRPr="00D765BF" w:rsidRDefault="00A95A92" w:rsidP="00652B9E">
            <w:pPr>
              <w:jc w:val="center"/>
              <w:rPr>
                <w:rFonts w:ascii="Times New Roman" w:hAnsi="Times New Roman" w:cs="Times New Roman"/>
                <w:b/>
                <w:sz w:val="20"/>
                <w:szCs w:val="20"/>
              </w:rPr>
            </w:pPr>
          </w:p>
        </w:tc>
        <w:tc>
          <w:tcPr>
            <w:tcW w:w="992" w:type="dxa"/>
          </w:tcPr>
          <w:p w:rsidR="00A95A92" w:rsidRPr="00D765BF" w:rsidRDefault="00A95A92" w:rsidP="00652B9E">
            <w:pPr>
              <w:jc w:val="center"/>
              <w:rPr>
                <w:rFonts w:ascii="Times New Roman" w:hAnsi="Times New Roman" w:cs="Times New Roman"/>
                <w:b/>
                <w:sz w:val="20"/>
                <w:szCs w:val="20"/>
              </w:rPr>
            </w:pPr>
          </w:p>
        </w:tc>
        <w:tc>
          <w:tcPr>
            <w:tcW w:w="1324" w:type="dxa"/>
          </w:tcPr>
          <w:p w:rsidR="00A95A92" w:rsidRPr="00D765BF" w:rsidRDefault="00A95A92" w:rsidP="00652B9E">
            <w:pPr>
              <w:jc w:val="center"/>
              <w:rPr>
                <w:rFonts w:ascii="Times New Roman" w:hAnsi="Times New Roman" w:cs="Times New Roman"/>
                <w:b/>
                <w:sz w:val="20"/>
                <w:szCs w:val="20"/>
              </w:rPr>
            </w:pPr>
          </w:p>
        </w:tc>
      </w:tr>
      <w:tr w:rsidR="00A95A92" w:rsidRPr="00D765BF" w:rsidTr="00A95A92">
        <w:tc>
          <w:tcPr>
            <w:tcW w:w="567" w:type="dxa"/>
          </w:tcPr>
          <w:p w:rsidR="00A95A92" w:rsidRPr="00D765BF" w:rsidRDefault="00A95A92" w:rsidP="00652B9E">
            <w:pPr>
              <w:jc w:val="center"/>
              <w:rPr>
                <w:rFonts w:ascii="Times New Roman" w:hAnsi="Times New Roman" w:cs="Times New Roman"/>
                <w:sz w:val="20"/>
                <w:szCs w:val="20"/>
              </w:rPr>
            </w:pPr>
            <w:r w:rsidRPr="00D765BF">
              <w:rPr>
                <w:rFonts w:ascii="Times New Roman" w:hAnsi="Times New Roman" w:cs="Times New Roman"/>
                <w:sz w:val="20"/>
                <w:szCs w:val="20"/>
              </w:rPr>
              <w:t>7</w:t>
            </w:r>
          </w:p>
        </w:tc>
        <w:tc>
          <w:tcPr>
            <w:tcW w:w="5104" w:type="dxa"/>
          </w:tcPr>
          <w:p w:rsidR="00A95A92" w:rsidRPr="00D765BF" w:rsidRDefault="00A95A92" w:rsidP="00652B9E">
            <w:pPr>
              <w:pStyle w:val="Stil1"/>
              <w:rPr>
                <w:sz w:val="20"/>
                <w:szCs w:val="20"/>
              </w:rPr>
            </w:pPr>
            <w:r w:rsidRPr="00D765BF">
              <w:rPr>
                <w:sz w:val="20"/>
                <w:szCs w:val="20"/>
              </w:rPr>
              <w:t>Mantık ve muhakeme becerisini geliştirme</w:t>
            </w:r>
          </w:p>
        </w:tc>
        <w:tc>
          <w:tcPr>
            <w:tcW w:w="1134" w:type="dxa"/>
          </w:tcPr>
          <w:p w:rsidR="00A95A92" w:rsidRPr="00D765BF" w:rsidRDefault="00A95A92" w:rsidP="00652B9E">
            <w:pPr>
              <w:jc w:val="center"/>
              <w:rPr>
                <w:rFonts w:ascii="Times New Roman" w:hAnsi="Times New Roman" w:cs="Times New Roman"/>
                <w:b/>
                <w:sz w:val="20"/>
                <w:szCs w:val="20"/>
              </w:rPr>
            </w:pPr>
          </w:p>
        </w:tc>
        <w:tc>
          <w:tcPr>
            <w:tcW w:w="851" w:type="dxa"/>
          </w:tcPr>
          <w:p w:rsidR="00A95A92" w:rsidRPr="00D765BF" w:rsidRDefault="00A95A92" w:rsidP="00652B9E">
            <w:pPr>
              <w:jc w:val="center"/>
              <w:rPr>
                <w:rFonts w:ascii="Times New Roman" w:hAnsi="Times New Roman" w:cs="Times New Roman"/>
                <w:b/>
                <w:sz w:val="20"/>
                <w:szCs w:val="20"/>
              </w:rPr>
            </w:pPr>
          </w:p>
        </w:tc>
        <w:tc>
          <w:tcPr>
            <w:tcW w:w="850" w:type="dxa"/>
          </w:tcPr>
          <w:p w:rsidR="00A95A92" w:rsidRPr="00D765BF" w:rsidRDefault="00A95A92" w:rsidP="00652B9E">
            <w:pPr>
              <w:jc w:val="center"/>
              <w:rPr>
                <w:rFonts w:ascii="Times New Roman" w:hAnsi="Times New Roman" w:cs="Times New Roman"/>
                <w:b/>
                <w:sz w:val="20"/>
                <w:szCs w:val="20"/>
              </w:rPr>
            </w:pPr>
          </w:p>
        </w:tc>
        <w:tc>
          <w:tcPr>
            <w:tcW w:w="992" w:type="dxa"/>
          </w:tcPr>
          <w:p w:rsidR="00A95A92" w:rsidRPr="00D765BF" w:rsidRDefault="00A95A92" w:rsidP="00652B9E">
            <w:pPr>
              <w:jc w:val="center"/>
              <w:rPr>
                <w:rFonts w:ascii="Times New Roman" w:hAnsi="Times New Roman" w:cs="Times New Roman"/>
                <w:b/>
                <w:sz w:val="20"/>
                <w:szCs w:val="20"/>
              </w:rPr>
            </w:pPr>
          </w:p>
        </w:tc>
        <w:tc>
          <w:tcPr>
            <w:tcW w:w="1324" w:type="dxa"/>
          </w:tcPr>
          <w:p w:rsidR="00A95A92" w:rsidRPr="00D765BF" w:rsidRDefault="00A95A92" w:rsidP="00652B9E">
            <w:pPr>
              <w:jc w:val="center"/>
              <w:rPr>
                <w:rFonts w:ascii="Times New Roman" w:hAnsi="Times New Roman" w:cs="Times New Roman"/>
                <w:b/>
                <w:sz w:val="20"/>
                <w:szCs w:val="20"/>
              </w:rPr>
            </w:pPr>
          </w:p>
        </w:tc>
      </w:tr>
      <w:tr w:rsidR="00A95A92" w:rsidRPr="00D765BF" w:rsidTr="00A95A92">
        <w:tc>
          <w:tcPr>
            <w:tcW w:w="567" w:type="dxa"/>
          </w:tcPr>
          <w:p w:rsidR="00A95A92" w:rsidRPr="00D765BF" w:rsidRDefault="00A95A92" w:rsidP="00652B9E">
            <w:pPr>
              <w:jc w:val="center"/>
              <w:rPr>
                <w:rFonts w:ascii="Times New Roman" w:hAnsi="Times New Roman" w:cs="Times New Roman"/>
                <w:sz w:val="20"/>
                <w:szCs w:val="20"/>
              </w:rPr>
            </w:pPr>
            <w:r w:rsidRPr="00D765BF">
              <w:rPr>
                <w:rFonts w:ascii="Times New Roman" w:hAnsi="Times New Roman" w:cs="Times New Roman"/>
                <w:sz w:val="20"/>
                <w:szCs w:val="20"/>
              </w:rPr>
              <w:t>8</w:t>
            </w:r>
          </w:p>
        </w:tc>
        <w:tc>
          <w:tcPr>
            <w:tcW w:w="5104" w:type="dxa"/>
          </w:tcPr>
          <w:p w:rsidR="00A95A92" w:rsidRPr="00D765BF" w:rsidRDefault="00A95A92" w:rsidP="00652B9E">
            <w:pPr>
              <w:pStyle w:val="Stil1"/>
              <w:rPr>
                <w:sz w:val="20"/>
                <w:szCs w:val="20"/>
              </w:rPr>
            </w:pPr>
            <w:r w:rsidRPr="00D765BF">
              <w:rPr>
                <w:sz w:val="20"/>
                <w:szCs w:val="20"/>
              </w:rPr>
              <w:t xml:space="preserve">Etkin ve hızlı </w:t>
            </w:r>
            <w:proofErr w:type="spellStart"/>
            <w:r w:rsidRPr="00D765BF">
              <w:rPr>
                <w:sz w:val="20"/>
                <w:szCs w:val="20"/>
              </w:rPr>
              <w:t>müdahele</w:t>
            </w:r>
            <w:proofErr w:type="spellEnd"/>
            <w:r>
              <w:rPr>
                <w:sz w:val="20"/>
                <w:szCs w:val="20"/>
              </w:rPr>
              <w:t xml:space="preserve"> teknikleri</w:t>
            </w:r>
          </w:p>
        </w:tc>
        <w:tc>
          <w:tcPr>
            <w:tcW w:w="1134" w:type="dxa"/>
          </w:tcPr>
          <w:p w:rsidR="00A95A92" w:rsidRPr="00D765BF" w:rsidRDefault="00A95A92" w:rsidP="00652B9E">
            <w:pPr>
              <w:jc w:val="center"/>
              <w:rPr>
                <w:rFonts w:ascii="Times New Roman" w:hAnsi="Times New Roman" w:cs="Times New Roman"/>
                <w:b/>
                <w:sz w:val="20"/>
                <w:szCs w:val="20"/>
              </w:rPr>
            </w:pPr>
          </w:p>
        </w:tc>
        <w:tc>
          <w:tcPr>
            <w:tcW w:w="851" w:type="dxa"/>
          </w:tcPr>
          <w:p w:rsidR="00A95A92" w:rsidRPr="00D765BF" w:rsidRDefault="00A95A92" w:rsidP="00652B9E">
            <w:pPr>
              <w:jc w:val="center"/>
              <w:rPr>
                <w:rFonts w:ascii="Times New Roman" w:hAnsi="Times New Roman" w:cs="Times New Roman"/>
                <w:b/>
                <w:sz w:val="20"/>
                <w:szCs w:val="20"/>
              </w:rPr>
            </w:pPr>
          </w:p>
        </w:tc>
        <w:tc>
          <w:tcPr>
            <w:tcW w:w="850" w:type="dxa"/>
          </w:tcPr>
          <w:p w:rsidR="00A95A92" w:rsidRPr="00D765BF" w:rsidRDefault="00A95A92" w:rsidP="00652B9E">
            <w:pPr>
              <w:jc w:val="center"/>
              <w:rPr>
                <w:rFonts w:ascii="Times New Roman" w:hAnsi="Times New Roman" w:cs="Times New Roman"/>
                <w:b/>
                <w:sz w:val="20"/>
                <w:szCs w:val="20"/>
              </w:rPr>
            </w:pPr>
          </w:p>
        </w:tc>
        <w:tc>
          <w:tcPr>
            <w:tcW w:w="992" w:type="dxa"/>
          </w:tcPr>
          <w:p w:rsidR="00A95A92" w:rsidRPr="00D765BF" w:rsidRDefault="00A95A92" w:rsidP="00652B9E">
            <w:pPr>
              <w:jc w:val="center"/>
              <w:rPr>
                <w:rFonts w:ascii="Times New Roman" w:hAnsi="Times New Roman" w:cs="Times New Roman"/>
                <w:b/>
                <w:sz w:val="20"/>
                <w:szCs w:val="20"/>
              </w:rPr>
            </w:pPr>
          </w:p>
        </w:tc>
        <w:tc>
          <w:tcPr>
            <w:tcW w:w="1324" w:type="dxa"/>
          </w:tcPr>
          <w:p w:rsidR="00A95A92" w:rsidRPr="00D765BF" w:rsidRDefault="00A95A92" w:rsidP="00652B9E">
            <w:pPr>
              <w:jc w:val="center"/>
              <w:rPr>
                <w:rFonts w:ascii="Times New Roman" w:hAnsi="Times New Roman" w:cs="Times New Roman"/>
                <w:b/>
                <w:sz w:val="20"/>
                <w:szCs w:val="20"/>
              </w:rPr>
            </w:pPr>
          </w:p>
        </w:tc>
      </w:tr>
      <w:tr w:rsidR="00A95A92" w:rsidRPr="00D765BF" w:rsidTr="00A95A92">
        <w:tc>
          <w:tcPr>
            <w:tcW w:w="567" w:type="dxa"/>
          </w:tcPr>
          <w:p w:rsidR="00A95A92" w:rsidRPr="00D765BF" w:rsidRDefault="00A95A92" w:rsidP="00652B9E">
            <w:pPr>
              <w:jc w:val="center"/>
              <w:rPr>
                <w:rFonts w:ascii="Times New Roman" w:hAnsi="Times New Roman" w:cs="Times New Roman"/>
                <w:sz w:val="20"/>
                <w:szCs w:val="20"/>
              </w:rPr>
            </w:pPr>
            <w:r w:rsidRPr="00D765BF">
              <w:rPr>
                <w:rFonts w:ascii="Times New Roman" w:hAnsi="Times New Roman" w:cs="Times New Roman"/>
                <w:sz w:val="20"/>
                <w:szCs w:val="20"/>
              </w:rPr>
              <w:t>9</w:t>
            </w:r>
          </w:p>
        </w:tc>
        <w:tc>
          <w:tcPr>
            <w:tcW w:w="5104" w:type="dxa"/>
          </w:tcPr>
          <w:p w:rsidR="00A95A92" w:rsidRPr="00D765BF" w:rsidRDefault="00A95A92" w:rsidP="00652B9E">
            <w:pPr>
              <w:pStyle w:val="Stil1"/>
              <w:rPr>
                <w:sz w:val="20"/>
                <w:szCs w:val="20"/>
              </w:rPr>
            </w:pPr>
            <w:r w:rsidRPr="00D765BF">
              <w:rPr>
                <w:sz w:val="20"/>
                <w:szCs w:val="20"/>
              </w:rPr>
              <w:t>Motivasyonu ve verimliliği artırma</w:t>
            </w:r>
          </w:p>
        </w:tc>
        <w:tc>
          <w:tcPr>
            <w:tcW w:w="1134" w:type="dxa"/>
          </w:tcPr>
          <w:p w:rsidR="00A95A92" w:rsidRPr="00D765BF" w:rsidRDefault="00A95A92" w:rsidP="00652B9E">
            <w:pPr>
              <w:jc w:val="center"/>
              <w:rPr>
                <w:rFonts w:ascii="Times New Roman" w:hAnsi="Times New Roman" w:cs="Times New Roman"/>
                <w:b/>
                <w:sz w:val="20"/>
                <w:szCs w:val="20"/>
              </w:rPr>
            </w:pPr>
          </w:p>
        </w:tc>
        <w:tc>
          <w:tcPr>
            <w:tcW w:w="851" w:type="dxa"/>
          </w:tcPr>
          <w:p w:rsidR="00A95A92" w:rsidRPr="00D765BF" w:rsidRDefault="00A95A92" w:rsidP="00652B9E">
            <w:pPr>
              <w:jc w:val="center"/>
              <w:rPr>
                <w:rFonts w:ascii="Times New Roman" w:hAnsi="Times New Roman" w:cs="Times New Roman"/>
                <w:b/>
                <w:sz w:val="20"/>
                <w:szCs w:val="20"/>
              </w:rPr>
            </w:pPr>
          </w:p>
        </w:tc>
        <w:tc>
          <w:tcPr>
            <w:tcW w:w="850" w:type="dxa"/>
          </w:tcPr>
          <w:p w:rsidR="00A95A92" w:rsidRPr="00D765BF" w:rsidRDefault="00A95A92" w:rsidP="00652B9E">
            <w:pPr>
              <w:jc w:val="center"/>
              <w:rPr>
                <w:rFonts w:ascii="Times New Roman" w:hAnsi="Times New Roman" w:cs="Times New Roman"/>
                <w:b/>
                <w:sz w:val="20"/>
                <w:szCs w:val="20"/>
              </w:rPr>
            </w:pPr>
          </w:p>
        </w:tc>
        <w:tc>
          <w:tcPr>
            <w:tcW w:w="992" w:type="dxa"/>
          </w:tcPr>
          <w:p w:rsidR="00A95A92" w:rsidRPr="00D765BF" w:rsidRDefault="00A95A92" w:rsidP="00652B9E">
            <w:pPr>
              <w:jc w:val="center"/>
              <w:rPr>
                <w:rFonts w:ascii="Times New Roman" w:hAnsi="Times New Roman" w:cs="Times New Roman"/>
                <w:b/>
                <w:sz w:val="20"/>
                <w:szCs w:val="20"/>
              </w:rPr>
            </w:pPr>
          </w:p>
        </w:tc>
        <w:tc>
          <w:tcPr>
            <w:tcW w:w="1324" w:type="dxa"/>
          </w:tcPr>
          <w:p w:rsidR="00A95A92" w:rsidRPr="00D765BF" w:rsidRDefault="00A95A92" w:rsidP="00652B9E">
            <w:pPr>
              <w:jc w:val="center"/>
              <w:rPr>
                <w:rFonts w:ascii="Times New Roman" w:hAnsi="Times New Roman" w:cs="Times New Roman"/>
                <w:b/>
                <w:sz w:val="20"/>
                <w:szCs w:val="20"/>
              </w:rPr>
            </w:pPr>
          </w:p>
        </w:tc>
      </w:tr>
      <w:tr w:rsidR="00A95A92" w:rsidRPr="00D765BF" w:rsidTr="00A95A92">
        <w:tc>
          <w:tcPr>
            <w:tcW w:w="567" w:type="dxa"/>
          </w:tcPr>
          <w:p w:rsidR="00A95A92" w:rsidRPr="00D765BF" w:rsidRDefault="00A95A92" w:rsidP="00652B9E">
            <w:pPr>
              <w:pStyle w:val="Stil1"/>
              <w:rPr>
                <w:sz w:val="20"/>
                <w:szCs w:val="20"/>
              </w:rPr>
            </w:pPr>
            <w:r w:rsidRPr="00D765BF">
              <w:rPr>
                <w:sz w:val="20"/>
                <w:szCs w:val="20"/>
              </w:rPr>
              <w:t>10</w:t>
            </w:r>
          </w:p>
        </w:tc>
        <w:tc>
          <w:tcPr>
            <w:tcW w:w="5104" w:type="dxa"/>
          </w:tcPr>
          <w:p w:rsidR="00A95A92" w:rsidRPr="00D765BF" w:rsidRDefault="00A95A92" w:rsidP="00652B9E">
            <w:pPr>
              <w:pStyle w:val="Stil1"/>
              <w:rPr>
                <w:sz w:val="20"/>
                <w:szCs w:val="20"/>
              </w:rPr>
            </w:pPr>
            <w:r w:rsidRPr="00D765BF">
              <w:rPr>
                <w:sz w:val="20"/>
                <w:szCs w:val="20"/>
              </w:rPr>
              <w:t xml:space="preserve">Acil ulaşım sistemi (en kısa yol </w:t>
            </w:r>
            <w:proofErr w:type="gramStart"/>
            <w:r w:rsidRPr="00D765BF">
              <w:rPr>
                <w:sz w:val="20"/>
                <w:szCs w:val="20"/>
              </w:rPr>
              <w:t>güzergahı</w:t>
            </w:r>
            <w:proofErr w:type="gramEnd"/>
            <w:r w:rsidRPr="00D765BF">
              <w:rPr>
                <w:sz w:val="20"/>
                <w:szCs w:val="20"/>
              </w:rPr>
              <w:t>)</w:t>
            </w:r>
          </w:p>
        </w:tc>
        <w:tc>
          <w:tcPr>
            <w:tcW w:w="1134" w:type="dxa"/>
          </w:tcPr>
          <w:p w:rsidR="00A95A92" w:rsidRPr="00D765BF" w:rsidRDefault="00A95A92" w:rsidP="00652B9E">
            <w:pPr>
              <w:jc w:val="center"/>
              <w:rPr>
                <w:rFonts w:ascii="Times New Roman" w:hAnsi="Times New Roman" w:cs="Times New Roman"/>
                <w:b/>
                <w:sz w:val="20"/>
                <w:szCs w:val="20"/>
              </w:rPr>
            </w:pPr>
          </w:p>
        </w:tc>
        <w:tc>
          <w:tcPr>
            <w:tcW w:w="851" w:type="dxa"/>
          </w:tcPr>
          <w:p w:rsidR="00A95A92" w:rsidRPr="00D765BF" w:rsidRDefault="00A95A92" w:rsidP="00652B9E">
            <w:pPr>
              <w:jc w:val="center"/>
              <w:rPr>
                <w:rFonts w:ascii="Times New Roman" w:hAnsi="Times New Roman" w:cs="Times New Roman"/>
                <w:b/>
                <w:sz w:val="20"/>
                <w:szCs w:val="20"/>
              </w:rPr>
            </w:pPr>
          </w:p>
        </w:tc>
        <w:tc>
          <w:tcPr>
            <w:tcW w:w="850" w:type="dxa"/>
          </w:tcPr>
          <w:p w:rsidR="00A95A92" w:rsidRPr="00D765BF" w:rsidRDefault="00A95A92" w:rsidP="00652B9E">
            <w:pPr>
              <w:jc w:val="center"/>
              <w:rPr>
                <w:rFonts w:ascii="Times New Roman" w:hAnsi="Times New Roman" w:cs="Times New Roman"/>
                <w:b/>
                <w:sz w:val="20"/>
                <w:szCs w:val="20"/>
              </w:rPr>
            </w:pPr>
          </w:p>
        </w:tc>
        <w:tc>
          <w:tcPr>
            <w:tcW w:w="992" w:type="dxa"/>
          </w:tcPr>
          <w:p w:rsidR="00A95A92" w:rsidRPr="00D765BF" w:rsidRDefault="00A95A92" w:rsidP="00652B9E">
            <w:pPr>
              <w:jc w:val="center"/>
              <w:rPr>
                <w:rFonts w:ascii="Times New Roman" w:hAnsi="Times New Roman" w:cs="Times New Roman"/>
                <w:b/>
                <w:sz w:val="20"/>
                <w:szCs w:val="20"/>
              </w:rPr>
            </w:pPr>
          </w:p>
        </w:tc>
        <w:tc>
          <w:tcPr>
            <w:tcW w:w="1324" w:type="dxa"/>
          </w:tcPr>
          <w:p w:rsidR="00A95A92" w:rsidRPr="00D765BF" w:rsidRDefault="00A95A92" w:rsidP="00652B9E">
            <w:pPr>
              <w:jc w:val="center"/>
              <w:rPr>
                <w:rFonts w:ascii="Times New Roman" w:hAnsi="Times New Roman" w:cs="Times New Roman"/>
                <w:b/>
                <w:sz w:val="20"/>
                <w:szCs w:val="20"/>
              </w:rPr>
            </w:pPr>
          </w:p>
        </w:tc>
      </w:tr>
      <w:tr w:rsidR="00A95A92" w:rsidRPr="00D765BF" w:rsidTr="00A95A92">
        <w:trPr>
          <w:trHeight w:val="336"/>
        </w:trPr>
        <w:tc>
          <w:tcPr>
            <w:tcW w:w="567" w:type="dxa"/>
          </w:tcPr>
          <w:p w:rsidR="00A95A92" w:rsidRPr="00D765BF" w:rsidRDefault="00A95A92" w:rsidP="00652B9E">
            <w:pPr>
              <w:pStyle w:val="Stil1"/>
              <w:rPr>
                <w:sz w:val="20"/>
                <w:szCs w:val="20"/>
              </w:rPr>
            </w:pPr>
            <w:r w:rsidRPr="00D765BF">
              <w:rPr>
                <w:sz w:val="20"/>
                <w:szCs w:val="20"/>
              </w:rPr>
              <w:t>11</w:t>
            </w:r>
          </w:p>
        </w:tc>
        <w:tc>
          <w:tcPr>
            <w:tcW w:w="5104" w:type="dxa"/>
          </w:tcPr>
          <w:p w:rsidR="00A95A92" w:rsidRPr="00D765BF" w:rsidRDefault="00A95A92" w:rsidP="00652B9E">
            <w:pPr>
              <w:pStyle w:val="Stil1"/>
              <w:rPr>
                <w:sz w:val="20"/>
                <w:szCs w:val="20"/>
              </w:rPr>
            </w:pPr>
            <w:r w:rsidRPr="00D765BF">
              <w:rPr>
                <w:sz w:val="20"/>
                <w:szCs w:val="20"/>
              </w:rPr>
              <w:t>Araç izleme, takip, yönlendirme</w:t>
            </w:r>
          </w:p>
        </w:tc>
        <w:tc>
          <w:tcPr>
            <w:tcW w:w="1134" w:type="dxa"/>
          </w:tcPr>
          <w:p w:rsidR="00A95A92" w:rsidRPr="00D765BF" w:rsidRDefault="00A95A92" w:rsidP="00652B9E">
            <w:pPr>
              <w:jc w:val="center"/>
              <w:rPr>
                <w:rFonts w:ascii="Times New Roman" w:hAnsi="Times New Roman" w:cs="Times New Roman"/>
                <w:b/>
                <w:sz w:val="20"/>
                <w:szCs w:val="20"/>
              </w:rPr>
            </w:pPr>
          </w:p>
        </w:tc>
        <w:tc>
          <w:tcPr>
            <w:tcW w:w="851" w:type="dxa"/>
          </w:tcPr>
          <w:p w:rsidR="00A95A92" w:rsidRPr="00D765BF" w:rsidRDefault="00A95A92" w:rsidP="00652B9E">
            <w:pPr>
              <w:jc w:val="center"/>
              <w:rPr>
                <w:rFonts w:ascii="Times New Roman" w:hAnsi="Times New Roman" w:cs="Times New Roman"/>
                <w:b/>
                <w:sz w:val="20"/>
                <w:szCs w:val="20"/>
              </w:rPr>
            </w:pPr>
          </w:p>
        </w:tc>
        <w:tc>
          <w:tcPr>
            <w:tcW w:w="850" w:type="dxa"/>
          </w:tcPr>
          <w:p w:rsidR="00A95A92" w:rsidRPr="00D765BF" w:rsidRDefault="00A95A92" w:rsidP="00652B9E">
            <w:pPr>
              <w:jc w:val="center"/>
              <w:rPr>
                <w:rFonts w:ascii="Times New Roman" w:hAnsi="Times New Roman" w:cs="Times New Roman"/>
                <w:b/>
                <w:sz w:val="20"/>
                <w:szCs w:val="20"/>
              </w:rPr>
            </w:pPr>
          </w:p>
        </w:tc>
        <w:tc>
          <w:tcPr>
            <w:tcW w:w="992" w:type="dxa"/>
          </w:tcPr>
          <w:p w:rsidR="00A95A92" w:rsidRPr="00D765BF" w:rsidRDefault="00A95A92" w:rsidP="00652B9E">
            <w:pPr>
              <w:jc w:val="center"/>
              <w:rPr>
                <w:rFonts w:ascii="Times New Roman" w:hAnsi="Times New Roman" w:cs="Times New Roman"/>
                <w:b/>
                <w:sz w:val="20"/>
                <w:szCs w:val="20"/>
              </w:rPr>
            </w:pPr>
          </w:p>
        </w:tc>
        <w:tc>
          <w:tcPr>
            <w:tcW w:w="1324" w:type="dxa"/>
          </w:tcPr>
          <w:p w:rsidR="00A95A92" w:rsidRPr="00D765BF" w:rsidRDefault="00A95A92" w:rsidP="00652B9E">
            <w:pPr>
              <w:jc w:val="center"/>
              <w:rPr>
                <w:rFonts w:ascii="Times New Roman" w:hAnsi="Times New Roman" w:cs="Times New Roman"/>
                <w:b/>
                <w:sz w:val="20"/>
                <w:szCs w:val="20"/>
              </w:rPr>
            </w:pPr>
          </w:p>
        </w:tc>
      </w:tr>
      <w:tr w:rsidR="00A95A92" w:rsidRPr="00D765BF" w:rsidTr="00A95A92">
        <w:tc>
          <w:tcPr>
            <w:tcW w:w="567" w:type="dxa"/>
          </w:tcPr>
          <w:p w:rsidR="00A95A92" w:rsidRPr="00D765BF" w:rsidRDefault="00A95A92" w:rsidP="00652B9E">
            <w:pPr>
              <w:pStyle w:val="Stil1"/>
              <w:rPr>
                <w:sz w:val="20"/>
                <w:szCs w:val="20"/>
              </w:rPr>
            </w:pPr>
            <w:r w:rsidRPr="00D765BF">
              <w:rPr>
                <w:sz w:val="20"/>
                <w:szCs w:val="20"/>
              </w:rPr>
              <w:t>12</w:t>
            </w:r>
          </w:p>
        </w:tc>
        <w:tc>
          <w:tcPr>
            <w:tcW w:w="5104" w:type="dxa"/>
          </w:tcPr>
          <w:p w:rsidR="00A95A92" w:rsidRPr="00D765BF" w:rsidRDefault="00A95A92" w:rsidP="00652B9E">
            <w:pPr>
              <w:pStyle w:val="Stil1"/>
              <w:rPr>
                <w:sz w:val="20"/>
                <w:szCs w:val="20"/>
              </w:rPr>
            </w:pPr>
            <w:r w:rsidRPr="00D765BF">
              <w:rPr>
                <w:sz w:val="20"/>
                <w:szCs w:val="20"/>
              </w:rPr>
              <w:t xml:space="preserve">Müdahale edilmesi gerekli yerin bölgesel durumu </w:t>
            </w:r>
          </w:p>
        </w:tc>
        <w:tc>
          <w:tcPr>
            <w:tcW w:w="1134" w:type="dxa"/>
          </w:tcPr>
          <w:p w:rsidR="00A95A92" w:rsidRPr="00D765BF" w:rsidRDefault="00A95A92" w:rsidP="00652B9E">
            <w:pPr>
              <w:jc w:val="center"/>
              <w:rPr>
                <w:rFonts w:ascii="Times New Roman" w:hAnsi="Times New Roman" w:cs="Times New Roman"/>
                <w:b/>
                <w:sz w:val="20"/>
                <w:szCs w:val="20"/>
              </w:rPr>
            </w:pPr>
          </w:p>
        </w:tc>
        <w:tc>
          <w:tcPr>
            <w:tcW w:w="851" w:type="dxa"/>
          </w:tcPr>
          <w:p w:rsidR="00A95A92" w:rsidRPr="00D765BF" w:rsidRDefault="00A95A92" w:rsidP="00652B9E">
            <w:pPr>
              <w:jc w:val="center"/>
              <w:rPr>
                <w:rFonts w:ascii="Times New Roman" w:hAnsi="Times New Roman" w:cs="Times New Roman"/>
                <w:b/>
                <w:sz w:val="20"/>
                <w:szCs w:val="20"/>
              </w:rPr>
            </w:pPr>
          </w:p>
        </w:tc>
        <w:tc>
          <w:tcPr>
            <w:tcW w:w="850" w:type="dxa"/>
          </w:tcPr>
          <w:p w:rsidR="00A95A92" w:rsidRPr="00D765BF" w:rsidRDefault="00A95A92" w:rsidP="00652B9E">
            <w:pPr>
              <w:jc w:val="center"/>
              <w:rPr>
                <w:rFonts w:ascii="Times New Roman" w:hAnsi="Times New Roman" w:cs="Times New Roman"/>
                <w:b/>
                <w:sz w:val="20"/>
                <w:szCs w:val="20"/>
              </w:rPr>
            </w:pPr>
          </w:p>
        </w:tc>
        <w:tc>
          <w:tcPr>
            <w:tcW w:w="992" w:type="dxa"/>
          </w:tcPr>
          <w:p w:rsidR="00A95A92" w:rsidRPr="00D765BF" w:rsidRDefault="00A95A92" w:rsidP="00652B9E">
            <w:pPr>
              <w:jc w:val="center"/>
              <w:rPr>
                <w:rFonts w:ascii="Times New Roman" w:hAnsi="Times New Roman" w:cs="Times New Roman"/>
                <w:b/>
                <w:sz w:val="20"/>
                <w:szCs w:val="20"/>
              </w:rPr>
            </w:pPr>
          </w:p>
        </w:tc>
        <w:tc>
          <w:tcPr>
            <w:tcW w:w="1324" w:type="dxa"/>
          </w:tcPr>
          <w:p w:rsidR="00A95A92" w:rsidRPr="00D765BF" w:rsidRDefault="00A95A92" w:rsidP="00652B9E">
            <w:pPr>
              <w:jc w:val="center"/>
              <w:rPr>
                <w:rFonts w:ascii="Times New Roman" w:hAnsi="Times New Roman" w:cs="Times New Roman"/>
                <w:b/>
                <w:sz w:val="20"/>
                <w:szCs w:val="20"/>
              </w:rPr>
            </w:pPr>
          </w:p>
        </w:tc>
      </w:tr>
      <w:tr w:rsidR="00A95A92" w:rsidRPr="00D765BF" w:rsidTr="00A95A92">
        <w:tc>
          <w:tcPr>
            <w:tcW w:w="567" w:type="dxa"/>
          </w:tcPr>
          <w:p w:rsidR="00A95A92" w:rsidRPr="00D765BF" w:rsidRDefault="00A95A92" w:rsidP="00652B9E">
            <w:pPr>
              <w:pStyle w:val="Stil1"/>
              <w:rPr>
                <w:sz w:val="20"/>
                <w:szCs w:val="20"/>
              </w:rPr>
            </w:pPr>
            <w:r w:rsidRPr="00D765BF">
              <w:rPr>
                <w:sz w:val="20"/>
                <w:szCs w:val="20"/>
              </w:rPr>
              <w:t>13</w:t>
            </w:r>
          </w:p>
        </w:tc>
        <w:tc>
          <w:tcPr>
            <w:tcW w:w="5104" w:type="dxa"/>
          </w:tcPr>
          <w:p w:rsidR="00A95A92" w:rsidRPr="00D765BF" w:rsidRDefault="00A95A92" w:rsidP="00652B9E">
            <w:pPr>
              <w:pStyle w:val="Stil1"/>
              <w:rPr>
                <w:sz w:val="20"/>
                <w:szCs w:val="20"/>
              </w:rPr>
            </w:pPr>
            <w:r w:rsidRPr="00D765BF">
              <w:rPr>
                <w:sz w:val="20"/>
                <w:szCs w:val="20"/>
              </w:rPr>
              <w:t>Afet bilgi ve karar destek sistemi</w:t>
            </w:r>
          </w:p>
        </w:tc>
        <w:tc>
          <w:tcPr>
            <w:tcW w:w="1134" w:type="dxa"/>
          </w:tcPr>
          <w:p w:rsidR="00A95A92" w:rsidRPr="00D765BF" w:rsidRDefault="00A95A92" w:rsidP="00652B9E">
            <w:pPr>
              <w:jc w:val="center"/>
              <w:rPr>
                <w:rFonts w:ascii="Times New Roman" w:hAnsi="Times New Roman" w:cs="Times New Roman"/>
                <w:b/>
                <w:sz w:val="20"/>
                <w:szCs w:val="20"/>
              </w:rPr>
            </w:pPr>
          </w:p>
        </w:tc>
        <w:tc>
          <w:tcPr>
            <w:tcW w:w="851" w:type="dxa"/>
          </w:tcPr>
          <w:p w:rsidR="00A95A92" w:rsidRPr="00D765BF" w:rsidRDefault="00A95A92" w:rsidP="00652B9E">
            <w:pPr>
              <w:jc w:val="center"/>
              <w:rPr>
                <w:rFonts w:ascii="Times New Roman" w:hAnsi="Times New Roman" w:cs="Times New Roman"/>
                <w:b/>
                <w:sz w:val="20"/>
                <w:szCs w:val="20"/>
              </w:rPr>
            </w:pPr>
          </w:p>
        </w:tc>
        <w:tc>
          <w:tcPr>
            <w:tcW w:w="850" w:type="dxa"/>
          </w:tcPr>
          <w:p w:rsidR="00A95A92" w:rsidRPr="00D765BF" w:rsidRDefault="00A95A92" w:rsidP="00652B9E">
            <w:pPr>
              <w:jc w:val="center"/>
              <w:rPr>
                <w:rFonts w:ascii="Times New Roman" w:hAnsi="Times New Roman" w:cs="Times New Roman"/>
                <w:b/>
                <w:sz w:val="20"/>
                <w:szCs w:val="20"/>
              </w:rPr>
            </w:pPr>
          </w:p>
        </w:tc>
        <w:tc>
          <w:tcPr>
            <w:tcW w:w="992" w:type="dxa"/>
          </w:tcPr>
          <w:p w:rsidR="00A95A92" w:rsidRPr="00D765BF" w:rsidRDefault="00A95A92" w:rsidP="00652B9E">
            <w:pPr>
              <w:jc w:val="center"/>
              <w:rPr>
                <w:rFonts w:ascii="Times New Roman" w:hAnsi="Times New Roman" w:cs="Times New Roman"/>
                <w:b/>
                <w:sz w:val="20"/>
                <w:szCs w:val="20"/>
              </w:rPr>
            </w:pPr>
          </w:p>
        </w:tc>
        <w:tc>
          <w:tcPr>
            <w:tcW w:w="1324" w:type="dxa"/>
          </w:tcPr>
          <w:p w:rsidR="00A95A92" w:rsidRPr="00D765BF" w:rsidRDefault="00A95A92" w:rsidP="00652B9E">
            <w:pPr>
              <w:jc w:val="center"/>
              <w:rPr>
                <w:rFonts w:ascii="Times New Roman" w:hAnsi="Times New Roman" w:cs="Times New Roman"/>
                <w:b/>
                <w:sz w:val="20"/>
                <w:szCs w:val="20"/>
              </w:rPr>
            </w:pPr>
          </w:p>
        </w:tc>
      </w:tr>
      <w:tr w:rsidR="00A95A92" w:rsidRPr="00D765BF" w:rsidTr="00A95A92">
        <w:tc>
          <w:tcPr>
            <w:tcW w:w="567" w:type="dxa"/>
          </w:tcPr>
          <w:p w:rsidR="00A95A92" w:rsidRPr="00D765BF" w:rsidRDefault="00A95A92" w:rsidP="00652B9E">
            <w:pPr>
              <w:pStyle w:val="Stil1"/>
              <w:rPr>
                <w:sz w:val="20"/>
                <w:szCs w:val="20"/>
              </w:rPr>
            </w:pPr>
            <w:r w:rsidRPr="00D765BF">
              <w:rPr>
                <w:sz w:val="20"/>
                <w:szCs w:val="20"/>
              </w:rPr>
              <w:t>14</w:t>
            </w:r>
          </w:p>
        </w:tc>
        <w:tc>
          <w:tcPr>
            <w:tcW w:w="5104" w:type="dxa"/>
          </w:tcPr>
          <w:p w:rsidR="00A95A92" w:rsidRPr="00D765BF" w:rsidRDefault="00A95A92" w:rsidP="00652B9E">
            <w:pPr>
              <w:pStyle w:val="Stil1"/>
              <w:rPr>
                <w:sz w:val="20"/>
                <w:szCs w:val="20"/>
              </w:rPr>
            </w:pPr>
            <w:r w:rsidRPr="00D765BF">
              <w:rPr>
                <w:sz w:val="20"/>
                <w:szCs w:val="20"/>
              </w:rPr>
              <w:t xml:space="preserve">Yazılım programları (Coğrafi Bilgi Sistemleri, Uzaktan Algılama </w:t>
            </w:r>
            <w:proofErr w:type="spellStart"/>
            <w:r w:rsidRPr="00D765BF">
              <w:rPr>
                <w:sz w:val="20"/>
                <w:szCs w:val="20"/>
              </w:rPr>
              <w:t>vb</w:t>
            </w:r>
            <w:proofErr w:type="spellEnd"/>
            <w:r w:rsidRPr="00D765BF">
              <w:rPr>
                <w:sz w:val="20"/>
                <w:szCs w:val="20"/>
              </w:rPr>
              <w:t>…)</w:t>
            </w:r>
          </w:p>
        </w:tc>
        <w:tc>
          <w:tcPr>
            <w:tcW w:w="1134" w:type="dxa"/>
          </w:tcPr>
          <w:p w:rsidR="00A95A92" w:rsidRPr="00D765BF" w:rsidRDefault="00A95A92" w:rsidP="00652B9E">
            <w:pPr>
              <w:jc w:val="center"/>
              <w:rPr>
                <w:rFonts w:ascii="Times New Roman" w:hAnsi="Times New Roman" w:cs="Times New Roman"/>
                <w:b/>
                <w:sz w:val="20"/>
                <w:szCs w:val="20"/>
              </w:rPr>
            </w:pPr>
          </w:p>
        </w:tc>
        <w:tc>
          <w:tcPr>
            <w:tcW w:w="851" w:type="dxa"/>
          </w:tcPr>
          <w:p w:rsidR="00A95A92" w:rsidRPr="00D765BF" w:rsidRDefault="00A95A92" w:rsidP="00652B9E">
            <w:pPr>
              <w:jc w:val="center"/>
              <w:rPr>
                <w:rFonts w:ascii="Times New Roman" w:hAnsi="Times New Roman" w:cs="Times New Roman"/>
                <w:b/>
                <w:sz w:val="20"/>
                <w:szCs w:val="20"/>
              </w:rPr>
            </w:pPr>
          </w:p>
        </w:tc>
        <w:tc>
          <w:tcPr>
            <w:tcW w:w="850" w:type="dxa"/>
          </w:tcPr>
          <w:p w:rsidR="00A95A92" w:rsidRPr="00D765BF" w:rsidRDefault="00A95A92" w:rsidP="00652B9E">
            <w:pPr>
              <w:jc w:val="center"/>
              <w:rPr>
                <w:rFonts w:ascii="Times New Roman" w:hAnsi="Times New Roman" w:cs="Times New Roman"/>
                <w:b/>
                <w:sz w:val="20"/>
                <w:szCs w:val="20"/>
              </w:rPr>
            </w:pPr>
          </w:p>
        </w:tc>
        <w:tc>
          <w:tcPr>
            <w:tcW w:w="992" w:type="dxa"/>
          </w:tcPr>
          <w:p w:rsidR="00A95A92" w:rsidRPr="00D765BF" w:rsidRDefault="00A95A92" w:rsidP="00652B9E">
            <w:pPr>
              <w:jc w:val="center"/>
              <w:rPr>
                <w:rFonts w:ascii="Times New Roman" w:hAnsi="Times New Roman" w:cs="Times New Roman"/>
                <w:b/>
                <w:sz w:val="20"/>
                <w:szCs w:val="20"/>
              </w:rPr>
            </w:pPr>
          </w:p>
        </w:tc>
        <w:tc>
          <w:tcPr>
            <w:tcW w:w="1324" w:type="dxa"/>
          </w:tcPr>
          <w:p w:rsidR="00A95A92" w:rsidRPr="00D765BF" w:rsidRDefault="00A95A92" w:rsidP="00652B9E">
            <w:pPr>
              <w:jc w:val="center"/>
              <w:rPr>
                <w:rFonts w:ascii="Times New Roman" w:hAnsi="Times New Roman" w:cs="Times New Roman"/>
                <w:b/>
                <w:sz w:val="20"/>
                <w:szCs w:val="20"/>
              </w:rPr>
            </w:pPr>
          </w:p>
        </w:tc>
      </w:tr>
      <w:tr w:rsidR="00A95A92" w:rsidRPr="00D765BF" w:rsidTr="00A95A92">
        <w:tc>
          <w:tcPr>
            <w:tcW w:w="10822" w:type="dxa"/>
            <w:gridSpan w:val="7"/>
          </w:tcPr>
          <w:p w:rsidR="00A95A92" w:rsidRPr="00D765BF" w:rsidRDefault="00A95A92" w:rsidP="00652B9E">
            <w:pPr>
              <w:pStyle w:val="Stil1"/>
              <w:jc w:val="center"/>
              <w:rPr>
                <w:b/>
                <w:sz w:val="20"/>
                <w:szCs w:val="20"/>
              </w:rPr>
            </w:pPr>
            <w:r w:rsidRPr="00D765BF">
              <w:rPr>
                <w:b/>
                <w:sz w:val="20"/>
                <w:szCs w:val="20"/>
              </w:rPr>
              <w:t>Aşağıdaki Teknolojileri Kullanıyorum;</w:t>
            </w:r>
          </w:p>
        </w:tc>
      </w:tr>
      <w:tr w:rsidR="00A95A92" w:rsidRPr="00D765BF" w:rsidTr="00A95A92">
        <w:tc>
          <w:tcPr>
            <w:tcW w:w="567" w:type="dxa"/>
          </w:tcPr>
          <w:p w:rsidR="00A95A92" w:rsidRPr="00D765BF" w:rsidRDefault="00A95A92" w:rsidP="00652B9E">
            <w:pPr>
              <w:pStyle w:val="Stil1"/>
              <w:rPr>
                <w:sz w:val="20"/>
                <w:szCs w:val="20"/>
              </w:rPr>
            </w:pPr>
            <w:r w:rsidRPr="00D765BF">
              <w:rPr>
                <w:sz w:val="20"/>
                <w:szCs w:val="20"/>
              </w:rPr>
              <w:t>1</w:t>
            </w:r>
          </w:p>
        </w:tc>
        <w:tc>
          <w:tcPr>
            <w:tcW w:w="5104" w:type="dxa"/>
          </w:tcPr>
          <w:p w:rsidR="00A95A92" w:rsidRPr="00D765BF" w:rsidRDefault="00A95A92" w:rsidP="00652B9E">
            <w:pPr>
              <w:pStyle w:val="Stil1"/>
              <w:rPr>
                <w:sz w:val="20"/>
                <w:szCs w:val="20"/>
              </w:rPr>
            </w:pPr>
            <w:r w:rsidRPr="00D765BF">
              <w:rPr>
                <w:sz w:val="20"/>
                <w:szCs w:val="20"/>
              </w:rPr>
              <w:t xml:space="preserve">Bilgisayar </w:t>
            </w:r>
          </w:p>
        </w:tc>
        <w:tc>
          <w:tcPr>
            <w:tcW w:w="1134" w:type="dxa"/>
          </w:tcPr>
          <w:p w:rsidR="00A95A92" w:rsidRPr="00D765BF" w:rsidRDefault="00A95A92" w:rsidP="00652B9E">
            <w:pPr>
              <w:pStyle w:val="Stil1"/>
              <w:rPr>
                <w:sz w:val="20"/>
                <w:szCs w:val="20"/>
              </w:rPr>
            </w:pPr>
          </w:p>
        </w:tc>
        <w:tc>
          <w:tcPr>
            <w:tcW w:w="851" w:type="dxa"/>
          </w:tcPr>
          <w:p w:rsidR="00A95A92" w:rsidRPr="00D765BF" w:rsidRDefault="00A95A92" w:rsidP="00652B9E">
            <w:pPr>
              <w:pStyle w:val="Stil1"/>
              <w:rPr>
                <w:sz w:val="20"/>
                <w:szCs w:val="20"/>
              </w:rPr>
            </w:pPr>
          </w:p>
        </w:tc>
        <w:tc>
          <w:tcPr>
            <w:tcW w:w="850" w:type="dxa"/>
          </w:tcPr>
          <w:p w:rsidR="00A95A92" w:rsidRPr="00D765BF" w:rsidRDefault="00A95A92" w:rsidP="00652B9E">
            <w:pPr>
              <w:pStyle w:val="Stil1"/>
              <w:rPr>
                <w:sz w:val="20"/>
                <w:szCs w:val="20"/>
              </w:rPr>
            </w:pPr>
          </w:p>
        </w:tc>
        <w:tc>
          <w:tcPr>
            <w:tcW w:w="992" w:type="dxa"/>
          </w:tcPr>
          <w:p w:rsidR="00A95A92" w:rsidRPr="00D765BF" w:rsidRDefault="00A95A92" w:rsidP="00652B9E">
            <w:pPr>
              <w:pStyle w:val="Stil1"/>
              <w:rPr>
                <w:sz w:val="20"/>
                <w:szCs w:val="20"/>
              </w:rPr>
            </w:pPr>
          </w:p>
        </w:tc>
        <w:tc>
          <w:tcPr>
            <w:tcW w:w="1324" w:type="dxa"/>
          </w:tcPr>
          <w:p w:rsidR="00A95A92" w:rsidRPr="00D765BF" w:rsidRDefault="00A95A92" w:rsidP="00652B9E">
            <w:pPr>
              <w:pStyle w:val="Stil1"/>
              <w:rPr>
                <w:sz w:val="20"/>
                <w:szCs w:val="20"/>
              </w:rPr>
            </w:pPr>
          </w:p>
        </w:tc>
      </w:tr>
      <w:tr w:rsidR="00A95A92" w:rsidRPr="00D765BF" w:rsidTr="00A95A92">
        <w:tc>
          <w:tcPr>
            <w:tcW w:w="567" w:type="dxa"/>
          </w:tcPr>
          <w:p w:rsidR="00A95A92" w:rsidRPr="00D765BF" w:rsidRDefault="00A95A92" w:rsidP="00652B9E">
            <w:pPr>
              <w:pStyle w:val="Stil1"/>
              <w:rPr>
                <w:sz w:val="20"/>
                <w:szCs w:val="20"/>
              </w:rPr>
            </w:pPr>
            <w:r w:rsidRPr="00D765BF">
              <w:rPr>
                <w:sz w:val="20"/>
                <w:szCs w:val="20"/>
              </w:rPr>
              <w:t>2</w:t>
            </w:r>
          </w:p>
        </w:tc>
        <w:tc>
          <w:tcPr>
            <w:tcW w:w="5104" w:type="dxa"/>
          </w:tcPr>
          <w:p w:rsidR="00A95A92" w:rsidRPr="00D765BF" w:rsidRDefault="00A95A92" w:rsidP="00652B9E">
            <w:pPr>
              <w:pStyle w:val="Stil1"/>
              <w:rPr>
                <w:sz w:val="20"/>
                <w:szCs w:val="20"/>
              </w:rPr>
            </w:pPr>
            <w:r w:rsidRPr="00D765BF">
              <w:rPr>
                <w:sz w:val="20"/>
                <w:szCs w:val="20"/>
              </w:rPr>
              <w:t>İnternet (WAN/</w:t>
            </w:r>
            <w:proofErr w:type="gramStart"/>
            <w:r w:rsidRPr="00D765BF">
              <w:rPr>
                <w:sz w:val="20"/>
                <w:szCs w:val="20"/>
              </w:rPr>
              <w:t>LAN</w:t>
            </w:r>
            <w:proofErr w:type="gramEnd"/>
            <w:r w:rsidRPr="00D765BF">
              <w:rPr>
                <w:sz w:val="20"/>
                <w:szCs w:val="20"/>
              </w:rPr>
              <w:t>)</w:t>
            </w:r>
          </w:p>
        </w:tc>
        <w:tc>
          <w:tcPr>
            <w:tcW w:w="1134" w:type="dxa"/>
          </w:tcPr>
          <w:p w:rsidR="00A95A92" w:rsidRPr="00D765BF" w:rsidRDefault="00A95A92" w:rsidP="00652B9E">
            <w:pPr>
              <w:pStyle w:val="Stil1"/>
              <w:rPr>
                <w:sz w:val="20"/>
                <w:szCs w:val="20"/>
              </w:rPr>
            </w:pPr>
          </w:p>
        </w:tc>
        <w:tc>
          <w:tcPr>
            <w:tcW w:w="851" w:type="dxa"/>
          </w:tcPr>
          <w:p w:rsidR="00A95A92" w:rsidRPr="00D765BF" w:rsidRDefault="00A95A92" w:rsidP="00652B9E">
            <w:pPr>
              <w:pStyle w:val="Stil1"/>
              <w:rPr>
                <w:sz w:val="20"/>
                <w:szCs w:val="20"/>
              </w:rPr>
            </w:pPr>
          </w:p>
        </w:tc>
        <w:tc>
          <w:tcPr>
            <w:tcW w:w="850" w:type="dxa"/>
          </w:tcPr>
          <w:p w:rsidR="00A95A92" w:rsidRPr="00D765BF" w:rsidRDefault="00A95A92" w:rsidP="00652B9E">
            <w:pPr>
              <w:pStyle w:val="Stil1"/>
              <w:rPr>
                <w:sz w:val="20"/>
                <w:szCs w:val="20"/>
              </w:rPr>
            </w:pPr>
          </w:p>
        </w:tc>
        <w:tc>
          <w:tcPr>
            <w:tcW w:w="992" w:type="dxa"/>
          </w:tcPr>
          <w:p w:rsidR="00A95A92" w:rsidRPr="00D765BF" w:rsidRDefault="00A95A92" w:rsidP="00652B9E">
            <w:pPr>
              <w:pStyle w:val="Stil1"/>
              <w:rPr>
                <w:sz w:val="20"/>
                <w:szCs w:val="20"/>
              </w:rPr>
            </w:pPr>
          </w:p>
        </w:tc>
        <w:tc>
          <w:tcPr>
            <w:tcW w:w="1324" w:type="dxa"/>
          </w:tcPr>
          <w:p w:rsidR="00A95A92" w:rsidRPr="00D765BF" w:rsidRDefault="00A95A92" w:rsidP="00652B9E">
            <w:pPr>
              <w:pStyle w:val="Stil1"/>
              <w:rPr>
                <w:sz w:val="20"/>
                <w:szCs w:val="20"/>
              </w:rPr>
            </w:pPr>
          </w:p>
        </w:tc>
      </w:tr>
      <w:tr w:rsidR="00A95A92" w:rsidRPr="00D765BF" w:rsidTr="00A95A92">
        <w:tc>
          <w:tcPr>
            <w:tcW w:w="567" w:type="dxa"/>
          </w:tcPr>
          <w:p w:rsidR="00A95A92" w:rsidRPr="00D765BF" w:rsidRDefault="00A95A92" w:rsidP="00652B9E">
            <w:pPr>
              <w:pStyle w:val="Stil1"/>
              <w:rPr>
                <w:sz w:val="20"/>
                <w:szCs w:val="20"/>
              </w:rPr>
            </w:pPr>
            <w:r w:rsidRPr="00D765BF">
              <w:rPr>
                <w:sz w:val="20"/>
                <w:szCs w:val="20"/>
              </w:rPr>
              <w:t>3</w:t>
            </w:r>
          </w:p>
        </w:tc>
        <w:tc>
          <w:tcPr>
            <w:tcW w:w="5104" w:type="dxa"/>
          </w:tcPr>
          <w:p w:rsidR="00A95A92" w:rsidRPr="00D765BF" w:rsidRDefault="00A95A92" w:rsidP="00652B9E">
            <w:pPr>
              <w:pStyle w:val="Stil1"/>
              <w:rPr>
                <w:sz w:val="20"/>
                <w:szCs w:val="20"/>
              </w:rPr>
            </w:pPr>
            <w:r w:rsidRPr="00D765BF">
              <w:rPr>
                <w:sz w:val="20"/>
                <w:szCs w:val="20"/>
              </w:rPr>
              <w:t>Sayısal Harita Uygulamaları</w:t>
            </w:r>
          </w:p>
        </w:tc>
        <w:tc>
          <w:tcPr>
            <w:tcW w:w="1134" w:type="dxa"/>
          </w:tcPr>
          <w:p w:rsidR="00A95A92" w:rsidRPr="00D765BF" w:rsidRDefault="00A95A92" w:rsidP="00652B9E">
            <w:pPr>
              <w:pStyle w:val="Stil1"/>
              <w:rPr>
                <w:sz w:val="20"/>
                <w:szCs w:val="20"/>
              </w:rPr>
            </w:pPr>
          </w:p>
        </w:tc>
        <w:tc>
          <w:tcPr>
            <w:tcW w:w="851" w:type="dxa"/>
          </w:tcPr>
          <w:p w:rsidR="00A95A92" w:rsidRPr="00D765BF" w:rsidRDefault="00A95A92" w:rsidP="00652B9E">
            <w:pPr>
              <w:pStyle w:val="Stil1"/>
              <w:rPr>
                <w:sz w:val="20"/>
                <w:szCs w:val="20"/>
              </w:rPr>
            </w:pPr>
          </w:p>
        </w:tc>
        <w:tc>
          <w:tcPr>
            <w:tcW w:w="850" w:type="dxa"/>
          </w:tcPr>
          <w:p w:rsidR="00A95A92" w:rsidRPr="00D765BF" w:rsidRDefault="00A95A92" w:rsidP="00652B9E">
            <w:pPr>
              <w:pStyle w:val="Stil1"/>
              <w:rPr>
                <w:sz w:val="20"/>
                <w:szCs w:val="20"/>
              </w:rPr>
            </w:pPr>
          </w:p>
        </w:tc>
        <w:tc>
          <w:tcPr>
            <w:tcW w:w="992" w:type="dxa"/>
          </w:tcPr>
          <w:p w:rsidR="00A95A92" w:rsidRPr="00D765BF" w:rsidRDefault="00A95A92" w:rsidP="00652B9E">
            <w:pPr>
              <w:pStyle w:val="Stil1"/>
              <w:rPr>
                <w:sz w:val="20"/>
                <w:szCs w:val="20"/>
              </w:rPr>
            </w:pPr>
          </w:p>
        </w:tc>
        <w:tc>
          <w:tcPr>
            <w:tcW w:w="1324" w:type="dxa"/>
          </w:tcPr>
          <w:p w:rsidR="00A95A92" w:rsidRPr="00D765BF" w:rsidRDefault="00A95A92" w:rsidP="00652B9E">
            <w:pPr>
              <w:pStyle w:val="Stil1"/>
              <w:rPr>
                <w:sz w:val="20"/>
                <w:szCs w:val="20"/>
              </w:rPr>
            </w:pPr>
          </w:p>
        </w:tc>
      </w:tr>
      <w:tr w:rsidR="00A95A92" w:rsidRPr="00D765BF" w:rsidTr="00A95A92">
        <w:tc>
          <w:tcPr>
            <w:tcW w:w="567" w:type="dxa"/>
          </w:tcPr>
          <w:p w:rsidR="00A95A92" w:rsidRPr="00D765BF" w:rsidRDefault="00A95A92" w:rsidP="00652B9E">
            <w:pPr>
              <w:pStyle w:val="Stil1"/>
              <w:rPr>
                <w:sz w:val="20"/>
                <w:szCs w:val="20"/>
              </w:rPr>
            </w:pPr>
            <w:r w:rsidRPr="00D765BF">
              <w:rPr>
                <w:sz w:val="20"/>
                <w:szCs w:val="20"/>
              </w:rPr>
              <w:t>4</w:t>
            </w:r>
          </w:p>
        </w:tc>
        <w:tc>
          <w:tcPr>
            <w:tcW w:w="5104" w:type="dxa"/>
          </w:tcPr>
          <w:p w:rsidR="00A95A92" w:rsidRPr="00D765BF" w:rsidRDefault="00A95A92" w:rsidP="00652B9E">
            <w:pPr>
              <w:pStyle w:val="Stil1"/>
              <w:rPr>
                <w:sz w:val="20"/>
                <w:szCs w:val="20"/>
              </w:rPr>
            </w:pPr>
            <w:r w:rsidRPr="00D765BF">
              <w:rPr>
                <w:sz w:val="20"/>
                <w:szCs w:val="20"/>
              </w:rPr>
              <w:t>Operasyon Yönetim Yazılımı</w:t>
            </w:r>
          </w:p>
        </w:tc>
        <w:tc>
          <w:tcPr>
            <w:tcW w:w="1134" w:type="dxa"/>
          </w:tcPr>
          <w:p w:rsidR="00A95A92" w:rsidRPr="00D765BF" w:rsidRDefault="00A95A92" w:rsidP="00652B9E">
            <w:pPr>
              <w:pStyle w:val="Stil1"/>
              <w:rPr>
                <w:sz w:val="20"/>
                <w:szCs w:val="20"/>
              </w:rPr>
            </w:pPr>
          </w:p>
        </w:tc>
        <w:tc>
          <w:tcPr>
            <w:tcW w:w="851" w:type="dxa"/>
          </w:tcPr>
          <w:p w:rsidR="00A95A92" w:rsidRPr="00D765BF" w:rsidRDefault="00A95A92" w:rsidP="00652B9E">
            <w:pPr>
              <w:pStyle w:val="Stil1"/>
              <w:rPr>
                <w:sz w:val="20"/>
                <w:szCs w:val="20"/>
              </w:rPr>
            </w:pPr>
          </w:p>
        </w:tc>
        <w:tc>
          <w:tcPr>
            <w:tcW w:w="850" w:type="dxa"/>
          </w:tcPr>
          <w:p w:rsidR="00A95A92" w:rsidRPr="00D765BF" w:rsidRDefault="00A95A92" w:rsidP="00652B9E">
            <w:pPr>
              <w:pStyle w:val="Stil1"/>
              <w:rPr>
                <w:sz w:val="20"/>
                <w:szCs w:val="20"/>
              </w:rPr>
            </w:pPr>
          </w:p>
        </w:tc>
        <w:tc>
          <w:tcPr>
            <w:tcW w:w="992" w:type="dxa"/>
          </w:tcPr>
          <w:p w:rsidR="00A95A92" w:rsidRPr="00D765BF" w:rsidRDefault="00A95A92" w:rsidP="00652B9E">
            <w:pPr>
              <w:pStyle w:val="Stil1"/>
              <w:rPr>
                <w:sz w:val="20"/>
                <w:szCs w:val="20"/>
              </w:rPr>
            </w:pPr>
          </w:p>
        </w:tc>
        <w:tc>
          <w:tcPr>
            <w:tcW w:w="1324" w:type="dxa"/>
          </w:tcPr>
          <w:p w:rsidR="00A95A92" w:rsidRPr="00D765BF" w:rsidRDefault="00A95A92" w:rsidP="00652B9E">
            <w:pPr>
              <w:pStyle w:val="Stil1"/>
              <w:rPr>
                <w:sz w:val="20"/>
                <w:szCs w:val="20"/>
              </w:rPr>
            </w:pPr>
          </w:p>
        </w:tc>
      </w:tr>
      <w:tr w:rsidR="00A95A92" w:rsidRPr="00D765BF" w:rsidTr="00A95A92">
        <w:trPr>
          <w:trHeight w:val="70"/>
        </w:trPr>
        <w:tc>
          <w:tcPr>
            <w:tcW w:w="567" w:type="dxa"/>
          </w:tcPr>
          <w:p w:rsidR="00A95A92" w:rsidRPr="00D765BF" w:rsidRDefault="00A95A92" w:rsidP="00652B9E">
            <w:pPr>
              <w:pStyle w:val="Stil1"/>
              <w:rPr>
                <w:sz w:val="20"/>
                <w:szCs w:val="20"/>
              </w:rPr>
            </w:pPr>
            <w:r w:rsidRPr="00D765BF">
              <w:rPr>
                <w:sz w:val="20"/>
                <w:szCs w:val="20"/>
              </w:rPr>
              <w:t>5</w:t>
            </w:r>
          </w:p>
        </w:tc>
        <w:tc>
          <w:tcPr>
            <w:tcW w:w="5104" w:type="dxa"/>
          </w:tcPr>
          <w:p w:rsidR="00A95A92" w:rsidRPr="00D765BF" w:rsidRDefault="00A95A92" w:rsidP="00652B9E">
            <w:pPr>
              <w:pStyle w:val="Stil1"/>
              <w:rPr>
                <w:sz w:val="20"/>
                <w:szCs w:val="20"/>
              </w:rPr>
            </w:pPr>
            <w:r w:rsidRPr="00D765BF">
              <w:rPr>
                <w:sz w:val="20"/>
                <w:szCs w:val="20"/>
              </w:rPr>
              <w:t>Çağrı Merkezi, Ses Kayıt Sistemi</w:t>
            </w:r>
          </w:p>
        </w:tc>
        <w:tc>
          <w:tcPr>
            <w:tcW w:w="1134" w:type="dxa"/>
          </w:tcPr>
          <w:p w:rsidR="00A95A92" w:rsidRPr="00D765BF" w:rsidRDefault="00A95A92" w:rsidP="00652B9E">
            <w:pPr>
              <w:pStyle w:val="Stil1"/>
              <w:rPr>
                <w:sz w:val="20"/>
                <w:szCs w:val="20"/>
              </w:rPr>
            </w:pPr>
          </w:p>
        </w:tc>
        <w:tc>
          <w:tcPr>
            <w:tcW w:w="851" w:type="dxa"/>
          </w:tcPr>
          <w:p w:rsidR="00A95A92" w:rsidRPr="00D765BF" w:rsidRDefault="00A95A92" w:rsidP="00652B9E">
            <w:pPr>
              <w:pStyle w:val="Stil1"/>
              <w:rPr>
                <w:sz w:val="20"/>
                <w:szCs w:val="20"/>
              </w:rPr>
            </w:pPr>
          </w:p>
        </w:tc>
        <w:tc>
          <w:tcPr>
            <w:tcW w:w="850" w:type="dxa"/>
          </w:tcPr>
          <w:p w:rsidR="00A95A92" w:rsidRPr="00D765BF" w:rsidRDefault="00A95A92" w:rsidP="00652B9E">
            <w:pPr>
              <w:pStyle w:val="Stil1"/>
              <w:rPr>
                <w:sz w:val="20"/>
                <w:szCs w:val="20"/>
              </w:rPr>
            </w:pPr>
          </w:p>
        </w:tc>
        <w:tc>
          <w:tcPr>
            <w:tcW w:w="992" w:type="dxa"/>
          </w:tcPr>
          <w:p w:rsidR="00A95A92" w:rsidRPr="00D765BF" w:rsidRDefault="00A95A92" w:rsidP="00652B9E">
            <w:pPr>
              <w:pStyle w:val="Stil1"/>
              <w:rPr>
                <w:sz w:val="20"/>
                <w:szCs w:val="20"/>
              </w:rPr>
            </w:pPr>
          </w:p>
        </w:tc>
        <w:tc>
          <w:tcPr>
            <w:tcW w:w="1324" w:type="dxa"/>
          </w:tcPr>
          <w:p w:rsidR="00A95A92" w:rsidRPr="00D765BF" w:rsidRDefault="00A95A92" w:rsidP="00652B9E">
            <w:pPr>
              <w:pStyle w:val="Stil1"/>
              <w:rPr>
                <w:sz w:val="20"/>
                <w:szCs w:val="20"/>
              </w:rPr>
            </w:pPr>
          </w:p>
        </w:tc>
      </w:tr>
      <w:tr w:rsidR="00A95A92" w:rsidRPr="00D765BF" w:rsidTr="00A95A92">
        <w:tc>
          <w:tcPr>
            <w:tcW w:w="567" w:type="dxa"/>
          </w:tcPr>
          <w:p w:rsidR="00A95A92" w:rsidRPr="00D765BF" w:rsidRDefault="00A95A92" w:rsidP="00652B9E">
            <w:pPr>
              <w:pStyle w:val="Stil1"/>
              <w:rPr>
                <w:sz w:val="20"/>
                <w:szCs w:val="20"/>
              </w:rPr>
            </w:pPr>
            <w:r w:rsidRPr="00D765BF">
              <w:rPr>
                <w:sz w:val="20"/>
                <w:szCs w:val="20"/>
              </w:rPr>
              <w:t>6</w:t>
            </w:r>
          </w:p>
        </w:tc>
        <w:tc>
          <w:tcPr>
            <w:tcW w:w="5104" w:type="dxa"/>
          </w:tcPr>
          <w:p w:rsidR="00A95A92" w:rsidRPr="00D765BF" w:rsidRDefault="00A95A92" w:rsidP="00652B9E">
            <w:pPr>
              <w:pStyle w:val="Stil1"/>
              <w:rPr>
                <w:sz w:val="20"/>
                <w:szCs w:val="20"/>
              </w:rPr>
            </w:pPr>
            <w:r w:rsidRPr="00D765BF">
              <w:rPr>
                <w:sz w:val="20"/>
                <w:szCs w:val="20"/>
              </w:rPr>
              <w:t>Araç Takip Sistemi</w:t>
            </w:r>
          </w:p>
        </w:tc>
        <w:tc>
          <w:tcPr>
            <w:tcW w:w="1134" w:type="dxa"/>
          </w:tcPr>
          <w:p w:rsidR="00A95A92" w:rsidRPr="00D765BF" w:rsidRDefault="00A95A92" w:rsidP="00652B9E">
            <w:pPr>
              <w:pStyle w:val="Stil1"/>
              <w:rPr>
                <w:sz w:val="20"/>
                <w:szCs w:val="20"/>
              </w:rPr>
            </w:pPr>
          </w:p>
        </w:tc>
        <w:tc>
          <w:tcPr>
            <w:tcW w:w="851" w:type="dxa"/>
          </w:tcPr>
          <w:p w:rsidR="00A95A92" w:rsidRPr="00D765BF" w:rsidRDefault="00A95A92" w:rsidP="00652B9E">
            <w:pPr>
              <w:pStyle w:val="Stil1"/>
              <w:rPr>
                <w:sz w:val="20"/>
                <w:szCs w:val="20"/>
              </w:rPr>
            </w:pPr>
          </w:p>
        </w:tc>
        <w:tc>
          <w:tcPr>
            <w:tcW w:w="850" w:type="dxa"/>
          </w:tcPr>
          <w:p w:rsidR="00A95A92" w:rsidRPr="00D765BF" w:rsidRDefault="00A95A92" w:rsidP="00652B9E">
            <w:pPr>
              <w:pStyle w:val="Stil1"/>
              <w:rPr>
                <w:sz w:val="20"/>
                <w:szCs w:val="20"/>
              </w:rPr>
            </w:pPr>
          </w:p>
        </w:tc>
        <w:tc>
          <w:tcPr>
            <w:tcW w:w="992" w:type="dxa"/>
          </w:tcPr>
          <w:p w:rsidR="00A95A92" w:rsidRPr="00D765BF" w:rsidRDefault="00A95A92" w:rsidP="00652B9E">
            <w:pPr>
              <w:pStyle w:val="Stil1"/>
              <w:rPr>
                <w:sz w:val="20"/>
                <w:szCs w:val="20"/>
              </w:rPr>
            </w:pPr>
          </w:p>
        </w:tc>
        <w:tc>
          <w:tcPr>
            <w:tcW w:w="1324" w:type="dxa"/>
          </w:tcPr>
          <w:p w:rsidR="00A95A92" w:rsidRPr="00D765BF" w:rsidRDefault="00A95A92" w:rsidP="00652B9E">
            <w:pPr>
              <w:pStyle w:val="Stil1"/>
              <w:rPr>
                <w:sz w:val="20"/>
                <w:szCs w:val="20"/>
              </w:rPr>
            </w:pPr>
          </w:p>
        </w:tc>
      </w:tr>
      <w:tr w:rsidR="00A95A92" w:rsidRPr="00D765BF" w:rsidTr="00A95A92">
        <w:tc>
          <w:tcPr>
            <w:tcW w:w="567" w:type="dxa"/>
          </w:tcPr>
          <w:p w:rsidR="00A95A92" w:rsidRPr="00D765BF" w:rsidRDefault="00A95A92" w:rsidP="00652B9E">
            <w:pPr>
              <w:pStyle w:val="Stil1"/>
              <w:rPr>
                <w:sz w:val="20"/>
                <w:szCs w:val="20"/>
              </w:rPr>
            </w:pPr>
            <w:r w:rsidRPr="00D765BF">
              <w:rPr>
                <w:sz w:val="20"/>
                <w:szCs w:val="20"/>
              </w:rPr>
              <w:t>7</w:t>
            </w:r>
          </w:p>
        </w:tc>
        <w:tc>
          <w:tcPr>
            <w:tcW w:w="5104" w:type="dxa"/>
          </w:tcPr>
          <w:p w:rsidR="00A95A92" w:rsidRPr="00D765BF" w:rsidRDefault="00A95A92" w:rsidP="00652B9E">
            <w:pPr>
              <w:pStyle w:val="Stil1"/>
              <w:rPr>
                <w:sz w:val="20"/>
                <w:szCs w:val="20"/>
              </w:rPr>
            </w:pPr>
            <w:r w:rsidRPr="00D765BF">
              <w:rPr>
                <w:sz w:val="20"/>
                <w:szCs w:val="20"/>
              </w:rPr>
              <w:t>Analog Telsiz</w:t>
            </w:r>
          </w:p>
        </w:tc>
        <w:tc>
          <w:tcPr>
            <w:tcW w:w="1134" w:type="dxa"/>
          </w:tcPr>
          <w:p w:rsidR="00A95A92" w:rsidRPr="00D765BF" w:rsidRDefault="00A95A92" w:rsidP="00652B9E">
            <w:pPr>
              <w:pStyle w:val="Stil1"/>
              <w:rPr>
                <w:sz w:val="20"/>
                <w:szCs w:val="20"/>
              </w:rPr>
            </w:pPr>
          </w:p>
        </w:tc>
        <w:tc>
          <w:tcPr>
            <w:tcW w:w="851" w:type="dxa"/>
          </w:tcPr>
          <w:p w:rsidR="00A95A92" w:rsidRPr="00D765BF" w:rsidRDefault="00A95A92" w:rsidP="00652B9E">
            <w:pPr>
              <w:pStyle w:val="Stil1"/>
              <w:rPr>
                <w:sz w:val="20"/>
                <w:szCs w:val="20"/>
              </w:rPr>
            </w:pPr>
          </w:p>
        </w:tc>
        <w:tc>
          <w:tcPr>
            <w:tcW w:w="850" w:type="dxa"/>
          </w:tcPr>
          <w:p w:rsidR="00A95A92" w:rsidRPr="00D765BF" w:rsidRDefault="00A95A92" w:rsidP="00652B9E">
            <w:pPr>
              <w:pStyle w:val="Stil1"/>
              <w:rPr>
                <w:sz w:val="20"/>
                <w:szCs w:val="20"/>
              </w:rPr>
            </w:pPr>
          </w:p>
        </w:tc>
        <w:tc>
          <w:tcPr>
            <w:tcW w:w="992" w:type="dxa"/>
          </w:tcPr>
          <w:p w:rsidR="00A95A92" w:rsidRPr="00D765BF" w:rsidRDefault="00A95A92" w:rsidP="00652B9E">
            <w:pPr>
              <w:pStyle w:val="Stil1"/>
              <w:rPr>
                <w:sz w:val="20"/>
                <w:szCs w:val="20"/>
              </w:rPr>
            </w:pPr>
          </w:p>
        </w:tc>
        <w:tc>
          <w:tcPr>
            <w:tcW w:w="1324" w:type="dxa"/>
          </w:tcPr>
          <w:p w:rsidR="00A95A92" w:rsidRPr="00D765BF" w:rsidRDefault="00A95A92" w:rsidP="00652B9E">
            <w:pPr>
              <w:pStyle w:val="Stil1"/>
              <w:rPr>
                <w:sz w:val="20"/>
                <w:szCs w:val="20"/>
              </w:rPr>
            </w:pPr>
          </w:p>
        </w:tc>
      </w:tr>
      <w:tr w:rsidR="00A95A92" w:rsidRPr="00D765BF" w:rsidTr="00A95A92">
        <w:tc>
          <w:tcPr>
            <w:tcW w:w="567" w:type="dxa"/>
          </w:tcPr>
          <w:p w:rsidR="00A95A92" w:rsidRPr="00D765BF" w:rsidRDefault="00A95A92" w:rsidP="00652B9E">
            <w:pPr>
              <w:pStyle w:val="Stil1"/>
              <w:rPr>
                <w:sz w:val="20"/>
                <w:szCs w:val="20"/>
              </w:rPr>
            </w:pPr>
            <w:r w:rsidRPr="00D765BF">
              <w:rPr>
                <w:sz w:val="20"/>
                <w:szCs w:val="20"/>
              </w:rPr>
              <w:t>8</w:t>
            </w:r>
          </w:p>
        </w:tc>
        <w:tc>
          <w:tcPr>
            <w:tcW w:w="5104" w:type="dxa"/>
          </w:tcPr>
          <w:p w:rsidR="00A95A92" w:rsidRPr="00D765BF" w:rsidRDefault="00A95A92" w:rsidP="00652B9E">
            <w:pPr>
              <w:pStyle w:val="Stil1"/>
              <w:rPr>
                <w:sz w:val="20"/>
                <w:szCs w:val="20"/>
              </w:rPr>
            </w:pPr>
            <w:r w:rsidRPr="00D765BF">
              <w:rPr>
                <w:sz w:val="20"/>
                <w:szCs w:val="20"/>
              </w:rPr>
              <w:t>Dijital Telsiz</w:t>
            </w:r>
          </w:p>
        </w:tc>
        <w:tc>
          <w:tcPr>
            <w:tcW w:w="1134" w:type="dxa"/>
          </w:tcPr>
          <w:p w:rsidR="00A95A92" w:rsidRPr="00D765BF" w:rsidRDefault="00A95A92" w:rsidP="00652B9E">
            <w:pPr>
              <w:pStyle w:val="Stil1"/>
              <w:rPr>
                <w:sz w:val="20"/>
                <w:szCs w:val="20"/>
              </w:rPr>
            </w:pPr>
          </w:p>
        </w:tc>
        <w:tc>
          <w:tcPr>
            <w:tcW w:w="851" w:type="dxa"/>
          </w:tcPr>
          <w:p w:rsidR="00A95A92" w:rsidRPr="00D765BF" w:rsidRDefault="00A95A92" w:rsidP="00652B9E">
            <w:pPr>
              <w:pStyle w:val="Stil1"/>
              <w:rPr>
                <w:sz w:val="20"/>
                <w:szCs w:val="20"/>
              </w:rPr>
            </w:pPr>
          </w:p>
        </w:tc>
        <w:tc>
          <w:tcPr>
            <w:tcW w:w="850" w:type="dxa"/>
          </w:tcPr>
          <w:p w:rsidR="00A95A92" w:rsidRPr="00D765BF" w:rsidRDefault="00A95A92" w:rsidP="00652B9E">
            <w:pPr>
              <w:pStyle w:val="Stil1"/>
              <w:rPr>
                <w:sz w:val="20"/>
                <w:szCs w:val="20"/>
              </w:rPr>
            </w:pPr>
          </w:p>
        </w:tc>
        <w:tc>
          <w:tcPr>
            <w:tcW w:w="992" w:type="dxa"/>
          </w:tcPr>
          <w:p w:rsidR="00A95A92" w:rsidRPr="00D765BF" w:rsidRDefault="00A95A92" w:rsidP="00652B9E">
            <w:pPr>
              <w:pStyle w:val="Stil1"/>
              <w:rPr>
                <w:sz w:val="20"/>
                <w:szCs w:val="20"/>
              </w:rPr>
            </w:pPr>
          </w:p>
        </w:tc>
        <w:tc>
          <w:tcPr>
            <w:tcW w:w="1324" w:type="dxa"/>
          </w:tcPr>
          <w:p w:rsidR="00A95A92" w:rsidRPr="00D765BF" w:rsidRDefault="00A95A92" w:rsidP="00652B9E">
            <w:pPr>
              <w:pStyle w:val="Stil1"/>
              <w:rPr>
                <w:sz w:val="20"/>
                <w:szCs w:val="20"/>
              </w:rPr>
            </w:pPr>
          </w:p>
        </w:tc>
      </w:tr>
      <w:tr w:rsidR="00A95A92" w:rsidRPr="00D765BF" w:rsidTr="00A95A92">
        <w:tc>
          <w:tcPr>
            <w:tcW w:w="567" w:type="dxa"/>
          </w:tcPr>
          <w:p w:rsidR="00A95A92" w:rsidRPr="00D765BF" w:rsidRDefault="00A95A92" w:rsidP="00652B9E">
            <w:pPr>
              <w:pStyle w:val="Stil1"/>
              <w:rPr>
                <w:sz w:val="20"/>
                <w:szCs w:val="20"/>
              </w:rPr>
            </w:pPr>
            <w:r w:rsidRPr="00D765BF">
              <w:rPr>
                <w:sz w:val="20"/>
                <w:szCs w:val="20"/>
              </w:rPr>
              <w:t>9</w:t>
            </w:r>
          </w:p>
        </w:tc>
        <w:tc>
          <w:tcPr>
            <w:tcW w:w="5104" w:type="dxa"/>
          </w:tcPr>
          <w:p w:rsidR="00A95A92" w:rsidRPr="00D765BF" w:rsidRDefault="00A95A92" w:rsidP="00652B9E">
            <w:pPr>
              <w:pStyle w:val="Stil1"/>
              <w:rPr>
                <w:sz w:val="20"/>
                <w:szCs w:val="20"/>
              </w:rPr>
            </w:pPr>
            <w:r w:rsidRPr="00D765BF">
              <w:rPr>
                <w:sz w:val="20"/>
                <w:szCs w:val="20"/>
              </w:rPr>
              <w:t>Mobil Veri İletişim Sistemi</w:t>
            </w:r>
          </w:p>
        </w:tc>
        <w:tc>
          <w:tcPr>
            <w:tcW w:w="1134" w:type="dxa"/>
          </w:tcPr>
          <w:p w:rsidR="00A95A92" w:rsidRPr="00D765BF" w:rsidRDefault="00A95A92" w:rsidP="00652B9E">
            <w:pPr>
              <w:pStyle w:val="Stil1"/>
              <w:rPr>
                <w:sz w:val="20"/>
                <w:szCs w:val="20"/>
              </w:rPr>
            </w:pPr>
          </w:p>
        </w:tc>
        <w:tc>
          <w:tcPr>
            <w:tcW w:w="851" w:type="dxa"/>
          </w:tcPr>
          <w:p w:rsidR="00A95A92" w:rsidRPr="00D765BF" w:rsidRDefault="00A95A92" w:rsidP="00652B9E">
            <w:pPr>
              <w:pStyle w:val="Stil1"/>
              <w:rPr>
                <w:sz w:val="20"/>
                <w:szCs w:val="20"/>
              </w:rPr>
            </w:pPr>
          </w:p>
        </w:tc>
        <w:tc>
          <w:tcPr>
            <w:tcW w:w="850" w:type="dxa"/>
          </w:tcPr>
          <w:p w:rsidR="00A95A92" w:rsidRPr="00D765BF" w:rsidRDefault="00A95A92" w:rsidP="00652B9E">
            <w:pPr>
              <w:pStyle w:val="Stil1"/>
              <w:rPr>
                <w:sz w:val="20"/>
                <w:szCs w:val="20"/>
              </w:rPr>
            </w:pPr>
          </w:p>
        </w:tc>
        <w:tc>
          <w:tcPr>
            <w:tcW w:w="992" w:type="dxa"/>
          </w:tcPr>
          <w:p w:rsidR="00A95A92" w:rsidRPr="00D765BF" w:rsidRDefault="00A95A92" w:rsidP="00652B9E">
            <w:pPr>
              <w:pStyle w:val="Stil1"/>
              <w:rPr>
                <w:sz w:val="20"/>
                <w:szCs w:val="20"/>
              </w:rPr>
            </w:pPr>
          </w:p>
        </w:tc>
        <w:tc>
          <w:tcPr>
            <w:tcW w:w="1324" w:type="dxa"/>
          </w:tcPr>
          <w:p w:rsidR="00A95A92" w:rsidRPr="00D765BF" w:rsidRDefault="00A95A92" w:rsidP="00652B9E">
            <w:pPr>
              <w:pStyle w:val="Stil1"/>
              <w:rPr>
                <w:sz w:val="20"/>
                <w:szCs w:val="20"/>
              </w:rPr>
            </w:pPr>
          </w:p>
        </w:tc>
      </w:tr>
      <w:tr w:rsidR="00A95A92" w:rsidRPr="00D765BF" w:rsidTr="00A95A92">
        <w:tc>
          <w:tcPr>
            <w:tcW w:w="567" w:type="dxa"/>
          </w:tcPr>
          <w:p w:rsidR="00A95A92" w:rsidRPr="00D765BF" w:rsidRDefault="00A95A92" w:rsidP="00652B9E">
            <w:pPr>
              <w:pStyle w:val="Stil1"/>
              <w:rPr>
                <w:sz w:val="20"/>
                <w:szCs w:val="20"/>
              </w:rPr>
            </w:pPr>
            <w:r w:rsidRPr="00D765BF">
              <w:rPr>
                <w:sz w:val="20"/>
                <w:szCs w:val="20"/>
              </w:rPr>
              <w:t>10</w:t>
            </w:r>
          </w:p>
        </w:tc>
        <w:tc>
          <w:tcPr>
            <w:tcW w:w="5104" w:type="dxa"/>
          </w:tcPr>
          <w:p w:rsidR="00A95A92" w:rsidRPr="00D765BF" w:rsidRDefault="00A95A92" w:rsidP="00652B9E">
            <w:pPr>
              <w:pStyle w:val="Stil1"/>
              <w:rPr>
                <w:sz w:val="20"/>
                <w:szCs w:val="20"/>
              </w:rPr>
            </w:pPr>
            <w:r w:rsidRPr="00D765BF">
              <w:rPr>
                <w:sz w:val="20"/>
                <w:szCs w:val="20"/>
              </w:rPr>
              <w:t>Acil Durum Operasyon Yönetim Sistemi</w:t>
            </w:r>
          </w:p>
        </w:tc>
        <w:tc>
          <w:tcPr>
            <w:tcW w:w="1134" w:type="dxa"/>
          </w:tcPr>
          <w:p w:rsidR="00A95A92" w:rsidRPr="00D765BF" w:rsidRDefault="00A95A92" w:rsidP="00652B9E">
            <w:pPr>
              <w:pStyle w:val="Stil1"/>
              <w:rPr>
                <w:sz w:val="20"/>
                <w:szCs w:val="20"/>
              </w:rPr>
            </w:pPr>
          </w:p>
        </w:tc>
        <w:tc>
          <w:tcPr>
            <w:tcW w:w="851" w:type="dxa"/>
          </w:tcPr>
          <w:p w:rsidR="00A95A92" w:rsidRPr="00D765BF" w:rsidRDefault="00A95A92" w:rsidP="00652B9E">
            <w:pPr>
              <w:pStyle w:val="Stil1"/>
              <w:rPr>
                <w:sz w:val="20"/>
                <w:szCs w:val="20"/>
              </w:rPr>
            </w:pPr>
          </w:p>
        </w:tc>
        <w:tc>
          <w:tcPr>
            <w:tcW w:w="850" w:type="dxa"/>
          </w:tcPr>
          <w:p w:rsidR="00A95A92" w:rsidRPr="00D765BF" w:rsidRDefault="00A95A92" w:rsidP="00652B9E">
            <w:pPr>
              <w:pStyle w:val="Stil1"/>
              <w:rPr>
                <w:sz w:val="20"/>
                <w:szCs w:val="20"/>
              </w:rPr>
            </w:pPr>
          </w:p>
        </w:tc>
        <w:tc>
          <w:tcPr>
            <w:tcW w:w="992" w:type="dxa"/>
          </w:tcPr>
          <w:p w:rsidR="00A95A92" w:rsidRPr="00D765BF" w:rsidRDefault="00A95A92" w:rsidP="00652B9E">
            <w:pPr>
              <w:pStyle w:val="Stil1"/>
              <w:rPr>
                <w:sz w:val="20"/>
                <w:szCs w:val="20"/>
              </w:rPr>
            </w:pPr>
          </w:p>
        </w:tc>
        <w:tc>
          <w:tcPr>
            <w:tcW w:w="1324" w:type="dxa"/>
          </w:tcPr>
          <w:p w:rsidR="00A95A92" w:rsidRPr="00D765BF" w:rsidRDefault="00A95A92" w:rsidP="00652B9E">
            <w:pPr>
              <w:pStyle w:val="Stil1"/>
              <w:rPr>
                <w:sz w:val="20"/>
                <w:szCs w:val="20"/>
              </w:rPr>
            </w:pPr>
          </w:p>
        </w:tc>
      </w:tr>
      <w:tr w:rsidR="00A95A92" w:rsidRPr="00D765BF" w:rsidTr="00A95A92">
        <w:tc>
          <w:tcPr>
            <w:tcW w:w="567" w:type="dxa"/>
          </w:tcPr>
          <w:p w:rsidR="00A95A92" w:rsidRPr="00D765BF" w:rsidRDefault="00A95A92" w:rsidP="00652B9E">
            <w:pPr>
              <w:pStyle w:val="Stil1"/>
              <w:rPr>
                <w:sz w:val="20"/>
                <w:szCs w:val="20"/>
              </w:rPr>
            </w:pPr>
            <w:r w:rsidRPr="00D765BF">
              <w:rPr>
                <w:sz w:val="20"/>
                <w:szCs w:val="20"/>
              </w:rPr>
              <w:t>11</w:t>
            </w:r>
          </w:p>
        </w:tc>
        <w:tc>
          <w:tcPr>
            <w:tcW w:w="5104" w:type="dxa"/>
          </w:tcPr>
          <w:p w:rsidR="00A95A92" w:rsidRPr="00D765BF" w:rsidRDefault="00A95A92" w:rsidP="00652B9E">
            <w:pPr>
              <w:pStyle w:val="Stil1"/>
              <w:rPr>
                <w:sz w:val="20"/>
                <w:szCs w:val="20"/>
              </w:rPr>
            </w:pPr>
            <w:r w:rsidRPr="00D765BF">
              <w:rPr>
                <w:sz w:val="20"/>
                <w:szCs w:val="20"/>
              </w:rPr>
              <w:t>Yangın Yönetim Sistemi</w:t>
            </w:r>
          </w:p>
        </w:tc>
        <w:tc>
          <w:tcPr>
            <w:tcW w:w="1134" w:type="dxa"/>
          </w:tcPr>
          <w:p w:rsidR="00A95A92" w:rsidRPr="00D765BF" w:rsidRDefault="00A95A92" w:rsidP="00652B9E">
            <w:pPr>
              <w:pStyle w:val="Stil1"/>
              <w:rPr>
                <w:sz w:val="20"/>
                <w:szCs w:val="20"/>
              </w:rPr>
            </w:pPr>
          </w:p>
        </w:tc>
        <w:tc>
          <w:tcPr>
            <w:tcW w:w="851" w:type="dxa"/>
          </w:tcPr>
          <w:p w:rsidR="00A95A92" w:rsidRPr="00D765BF" w:rsidRDefault="00A95A92" w:rsidP="00652B9E">
            <w:pPr>
              <w:pStyle w:val="Stil1"/>
              <w:rPr>
                <w:sz w:val="20"/>
                <w:szCs w:val="20"/>
              </w:rPr>
            </w:pPr>
          </w:p>
        </w:tc>
        <w:tc>
          <w:tcPr>
            <w:tcW w:w="850" w:type="dxa"/>
          </w:tcPr>
          <w:p w:rsidR="00A95A92" w:rsidRPr="00D765BF" w:rsidRDefault="00A95A92" w:rsidP="00652B9E">
            <w:pPr>
              <w:pStyle w:val="Stil1"/>
              <w:rPr>
                <w:sz w:val="20"/>
                <w:szCs w:val="20"/>
              </w:rPr>
            </w:pPr>
          </w:p>
        </w:tc>
        <w:tc>
          <w:tcPr>
            <w:tcW w:w="992" w:type="dxa"/>
          </w:tcPr>
          <w:p w:rsidR="00A95A92" w:rsidRPr="00D765BF" w:rsidRDefault="00A95A92" w:rsidP="00652B9E">
            <w:pPr>
              <w:pStyle w:val="Stil1"/>
              <w:rPr>
                <w:sz w:val="20"/>
                <w:szCs w:val="20"/>
              </w:rPr>
            </w:pPr>
          </w:p>
        </w:tc>
        <w:tc>
          <w:tcPr>
            <w:tcW w:w="1324" w:type="dxa"/>
          </w:tcPr>
          <w:p w:rsidR="00A95A92" w:rsidRPr="00D765BF" w:rsidRDefault="00A95A92" w:rsidP="00652B9E">
            <w:pPr>
              <w:pStyle w:val="Stil1"/>
              <w:rPr>
                <w:sz w:val="20"/>
                <w:szCs w:val="20"/>
              </w:rPr>
            </w:pPr>
          </w:p>
        </w:tc>
      </w:tr>
      <w:tr w:rsidR="00A95A92" w:rsidRPr="00D765BF" w:rsidTr="00A95A92">
        <w:tc>
          <w:tcPr>
            <w:tcW w:w="567" w:type="dxa"/>
          </w:tcPr>
          <w:p w:rsidR="00A95A92" w:rsidRPr="00D765BF" w:rsidRDefault="00A95A92" w:rsidP="00652B9E">
            <w:pPr>
              <w:pStyle w:val="Stil1"/>
              <w:rPr>
                <w:sz w:val="20"/>
                <w:szCs w:val="20"/>
              </w:rPr>
            </w:pPr>
            <w:r w:rsidRPr="00D765BF">
              <w:rPr>
                <w:sz w:val="20"/>
                <w:szCs w:val="20"/>
              </w:rPr>
              <w:t>12</w:t>
            </w:r>
          </w:p>
        </w:tc>
        <w:tc>
          <w:tcPr>
            <w:tcW w:w="5104" w:type="dxa"/>
          </w:tcPr>
          <w:p w:rsidR="00A95A92" w:rsidRPr="00D765BF" w:rsidRDefault="00A95A92" w:rsidP="00652B9E">
            <w:pPr>
              <w:pStyle w:val="Stil1"/>
              <w:rPr>
                <w:sz w:val="20"/>
                <w:szCs w:val="20"/>
              </w:rPr>
            </w:pPr>
            <w:r w:rsidRPr="00D765BF">
              <w:rPr>
                <w:sz w:val="20"/>
                <w:szCs w:val="20"/>
              </w:rPr>
              <w:t>Elektronik Belge Yönetim Sistemi (EBYS)</w:t>
            </w:r>
          </w:p>
        </w:tc>
        <w:tc>
          <w:tcPr>
            <w:tcW w:w="1134" w:type="dxa"/>
          </w:tcPr>
          <w:p w:rsidR="00A95A92" w:rsidRPr="00D765BF" w:rsidRDefault="00A95A92" w:rsidP="00652B9E">
            <w:pPr>
              <w:pStyle w:val="Stil1"/>
              <w:rPr>
                <w:sz w:val="20"/>
                <w:szCs w:val="20"/>
              </w:rPr>
            </w:pPr>
          </w:p>
        </w:tc>
        <w:tc>
          <w:tcPr>
            <w:tcW w:w="851" w:type="dxa"/>
          </w:tcPr>
          <w:p w:rsidR="00A95A92" w:rsidRPr="00D765BF" w:rsidRDefault="00A95A92" w:rsidP="00652B9E">
            <w:pPr>
              <w:pStyle w:val="Stil1"/>
              <w:rPr>
                <w:sz w:val="20"/>
                <w:szCs w:val="20"/>
              </w:rPr>
            </w:pPr>
          </w:p>
        </w:tc>
        <w:tc>
          <w:tcPr>
            <w:tcW w:w="850" w:type="dxa"/>
          </w:tcPr>
          <w:p w:rsidR="00A95A92" w:rsidRPr="00D765BF" w:rsidRDefault="00A95A92" w:rsidP="00652B9E">
            <w:pPr>
              <w:pStyle w:val="Stil1"/>
              <w:rPr>
                <w:sz w:val="20"/>
                <w:szCs w:val="20"/>
              </w:rPr>
            </w:pPr>
          </w:p>
        </w:tc>
        <w:tc>
          <w:tcPr>
            <w:tcW w:w="992" w:type="dxa"/>
          </w:tcPr>
          <w:p w:rsidR="00A95A92" w:rsidRPr="00D765BF" w:rsidRDefault="00A95A92" w:rsidP="00652B9E">
            <w:pPr>
              <w:pStyle w:val="Stil1"/>
              <w:rPr>
                <w:sz w:val="20"/>
                <w:szCs w:val="20"/>
              </w:rPr>
            </w:pPr>
          </w:p>
        </w:tc>
        <w:tc>
          <w:tcPr>
            <w:tcW w:w="1324" w:type="dxa"/>
          </w:tcPr>
          <w:p w:rsidR="00A95A92" w:rsidRPr="00D765BF" w:rsidRDefault="00A95A92" w:rsidP="00652B9E">
            <w:pPr>
              <w:pStyle w:val="Stil1"/>
              <w:rPr>
                <w:sz w:val="20"/>
                <w:szCs w:val="20"/>
              </w:rPr>
            </w:pPr>
          </w:p>
        </w:tc>
      </w:tr>
      <w:tr w:rsidR="00A95A92" w:rsidRPr="00D765BF" w:rsidTr="00A95A92">
        <w:tc>
          <w:tcPr>
            <w:tcW w:w="567" w:type="dxa"/>
          </w:tcPr>
          <w:p w:rsidR="00A95A92" w:rsidRPr="00D765BF" w:rsidRDefault="00A95A92" w:rsidP="00652B9E">
            <w:pPr>
              <w:pStyle w:val="Stil1"/>
              <w:rPr>
                <w:sz w:val="20"/>
                <w:szCs w:val="20"/>
              </w:rPr>
            </w:pPr>
            <w:r w:rsidRPr="00D765BF">
              <w:rPr>
                <w:sz w:val="20"/>
                <w:szCs w:val="20"/>
              </w:rPr>
              <w:t>13</w:t>
            </w:r>
          </w:p>
        </w:tc>
        <w:tc>
          <w:tcPr>
            <w:tcW w:w="5104" w:type="dxa"/>
          </w:tcPr>
          <w:p w:rsidR="00A95A92" w:rsidRPr="00D765BF" w:rsidRDefault="00A95A92" w:rsidP="00652B9E">
            <w:pPr>
              <w:pStyle w:val="Stil1"/>
              <w:rPr>
                <w:sz w:val="20"/>
                <w:szCs w:val="20"/>
              </w:rPr>
            </w:pPr>
            <w:r w:rsidRPr="00D765BF">
              <w:rPr>
                <w:sz w:val="20"/>
                <w:szCs w:val="20"/>
              </w:rPr>
              <w:t>Coğrafi Bilgi Sistemleri (CBS)</w:t>
            </w:r>
          </w:p>
        </w:tc>
        <w:tc>
          <w:tcPr>
            <w:tcW w:w="1134" w:type="dxa"/>
          </w:tcPr>
          <w:p w:rsidR="00A95A92" w:rsidRPr="00D765BF" w:rsidRDefault="00A95A92" w:rsidP="00652B9E">
            <w:pPr>
              <w:pStyle w:val="Stil1"/>
              <w:rPr>
                <w:sz w:val="20"/>
                <w:szCs w:val="20"/>
              </w:rPr>
            </w:pPr>
          </w:p>
        </w:tc>
        <w:tc>
          <w:tcPr>
            <w:tcW w:w="851" w:type="dxa"/>
          </w:tcPr>
          <w:p w:rsidR="00A95A92" w:rsidRPr="00D765BF" w:rsidRDefault="00A95A92" w:rsidP="00652B9E">
            <w:pPr>
              <w:pStyle w:val="Stil1"/>
              <w:rPr>
                <w:sz w:val="20"/>
                <w:szCs w:val="20"/>
              </w:rPr>
            </w:pPr>
          </w:p>
        </w:tc>
        <w:tc>
          <w:tcPr>
            <w:tcW w:w="850" w:type="dxa"/>
          </w:tcPr>
          <w:p w:rsidR="00A95A92" w:rsidRPr="00D765BF" w:rsidRDefault="00A95A92" w:rsidP="00652B9E">
            <w:pPr>
              <w:pStyle w:val="Stil1"/>
              <w:rPr>
                <w:sz w:val="20"/>
                <w:szCs w:val="20"/>
              </w:rPr>
            </w:pPr>
          </w:p>
        </w:tc>
        <w:tc>
          <w:tcPr>
            <w:tcW w:w="992" w:type="dxa"/>
          </w:tcPr>
          <w:p w:rsidR="00A95A92" w:rsidRPr="00D765BF" w:rsidRDefault="00A95A92" w:rsidP="00652B9E">
            <w:pPr>
              <w:pStyle w:val="Stil1"/>
              <w:rPr>
                <w:sz w:val="20"/>
                <w:szCs w:val="20"/>
              </w:rPr>
            </w:pPr>
          </w:p>
        </w:tc>
        <w:tc>
          <w:tcPr>
            <w:tcW w:w="1324" w:type="dxa"/>
          </w:tcPr>
          <w:p w:rsidR="00A95A92" w:rsidRPr="00D765BF" w:rsidRDefault="00A95A92" w:rsidP="00652B9E">
            <w:pPr>
              <w:pStyle w:val="Stil1"/>
              <w:rPr>
                <w:sz w:val="20"/>
                <w:szCs w:val="20"/>
              </w:rPr>
            </w:pPr>
          </w:p>
        </w:tc>
      </w:tr>
      <w:tr w:rsidR="00A95A92" w:rsidRPr="00D765BF" w:rsidTr="00A95A92">
        <w:tc>
          <w:tcPr>
            <w:tcW w:w="567" w:type="dxa"/>
          </w:tcPr>
          <w:p w:rsidR="00A95A92" w:rsidRPr="00D765BF" w:rsidRDefault="00A95A92" w:rsidP="00652B9E">
            <w:pPr>
              <w:pStyle w:val="Stil1"/>
              <w:rPr>
                <w:sz w:val="20"/>
                <w:szCs w:val="20"/>
              </w:rPr>
            </w:pPr>
            <w:r w:rsidRPr="00D765BF">
              <w:rPr>
                <w:sz w:val="20"/>
                <w:szCs w:val="20"/>
              </w:rPr>
              <w:t>14</w:t>
            </w:r>
          </w:p>
        </w:tc>
        <w:tc>
          <w:tcPr>
            <w:tcW w:w="5104" w:type="dxa"/>
          </w:tcPr>
          <w:p w:rsidR="00A95A92" w:rsidRPr="00D765BF" w:rsidRDefault="00A95A92" w:rsidP="00652B9E">
            <w:pPr>
              <w:pStyle w:val="Stil1"/>
              <w:rPr>
                <w:sz w:val="20"/>
                <w:szCs w:val="20"/>
              </w:rPr>
            </w:pPr>
            <w:r w:rsidRPr="00D765BF">
              <w:rPr>
                <w:sz w:val="20"/>
                <w:szCs w:val="20"/>
              </w:rPr>
              <w:t xml:space="preserve">Bilgisayar Destekli Yazılım Programı </w:t>
            </w:r>
          </w:p>
        </w:tc>
        <w:tc>
          <w:tcPr>
            <w:tcW w:w="1134" w:type="dxa"/>
          </w:tcPr>
          <w:p w:rsidR="00A95A92" w:rsidRPr="00D765BF" w:rsidRDefault="00A95A92" w:rsidP="00652B9E">
            <w:pPr>
              <w:pStyle w:val="Stil1"/>
              <w:rPr>
                <w:sz w:val="20"/>
                <w:szCs w:val="20"/>
              </w:rPr>
            </w:pPr>
          </w:p>
        </w:tc>
        <w:tc>
          <w:tcPr>
            <w:tcW w:w="851" w:type="dxa"/>
          </w:tcPr>
          <w:p w:rsidR="00A95A92" w:rsidRPr="00D765BF" w:rsidRDefault="00A95A92" w:rsidP="00652B9E">
            <w:pPr>
              <w:pStyle w:val="Stil1"/>
              <w:rPr>
                <w:sz w:val="20"/>
                <w:szCs w:val="20"/>
              </w:rPr>
            </w:pPr>
          </w:p>
        </w:tc>
        <w:tc>
          <w:tcPr>
            <w:tcW w:w="850" w:type="dxa"/>
          </w:tcPr>
          <w:p w:rsidR="00A95A92" w:rsidRPr="00D765BF" w:rsidRDefault="00A95A92" w:rsidP="00652B9E">
            <w:pPr>
              <w:pStyle w:val="Stil1"/>
              <w:rPr>
                <w:sz w:val="20"/>
                <w:szCs w:val="20"/>
              </w:rPr>
            </w:pPr>
          </w:p>
        </w:tc>
        <w:tc>
          <w:tcPr>
            <w:tcW w:w="992" w:type="dxa"/>
          </w:tcPr>
          <w:p w:rsidR="00A95A92" w:rsidRPr="00D765BF" w:rsidRDefault="00A95A92" w:rsidP="00652B9E">
            <w:pPr>
              <w:pStyle w:val="Stil1"/>
              <w:rPr>
                <w:sz w:val="20"/>
                <w:szCs w:val="20"/>
              </w:rPr>
            </w:pPr>
          </w:p>
        </w:tc>
        <w:tc>
          <w:tcPr>
            <w:tcW w:w="1324" w:type="dxa"/>
          </w:tcPr>
          <w:p w:rsidR="00A95A92" w:rsidRPr="00D765BF" w:rsidRDefault="00A95A92" w:rsidP="00652B9E">
            <w:pPr>
              <w:pStyle w:val="Stil1"/>
              <w:rPr>
                <w:sz w:val="20"/>
                <w:szCs w:val="20"/>
              </w:rPr>
            </w:pPr>
          </w:p>
        </w:tc>
      </w:tr>
      <w:tr w:rsidR="00A95A92" w:rsidRPr="00D765BF" w:rsidTr="00A95A92">
        <w:tc>
          <w:tcPr>
            <w:tcW w:w="567" w:type="dxa"/>
          </w:tcPr>
          <w:p w:rsidR="00A95A92" w:rsidRPr="00D765BF" w:rsidRDefault="00A95A92" w:rsidP="00652B9E">
            <w:pPr>
              <w:pStyle w:val="Stil1"/>
              <w:rPr>
                <w:sz w:val="20"/>
                <w:szCs w:val="20"/>
              </w:rPr>
            </w:pPr>
            <w:r w:rsidRPr="00D765BF">
              <w:rPr>
                <w:sz w:val="20"/>
                <w:szCs w:val="20"/>
              </w:rPr>
              <w:t>15</w:t>
            </w:r>
          </w:p>
        </w:tc>
        <w:tc>
          <w:tcPr>
            <w:tcW w:w="5104" w:type="dxa"/>
          </w:tcPr>
          <w:p w:rsidR="00A95A92" w:rsidRPr="00D765BF" w:rsidRDefault="00A95A92" w:rsidP="00652B9E">
            <w:pPr>
              <w:pStyle w:val="Stil1"/>
              <w:rPr>
                <w:sz w:val="20"/>
                <w:szCs w:val="20"/>
              </w:rPr>
            </w:pPr>
            <w:r w:rsidRPr="00D765BF">
              <w:rPr>
                <w:sz w:val="20"/>
                <w:szCs w:val="20"/>
              </w:rPr>
              <w:t>Haberleşme Sistemleri</w:t>
            </w:r>
          </w:p>
        </w:tc>
        <w:tc>
          <w:tcPr>
            <w:tcW w:w="1134" w:type="dxa"/>
          </w:tcPr>
          <w:p w:rsidR="00A95A92" w:rsidRPr="00D765BF" w:rsidRDefault="00A95A92" w:rsidP="00652B9E">
            <w:pPr>
              <w:pStyle w:val="Stil1"/>
              <w:rPr>
                <w:sz w:val="20"/>
                <w:szCs w:val="20"/>
              </w:rPr>
            </w:pPr>
          </w:p>
        </w:tc>
        <w:tc>
          <w:tcPr>
            <w:tcW w:w="851" w:type="dxa"/>
          </w:tcPr>
          <w:p w:rsidR="00A95A92" w:rsidRPr="00D765BF" w:rsidRDefault="00A95A92" w:rsidP="00652B9E">
            <w:pPr>
              <w:pStyle w:val="Stil1"/>
              <w:rPr>
                <w:sz w:val="20"/>
                <w:szCs w:val="20"/>
              </w:rPr>
            </w:pPr>
          </w:p>
        </w:tc>
        <w:tc>
          <w:tcPr>
            <w:tcW w:w="850" w:type="dxa"/>
          </w:tcPr>
          <w:p w:rsidR="00A95A92" w:rsidRPr="00D765BF" w:rsidRDefault="00A95A92" w:rsidP="00652B9E">
            <w:pPr>
              <w:pStyle w:val="Stil1"/>
              <w:rPr>
                <w:sz w:val="20"/>
                <w:szCs w:val="20"/>
              </w:rPr>
            </w:pPr>
          </w:p>
        </w:tc>
        <w:tc>
          <w:tcPr>
            <w:tcW w:w="992" w:type="dxa"/>
          </w:tcPr>
          <w:p w:rsidR="00A95A92" w:rsidRPr="00D765BF" w:rsidRDefault="00A95A92" w:rsidP="00652B9E">
            <w:pPr>
              <w:pStyle w:val="Stil1"/>
              <w:rPr>
                <w:sz w:val="20"/>
                <w:szCs w:val="20"/>
              </w:rPr>
            </w:pPr>
          </w:p>
        </w:tc>
        <w:tc>
          <w:tcPr>
            <w:tcW w:w="1324" w:type="dxa"/>
          </w:tcPr>
          <w:p w:rsidR="00A95A92" w:rsidRPr="00D765BF" w:rsidRDefault="00A95A92" w:rsidP="00652B9E">
            <w:pPr>
              <w:pStyle w:val="Stil1"/>
              <w:rPr>
                <w:sz w:val="20"/>
                <w:szCs w:val="20"/>
              </w:rPr>
            </w:pPr>
          </w:p>
        </w:tc>
      </w:tr>
      <w:tr w:rsidR="00A95A92" w:rsidRPr="00D765BF" w:rsidTr="00A95A92">
        <w:tc>
          <w:tcPr>
            <w:tcW w:w="567" w:type="dxa"/>
          </w:tcPr>
          <w:p w:rsidR="00A95A92" w:rsidRPr="00D765BF" w:rsidRDefault="00A95A92" w:rsidP="00652B9E">
            <w:pPr>
              <w:pStyle w:val="Stil1"/>
              <w:rPr>
                <w:sz w:val="20"/>
                <w:szCs w:val="20"/>
              </w:rPr>
            </w:pPr>
            <w:r w:rsidRPr="00D765BF">
              <w:rPr>
                <w:sz w:val="20"/>
                <w:szCs w:val="20"/>
              </w:rPr>
              <w:t>16</w:t>
            </w:r>
          </w:p>
        </w:tc>
        <w:tc>
          <w:tcPr>
            <w:tcW w:w="5104" w:type="dxa"/>
          </w:tcPr>
          <w:p w:rsidR="00A95A92" w:rsidRPr="00D765BF" w:rsidRDefault="00A95A92" w:rsidP="00652B9E">
            <w:pPr>
              <w:pStyle w:val="Stil1"/>
              <w:rPr>
                <w:sz w:val="20"/>
                <w:szCs w:val="20"/>
              </w:rPr>
            </w:pPr>
            <w:r w:rsidRPr="00D765BF">
              <w:rPr>
                <w:sz w:val="20"/>
                <w:szCs w:val="20"/>
              </w:rPr>
              <w:t>Afet Bilgi Sistemi</w:t>
            </w:r>
          </w:p>
        </w:tc>
        <w:tc>
          <w:tcPr>
            <w:tcW w:w="1134" w:type="dxa"/>
          </w:tcPr>
          <w:p w:rsidR="00A95A92" w:rsidRPr="00D765BF" w:rsidRDefault="00A95A92" w:rsidP="00652B9E">
            <w:pPr>
              <w:pStyle w:val="Stil1"/>
              <w:rPr>
                <w:sz w:val="20"/>
                <w:szCs w:val="20"/>
              </w:rPr>
            </w:pPr>
          </w:p>
        </w:tc>
        <w:tc>
          <w:tcPr>
            <w:tcW w:w="851" w:type="dxa"/>
          </w:tcPr>
          <w:p w:rsidR="00A95A92" w:rsidRPr="00D765BF" w:rsidRDefault="00A95A92" w:rsidP="00652B9E">
            <w:pPr>
              <w:pStyle w:val="Stil1"/>
              <w:rPr>
                <w:sz w:val="20"/>
                <w:szCs w:val="20"/>
              </w:rPr>
            </w:pPr>
          </w:p>
        </w:tc>
        <w:tc>
          <w:tcPr>
            <w:tcW w:w="850" w:type="dxa"/>
          </w:tcPr>
          <w:p w:rsidR="00A95A92" w:rsidRPr="00D765BF" w:rsidRDefault="00A95A92" w:rsidP="00652B9E">
            <w:pPr>
              <w:pStyle w:val="Stil1"/>
              <w:rPr>
                <w:sz w:val="20"/>
                <w:szCs w:val="20"/>
              </w:rPr>
            </w:pPr>
          </w:p>
        </w:tc>
        <w:tc>
          <w:tcPr>
            <w:tcW w:w="992" w:type="dxa"/>
          </w:tcPr>
          <w:p w:rsidR="00A95A92" w:rsidRPr="00D765BF" w:rsidRDefault="00A95A92" w:rsidP="00652B9E">
            <w:pPr>
              <w:pStyle w:val="Stil1"/>
              <w:rPr>
                <w:sz w:val="20"/>
                <w:szCs w:val="20"/>
              </w:rPr>
            </w:pPr>
          </w:p>
        </w:tc>
        <w:tc>
          <w:tcPr>
            <w:tcW w:w="1324" w:type="dxa"/>
          </w:tcPr>
          <w:p w:rsidR="00A95A92" w:rsidRPr="00D765BF" w:rsidRDefault="00A95A92" w:rsidP="00652B9E">
            <w:pPr>
              <w:pStyle w:val="Stil1"/>
              <w:rPr>
                <w:sz w:val="20"/>
                <w:szCs w:val="20"/>
              </w:rPr>
            </w:pPr>
          </w:p>
        </w:tc>
      </w:tr>
      <w:tr w:rsidR="00A95A92" w:rsidRPr="00D765BF" w:rsidTr="00A95A92">
        <w:tc>
          <w:tcPr>
            <w:tcW w:w="567" w:type="dxa"/>
          </w:tcPr>
          <w:p w:rsidR="00A95A92" w:rsidRPr="00D765BF" w:rsidRDefault="00A95A92" w:rsidP="00652B9E">
            <w:pPr>
              <w:pStyle w:val="Stil1"/>
              <w:rPr>
                <w:sz w:val="20"/>
                <w:szCs w:val="20"/>
              </w:rPr>
            </w:pPr>
            <w:r w:rsidRPr="00D765BF">
              <w:rPr>
                <w:sz w:val="20"/>
                <w:szCs w:val="20"/>
              </w:rPr>
              <w:t>17</w:t>
            </w:r>
          </w:p>
        </w:tc>
        <w:tc>
          <w:tcPr>
            <w:tcW w:w="5104" w:type="dxa"/>
          </w:tcPr>
          <w:p w:rsidR="00A95A92" w:rsidRPr="00D765BF" w:rsidRDefault="00A95A92" w:rsidP="00652B9E">
            <w:pPr>
              <w:pStyle w:val="Stil1"/>
              <w:rPr>
                <w:sz w:val="20"/>
                <w:szCs w:val="20"/>
              </w:rPr>
            </w:pPr>
            <w:r w:rsidRPr="00D765BF">
              <w:rPr>
                <w:sz w:val="20"/>
                <w:szCs w:val="20"/>
              </w:rPr>
              <w:t>Veri Yedekleme Ünitesi</w:t>
            </w:r>
          </w:p>
        </w:tc>
        <w:tc>
          <w:tcPr>
            <w:tcW w:w="1134" w:type="dxa"/>
          </w:tcPr>
          <w:p w:rsidR="00A95A92" w:rsidRPr="00D765BF" w:rsidRDefault="00A95A92" w:rsidP="00652B9E">
            <w:pPr>
              <w:pStyle w:val="Stil1"/>
              <w:rPr>
                <w:sz w:val="20"/>
                <w:szCs w:val="20"/>
              </w:rPr>
            </w:pPr>
          </w:p>
        </w:tc>
        <w:tc>
          <w:tcPr>
            <w:tcW w:w="851" w:type="dxa"/>
          </w:tcPr>
          <w:p w:rsidR="00A95A92" w:rsidRPr="00D765BF" w:rsidRDefault="00A95A92" w:rsidP="00652B9E">
            <w:pPr>
              <w:pStyle w:val="Stil1"/>
              <w:rPr>
                <w:sz w:val="20"/>
                <w:szCs w:val="20"/>
              </w:rPr>
            </w:pPr>
          </w:p>
        </w:tc>
        <w:tc>
          <w:tcPr>
            <w:tcW w:w="850" w:type="dxa"/>
          </w:tcPr>
          <w:p w:rsidR="00A95A92" w:rsidRPr="00D765BF" w:rsidRDefault="00A95A92" w:rsidP="00652B9E">
            <w:pPr>
              <w:pStyle w:val="Stil1"/>
              <w:rPr>
                <w:sz w:val="20"/>
                <w:szCs w:val="20"/>
              </w:rPr>
            </w:pPr>
          </w:p>
        </w:tc>
        <w:tc>
          <w:tcPr>
            <w:tcW w:w="992" w:type="dxa"/>
          </w:tcPr>
          <w:p w:rsidR="00A95A92" w:rsidRPr="00D765BF" w:rsidRDefault="00A95A92" w:rsidP="00652B9E">
            <w:pPr>
              <w:pStyle w:val="Stil1"/>
              <w:rPr>
                <w:sz w:val="20"/>
                <w:szCs w:val="20"/>
              </w:rPr>
            </w:pPr>
          </w:p>
        </w:tc>
        <w:tc>
          <w:tcPr>
            <w:tcW w:w="1324" w:type="dxa"/>
          </w:tcPr>
          <w:p w:rsidR="00A95A92" w:rsidRPr="00D765BF" w:rsidRDefault="00A95A92" w:rsidP="00652B9E">
            <w:pPr>
              <w:pStyle w:val="Stil1"/>
              <w:rPr>
                <w:sz w:val="20"/>
                <w:szCs w:val="20"/>
              </w:rPr>
            </w:pPr>
          </w:p>
        </w:tc>
      </w:tr>
      <w:tr w:rsidR="00A95A92" w:rsidRPr="00D765BF" w:rsidTr="00A95A92">
        <w:tc>
          <w:tcPr>
            <w:tcW w:w="567" w:type="dxa"/>
          </w:tcPr>
          <w:p w:rsidR="00A95A92" w:rsidRPr="00D765BF" w:rsidRDefault="00A95A92" w:rsidP="00652B9E">
            <w:pPr>
              <w:pStyle w:val="Stil1"/>
              <w:rPr>
                <w:sz w:val="20"/>
                <w:szCs w:val="20"/>
              </w:rPr>
            </w:pPr>
            <w:r w:rsidRPr="00D765BF">
              <w:rPr>
                <w:sz w:val="20"/>
                <w:szCs w:val="20"/>
              </w:rPr>
              <w:t>18</w:t>
            </w:r>
          </w:p>
        </w:tc>
        <w:tc>
          <w:tcPr>
            <w:tcW w:w="5104" w:type="dxa"/>
          </w:tcPr>
          <w:p w:rsidR="00A95A92" w:rsidRPr="00D765BF" w:rsidRDefault="00A95A92" w:rsidP="00652B9E">
            <w:pPr>
              <w:pStyle w:val="Stil1"/>
              <w:rPr>
                <w:sz w:val="20"/>
                <w:szCs w:val="20"/>
              </w:rPr>
            </w:pPr>
            <w:r w:rsidRPr="00D765BF">
              <w:rPr>
                <w:sz w:val="20"/>
                <w:szCs w:val="20"/>
              </w:rPr>
              <w:t>Diğer (belirtiniz)</w:t>
            </w:r>
            <w:proofErr w:type="gramStart"/>
            <w:r w:rsidRPr="00D765BF">
              <w:rPr>
                <w:sz w:val="20"/>
                <w:szCs w:val="20"/>
              </w:rPr>
              <w:t>………………………..</w:t>
            </w:r>
            <w:proofErr w:type="gramEnd"/>
          </w:p>
        </w:tc>
        <w:tc>
          <w:tcPr>
            <w:tcW w:w="1134" w:type="dxa"/>
          </w:tcPr>
          <w:p w:rsidR="00A95A92" w:rsidRPr="00D765BF" w:rsidRDefault="00A95A92" w:rsidP="00652B9E">
            <w:pPr>
              <w:pStyle w:val="Stil1"/>
              <w:rPr>
                <w:sz w:val="20"/>
                <w:szCs w:val="20"/>
              </w:rPr>
            </w:pPr>
          </w:p>
        </w:tc>
        <w:tc>
          <w:tcPr>
            <w:tcW w:w="851" w:type="dxa"/>
          </w:tcPr>
          <w:p w:rsidR="00A95A92" w:rsidRPr="00D765BF" w:rsidRDefault="00A95A92" w:rsidP="00652B9E">
            <w:pPr>
              <w:pStyle w:val="Stil1"/>
              <w:rPr>
                <w:sz w:val="20"/>
                <w:szCs w:val="20"/>
              </w:rPr>
            </w:pPr>
          </w:p>
        </w:tc>
        <w:tc>
          <w:tcPr>
            <w:tcW w:w="850" w:type="dxa"/>
          </w:tcPr>
          <w:p w:rsidR="00A95A92" w:rsidRPr="00D765BF" w:rsidRDefault="00A95A92" w:rsidP="00652B9E">
            <w:pPr>
              <w:pStyle w:val="Stil1"/>
              <w:rPr>
                <w:sz w:val="20"/>
                <w:szCs w:val="20"/>
              </w:rPr>
            </w:pPr>
          </w:p>
        </w:tc>
        <w:tc>
          <w:tcPr>
            <w:tcW w:w="992" w:type="dxa"/>
          </w:tcPr>
          <w:p w:rsidR="00A95A92" w:rsidRPr="00D765BF" w:rsidRDefault="00A95A92" w:rsidP="00652B9E">
            <w:pPr>
              <w:pStyle w:val="Stil1"/>
              <w:rPr>
                <w:sz w:val="20"/>
                <w:szCs w:val="20"/>
              </w:rPr>
            </w:pPr>
          </w:p>
        </w:tc>
        <w:tc>
          <w:tcPr>
            <w:tcW w:w="1324" w:type="dxa"/>
          </w:tcPr>
          <w:p w:rsidR="00A95A92" w:rsidRPr="00D765BF" w:rsidRDefault="00A95A92" w:rsidP="00652B9E">
            <w:pPr>
              <w:pStyle w:val="Stil1"/>
              <w:rPr>
                <w:sz w:val="20"/>
                <w:szCs w:val="20"/>
              </w:rPr>
            </w:pPr>
          </w:p>
        </w:tc>
      </w:tr>
      <w:tr w:rsidR="00A95A92" w:rsidRPr="00D765BF" w:rsidTr="00A95A92">
        <w:tc>
          <w:tcPr>
            <w:tcW w:w="567" w:type="dxa"/>
          </w:tcPr>
          <w:p w:rsidR="00A95A92" w:rsidRPr="00D765BF" w:rsidRDefault="00A95A92" w:rsidP="00652B9E">
            <w:pPr>
              <w:pStyle w:val="Stil1"/>
              <w:rPr>
                <w:sz w:val="20"/>
                <w:szCs w:val="20"/>
              </w:rPr>
            </w:pPr>
            <w:r w:rsidRPr="00D765BF">
              <w:rPr>
                <w:sz w:val="20"/>
                <w:szCs w:val="20"/>
              </w:rPr>
              <w:t>19</w:t>
            </w:r>
          </w:p>
        </w:tc>
        <w:tc>
          <w:tcPr>
            <w:tcW w:w="5104" w:type="dxa"/>
          </w:tcPr>
          <w:p w:rsidR="00A95A92" w:rsidRPr="00D765BF" w:rsidRDefault="00A95A92" w:rsidP="00652B9E">
            <w:pPr>
              <w:pStyle w:val="Stil1"/>
              <w:rPr>
                <w:sz w:val="20"/>
                <w:szCs w:val="20"/>
              </w:rPr>
            </w:pPr>
            <w:proofErr w:type="gramStart"/>
            <w:r w:rsidRPr="00D765BF">
              <w:rPr>
                <w:sz w:val="20"/>
                <w:szCs w:val="20"/>
              </w:rPr>
              <w:t>…………………………………………..</w:t>
            </w:r>
            <w:proofErr w:type="gramEnd"/>
          </w:p>
        </w:tc>
        <w:tc>
          <w:tcPr>
            <w:tcW w:w="1134" w:type="dxa"/>
          </w:tcPr>
          <w:p w:rsidR="00A95A92" w:rsidRPr="00D765BF" w:rsidRDefault="00A95A92" w:rsidP="00652B9E">
            <w:pPr>
              <w:pStyle w:val="Stil1"/>
              <w:rPr>
                <w:sz w:val="20"/>
                <w:szCs w:val="20"/>
              </w:rPr>
            </w:pPr>
          </w:p>
        </w:tc>
        <w:tc>
          <w:tcPr>
            <w:tcW w:w="851" w:type="dxa"/>
          </w:tcPr>
          <w:p w:rsidR="00A95A92" w:rsidRPr="00D765BF" w:rsidRDefault="00A95A92" w:rsidP="00652B9E">
            <w:pPr>
              <w:pStyle w:val="Stil1"/>
              <w:rPr>
                <w:sz w:val="20"/>
                <w:szCs w:val="20"/>
              </w:rPr>
            </w:pPr>
          </w:p>
        </w:tc>
        <w:tc>
          <w:tcPr>
            <w:tcW w:w="850" w:type="dxa"/>
          </w:tcPr>
          <w:p w:rsidR="00A95A92" w:rsidRPr="00D765BF" w:rsidRDefault="00A95A92" w:rsidP="00652B9E">
            <w:pPr>
              <w:pStyle w:val="Stil1"/>
              <w:rPr>
                <w:sz w:val="20"/>
                <w:szCs w:val="20"/>
              </w:rPr>
            </w:pPr>
          </w:p>
        </w:tc>
        <w:tc>
          <w:tcPr>
            <w:tcW w:w="992" w:type="dxa"/>
          </w:tcPr>
          <w:p w:rsidR="00A95A92" w:rsidRPr="00D765BF" w:rsidRDefault="00A95A92" w:rsidP="00652B9E">
            <w:pPr>
              <w:pStyle w:val="Stil1"/>
              <w:rPr>
                <w:sz w:val="20"/>
                <w:szCs w:val="20"/>
              </w:rPr>
            </w:pPr>
          </w:p>
        </w:tc>
        <w:tc>
          <w:tcPr>
            <w:tcW w:w="1324" w:type="dxa"/>
          </w:tcPr>
          <w:p w:rsidR="00A95A92" w:rsidRPr="00D765BF" w:rsidRDefault="00A95A92" w:rsidP="00652B9E">
            <w:pPr>
              <w:pStyle w:val="Stil1"/>
              <w:rPr>
                <w:sz w:val="20"/>
                <w:szCs w:val="20"/>
              </w:rPr>
            </w:pPr>
          </w:p>
        </w:tc>
      </w:tr>
      <w:tr w:rsidR="00A95A92" w:rsidRPr="00D765BF" w:rsidTr="00A95A92">
        <w:tc>
          <w:tcPr>
            <w:tcW w:w="567" w:type="dxa"/>
          </w:tcPr>
          <w:p w:rsidR="00A95A92" w:rsidRPr="00D765BF" w:rsidRDefault="00A95A92" w:rsidP="00652B9E">
            <w:pPr>
              <w:pStyle w:val="Stil1"/>
              <w:rPr>
                <w:sz w:val="20"/>
                <w:szCs w:val="20"/>
              </w:rPr>
            </w:pPr>
            <w:r w:rsidRPr="00D765BF">
              <w:rPr>
                <w:sz w:val="20"/>
                <w:szCs w:val="20"/>
              </w:rPr>
              <w:t>20</w:t>
            </w:r>
          </w:p>
        </w:tc>
        <w:tc>
          <w:tcPr>
            <w:tcW w:w="5104" w:type="dxa"/>
          </w:tcPr>
          <w:p w:rsidR="00A95A92" w:rsidRPr="00D765BF" w:rsidRDefault="00A95A92" w:rsidP="00652B9E">
            <w:pPr>
              <w:pStyle w:val="Stil1"/>
              <w:rPr>
                <w:sz w:val="20"/>
                <w:szCs w:val="20"/>
              </w:rPr>
            </w:pPr>
            <w:proofErr w:type="gramStart"/>
            <w:r w:rsidRPr="00D765BF">
              <w:rPr>
                <w:sz w:val="20"/>
                <w:szCs w:val="20"/>
              </w:rPr>
              <w:t>…………………………………………..</w:t>
            </w:r>
            <w:proofErr w:type="gramEnd"/>
          </w:p>
        </w:tc>
        <w:tc>
          <w:tcPr>
            <w:tcW w:w="1134" w:type="dxa"/>
          </w:tcPr>
          <w:p w:rsidR="00A95A92" w:rsidRPr="00D765BF" w:rsidRDefault="00A95A92" w:rsidP="00652B9E">
            <w:pPr>
              <w:pStyle w:val="Stil1"/>
              <w:rPr>
                <w:sz w:val="20"/>
                <w:szCs w:val="20"/>
              </w:rPr>
            </w:pPr>
          </w:p>
        </w:tc>
        <w:tc>
          <w:tcPr>
            <w:tcW w:w="851" w:type="dxa"/>
          </w:tcPr>
          <w:p w:rsidR="00A95A92" w:rsidRPr="00D765BF" w:rsidRDefault="00A95A92" w:rsidP="00652B9E">
            <w:pPr>
              <w:pStyle w:val="Stil1"/>
              <w:rPr>
                <w:sz w:val="20"/>
                <w:szCs w:val="20"/>
              </w:rPr>
            </w:pPr>
          </w:p>
        </w:tc>
        <w:tc>
          <w:tcPr>
            <w:tcW w:w="850" w:type="dxa"/>
          </w:tcPr>
          <w:p w:rsidR="00A95A92" w:rsidRPr="00D765BF" w:rsidRDefault="00A95A92" w:rsidP="00652B9E">
            <w:pPr>
              <w:pStyle w:val="Stil1"/>
              <w:rPr>
                <w:sz w:val="20"/>
                <w:szCs w:val="20"/>
              </w:rPr>
            </w:pPr>
          </w:p>
        </w:tc>
        <w:tc>
          <w:tcPr>
            <w:tcW w:w="992" w:type="dxa"/>
          </w:tcPr>
          <w:p w:rsidR="00A95A92" w:rsidRPr="00D765BF" w:rsidRDefault="00A95A92" w:rsidP="00652B9E">
            <w:pPr>
              <w:pStyle w:val="Stil1"/>
              <w:rPr>
                <w:sz w:val="20"/>
                <w:szCs w:val="20"/>
              </w:rPr>
            </w:pPr>
          </w:p>
        </w:tc>
        <w:tc>
          <w:tcPr>
            <w:tcW w:w="1324" w:type="dxa"/>
          </w:tcPr>
          <w:p w:rsidR="00A95A92" w:rsidRPr="00D765BF" w:rsidRDefault="00A95A92" w:rsidP="00652B9E">
            <w:pPr>
              <w:pStyle w:val="Stil1"/>
              <w:rPr>
                <w:sz w:val="20"/>
                <w:szCs w:val="20"/>
              </w:rPr>
            </w:pPr>
          </w:p>
        </w:tc>
      </w:tr>
      <w:tr w:rsidR="00A95A92" w:rsidRPr="00D765BF" w:rsidTr="00A95A92">
        <w:tc>
          <w:tcPr>
            <w:tcW w:w="567" w:type="dxa"/>
          </w:tcPr>
          <w:p w:rsidR="00A95A92" w:rsidRPr="00D765BF" w:rsidRDefault="00A95A92" w:rsidP="00652B9E">
            <w:pPr>
              <w:pStyle w:val="Stil1"/>
              <w:rPr>
                <w:sz w:val="20"/>
                <w:szCs w:val="20"/>
              </w:rPr>
            </w:pPr>
            <w:r w:rsidRPr="00D765BF">
              <w:rPr>
                <w:sz w:val="20"/>
                <w:szCs w:val="20"/>
              </w:rPr>
              <w:t>21</w:t>
            </w:r>
          </w:p>
        </w:tc>
        <w:tc>
          <w:tcPr>
            <w:tcW w:w="5104" w:type="dxa"/>
          </w:tcPr>
          <w:p w:rsidR="00A95A92" w:rsidRPr="00D765BF" w:rsidRDefault="00A95A92" w:rsidP="00652B9E">
            <w:pPr>
              <w:pStyle w:val="Stil1"/>
              <w:rPr>
                <w:sz w:val="20"/>
                <w:szCs w:val="20"/>
              </w:rPr>
            </w:pPr>
            <w:proofErr w:type="gramStart"/>
            <w:r w:rsidRPr="00D765BF">
              <w:rPr>
                <w:sz w:val="20"/>
                <w:szCs w:val="20"/>
              </w:rPr>
              <w:t>…………………………………………..</w:t>
            </w:r>
            <w:proofErr w:type="gramEnd"/>
          </w:p>
        </w:tc>
        <w:tc>
          <w:tcPr>
            <w:tcW w:w="1134" w:type="dxa"/>
          </w:tcPr>
          <w:p w:rsidR="00A95A92" w:rsidRPr="00D765BF" w:rsidRDefault="00A95A92" w:rsidP="00652B9E">
            <w:pPr>
              <w:pStyle w:val="Stil1"/>
              <w:rPr>
                <w:sz w:val="20"/>
                <w:szCs w:val="20"/>
              </w:rPr>
            </w:pPr>
          </w:p>
        </w:tc>
        <w:tc>
          <w:tcPr>
            <w:tcW w:w="851" w:type="dxa"/>
          </w:tcPr>
          <w:p w:rsidR="00A95A92" w:rsidRPr="00D765BF" w:rsidRDefault="00A95A92" w:rsidP="00652B9E">
            <w:pPr>
              <w:pStyle w:val="Stil1"/>
              <w:rPr>
                <w:sz w:val="20"/>
                <w:szCs w:val="20"/>
              </w:rPr>
            </w:pPr>
          </w:p>
        </w:tc>
        <w:tc>
          <w:tcPr>
            <w:tcW w:w="850" w:type="dxa"/>
          </w:tcPr>
          <w:p w:rsidR="00A95A92" w:rsidRPr="00D765BF" w:rsidRDefault="00A95A92" w:rsidP="00652B9E">
            <w:pPr>
              <w:pStyle w:val="Stil1"/>
              <w:rPr>
                <w:sz w:val="20"/>
                <w:szCs w:val="20"/>
              </w:rPr>
            </w:pPr>
          </w:p>
        </w:tc>
        <w:tc>
          <w:tcPr>
            <w:tcW w:w="992" w:type="dxa"/>
          </w:tcPr>
          <w:p w:rsidR="00A95A92" w:rsidRPr="00D765BF" w:rsidRDefault="00A95A92" w:rsidP="00652B9E">
            <w:pPr>
              <w:pStyle w:val="Stil1"/>
              <w:rPr>
                <w:sz w:val="20"/>
                <w:szCs w:val="20"/>
              </w:rPr>
            </w:pPr>
          </w:p>
        </w:tc>
        <w:tc>
          <w:tcPr>
            <w:tcW w:w="1324" w:type="dxa"/>
          </w:tcPr>
          <w:p w:rsidR="00A95A92" w:rsidRPr="00D765BF" w:rsidRDefault="00A95A92" w:rsidP="00652B9E">
            <w:pPr>
              <w:pStyle w:val="Stil1"/>
              <w:rPr>
                <w:sz w:val="20"/>
                <w:szCs w:val="20"/>
              </w:rPr>
            </w:pPr>
          </w:p>
        </w:tc>
      </w:tr>
      <w:tr w:rsidR="00A95A92" w:rsidRPr="00D765BF" w:rsidTr="00A95A92">
        <w:tc>
          <w:tcPr>
            <w:tcW w:w="567" w:type="dxa"/>
          </w:tcPr>
          <w:p w:rsidR="00A95A92" w:rsidRPr="00D765BF" w:rsidRDefault="00A95A92" w:rsidP="00652B9E">
            <w:pPr>
              <w:pStyle w:val="Stil1"/>
              <w:rPr>
                <w:sz w:val="20"/>
                <w:szCs w:val="20"/>
              </w:rPr>
            </w:pPr>
            <w:r w:rsidRPr="00D765BF">
              <w:rPr>
                <w:sz w:val="20"/>
                <w:szCs w:val="20"/>
              </w:rPr>
              <w:t>22</w:t>
            </w:r>
          </w:p>
        </w:tc>
        <w:tc>
          <w:tcPr>
            <w:tcW w:w="5104" w:type="dxa"/>
          </w:tcPr>
          <w:p w:rsidR="00A95A92" w:rsidRPr="00D765BF" w:rsidRDefault="00A95A92" w:rsidP="00652B9E">
            <w:pPr>
              <w:pStyle w:val="Stil1"/>
              <w:rPr>
                <w:sz w:val="20"/>
                <w:szCs w:val="20"/>
              </w:rPr>
            </w:pPr>
          </w:p>
        </w:tc>
        <w:tc>
          <w:tcPr>
            <w:tcW w:w="1134" w:type="dxa"/>
          </w:tcPr>
          <w:p w:rsidR="00A95A92" w:rsidRPr="00D765BF" w:rsidRDefault="00A95A92" w:rsidP="00652B9E">
            <w:pPr>
              <w:pStyle w:val="Stil1"/>
              <w:rPr>
                <w:sz w:val="20"/>
                <w:szCs w:val="20"/>
              </w:rPr>
            </w:pPr>
          </w:p>
        </w:tc>
        <w:tc>
          <w:tcPr>
            <w:tcW w:w="851" w:type="dxa"/>
          </w:tcPr>
          <w:p w:rsidR="00A95A92" w:rsidRPr="00D765BF" w:rsidRDefault="00A95A92" w:rsidP="00652B9E">
            <w:pPr>
              <w:pStyle w:val="Stil1"/>
              <w:rPr>
                <w:sz w:val="20"/>
                <w:szCs w:val="20"/>
              </w:rPr>
            </w:pPr>
          </w:p>
        </w:tc>
        <w:tc>
          <w:tcPr>
            <w:tcW w:w="850" w:type="dxa"/>
          </w:tcPr>
          <w:p w:rsidR="00A95A92" w:rsidRPr="00D765BF" w:rsidRDefault="00A95A92" w:rsidP="00652B9E">
            <w:pPr>
              <w:pStyle w:val="Stil1"/>
              <w:rPr>
                <w:sz w:val="20"/>
                <w:szCs w:val="20"/>
              </w:rPr>
            </w:pPr>
          </w:p>
        </w:tc>
        <w:tc>
          <w:tcPr>
            <w:tcW w:w="992" w:type="dxa"/>
          </w:tcPr>
          <w:p w:rsidR="00A95A92" w:rsidRPr="00D765BF" w:rsidRDefault="00A95A92" w:rsidP="00652B9E">
            <w:pPr>
              <w:pStyle w:val="Stil1"/>
              <w:rPr>
                <w:sz w:val="20"/>
                <w:szCs w:val="20"/>
              </w:rPr>
            </w:pPr>
          </w:p>
        </w:tc>
        <w:tc>
          <w:tcPr>
            <w:tcW w:w="1324" w:type="dxa"/>
          </w:tcPr>
          <w:p w:rsidR="00A95A92" w:rsidRPr="00D765BF" w:rsidRDefault="00A95A92" w:rsidP="00652B9E">
            <w:pPr>
              <w:pStyle w:val="Stil1"/>
              <w:rPr>
                <w:sz w:val="20"/>
                <w:szCs w:val="20"/>
              </w:rPr>
            </w:pPr>
          </w:p>
        </w:tc>
      </w:tr>
      <w:tr w:rsidR="00A95A92" w:rsidRPr="00D765BF" w:rsidTr="00A95A92">
        <w:tc>
          <w:tcPr>
            <w:tcW w:w="567" w:type="dxa"/>
          </w:tcPr>
          <w:p w:rsidR="00A95A92" w:rsidRPr="00D765BF" w:rsidRDefault="00A95A92" w:rsidP="00652B9E">
            <w:pPr>
              <w:pStyle w:val="Stil1"/>
              <w:rPr>
                <w:sz w:val="20"/>
                <w:szCs w:val="20"/>
              </w:rPr>
            </w:pPr>
            <w:r w:rsidRPr="00D765BF">
              <w:rPr>
                <w:sz w:val="20"/>
                <w:szCs w:val="20"/>
              </w:rPr>
              <w:t>23</w:t>
            </w:r>
          </w:p>
        </w:tc>
        <w:tc>
          <w:tcPr>
            <w:tcW w:w="5104" w:type="dxa"/>
          </w:tcPr>
          <w:p w:rsidR="00A95A92" w:rsidRPr="00D765BF" w:rsidRDefault="00A95A92" w:rsidP="00652B9E">
            <w:pPr>
              <w:pStyle w:val="Stil1"/>
              <w:rPr>
                <w:sz w:val="20"/>
                <w:szCs w:val="20"/>
              </w:rPr>
            </w:pPr>
          </w:p>
        </w:tc>
        <w:tc>
          <w:tcPr>
            <w:tcW w:w="1134" w:type="dxa"/>
          </w:tcPr>
          <w:p w:rsidR="00A95A92" w:rsidRPr="00D765BF" w:rsidRDefault="00A95A92" w:rsidP="00652B9E">
            <w:pPr>
              <w:pStyle w:val="Stil1"/>
              <w:rPr>
                <w:sz w:val="20"/>
                <w:szCs w:val="20"/>
              </w:rPr>
            </w:pPr>
          </w:p>
        </w:tc>
        <w:tc>
          <w:tcPr>
            <w:tcW w:w="851" w:type="dxa"/>
          </w:tcPr>
          <w:p w:rsidR="00A95A92" w:rsidRPr="00D765BF" w:rsidRDefault="00A95A92" w:rsidP="00652B9E">
            <w:pPr>
              <w:pStyle w:val="Stil1"/>
              <w:rPr>
                <w:sz w:val="20"/>
                <w:szCs w:val="20"/>
              </w:rPr>
            </w:pPr>
          </w:p>
        </w:tc>
        <w:tc>
          <w:tcPr>
            <w:tcW w:w="850" w:type="dxa"/>
          </w:tcPr>
          <w:p w:rsidR="00A95A92" w:rsidRPr="00D765BF" w:rsidRDefault="00A95A92" w:rsidP="00652B9E">
            <w:pPr>
              <w:pStyle w:val="Stil1"/>
              <w:rPr>
                <w:sz w:val="20"/>
                <w:szCs w:val="20"/>
              </w:rPr>
            </w:pPr>
          </w:p>
        </w:tc>
        <w:tc>
          <w:tcPr>
            <w:tcW w:w="992" w:type="dxa"/>
          </w:tcPr>
          <w:p w:rsidR="00A95A92" w:rsidRPr="00D765BF" w:rsidRDefault="00A95A92" w:rsidP="00652B9E">
            <w:pPr>
              <w:pStyle w:val="Stil1"/>
              <w:rPr>
                <w:sz w:val="20"/>
                <w:szCs w:val="20"/>
              </w:rPr>
            </w:pPr>
          </w:p>
        </w:tc>
        <w:tc>
          <w:tcPr>
            <w:tcW w:w="1324" w:type="dxa"/>
          </w:tcPr>
          <w:p w:rsidR="00A95A92" w:rsidRPr="00D765BF" w:rsidRDefault="00A95A92" w:rsidP="00652B9E">
            <w:pPr>
              <w:pStyle w:val="Stil1"/>
              <w:rPr>
                <w:sz w:val="20"/>
                <w:szCs w:val="20"/>
              </w:rPr>
            </w:pPr>
          </w:p>
        </w:tc>
      </w:tr>
    </w:tbl>
    <w:p w:rsidR="00AB0393" w:rsidRPr="0073002D" w:rsidRDefault="00AB0393" w:rsidP="0017407F">
      <w:pPr>
        <w:pStyle w:val="Stil1"/>
        <w:spacing w:line="360" w:lineRule="auto"/>
        <w:jc w:val="both"/>
        <w:rPr>
          <w:szCs w:val="24"/>
        </w:rPr>
      </w:pPr>
    </w:p>
    <w:sectPr w:rsidR="00AB0393" w:rsidRPr="0073002D" w:rsidSect="00DD3BE3">
      <w:footerReference w:type="default" r:id="rId32"/>
      <w:pgSz w:w="11906" w:h="16838"/>
      <w:pgMar w:top="1701" w:right="1134" w:bottom="1701" w:left="226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0423" w:rsidRDefault="00EC0423" w:rsidP="00256558">
      <w:pPr>
        <w:spacing w:after="0" w:line="240" w:lineRule="auto"/>
      </w:pPr>
      <w:r>
        <w:separator/>
      </w:r>
    </w:p>
  </w:endnote>
  <w:endnote w:type="continuationSeparator" w:id="0">
    <w:p w:rsidR="00EC0423" w:rsidRDefault="00EC0423" w:rsidP="002565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050A" w:rsidRDefault="0066050A">
    <w:pPr>
      <w:pStyle w:val="Altbilgi"/>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4"/>
        <w:szCs w:val="24"/>
      </w:rPr>
      <w:id w:val="17427765"/>
      <w:docPartObj>
        <w:docPartGallery w:val="Page Numbers (Bottom of Page)"/>
        <w:docPartUnique/>
      </w:docPartObj>
    </w:sdtPr>
    <w:sdtEndPr/>
    <w:sdtContent>
      <w:p w:rsidR="0066050A" w:rsidRPr="00D05B9D" w:rsidRDefault="0066050A">
        <w:pPr>
          <w:pStyle w:val="Altbilgi"/>
          <w:jc w:val="center"/>
          <w:rPr>
            <w:rFonts w:ascii="Times New Roman" w:hAnsi="Times New Roman" w:cs="Times New Roman"/>
            <w:sz w:val="24"/>
            <w:szCs w:val="24"/>
          </w:rPr>
        </w:pPr>
        <w:r w:rsidRPr="00D05B9D">
          <w:rPr>
            <w:rFonts w:ascii="Times New Roman" w:hAnsi="Times New Roman" w:cs="Times New Roman"/>
            <w:sz w:val="24"/>
            <w:szCs w:val="24"/>
          </w:rPr>
          <w:fldChar w:fldCharType="begin"/>
        </w:r>
        <w:r w:rsidRPr="00D05B9D">
          <w:rPr>
            <w:rFonts w:ascii="Times New Roman" w:hAnsi="Times New Roman" w:cs="Times New Roman"/>
            <w:sz w:val="24"/>
            <w:szCs w:val="24"/>
          </w:rPr>
          <w:instrText xml:space="preserve"> PAGE   \* MERGEFORMAT </w:instrText>
        </w:r>
        <w:r w:rsidRPr="00D05B9D">
          <w:rPr>
            <w:rFonts w:ascii="Times New Roman" w:hAnsi="Times New Roman" w:cs="Times New Roman"/>
            <w:sz w:val="24"/>
            <w:szCs w:val="24"/>
          </w:rPr>
          <w:fldChar w:fldCharType="separate"/>
        </w:r>
        <w:r w:rsidR="009B3189">
          <w:rPr>
            <w:rFonts w:ascii="Times New Roman" w:hAnsi="Times New Roman" w:cs="Times New Roman"/>
            <w:noProof/>
            <w:sz w:val="24"/>
            <w:szCs w:val="24"/>
          </w:rPr>
          <w:t>18</w:t>
        </w:r>
        <w:r w:rsidRPr="00D05B9D">
          <w:rPr>
            <w:rFonts w:ascii="Times New Roman" w:hAnsi="Times New Roman" w:cs="Times New Roman"/>
            <w:noProof/>
            <w:sz w:val="24"/>
            <w:szCs w:val="24"/>
          </w:rPr>
          <w:fldChar w:fldCharType="end"/>
        </w:r>
      </w:p>
    </w:sdtContent>
  </w:sdt>
  <w:p w:rsidR="0066050A" w:rsidRPr="00D05B9D" w:rsidRDefault="0066050A">
    <w:pPr>
      <w:pStyle w:val="Altbilgi"/>
      <w:rPr>
        <w:rFonts w:ascii="Times New Roman" w:hAnsi="Times New Roman" w:cs="Times New Roman"/>
        <w:sz w:val="24"/>
        <w:szCs w:val="24"/>
      </w:rP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050A" w:rsidRPr="00D05B9D" w:rsidRDefault="0066050A">
    <w:pPr>
      <w:pStyle w:val="Altbilgi"/>
      <w:rPr>
        <w:rFonts w:ascii="Times New Roman" w:hAnsi="Times New Roman" w:cs="Times New Roman"/>
        <w:sz w:val="24"/>
        <w:szCs w:val="24"/>
      </w:rPr>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4"/>
        <w:szCs w:val="24"/>
      </w:rPr>
      <w:id w:val="-419496112"/>
      <w:docPartObj>
        <w:docPartGallery w:val="Page Numbers (Bottom of Page)"/>
        <w:docPartUnique/>
      </w:docPartObj>
    </w:sdtPr>
    <w:sdtEndPr/>
    <w:sdtContent>
      <w:p w:rsidR="0066050A" w:rsidRPr="00D05B9D" w:rsidRDefault="0066050A">
        <w:pPr>
          <w:pStyle w:val="Altbilgi"/>
          <w:jc w:val="center"/>
          <w:rPr>
            <w:rFonts w:ascii="Times New Roman" w:hAnsi="Times New Roman" w:cs="Times New Roman"/>
            <w:sz w:val="24"/>
            <w:szCs w:val="24"/>
          </w:rPr>
        </w:pPr>
        <w:r w:rsidRPr="00D05B9D">
          <w:rPr>
            <w:rFonts w:ascii="Times New Roman" w:hAnsi="Times New Roman" w:cs="Times New Roman"/>
            <w:sz w:val="24"/>
            <w:szCs w:val="24"/>
          </w:rPr>
          <w:fldChar w:fldCharType="begin"/>
        </w:r>
        <w:r w:rsidRPr="00D05B9D">
          <w:rPr>
            <w:rFonts w:ascii="Times New Roman" w:hAnsi="Times New Roman" w:cs="Times New Roman"/>
            <w:sz w:val="24"/>
            <w:szCs w:val="24"/>
          </w:rPr>
          <w:instrText xml:space="preserve"> PAGE   \* MERGEFORMAT </w:instrText>
        </w:r>
        <w:r w:rsidRPr="00D05B9D">
          <w:rPr>
            <w:rFonts w:ascii="Times New Roman" w:hAnsi="Times New Roman" w:cs="Times New Roman"/>
            <w:sz w:val="24"/>
            <w:szCs w:val="24"/>
          </w:rPr>
          <w:fldChar w:fldCharType="separate"/>
        </w:r>
        <w:r w:rsidR="009B3189">
          <w:rPr>
            <w:rFonts w:ascii="Times New Roman" w:hAnsi="Times New Roman" w:cs="Times New Roman"/>
            <w:noProof/>
            <w:sz w:val="24"/>
            <w:szCs w:val="24"/>
          </w:rPr>
          <w:t>22</w:t>
        </w:r>
        <w:r w:rsidRPr="00D05B9D">
          <w:rPr>
            <w:rFonts w:ascii="Times New Roman" w:hAnsi="Times New Roman" w:cs="Times New Roman"/>
            <w:noProof/>
            <w:sz w:val="24"/>
            <w:szCs w:val="24"/>
          </w:rPr>
          <w:fldChar w:fldCharType="end"/>
        </w:r>
      </w:p>
    </w:sdtContent>
  </w:sdt>
  <w:p w:rsidR="0066050A" w:rsidRPr="00D05B9D" w:rsidRDefault="0066050A">
    <w:pPr>
      <w:pStyle w:val="Altbilgi"/>
      <w:rPr>
        <w:rFonts w:ascii="Times New Roman" w:hAnsi="Times New Roman" w:cs="Times New Roman"/>
        <w:sz w:val="24"/>
        <w:szCs w:val="24"/>
      </w:rPr>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050A" w:rsidRPr="00D05B9D" w:rsidRDefault="0066050A">
    <w:pPr>
      <w:pStyle w:val="Altbilgi"/>
      <w:jc w:val="center"/>
      <w:rPr>
        <w:rFonts w:ascii="Times New Roman" w:hAnsi="Times New Roman" w:cs="Times New Roman"/>
        <w:sz w:val="24"/>
        <w:szCs w:val="24"/>
      </w:rPr>
    </w:pPr>
  </w:p>
  <w:p w:rsidR="0066050A" w:rsidRPr="00D05B9D" w:rsidRDefault="0066050A">
    <w:pPr>
      <w:pStyle w:val="Altbilgi"/>
      <w:rPr>
        <w:rFonts w:ascii="Times New Roman" w:hAnsi="Times New Roman" w:cs="Times New Roman"/>
        <w:sz w:val="24"/>
        <w:szCs w:val="24"/>
      </w:rPr>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050A" w:rsidRPr="00D05B9D" w:rsidRDefault="0066050A">
    <w:pPr>
      <w:pStyle w:val="Altbilgi"/>
      <w:jc w:val="center"/>
      <w:rPr>
        <w:rFonts w:ascii="Times New Roman" w:hAnsi="Times New Roman" w:cs="Times New Roman"/>
        <w:sz w:val="24"/>
        <w:szCs w:val="24"/>
      </w:rPr>
    </w:pPr>
  </w:p>
  <w:p w:rsidR="0066050A" w:rsidRPr="00D05B9D" w:rsidRDefault="0066050A">
    <w:pPr>
      <w:pStyle w:val="Altbilgi"/>
      <w:rPr>
        <w:rFonts w:ascii="Times New Roman" w:hAnsi="Times New Roman" w:cs="Times New Roman"/>
        <w:sz w:val="24"/>
        <w:szCs w:val="24"/>
      </w:rPr>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4"/>
        <w:szCs w:val="24"/>
      </w:rPr>
      <w:id w:val="1400248496"/>
      <w:docPartObj>
        <w:docPartGallery w:val="Page Numbers (Bottom of Page)"/>
        <w:docPartUnique/>
      </w:docPartObj>
    </w:sdtPr>
    <w:sdtEndPr/>
    <w:sdtContent>
      <w:p w:rsidR="0066050A" w:rsidRPr="00D05B9D" w:rsidRDefault="0066050A">
        <w:pPr>
          <w:pStyle w:val="Altbilgi"/>
          <w:jc w:val="center"/>
          <w:rPr>
            <w:rFonts w:ascii="Times New Roman" w:hAnsi="Times New Roman" w:cs="Times New Roman"/>
            <w:sz w:val="24"/>
            <w:szCs w:val="24"/>
          </w:rPr>
        </w:pPr>
        <w:r w:rsidRPr="00D05B9D">
          <w:rPr>
            <w:rFonts w:ascii="Times New Roman" w:hAnsi="Times New Roman" w:cs="Times New Roman"/>
            <w:sz w:val="24"/>
            <w:szCs w:val="24"/>
          </w:rPr>
          <w:fldChar w:fldCharType="begin"/>
        </w:r>
        <w:r w:rsidRPr="00D05B9D">
          <w:rPr>
            <w:rFonts w:ascii="Times New Roman" w:hAnsi="Times New Roman" w:cs="Times New Roman"/>
            <w:sz w:val="24"/>
            <w:szCs w:val="24"/>
          </w:rPr>
          <w:instrText xml:space="preserve"> PAGE   \* MERGEFORMAT </w:instrText>
        </w:r>
        <w:r w:rsidRPr="00D05B9D">
          <w:rPr>
            <w:rFonts w:ascii="Times New Roman" w:hAnsi="Times New Roman" w:cs="Times New Roman"/>
            <w:sz w:val="24"/>
            <w:szCs w:val="24"/>
          </w:rPr>
          <w:fldChar w:fldCharType="separate"/>
        </w:r>
        <w:r w:rsidR="009B3189">
          <w:rPr>
            <w:rFonts w:ascii="Times New Roman" w:hAnsi="Times New Roman" w:cs="Times New Roman"/>
            <w:noProof/>
            <w:sz w:val="24"/>
            <w:szCs w:val="24"/>
          </w:rPr>
          <w:t>27</w:t>
        </w:r>
        <w:r w:rsidRPr="00D05B9D">
          <w:rPr>
            <w:rFonts w:ascii="Times New Roman" w:hAnsi="Times New Roman" w:cs="Times New Roman"/>
            <w:noProof/>
            <w:sz w:val="24"/>
            <w:szCs w:val="24"/>
          </w:rPr>
          <w:fldChar w:fldCharType="end"/>
        </w:r>
      </w:p>
    </w:sdtContent>
  </w:sdt>
  <w:p w:rsidR="0066050A" w:rsidRPr="00D05B9D" w:rsidRDefault="0066050A">
    <w:pPr>
      <w:pStyle w:val="Altbilgi"/>
      <w:rPr>
        <w:rFonts w:ascii="Times New Roman" w:hAnsi="Times New Roman" w:cs="Times New Roman"/>
        <w:sz w:val="24"/>
        <w:szCs w:val="24"/>
      </w:rPr>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050A" w:rsidRPr="00D05B9D" w:rsidRDefault="0066050A">
    <w:pPr>
      <w:pStyle w:val="Altbilgi"/>
      <w:rPr>
        <w:rFonts w:ascii="Times New Roman" w:hAnsi="Times New Roman" w:cs="Times New Roman"/>
        <w:sz w:val="24"/>
        <w:szCs w:val="24"/>
      </w:rPr>
    </w:pP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4"/>
        <w:szCs w:val="24"/>
      </w:rPr>
      <w:id w:val="1018120112"/>
      <w:docPartObj>
        <w:docPartGallery w:val="Page Numbers (Bottom of Page)"/>
        <w:docPartUnique/>
      </w:docPartObj>
    </w:sdtPr>
    <w:sdtEndPr/>
    <w:sdtContent>
      <w:p w:rsidR="0066050A" w:rsidRPr="00D05B9D" w:rsidRDefault="0066050A">
        <w:pPr>
          <w:pStyle w:val="Altbilgi"/>
          <w:jc w:val="center"/>
          <w:rPr>
            <w:rFonts w:ascii="Times New Roman" w:hAnsi="Times New Roman" w:cs="Times New Roman"/>
            <w:sz w:val="24"/>
            <w:szCs w:val="24"/>
          </w:rPr>
        </w:pPr>
        <w:r w:rsidRPr="00D05B9D">
          <w:rPr>
            <w:rFonts w:ascii="Times New Roman" w:hAnsi="Times New Roman" w:cs="Times New Roman"/>
            <w:sz w:val="24"/>
            <w:szCs w:val="24"/>
          </w:rPr>
          <w:fldChar w:fldCharType="begin"/>
        </w:r>
        <w:r w:rsidRPr="00D05B9D">
          <w:rPr>
            <w:rFonts w:ascii="Times New Roman" w:hAnsi="Times New Roman" w:cs="Times New Roman"/>
            <w:sz w:val="24"/>
            <w:szCs w:val="24"/>
          </w:rPr>
          <w:instrText xml:space="preserve"> PAGE   \* MERGEFORMAT </w:instrText>
        </w:r>
        <w:r w:rsidRPr="00D05B9D">
          <w:rPr>
            <w:rFonts w:ascii="Times New Roman" w:hAnsi="Times New Roman" w:cs="Times New Roman"/>
            <w:sz w:val="24"/>
            <w:szCs w:val="24"/>
          </w:rPr>
          <w:fldChar w:fldCharType="separate"/>
        </w:r>
        <w:r w:rsidR="009B3189">
          <w:rPr>
            <w:rFonts w:ascii="Times New Roman" w:hAnsi="Times New Roman" w:cs="Times New Roman"/>
            <w:noProof/>
            <w:sz w:val="24"/>
            <w:szCs w:val="24"/>
          </w:rPr>
          <w:t>30</w:t>
        </w:r>
        <w:r w:rsidRPr="00D05B9D">
          <w:rPr>
            <w:rFonts w:ascii="Times New Roman" w:hAnsi="Times New Roman" w:cs="Times New Roman"/>
            <w:noProof/>
            <w:sz w:val="24"/>
            <w:szCs w:val="24"/>
          </w:rPr>
          <w:fldChar w:fldCharType="end"/>
        </w:r>
      </w:p>
    </w:sdtContent>
  </w:sdt>
  <w:p w:rsidR="0066050A" w:rsidRPr="00D05B9D" w:rsidRDefault="0066050A">
    <w:pPr>
      <w:pStyle w:val="Altbilgi"/>
      <w:rPr>
        <w:rFonts w:ascii="Times New Roman" w:hAnsi="Times New Roman" w:cs="Times New Roman"/>
        <w:sz w:val="24"/>
        <w:szCs w:val="24"/>
      </w:rPr>
    </w:pP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050A" w:rsidRPr="00D05B9D" w:rsidRDefault="0066050A">
    <w:pPr>
      <w:pStyle w:val="Altbilgi"/>
      <w:jc w:val="center"/>
      <w:rPr>
        <w:rFonts w:ascii="Times New Roman" w:hAnsi="Times New Roman" w:cs="Times New Roman"/>
        <w:sz w:val="24"/>
        <w:szCs w:val="24"/>
      </w:rPr>
    </w:pPr>
  </w:p>
  <w:p w:rsidR="0066050A" w:rsidRPr="00D05B9D" w:rsidRDefault="0066050A">
    <w:pPr>
      <w:pStyle w:val="Altbilgi"/>
      <w:rPr>
        <w:rFonts w:ascii="Times New Roman" w:hAnsi="Times New Roman" w:cs="Times New Roman"/>
        <w:sz w:val="24"/>
        <w:szCs w:val="24"/>
      </w:rPr>
    </w:pP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4"/>
        <w:szCs w:val="24"/>
      </w:rPr>
      <w:id w:val="235214503"/>
      <w:docPartObj>
        <w:docPartGallery w:val="Page Numbers (Bottom of Page)"/>
        <w:docPartUnique/>
      </w:docPartObj>
    </w:sdtPr>
    <w:sdtEndPr/>
    <w:sdtContent>
      <w:p w:rsidR="0066050A" w:rsidRPr="00D05B9D" w:rsidRDefault="0066050A">
        <w:pPr>
          <w:pStyle w:val="Altbilgi"/>
          <w:jc w:val="center"/>
          <w:rPr>
            <w:rFonts w:ascii="Times New Roman" w:hAnsi="Times New Roman" w:cs="Times New Roman"/>
            <w:sz w:val="24"/>
            <w:szCs w:val="24"/>
          </w:rPr>
        </w:pPr>
        <w:r w:rsidRPr="00D05B9D">
          <w:rPr>
            <w:rFonts w:ascii="Times New Roman" w:hAnsi="Times New Roman" w:cs="Times New Roman"/>
            <w:sz w:val="24"/>
            <w:szCs w:val="24"/>
          </w:rPr>
          <w:fldChar w:fldCharType="begin"/>
        </w:r>
        <w:r w:rsidRPr="00D05B9D">
          <w:rPr>
            <w:rFonts w:ascii="Times New Roman" w:hAnsi="Times New Roman" w:cs="Times New Roman"/>
            <w:sz w:val="24"/>
            <w:szCs w:val="24"/>
          </w:rPr>
          <w:instrText xml:space="preserve"> PAGE   \* MERGEFORMAT </w:instrText>
        </w:r>
        <w:r w:rsidRPr="00D05B9D">
          <w:rPr>
            <w:rFonts w:ascii="Times New Roman" w:hAnsi="Times New Roman" w:cs="Times New Roman"/>
            <w:sz w:val="24"/>
            <w:szCs w:val="24"/>
          </w:rPr>
          <w:fldChar w:fldCharType="separate"/>
        </w:r>
        <w:r w:rsidR="009B3189">
          <w:rPr>
            <w:rFonts w:ascii="Times New Roman" w:hAnsi="Times New Roman" w:cs="Times New Roman"/>
            <w:noProof/>
            <w:sz w:val="24"/>
            <w:szCs w:val="24"/>
          </w:rPr>
          <w:t>71</w:t>
        </w:r>
        <w:r w:rsidRPr="00D05B9D">
          <w:rPr>
            <w:rFonts w:ascii="Times New Roman" w:hAnsi="Times New Roman" w:cs="Times New Roman"/>
            <w:noProof/>
            <w:sz w:val="24"/>
            <w:szCs w:val="24"/>
          </w:rPr>
          <w:fldChar w:fldCharType="end"/>
        </w:r>
      </w:p>
    </w:sdtContent>
  </w:sdt>
  <w:p w:rsidR="0066050A" w:rsidRPr="00D05B9D" w:rsidRDefault="0066050A">
    <w:pPr>
      <w:pStyle w:val="Altbilgi"/>
      <w:rPr>
        <w:rFonts w:ascii="Times New Roman" w:hAnsi="Times New Roman" w:cs="Times New Roman"/>
        <w:sz w:val="24"/>
        <w:szCs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050A" w:rsidRDefault="0066050A">
    <w:pPr>
      <w:pStyle w:val="Altbilgi"/>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06559202"/>
      <w:docPartObj>
        <w:docPartGallery w:val="Page Numbers (Bottom of Page)"/>
        <w:docPartUnique/>
      </w:docPartObj>
    </w:sdtPr>
    <w:sdtEndPr/>
    <w:sdtContent>
      <w:p w:rsidR="0066050A" w:rsidRDefault="0066050A">
        <w:pPr>
          <w:pStyle w:val="Altbilgi"/>
          <w:jc w:val="center"/>
        </w:pPr>
        <w:r w:rsidRPr="00B51C19">
          <w:rPr>
            <w:rFonts w:ascii="Times New Roman" w:hAnsi="Times New Roman" w:cs="Times New Roman"/>
            <w:sz w:val="24"/>
            <w:szCs w:val="24"/>
          </w:rPr>
          <w:fldChar w:fldCharType="begin"/>
        </w:r>
        <w:r w:rsidRPr="00B51C19">
          <w:rPr>
            <w:rFonts w:ascii="Times New Roman" w:hAnsi="Times New Roman" w:cs="Times New Roman"/>
            <w:sz w:val="24"/>
            <w:szCs w:val="24"/>
          </w:rPr>
          <w:instrText xml:space="preserve"> PAGE   \* MERGEFORMAT </w:instrText>
        </w:r>
        <w:r w:rsidRPr="00B51C19">
          <w:rPr>
            <w:rFonts w:ascii="Times New Roman" w:hAnsi="Times New Roman" w:cs="Times New Roman"/>
            <w:sz w:val="24"/>
            <w:szCs w:val="24"/>
          </w:rPr>
          <w:fldChar w:fldCharType="separate"/>
        </w:r>
        <w:r w:rsidR="009B3189">
          <w:rPr>
            <w:rFonts w:ascii="Times New Roman" w:hAnsi="Times New Roman" w:cs="Times New Roman"/>
            <w:noProof/>
            <w:sz w:val="24"/>
            <w:szCs w:val="24"/>
          </w:rPr>
          <w:t>XI</w:t>
        </w:r>
        <w:r w:rsidRPr="00B51C19">
          <w:rPr>
            <w:rFonts w:ascii="Times New Roman" w:hAnsi="Times New Roman" w:cs="Times New Roman"/>
            <w:noProof/>
            <w:sz w:val="24"/>
            <w:szCs w:val="24"/>
          </w:rPr>
          <w:fldChar w:fldCharType="end"/>
        </w:r>
      </w:p>
    </w:sdtContent>
  </w:sdt>
  <w:p w:rsidR="0066050A" w:rsidRDefault="0066050A">
    <w:pPr>
      <w:pStyle w:val="Altbilgi"/>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70131747"/>
      <w:docPartObj>
        <w:docPartGallery w:val="Page Numbers (Bottom of Page)"/>
        <w:docPartUnique/>
      </w:docPartObj>
    </w:sdtPr>
    <w:sdtEndPr/>
    <w:sdtContent>
      <w:p w:rsidR="0066050A" w:rsidRDefault="0066050A">
        <w:pPr>
          <w:pStyle w:val="Altbilgi"/>
          <w:jc w:val="center"/>
        </w:pPr>
        <w:r>
          <w:fldChar w:fldCharType="begin"/>
        </w:r>
        <w:r>
          <w:instrText>PAGE   \* MERGEFORMAT</w:instrText>
        </w:r>
        <w:r>
          <w:fldChar w:fldCharType="separate"/>
        </w:r>
        <w:r w:rsidR="009B3189">
          <w:rPr>
            <w:noProof/>
          </w:rPr>
          <w:t>4</w:t>
        </w:r>
        <w:r>
          <w:fldChar w:fldCharType="end"/>
        </w:r>
      </w:p>
    </w:sdtContent>
  </w:sdt>
  <w:p w:rsidR="0066050A" w:rsidRPr="00D05B9D" w:rsidRDefault="0066050A">
    <w:pPr>
      <w:pStyle w:val="Altbilgi"/>
      <w:rPr>
        <w:rFonts w:ascii="Times New Roman" w:hAnsi="Times New Roman" w:cs="Times New Roman"/>
        <w:sz w:val="24"/>
        <w:szCs w:val="24"/>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050A" w:rsidRPr="00D05B9D" w:rsidRDefault="0066050A">
    <w:pPr>
      <w:pStyle w:val="Altbilgi"/>
      <w:jc w:val="center"/>
      <w:rPr>
        <w:rFonts w:ascii="Times New Roman" w:hAnsi="Times New Roman" w:cs="Times New Roman"/>
        <w:sz w:val="24"/>
        <w:szCs w:val="24"/>
      </w:rPr>
    </w:pPr>
  </w:p>
  <w:p w:rsidR="0066050A" w:rsidRPr="00D05B9D" w:rsidRDefault="0066050A">
    <w:pPr>
      <w:pStyle w:val="Altbilgi"/>
      <w:rPr>
        <w:rFonts w:ascii="Times New Roman" w:hAnsi="Times New Roman" w:cs="Times New Roman"/>
        <w:sz w:val="24"/>
        <w:szCs w:val="24"/>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66976491"/>
      <w:docPartObj>
        <w:docPartGallery w:val="Page Numbers (Bottom of Page)"/>
        <w:docPartUnique/>
      </w:docPartObj>
    </w:sdtPr>
    <w:sdtEndPr/>
    <w:sdtContent>
      <w:p w:rsidR="00A96844" w:rsidRDefault="00A96844">
        <w:pPr>
          <w:pStyle w:val="Altbilgi"/>
          <w:jc w:val="center"/>
        </w:pPr>
        <w:r>
          <w:fldChar w:fldCharType="begin"/>
        </w:r>
        <w:r>
          <w:instrText>PAGE   \* MERGEFORMAT</w:instrText>
        </w:r>
        <w:r>
          <w:fldChar w:fldCharType="separate"/>
        </w:r>
        <w:r w:rsidR="009B3189">
          <w:rPr>
            <w:noProof/>
          </w:rPr>
          <w:t>13</w:t>
        </w:r>
        <w:r>
          <w:fldChar w:fldCharType="end"/>
        </w:r>
      </w:p>
    </w:sdtContent>
  </w:sdt>
  <w:p w:rsidR="0066050A" w:rsidRPr="00D05B9D" w:rsidRDefault="0066050A">
    <w:pPr>
      <w:pStyle w:val="Altbilgi"/>
      <w:rPr>
        <w:rFonts w:ascii="Times New Roman" w:hAnsi="Times New Roman" w:cs="Times New Roman"/>
        <w:sz w:val="24"/>
        <w:szCs w:val="24"/>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050A" w:rsidRDefault="0066050A">
    <w:pPr>
      <w:pStyle w:val="Altbilgi"/>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53012776"/>
      <w:docPartObj>
        <w:docPartGallery w:val="Page Numbers (Bottom of Page)"/>
        <w:docPartUnique/>
      </w:docPartObj>
    </w:sdtPr>
    <w:sdtEndPr/>
    <w:sdtContent>
      <w:p w:rsidR="0066050A" w:rsidRDefault="0066050A">
        <w:pPr>
          <w:pStyle w:val="Altbilgi"/>
          <w:jc w:val="center"/>
        </w:pPr>
        <w:r>
          <w:fldChar w:fldCharType="begin"/>
        </w:r>
        <w:r>
          <w:instrText>PAGE   \* MERGEFORMAT</w:instrText>
        </w:r>
        <w:r>
          <w:fldChar w:fldCharType="separate"/>
        </w:r>
        <w:r w:rsidR="009B3189">
          <w:rPr>
            <w:noProof/>
          </w:rPr>
          <w:t>15</w:t>
        </w:r>
        <w:r>
          <w:fldChar w:fldCharType="end"/>
        </w:r>
      </w:p>
    </w:sdtContent>
  </w:sdt>
  <w:p w:rsidR="0066050A" w:rsidRPr="00D05B9D" w:rsidRDefault="0066050A">
    <w:pPr>
      <w:pStyle w:val="Altbilgi"/>
      <w:rPr>
        <w:rFonts w:ascii="Times New Roman" w:hAnsi="Times New Roman" w:cs="Times New Roman"/>
        <w:sz w:val="24"/>
        <w:szCs w:val="24"/>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844" w:rsidRDefault="00A96844">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0423" w:rsidRDefault="00EC0423" w:rsidP="00256558">
      <w:pPr>
        <w:spacing w:after="0" w:line="240" w:lineRule="auto"/>
      </w:pPr>
      <w:r>
        <w:separator/>
      </w:r>
    </w:p>
  </w:footnote>
  <w:footnote w:type="continuationSeparator" w:id="0">
    <w:p w:rsidR="00EC0423" w:rsidRDefault="00EC0423" w:rsidP="0025655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191A76"/>
    <w:multiLevelType w:val="hybridMultilevel"/>
    <w:tmpl w:val="BBC8993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11C2586"/>
    <w:multiLevelType w:val="hybridMultilevel"/>
    <w:tmpl w:val="6F38214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22DE666F"/>
    <w:multiLevelType w:val="hybridMultilevel"/>
    <w:tmpl w:val="3B7429D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7A52B9B"/>
    <w:multiLevelType w:val="hybridMultilevel"/>
    <w:tmpl w:val="3EB65FE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9B13305"/>
    <w:multiLevelType w:val="hybridMultilevel"/>
    <w:tmpl w:val="3B7429D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B7C7BFA"/>
    <w:multiLevelType w:val="hybridMultilevel"/>
    <w:tmpl w:val="024A249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31955452"/>
    <w:multiLevelType w:val="hybridMultilevel"/>
    <w:tmpl w:val="30162018"/>
    <w:lvl w:ilvl="0" w:tplc="041F000D">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7">
    <w:nsid w:val="371430B7"/>
    <w:multiLevelType w:val="hybridMultilevel"/>
    <w:tmpl w:val="EF620EAC"/>
    <w:lvl w:ilvl="0" w:tplc="516C2680">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56ED166E"/>
    <w:multiLevelType w:val="hybridMultilevel"/>
    <w:tmpl w:val="3B7429D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5"/>
  </w:num>
  <w:num w:numId="3">
    <w:abstractNumId w:val="0"/>
  </w:num>
  <w:num w:numId="4">
    <w:abstractNumId w:val="1"/>
  </w:num>
  <w:num w:numId="5">
    <w:abstractNumId w:val="6"/>
  </w:num>
  <w:num w:numId="6">
    <w:abstractNumId w:val="2"/>
  </w:num>
  <w:num w:numId="7">
    <w:abstractNumId w:val="8"/>
  </w:num>
  <w:num w:numId="8">
    <w:abstractNumId w:val="3"/>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7A8B"/>
    <w:rsid w:val="00000031"/>
    <w:rsid w:val="000005C9"/>
    <w:rsid w:val="0000066A"/>
    <w:rsid w:val="00000691"/>
    <w:rsid w:val="00002384"/>
    <w:rsid w:val="0000261D"/>
    <w:rsid w:val="00002DBE"/>
    <w:rsid w:val="0000386E"/>
    <w:rsid w:val="00004D17"/>
    <w:rsid w:val="00005CBF"/>
    <w:rsid w:val="00005E5C"/>
    <w:rsid w:val="00005F15"/>
    <w:rsid w:val="00007FD5"/>
    <w:rsid w:val="00012CC8"/>
    <w:rsid w:val="000137CD"/>
    <w:rsid w:val="00014419"/>
    <w:rsid w:val="000166B5"/>
    <w:rsid w:val="0001733E"/>
    <w:rsid w:val="0001786D"/>
    <w:rsid w:val="00022189"/>
    <w:rsid w:val="00022FEF"/>
    <w:rsid w:val="00023169"/>
    <w:rsid w:val="00023C67"/>
    <w:rsid w:val="00025EA8"/>
    <w:rsid w:val="00026D4B"/>
    <w:rsid w:val="000301F3"/>
    <w:rsid w:val="000344FE"/>
    <w:rsid w:val="00037793"/>
    <w:rsid w:val="0004069F"/>
    <w:rsid w:val="00040D60"/>
    <w:rsid w:val="00041015"/>
    <w:rsid w:val="00041FAF"/>
    <w:rsid w:val="00043436"/>
    <w:rsid w:val="00050315"/>
    <w:rsid w:val="00051074"/>
    <w:rsid w:val="00051B6A"/>
    <w:rsid w:val="000538D9"/>
    <w:rsid w:val="00054465"/>
    <w:rsid w:val="00056C28"/>
    <w:rsid w:val="000575FD"/>
    <w:rsid w:val="00060F2E"/>
    <w:rsid w:val="00062A17"/>
    <w:rsid w:val="000665E2"/>
    <w:rsid w:val="00071288"/>
    <w:rsid w:val="00073A37"/>
    <w:rsid w:val="0007593C"/>
    <w:rsid w:val="000802C0"/>
    <w:rsid w:val="00080659"/>
    <w:rsid w:val="00080939"/>
    <w:rsid w:val="00080CDC"/>
    <w:rsid w:val="00082E0A"/>
    <w:rsid w:val="00083380"/>
    <w:rsid w:val="0008440F"/>
    <w:rsid w:val="00085F33"/>
    <w:rsid w:val="00086140"/>
    <w:rsid w:val="00087243"/>
    <w:rsid w:val="000925EB"/>
    <w:rsid w:val="0009279D"/>
    <w:rsid w:val="00093165"/>
    <w:rsid w:val="000937F8"/>
    <w:rsid w:val="00093E8F"/>
    <w:rsid w:val="000946A1"/>
    <w:rsid w:val="00097F04"/>
    <w:rsid w:val="000A0492"/>
    <w:rsid w:val="000A2912"/>
    <w:rsid w:val="000A2FFF"/>
    <w:rsid w:val="000A3871"/>
    <w:rsid w:val="000B172F"/>
    <w:rsid w:val="000B2D0C"/>
    <w:rsid w:val="000B4A3E"/>
    <w:rsid w:val="000B5817"/>
    <w:rsid w:val="000B629D"/>
    <w:rsid w:val="000B6BBD"/>
    <w:rsid w:val="000B6D75"/>
    <w:rsid w:val="000C03DB"/>
    <w:rsid w:val="000D31E2"/>
    <w:rsid w:val="000D7EC3"/>
    <w:rsid w:val="000D7FEE"/>
    <w:rsid w:val="000E40DE"/>
    <w:rsid w:val="000E7AA8"/>
    <w:rsid w:val="000F192F"/>
    <w:rsid w:val="000F3924"/>
    <w:rsid w:val="000F5646"/>
    <w:rsid w:val="000F634B"/>
    <w:rsid w:val="000F65CA"/>
    <w:rsid w:val="00100F05"/>
    <w:rsid w:val="00101478"/>
    <w:rsid w:val="00101C10"/>
    <w:rsid w:val="00101E3D"/>
    <w:rsid w:val="00106FBA"/>
    <w:rsid w:val="001071F3"/>
    <w:rsid w:val="00110EBD"/>
    <w:rsid w:val="00115DF6"/>
    <w:rsid w:val="001165A5"/>
    <w:rsid w:val="00117E1B"/>
    <w:rsid w:val="00120CB6"/>
    <w:rsid w:val="00121708"/>
    <w:rsid w:val="00123ADC"/>
    <w:rsid w:val="00125741"/>
    <w:rsid w:val="00130536"/>
    <w:rsid w:val="00132C79"/>
    <w:rsid w:val="0013562E"/>
    <w:rsid w:val="00140E75"/>
    <w:rsid w:val="00144EB2"/>
    <w:rsid w:val="00150026"/>
    <w:rsid w:val="00150A57"/>
    <w:rsid w:val="00152C3D"/>
    <w:rsid w:val="0015460E"/>
    <w:rsid w:val="00154F36"/>
    <w:rsid w:val="00156213"/>
    <w:rsid w:val="00156906"/>
    <w:rsid w:val="001601A6"/>
    <w:rsid w:val="001606B3"/>
    <w:rsid w:val="00164940"/>
    <w:rsid w:val="001652E4"/>
    <w:rsid w:val="00170B65"/>
    <w:rsid w:val="00171DDD"/>
    <w:rsid w:val="00173D00"/>
    <w:rsid w:val="0017407F"/>
    <w:rsid w:val="001743E5"/>
    <w:rsid w:val="00174961"/>
    <w:rsid w:val="00175FBB"/>
    <w:rsid w:val="00176737"/>
    <w:rsid w:val="00183E43"/>
    <w:rsid w:val="00183FCC"/>
    <w:rsid w:val="00190045"/>
    <w:rsid w:val="00190A78"/>
    <w:rsid w:val="00193FD4"/>
    <w:rsid w:val="00194428"/>
    <w:rsid w:val="001963E0"/>
    <w:rsid w:val="00196C1A"/>
    <w:rsid w:val="001A0019"/>
    <w:rsid w:val="001A5942"/>
    <w:rsid w:val="001B5B75"/>
    <w:rsid w:val="001C42BF"/>
    <w:rsid w:val="001C45FD"/>
    <w:rsid w:val="001C4BD1"/>
    <w:rsid w:val="001C76B4"/>
    <w:rsid w:val="001D0C3D"/>
    <w:rsid w:val="001D1FBB"/>
    <w:rsid w:val="001D2144"/>
    <w:rsid w:val="001D38FE"/>
    <w:rsid w:val="001D3B8F"/>
    <w:rsid w:val="001D558E"/>
    <w:rsid w:val="001D55E2"/>
    <w:rsid w:val="001D5960"/>
    <w:rsid w:val="001D5CED"/>
    <w:rsid w:val="001E4F25"/>
    <w:rsid w:val="001E6643"/>
    <w:rsid w:val="001F0D8E"/>
    <w:rsid w:val="001F1744"/>
    <w:rsid w:val="001F175F"/>
    <w:rsid w:val="001F1FB0"/>
    <w:rsid w:val="001F3AC1"/>
    <w:rsid w:val="002010CB"/>
    <w:rsid w:val="00201156"/>
    <w:rsid w:val="002041BA"/>
    <w:rsid w:val="00210BD5"/>
    <w:rsid w:val="00211C33"/>
    <w:rsid w:val="00215B8D"/>
    <w:rsid w:val="00215CE8"/>
    <w:rsid w:val="00221A67"/>
    <w:rsid w:val="0022376C"/>
    <w:rsid w:val="00223DCE"/>
    <w:rsid w:val="00224A1C"/>
    <w:rsid w:val="00224FFB"/>
    <w:rsid w:val="0022741D"/>
    <w:rsid w:val="002314C9"/>
    <w:rsid w:val="0023517F"/>
    <w:rsid w:val="00235E4E"/>
    <w:rsid w:val="002414DB"/>
    <w:rsid w:val="00242D55"/>
    <w:rsid w:val="00244B38"/>
    <w:rsid w:val="00244F88"/>
    <w:rsid w:val="0024523B"/>
    <w:rsid w:val="00247178"/>
    <w:rsid w:val="002500A1"/>
    <w:rsid w:val="0025090D"/>
    <w:rsid w:val="00252500"/>
    <w:rsid w:val="002528C3"/>
    <w:rsid w:val="00253C7E"/>
    <w:rsid w:val="00256558"/>
    <w:rsid w:val="0026000C"/>
    <w:rsid w:val="0026277C"/>
    <w:rsid w:val="0026337E"/>
    <w:rsid w:val="0026432B"/>
    <w:rsid w:val="00265187"/>
    <w:rsid w:val="00270377"/>
    <w:rsid w:val="00272CB0"/>
    <w:rsid w:val="00273CC2"/>
    <w:rsid w:val="00274AE3"/>
    <w:rsid w:val="0027605F"/>
    <w:rsid w:val="00276CB4"/>
    <w:rsid w:val="00277357"/>
    <w:rsid w:val="00281DF8"/>
    <w:rsid w:val="002834A1"/>
    <w:rsid w:val="00283D1A"/>
    <w:rsid w:val="00284682"/>
    <w:rsid w:val="00284CFA"/>
    <w:rsid w:val="002863B0"/>
    <w:rsid w:val="002867A4"/>
    <w:rsid w:val="00286EEF"/>
    <w:rsid w:val="002908DF"/>
    <w:rsid w:val="00290C6C"/>
    <w:rsid w:val="00290F77"/>
    <w:rsid w:val="0029430F"/>
    <w:rsid w:val="00295BB5"/>
    <w:rsid w:val="0029627A"/>
    <w:rsid w:val="002974C1"/>
    <w:rsid w:val="002A0DA7"/>
    <w:rsid w:val="002A25E4"/>
    <w:rsid w:val="002A32FA"/>
    <w:rsid w:val="002A4734"/>
    <w:rsid w:val="002A4ABA"/>
    <w:rsid w:val="002A4DDB"/>
    <w:rsid w:val="002A5564"/>
    <w:rsid w:val="002A6C25"/>
    <w:rsid w:val="002A7B0A"/>
    <w:rsid w:val="002B07E6"/>
    <w:rsid w:val="002B1E9A"/>
    <w:rsid w:val="002B3089"/>
    <w:rsid w:val="002B4199"/>
    <w:rsid w:val="002B46CB"/>
    <w:rsid w:val="002B5512"/>
    <w:rsid w:val="002B590B"/>
    <w:rsid w:val="002B6CF1"/>
    <w:rsid w:val="002C1FCA"/>
    <w:rsid w:val="002C2B9A"/>
    <w:rsid w:val="002C4912"/>
    <w:rsid w:val="002C4D92"/>
    <w:rsid w:val="002C6B65"/>
    <w:rsid w:val="002C7209"/>
    <w:rsid w:val="002D2D4F"/>
    <w:rsid w:val="002D4B92"/>
    <w:rsid w:val="002D4F0E"/>
    <w:rsid w:val="002D60CF"/>
    <w:rsid w:val="002D75CA"/>
    <w:rsid w:val="002E150C"/>
    <w:rsid w:val="002E57C8"/>
    <w:rsid w:val="002E6131"/>
    <w:rsid w:val="002F148C"/>
    <w:rsid w:val="002F149A"/>
    <w:rsid w:val="002F1AF0"/>
    <w:rsid w:val="002F5FA0"/>
    <w:rsid w:val="002F64D7"/>
    <w:rsid w:val="00301F97"/>
    <w:rsid w:val="00302B13"/>
    <w:rsid w:val="00302C0D"/>
    <w:rsid w:val="003043A3"/>
    <w:rsid w:val="00305BA1"/>
    <w:rsid w:val="00311551"/>
    <w:rsid w:val="0031751E"/>
    <w:rsid w:val="00321455"/>
    <w:rsid w:val="003247BA"/>
    <w:rsid w:val="00327524"/>
    <w:rsid w:val="00327A4F"/>
    <w:rsid w:val="0033051B"/>
    <w:rsid w:val="00330CB6"/>
    <w:rsid w:val="003321E1"/>
    <w:rsid w:val="00341DC3"/>
    <w:rsid w:val="00341E9B"/>
    <w:rsid w:val="00342F44"/>
    <w:rsid w:val="0034562C"/>
    <w:rsid w:val="00347E8E"/>
    <w:rsid w:val="0035043D"/>
    <w:rsid w:val="0035254D"/>
    <w:rsid w:val="00353192"/>
    <w:rsid w:val="00355B36"/>
    <w:rsid w:val="00361B92"/>
    <w:rsid w:val="00362D78"/>
    <w:rsid w:val="0036399D"/>
    <w:rsid w:val="00364465"/>
    <w:rsid w:val="0037010D"/>
    <w:rsid w:val="00370852"/>
    <w:rsid w:val="00372EFF"/>
    <w:rsid w:val="00376FE4"/>
    <w:rsid w:val="00390564"/>
    <w:rsid w:val="003924CF"/>
    <w:rsid w:val="00392714"/>
    <w:rsid w:val="0039322A"/>
    <w:rsid w:val="0039417B"/>
    <w:rsid w:val="00394842"/>
    <w:rsid w:val="00395B55"/>
    <w:rsid w:val="00395E82"/>
    <w:rsid w:val="00396352"/>
    <w:rsid w:val="00396C65"/>
    <w:rsid w:val="003A0C69"/>
    <w:rsid w:val="003A0FAC"/>
    <w:rsid w:val="003A1D79"/>
    <w:rsid w:val="003A3DC8"/>
    <w:rsid w:val="003A7500"/>
    <w:rsid w:val="003B0525"/>
    <w:rsid w:val="003B2DE2"/>
    <w:rsid w:val="003B4895"/>
    <w:rsid w:val="003B56D9"/>
    <w:rsid w:val="003C1092"/>
    <w:rsid w:val="003C2C3C"/>
    <w:rsid w:val="003C2FC9"/>
    <w:rsid w:val="003C3D19"/>
    <w:rsid w:val="003C78D4"/>
    <w:rsid w:val="003D01BC"/>
    <w:rsid w:val="003D0E4E"/>
    <w:rsid w:val="003D1A01"/>
    <w:rsid w:val="003D1A93"/>
    <w:rsid w:val="003D1B5F"/>
    <w:rsid w:val="003D25EE"/>
    <w:rsid w:val="003D2B5B"/>
    <w:rsid w:val="003D6782"/>
    <w:rsid w:val="003D71A6"/>
    <w:rsid w:val="003D78F1"/>
    <w:rsid w:val="003E58EA"/>
    <w:rsid w:val="003E6C9E"/>
    <w:rsid w:val="003F435F"/>
    <w:rsid w:val="003F678C"/>
    <w:rsid w:val="0040099D"/>
    <w:rsid w:val="00402622"/>
    <w:rsid w:val="004048EF"/>
    <w:rsid w:val="0040623E"/>
    <w:rsid w:val="00406779"/>
    <w:rsid w:val="004069D7"/>
    <w:rsid w:val="00406A02"/>
    <w:rsid w:val="00407757"/>
    <w:rsid w:val="00410573"/>
    <w:rsid w:val="004106B3"/>
    <w:rsid w:val="00410A53"/>
    <w:rsid w:val="00411B50"/>
    <w:rsid w:val="00417035"/>
    <w:rsid w:val="00417E3A"/>
    <w:rsid w:val="00420613"/>
    <w:rsid w:val="004214AB"/>
    <w:rsid w:val="00421D20"/>
    <w:rsid w:val="0042242C"/>
    <w:rsid w:val="00422E57"/>
    <w:rsid w:val="00424BA2"/>
    <w:rsid w:val="00424D19"/>
    <w:rsid w:val="004256F6"/>
    <w:rsid w:val="00426511"/>
    <w:rsid w:val="004300E4"/>
    <w:rsid w:val="00431ED0"/>
    <w:rsid w:val="004322D8"/>
    <w:rsid w:val="00433103"/>
    <w:rsid w:val="00435F18"/>
    <w:rsid w:val="0043724D"/>
    <w:rsid w:val="00440AB9"/>
    <w:rsid w:val="004424F3"/>
    <w:rsid w:val="00443D38"/>
    <w:rsid w:val="00443EB5"/>
    <w:rsid w:val="00445542"/>
    <w:rsid w:val="004462C7"/>
    <w:rsid w:val="00446B6E"/>
    <w:rsid w:val="00450195"/>
    <w:rsid w:val="00451A18"/>
    <w:rsid w:val="00454898"/>
    <w:rsid w:val="00454E8A"/>
    <w:rsid w:val="00462138"/>
    <w:rsid w:val="00463966"/>
    <w:rsid w:val="00463CDA"/>
    <w:rsid w:val="004653CE"/>
    <w:rsid w:val="00466C4D"/>
    <w:rsid w:val="00467383"/>
    <w:rsid w:val="00471A98"/>
    <w:rsid w:val="00472860"/>
    <w:rsid w:val="00476970"/>
    <w:rsid w:val="00480122"/>
    <w:rsid w:val="0048204E"/>
    <w:rsid w:val="004827A2"/>
    <w:rsid w:val="00483F49"/>
    <w:rsid w:val="00484949"/>
    <w:rsid w:val="00487AB9"/>
    <w:rsid w:val="00487CA1"/>
    <w:rsid w:val="004910BB"/>
    <w:rsid w:val="00491279"/>
    <w:rsid w:val="00494645"/>
    <w:rsid w:val="00496B99"/>
    <w:rsid w:val="004A3DBD"/>
    <w:rsid w:val="004A3F1F"/>
    <w:rsid w:val="004B1FC6"/>
    <w:rsid w:val="004B2436"/>
    <w:rsid w:val="004B36DD"/>
    <w:rsid w:val="004B5973"/>
    <w:rsid w:val="004C0783"/>
    <w:rsid w:val="004C0B22"/>
    <w:rsid w:val="004C11C5"/>
    <w:rsid w:val="004C20B6"/>
    <w:rsid w:val="004C22B1"/>
    <w:rsid w:val="004C60B5"/>
    <w:rsid w:val="004C76DC"/>
    <w:rsid w:val="004D0B02"/>
    <w:rsid w:val="004D5D47"/>
    <w:rsid w:val="004D6C8B"/>
    <w:rsid w:val="004D6E7C"/>
    <w:rsid w:val="004E1CA8"/>
    <w:rsid w:val="004E1CB4"/>
    <w:rsid w:val="004E2C10"/>
    <w:rsid w:val="004E7208"/>
    <w:rsid w:val="004E7C01"/>
    <w:rsid w:val="004F03AF"/>
    <w:rsid w:val="004F34BE"/>
    <w:rsid w:val="004F54F2"/>
    <w:rsid w:val="004F703F"/>
    <w:rsid w:val="00500892"/>
    <w:rsid w:val="00500EAE"/>
    <w:rsid w:val="00502357"/>
    <w:rsid w:val="00502DA0"/>
    <w:rsid w:val="00504275"/>
    <w:rsid w:val="00504E48"/>
    <w:rsid w:val="00505C9D"/>
    <w:rsid w:val="00506F86"/>
    <w:rsid w:val="00511648"/>
    <w:rsid w:val="00513BA1"/>
    <w:rsid w:val="00513C96"/>
    <w:rsid w:val="00513E1F"/>
    <w:rsid w:val="00514AA9"/>
    <w:rsid w:val="00514CDE"/>
    <w:rsid w:val="00515815"/>
    <w:rsid w:val="00517C64"/>
    <w:rsid w:val="005224B1"/>
    <w:rsid w:val="00522EFA"/>
    <w:rsid w:val="00522FD0"/>
    <w:rsid w:val="005234A6"/>
    <w:rsid w:val="005236EE"/>
    <w:rsid w:val="00523C6C"/>
    <w:rsid w:val="00523D25"/>
    <w:rsid w:val="00526150"/>
    <w:rsid w:val="00531208"/>
    <w:rsid w:val="00533EB9"/>
    <w:rsid w:val="005379F2"/>
    <w:rsid w:val="00537ED6"/>
    <w:rsid w:val="00540AC8"/>
    <w:rsid w:val="00542421"/>
    <w:rsid w:val="0054278D"/>
    <w:rsid w:val="0054365A"/>
    <w:rsid w:val="00545270"/>
    <w:rsid w:val="005455F5"/>
    <w:rsid w:val="00546C58"/>
    <w:rsid w:val="005506E3"/>
    <w:rsid w:val="00550934"/>
    <w:rsid w:val="0055366A"/>
    <w:rsid w:val="0055380B"/>
    <w:rsid w:val="00553AF8"/>
    <w:rsid w:val="005549F0"/>
    <w:rsid w:val="00556D4B"/>
    <w:rsid w:val="00562914"/>
    <w:rsid w:val="00566723"/>
    <w:rsid w:val="00566A6A"/>
    <w:rsid w:val="00566DE6"/>
    <w:rsid w:val="00567C6C"/>
    <w:rsid w:val="0057122E"/>
    <w:rsid w:val="0057225F"/>
    <w:rsid w:val="00572AC7"/>
    <w:rsid w:val="00573712"/>
    <w:rsid w:val="00574C48"/>
    <w:rsid w:val="005801D6"/>
    <w:rsid w:val="00582BD5"/>
    <w:rsid w:val="005847B6"/>
    <w:rsid w:val="005864C7"/>
    <w:rsid w:val="0059046F"/>
    <w:rsid w:val="005909E0"/>
    <w:rsid w:val="005929CD"/>
    <w:rsid w:val="00595E5A"/>
    <w:rsid w:val="00597C3C"/>
    <w:rsid w:val="005A0DF1"/>
    <w:rsid w:val="005A120A"/>
    <w:rsid w:val="005A2484"/>
    <w:rsid w:val="005A5652"/>
    <w:rsid w:val="005B2330"/>
    <w:rsid w:val="005B3273"/>
    <w:rsid w:val="005B382A"/>
    <w:rsid w:val="005B3863"/>
    <w:rsid w:val="005B402A"/>
    <w:rsid w:val="005B59F6"/>
    <w:rsid w:val="005B7C1F"/>
    <w:rsid w:val="005C28C6"/>
    <w:rsid w:val="005C4EDF"/>
    <w:rsid w:val="005C6F3E"/>
    <w:rsid w:val="005D398C"/>
    <w:rsid w:val="005D3B67"/>
    <w:rsid w:val="005D52C7"/>
    <w:rsid w:val="005D5D73"/>
    <w:rsid w:val="005D6119"/>
    <w:rsid w:val="005D71E2"/>
    <w:rsid w:val="005E026A"/>
    <w:rsid w:val="005E0956"/>
    <w:rsid w:val="005E3B44"/>
    <w:rsid w:val="005E5986"/>
    <w:rsid w:val="005E5B44"/>
    <w:rsid w:val="005F0DB1"/>
    <w:rsid w:val="005F0DC0"/>
    <w:rsid w:val="005F2E17"/>
    <w:rsid w:val="005F397D"/>
    <w:rsid w:val="005F5992"/>
    <w:rsid w:val="005F5B7A"/>
    <w:rsid w:val="005F71F6"/>
    <w:rsid w:val="006015B4"/>
    <w:rsid w:val="00601D6B"/>
    <w:rsid w:val="00601F80"/>
    <w:rsid w:val="0060518C"/>
    <w:rsid w:val="00605A04"/>
    <w:rsid w:val="00607160"/>
    <w:rsid w:val="006119F0"/>
    <w:rsid w:val="006134D5"/>
    <w:rsid w:val="0061527B"/>
    <w:rsid w:val="00622946"/>
    <w:rsid w:val="00623ADD"/>
    <w:rsid w:val="0063162F"/>
    <w:rsid w:val="00631761"/>
    <w:rsid w:val="006343D6"/>
    <w:rsid w:val="00634B8B"/>
    <w:rsid w:val="00634F38"/>
    <w:rsid w:val="00635B74"/>
    <w:rsid w:val="006368A2"/>
    <w:rsid w:val="00636F1E"/>
    <w:rsid w:val="006409C6"/>
    <w:rsid w:val="00641215"/>
    <w:rsid w:val="00641BF4"/>
    <w:rsid w:val="00642ED4"/>
    <w:rsid w:val="00644030"/>
    <w:rsid w:val="0064547E"/>
    <w:rsid w:val="00646AF9"/>
    <w:rsid w:val="00651449"/>
    <w:rsid w:val="00651B46"/>
    <w:rsid w:val="00652B9E"/>
    <w:rsid w:val="006544C4"/>
    <w:rsid w:val="0066050A"/>
    <w:rsid w:val="006606D3"/>
    <w:rsid w:val="00660EBA"/>
    <w:rsid w:val="00661F9A"/>
    <w:rsid w:val="00662E13"/>
    <w:rsid w:val="00666256"/>
    <w:rsid w:val="00666BD4"/>
    <w:rsid w:val="006750F5"/>
    <w:rsid w:val="00675ABD"/>
    <w:rsid w:val="006760E3"/>
    <w:rsid w:val="00677566"/>
    <w:rsid w:val="00681B0F"/>
    <w:rsid w:val="006869C2"/>
    <w:rsid w:val="006870D6"/>
    <w:rsid w:val="00693074"/>
    <w:rsid w:val="006938A6"/>
    <w:rsid w:val="006947C5"/>
    <w:rsid w:val="00694B40"/>
    <w:rsid w:val="00696818"/>
    <w:rsid w:val="00696B6F"/>
    <w:rsid w:val="006A052D"/>
    <w:rsid w:val="006A0604"/>
    <w:rsid w:val="006A1DAB"/>
    <w:rsid w:val="006A2ABE"/>
    <w:rsid w:val="006A310B"/>
    <w:rsid w:val="006B08FA"/>
    <w:rsid w:val="006B0983"/>
    <w:rsid w:val="006B2B83"/>
    <w:rsid w:val="006B42B0"/>
    <w:rsid w:val="006B4D2C"/>
    <w:rsid w:val="006B5581"/>
    <w:rsid w:val="006B7184"/>
    <w:rsid w:val="006B759C"/>
    <w:rsid w:val="006C13EB"/>
    <w:rsid w:val="006C1405"/>
    <w:rsid w:val="006C36F2"/>
    <w:rsid w:val="006C4554"/>
    <w:rsid w:val="006C5013"/>
    <w:rsid w:val="006C5DBA"/>
    <w:rsid w:val="006C5F28"/>
    <w:rsid w:val="006D2289"/>
    <w:rsid w:val="006D4673"/>
    <w:rsid w:val="006D4E48"/>
    <w:rsid w:val="006D60D1"/>
    <w:rsid w:val="006D6455"/>
    <w:rsid w:val="006D6FB8"/>
    <w:rsid w:val="006D7E34"/>
    <w:rsid w:val="006E1D8E"/>
    <w:rsid w:val="006E2460"/>
    <w:rsid w:val="006E4D04"/>
    <w:rsid w:val="006E52C1"/>
    <w:rsid w:val="006E5F30"/>
    <w:rsid w:val="006E72D3"/>
    <w:rsid w:val="006F042F"/>
    <w:rsid w:val="006F35F8"/>
    <w:rsid w:val="006F4FA5"/>
    <w:rsid w:val="006F629F"/>
    <w:rsid w:val="00700FB4"/>
    <w:rsid w:val="00701026"/>
    <w:rsid w:val="00701BBF"/>
    <w:rsid w:val="0070413A"/>
    <w:rsid w:val="00705C93"/>
    <w:rsid w:val="0070617B"/>
    <w:rsid w:val="00707BD1"/>
    <w:rsid w:val="00712687"/>
    <w:rsid w:val="00713113"/>
    <w:rsid w:val="0071460B"/>
    <w:rsid w:val="007164F8"/>
    <w:rsid w:val="0072017F"/>
    <w:rsid w:val="00721319"/>
    <w:rsid w:val="00723A56"/>
    <w:rsid w:val="0072493E"/>
    <w:rsid w:val="0073002D"/>
    <w:rsid w:val="0073069D"/>
    <w:rsid w:val="00731191"/>
    <w:rsid w:val="00732393"/>
    <w:rsid w:val="00733AA2"/>
    <w:rsid w:val="007346D1"/>
    <w:rsid w:val="00734D90"/>
    <w:rsid w:val="00741A49"/>
    <w:rsid w:val="00741DC2"/>
    <w:rsid w:val="00742940"/>
    <w:rsid w:val="00744CED"/>
    <w:rsid w:val="00750031"/>
    <w:rsid w:val="00752851"/>
    <w:rsid w:val="00755665"/>
    <w:rsid w:val="0075682B"/>
    <w:rsid w:val="00760F01"/>
    <w:rsid w:val="00761425"/>
    <w:rsid w:val="0076346D"/>
    <w:rsid w:val="00766B29"/>
    <w:rsid w:val="00767E90"/>
    <w:rsid w:val="00771921"/>
    <w:rsid w:val="00772FA6"/>
    <w:rsid w:val="007762B5"/>
    <w:rsid w:val="007822FB"/>
    <w:rsid w:val="0078310D"/>
    <w:rsid w:val="007831FA"/>
    <w:rsid w:val="007835F7"/>
    <w:rsid w:val="00784E95"/>
    <w:rsid w:val="00791E05"/>
    <w:rsid w:val="0079200A"/>
    <w:rsid w:val="0079248D"/>
    <w:rsid w:val="00792FFB"/>
    <w:rsid w:val="00796BC2"/>
    <w:rsid w:val="007A096B"/>
    <w:rsid w:val="007A5B8F"/>
    <w:rsid w:val="007A5EDB"/>
    <w:rsid w:val="007A627E"/>
    <w:rsid w:val="007A6C54"/>
    <w:rsid w:val="007B2A7B"/>
    <w:rsid w:val="007B52A1"/>
    <w:rsid w:val="007C0C83"/>
    <w:rsid w:val="007C398E"/>
    <w:rsid w:val="007C710B"/>
    <w:rsid w:val="007D1F75"/>
    <w:rsid w:val="007D3BBF"/>
    <w:rsid w:val="007D4DB2"/>
    <w:rsid w:val="007D5BBC"/>
    <w:rsid w:val="007D7B46"/>
    <w:rsid w:val="007E3411"/>
    <w:rsid w:val="007E494B"/>
    <w:rsid w:val="007E51BB"/>
    <w:rsid w:val="007E6865"/>
    <w:rsid w:val="007E7161"/>
    <w:rsid w:val="007E7CAA"/>
    <w:rsid w:val="007F1FCF"/>
    <w:rsid w:val="007F2DBF"/>
    <w:rsid w:val="007F317C"/>
    <w:rsid w:val="007F459A"/>
    <w:rsid w:val="0080051F"/>
    <w:rsid w:val="00801A64"/>
    <w:rsid w:val="00804720"/>
    <w:rsid w:val="00804E05"/>
    <w:rsid w:val="00807CDE"/>
    <w:rsid w:val="0081026D"/>
    <w:rsid w:val="0081525E"/>
    <w:rsid w:val="00816383"/>
    <w:rsid w:val="0082076F"/>
    <w:rsid w:val="0082586A"/>
    <w:rsid w:val="00837F2C"/>
    <w:rsid w:val="00840674"/>
    <w:rsid w:val="00846183"/>
    <w:rsid w:val="00847CB6"/>
    <w:rsid w:val="00853BF4"/>
    <w:rsid w:val="008551F3"/>
    <w:rsid w:val="0086096A"/>
    <w:rsid w:val="00863BE0"/>
    <w:rsid w:val="008647D8"/>
    <w:rsid w:val="008651F1"/>
    <w:rsid w:val="008671D0"/>
    <w:rsid w:val="008678A4"/>
    <w:rsid w:val="00877263"/>
    <w:rsid w:val="00877A87"/>
    <w:rsid w:val="00880705"/>
    <w:rsid w:val="0088210A"/>
    <w:rsid w:val="00882AC1"/>
    <w:rsid w:val="00884573"/>
    <w:rsid w:val="00885189"/>
    <w:rsid w:val="00886247"/>
    <w:rsid w:val="0088627B"/>
    <w:rsid w:val="008867D4"/>
    <w:rsid w:val="008941AA"/>
    <w:rsid w:val="00897EFE"/>
    <w:rsid w:val="008A0793"/>
    <w:rsid w:val="008A48D2"/>
    <w:rsid w:val="008A5536"/>
    <w:rsid w:val="008B131F"/>
    <w:rsid w:val="008B214D"/>
    <w:rsid w:val="008B2607"/>
    <w:rsid w:val="008B2756"/>
    <w:rsid w:val="008B2CFB"/>
    <w:rsid w:val="008B7475"/>
    <w:rsid w:val="008B7948"/>
    <w:rsid w:val="008C1FCD"/>
    <w:rsid w:val="008C6602"/>
    <w:rsid w:val="008D0A51"/>
    <w:rsid w:val="008D3DC3"/>
    <w:rsid w:val="008D4883"/>
    <w:rsid w:val="008D4FB4"/>
    <w:rsid w:val="008D589A"/>
    <w:rsid w:val="008D5F1C"/>
    <w:rsid w:val="008E13D9"/>
    <w:rsid w:val="008E1DCE"/>
    <w:rsid w:val="008E2A1F"/>
    <w:rsid w:val="008E492D"/>
    <w:rsid w:val="008E5C05"/>
    <w:rsid w:val="008E6037"/>
    <w:rsid w:val="008E6E9E"/>
    <w:rsid w:val="008F025B"/>
    <w:rsid w:val="008F0590"/>
    <w:rsid w:val="008F2E35"/>
    <w:rsid w:val="008F2ED8"/>
    <w:rsid w:val="008F5A2F"/>
    <w:rsid w:val="008F6454"/>
    <w:rsid w:val="00905560"/>
    <w:rsid w:val="009112D2"/>
    <w:rsid w:val="00914CCB"/>
    <w:rsid w:val="009159D2"/>
    <w:rsid w:val="0092007E"/>
    <w:rsid w:val="00920173"/>
    <w:rsid w:val="0092211B"/>
    <w:rsid w:val="00923E17"/>
    <w:rsid w:val="00924786"/>
    <w:rsid w:val="00926F1C"/>
    <w:rsid w:val="009322FD"/>
    <w:rsid w:val="00932866"/>
    <w:rsid w:val="009331C9"/>
    <w:rsid w:val="0093350F"/>
    <w:rsid w:val="00933ED9"/>
    <w:rsid w:val="009413EE"/>
    <w:rsid w:val="00942550"/>
    <w:rsid w:val="00943FED"/>
    <w:rsid w:val="00944067"/>
    <w:rsid w:val="00946F9A"/>
    <w:rsid w:val="009470F3"/>
    <w:rsid w:val="00950829"/>
    <w:rsid w:val="0095099B"/>
    <w:rsid w:val="009519D0"/>
    <w:rsid w:val="0095681D"/>
    <w:rsid w:val="0095708B"/>
    <w:rsid w:val="009604CE"/>
    <w:rsid w:val="00960789"/>
    <w:rsid w:val="00960C7E"/>
    <w:rsid w:val="00961D79"/>
    <w:rsid w:val="00965714"/>
    <w:rsid w:val="00967A4F"/>
    <w:rsid w:val="00970775"/>
    <w:rsid w:val="00972659"/>
    <w:rsid w:val="00972E7D"/>
    <w:rsid w:val="009812A2"/>
    <w:rsid w:val="00981D19"/>
    <w:rsid w:val="00982119"/>
    <w:rsid w:val="00983177"/>
    <w:rsid w:val="00984144"/>
    <w:rsid w:val="00984C07"/>
    <w:rsid w:val="009851CD"/>
    <w:rsid w:val="00985487"/>
    <w:rsid w:val="0099498B"/>
    <w:rsid w:val="009A07FF"/>
    <w:rsid w:val="009A0DCB"/>
    <w:rsid w:val="009A11AC"/>
    <w:rsid w:val="009A2CBF"/>
    <w:rsid w:val="009A33F5"/>
    <w:rsid w:val="009A72ED"/>
    <w:rsid w:val="009A7AAE"/>
    <w:rsid w:val="009B25EA"/>
    <w:rsid w:val="009B2EA9"/>
    <w:rsid w:val="009B3189"/>
    <w:rsid w:val="009B39C4"/>
    <w:rsid w:val="009B6F0A"/>
    <w:rsid w:val="009B7C37"/>
    <w:rsid w:val="009C1ADA"/>
    <w:rsid w:val="009C26C9"/>
    <w:rsid w:val="009C4A96"/>
    <w:rsid w:val="009C50F4"/>
    <w:rsid w:val="009C68CB"/>
    <w:rsid w:val="009D0DF4"/>
    <w:rsid w:val="009D4166"/>
    <w:rsid w:val="009D4D11"/>
    <w:rsid w:val="009D5F0F"/>
    <w:rsid w:val="009D6EC5"/>
    <w:rsid w:val="009E04F7"/>
    <w:rsid w:val="009E233D"/>
    <w:rsid w:val="009E2B49"/>
    <w:rsid w:val="009E4CFE"/>
    <w:rsid w:val="009E5320"/>
    <w:rsid w:val="009F0887"/>
    <w:rsid w:val="009F27FB"/>
    <w:rsid w:val="009F2FB1"/>
    <w:rsid w:val="009F5594"/>
    <w:rsid w:val="009F7BA5"/>
    <w:rsid w:val="009F7BF1"/>
    <w:rsid w:val="00A01073"/>
    <w:rsid w:val="00A040BA"/>
    <w:rsid w:val="00A063EA"/>
    <w:rsid w:val="00A06BD4"/>
    <w:rsid w:val="00A100DB"/>
    <w:rsid w:val="00A10C4E"/>
    <w:rsid w:val="00A11B61"/>
    <w:rsid w:val="00A13656"/>
    <w:rsid w:val="00A142F3"/>
    <w:rsid w:val="00A14722"/>
    <w:rsid w:val="00A1770C"/>
    <w:rsid w:val="00A2357E"/>
    <w:rsid w:val="00A253B3"/>
    <w:rsid w:val="00A25ECC"/>
    <w:rsid w:val="00A26505"/>
    <w:rsid w:val="00A2652E"/>
    <w:rsid w:val="00A26824"/>
    <w:rsid w:val="00A3396B"/>
    <w:rsid w:val="00A34326"/>
    <w:rsid w:val="00A363BC"/>
    <w:rsid w:val="00A42306"/>
    <w:rsid w:val="00A44585"/>
    <w:rsid w:val="00A4626B"/>
    <w:rsid w:val="00A463E8"/>
    <w:rsid w:val="00A50D56"/>
    <w:rsid w:val="00A53EAA"/>
    <w:rsid w:val="00A54F45"/>
    <w:rsid w:val="00A5576A"/>
    <w:rsid w:val="00A60699"/>
    <w:rsid w:val="00A607D3"/>
    <w:rsid w:val="00A620BC"/>
    <w:rsid w:val="00A638E1"/>
    <w:rsid w:val="00A65442"/>
    <w:rsid w:val="00A664EC"/>
    <w:rsid w:val="00A668C7"/>
    <w:rsid w:val="00A6767E"/>
    <w:rsid w:val="00A71370"/>
    <w:rsid w:val="00A7221C"/>
    <w:rsid w:val="00A732CB"/>
    <w:rsid w:val="00A7392C"/>
    <w:rsid w:val="00A75601"/>
    <w:rsid w:val="00A76518"/>
    <w:rsid w:val="00A81341"/>
    <w:rsid w:val="00A8385E"/>
    <w:rsid w:val="00A84255"/>
    <w:rsid w:val="00A8557D"/>
    <w:rsid w:val="00A86014"/>
    <w:rsid w:val="00A86ABD"/>
    <w:rsid w:val="00A91164"/>
    <w:rsid w:val="00A91D9B"/>
    <w:rsid w:val="00A924CF"/>
    <w:rsid w:val="00A92687"/>
    <w:rsid w:val="00A94B07"/>
    <w:rsid w:val="00A95A92"/>
    <w:rsid w:val="00A96844"/>
    <w:rsid w:val="00A97560"/>
    <w:rsid w:val="00AA3548"/>
    <w:rsid w:val="00AA3BE0"/>
    <w:rsid w:val="00AA3E5B"/>
    <w:rsid w:val="00AA5A1E"/>
    <w:rsid w:val="00AA7BB0"/>
    <w:rsid w:val="00AB0393"/>
    <w:rsid w:val="00AB040F"/>
    <w:rsid w:val="00AB26FE"/>
    <w:rsid w:val="00AB2B2B"/>
    <w:rsid w:val="00AB2C48"/>
    <w:rsid w:val="00AB66DA"/>
    <w:rsid w:val="00AB71BA"/>
    <w:rsid w:val="00AB772F"/>
    <w:rsid w:val="00AC323F"/>
    <w:rsid w:val="00AC3950"/>
    <w:rsid w:val="00AC7E80"/>
    <w:rsid w:val="00AD1405"/>
    <w:rsid w:val="00AD2BD1"/>
    <w:rsid w:val="00AD45BE"/>
    <w:rsid w:val="00AD6130"/>
    <w:rsid w:val="00AD6E71"/>
    <w:rsid w:val="00AE33DC"/>
    <w:rsid w:val="00AE39C4"/>
    <w:rsid w:val="00AE482F"/>
    <w:rsid w:val="00AE4E9F"/>
    <w:rsid w:val="00AF05CB"/>
    <w:rsid w:val="00AF0AD9"/>
    <w:rsid w:val="00AF19AD"/>
    <w:rsid w:val="00AF2B60"/>
    <w:rsid w:val="00AF2C11"/>
    <w:rsid w:val="00AF466C"/>
    <w:rsid w:val="00AF5882"/>
    <w:rsid w:val="00B00F11"/>
    <w:rsid w:val="00B02154"/>
    <w:rsid w:val="00B02D37"/>
    <w:rsid w:val="00B0347B"/>
    <w:rsid w:val="00B078F7"/>
    <w:rsid w:val="00B148ED"/>
    <w:rsid w:val="00B15E58"/>
    <w:rsid w:val="00B1646C"/>
    <w:rsid w:val="00B166E1"/>
    <w:rsid w:val="00B16899"/>
    <w:rsid w:val="00B2070D"/>
    <w:rsid w:val="00B2131B"/>
    <w:rsid w:val="00B21680"/>
    <w:rsid w:val="00B229AD"/>
    <w:rsid w:val="00B234CB"/>
    <w:rsid w:val="00B238E3"/>
    <w:rsid w:val="00B24A25"/>
    <w:rsid w:val="00B24B92"/>
    <w:rsid w:val="00B30BD8"/>
    <w:rsid w:val="00B36C8B"/>
    <w:rsid w:val="00B40647"/>
    <w:rsid w:val="00B42029"/>
    <w:rsid w:val="00B44302"/>
    <w:rsid w:val="00B452AB"/>
    <w:rsid w:val="00B46510"/>
    <w:rsid w:val="00B46A1F"/>
    <w:rsid w:val="00B47C7C"/>
    <w:rsid w:val="00B512E4"/>
    <w:rsid w:val="00B51C19"/>
    <w:rsid w:val="00B51E4F"/>
    <w:rsid w:val="00B520B8"/>
    <w:rsid w:val="00B548FE"/>
    <w:rsid w:val="00B56C01"/>
    <w:rsid w:val="00B56CE6"/>
    <w:rsid w:val="00B57586"/>
    <w:rsid w:val="00B62379"/>
    <w:rsid w:val="00B62D33"/>
    <w:rsid w:val="00B633F4"/>
    <w:rsid w:val="00B64492"/>
    <w:rsid w:val="00B6553B"/>
    <w:rsid w:val="00B71579"/>
    <w:rsid w:val="00B71E52"/>
    <w:rsid w:val="00B74A21"/>
    <w:rsid w:val="00B77BAB"/>
    <w:rsid w:val="00B77E10"/>
    <w:rsid w:val="00B80B7B"/>
    <w:rsid w:val="00B82DE2"/>
    <w:rsid w:val="00B8771C"/>
    <w:rsid w:val="00B93F56"/>
    <w:rsid w:val="00B94912"/>
    <w:rsid w:val="00B95FE0"/>
    <w:rsid w:val="00B97E9E"/>
    <w:rsid w:val="00BA0C7E"/>
    <w:rsid w:val="00BA6F0A"/>
    <w:rsid w:val="00BB013E"/>
    <w:rsid w:val="00BB2389"/>
    <w:rsid w:val="00BB2AD2"/>
    <w:rsid w:val="00BB426E"/>
    <w:rsid w:val="00BB6ADB"/>
    <w:rsid w:val="00BC1120"/>
    <w:rsid w:val="00BC4DB4"/>
    <w:rsid w:val="00BC6853"/>
    <w:rsid w:val="00BD11BB"/>
    <w:rsid w:val="00BD2BD4"/>
    <w:rsid w:val="00BD5893"/>
    <w:rsid w:val="00BD6E0B"/>
    <w:rsid w:val="00BE20D1"/>
    <w:rsid w:val="00BE24AB"/>
    <w:rsid w:val="00BE2700"/>
    <w:rsid w:val="00BE27BF"/>
    <w:rsid w:val="00BF1C03"/>
    <w:rsid w:val="00BF2069"/>
    <w:rsid w:val="00BF3E31"/>
    <w:rsid w:val="00BF5FF4"/>
    <w:rsid w:val="00BF6282"/>
    <w:rsid w:val="00C02A0C"/>
    <w:rsid w:val="00C02A58"/>
    <w:rsid w:val="00C03AE0"/>
    <w:rsid w:val="00C0673E"/>
    <w:rsid w:val="00C069FD"/>
    <w:rsid w:val="00C10033"/>
    <w:rsid w:val="00C10B50"/>
    <w:rsid w:val="00C11BE6"/>
    <w:rsid w:val="00C1233C"/>
    <w:rsid w:val="00C1323F"/>
    <w:rsid w:val="00C17866"/>
    <w:rsid w:val="00C20E82"/>
    <w:rsid w:val="00C22547"/>
    <w:rsid w:val="00C276CB"/>
    <w:rsid w:val="00C32454"/>
    <w:rsid w:val="00C32D12"/>
    <w:rsid w:val="00C36B93"/>
    <w:rsid w:val="00C36E04"/>
    <w:rsid w:val="00C412CB"/>
    <w:rsid w:val="00C42932"/>
    <w:rsid w:val="00C42B3A"/>
    <w:rsid w:val="00C434AF"/>
    <w:rsid w:val="00C46CE4"/>
    <w:rsid w:val="00C52173"/>
    <w:rsid w:val="00C5298F"/>
    <w:rsid w:val="00C55C03"/>
    <w:rsid w:val="00C56508"/>
    <w:rsid w:val="00C56961"/>
    <w:rsid w:val="00C56CE8"/>
    <w:rsid w:val="00C57293"/>
    <w:rsid w:val="00C5784A"/>
    <w:rsid w:val="00C6025C"/>
    <w:rsid w:val="00C623D2"/>
    <w:rsid w:val="00C62838"/>
    <w:rsid w:val="00C62E2A"/>
    <w:rsid w:val="00C719A0"/>
    <w:rsid w:val="00C719D0"/>
    <w:rsid w:val="00C7306A"/>
    <w:rsid w:val="00C74D8E"/>
    <w:rsid w:val="00C75E85"/>
    <w:rsid w:val="00C77F2E"/>
    <w:rsid w:val="00C82F2A"/>
    <w:rsid w:val="00C85C29"/>
    <w:rsid w:val="00C92F84"/>
    <w:rsid w:val="00C9545A"/>
    <w:rsid w:val="00C95B47"/>
    <w:rsid w:val="00C95C7E"/>
    <w:rsid w:val="00C96817"/>
    <w:rsid w:val="00C96B00"/>
    <w:rsid w:val="00C97CFE"/>
    <w:rsid w:val="00CA1224"/>
    <w:rsid w:val="00CA25AA"/>
    <w:rsid w:val="00CA3EB6"/>
    <w:rsid w:val="00CB02B9"/>
    <w:rsid w:val="00CB37D0"/>
    <w:rsid w:val="00CB4B12"/>
    <w:rsid w:val="00CB5751"/>
    <w:rsid w:val="00CB5842"/>
    <w:rsid w:val="00CC0797"/>
    <w:rsid w:val="00CC1139"/>
    <w:rsid w:val="00CC35A6"/>
    <w:rsid w:val="00CC3F2B"/>
    <w:rsid w:val="00CC5DE4"/>
    <w:rsid w:val="00CC6ADF"/>
    <w:rsid w:val="00CD227E"/>
    <w:rsid w:val="00CD620E"/>
    <w:rsid w:val="00CD6778"/>
    <w:rsid w:val="00CE0769"/>
    <w:rsid w:val="00CE2A37"/>
    <w:rsid w:val="00CE7FA6"/>
    <w:rsid w:val="00CF011A"/>
    <w:rsid w:val="00CF16A7"/>
    <w:rsid w:val="00CF248C"/>
    <w:rsid w:val="00CF5FD7"/>
    <w:rsid w:val="00CF6A87"/>
    <w:rsid w:val="00CF7A69"/>
    <w:rsid w:val="00D03079"/>
    <w:rsid w:val="00D048CB"/>
    <w:rsid w:val="00D05134"/>
    <w:rsid w:val="00D05B40"/>
    <w:rsid w:val="00D05B9D"/>
    <w:rsid w:val="00D0647E"/>
    <w:rsid w:val="00D07642"/>
    <w:rsid w:val="00D10020"/>
    <w:rsid w:val="00D114E2"/>
    <w:rsid w:val="00D15185"/>
    <w:rsid w:val="00D1594F"/>
    <w:rsid w:val="00D16C59"/>
    <w:rsid w:val="00D2051D"/>
    <w:rsid w:val="00D24E9F"/>
    <w:rsid w:val="00D26EE1"/>
    <w:rsid w:val="00D27820"/>
    <w:rsid w:val="00D30FD1"/>
    <w:rsid w:val="00D3168B"/>
    <w:rsid w:val="00D342EA"/>
    <w:rsid w:val="00D34CC8"/>
    <w:rsid w:val="00D354E6"/>
    <w:rsid w:val="00D365B5"/>
    <w:rsid w:val="00D42180"/>
    <w:rsid w:val="00D42615"/>
    <w:rsid w:val="00D450E1"/>
    <w:rsid w:val="00D47A23"/>
    <w:rsid w:val="00D520B1"/>
    <w:rsid w:val="00D54D72"/>
    <w:rsid w:val="00D6310F"/>
    <w:rsid w:val="00D649D9"/>
    <w:rsid w:val="00D6620A"/>
    <w:rsid w:val="00D708A2"/>
    <w:rsid w:val="00D71328"/>
    <w:rsid w:val="00D71F13"/>
    <w:rsid w:val="00D76F4E"/>
    <w:rsid w:val="00D7767D"/>
    <w:rsid w:val="00D77DD6"/>
    <w:rsid w:val="00D8472C"/>
    <w:rsid w:val="00D84C12"/>
    <w:rsid w:val="00D862D8"/>
    <w:rsid w:val="00D86F45"/>
    <w:rsid w:val="00D871D7"/>
    <w:rsid w:val="00D9126D"/>
    <w:rsid w:val="00D952AF"/>
    <w:rsid w:val="00D95F44"/>
    <w:rsid w:val="00D979AA"/>
    <w:rsid w:val="00DA3840"/>
    <w:rsid w:val="00DA5100"/>
    <w:rsid w:val="00DA64A7"/>
    <w:rsid w:val="00DB0087"/>
    <w:rsid w:val="00DB048E"/>
    <w:rsid w:val="00DB1278"/>
    <w:rsid w:val="00DB41B8"/>
    <w:rsid w:val="00DB64D2"/>
    <w:rsid w:val="00DC4AA6"/>
    <w:rsid w:val="00DD0F15"/>
    <w:rsid w:val="00DD3BE3"/>
    <w:rsid w:val="00DD3C12"/>
    <w:rsid w:val="00DD4355"/>
    <w:rsid w:val="00DD4D2F"/>
    <w:rsid w:val="00DD610B"/>
    <w:rsid w:val="00DD675C"/>
    <w:rsid w:val="00DE0294"/>
    <w:rsid w:val="00DE1C7C"/>
    <w:rsid w:val="00DE29E1"/>
    <w:rsid w:val="00DE2D12"/>
    <w:rsid w:val="00DE3A74"/>
    <w:rsid w:val="00DE3AAC"/>
    <w:rsid w:val="00DE3F7E"/>
    <w:rsid w:val="00DE4D26"/>
    <w:rsid w:val="00DE7A8B"/>
    <w:rsid w:val="00DF0F5C"/>
    <w:rsid w:val="00DF21BE"/>
    <w:rsid w:val="00DF64D4"/>
    <w:rsid w:val="00E10A45"/>
    <w:rsid w:val="00E10E81"/>
    <w:rsid w:val="00E11461"/>
    <w:rsid w:val="00E11669"/>
    <w:rsid w:val="00E11D81"/>
    <w:rsid w:val="00E12D1C"/>
    <w:rsid w:val="00E1635E"/>
    <w:rsid w:val="00E17D34"/>
    <w:rsid w:val="00E2084B"/>
    <w:rsid w:val="00E2445D"/>
    <w:rsid w:val="00E25971"/>
    <w:rsid w:val="00E2618C"/>
    <w:rsid w:val="00E33111"/>
    <w:rsid w:val="00E3371F"/>
    <w:rsid w:val="00E36203"/>
    <w:rsid w:val="00E412D1"/>
    <w:rsid w:val="00E42489"/>
    <w:rsid w:val="00E42511"/>
    <w:rsid w:val="00E425EE"/>
    <w:rsid w:val="00E4320B"/>
    <w:rsid w:val="00E43D8F"/>
    <w:rsid w:val="00E448FD"/>
    <w:rsid w:val="00E50891"/>
    <w:rsid w:val="00E51FFB"/>
    <w:rsid w:val="00E5382B"/>
    <w:rsid w:val="00E54C22"/>
    <w:rsid w:val="00E555D6"/>
    <w:rsid w:val="00E56551"/>
    <w:rsid w:val="00E6156F"/>
    <w:rsid w:val="00E61ECD"/>
    <w:rsid w:val="00E64EF2"/>
    <w:rsid w:val="00E65A5A"/>
    <w:rsid w:val="00E72415"/>
    <w:rsid w:val="00E74C36"/>
    <w:rsid w:val="00E74CBB"/>
    <w:rsid w:val="00E853F7"/>
    <w:rsid w:val="00E86410"/>
    <w:rsid w:val="00E866C4"/>
    <w:rsid w:val="00E867E5"/>
    <w:rsid w:val="00E877EE"/>
    <w:rsid w:val="00EA1CC8"/>
    <w:rsid w:val="00EA32D2"/>
    <w:rsid w:val="00EA62E7"/>
    <w:rsid w:val="00EB04B6"/>
    <w:rsid w:val="00EB467C"/>
    <w:rsid w:val="00EB6265"/>
    <w:rsid w:val="00EB7D0D"/>
    <w:rsid w:val="00EC02B7"/>
    <w:rsid w:val="00EC0423"/>
    <w:rsid w:val="00EC172B"/>
    <w:rsid w:val="00EC2FE6"/>
    <w:rsid w:val="00EC451D"/>
    <w:rsid w:val="00EC5381"/>
    <w:rsid w:val="00EC608E"/>
    <w:rsid w:val="00EC6DF2"/>
    <w:rsid w:val="00EC7134"/>
    <w:rsid w:val="00EC7211"/>
    <w:rsid w:val="00ED0F5F"/>
    <w:rsid w:val="00ED4B63"/>
    <w:rsid w:val="00ED66F2"/>
    <w:rsid w:val="00ED7B67"/>
    <w:rsid w:val="00EE15E8"/>
    <w:rsid w:val="00EE184C"/>
    <w:rsid w:val="00EE3304"/>
    <w:rsid w:val="00EE3F66"/>
    <w:rsid w:val="00EF04D4"/>
    <w:rsid w:val="00EF076B"/>
    <w:rsid w:val="00EF13AC"/>
    <w:rsid w:val="00EF1B7D"/>
    <w:rsid w:val="00EF2CE2"/>
    <w:rsid w:val="00EF435B"/>
    <w:rsid w:val="00F00917"/>
    <w:rsid w:val="00F05B4D"/>
    <w:rsid w:val="00F06D1C"/>
    <w:rsid w:val="00F12EE4"/>
    <w:rsid w:val="00F13B91"/>
    <w:rsid w:val="00F17FA8"/>
    <w:rsid w:val="00F201B8"/>
    <w:rsid w:val="00F218E7"/>
    <w:rsid w:val="00F22CF9"/>
    <w:rsid w:val="00F22EEE"/>
    <w:rsid w:val="00F234EF"/>
    <w:rsid w:val="00F23ABB"/>
    <w:rsid w:val="00F267DA"/>
    <w:rsid w:val="00F27E6C"/>
    <w:rsid w:val="00F306B1"/>
    <w:rsid w:val="00F344D1"/>
    <w:rsid w:val="00F34E96"/>
    <w:rsid w:val="00F35E0E"/>
    <w:rsid w:val="00F3605D"/>
    <w:rsid w:val="00F365B0"/>
    <w:rsid w:val="00F403DB"/>
    <w:rsid w:val="00F413B1"/>
    <w:rsid w:val="00F42397"/>
    <w:rsid w:val="00F423EE"/>
    <w:rsid w:val="00F42A0E"/>
    <w:rsid w:val="00F4312C"/>
    <w:rsid w:val="00F45EF6"/>
    <w:rsid w:val="00F47D66"/>
    <w:rsid w:val="00F50B7B"/>
    <w:rsid w:val="00F516A1"/>
    <w:rsid w:val="00F51931"/>
    <w:rsid w:val="00F53902"/>
    <w:rsid w:val="00F53B64"/>
    <w:rsid w:val="00F555AE"/>
    <w:rsid w:val="00F57194"/>
    <w:rsid w:val="00F576E6"/>
    <w:rsid w:val="00F60D34"/>
    <w:rsid w:val="00F632F9"/>
    <w:rsid w:val="00F639D6"/>
    <w:rsid w:val="00F676F7"/>
    <w:rsid w:val="00F7557A"/>
    <w:rsid w:val="00F81106"/>
    <w:rsid w:val="00F81524"/>
    <w:rsid w:val="00F83745"/>
    <w:rsid w:val="00F84560"/>
    <w:rsid w:val="00F9062F"/>
    <w:rsid w:val="00F921D3"/>
    <w:rsid w:val="00F95DE3"/>
    <w:rsid w:val="00FA08C9"/>
    <w:rsid w:val="00FA3730"/>
    <w:rsid w:val="00FA4912"/>
    <w:rsid w:val="00FA5BCD"/>
    <w:rsid w:val="00FB16D7"/>
    <w:rsid w:val="00FB2C63"/>
    <w:rsid w:val="00FB3311"/>
    <w:rsid w:val="00FB56BF"/>
    <w:rsid w:val="00FB6534"/>
    <w:rsid w:val="00FC010B"/>
    <w:rsid w:val="00FC1F3E"/>
    <w:rsid w:val="00FC2168"/>
    <w:rsid w:val="00FC267C"/>
    <w:rsid w:val="00FC2CBD"/>
    <w:rsid w:val="00FC2D4F"/>
    <w:rsid w:val="00FC367E"/>
    <w:rsid w:val="00FC4333"/>
    <w:rsid w:val="00FC77C6"/>
    <w:rsid w:val="00FD28BE"/>
    <w:rsid w:val="00FD3D67"/>
    <w:rsid w:val="00FD5C5D"/>
    <w:rsid w:val="00FD5F8D"/>
    <w:rsid w:val="00FD64E3"/>
    <w:rsid w:val="00FE02D5"/>
    <w:rsid w:val="00FE16A9"/>
    <w:rsid w:val="00FE1EBE"/>
    <w:rsid w:val="00FE426A"/>
    <w:rsid w:val="00FE4FDA"/>
    <w:rsid w:val="00FE7A46"/>
    <w:rsid w:val="00FF0796"/>
    <w:rsid w:val="00FF3A9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0CDC"/>
    <w:pPr>
      <w:ind w:firstLine="0"/>
      <w:jc w:val="left"/>
    </w:pPr>
  </w:style>
  <w:style w:type="paragraph" w:styleId="Balk1">
    <w:name w:val="heading 1"/>
    <w:basedOn w:val="Normal"/>
    <w:next w:val="Normal"/>
    <w:link w:val="Balk1Char"/>
    <w:uiPriority w:val="9"/>
    <w:qFormat/>
    <w:rsid w:val="009C68C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026D4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026D4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215B8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15B8D"/>
    <w:rPr>
      <w:rFonts w:ascii="Tahoma" w:hAnsi="Tahoma" w:cs="Tahoma"/>
      <w:sz w:val="16"/>
      <w:szCs w:val="16"/>
    </w:rPr>
  </w:style>
  <w:style w:type="paragraph" w:customStyle="1" w:styleId="Stil1">
    <w:name w:val="Stil1"/>
    <w:basedOn w:val="Normal"/>
    <w:link w:val="Stil1Char"/>
    <w:qFormat/>
    <w:rsid w:val="00215B8D"/>
    <w:rPr>
      <w:rFonts w:ascii="Times New Roman" w:hAnsi="Times New Roman" w:cs="Times New Roman"/>
      <w:sz w:val="24"/>
    </w:rPr>
  </w:style>
  <w:style w:type="character" w:customStyle="1" w:styleId="Stil1Char">
    <w:name w:val="Stil1 Char"/>
    <w:basedOn w:val="VarsaylanParagrafYazTipi"/>
    <w:link w:val="Stil1"/>
    <w:rsid w:val="00215B8D"/>
    <w:rPr>
      <w:rFonts w:ascii="Times New Roman" w:hAnsi="Times New Roman" w:cs="Times New Roman"/>
      <w:sz w:val="24"/>
    </w:rPr>
  </w:style>
  <w:style w:type="character" w:styleId="Kpr">
    <w:name w:val="Hyperlink"/>
    <w:basedOn w:val="VarsaylanParagrafYazTipi"/>
    <w:uiPriority w:val="99"/>
    <w:unhideWhenUsed/>
    <w:rsid w:val="00BE27BF"/>
    <w:rPr>
      <w:color w:val="0000FF" w:themeColor="hyperlink"/>
      <w:u w:val="single"/>
    </w:rPr>
  </w:style>
  <w:style w:type="paragraph" w:styleId="GvdeMetni">
    <w:name w:val="Body Text"/>
    <w:basedOn w:val="Normal"/>
    <w:link w:val="GvdeMetniChar"/>
    <w:uiPriority w:val="99"/>
    <w:semiHidden/>
    <w:unhideWhenUsed/>
    <w:rsid w:val="00E6156F"/>
    <w:pPr>
      <w:spacing w:after="120"/>
    </w:pPr>
  </w:style>
  <w:style w:type="character" w:customStyle="1" w:styleId="GvdeMetniChar">
    <w:name w:val="Gövde Metni Char"/>
    <w:basedOn w:val="VarsaylanParagrafYazTipi"/>
    <w:link w:val="GvdeMetni"/>
    <w:uiPriority w:val="99"/>
    <w:semiHidden/>
    <w:rsid w:val="00E6156F"/>
  </w:style>
  <w:style w:type="table" w:styleId="TabloKlavuzu">
    <w:name w:val="Table Grid"/>
    <w:basedOn w:val="NormalTablo"/>
    <w:uiPriority w:val="59"/>
    <w:rsid w:val="008E13D9"/>
    <w:pPr>
      <w:spacing w:after="0" w:line="240" w:lineRule="auto"/>
      <w:ind w:firstLine="0"/>
      <w:jc w:val="left"/>
    </w:pPr>
    <w:rPr>
      <w:rFonts w:eastAsiaTheme="minorEastAsia"/>
      <w:lang w:eastAsia="tr-T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AkGlgeleme1">
    <w:name w:val="Açık Gölgeleme1"/>
    <w:basedOn w:val="NormalTablo"/>
    <w:uiPriority w:val="60"/>
    <w:rsid w:val="006F4FA5"/>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AkGlgeleme-Vurgu11">
    <w:name w:val="Açık Gölgeleme - Vurgu 11"/>
    <w:basedOn w:val="NormalTablo"/>
    <w:uiPriority w:val="60"/>
    <w:rsid w:val="006F4FA5"/>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AkGlgeleme-Vurgu2">
    <w:name w:val="Light Shading Accent 2"/>
    <w:basedOn w:val="NormalTablo"/>
    <w:uiPriority w:val="60"/>
    <w:rsid w:val="006F4FA5"/>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AkGlgeleme-Vurgu3">
    <w:name w:val="Light Shading Accent 3"/>
    <w:basedOn w:val="NormalTablo"/>
    <w:uiPriority w:val="60"/>
    <w:rsid w:val="006F4FA5"/>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AkGlgeleme-Vurgu4">
    <w:name w:val="Light Shading Accent 4"/>
    <w:basedOn w:val="NormalTablo"/>
    <w:uiPriority w:val="60"/>
    <w:rsid w:val="006F4FA5"/>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AkGlgeleme-Vurgu5">
    <w:name w:val="Light Shading Accent 5"/>
    <w:basedOn w:val="NormalTablo"/>
    <w:uiPriority w:val="60"/>
    <w:rsid w:val="006F4FA5"/>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customStyle="1" w:styleId="AkListe1">
    <w:name w:val="Açık Liste1"/>
    <w:basedOn w:val="NormalTablo"/>
    <w:uiPriority w:val="61"/>
    <w:rsid w:val="006F4FA5"/>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AkGlgeleme-Vurgu6">
    <w:name w:val="Light Shading Accent 6"/>
    <w:basedOn w:val="NormalTablo"/>
    <w:uiPriority w:val="60"/>
    <w:rsid w:val="006F4FA5"/>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kListe-Vurgu2">
    <w:name w:val="Light List Accent 2"/>
    <w:basedOn w:val="NormalTablo"/>
    <w:uiPriority w:val="61"/>
    <w:rsid w:val="006F4FA5"/>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customStyle="1" w:styleId="TableNormal">
    <w:name w:val="Table Normal"/>
    <w:uiPriority w:val="2"/>
    <w:semiHidden/>
    <w:unhideWhenUsed/>
    <w:qFormat/>
    <w:rsid w:val="00BD5893"/>
    <w:pPr>
      <w:widowControl w:val="0"/>
      <w:autoSpaceDE w:val="0"/>
      <w:autoSpaceDN w:val="0"/>
      <w:spacing w:after="0" w:line="240" w:lineRule="auto"/>
      <w:ind w:firstLine="0"/>
      <w:jc w:val="left"/>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BD5893"/>
    <w:pPr>
      <w:widowControl w:val="0"/>
      <w:autoSpaceDE w:val="0"/>
      <w:autoSpaceDN w:val="0"/>
      <w:spacing w:after="0" w:line="240" w:lineRule="auto"/>
    </w:pPr>
    <w:rPr>
      <w:rFonts w:ascii="Times New Roman" w:eastAsia="Times New Roman" w:hAnsi="Times New Roman" w:cs="Times New Roman"/>
      <w:lang w:eastAsia="tr-TR" w:bidi="tr-TR"/>
    </w:rPr>
  </w:style>
  <w:style w:type="paragraph" w:styleId="stbilgi">
    <w:name w:val="header"/>
    <w:basedOn w:val="Normal"/>
    <w:link w:val="stbilgiChar"/>
    <w:uiPriority w:val="99"/>
    <w:unhideWhenUsed/>
    <w:rsid w:val="0025655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56558"/>
  </w:style>
  <w:style w:type="paragraph" w:styleId="Altbilgi">
    <w:name w:val="footer"/>
    <w:basedOn w:val="Normal"/>
    <w:link w:val="AltbilgiChar"/>
    <w:uiPriority w:val="99"/>
    <w:unhideWhenUsed/>
    <w:rsid w:val="0025655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56558"/>
  </w:style>
  <w:style w:type="character" w:customStyle="1" w:styleId="Balk1Char">
    <w:name w:val="Başlık 1 Char"/>
    <w:basedOn w:val="VarsaylanParagrafYazTipi"/>
    <w:link w:val="Balk1"/>
    <w:uiPriority w:val="9"/>
    <w:rsid w:val="009C68CB"/>
    <w:rPr>
      <w:rFonts w:asciiTheme="majorHAnsi" w:eastAsiaTheme="majorEastAsia" w:hAnsiTheme="majorHAnsi" w:cstheme="majorBidi"/>
      <w:b/>
      <w:bCs/>
      <w:color w:val="365F91" w:themeColor="accent1" w:themeShade="BF"/>
      <w:sz w:val="28"/>
      <w:szCs w:val="28"/>
    </w:rPr>
  </w:style>
  <w:style w:type="paragraph" w:styleId="TBal">
    <w:name w:val="TOC Heading"/>
    <w:basedOn w:val="Balk1"/>
    <w:next w:val="Normal"/>
    <w:uiPriority w:val="39"/>
    <w:unhideWhenUsed/>
    <w:qFormat/>
    <w:rsid w:val="009C68CB"/>
    <w:pPr>
      <w:outlineLvl w:val="9"/>
    </w:pPr>
  </w:style>
  <w:style w:type="paragraph" w:styleId="T1">
    <w:name w:val="toc 1"/>
    <w:basedOn w:val="Normal"/>
    <w:next w:val="Normal"/>
    <w:autoRedefine/>
    <w:uiPriority w:val="39"/>
    <w:unhideWhenUsed/>
    <w:rsid w:val="00840674"/>
    <w:pPr>
      <w:tabs>
        <w:tab w:val="right" w:leader="dot" w:pos="8494"/>
      </w:tabs>
      <w:spacing w:after="0" w:line="360" w:lineRule="auto"/>
    </w:pPr>
    <w:rPr>
      <w:rFonts w:ascii="Times New Roman" w:hAnsi="Times New Roman" w:cs="Times New Roman"/>
      <w:b/>
      <w:noProof/>
      <w:sz w:val="24"/>
      <w:szCs w:val="24"/>
    </w:rPr>
  </w:style>
  <w:style w:type="character" w:customStyle="1" w:styleId="Balk2Char">
    <w:name w:val="Başlık 2 Char"/>
    <w:basedOn w:val="VarsaylanParagrafYazTipi"/>
    <w:link w:val="Balk2"/>
    <w:uiPriority w:val="9"/>
    <w:rsid w:val="00026D4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026D4B"/>
    <w:rPr>
      <w:rFonts w:asciiTheme="majorHAnsi" w:eastAsiaTheme="majorEastAsia" w:hAnsiTheme="majorHAnsi" w:cstheme="majorBidi"/>
      <w:b/>
      <w:bCs/>
      <w:color w:val="4F81BD" w:themeColor="accent1"/>
    </w:rPr>
  </w:style>
  <w:style w:type="paragraph" w:styleId="T2">
    <w:name w:val="toc 2"/>
    <w:basedOn w:val="Normal"/>
    <w:next w:val="Normal"/>
    <w:autoRedefine/>
    <w:uiPriority w:val="39"/>
    <w:unhideWhenUsed/>
    <w:rsid w:val="00840674"/>
    <w:pPr>
      <w:tabs>
        <w:tab w:val="right" w:leader="dot" w:pos="8494"/>
      </w:tabs>
      <w:spacing w:after="0" w:line="360" w:lineRule="auto"/>
    </w:pPr>
    <w:rPr>
      <w:rFonts w:ascii="Times New Roman" w:hAnsi="Times New Roman" w:cs="Times New Roman"/>
      <w:noProof/>
      <w:sz w:val="24"/>
    </w:rPr>
  </w:style>
  <w:style w:type="paragraph" w:styleId="T3">
    <w:name w:val="toc 3"/>
    <w:basedOn w:val="Normal"/>
    <w:next w:val="Normal"/>
    <w:autoRedefine/>
    <w:uiPriority w:val="39"/>
    <w:unhideWhenUsed/>
    <w:rsid w:val="001E6643"/>
    <w:pPr>
      <w:spacing w:after="100"/>
      <w:ind w:left="440"/>
    </w:pPr>
  </w:style>
  <w:style w:type="paragraph" w:customStyle="1" w:styleId="Tablo">
    <w:name w:val="Tablo"/>
    <w:basedOn w:val="Normal"/>
    <w:qFormat/>
    <w:rsid w:val="00BC6853"/>
    <w:pPr>
      <w:jc w:val="center"/>
    </w:pPr>
    <w:rPr>
      <w:rFonts w:ascii="Times New Roman" w:hAnsi="Times New Roman" w:cs="Times New Roman"/>
      <w:b/>
      <w:sz w:val="24"/>
    </w:rPr>
  </w:style>
  <w:style w:type="paragraph" w:customStyle="1" w:styleId="Blk">
    <w:name w:val="Bşlk"/>
    <w:basedOn w:val="Stil1"/>
    <w:qFormat/>
    <w:rsid w:val="00D3168B"/>
    <w:pPr>
      <w:spacing w:line="360" w:lineRule="auto"/>
      <w:jc w:val="center"/>
    </w:pPr>
    <w:rPr>
      <w:b/>
      <w:szCs w:val="24"/>
    </w:rPr>
  </w:style>
  <w:style w:type="paragraph" w:customStyle="1" w:styleId="yeni">
    <w:name w:val="yeni"/>
    <w:basedOn w:val="Balk1"/>
    <w:qFormat/>
    <w:rsid w:val="00502DA0"/>
    <w:pPr>
      <w:jc w:val="both"/>
    </w:pPr>
    <w:rPr>
      <w:rFonts w:ascii="Times New Roman" w:hAnsi="Times New Roman" w:cs="Times New Roman"/>
      <w:b w:val="0"/>
      <w:color w:val="auto"/>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0CDC"/>
    <w:pPr>
      <w:ind w:firstLine="0"/>
      <w:jc w:val="left"/>
    </w:pPr>
  </w:style>
  <w:style w:type="paragraph" w:styleId="Balk1">
    <w:name w:val="heading 1"/>
    <w:basedOn w:val="Normal"/>
    <w:next w:val="Normal"/>
    <w:link w:val="Balk1Char"/>
    <w:uiPriority w:val="9"/>
    <w:qFormat/>
    <w:rsid w:val="009C68C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026D4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026D4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215B8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15B8D"/>
    <w:rPr>
      <w:rFonts w:ascii="Tahoma" w:hAnsi="Tahoma" w:cs="Tahoma"/>
      <w:sz w:val="16"/>
      <w:szCs w:val="16"/>
    </w:rPr>
  </w:style>
  <w:style w:type="paragraph" w:customStyle="1" w:styleId="Stil1">
    <w:name w:val="Stil1"/>
    <w:basedOn w:val="Normal"/>
    <w:link w:val="Stil1Char"/>
    <w:qFormat/>
    <w:rsid w:val="00215B8D"/>
    <w:rPr>
      <w:rFonts w:ascii="Times New Roman" w:hAnsi="Times New Roman" w:cs="Times New Roman"/>
      <w:sz w:val="24"/>
    </w:rPr>
  </w:style>
  <w:style w:type="character" w:customStyle="1" w:styleId="Stil1Char">
    <w:name w:val="Stil1 Char"/>
    <w:basedOn w:val="VarsaylanParagrafYazTipi"/>
    <w:link w:val="Stil1"/>
    <w:rsid w:val="00215B8D"/>
    <w:rPr>
      <w:rFonts w:ascii="Times New Roman" w:hAnsi="Times New Roman" w:cs="Times New Roman"/>
      <w:sz w:val="24"/>
    </w:rPr>
  </w:style>
  <w:style w:type="character" w:styleId="Kpr">
    <w:name w:val="Hyperlink"/>
    <w:basedOn w:val="VarsaylanParagrafYazTipi"/>
    <w:uiPriority w:val="99"/>
    <w:unhideWhenUsed/>
    <w:rsid w:val="00BE27BF"/>
    <w:rPr>
      <w:color w:val="0000FF" w:themeColor="hyperlink"/>
      <w:u w:val="single"/>
    </w:rPr>
  </w:style>
  <w:style w:type="paragraph" w:styleId="GvdeMetni">
    <w:name w:val="Body Text"/>
    <w:basedOn w:val="Normal"/>
    <w:link w:val="GvdeMetniChar"/>
    <w:uiPriority w:val="99"/>
    <w:semiHidden/>
    <w:unhideWhenUsed/>
    <w:rsid w:val="00E6156F"/>
    <w:pPr>
      <w:spacing w:after="120"/>
    </w:pPr>
  </w:style>
  <w:style w:type="character" w:customStyle="1" w:styleId="GvdeMetniChar">
    <w:name w:val="Gövde Metni Char"/>
    <w:basedOn w:val="VarsaylanParagrafYazTipi"/>
    <w:link w:val="GvdeMetni"/>
    <w:uiPriority w:val="99"/>
    <w:semiHidden/>
    <w:rsid w:val="00E6156F"/>
  </w:style>
  <w:style w:type="table" w:styleId="TabloKlavuzu">
    <w:name w:val="Table Grid"/>
    <w:basedOn w:val="NormalTablo"/>
    <w:uiPriority w:val="59"/>
    <w:rsid w:val="008E13D9"/>
    <w:pPr>
      <w:spacing w:after="0" w:line="240" w:lineRule="auto"/>
      <w:ind w:firstLine="0"/>
      <w:jc w:val="left"/>
    </w:pPr>
    <w:rPr>
      <w:rFonts w:eastAsiaTheme="minorEastAsia"/>
      <w:lang w:eastAsia="tr-T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AkGlgeleme1">
    <w:name w:val="Açık Gölgeleme1"/>
    <w:basedOn w:val="NormalTablo"/>
    <w:uiPriority w:val="60"/>
    <w:rsid w:val="006F4FA5"/>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AkGlgeleme-Vurgu11">
    <w:name w:val="Açık Gölgeleme - Vurgu 11"/>
    <w:basedOn w:val="NormalTablo"/>
    <w:uiPriority w:val="60"/>
    <w:rsid w:val="006F4FA5"/>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AkGlgeleme-Vurgu2">
    <w:name w:val="Light Shading Accent 2"/>
    <w:basedOn w:val="NormalTablo"/>
    <w:uiPriority w:val="60"/>
    <w:rsid w:val="006F4FA5"/>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AkGlgeleme-Vurgu3">
    <w:name w:val="Light Shading Accent 3"/>
    <w:basedOn w:val="NormalTablo"/>
    <w:uiPriority w:val="60"/>
    <w:rsid w:val="006F4FA5"/>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AkGlgeleme-Vurgu4">
    <w:name w:val="Light Shading Accent 4"/>
    <w:basedOn w:val="NormalTablo"/>
    <w:uiPriority w:val="60"/>
    <w:rsid w:val="006F4FA5"/>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AkGlgeleme-Vurgu5">
    <w:name w:val="Light Shading Accent 5"/>
    <w:basedOn w:val="NormalTablo"/>
    <w:uiPriority w:val="60"/>
    <w:rsid w:val="006F4FA5"/>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customStyle="1" w:styleId="AkListe1">
    <w:name w:val="Açık Liste1"/>
    <w:basedOn w:val="NormalTablo"/>
    <w:uiPriority w:val="61"/>
    <w:rsid w:val="006F4FA5"/>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AkGlgeleme-Vurgu6">
    <w:name w:val="Light Shading Accent 6"/>
    <w:basedOn w:val="NormalTablo"/>
    <w:uiPriority w:val="60"/>
    <w:rsid w:val="006F4FA5"/>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kListe-Vurgu2">
    <w:name w:val="Light List Accent 2"/>
    <w:basedOn w:val="NormalTablo"/>
    <w:uiPriority w:val="61"/>
    <w:rsid w:val="006F4FA5"/>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customStyle="1" w:styleId="TableNormal">
    <w:name w:val="Table Normal"/>
    <w:uiPriority w:val="2"/>
    <w:semiHidden/>
    <w:unhideWhenUsed/>
    <w:qFormat/>
    <w:rsid w:val="00BD5893"/>
    <w:pPr>
      <w:widowControl w:val="0"/>
      <w:autoSpaceDE w:val="0"/>
      <w:autoSpaceDN w:val="0"/>
      <w:spacing w:after="0" w:line="240" w:lineRule="auto"/>
      <w:ind w:firstLine="0"/>
      <w:jc w:val="left"/>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BD5893"/>
    <w:pPr>
      <w:widowControl w:val="0"/>
      <w:autoSpaceDE w:val="0"/>
      <w:autoSpaceDN w:val="0"/>
      <w:spacing w:after="0" w:line="240" w:lineRule="auto"/>
    </w:pPr>
    <w:rPr>
      <w:rFonts w:ascii="Times New Roman" w:eastAsia="Times New Roman" w:hAnsi="Times New Roman" w:cs="Times New Roman"/>
      <w:lang w:eastAsia="tr-TR" w:bidi="tr-TR"/>
    </w:rPr>
  </w:style>
  <w:style w:type="paragraph" w:styleId="stbilgi">
    <w:name w:val="header"/>
    <w:basedOn w:val="Normal"/>
    <w:link w:val="stbilgiChar"/>
    <w:uiPriority w:val="99"/>
    <w:unhideWhenUsed/>
    <w:rsid w:val="0025655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56558"/>
  </w:style>
  <w:style w:type="paragraph" w:styleId="Altbilgi">
    <w:name w:val="footer"/>
    <w:basedOn w:val="Normal"/>
    <w:link w:val="AltbilgiChar"/>
    <w:uiPriority w:val="99"/>
    <w:unhideWhenUsed/>
    <w:rsid w:val="0025655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56558"/>
  </w:style>
  <w:style w:type="character" w:customStyle="1" w:styleId="Balk1Char">
    <w:name w:val="Başlık 1 Char"/>
    <w:basedOn w:val="VarsaylanParagrafYazTipi"/>
    <w:link w:val="Balk1"/>
    <w:uiPriority w:val="9"/>
    <w:rsid w:val="009C68CB"/>
    <w:rPr>
      <w:rFonts w:asciiTheme="majorHAnsi" w:eastAsiaTheme="majorEastAsia" w:hAnsiTheme="majorHAnsi" w:cstheme="majorBidi"/>
      <w:b/>
      <w:bCs/>
      <w:color w:val="365F91" w:themeColor="accent1" w:themeShade="BF"/>
      <w:sz w:val="28"/>
      <w:szCs w:val="28"/>
    </w:rPr>
  </w:style>
  <w:style w:type="paragraph" w:styleId="TBal">
    <w:name w:val="TOC Heading"/>
    <w:basedOn w:val="Balk1"/>
    <w:next w:val="Normal"/>
    <w:uiPriority w:val="39"/>
    <w:unhideWhenUsed/>
    <w:qFormat/>
    <w:rsid w:val="009C68CB"/>
    <w:pPr>
      <w:outlineLvl w:val="9"/>
    </w:pPr>
  </w:style>
  <w:style w:type="paragraph" w:styleId="T1">
    <w:name w:val="toc 1"/>
    <w:basedOn w:val="Normal"/>
    <w:next w:val="Normal"/>
    <w:autoRedefine/>
    <w:uiPriority w:val="39"/>
    <w:unhideWhenUsed/>
    <w:rsid w:val="00840674"/>
    <w:pPr>
      <w:tabs>
        <w:tab w:val="right" w:leader="dot" w:pos="8494"/>
      </w:tabs>
      <w:spacing w:after="0" w:line="360" w:lineRule="auto"/>
    </w:pPr>
    <w:rPr>
      <w:rFonts w:ascii="Times New Roman" w:hAnsi="Times New Roman" w:cs="Times New Roman"/>
      <w:b/>
      <w:noProof/>
      <w:sz w:val="24"/>
      <w:szCs w:val="24"/>
    </w:rPr>
  </w:style>
  <w:style w:type="character" w:customStyle="1" w:styleId="Balk2Char">
    <w:name w:val="Başlık 2 Char"/>
    <w:basedOn w:val="VarsaylanParagrafYazTipi"/>
    <w:link w:val="Balk2"/>
    <w:uiPriority w:val="9"/>
    <w:rsid w:val="00026D4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026D4B"/>
    <w:rPr>
      <w:rFonts w:asciiTheme="majorHAnsi" w:eastAsiaTheme="majorEastAsia" w:hAnsiTheme="majorHAnsi" w:cstheme="majorBidi"/>
      <w:b/>
      <w:bCs/>
      <w:color w:val="4F81BD" w:themeColor="accent1"/>
    </w:rPr>
  </w:style>
  <w:style w:type="paragraph" w:styleId="T2">
    <w:name w:val="toc 2"/>
    <w:basedOn w:val="Normal"/>
    <w:next w:val="Normal"/>
    <w:autoRedefine/>
    <w:uiPriority w:val="39"/>
    <w:unhideWhenUsed/>
    <w:rsid w:val="00840674"/>
    <w:pPr>
      <w:tabs>
        <w:tab w:val="right" w:leader="dot" w:pos="8494"/>
      </w:tabs>
      <w:spacing w:after="0" w:line="360" w:lineRule="auto"/>
    </w:pPr>
    <w:rPr>
      <w:rFonts w:ascii="Times New Roman" w:hAnsi="Times New Roman" w:cs="Times New Roman"/>
      <w:noProof/>
      <w:sz w:val="24"/>
    </w:rPr>
  </w:style>
  <w:style w:type="paragraph" w:styleId="T3">
    <w:name w:val="toc 3"/>
    <w:basedOn w:val="Normal"/>
    <w:next w:val="Normal"/>
    <w:autoRedefine/>
    <w:uiPriority w:val="39"/>
    <w:unhideWhenUsed/>
    <w:rsid w:val="001E6643"/>
    <w:pPr>
      <w:spacing w:after="100"/>
      <w:ind w:left="440"/>
    </w:pPr>
  </w:style>
  <w:style w:type="paragraph" w:customStyle="1" w:styleId="Tablo">
    <w:name w:val="Tablo"/>
    <w:basedOn w:val="Normal"/>
    <w:qFormat/>
    <w:rsid w:val="00BC6853"/>
    <w:pPr>
      <w:jc w:val="center"/>
    </w:pPr>
    <w:rPr>
      <w:rFonts w:ascii="Times New Roman" w:hAnsi="Times New Roman" w:cs="Times New Roman"/>
      <w:b/>
      <w:sz w:val="24"/>
    </w:rPr>
  </w:style>
  <w:style w:type="paragraph" w:customStyle="1" w:styleId="Blk">
    <w:name w:val="Bşlk"/>
    <w:basedOn w:val="Stil1"/>
    <w:qFormat/>
    <w:rsid w:val="00D3168B"/>
    <w:pPr>
      <w:spacing w:line="360" w:lineRule="auto"/>
      <w:jc w:val="center"/>
    </w:pPr>
    <w:rPr>
      <w:b/>
      <w:szCs w:val="24"/>
    </w:rPr>
  </w:style>
  <w:style w:type="paragraph" w:customStyle="1" w:styleId="yeni">
    <w:name w:val="yeni"/>
    <w:basedOn w:val="Balk1"/>
    <w:qFormat/>
    <w:rsid w:val="00502DA0"/>
    <w:pPr>
      <w:jc w:val="both"/>
    </w:pPr>
    <w:rPr>
      <w:rFonts w:ascii="Times New Roman" w:hAnsi="Times New Roman" w:cs="Times New Roman"/>
      <w:b w:val="0"/>
      <w:color w:val="auto"/>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1902901">
      <w:bodyDiv w:val="1"/>
      <w:marLeft w:val="0"/>
      <w:marRight w:val="0"/>
      <w:marTop w:val="0"/>
      <w:marBottom w:val="0"/>
      <w:divBdr>
        <w:top w:val="none" w:sz="0" w:space="0" w:color="auto"/>
        <w:left w:val="none" w:sz="0" w:space="0" w:color="auto"/>
        <w:bottom w:val="none" w:sz="0" w:space="0" w:color="auto"/>
        <w:right w:val="none" w:sz="0" w:space="0" w:color="auto"/>
      </w:divBdr>
    </w:div>
    <w:div w:id="499779665">
      <w:bodyDiv w:val="1"/>
      <w:marLeft w:val="0"/>
      <w:marRight w:val="0"/>
      <w:marTop w:val="0"/>
      <w:marBottom w:val="0"/>
      <w:divBdr>
        <w:top w:val="none" w:sz="0" w:space="0" w:color="auto"/>
        <w:left w:val="none" w:sz="0" w:space="0" w:color="auto"/>
        <w:bottom w:val="none" w:sz="0" w:space="0" w:color="auto"/>
        <w:right w:val="none" w:sz="0" w:space="0" w:color="auto"/>
      </w:divBdr>
      <w:divsChild>
        <w:div w:id="1495145144">
          <w:marLeft w:val="0"/>
          <w:marRight w:val="0"/>
          <w:marTop w:val="0"/>
          <w:marBottom w:val="0"/>
          <w:divBdr>
            <w:top w:val="none" w:sz="0" w:space="0" w:color="auto"/>
            <w:left w:val="none" w:sz="0" w:space="0" w:color="auto"/>
            <w:bottom w:val="none" w:sz="0" w:space="0" w:color="auto"/>
            <w:right w:val="none" w:sz="0" w:space="0" w:color="auto"/>
          </w:divBdr>
          <w:divsChild>
            <w:div w:id="242884279">
              <w:marLeft w:val="0"/>
              <w:marRight w:val="0"/>
              <w:marTop w:val="0"/>
              <w:marBottom w:val="0"/>
              <w:divBdr>
                <w:top w:val="none" w:sz="0" w:space="0" w:color="auto"/>
                <w:left w:val="none" w:sz="0" w:space="0" w:color="auto"/>
                <w:bottom w:val="none" w:sz="0" w:space="0" w:color="auto"/>
                <w:right w:val="none" w:sz="0" w:space="0" w:color="auto"/>
              </w:divBdr>
              <w:divsChild>
                <w:div w:id="1660380421">
                  <w:marLeft w:val="0"/>
                  <w:marRight w:val="0"/>
                  <w:marTop w:val="0"/>
                  <w:marBottom w:val="0"/>
                  <w:divBdr>
                    <w:top w:val="single" w:sz="6" w:space="0" w:color="CCCCCC"/>
                    <w:left w:val="single" w:sz="6" w:space="0" w:color="CCCCCC"/>
                    <w:bottom w:val="single" w:sz="6" w:space="0" w:color="CCCCCC"/>
                    <w:right w:val="single" w:sz="6" w:space="0" w:color="CCCCCC"/>
                  </w:divBdr>
                  <w:divsChild>
                    <w:div w:id="1374882626">
                      <w:marLeft w:val="0"/>
                      <w:marRight w:val="0"/>
                      <w:marTop w:val="0"/>
                      <w:marBottom w:val="0"/>
                      <w:divBdr>
                        <w:top w:val="none" w:sz="0" w:space="0" w:color="auto"/>
                        <w:left w:val="none" w:sz="0" w:space="0" w:color="auto"/>
                        <w:bottom w:val="none" w:sz="0" w:space="0" w:color="auto"/>
                        <w:right w:val="none" w:sz="0" w:space="0" w:color="auto"/>
                      </w:divBdr>
                      <w:divsChild>
                        <w:div w:id="2049255586">
                          <w:marLeft w:val="0"/>
                          <w:marRight w:val="0"/>
                          <w:marTop w:val="0"/>
                          <w:marBottom w:val="0"/>
                          <w:divBdr>
                            <w:top w:val="none" w:sz="0" w:space="0" w:color="auto"/>
                            <w:left w:val="none" w:sz="0" w:space="0" w:color="auto"/>
                            <w:bottom w:val="none" w:sz="0" w:space="0" w:color="auto"/>
                            <w:right w:val="none" w:sz="0" w:space="0" w:color="auto"/>
                          </w:divBdr>
                          <w:divsChild>
                            <w:div w:id="1898776953">
                              <w:marLeft w:val="0"/>
                              <w:marRight w:val="0"/>
                              <w:marTop w:val="0"/>
                              <w:marBottom w:val="0"/>
                              <w:divBdr>
                                <w:top w:val="none" w:sz="0" w:space="0" w:color="auto"/>
                                <w:left w:val="none" w:sz="0" w:space="0" w:color="auto"/>
                                <w:bottom w:val="none" w:sz="0" w:space="0" w:color="auto"/>
                                <w:right w:val="none" w:sz="0" w:space="0" w:color="auto"/>
                              </w:divBdr>
                              <w:divsChild>
                                <w:div w:id="896283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32400690">
      <w:bodyDiv w:val="1"/>
      <w:marLeft w:val="0"/>
      <w:marRight w:val="0"/>
      <w:marTop w:val="0"/>
      <w:marBottom w:val="0"/>
      <w:divBdr>
        <w:top w:val="none" w:sz="0" w:space="0" w:color="auto"/>
        <w:left w:val="none" w:sz="0" w:space="0" w:color="auto"/>
        <w:bottom w:val="none" w:sz="0" w:space="0" w:color="auto"/>
        <w:right w:val="none" w:sz="0" w:space="0" w:color="auto"/>
      </w:divBdr>
    </w:div>
    <w:div w:id="1404529259">
      <w:bodyDiv w:val="1"/>
      <w:marLeft w:val="0"/>
      <w:marRight w:val="0"/>
      <w:marTop w:val="0"/>
      <w:marBottom w:val="0"/>
      <w:divBdr>
        <w:top w:val="none" w:sz="0" w:space="0" w:color="auto"/>
        <w:left w:val="none" w:sz="0" w:space="0" w:color="auto"/>
        <w:bottom w:val="none" w:sz="0" w:space="0" w:color="auto"/>
        <w:right w:val="none" w:sz="0" w:space="0" w:color="auto"/>
      </w:divBdr>
    </w:div>
    <w:div w:id="1889606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4.xml"/><Relationship Id="rId18" Type="http://schemas.openxmlformats.org/officeDocument/2006/relationships/footer" Target="footer9.xml"/><Relationship Id="rId26" Type="http://schemas.openxmlformats.org/officeDocument/2006/relationships/footer" Target="footer17.xml"/><Relationship Id="rId3" Type="http://schemas.openxmlformats.org/officeDocument/2006/relationships/styles" Target="styles.xml"/><Relationship Id="rId21" Type="http://schemas.openxmlformats.org/officeDocument/2006/relationships/footer" Target="footer12.xm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footer" Target="footer8.xml"/><Relationship Id="rId25" Type="http://schemas.openxmlformats.org/officeDocument/2006/relationships/footer" Target="footer16.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oter" Target="footer11.xml"/><Relationship Id="rId29" Type="http://schemas.openxmlformats.org/officeDocument/2006/relationships/hyperlink" Target="http://www.barissamanci.net/Makale/41/sentetik-aciklikli-radar-sar%20nedir/"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footer" Target="footer15.xml"/><Relationship Id="rId32" Type="http://schemas.openxmlformats.org/officeDocument/2006/relationships/footer" Target="footer19.xml"/><Relationship Id="rId5" Type="http://schemas.openxmlformats.org/officeDocument/2006/relationships/settings" Target="settings.xml"/><Relationship Id="rId15" Type="http://schemas.openxmlformats.org/officeDocument/2006/relationships/footer" Target="footer6.xml"/><Relationship Id="rId23" Type="http://schemas.openxmlformats.org/officeDocument/2006/relationships/footer" Target="footer14.xml"/><Relationship Id="rId28" Type="http://schemas.openxmlformats.org/officeDocument/2006/relationships/hyperlink" Target="https://docplayer.biz.tr/27161373-Afetlerde-bilisim-ve-iletisim-teknolojilerinin-kullanimi-1-unite-konu-ozeti.html" TargetMode="External"/><Relationship Id="rId10" Type="http://schemas.openxmlformats.org/officeDocument/2006/relationships/footer" Target="footer1.xml"/><Relationship Id="rId19" Type="http://schemas.openxmlformats.org/officeDocument/2006/relationships/footer" Target="footer10.xml"/><Relationship Id="rId31" Type="http://schemas.openxmlformats.org/officeDocument/2006/relationships/hyperlink" Target="mailto:aysetazegul01@gmail.com" TargetMode="Externa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5.xml"/><Relationship Id="rId22" Type="http://schemas.openxmlformats.org/officeDocument/2006/relationships/footer" Target="footer13.xml"/><Relationship Id="rId27" Type="http://schemas.openxmlformats.org/officeDocument/2006/relationships/footer" Target="footer18.xml"/><Relationship Id="rId30" Type="http://schemas.openxmlformats.org/officeDocument/2006/relationships/hyperlink" Target="http://www.unisdr.org" TargetMode="External"/><Relationship Id="rId8" Type="http://schemas.openxmlformats.org/officeDocument/2006/relationships/endnotes" Target="end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CC769C-73F3-46E1-8E80-ED0F211243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83</Pages>
  <Words>20892</Words>
  <Characters>119089</Characters>
  <Application>Microsoft Office Word</Application>
  <DocSecurity>0</DocSecurity>
  <Lines>992</Lines>
  <Paragraphs>279</Paragraphs>
  <ScaleCrop>false</ScaleCrop>
  <HeadingPairs>
    <vt:vector size="2" baseType="variant">
      <vt:variant>
        <vt:lpstr>Konu Başlığı</vt:lpstr>
      </vt:variant>
      <vt:variant>
        <vt:i4>1</vt:i4>
      </vt:variant>
    </vt:vector>
  </HeadingPairs>
  <TitlesOfParts>
    <vt:vector size="1" baseType="lpstr">
      <vt:lpstr/>
    </vt:vector>
  </TitlesOfParts>
  <Company>Silentall Unattended Installer</Company>
  <LinksUpToDate>false</LinksUpToDate>
  <CharactersWithSpaces>139702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Ayşe Tazegül</dc:creator>
  <cp:lastModifiedBy>USER</cp:lastModifiedBy>
  <cp:revision>14</cp:revision>
  <cp:lastPrinted>2019-03-18T08:12:00Z</cp:lastPrinted>
  <dcterms:created xsi:type="dcterms:W3CDTF">2019-04-03T17:51:00Z</dcterms:created>
  <dcterms:modified xsi:type="dcterms:W3CDTF">2019-04-08T18:59:00Z</dcterms:modified>
</cp:coreProperties>
</file>