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DA0DBE" w14:textId="77777777" w:rsidR="002F4A73" w:rsidRPr="007A5E2C" w:rsidRDefault="002F4A73" w:rsidP="002F4A73">
      <w:pPr>
        <w:rPr>
          <w:sz w:val="24"/>
          <w:szCs w:val="24"/>
        </w:rPr>
      </w:pPr>
      <w:bookmarkStart w:id="0" w:name="_Toc10105623"/>
    </w:p>
    <w:p w14:paraId="444DFF0D" w14:textId="77777777" w:rsidR="002F4A73" w:rsidRPr="007A5E2C" w:rsidRDefault="002F4A73" w:rsidP="002F4A73">
      <w:pPr>
        <w:spacing w:line="360" w:lineRule="auto"/>
        <w:rPr>
          <w:sz w:val="24"/>
          <w:szCs w:val="24"/>
        </w:rPr>
      </w:pPr>
    </w:p>
    <w:p w14:paraId="7F3E6511" w14:textId="77777777" w:rsidR="002F4A73" w:rsidRPr="007A5E2C" w:rsidRDefault="002F4A73" w:rsidP="002F4A73">
      <w:pPr>
        <w:spacing w:line="360" w:lineRule="auto"/>
        <w:rPr>
          <w:sz w:val="24"/>
          <w:szCs w:val="24"/>
        </w:rPr>
      </w:pPr>
    </w:p>
    <w:p w14:paraId="17B84B18"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GÜMÜŞHANE ÜNİVERSİTESİ * SOSYAL BİLİMLER ENSTİTÜSÜ</w:t>
      </w:r>
    </w:p>
    <w:p w14:paraId="14258C65" w14:textId="77777777" w:rsidR="002F4A73" w:rsidRPr="007A5E2C" w:rsidRDefault="002F4A73" w:rsidP="002F4A73">
      <w:pPr>
        <w:spacing w:line="360" w:lineRule="auto"/>
        <w:jc w:val="center"/>
        <w:rPr>
          <w:rFonts w:ascii="Times New Roman" w:hAnsi="Times New Roman" w:cs="Times New Roman"/>
          <w:b/>
          <w:sz w:val="24"/>
          <w:szCs w:val="24"/>
        </w:rPr>
      </w:pPr>
    </w:p>
    <w:p w14:paraId="7F87CCC3"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İŞLETME ANABİLİM DALI</w:t>
      </w:r>
    </w:p>
    <w:p w14:paraId="17C75F63" w14:textId="77777777" w:rsidR="002F4A73" w:rsidRPr="007A5E2C" w:rsidRDefault="002F4A73" w:rsidP="002F4A73">
      <w:pPr>
        <w:spacing w:line="360" w:lineRule="auto"/>
        <w:jc w:val="center"/>
        <w:rPr>
          <w:rFonts w:ascii="Times New Roman" w:hAnsi="Times New Roman" w:cs="Times New Roman"/>
          <w:b/>
          <w:sz w:val="24"/>
          <w:szCs w:val="24"/>
        </w:rPr>
      </w:pPr>
    </w:p>
    <w:p w14:paraId="56A306E5" w14:textId="77777777" w:rsidR="002F4A73" w:rsidRPr="007A5E2C" w:rsidRDefault="002F4A73" w:rsidP="002F4A73">
      <w:pPr>
        <w:spacing w:line="360" w:lineRule="auto"/>
        <w:jc w:val="center"/>
        <w:rPr>
          <w:rFonts w:ascii="Times New Roman" w:hAnsi="Times New Roman" w:cs="Times New Roman"/>
          <w:b/>
          <w:sz w:val="24"/>
          <w:szCs w:val="24"/>
        </w:rPr>
      </w:pPr>
    </w:p>
    <w:p w14:paraId="474C664B" w14:textId="77777777" w:rsidR="002F4A73" w:rsidRPr="00A5671F" w:rsidRDefault="002F4A73" w:rsidP="002F4A73">
      <w:pPr>
        <w:jc w:val="center"/>
        <w:rPr>
          <w:rFonts w:ascii="Times New Roman" w:hAnsi="Times New Roman" w:cs="Times New Roman"/>
          <w:b/>
          <w:sz w:val="24"/>
          <w:szCs w:val="24"/>
        </w:rPr>
      </w:pPr>
      <w:bookmarkStart w:id="1" w:name="_Hlk527798992"/>
      <w:r w:rsidRPr="00A5671F">
        <w:rPr>
          <w:rFonts w:ascii="Times New Roman" w:hAnsi="Times New Roman" w:cs="Times New Roman"/>
          <w:b/>
          <w:sz w:val="24"/>
          <w:szCs w:val="24"/>
        </w:rPr>
        <w:t>Fİ</w:t>
      </w:r>
      <w:r>
        <w:rPr>
          <w:rFonts w:ascii="Times New Roman" w:hAnsi="Times New Roman" w:cs="Times New Roman"/>
          <w:b/>
          <w:sz w:val="24"/>
          <w:szCs w:val="24"/>
        </w:rPr>
        <w:t>NANSAL TABANA YAYILMA, DEĞİŞKENL</w:t>
      </w:r>
      <w:r w:rsidRPr="00A5671F">
        <w:rPr>
          <w:rFonts w:ascii="Times New Roman" w:hAnsi="Times New Roman" w:cs="Times New Roman"/>
          <w:b/>
          <w:sz w:val="24"/>
          <w:szCs w:val="24"/>
        </w:rPr>
        <w:t>ERİN TESPİTİ VE DEĞİŞKENLER ARASI İLİŞKİ ANALİZİ</w:t>
      </w:r>
      <w:bookmarkEnd w:id="1"/>
    </w:p>
    <w:p w14:paraId="58FD22B0" w14:textId="77777777" w:rsidR="002F4A73" w:rsidRDefault="002F4A73" w:rsidP="002F4A73">
      <w:pPr>
        <w:spacing w:line="360" w:lineRule="auto"/>
        <w:jc w:val="center"/>
        <w:rPr>
          <w:rFonts w:ascii="Times New Roman" w:hAnsi="Times New Roman" w:cs="Times New Roman"/>
          <w:b/>
          <w:sz w:val="24"/>
          <w:szCs w:val="24"/>
        </w:rPr>
      </w:pPr>
    </w:p>
    <w:p w14:paraId="022892CE" w14:textId="77777777" w:rsidR="002F4A73" w:rsidRPr="007A5E2C" w:rsidRDefault="002F4A73" w:rsidP="002F4A73">
      <w:pPr>
        <w:spacing w:line="360" w:lineRule="auto"/>
        <w:jc w:val="center"/>
        <w:rPr>
          <w:rFonts w:ascii="Times New Roman" w:hAnsi="Times New Roman" w:cs="Times New Roman"/>
          <w:b/>
          <w:sz w:val="24"/>
          <w:szCs w:val="24"/>
        </w:rPr>
      </w:pPr>
    </w:p>
    <w:p w14:paraId="6994ACA5" w14:textId="77777777" w:rsidR="002F4A73" w:rsidRPr="007A5E2C" w:rsidRDefault="002F4A73" w:rsidP="002F4A73">
      <w:pPr>
        <w:spacing w:line="360" w:lineRule="auto"/>
        <w:jc w:val="center"/>
        <w:rPr>
          <w:rFonts w:ascii="Times New Roman" w:hAnsi="Times New Roman" w:cs="Times New Roman"/>
          <w:b/>
          <w:sz w:val="24"/>
          <w:szCs w:val="24"/>
        </w:rPr>
      </w:pPr>
    </w:p>
    <w:p w14:paraId="07B01E8C"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YÜKSEK LİSANS TEZİ</w:t>
      </w:r>
    </w:p>
    <w:p w14:paraId="0A909ADC" w14:textId="77777777" w:rsidR="002F4A73" w:rsidRDefault="002F4A73" w:rsidP="002F4A73">
      <w:pPr>
        <w:spacing w:line="360" w:lineRule="auto"/>
        <w:jc w:val="center"/>
        <w:rPr>
          <w:rFonts w:ascii="Times New Roman" w:hAnsi="Times New Roman" w:cs="Times New Roman"/>
          <w:b/>
          <w:sz w:val="24"/>
          <w:szCs w:val="24"/>
        </w:rPr>
      </w:pPr>
    </w:p>
    <w:p w14:paraId="68918DA9" w14:textId="77777777" w:rsidR="002F4A73" w:rsidRPr="007A5E2C" w:rsidRDefault="002F4A73" w:rsidP="002F4A73">
      <w:pPr>
        <w:spacing w:line="360" w:lineRule="auto"/>
        <w:jc w:val="center"/>
        <w:rPr>
          <w:rFonts w:ascii="Times New Roman" w:hAnsi="Times New Roman" w:cs="Times New Roman"/>
          <w:b/>
          <w:sz w:val="24"/>
          <w:szCs w:val="24"/>
        </w:rPr>
      </w:pPr>
    </w:p>
    <w:p w14:paraId="32F47EE3" w14:textId="77777777" w:rsidR="002F4A73" w:rsidRPr="007A5E2C" w:rsidRDefault="002F4A73" w:rsidP="002F4A7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Fatih YILDIRIM</w:t>
      </w:r>
    </w:p>
    <w:p w14:paraId="68B492EB" w14:textId="77777777" w:rsidR="002F4A73" w:rsidRPr="007A5E2C" w:rsidRDefault="002F4A73" w:rsidP="002F4A73">
      <w:pPr>
        <w:spacing w:line="360" w:lineRule="auto"/>
        <w:jc w:val="center"/>
        <w:rPr>
          <w:rFonts w:ascii="Times New Roman" w:hAnsi="Times New Roman" w:cs="Times New Roman"/>
          <w:b/>
          <w:sz w:val="24"/>
          <w:szCs w:val="24"/>
        </w:rPr>
      </w:pPr>
    </w:p>
    <w:p w14:paraId="72753402" w14:textId="77777777" w:rsidR="002F4A73" w:rsidRDefault="002F4A73" w:rsidP="002F4A73">
      <w:pPr>
        <w:spacing w:line="360" w:lineRule="auto"/>
        <w:jc w:val="center"/>
        <w:rPr>
          <w:rFonts w:ascii="Times New Roman" w:hAnsi="Times New Roman" w:cs="Times New Roman"/>
          <w:b/>
          <w:sz w:val="24"/>
          <w:szCs w:val="24"/>
        </w:rPr>
      </w:pPr>
    </w:p>
    <w:p w14:paraId="15592D7C" w14:textId="77777777" w:rsidR="002F4A73" w:rsidRPr="007A5E2C" w:rsidRDefault="002F4A73" w:rsidP="002F4A73">
      <w:pPr>
        <w:spacing w:line="360" w:lineRule="auto"/>
        <w:jc w:val="center"/>
        <w:rPr>
          <w:rFonts w:ascii="Times New Roman" w:hAnsi="Times New Roman" w:cs="Times New Roman"/>
          <w:b/>
          <w:sz w:val="24"/>
          <w:szCs w:val="24"/>
        </w:rPr>
      </w:pPr>
    </w:p>
    <w:p w14:paraId="1932B229" w14:textId="77777777" w:rsidR="002F4A73" w:rsidRPr="007A5E2C" w:rsidRDefault="002F4A73" w:rsidP="002F4A7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HAZİRAN 2019</w:t>
      </w:r>
    </w:p>
    <w:p w14:paraId="48E986A4" w14:textId="77777777" w:rsidR="002F4A73"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GÜMÜŞHANE</w:t>
      </w:r>
    </w:p>
    <w:p w14:paraId="41DF20D0" w14:textId="77777777" w:rsidR="002F4A73" w:rsidRDefault="002F4A73" w:rsidP="002F4A73">
      <w:pPr>
        <w:rPr>
          <w:sz w:val="24"/>
          <w:szCs w:val="24"/>
        </w:rPr>
      </w:pPr>
    </w:p>
    <w:p w14:paraId="27FAA03C" w14:textId="77777777" w:rsidR="002F4A73" w:rsidRDefault="002F4A73" w:rsidP="002F4A73">
      <w:pPr>
        <w:rPr>
          <w:sz w:val="24"/>
          <w:szCs w:val="24"/>
        </w:rPr>
      </w:pPr>
      <w:r>
        <w:rPr>
          <w:noProof/>
          <w:lang w:eastAsia="tr-TR"/>
        </w:rPr>
        <w:lastRenderedPageBreak/>
        <w:drawing>
          <wp:anchor distT="0" distB="0" distL="114300" distR="114300" simplePos="0" relativeHeight="251659264" behindDoc="0" locked="0" layoutInCell="1" allowOverlap="1" wp14:anchorId="67F2AC6D" wp14:editId="63CDC06A">
            <wp:simplePos x="0" y="0"/>
            <wp:positionH relativeFrom="column">
              <wp:posOffset>2295525</wp:posOffset>
            </wp:positionH>
            <wp:positionV relativeFrom="paragraph">
              <wp:posOffset>0</wp:posOffset>
            </wp:positionV>
            <wp:extent cx="819364" cy="829046"/>
            <wp:effectExtent l="0" t="0" r="0" b="0"/>
            <wp:wrapNone/>
            <wp:docPr id="3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9364" cy="8290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Pr>
          <w:sz w:val="24"/>
          <w:szCs w:val="24"/>
        </w:rPr>
        <w:t xml:space="preserve">                                                                   </w:t>
      </w:r>
      <w:r w:rsidRPr="00DF7B9C">
        <w:rPr>
          <w:rFonts w:ascii="Times New Roman" w:eastAsia="Calibri" w:hAnsi="Times New Roman"/>
          <w:noProof/>
          <w:lang w:eastAsia="tr-TR"/>
        </w:rPr>
        <w:drawing>
          <wp:inline distT="0" distB="0" distL="0" distR="0" wp14:anchorId="675B9525" wp14:editId="3F75A933">
            <wp:extent cx="811981" cy="821055"/>
            <wp:effectExtent l="0" t="0" r="0" b="0"/>
            <wp:docPr id="187" name="Resi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V="1">
                      <a:off x="0" y="0"/>
                      <a:ext cx="815473" cy="824586"/>
                    </a:xfrm>
                    <a:prstGeom prst="rect">
                      <a:avLst/>
                    </a:prstGeom>
                    <a:noFill/>
                    <a:ln>
                      <a:noFill/>
                    </a:ln>
                  </pic:spPr>
                </pic:pic>
              </a:graphicData>
            </a:graphic>
          </wp:inline>
        </w:drawing>
      </w:r>
    </w:p>
    <w:p w14:paraId="54E1DB03" w14:textId="77777777" w:rsidR="002F4A73" w:rsidRPr="007A5E2C" w:rsidRDefault="002F4A73" w:rsidP="002F4A73">
      <w:pPr>
        <w:rPr>
          <w:sz w:val="24"/>
          <w:szCs w:val="24"/>
        </w:rPr>
      </w:pPr>
    </w:p>
    <w:p w14:paraId="779BEB49"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GÜMÜŞHANE ÜNİVERSİTESİ * SOSYAL BİLİMLER ENSTİTÜSÜ</w:t>
      </w:r>
    </w:p>
    <w:p w14:paraId="339E509F" w14:textId="77777777" w:rsidR="002F4A73" w:rsidRPr="007A5E2C" w:rsidRDefault="002F4A73" w:rsidP="002F4A73">
      <w:pPr>
        <w:spacing w:line="360" w:lineRule="auto"/>
        <w:jc w:val="center"/>
        <w:rPr>
          <w:rFonts w:ascii="Times New Roman" w:hAnsi="Times New Roman" w:cs="Times New Roman"/>
          <w:b/>
          <w:sz w:val="24"/>
          <w:szCs w:val="24"/>
        </w:rPr>
      </w:pPr>
    </w:p>
    <w:p w14:paraId="5B87BC67"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İŞLETME ANABİLİM DALI</w:t>
      </w:r>
    </w:p>
    <w:p w14:paraId="015390B1" w14:textId="77777777" w:rsidR="002F4A73" w:rsidRPr="007A5E2C" w:rsidRDefault="002F4A73" w:rsidP="002F4A73">
      <w:pPr>
        <w:spacing w:line="360" w:lineRule="auto"/>
        <w:jc w:val="center"/>
        <w:rPr>
          <w:rFonts w:ascii="Times New Roman" w:hAnsi="Times New Roman" w:cs="Times New Roman"/>
          <w:b/>
          <w:sz w:val="24"/>
          <w:szCs w:val="24"/>
        </w:rPr>
      </w:pPr>
    </w:p>
    <w:p w14:paraId="7DE27E89" w14:textId="77777777" w:rsidR="002F4A73" w:rsidRPr="007A5E2C" w:rsidRDefault="002F4A73" w:rsidP="002F4A73">
      <w:pPr>
        <w:spacing w:line="360" w:lineRule="auto"/>
        <w:jc w:val="center"/>
        <w:rPr>
          <w:rFonts w:ascii="Times New Roman" w:hAnsi="Times New Roman" w:cs="Times New Roman"/>
          <w:b/>
          <w:sz w:val="24"/>
          <w:szCs w:val="24"/>
        </w:rPr>
      </w:pPr>
    </w:p>
    <w:p w14:paraId="751D3C5D" w14:textId="77777777" w:rsidR="002F4A73" w:rsidRPr="00A5671F" w:rsidRDefault="002F4A73" w:rsidP="002F4A73">
      <w:pPr>
        <w:jc w:val="center"/>
        <w:rPr>
          <w:rFonts w:ascii="Times New Roman" w:hAnsi="Times New Roman" w:cs="Times New Roman"/>
          <w:b/>
          <w:sz w:val="24"/>
          <w:szCs w:val="24"/>
        </w:rPr>
      </w:pPr>
      <w:r w:rsidRPr="00A5671F">
        <w:rPr>
          <w:rFonts w:ascii="Times New Roman" w:hAnsi="Times New Roman" w:cs="Times New Roman"/>
          <w:b/>
          <w:sz w:val="24"/>
          <w:szCs w:val="24"/>
        </w:rPr>
        <w:t>Fİ</w:t>
      </w:r>
      <w:r>
        <w:rPr>
          <w:rFonts w:ascii="Times New Roman" w:hAnsi="Times New Roman" w:cs="Times New Roman"/>
          <w:b/>
          <w:sz w:val="24"/>
          <w:szCs w:val="24"/>
        </w:rPr>
        <w:t>NANSAL TABANA YAYILMA, DEĞİŞKENL</w:t>
      </w:r>
      <w:r w:rsidRPr="00A5671F">
        <w:rPr>
          <w:rFonts w:ascii="Times New Roman" w:hAnsi="Times New Roman" w:cs="Times New Roman"/>
          <w:b/>
          <w:sz w:val="24"/>
          <w:szCs w:val="24"/>
        </w:rPr>
        <w:t>ERİN TESPİTİ VE DEĞİŞKENLER ARASI İLİŞKİ ANALİZİ</w:t>
      </w:r>
    </w:p>
    <w:p w14:paraId="7DA1A50E"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br/>
      </w:r>
    </w:p>
    <w:p w14:paraId="3D46123B" w14:textId="77777777" w:rsidR="002F4A73" w:rsidRPr="007A5E2C" w:rsidRDefault="002F4A73" w:rsidP="002F4A73">
      <w:pPr>
        <w:spacing w:line="360" w:lineRule="auto"/>
        <w:jc w:val="center"/>
        <w:rPr>
          <w:rFonts w:ascii="Times New Roman" w:hAnsi="Times New Roman" w:cs="Times New Roman"/>
          <w:b/>
          <w:sz w:val="24"/>
          <w:szCs w:val="24"/>
        </w:rPr>
      </w:pPr>
    </w:p>
    <w:p w14:paraId="44363CEC" w14:textId="77777777" w:rsidR="002F4A73" w:rsidRPr="007A5E2C" w:rsidRDefault="002F4A73" w:rsidP="002F4A73">
      <w:pPr>
        <w:spacing w:line="360" w:lineRule="auto"/>
        <w:jc w:val="center"/>
        <w:rPr>
          <w:rFonts w:ascii="Times New Roman" w:hAnsi="Times New Roman" w:cs="Times New Roman"/>
          <w:b/>
          <w:sz w:val="24"/>
          <w:szCs w:val="24"/>
        </w:rPr>
      </w:pPr>
    </w:p>
    <w:p w14:paraId="6FCBFB41" w14:textId="77777777" w:rsidR="002F4A73" w:rsidRPr="007A5E2C" w:rsidRDefault="002F4A73" w:rsidP="002F4A73">
      <w:pPr>
        <w:spacing w:line="360" w:lineRule="auto"/>
        <w:jc w:val="center"/>
        <w:rPr>
          <w:rFonts w:ascii="Times New Roman" w:hAnsi="Times New Roman" w:cs="Times New Roman"/>
          <w:b/>
          <w:sz w:val="24"/>
          <w:szCs w:val="24"/>
        </w:rPr>
      </w:pPr>
      <w:r w:rsidRPr="007A5E2C">
        <w:rPr>
          <w:rFonts w:ascii="Times New Roman" w:hAnsi="Times New Roman" w:cs="Times New Roman"/>
          <w:b/>
          <w:sz w:val="24"/>
          <w:szCs w:val="24"/>
        </w:rPr>
        <w:t>YÜKSEK LİSANS TEZİ</w:t>
      </w:r>
    </w:p>
    <w:p w14:paraId="7F72DE6D" w14:textId="77777777" w:rsidR="002F4A73" w:rsidRPr="007A5E2C" w:rsidRDefault="002F4A73" w:rsidP="002F4A73">
      <w:pPr>
        <w:spacing w:line="360" w:lineRule="auto"/>
        <w:jc w:val="center"/>
        <w:rPr>
          <w:rFonts w:ascii="Times New Roman" w:hAnsi="Times New Roman" w:cs="Times New Roman"/>
          <w:b/>
          <w:sz w:val="24"/>
          <w:szCs w:val="24"/>
        </w:rPr>
      </w:pPr>
    </w:p>
    <w:p w14:paraId="74CBF880" w14:textId="77777777" w:rsidR="002F4A73" w:rsidRPr="007A5E2C" w:rsidRDefault="002F4A73" w:rsidP="002F4A7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Fatih YILDIRIM</w:t>
      </w:r>
    </w:p>
    <w:p w14:paraId="50093EE9" w14:textId="77777777" w:rsidR="002F4A73" w:rsidRDefault="002F4A73" w:rsidP="002F4A73">
      <w:pPr>
        <w:spacing w:line="360" w:lineRule="auto"/>
        <w:jc w:val="center"/>
        <w:rPr>
          <w:rFonts w:ascii="Times New Roman" w:hAnsi="Times New Roman" w:cs="Times New Roman"/>
          <w:b/>
          <w:sz w:val="24"/>
          <w:szCs w:val="24"/>
        </w:rPr>
      </w:pPr>
    </w:p>
    <w:p w14:paraId="0DBF4697" w14:textId="77777777" w:rsidR="002F4A73" w:rsidRPr="007A5E2C" w:rsidRDefault="002F4A73" w:rsidP="002F4A7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Tez Danışmanı: Doç.Dr. Alper Veli ÇAM</w:t>
      </w:r>
    </w:p>
    <w:p w14:paraId="7E03CF71" w14:textId="77777777" w:rsidR="002F4A73" w:rsidRDefault="002F4A73" w:rsidP="002F4A73">
      <w:pPr>
        <w:spacing w:line="360" w:lineRule="auto"/>
        <w:jc w:val="center"/>
        <w:rPr>
          <w:rFonts w:ascii="Times New Roman" w:hAnsi="Times New Roman" w:cs="Times New Roman"/>
          <w:b/>
          <w:sz w:val="24"/>
          <w:szCs w:val="24"/>
        </w:rPr>
      </w:pPr>
    </w:p>
    <w:p w14:paraId="733A11EA" w14:textId="77777777" w:rsidR="002F4A73" w:rsidRPr="007A5E2C" w:rsidRDefault="002F4A73" w:rsidP="002F4A73">
      <w:pPr>
        <w:spacing w:line="360" w:lineRule="auto"/>
        <w:jc w:val="center"/>
        <w:rPr>
          <w:rFonts w:ascii="Times New Roman" w:hAnsi="Times New Roman" w:cs="Times New Roman"/>
          <w:b/>
          <w:sz w:val="24"/>
          <w:szCs w:val="24"/>
        </w:rPr>
      </w:pPr>
    </w:p>
    <w:p w14:paraId="15CE458E" w14:textId="77777777" w:rsidR="002F4A73" w:rsidRPr="007A5E2C" w:rsidRDefault="002F4A73" w:rsidP="002F4A7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HAZİRAN</w:t>
      </w:r>
      <w:r w:rsidRPr="007A5E2C">
        <w:rPr>
          <w:rFonts w:ascii="Times New Roman" w:hAnsi="Times New Roman" w:cs="Times New Roman"/>
          <w:b/>
          <w:sz w:val="24"/>
          <w:szCs w:val="24"/>
        </w:rPr>
        <w:t xml:space="preserve"> 201</w:t>
      </w:r>
      <w:r>
        <w:rPr>
          <w:rFonts w:ascii="Times New Roman" w:hAnsi="Times New Roman" w:cs="Times New Roman"/>
          <w:b/>
          <w:sz w:val="24"/>
          <w:szCs w:val="24"/>
        </w:rPr>
        <w:t>9</w:t>
      </w:r>
    </w:p>
    <w:p w14:paraId="254F22B1" w14:textId="77777777" w:rsidR="002F4A73" w:rsidRPr="007A5E2C" w:rsidRDefault="002F4A73" w:rsidP="002F4A73">
      <w:pPr>
        <w:spacing w:line="360" w:lineRule="auto"/>
        <w:jc w:val="center"/>
        <w:rPr>
          <w:sz w:val="24"/>
          <w:szCs w:val="24"/>
        </w:rPr>
      </w:pPr>
      <w:r w:rsidRPr="007A5E2C">
        <w:rPr>
          <w:rFonts w:ascii="Times New Roman" w:hAnsi="Times New Roman" w:cs="Times New Roman"/>
          <w:b/>
          <w:sz w:val="24"/>
          <w:szCs w:val="24"/>
        </w:rPr>
        <w:t>GÜMÜŞHANE</w:t>
      </w:r>
    </w:p>
    <w:p w14:paraId="6AAA0B11" w14:textId="77777777" w:rsidR="00247213" w:rsidRPr="00727E83" w:rsidRDefault="00247213" w:rsidP="003F58E8">
      <w:pPr>
        <w:pStyle w:val="KonuBal"/>
      </w:pPr>
    </w:p>
    <w:p w14:paraId="6DE148D8" w14:textId="77777777" w:rsidR="002F4A73" w:rsidRPr="00147D3C" w:rsidRDefault="002F4A73" w:rsidP="002F4A73">
      <w:pPr>
        <w:jc w:val="center"/>
        <w:rPr>
          <w:rFonts w:ascii="Times New Roman" w:hAnsi="Times New Roman" w:cs="Times New Roman"/>
          <w:b/>
          <w:sz w:val="24"/>
          <w:szCs w:val="24"/>
        </w:rPr>
      </w:pPr>
      <w:r w:rsidRPr="00147D3C">
        <w:rPr>
          <w:rFonts w:ascii="Times New Roman" w:hAnsi="Times New Roman" w:cs="Times New Roman"/>
          <w:b/>
          <w:sz w:val="24"/>
          <w:szCs w:val="24"/>
        </w:rPr>
        <w:lastRenderedPageBreak/>
        <w:t>KABUL VE ONAY</w:t>
      </w:r>
    </w:p>
    <w:p w14:paraId="76B47D87" w14:textId="77777777" w:rsidR="002F4A73" w:rsidRPr="00147D3C"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r>
        <w:rPr>
          <w:rFonts w:ascii="Times New Roman" w:hAnsi="Times New Roman" w:cs="Times New Roman"/>
          <w:sz w:val="24"/>
          <w:szCs w:val="24"/>
          <w:lang w:eastAsia="tr-TR"/>
        </w:rPr>
        <w:t xml:space="preserve">Doçent Dr. Alper Veli ÇAM </w:t>
      </w:r>
      <w:r w:rsidRPr="00147D3C">
        <w:rPr>
          <w:rFonts w:ascii="Times New Roman" w:hAnsi="Times New Roman" w:cs="Times New Roman"/>
          <w:sz w:val="24"/>
          <w:szCs w:val="24"/>
          <w:lang w:eastAsia="tr-TR"/>
        </w:rPr>
        <w:t>danışmanlığında,</w:t>
      </w:r>
      <w:r>
        <w:rPr>
          <w:rFonts w:ascii="Times New Roman" w:hAnsi="Times New Roman" w:cs="Times New Roman"/>
          <w:sz w:val="24"/>
          <w:szCs w:val="24"/>
          <w:lang w:eastAsia="tr-TR"/>
        </w:rPr>
        <w:t xml:space="preserve"> Fatih YILDIRM </w:t>
      </w:r>
      <w:r w:rsidRPr="00147D3C">
        <w:rPr>
          <w:rFonts w:ascii="Times New Roman" w:hAnsi="Times New Roman" w:cs="Times New Roman"/>
          <w:sz w:val="24"/>
          <w:szCs w:val="24"/>
          <w:lang w:eastAsia="tr-TR"/>
        </w:rPr>
        <w:t xml:space="preserve">tarafından hazırlanan </w:t>
      </w:r>
      <w:r>
        <w:rPr>
          <w:rFonts w:ascii="Times New Roman" w:hAnsi="Times New Roman" w:cs="Times New Roman"/>
          <w:sz w:val="24"/>
          <w:szCs w:val="24"/>
          <w:lang w:eastAsia="tr-TR"/>
        </w:rPr>
        <w:t>“</w:t>
      </w:r>
      <w:r w:rsidRPr="0050429C">
        <w:rPr>
          <w:rFonts w:ascii="Times New Roman" w:hAnsi="Times New Roman" w:cs="Times New Roman"/>
          <w:b/>
          <w:sz w:val="24"/>
          <w:szCs w:val="24"/>
          <w:lang w:eastAsia="tr-TR"/>
        </w:rPr>
        <w:t>Finansal Tabana Yayılma, Değişkenlerin Tespiti Ve Değişkenler Arası İlişki Analizi</w:t>
      </w:r>
      <w:r w:rsidRPr="00147D3C">
        <w:rPr>
          <w:rFonts w:ascii="Times New Roman" w:hAnsi="Times New Roman" w:cs="Times New Roman"/>
          <w:sz w:val="24"/>
          <w:szCs w:val="24"/>
          <w:lang w:eastAsia="tr-TR"/>
        </w:rPr>
        <w:t xml:space="preserve">” isimli bu çalışma, </w:t>
      </w:r>
      <w:r>
        <w:rPr>
          <w:rFonts w:ascii="Times New Roman" w:hAnsi="Times New Roman" w:cs="Times New Roman"/>
          <w:sz w:val="24"/>
          <w:szCs w:val="24"/>
          <w:lang w:eastAsia="tr-TR"/>
        </w:rPr>
        <w:t>24/05/2019</w:t>
      </w:r>
      <w:r w:rsidRPr="00147D3C">
        <w:rPr>
          <w:rFonts w:ascii="Times New Roman" w:hAnsi="Times New Roman" w:cs="Times New Roman"/>
          <w:sz w:val="24"/>
          <w:szCs w:val="24"/>
          <w:lang w:eastAsia="tr-TR"/>
        </w:rPr>
        <w:t xml:space="preserve"> tarihinde yapılan savunma sınavı sonucunda başarılı bulunarak jürimiz tarafından Yüksek Lisans / Doktora Tezi olarak kabul edilmiştir.</w:t>
      </w:r>
    </w:p>
    <w:p w14:paraId="05409603" w14:textId="77777777" w:rsidR="002F4A73" w:rsidRDefault="002F4A73" w:rsidP="002F4A73">
      <w:pPr>
        <w:autoSpaceDE w:val="0"/>
        <w:autoSpaceDN w:val="0"/>
        <w:adjustRightInd w:val="0"/>
        <w:spacing w:line="360" w:lineRule="auto"/>
        <w:ind w:firstLine="709"/>
        <w:jc w:val="center"/>
        <w:rPr>
          <w:rFonts w:ascii="Times New Roman" w:hAnsi="Times New Roman" w:cs="Times New Roman"/>
          <w:b/>
          <w:bCs/>
          <w:sz w:val="24"/>
          <w:szCs w:val="24"/>
          <w:lang w:eastAsia="tr-TR"/>
        </w:rPr>
      </w:pPr>
    </w:p>
    <w:p w14:paraId="19C7AF35" w14:textId="77777777" w:rsidR="002F4A73" w:rsidRDefault="002F4A73" w:rsidP="002F4A73">
      <w:pPr>
        <w:autoSpaceDE w:val="0"/>
        <w:autoSpaceDN w:val="0"/>
        <w:adjustRightInd w:val="0"/>
        <w:spacing w:line="360" w:lineRule="auto"/>
        <w:ind w:firstLine="709"/>
        <w:jc w:val="center"/>
        <w:rPr>
          <w:rFonts w:ascii="Times New Roman" w:hAnsi="Times New Roman" w:cs="Times New Roman"/>
          <w:b/>
          <w:bCs/>
          <w:sz w:val="24"/>
          <w:szCs w:val="24"/>
          <w:lang w:eastAsia="tr-TR"/>
        </w:rPr>
      </w:pPr>
    </w:p>
    <w:p w14:paraId="1C994DFC" w14:textId="77777777" w:rsidR="002F4A73"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r>
        <w:rPr>
          <w:rFonts w:ascii="Times New Roman" w:hAnsi="Times New Roman" w:cs="Times New Roman"/>
          <w:b/>
          <w:bCs/>
          <w:sz w:val="24"/>
          <w:szCs w:val="24"/>
          <w:lang w:eastAsia="tr-TR"/>
        </w:rPr>
        <w:t>Doç.Dr.Ahmet Burhan ÇAKICI</w:t>
      </w:r>
      <w:r w:rsidRPr="00147D3C">
        <w:rPr>
          <w:rFonts w:ascii="Times New Roman" w:hAnsi="Times New Roman" w:cs="Times New Roman"/>
          <w:b/>
          <w:bCs/>
          <w:sz w:val="24"/>
          <w:szCs w:val="24"/>
          <w:lang w:eastAsia="tr-TR"/>
        </w:rPr>
        <w:t xml:space="preserve"> </w:t>
      </w:r>
      <w:r w:rsidRPr="00147D3C">
        <w:rPr>
          <w:rFonts w:ascii="Times New Roman" w:hAnsi="Times New Roman" w:cs="Times New Roman"/>
          <w:sz w:val="24"/>
          <w:szCs w:val="24"/>
          <w:lang w:eastAsia="tr-TR"/>
        </w:rPr>
        <w:t>(Başkan ).</w:t>
      </w:r>
    </w:p>
    <w:p w14:paraId="40518C32" w14:textId="77777777" w:rsidR="002F4A73"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p>
    <w:p w14:paraId="137C373A" w14:textId="77777777" w:rsidR="002F4A73" w:rsidRPr="00147D3C"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p>
    <w:p w14:paraId="1F5F767A" w14:textId="77777777" w:rsidR="002F4A73" w:rsidRPr="00147D3C"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r w:rsidRPr="00147D3C">
        <w:rPr>
          <w:rFonts w:ascii="Times New Roman" w:eastAsia="Calibri" w:hAnsi="Times New Roman" w:cs="Times New Roman"/>
          <w:b/>
          <w:sz w:val="24"/>
          <w:szCs w:val="24"/>
        </w:rPr>
        <w:t>Doç. Dr. Alper Veli ÇAM</w:t>
      </w:r>
      <w:r w:rsidRPr="00147D3C">
        <w:rPr>
          <w:rFonts w:ascii="Times New Roman" w:hAnsi="Times New Roman" w:cs="Times New Roman"/>
          <w:sz w:val="24"/>
          <w:szCs w:val="24"/>
          <w:lang w:eastAsia="tr-TR"/>
        </w:rPr>
        <w:t>(Danışman ).</w:t>
      </w:r>
    </w:p>
    <w:p w14:paraId="2C50E7F6" w14:textId="77777777" w:rsidR="002F4A73" w:rsidRDefault="002F4A73" w:rsidP="002F4A73">
      <w:pPr>
        <w:autoSpaceDE w:val="0"/>
        <w:autoSpaceDN w:val="0"/>
        <w:adjustRightInd w:val="0"/>
        <w:spacing w:line="360" w:lineRule="auto"/>
        <w:ind w:firstLine="709"/>
        <w:jc w:val="center"/>
        <w:rPr>
          <w:rFonts w:ascii="Times New Roman" w:hAnsi="Times New Roman" w:cs="Times New Roman"/>
          <w:b/>
          <w:bCs/>
          <w:sz w:val="24"/>
          <w:szCs w:val="24"/>
          <w:lang w:eastAsia="tr-TR"/>
        </w:rPr>
      </w:pPr>
    </w:p>
    <w:p w14:paraId="36DF8057" w14:textId="77777777" w:rsidR="002F4A73" w:rsidRDefault="002F4A73" w:rsidP="002F4A73">
      <w:pPr>
        <w:autoSpaceDE w:val="0"/>
        <w:autoSpaceDN w:val="0"/>
        <w:adjustRightInd w:val="0"/>
        <w:spacing w:line="360" w:lineRule="auto"/>
        <w:ind w:firstLine="709"/>
        <w:jc w:val="center"/>
        <w:rPr>
          <w:rFonts w:ascii="Times New Roman" w:hAnsi="Times New Roman" w:cs="Times New Roman"/>
          <w:b/>
          <w:bCs/>
          <w:sz w:val="24"/>
          <w:szCs w:val="24"/>
          <w:lang w:eastAsia="tr-TR"/>
        </w:rPr>
      </w:pPr>
    </w:p>
    <w:p w14:paraId="374B5762" w14:textId="77777777" w:rsidR="002F4A73"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r>
        <w:rPr>
          <w:rFonts w:ascii="Times New Roman" w:hAnsi="Times New Roman" w:cs="Times New Roman"/>
          <w:b/>
          <w:bCs/>
          <w:sz w:val="24"/>
          <w:szCs w:val="24"/>
          <w:lang w:eastAsia="tr-TR"/>
        </w:rPr>
        <w:t>Doç.Dr. Handan ÇAM</w:t>
      </w:r>
      <w:r w:rsidRPr="00147D3C">
        <w:rPr>
          <w:rFonts w:ascii="Times New Roman" w:hAnsi="Times New Roman" w:cs="Times New Roman"/>
          <w:b/>
          <w:bCs/>
          <w:sz w:val="24"/>
          <w:szCs w:val="24"/>
          <w:lang w:eastAsia="tr-TR"/>
        </w:rPr>
        <w:t xml:space="preserve"> </w:t>
      </w:r>
      <w:r w:rsidRPr="00147D3C">
        <w:rPr>
          <w:rFonts w:ascii="Times New Roman" w:hAnsi="Times New Roman" w:cs="Times New Roman"/>
          <w:sz w:val="24"/>
          <w:szCs w:val="24"/>
          <w:lang w:eastAsia="tr-TR"/>
        </w:rPr>
        <w:t>(Üye ).</w:t>
      </w:r>
    </w:p>
    <w:p w14:paraId="606412E8" w14:textId="77777777" w:rsidR="002F4A73"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p>
    <w:p w14:paraId="7A3632FB" w14:textId="77777777" w:rsidR="002F4A73"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p>
    <w:p w14:paraId="0C4ECC2F" w14:textId="77777777" w:rsidR="002F4A73" w:rsidRPr="00147D3C"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p>
    <w:p w14:paraId="45FBEA6F" w14:textId="77777777" w:rsidR="002F4A73" w:rsidRPr="00147D3C"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r w:rsidRPr="00147D3C">
        <w:rPr>
          <w:rFonts w:ascii="Times New Roman" w:hAnsi="Times New Roman" w:cs="Times New Roman"/>
          <w:sz w:val="24"/>
          <w:szCs w:val="24"/>
          <w:lang w:eastAsia="tr-TR"/>
        </w:rPr>
        <w:t>Yukarıdaki imzaların adı geçen öğretim üyelerine ait olduğunu onaylarım.</w:t>
      </w:r>
    </w:p>
    <w:p w14:paraId="6C5D897A" w14:textId="77777777" w:rsidR="002F4A73" w:rsidRPr="00147D3C" w:rsidRDefault="002F4A73" w:rsidP="002F4A73">
      <w:pPr>
        <w:autoSpaceDE w:val="0"/>
        <w:autoSpaceDN w:val="0"/>
        <w:adjustRightInd w:val="0"/>
        <w:spacing w:line="360" w:lineRule="auto"/>
        <w:ind w:firstLine="709"/>
        <w:jc w:val="center"/>
        <w:rPr>
          <w:rFonts w:ascii="Times New Roman" w:hAnsi="Times New Roman" w:cs="Times New Roman"/>
          <w:sz w:val="24"/>
          <w:szCs w:val="24"/>
          <w:lang w:eastAsia="tr-TR"/>
        </w:rPr>
      </w:pPr>
    </w:p>
    <w:p w14:paraId="5B6FEF66" w14:textId="77777777" w:rsidR="002F4A73" w:rsidRPr="00147D3C" w:rsidRDefault="002F4A73" w:rsidP="002F4A73">
      <w:pPr>
        <w:autoSpaceDE w:val="0"/>
        <w:autoSpaceDN w:val="0"/>
        <w:adjustRightInd w:val="0"/>
        <w:jc w:val="right"/>
        <w:rPr>
          <w:rFonts w:ascii="Times New Roman" w:hAnsi="Times New Roman" w:cs="Times New Roman"/>
          <w:sz w:val="24"/>
          <w:szCs w:val="24"/>
          <w:lang w:eastAsia="tr-TR"/>
        </w:rPr>
      </w:pPr>
      <w:r w:rsidRPr="00147D3C">
        <w:rPr>
          <w:rFonts w:ascii="Times New Roman" w:hAnsi="Times New Roman" w:cs="Times New Roman"/>
          <w:sz w:val="24"/>
          <w:szCs w:val="24"/>
          <w:lang w:eastAsia="tr-TR"/>
        </w:rPr>
        <w:t xml:space="preserve">. . / . . / </w:t>
      </w:r>
      <w:r>
        <w:rPr>
          <w:rFonts w:ascii="Times New Roman" w:hAnsi="Times New Roman" w:cs="Times New Roman"/>
          <w:sz w:val="24"/>
          <w:szCs w:val="24"/>
          <w:lang w:eastAsia="tr-TR"/>
        </w:rPr>
        <w:t>2019</w:t>
      </w:r>
    </w:p>
    <w:p w14:paraId="7040136A" w14:textId="77777777" w:rsidR="002F4A73" w:rsidRPr="00147D3C" w:rsidRDefault="002F4A73" w:rsidP="002F4A73">
      <w:pPr>
        <w:autoSpaceDE w:val="0"/>
        <w:autoSpaceDN w:val="0"/>
        <w:adjustRightInd w:val="0"/>
        <w:jc w:val="right"/>
        <w:rPr>
          <w:rFonts w:ascii="Times New Roman" w:hAnsi="Times New Roman" w:cs="Times New Roman"/>
          <w:sz w:val="24"/>
          <w:szCs w:val="24"/>
          <w:lang w:eastAsia="tr-TR"/>
        </w:rPr>
      </w:pPr>
    </w:p>
    <w:p w14:paraId="6535B0E8" w14:textId="77777777" w:rsidR="002F4A73" w:rsidRPr="00147D3C" w:rsidRDefault="002F4A73" w:rsidP="002F4A73">
      <w:pPr>
        <w:autoSpaceDE w:val="0"/>
        <w:autoSpaceDN w:val="0"/>
        <w:adjustRightInd w:val="0"/>
        <w:jc w:val="right"/>
        <w:rPr>
          <w:rFonts w:ascii="Times New Roman" w:hAnsi="Times New Roman" w:cs="Times New Roman"/>
          <w:b/>
          <w:bCs/>
          <w:sz w:val="24"/>
          <w:szCs w:val="24"/>
          <w:lang w:eastAsia="tr-TR"/>
        </w:rPr>
      </w:pPr>
      <w:r>
        <w:rPr>
          <w:rFonts w:ascii="Times New Roman" w:hAnsi="Times New Roman" w:cs="Times New Roman"/>
          <w:b/>
          <w:bCs/>
          <w:sz w:val="24"/>
          <w:szCs w:val="24"/>
          <w:lang w:eastAsia="tr-TR"/>
        </w:rPr>
        <w:t>Prof. Dr. Ekrem CENGİZ</w:t>
      </w:r>
    </w:p>
    <w:p w14:paraId="57D0A798" w14:textId="77777777" w:rsidR="002F4A73" w:rsidRPr="00147D3C" w:rsidRDefault="002F4A73" w:rsidP="002F4A73">
      <w:pPr>
        <w:jc w:val="right"/>
        <w:rPr>
          <w:rFonts w:ascii="Times New Roman" w:hAnsi="Times New Roman" w:cs="Times New Roman"/>
          <w:sz w:val="24"/>
          <w:szCs w:val="24"/>
        </w:rPr>
      </w:pPr>
      <w:r w:rsidRPr="00147D3C">
        <w:rPr>
          <w:rFonts w:ascii="Times New Roman" w:hAnsi="Times New Roman" w:cs="Times New Roman"/>
          <w:b/>
          <w:bCs/>
          <w:sz w:val="24"/>
          <w:szCs w:val="24"/>
          <w:lang w:eastAsia="tr-TR"/>
        </w:rPr>
        <w:t>Enstitü Müdürü</w:t>
      </w:r>
    </w:p>
    <w:p w14:paraId="7ABA60F6" w14:textId="7ED8BE15" w:rsidR="002F4A73" w:rsidRDefault="002F4A73" w:rsidP="002F4A73">
      <w:pPr>
        <w:rPr>
          <w:rFonts w:ascii="Times New Roman" w:hAnsi="Times New Roman" w:cs="Times New Roman"/>
          <w:sz w:val="24"/>
          <w:szCs w:val="24"/>
        </w:rPr>
      </w:pPr>
    </w:p>
    <w:p w14:paraId="5C011DF8" w14:textId="23675D08" w:rsidR="002F4A73" w:rsidRPr="002F4A73" w:rsidRDefault="002F4A73" w:rsidP="002F4A73">
      <w:pPr>
        <w:tabs>
          <w:tab w:val="center" w:pos="4252"/>
        </w:tabs>
        <w:rPr>
          <w:rFonts w:ascii="Times New Roman" w:hAnsi="Times New Roman" w:cs="Times New Roman"/>
          <w:sz w:val="24"/>
          <w:szCs w:val="24"/>
        </w:rPr>
        <w:sectPr w:rsidR="002F4A73" w:rsidRPr="002F4A73" w:rsidSect="00C90FE8">
          <w:pgSz w:w="11906" w:h="16838"/>
          <w:pgMar w:top="1701" w:right="1134" w:bottom="1701" w:left="2268" w:header="709" w:footer="709" w:gutter="0"/>
          <w:cols w:space="708"/>
          <w:titlePg/>
          <w:docGrid w:linePitch="360"/>
        </w:sectPr>
      </w:pPr>
      <w:r>
        <w:rPr>
          <w:rFonts w:ascii="Times New Roman" w:hAnsi="Times New Roman" w:cs="Times New Roman"/>
          <w:sz w:val="24"/>
          <w:szCs w:val="24"/>
        </w:rPr>
        <w:tab/>
      </w:r>
    </w:p>
    <w:p w14:paraId="5B26A90A" w14:textId="77777777" w:rsidR="002F4A73" w:rsidRDefault="002F4A73" w:rsidP="002F4A73">
      <w:pPr>
        <w:jc w:val="center"/>
        <w:rPr>
          <w:rFonts w:ascii="Times New Roman" w:hAnsi="Times New Roman" w:cs="Times New Roman"/>
          <w:b/>
          <w:sz w:val="24"/>
          <w:szCs w:val="24"/>
        </w:rPr>
      </w:pPr>
    </w:p>
    <w:p w14:paraId="752FBF38" w14:textId="77777777" w:rsidR="002F4A73" w:rsidRDefault="002F4A73" w:rsidP="002F4A73">
      <w:pPr>
        <w:jc w:val="center"/>
        <w:rPr>
          <w:rFonts w:ascii="Times New Roman" w:hAnsi="Times New Roman" w:cs="Times New Roman"/>
          <w:b/>
          <w:sz w:val="24"/>
          <w:szCs w:val="24"/>
        </w:rPr>
      </w:pPr>
    </w:p>
    <w:p w14:paraId="43C7B856" w14:textId="77777777" w:rsidR="002F4A73" w:rsidRPr="004D31F5" w:rsidRDefault="002F4A73" w:rsidP="002F4A73">
      <w:pPr>
        <w:jc w:val="center"/>
        <w:rPr>
          <w:rFonts w:ascii="Times New Roman" w:hAnsi="Times New Roman" w:cs="Times New Roman"/>
          <w:b/>
          <w:sz w:val="24"/>
          <w:szCs w:val="24"/>
        </w:rPr>
      </w:pPr>
      <w:r w:rsidRPr="004D31F5">
        <w:rPr>
          <w:rFonts w:ascii="Times New Roman" w:hAnsi="Times New Roman" w:cs="Times New Roman"/>
          <w:b/>
          <w:sz w:val="24"/>
          <w:szCs w:val="24"/>
        </w:rPr>
        <w:t>BİLDİRİM</w:t>
      </w:r>
    </w:p>
    <w:p w14:paraId="5FF791C8" w14:textId="77777777" w:rsidR="002F4A73" w:rsidRPr="00DF7B9C" w:rsidRDefault="002F4A73" w:rsidP="002F4A73">
      <w:pPr>
        <w:rPr>
          <w:rFonts w:ascii="Times New Roman" w:hAnsi="Times New Roman"/>
        </w:rPr>
      </w:pPr>
    </w:p>
    <w:p w14:paraId="37A09DFE" w14:textId="77777777" w:rsidR="002F4A73" w:rsidRPr="004D31F5"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r w:rsidRPr="004D31F5">
        <w:rPr>
          <w:rFonts w:ascii="Times New Roman" w:hAnsi="Times New Roman" w:cs="Times New Roman"/>
          <w:sz w:val="24"/>
          <w:szCs w:val="24"/>
          <w:lang w:eastAsia="tr-TR"/>
        </w:rPr>
        <w:t xml:space="preserve">Yüksek Lisans Tezi olarak hazırlamış olduğum </w:t>
      </w:r>
      <w:r w:rsidRPr="003A0AA5">
        <w:rPr>
          <w:rFonts w:ascii="Times New Roman" w:hAnsi="Times New Roman" w:cs="Times New Roman"/>
          <w:sz w:val="24"/>
          <w:szCs w:val="24"/>
          <w:lang w:eastAsia="tr-TR"/>
        </w:rPr>
        <w:t>“Finansal Tabana Yayılma, Değişkenlerin Tespiti Ve Değişkenler Arası İlişki Analizi”</w:t>
      </w:r>
      <w:r w:rsidRPr="004D31F5">
        <w:rPr>
          <w:rFonts w:ascii="Times New Roman" w:hAnsi="Times New Roman" w:cs="Times New Roman"/>
          <w:sz w:val="24"/>
          <w:szCs w:val="24"/>
          <w:lang w:eastAsia="tr-TR"/>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14:paraId="27D9E82D" w14:textId="77777777" w:rsidR="002F4A73" w:rsidRPr="004D31F5"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p>
    <w:p w14:paraId="6DACC416" w14:textId="77777777" w:rsidR="002F4A73" w:rsidRPr="004D31F5"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r w:rsidRPr="004D31F5">
        <w:rPr>
          <w:rFonts w:ascii="Times New Roman" w:hAnsi="Times New Roman" w:cs="Times New Roman"/>
          <w:sz w:val="24"/>
          <w:szCs w:val="24"/>
          <w:lang w:eastAsia="tr-TR"/>
        </w:rPr>
        <w:t xml:space="preserve">Lisansüstü Eğitim-Öğretim yönetmeliğinin ilgili maddeleri uyarınca gereğinin yapılmasını arz ederim. </w:t>
      </w:r>
    </w:p>
    <w:p w14:paraId="17EB739C" w14:textId="77777777" w:rsidR="002F4A73" w:rsidRPr="004D31F5"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p>
    <w:tbl>
      <w:tblPr>
        <w:tblStyle w:val="TabloKlavuzu"/>
        <w:tblW w:w="8363" w:type="dxa"/>
        <w:tblInd w:w="137" w:type="dxa"/>
        <w:tblLook w:val="04A0" w:firstRow="1" w:lastRow="0" w:firstColumn="1" w:lastColumn="0" w:noHBand="0" w:noVBand="1"/>
      </w:tblPr>
      <w:tblGrid>
        <w:gridCol w:w="709"/>
        <w:gridCol w:w="7654"/>
      </w:tblGrid>
      <w:tr w:rsidR="002F4A73" w:rsidRPr="00DF7B9C" w14:paraId="0F559468" w14:textId="77777777" w:rsidTr="0081255C">
        <w:tc>
          <w:tcPr>
            <w:tcW w:w="709" w:type="dxa"/>
          </w:tcPr>
          <w:p w14:paraId="3EBEE5A3" w14:textId="77777777" w:rsidR="002F4A73" w:rsidRPr="004D31F5" w:rsidRDefault="002F4A73" w:rsidP="0081255C">
            <w:pPr>
              <w:autoSpaceDE w:val="0"/>
              <w:autoSpaceDN w:val="0"/>
              <w:adjustRightInd w:val="0"/>
              <w:jc w:val="both"/>
              <w:rPr>
                <w:sz w:val="24"/>
                <w:szCs w:val="24"/>
              </w:rPr>
            </w:pPr>
            <w:r w:rsidRPr="004D31F5">
              <w:rPr>
                <w:sz w:val="24"/>
                <w:szCs w:val="24"/>
              </w:rPr>
              <w:sym w:font="Symbol" w:char="F08D"/>
            </w:r>
          </w:p>
        </w:tc>
        <w:tc>
          <w:tcPr>
            <w:tcW w:w="7654" w:type="dxa"/>
          </w:tcPr>
          <w:p w14:paraId="3C7C805F" w14:textId="77777777" w:rsidR="002F4A73" w:rsidRPr="004D31F5" w:rsidRDefault="002F4A73" w:rsidP="0081255C">
            <w:pPr>
              <w:autoSpaceDE w:val="0"/>
              <w:autoSpaceDN w:val="0"/>
              <w:adjustRightInd w:val="0"/>
              <w:spacing w:line="360" w:lineRule="auto"/>
              <w:jc w:val="both"/>
              <w:rPr>
                <w:sz w:val="24"/>
                <w:szCs w:val="24"/>
              </w:rPr>
            </w:pPr>
            <w:r w:rsidRPr="004D31F5">
              <w:rPr>
                <w:sz w:val="24"/>
                <w:szCs w:val="24"/>
              </w:rPr>
              <w:t>Tezimin tamamı her yerden erişime açılabilir.</w:t>
            </w:r>
          </w:p>
        </w:tc>
      </w:tr>
      <w:tr w:rsidR="002F4A73" w:rsidRPr="00DF7B9C" w14:paraId="4EBD5616" w14:textId="77777777" w:rsidTr="0081255C">
        <w:tc>
          <w:tcPr>
            <w:tcW w:w="709" w:type="dxa"/>
          </w:tcPr>
          <w:p w14:paraId="612B0FBA" w14:textId="77777777" w:rsidR="002F4A73" w:rsidRPr="004D31F5" w:rsidRDefault="002F4A73" w:rsidP="0081255C">
            <w:pPr>
              <w:autoSpaceDE w:val="0"/>
              <w:autoSpaceDN w:val="0"/>
              <w:adjustRightInd w:val="0"/>
              <w:jc w:val="both"/>
              <w:rPr>
                <w:sz w:val="24"/>
                <w:szCs w:val="24"/>
              </w:rPr>
            </w:pPr>
            <w:r w:rsidRPr="004D31F5">
              <w:rPr>
                <w:sz w:val="24"/>
                <w:szCs w:val="24"/>
              </w:rPr>
              <w:sym w:font="Symbol" w:char="F08D"/>
            </w:r>
          </w:p>
        </w:tc>
        <w:tc>
          <w:tcPr>
            <w:tcW w:w="7654" w:type="dxa"/>
          </w:tcPr>
          <w:p w14:paraId="4C074A61" w14:textId="77777777" w:rsidR="002F4A73" w:rsidRPr="004D31F5" w:rsidRDefault="002F4A73" w:rsidP="0081255C">
            <w:pPr>
              <w:autoSpaceDE w:val="0"/>
              <w:autoSpaceDN w:val="0"/>
              <w:adjustRightInd w:val="0"/>
              <w:spacing w:line="360" w:lineRule="auto"/>
              <w:jc w:val="both"/>
              <w:rPr>
                <w:sz w:val="24"/>
                <w:szCs w:val="24"/>
              </w:rPr>
            </w:pPr>
            <w:r w:rsidRPr="004D31F5">
              <w:rPr>
                <w:sz w:val="24"/>
                <w:szCs w:val="24"/>
              </w:rPr>
              <w:t>Tezim sadece Gümüşhane Üniversitesi yerleşkelerinden erişime açılabilir.</w:t>
            </w:r>
          </w:p>
        </w:tc>
      </w:tr>
      <w:tr w:rsidR="002F4A73" w:rsidRPr="00DF7B9C" w14:paraId="09FE5306" w14:textId="77777777" w:rsidTr="0081255C">
        <w:tc>
          <w:tcPr>
            <w:tcW w:w="709" w:type="dxa"/>
          </w:tcPr>
          <w:p w14:paraId="509C6494" w14:textId="77777777" w:rsidR="002F4A73" w:rsidRPr="004D31F5" w:rsidRDefault="002F4A73" w:rsidP="0081255C">
            <w:pPr>
              <w:autoSpaceDE w:val="0"/>
              <w:autoSpaceDN w:val="0"/>
              <w:adjustRightInd w:val="0"/>
              <w:jc w:val="both"/>
              <w:rPr>
                <w:sz w:val="24"/>
                <w:szCs w:val="24"/>
              </w:rPr>
            </w:pPr>
            <w:r w:rsidRPr="004D31F5">
              <w:rPr>
                <w:sz w:val="24"/>
                <w:szCs w:val="24"/>
              </w:rPr>
              <w:sym w:font="Symbol" w:char="F08D"/>
            </w:r>
          </w:p>
        </w:tc>
        <w:tc>
          <w:tcPr>
            <w:tcW w:w="7654" w:type="dxa"/>
          </w:tcPr>
          <w:p w14:paraId="1ACB72C3" w14:textId="77777777" w:rsidR="002F4A73" w:rsidRPr="004D31F5" w:rsidRDefault="002F4A73" w:rsidP="0081255C">
            <w:pPr>
              <w:autoSpaceDE w:val="0"/>
              <w:autoSpaceDN w:val="0"/>
              <w:adjustRightInd w:val="0"/>
              <w:spacing w:line="360" w:lineRule="auto"/>
              <w:jc w:val="both"/>
              <w:rPr>
                <w:sz w:val="24"/>
                <w:szCs w:val="24"/>
              </w:rPr>
            </w:pPr>
            <w:r w:rsidRPr="004D31F5">
              <w:rPr>
                <w:sz w:val="24"/>
                <w:szCs w:val="24"/>
              </w:rPr>
              <w:t>Tezimin …… yıl süreyle erişime açılmasını istemiyorum. Bu sürenin sonunda uzatma için başvuruda bulunmadığım takdirde, tezimin tamamı her yerden erişime açılabilir.</w:t>
            </w:r>
          </w:p>
        </w:tc>
      </w:tr>
    </w:tbl>
    <w:p w14:paraId="7CC3B8C9" w14:textId="77777777" w:rsidR="002F4A73" w:rsidRPr="004D31F5"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p>
    <w:p w14:paraId="7B94EC47" w14:textId="77777777" w:rsidR="002F4A73" w:rsidRPr="004D31F5" w:rsidRDefault="002F4A73" w:rsidP="002F4A73">
      <w:pPr>
        <w:autoSpaceDE w:val="0"/>
        <w:autoSpaceDN w:val="0"/>
        <w:adjustRightInd w:val="0"/>
        <w:spacing w:line="360" w:lineRule="auto"/>
        <w:ind w:firstLine="709"/>
        <w:jc w:val="both"/>
        <w:rPr>
          <w:rFonts w:ascii="Times New Roman" w:hAnsi="Times New Roman" w:cs="Times New Roman"/>
          <w:sz w:val="24"/>
          <w:szCs w:val="24"/>
          <w:lang w:eastAsia="tr-TR"/>
        </w:rPr>
      </w:pPr>
    </w:p>
    <w:p w14:paraId="1B396A57" w14:textId="77777777" w:rsidR="002F4A73" w:rsidRDefault="002F4A73" w:rsidP="002F4A73">
      <w:pPr>
        <w:rPr>
          <w:rFonts w:ascii="Times New Roman" w:hAnsi="Times New Roman"/>
        </w:rPr>
      </w:pPr>
    </w:p>
    <w:p w14:paraId="04B1398A" w14:textId="77777777" w:rsidR="002F4A73" w:rsidRDefault="002F4A73" w:rsidP="002F4A73">
      <w:pPr>
        <w:rPr>
          <w:rFonts w:ascii="Times New Roman" w:hAnsi="Times New Roman"/>
        </w:rPr>
      </w:pPr>
    </w:p>
    <w:p w14:paraId="1DF923E0" w14:textId="77777777" w:rsidR="002F4A73" w:rsidRDefault="002F4A73" w:rsidP="002F4A73">
      <w:pPr>
        <w:ind w:left="6372"/>
        <w:jc w:val="center"/>
        <w:rPr>
          <w:rFonts w:ascii="Times New Roman" w:hAnsi="Times New Roman"/>
        </w:rPr>
      </w:pPr>
      <w:r>
        <w:rPr>
          <w:rFonts w:ascii="Times New Roman" w:hAnsi="Times New Roman"/>
        </w:rPr>
        <w:t xml:space="preserve">          24/05/2019</w:t>
      </w:r>
    </w:p>
    <w:p w14:paraId="79E1F973" w14:textId="77777777" w:rsidR="002F4A73" w:rsidRDefault="002F4A73" w:rsidP="002F4A73">
      <w:pPr>
        <w:rPr>
          <w:rFonts w:ascii="Times New Roman" w:hAnsi="Times New Roman"/>
        </w:rPr>
      </w:pPr>
    </w:p>
    <w:p w14:paraId="6D2BB001" w14:textId="77777777" w:rsidR="002F4A73" w:rsidRDefault="002F4A73" w:rsidP="002F4A73">
      <w:pPr>
        <w:rPr>
          <w:rFonts w:ascii="Times New Roman" w:hAnsi="Times New Roman"/>
        </w:rPr>
      </w:pPr>
    </w:p>
    <w:p w14:paraId="400C00B0" w14:textId="77777777" w:rsidR="002F4A73" w:rsidRDefault="002F4A73" w:rsidP="002F4A73">
      <w:pPr>
        <w:jc w:val="right"/>
        <w:rPr>
          <w:rFonts w:ascii="Times New Roman" w:hAnsi="Times New Roman"/>
        </w:rPr>
      </w:pPr>
      <w:r>
        <w:rPr>
          <w:rFonts w:ascii="Times New Roman" w:hAnsi="Times New Roman"/>
        </w:rPr>
        <w:t>Fatih YILDIRIM</w:t>
      </w:r>
    </w:p>
    <w:p w14:paraId="187778CC" w14:textId="19665F41" w:rsidR="00247213" w:rsidRPr="00727E83" w:rsidRDefault="00247213" w:rsidP="003F58E8">
      <w:pPr>
        <w:pStyle w:val="KonuBal"/>
      </w:pPr>
    </w:p>
    <w:p w14:paraId="2AB9BA99" w14:textId="77777777" w:rsidR="002F4A73" w:rsidRDefault="002F4A73" w:rsidP="003F58E8">
      <w:pPr>
        <w:pStyle w:val="KonuBal"/>
      </w:pPr>
      <w:bookmarkStart w:id="2" w:name="_Toc10107533"/>
      <w:bookmarkStart w:id="3" w:name="_Toc10111233"/>
    </w:p>
    <w:p w14:paraId="32383DB3" w14:textId="77777777" w:rsidR="002F4A73" w:rsidRDefault="002F4A73" w:rsidP="003F58E8">
      <w:pPr>
        <w:pStyle w:val="KonuBal"/>
      </w:pPr>
    </w:p>
    <w:p w14:paraId="32A3C5C2" w14:textId="77777777" w:rsidR="002F4A73" w:rsidRDefault="002F4A73" w:rsidP="003F58E8">
      <w:pPr>
        <w:pStyle w:val="KonuBal"/>
      </w:pPr>
    </w:p>
    <w:p w14:paraId="4FE67320" w14:textId="77777777" w:rsidR="002F4A73" w:rsidRDefault="002F4A73" w:rsidP="003F58E8">
      <w:pPr>
        <w:pStyle w:val="KonuBal"/>
      </w:pPr>
    </w:p>
    <w:p w14:paraId="248257C9" w14:textId="77777777" w:rsidR="00130416" w:rsidRPr="00727E83" w:rsidRDefault="00130416" w:rsidP="003F58E8">
      <w:pPr>
        <w:pStyle w:val="KonuBal"/>
      </w:pPr>
      <w:r w:rsidRPr="00727E83">
        <w:t>ÖNSÖZ</w:t>
      </w:r>
      <w:bookmarkEnd w:id="0"/>
      <w:bookmarkEnd w:id="2"/>
      <w:bookmarkEnd w:id="3"/>
    </w:p>
    <w:p w14:paraId="376E86AC" w14:textId="77777777" w:rsidR="00130416" w:rsidRPr="00727E83" w:rsidRDefault="00130416" w:rsidP="00130416">
      <w:pPr>
        <w:rPr>
          <w:rFonts w:ascii="Times New Roman" w:hAnsi="Times New Roman"/>
        </w:rPr>
      </w:pPr>
    </w:p>
    <w:p w14:paraId="2631475B" w14:textId="36C9D9EF" w:rsidR="00DE0C49" w:rsidRPr="00727E83" w:rsidRDefault="00691421" w:rsidP="00691421">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Bu </w:t>
      </w:r>
      <w:r w:rsidR="007E612A">
        <w:rPr>
          <w:rFonts w:ascii="Times New Roman" w:eastAsia="Calibri" w:hAnsi="Times New Roman" w:cs="Times New Roman"/>
          <w:sz w:val="24"/>
          <w:szCs w:val="24"/>
        </w:rPr>
        <w:t xml:space="preserve">çalışmanın ortaya çıkmasında, </w:t>
      </w:r>
      <w:r w:rsidRPr="00727E83">
        <w:rPr>
          <w:rFonts w:ascii="Times New Roman" w:eastAsia="Calibri" w:hAnsi="Times New Roman" w:cs="Times New Roman"/>
          <w:sz w:val="24"/>
          <w:szCs w:val="24"/>
        </w:rPr>
        <w:t>konu seçiminde</w:t>
      </w:r>
      <w:r w:rsidR="007E612A">
        <w:rPr>
          <w:rFonts w:ascii="Times New Roman" w:eastAsia="Calibri" w:hAnsi="Times New Roman" w:cs="Times New Roman"/>
          <w:sz w:val="24"/>
          <w:szCs w:val="24"/>
        </w:rPr>
        <w:t xml:space="preserve"> ve yaptığım bu çalışmada</w:t>
      </w:r>
      <w:r w:rsidRPr="00727E83">
        <w:rPr>
          <w:rFonts w:ascii="Times New Roman" w:eastAsia="Calibri" w:hAnsi="Times New Roman" w:cs="Times New Roman"/>
          <w:sz w:val="24"/>
          <w:szCs w:val="24"/>
        </w:rPr>
        <w:t xml:space="preserve"> yardımlarını </w:t>
      </w:r>
      <w:r w:rsidR="007E612A">
        <w:rPr>
          <w:rFonts w:ascii="Times New Roman" w:eastAsia="Calibri" w:hAnsi="Times New Roman" w:cs="Times New Roman"/>
          <w:sz w:val="24"/>
          <w:szCs w:val="24"/>
        </w:rPr>
        <w:t xml:space="preserve">benden </w:t>
      </w:r>
      <w:r w:rsidRPr="00727E83">
        <w:rPr>
          <w:rFonts w:ascii="Times New Roman" w:eastAsia="Calibri" w:hAnsi="Times New Roman" w:cs="Times New Roman"/>
          <w:sz w:val="24"/>
          <w:szCs w:val="24"/>
        </w:rPr>
        <w:t xml:space="preserve">esirgemeyen </w:t>
      </w:r>
      <w:r w:rsidR="00AA4CD6" w:rsidRPr="00727E83">
        <w:rPr>
          <w:rFonts w:ascii="Times New Roman" w:eastAsia="Calibri" w:hAnsi="Times New Roman" w:cs="Times New Roman"/>
          <w:sz w:val="24"/>
          <w:szCs w:val="24"/>
        </w:rPr>
        <w:t>kıymetli</w:t>
      </w:r>
      <w:r w:rsidRPr="00727E83">
        <w:rPr>
          <w:rFonts w:ascii="Times New Roman" w:eastAsia="Calibri" w:hAnsi="Times New Roman" w:cs="Times New Roman"/>
          <w:sz w:val="24"/>
          <w:szCs w:val="24"/>
        </w:rPr>
        <w:t xml:space="preserve"> hocam, danışmanım Sayın </w:t>
      </w:r>
      <w:r w:rsidR="005337FC" w:rsidRPr="00727E83">
        <w:rPr>
          <w:rFonts w:ascii="Times New Roman" w:eastAsia="Calibri" w:hAnsi="Times New Roman" w:cs="Times New Roman"/>
          <w:sz w:val="24"/>
          <w:szCs w:val="24"/>
        </w:rPr>
        <w:t>Doç.</w:t>
      </w:r>
      <w:r w:rsidR="00693F04" w:rsidRPr="00727E83">
        <w:rPr>
          <w:rFonts w:ascii="Times New Roman" w:eastAsia="Calibri" w:hAnsi="Times New Roman" w:cs="Times New Roman"/>
          <w:sz w:val="24"/>
          <w:szCs w:val="24"/>
        </w:rPr>
        <w:t xml:space="preserve"> </w:t>
      </w:r>
      <w:r w:rsidR="007E612A">
        <w:rPr>
          <w:rFonts w:ascii="Times New Roman" w:eastAsia="Calibri" w:hAnsi="Times New Roman" w:cs="Times New Roman"/>
          <w:sz w:val="24"/>
          <w:szCs w:val="24"/>
        </w:rPr>
        <w:t>Dr. Alper Veli ÇAM’</w:t>
      </w:r>
      <w:r w:rsidR="007E612A" w:rsidRPr="00727E83">
        <w:rPr>
          <w:rFonts w:ascii="Times New Roman" w:eastAsia="Calibri" w:hAnsi="Times New Roman" w:cs="Times New Roman"/>
          <w:sz w:val="24"/>
          <w:szCs w:val="24"/>
        </w:rPr>
        <w:t>a</w:t>
      </w:r>
      <w:r w:rsidRPr="00727E83">
        <w:rPr>
          <w:rFonts w:ascii="Times New Roman" w:eastAsia="Calibri" w:hAnsi="Times New Roman" w:cs="Times New Roman"/>
          <w:sz w:val="24"/>
          <w:szCs w:val="24"/>
        </w:rPr>
        <w:t xml:space="preserve">, </w:t>
      </w:r>
      <w:r w:rsidR="00AA4CD6" w:rsidRPr="00727E83">
        <w:rPr>
          <w:rFonts w:ascii="Times New Roman" w:eastAsia="Calibri" w:hAnsi="Times New Roman" w:cs="Times New Roman"/>
          <w:sz w:val="24"/>
          <w:szCs w:val="24"/>
        </w:rPr>
        <w:t xml:space="preserve">ayrıca </w:t>
      </w:r>
      <w:r w:rsidR="007E612A">
        <w:rPr>
          <w:rFonts w:ascii="Times New Roman" w:eastAsia="Calibri" w:hAnsi="Times New Roman" w:cs="Times New Roman"/>
          <w:sz w:val="24"/>
          <w:szCs w:val="24"/>
        </w:rPr>
        <w:t>çalışmam süresinin</w:t>
      </w:r>
      <w:r w:rsidRPr="00727E83">
        <w:rPr>
          <w:rFonts w:ascii="Times New Roman" w:eastAsia="Calibri" w:hAnsi="Times New Roman" w:cs="Times New Roman"/>
          <w:sz w:val="24"/>
          <w:szCs w:val="24"/>
        </w:rPr>
        <w:t xml:space="preserve"> bütün aşamalar</w:t>
      </w:r>
      <w:r w:rsidR="007E612A">
        <w:rPr>
          <w:rFonts w:ascii="Times New Roman" w:eastAsia="Calibri" w:hAnsi="Times New Roman" w:cs="Times New Roman"/>
          <w:sz w:val="24"/>
          <w:szCs w:val="24"/>
        </w:rPr>
        <w:t>ın</w:t>
      </w:r>
      <w:r w:rsidRPr="00727E83">
        <w:rPr>
          <w:rFonts w:ascii="Times New Roman" w:eastAsia="Calibri" w:hAnsi="Times New Roman" w:cs="Times New Roman"/>
          <w:sz w:val="24"/>
          <w:szCs w:val="24"/>
        </w:rPr>
        <w:t xml:space="preserve">da bilgi ve deneyimlerinden faydalandığım Sayın </w:t>
      </w:r>
      <w:r w:rsidR="005337FC" w:rsidRPr="00727E83">
        <w:rPr>
          <w:rFonts w:ascii="Times New Roman" w:eastAsia="Calibri" w:hAnsi="Times New Roman" w:cs="Times New Roman"/>
          <w:sz w:val="24"/>
          <w:szCs w:val="24"/>
        </w:rPr>
        <w:t xml:space="preserve">Erdal DEMİR kardeşime, </w:t>
      </w:r>
      <w:r w:rsidRPr="00727E83">
        <w:rPr>
          <w:rFonts w:ascii="Times New Roman" w:eastAsia="Calibri" w:hAnsi="Times New Roman" w:cs="Times New Roman"/>
          <w:sz w:val="24"/>
          <w:szCs w:val="24"/>
        </w:rPr>
        <w:t xml:space="preserve">anket çalışmasında bana </w:t>
      </w:r>
      <w:r w:rsidR="00776127">
        <w:rPr>
          <w:rFonts w:ascii="Times New Roman" w:eastAsia="Calibri" w:hAnsi="Times New Roman" w:cs="Times New Roman"/>
          <w:sz w:val="24"/>
          <w:szCs w:val="24"/>
        </w:rPr>
        <w:t>yardımcı olan</w:t>
      </w:r>
      <w:r w:rsidRPr="00727E83">
        <w:rPr>
          <w:rFonts w:ascii="Times New Roman" w:eastAsia="Calibri" w:hAnsi="Times New Roman" w:cs="Times New Roman"/>
          <w:sz w:val="24"/>
          <w:szCs w:val="24"/>
        </w:rPr>
        <w:t xml:space="preserve"> </w:t>
      </w:r>
      <w:r w:rsidR="005337FC" w:rsidRPr="00727E83">
        <w:rPr>
          <w:rFonts w:ascii="Times New Roman" w:eastAsia="Calibri" w:hAnsi="Times New Roman" w:cs="Times New Roman"/>
          <w:sz w:val="24"/>
          <w:szCs w:val="24"/>
        </w:rPr>
        <w:t xml:space="preserve">eşim </w:t>
      </w:r>
      <w:r w:rsidRPr="00727E83">
        <w:rPr>
          <w:rFonts w:ascii="Times New Roman" w:eastAsia="Calibri" w:hAnsi="Times New Roman" w:cs="Times New Roman"/>
          <w:sz w:val="24"/>
          <w:szCs w:val="24"/>
        </w:rPr>
        <w:t xml:space="preserve">ve </w:t>
      </w:r>
      <w:r w:rsidR="007E612A">
        <w:rPr>
          <w:rFonts w:ascii="Times New Roman" w:eastAsia="Calibri" w:hAnsi="Times New Roman" w:cs="Times New Roman"/>
          <w:sz w:val="24"/>
          <w:szCs w:val="24"/>
        </w:rPr>
        <w:t xml:space="preserve">oğlum Talha’ya </w:t>
      </w:r>
      <w:r w:rsidRPr="00727E83">
        <w:rPr>
          <w:rFonts w:ascii="Times New Roman" w:eastAsia="Calibri" w:hAnsi="Times New Roman" w:cs="Times New Roman"/>
          <w:sz w:val="24"/>
          <w:szCs w:val="24"/>
        </w:rPr>
        <w:t xml:space="preserve">teşekkürlerimi sunarım. </w:t>
      </w:r>
    </w:p>
    <w:p w14:paraId="4B8B43DA" w14:textId="77777777" w:rsidR="00691421" w:rsidRPr="00727E83" w:rsidRDefault="00691421" w:rsidP="00691421">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br/>
      </w:r>
    </w:p>
    <w:p w14:paraId="38B6DB36" w14:textId="77777777" w:rsidR="00691421" w:rsidRPr="00727E83" w:rsidRDefault="00691421" w:rsidP="00691421">
      <w:pPr>
        <w:spacing w:line="360" w:lineRule="auto"/>
        <w:ind w:firstLine="709"/>
        <w:jc w:val="both"/>
        <w:rPr>
          <w:rFonts w:ascii="Times New Roman" w:eastAsia="Calibri" w:hAnsi="Times New Roman" w:cs="Times New Roman"/>
          <w:sz w:val="24"/>
          <w:szCs w:val="24"/>
        </w:rPr>
      </w:pPr>
    </w:p>
    <w:p w14:paraId="5A04785D" w14:textId="352ACC51" w:rsidR="00691421" w:rsidRPr="00727E83" w:rsidRDefault="00691421" w:rsidP="00691421">
      <w:pPr>
        <w:spacing w:line="360" w:lineRule="auto"/>
        <w:ind w:firstLine="709"/>
        <w:jc w:val="right"/>
        <w:rPr>
          <w:rFonts w:ascii="Times New Roman" w:eastAsia="Calibri" w:hAnsi="Times New Roman" w:cs="Times New Roman"/>
          <w:b/>
          <w:sz w:val="24"/>
          <w:szCs w:val="24"/>
        </w:rPr>
      </w:pPr>
      <w:r w:rsidRPr="00727E83">
        <w:rPr>
          <w:rFonts w:ascii="Times New Roman" w:eastAsia="Calibri" w:hAnsi="Times New Roman" w:cs="Times New Roman"/>
          <w:b/>
          <w:sz w:val="24"/>
          <w:szCs w:val="24"/>
        </w:rPr>
        <w:t>Gümüşhane – 201</w:t>
      </w:r>
      <w:r w:rsidR="00693F04" w:rsidRPr="00727E83">
        <w:rPr>
          <w:rFonts w:ascii="Times New Roman" w:eastAsia="Calibri" w:hAnsi="Times New Roman" w:cs="Times New Roman"/>
          <w:b/>
          <w:sz w:val="24"/>
          <w:szCs w:val="24"/>
        </w:rPr>
        <w:t>9</w:t>
      </w:r>
    </w:p>
    <w:p w14:paraId="788A6824" w14:textId="37D61401" w:rsidR="00691421" w:rsidRPr="00727E83" w:rsidRDefault="00102385" w:rsidP="00102385">
      <w:pPr>
        <w:spacing w:line="360" w:lineRule="auto"/>
        <w:ind w:firstLine="709"/>
        <w:jc w:val="center"/>
        <w:rPr>
          <w:rFonts w:ascii="Times New Roman" w:eastAsia="Calibri" w:hAnsi="Times New Roman" w:cs="Times New Roman"/>
          <w:b/>
          <w:sz w:val="24"/>
          <w:szCs w:val="24"/>
        </w:rPr>
      </w:pPr>
      <w:r w:rsidRPr="00727E83">
        <w:rPr>
          <w:rFonts w:ascii="Times New Roman" w:eastAsia="Calibri" w:hAnsi="Times New Roman" w:cs="Times New Roman"/>
          <w:b/>
          <w:sz w:val="24"/>
          <w:szCs w:val="24"/>
        </w:rPr>
        <w:t xml:space="preserve">                                                                                                </w:t>
      </w:r>
      <w:r w:rsidR="00691421" w:rsidRPr="00727E83">
        <w:rPr>
          <w:rFonts w:ascii="Times New Roman" w:eastAsia="Calibri" w:hAnsi="Times New Roman" w:cs="Times New Roman"/>
          <w:b/>
          <w:sz w:val="24"/>
          <w:szCs w:val="24"/>
        </w:rPr>
        <w:t>Fatih Yıldırım</w:t>
      </w:r>
    </w:p>
    <w:p w14:paraId="70CA1D8B" w14:textId="77777777" w:rsidR="00130416" w:rsidRPr="00727E83" w:rsidRDefault="00130416" w:rsidP="00130416">
      <w:pPr>
        <w:rPr>
          <w:rFonts w:ascii="Times New Roman" w:hAnsi="Times New Roman" w:cs="Times New Roman"/>
          <w:sz w:val="24"/>
          <w:szCs w:val="24"/>
        </w:rPr>
        <w:sectPr w:rsidR="00130416" w:rsidRPr="00727E83" w:rsidSect="002F4A73">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701" w:left="2268" w:header="709" w:footer="709" w:gutter="0"/>
          <w:pgNumType w:fmt="upperRoman" w:start="3"/>
          <w:cols w:space="708"/>
          <w:docGrid w:linePitch="360"/>
        </w:sectPr>
      </w:pPr>
    </w:p>
    <w:p w14:paraId="5E7F29FD" w14:textId="77777777" w:rsidR="00D640D8" w:rsidRPr="00727E83" w:rsidRDefault="00D640D8" w:rsidP="003F58E8">
      <w:pPr>
        <w:pStyle w:val="KonuBal"/>
      </w:pPr>
    </w:p>
    <w:p w14:paraId="4F7AB0FE" w14:textId="77777777" w:rsidR="00D640D8" w:rsidRPr="00727E83" w:rsidRDefault="00D640D8" w:rsidP="003F58E8">
      <w:pPr>
        <w:pStyle w:val="KonuBal"/>
      </w:pPr>
    </w:p>
    <w:p w14:paraId="14DC5010" w14:textId="0EA45C39" w:rsidR="00130416" w:rsidRPr="00727E83" w:rsidRDefault="00130416" w:rsidP="003F58E8">
      <w:pPr>
        <w:pStyle w:val="KonuBal"/>
      </w:pPr>
      <w:bookmarkStart w:id="4" w:name="_Toc10105624"/>
      <w:bookmarkStart w:id="5" w:name="_Toc10107534"/>
      <w:bookmarkStart w:id="6" w:name="_Toc10111234"/>
      <w:r w:rsidRPr="00727E83">
        <w:t>ÖZET</w:t>
      </w:r>
      <w:bookmarkEnd w:id="4"/>
      <w:bookmarkEnd w:id="5"/>
      <w:bookmarkEnd w:id="6"/>
    </w:p>
    <w:p w14:paraId="62F8454F" w14:textId="77777777" w:rsidR="00130416" w:rsidRPr="00727E83" w:rsidRDefault="00130416" w:rsidP="00130416">
      <w:pPr>
        <w:rPr>
          <w:rFonts w:ascii="Times New Roman" w:hAnsi="Times New Roman" w:cs="Times New Roman"/>
          <w:sz w:val="24"/>
          <w:szCs w:val="24"/>
        </w:rPr>
      </w:pPr>
    </w:p>
    <w:p w14:paraId="6987DD2F" w14:textId="77F37EE8" w:rsidR="007D0E1F" w:rsidRPr="00727E83" w:rsidRDefault="00575EE9"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w:t>
      </w:r>
      <w:r w:rsidR="007D0E1F" w:rsidRPr="00727E83">
        <w:rPr>
          <w:rFonts w:ascii="Times New Roman" w:eastAsia="Calibri" w:hAnsi="Times New Roman" w:cs="Times New Roman"/>
          <w:sz w:val="24"/>
          <w:szCs w:val="24"/>
        </w:rPr>
        <w:t>YILDIRIM, Fatih</w:t>
      </w:r>
      <w:r w:rsidRPr="00727E83">
        <w:rPr>
          <w:rFonts w:ascii="Times New Roman" w:eastAsia="Calibri" w:hAnsi="Times New Roman" w:cs="Times New Roman"/>
          <w:sz w:val="24"/>
          <w:szCs w:val="24"/>
        </w:rPr>
        <w:t>]</w:t>
      </w:r>
      <w:r w:rsidR="007D0E1F" w:rsidRPr="00727E83">
        <w:rPr>
          <w:rFonts w:ascii="Times New Roman" w:eastAsia="Calibri" w:hAnsi="Times New Roman" w:cs="Times New Roman"/>
          <w:sz w:val="24"/>
          <w:szCs w:val="24"/>
        </w:rPr>
        <w:t>. Finansal Tabana Yayılma, Değişkenlerin Tespiti ve Değişkenler Arası İlişki Analizi</w:t>
      </w:r>
      <w:r w:rsidRPr="00727E83">
        <w:rPr>
          <w:rFonts w:ascii="Times New Roman" w:eastAsia="Calibri" w:hAnsi="Times New Roman" w:cs="Times New Roman"/>
          <w:sz w:val="24"/>
          <w:szCs w:val="24"/>
        </w:rPr>
        <w:t xml:space="preserve">, Yüksek </w:t>
      </w:r>
      <w:r w:rsidR="007E612A">
        <w:rPr>
          <w:rFonts w:ascii="Times New Roman" w:eastAsia="Calibri" w:hAnsi="Times New Roman" w:cs="Times New Roman"/>
          <w:sz w:val="24"/>
          <w:szCs w:val="24"/>
        </w:rPr>
        <w:t>Lisans Tezi, 2019 (120</w:t>
      </w:r>
      <w:r w:rsidRPr="00727E83">
        <w:rPr>
          <w:rFonts w:ascii="Times New Roman" w:eastAsia="Calibri" w:hAnsi="Times New Roman" w:cs="Times New Roman"/>
          <w:sz w:val="24"/>
          <w:szCs w:val="24"/>
        </w:rPr>
        <w:t xml:space="preserve"> Sayfa)</w:t>
      </w:r>
    </w:p>
    <w:p w14:paraId="1C3D4D16"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Finansal tabana yayılma, bireylerin finansal araçlar hakkında bilgi sahibi olması ve sahip oldukları bu bilgiyi kullanabilmeleri olarak tanımlanabilir. Ayrıca finansal tabana yayılma, finansal okuryazarlık ve finansal erişim bileşenlerinden oluşmaktadır.</w:t>
      </w:r>
    </w:p>
    <w:p w14:paraId="76C305E1"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Günümüz koşullarında finansal bilgi sahibi olmak büyük bir önem arz etmektedir. Finansal bilgi düzeyi yüksek olan bireyler kendi bütçelerini oluşturup tasarruflarını değerlendirme konusunda daha etkindirler.  </w:t>
      </w:r>
    </w:p>
    <w:p w14:paraId="32C56E1E"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Bu çalışmanın amacı finansal tabana yayılma kavramını oluşturan değişkenlerin kendi aralarındaki ilişkinin hangi yönde olduğunun tespit edilmesidir.. Bu bağlamda Trabzon ilinde ikamet eden bireyler üzerinde, daha önce araştırmacılar tarafından geliştirilen bir anket uygulanmıştır. Anketin ilk bölümünde bireylerin demografik özellikleri belirlenmeye çalışılmış, ikinci bölümünde ise finansal tabana yayılma değişkenleri arasındaki ilişki ölçülmeye çalışılmıştır. </w:t>
      </w:r>
    </w:p>
    <w:p w14:paraId="5B1E4598" w14:textId="23BA3619"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Araştırma sonucuna göre, finansal tabana yayılma değişkenleri arasında ilişki vardır. Finansal tabana yayılma değişkenleri bireylerin, cinsiyetine, yaş gruplarına, öğrenim durumlarına, gelir düzeylerine ve meslek gruplarına göre değişmektedir.</w:t>
      </w:r>
    </w:p>
    <w:p w14:paraId="3360CA1C"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b/>
          <w:sz w:val="24"/>
          <w:szCs w:val="24"/>
        </w:rPr>
        <w:t>Anahtar Kelimeler:</w:t>
      </w:r>
      <w:r w:rsidRPr="00727E83">
        <w:rPr>
          <w:rFonts w:ascii="Times New Roman" w:eastAsia="Calibri" w:hAnsi="Times New Roman" w:cs="Times New Roman"/>
          <w:sz w:val="24"/>
          <w:szCs w:val="24"/>
        </w:rPr>
        <w:t xml:space="preserve"> Finansal Tabana Yayılma, Finansal Okuryazarlık, Finansal Yeterlilik, Finansal Farkındalık</w:t>
      </w:r>
    </w:p>
    <w:p w14:paraId="2336719C" w14:textId="77777777" w:rsidR="007D0E1F" w:rsidRPr="00727E83" w:rsidRDefault="007D0E1F" w:rsidP="007D0E1F">
      <w:pPr>
        <w:rPr>
          <w:rFonts w:ascii="Times New Roman" w:hAnsi="Times New Roman" w:cs="Times New Roman"/>
          <w:sz w:val="24"/>
          <w:szCs w:val="24"/>
        </w:rPr>
      </w:pPr>
    </w:p>
    <w:p w14:paraId="7AB1348D" w14:textId="77777777" w:rsidR="007D0E1F" w:rsidRPr="00727E83" w:rsidRDefault="007D0E1F" w:rsidP="007D0E1F">
      <w:pPr>
        <w:rPr>
          <w:rFonts w:ascii="Times New Roman" w:hAnsi="Times New Roman" w:cs="Times New Roman"/>
          <w:sz w:val="24"/>
          <w:szCs w:val="24"/>
        </w:rPr>
        <w:sectPr w:rsidR="007D0E1F" w:rsidRPr="00727E83" w:rsidSect="00815AC1">
          <w:pgSz w:w="11906" w:h="16838"/>
          <w:pgMar w:top="1701" w:right="1134" w:bottom="1701" w:left="2268" w:header="709" w:footer="709" w:gutter="0"/>
          <w:pgNumType w:fmt="upperRoman"/>
          <w:cols w:space="708"/>
          <w:docGrid w:linePitch="360"/>
        </w:sectPr>
      </w:pPr>
    </w:p>
    <w:p w14:paraId="30E4D132" w14:textId="77777777" w:rsidR="00D640D8" w:rsidRPr="00727E83" w:rsidRDefault="00D640D8" w:rsidP="003F58E8">
      <w:pPr>
        <w:pStyle w:val="KonuBal"/>
      </w:pPr>
    </w:p>
    <w:p w14:paraId="553A4B99" w14:textId="77777777" w:rsidR="00D640D8" w:rsidRPr="00727E83" w:rsidRDefault="00D640D8" w:rsidP="003F58E8">
      <w:pPr>
        <w:pStyle w:val="KonuBal"/>
      </w:pPr>
    </w:p>
    <w:p w14:paraId="7B39FEFA" w14:textId="77777777" w:rsidR="007D0E1F" w:rsidRPr="00727E83" w:rsidRDefault="007D0E1F" w:rsidP="003F58E8">
      <w:pPr>
        <w:pStyle w:val="KonuBal"/>
      </w:pPr>
      <w:bookmarkStart w:id="7" w:name="_Toc10105625"/>
      <w:bookmarkStart w:id="8" w:name="_Toc10107535"/>
      <w:bookmarkStart w:id="9" w:name="_Toc10111235"/>
      <w:r w:rsidRPr="00727E83">
        <w:t>ABSTRACT</w:t>
      </w:r>
      <w:bookmarkEnd w:id="7"/>
      <w:bookmarkEnd w:id="8"/>
      <w:bookmarkEnd w:id="9"/>
    </w:p>
    <w:p w14:paraId="7AF7C377" w14:textId="6342476A" w:rsidR="007D0E1F" w:rsidRPr="00727E83" w:rsidRDefault="00575EE9"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w:t>
      </w:r>
      <w:r w:rsidR="007D0E1F" w:rsidRPr="00727E83">
        <w:rPr>
          <w:rFonts w:ascii="Times New Roman" w:eastAsia="Calibri" w:hAnsi="Times New Roman" w:cs="Times New Roman"/>
          <w:sz w:val="24"/>
          <w:szCs w:val="24"/>
        </w:rPr>
        <w:t>YILDIRIM, Fatih</w:t>
      </w:r>
      <w:r w:rsidRPr="00727E83">
        <w:rPr>
          <w:rFonts w:ascii="Times New Roman" w:eastAsia="Calibri" w:hAnsi="Times New Roman" w:cs="Times New Roman"/>
          <w:sz w:val="24"/>
          <w:szCs w:val="24"/>
        </w:rPr>
        <w:t>]</w:t>
      </w:r>
      <w:r w:rsidR="007D0E1F" w:rsidRPr="00727E83">
        <w:rPr>
          <w:rFonts w:ascii="Times New Roman" w:eastAsia="Calibri" w:hAnsi="Times New Roman" w:cs="Times New Roman"/>
          <w:sz w:val="24"/>
          <w:szCs w:val="24"/>
        </w:rPr>
        <w:t>. Spread to the Financial Base, Determination of Variables and Interrelationship Analysis</w:t>
      </w:r>
      <w:r w:rsidRPr="00727E83">
        <w:rPr>
          <w:rFonts w:ascii="Times New Roman" w:eastAsia="Calibri" w:hAnsi="Times New Roman" w:cs="Times New Roman"/>
          <w:sz w:val="24"/>
          <w:szCs w:val="24"/>
        </w:rPr>
        <w:t>, Master Thesis, 2019, (132 Sayfa)</w:t>
      </w:r>
    </w:p>
    <w:p w14:paraId="0E1295CF"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Spread to the financial base can be defined as the fact that individuals have knowledge about financial instruments and can use this information. In addition, the financial base consists of financial literacy and financial access components.</w:t>
      </w:r>
    </w:p>
    <w:p w14:paraId="7A09D720"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In today's conditions, having financial information is of great importance. Individuals with a high level of financial knowledge are more effective in creating their own budgets and assessing their savings.</w:t>
      </w:r>
    </w:p>
    <w:p w14:paraId="668ED7EA"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The purpose of this study is to determine the direction of the relationship between the variables that make up the concept of spread to the financial base. In the first part of the survey, the demographic characteristics of the individuals were tried to be determined and in the second part, the relationship between the spread variables of the financial base was tried to be measured.</w:t>
      </w:r>
    </w:p>
    <w:p w14:paraId="10FE1E6D"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According to the results of the study, there is a relationship between the variables of the financial base spreading. Spread variables vary according to individuals, gender, age groups, education levels, income levels and occupational groups.</w:t>
      </w:r>
    </w:p>
    <w:p w14:paraId="7FE1FD15" w14:textId="77777777" w:rsidR="007D0E1F" w:rsidRPr="00727E83" w:rsidRDefault="007D0E1F" w:rsidP="007D0E1F">
      <w:pPr>
        <w:spacing w:line="360" w:lineRule="auto"/>
        <w:ind w:firstLine="709"/>
        <w:jc w:val="both"/>
        <w:rPr>
          <w:rFonts w:ascii="Times New Roman" w:eastAsia="Calibri" w:hAnsi="Times New Roman" w:cs="Times New Roman"/>
          <w:sz w:val="24"/>
          <w:szCs w:val="24"/>
        </w:rPr>
      </w:pPr>
      <w:r w:rsidRPr="00727E83">
        <w:rPr>
          <w:rFonts w:ascii="Times New Roman" w:eastAsia="Calibri" w:hAnsi="Times New Roman" w:cs="Times New Roman"/>
          <w:b/>
          <w:sz w:val="24"/>
          <w:szCs w:val="24"/>
        </w:rPr>
        <w:t>Key Words:</w:t>
      </w:r>
      <w:r w:rsidRPr="00727E83">
        <w:rPr>
          <w:rFonts w:ascii="Times New Roman" w:eastAsia="Calibri" w:hAnsi="Times New Roman" w:cs="Times New Roman"/>
          <w:sz w:val="24"/>
          <w:szCs w:val="24"/>
        </w:rPr>
        <w:t xml:space="preserve"> Financial Basis, Financial Literacy, Financial Competence, Financial Awareness</w:t>
      </w:r>
    </w:p>
    <w:p w14:paraId="1BB70565" w14:textId="77777777" w:rsidR="0050429C" w:rsidRPr="00727E83" w:rsidRDefault="0050429C" w:rsidP="0050429C">
      <w:pPr>
        <w:spacing w:line="360" w:lineRule="auto"/>
        <w:ind w:firstLine="709"/>
        <w:jc w:val="both"/>
        <w:rPr>
          <w:rFonts w:ascii="Times New Roman" w:eastAsia="Calibri" w:hAnsi="Times New Roman" w:cs="Times New Roman"/>
          <w:sz w:val="24"/>
          <w:szCs w:val="24"/>
        </w:rPr>
      </w:pPr>
    </w:p>
    <w:p w14:paraId="5756A36B" w14:textId="77777777" w:rsidR="0050429C" w:rsidRPr="00727E83" w:rsidRDefault="0050429C" w:rsidP="00130416">
      <w:pPr>
        <w:rPr>
          <w:rFonts w:ascii="Times New Roman" w:hAnsi="Times New Roman" w:cs="Times New Roman"/>
          <w:sz w:val="24"/>
          <w:szCs w:val="24"/>
        </w:rPr>
        <w:sectPr w:rsidR="0050429C" w:rsidRPr="00727E83" w:rsidSect="00815AC1">
          <w:pgSz w:w="11906" w:h="16838"/>
          <w:pgMar w:top="1701" w:right="1134" w:bottom="1701" w:left="2268" w:header="709" w:footer="709" w:gutter="0"/>
          <w:pgNumType w:fmt="upperRoman"/>
          <w:cols w:space="708"/>
          <w:docGrid w:linePitch="360"/>
        </w:sectPr>
      </w:pPr>
    </w:p>
    <w:p w14:paraId="1E27C816" w14:textId="77777777" w:rsidR="001013A1" w:rsidRPr="00727E83" w:rsidRDefault="001013A1" w:rsidP="003F58E8">
      <w:pPr>
        <w:pStyle w:val="KonuBal"/>
      </w:pPr>
    </w:p>
    <w:p w14:paraId="7733C0DE" w14:textId="77777777" w:rsidR="001013A1" w:rsidRPr="00727E83" w:rsidRDefault="001013A1" w:rsidP="003F58E8">
      <w:pPr>
        <w:pStyle w:val="KonuBal"/>
      </w:pPr>
    </w:p>
    <w:p w14:paraId="70C69D9B" w14:textId="77777777" w:rsidR="00A67C11" w:rsidRPr="00016D0A" w:rsidRDefault="00A67C11" w:rsidP="00A67C11">
      <w:pPr>
        <w:spacing w:after="100" w:line="360" w:lineRule="auto"/>
        <w:contextualSpacing/>
        <w:jc w:val="center"/>
        <w:rPr>
          <w:rFonts w:ascii="Times New Roman" w:eastAsiaTheme="majorEastAsia" w:hAnsi="Times New Roman" w:cstheme="majorBidi"/>
          <w:b/>
          <w:spacing w:val="-10"/>
          <w:kern w:val="28"/>
          <w:sz w:val="24"/>
          <w:szCs w:val="56"/>
        </w:rPr>
      </w:pPr>
      <w:r w:rsidRPr="00016D0A">
        <w:rPr>
          <w:rFonts w:ascii="Times New Roman" w:eastAsiaTheme="majorEastAsia" w:hAnsi="Times New Roman" w:cstheme="majorBidi"/>
          <w:b/>
          <w:spacing w:val="-10"/>
          <w:kern w:val="28"/>
          <w:sz w:val="24"/>
          <w:szCs w:val="56"/>
        </w:rPr>
        <w:t>İÇİNDEKİLER</w:t>
      </w:r>
    </w:p>
    <w:p w14:paraId="0E993A39" w14:textId="77777777" w:rsidR="00A67C11" w:rsidRPr="00016D0A" w:rsidRDefault="00A67C11" w:rsidP="00A67C11">
      <w:pPr>
        <w:tabs>
          <w:tab w:val="right" w:leader="dot" w:pos="8494"/>
        </w:tabs>
        <w:spacing w:after="100"/>
        <w:jc w:val="center"/>
        <w:rPr>
          <w:rFonts w:ascii="Times New Roman" w:hAnsi="Times New Roman"/>
          <w:sz w:val="24"/>
        </w:rPr>
      </w:pPr>
      <w:r w:rsidRPr="00016D0A">
        <w:rPr>
          <w:rFonts w:ascii="Times New Roman" w:hAnsi="Times New Roman"/>
          <w:b/>
          <w:sz w:val="24"/>
        </w:rPr>
        <w:t>DIŞ KAPAK</w:t>
      </w:r>
      <w:r w:rsidRPr="00016D0A">
        <w:rPr>
          <w:rFonts w:ascii="Times New Roman" w:hAnsi="Times New Roman"/>
          <w:noProof/>
          <w:sz w:val="24"/>
        </w:rPr>
        <w:tab/>
      </w:r>
    </w:p>
    <w:p w14:paraId="275B5A60" w14:textId="77777777" w:rsidR="00A67C11" w:rsidRPr="00016D0A" w:rsidRDefault="00A67C11" w:rsidP="00A67C11">
      <w:pPr>
        <w:tabs>
          <w:tab w:val="right" w:leader="dot" w:pos="8494"/>
        </w:tabs>
        <w:spacing w:after="100"/>
        <w:jc w:val="center"/>
        <w:rPr>
          <w:rFonts w:ascii="Times New Roman" w:hAnsi="Times New Roman"/>
          <w:sz w:val="24"/>
        </w:rPr>
      </w:pPr>
      <w:r w:rsidRPr="00016D0A">
        <w:rPr>
          <w:rFonts w:ascii="Times New Roman" w:hAnsi="Times New Roman"/>
          <w:b/>
          <w:sz w:val="24"/>
        </w:rPr>
        <w:t>İÇ KAPAK</w:t>
      </w:r>
      <w:r w:rsidRPr="00016D0A">
        <w:rPr>
          <w:rFonts w:ascii="Times New Roman" w:hAnsi="Times New Roman"/>
          <w:noProof/>
          <w:sz w:val="24"/>
        </w:rPr>
        <w:tab/>
      </w:r>
    </w:p>
    <w:p w14:paraId="76A6DB28" w14:textId="77777777" w:rsidR="00A67C11" w:rsidRPr="00016D0A" w:rsidRDefault="00A67C11" w:rsidP="00A67C11">
      <w:pPr>
        <w:tabs>
          <w:tab w:val="right" w:leader="dot" w:pos="8494"/>
        </w:tabs>
        <w:spacing w:after="100"/>
        <w:jc w:val="center"/>
        <w:rPr>
          <w:rFonts w:ascii="Times New Roman" w:hAnsi="Times New Roman"/>
          <w:sz w:val="24"/>
        </w:rPr>
      </w:pPr>
      <w:r w:rsidRPr="00016D0A">
        <w:rPr>
          <w:rFonts w:ascii="Times New Roman" w:hAnsi="Times New Roman"/>
          <w:b/>
          <w:sz w:val="24"/>
        </w:rPr>
        <w:t>KABUL VE ONAY</w:t>
      </w:r>
      <w:r w:rsidRPr="00016D0A">
        <w:rPr>
          <w:rFonts w:ascii="Times New Roman" w:hAnsi="Times New Roman"/>
          <w:sz w:val="24"/>
        </w:rPr>
        <w:t xml:space="preserve"> </w:t>
      </w:r>
      <w:r w:rsidRPr="00016D0A">
        <w:rPr>
          <w:rFonts w:ascii="Times New Roman" w:hAnsi="Times New Roman"/>
          <w:noProof/>
          <w:sz w:val="24"/>
        </w:rPr>
        <w:tab/>
        <w:t>II</w:t>
      </w:r>
    </w:p>
    <w:p w14:paraId="7A3275E7" w14:textId="77777777" w:rsidR="00A67C11" w:rsidRPr="00016D0A" w:rsidRDefault="00A67C11" w:rsidP="00A67C11">
      <w:pPr>
        <w:tabs>
          <w:tab w:val="right" w:leader="dot" w:pos="8494"/>
        </w:tabs>
        <w:spacing w:after="100"/>
        <w:jc w:val="center"/>
        <w:rPr>
          <w:rFonts w:ascii="Times New Roman" w:hAnsi="Times New Roman"/>
          <w:sz w:val="24"/>
        </w:rPr>
      </w:pPr>
      <w:r w:rsidRPr="00016D0A">
        <w:rPr>
          <w:rFonts w:ascii="Times New Roman" w:hAnsi="Times New Roman"/>
          <w:b/>
          <w:sz w:val="24"/>
        </w:rPr>
        <w:t>BİLDİRİM</w:t>
      </w:r>
      <w:r w:rsidRPr="00016D0A">
        <w:rPr>
          <w:rFonts w:ascii="Times New Roman" w:hAnsi="Times New Roman"/>
          <w:noProof/>
          <w:sz w:val="24"/>
        </w:rPr>
        <w:tab/>
        <w:t>III</w:t>
      </w:r>
    </w:p>
    <w:p w14:paraId="7CE2202A" w14:textId="02D8DCEF"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sz w:val="24"/>
        </w:rPr>
        <w:fldChar w:fldCharType="begin"/>
      </w:r>
      <w:r w:rsidRPr="00016D0A">
        <w:rPr>
          <w:rFonts w:ascii="Times New Roman" w:hAnsi="Times New Roman"/>
          <w:sz w:val="24"/>
        </w:rPr>
        <w:instrText xml:space="preserve"> TOC \o "1-4" \t "Konu Başlığı;1" </w:instrText>
      </w:r>
      <w:r w:rsidRPr="00016D0A">
        <w:rPr>
          <w:rFonts w:ascii="Times New Roman" w:hAnsi="Times New Roman"/>
          <w:sz w:val="24"/>
        </w:rPr>
        <w:fldChar w:fldCharType="separate"/>
      </w:r>
      <w:r w:rsidRPr="00016D0A">
        <w:rPr>
          <w:rFonts w:ascii="Times New Roman" w:hAnsi="Times New Roman"/>
          <w:b/>
          <w:sz w:val="24"/>
        </w:rPr>
        <w:t>ÖNSÖZ</w:t>
      </w:r>
      <w:r w:rsidRPr="00016D0A">
        <w:rPr>
          <w:rFonts w:ascii="Times New Roman" w:hAnsi="Times New Roman"/>
          <w:noProof/>
          <w:sz w:val="24"/>
        </w:rPr>
        <w:tab/>
      </w:r>
      <w:r w:rsidR="005D4A34">
        <w:rPr>
          <w:rFonts w:ascii="Times New Roman" w:hAnsi="Times New Roman"/>
          <w:noProof/>
          <w:sz w:val="24"/>
        </w:rPr>
        <w:t>IV</w:t>
      </w:r>
    </w:p>
    <w:p w14:paraId="09F8F834" w14:textId="667B215F" w:rsidR="00A67C11" w:rsidRPr="00016D0A" w:rsidRDefault="00A67C11" w:rsidP="005D4A34">
      <w:pPr>
        <w:tabs>
          <w:tab w:val="right" w:leader="dot" w:pos="8494"/>
        </w:tabs>
        <w:spacing w:after="100"/>
        <w:rPr>
          <w:rFonts w:eastAsiaTheme="minorEastAsia"/>
          <w:noProof/>
          <w:lang w:eastAsia="tr-TR"/>
        </w:rPr>
      </w:pPr>
      <w:r w:rsidRPr="00016D0A">
        <w:rPr>
          <w:rFonts w:ascii="Times New Roman" w:hAnsi="Times New Roman"/>
          <w:b/>
          <w:sz w:val="24"/>
        </w:rPr>
        <w:t>ÖZET</w:t>
      </w:r>
      <w:r w:rsidRPr="00016D0A">
        <w:rPr>
          <w:rFonts w:ascii="Times New Roman" w:hAnsi="Times New Roman"/>
          <w:noProof/>
          <w:sz w:val="24"/>
        </w:rPr>
        <w:tab/>
      </w:r>
      <w:r w:rsidR="005D4A34">
        <w:rPr>
          <w:rFonts w:ascii="Times New Roman" w:hAnsi="Times New Roman"/>
          <w:noProof/>
          <w:sz w:val="24"/>
        </w:rPr>
        <w:t>V</w:t>
      </w:r>
    </w:p>
    <w:p w14:paraId="2F5689A1"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sz w:val="24"/>
        </w:rPr>
        <w:t>ABSTRACT</w:t>
      </w:r>
      <w:r w:rsidRPr="00016D0A">
        <w:rPr>
          <w:rFonts w:ascii="Times New Roman" w:hAnsi="Times New Roman"/>
          <w:noProof/>
          <w:sz w:val="24"/>
        </w:rPr>
        <w:tab/>
        <w:t>VI</w:t>
      </w:r>
    </w:p>
    <w:p w14:paraId="25EABBCF" w14:textId="1F9F82D2"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sz w:val="24"/>
        </w:rPr>
        <w:t>İÇİNDEKİLER</w:t>
      </w:r>
      <w:r w:rsidRPr="00016D0A">
        <w:rPr>
          <w:rFonts w:ascii="Times New Roman" w:hAnsi="Times New Roman"/>
          <w:noProof/>
          <w:sz w:val="24"/>
        </w:rPr>
        <w:tab/>
      </w:r>
      <w:r w:rsidR="005D4A34">
        <w:rPr>
          <w:rFonts w:ascii="Times New Roman" w:hAnsi="Times New Roman"/>
          <w:noProof/>
          <w:sz w:val="24"/>
        </w:rPr>
        <w:t>VII</w:t>
      </w:r>
    </w:p>
    <w:p w14:paraId="3933B144"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sz w:val="24"/>
        </w:rPr>
        <w:t>TABLOLAR LİSTESİ</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_Toc530822606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X</w:t>
      </w:r>
      <w:r w:rsidRPr="00016D0A">
        <w:rPr>
          <w:rFonts w:ascii="Times New Roman" w:hAnsi="Times New Roman"/>
          <w:noProof/>
          <w:sz w:val="24"/>
        </w:rPr>
        <w:fldChar w:fldCharType="end"/>
      </w:r>
    </w:p>
    <w:p w14:paraId="0F2458F8" w14:textId="77777777" w:rsidR="00A67C11" w:rsidRPr="00016D0A" w:rsidRDefault="00A67C11" w:rsidP="00A67C11">
      <w:pPr>
        <w:tabs>
          <w:tab w:val="right" w:leader="dot" w:pos="8494"/>
        </w:tabs>
        <w:spacing w:after="100"/>
        <w:jc w:val="center"/>
        <w:rPr>
          <w:rFonts w:ascii="Times New Roman" w:hAnsi="Times New Roman"/>
          <w:noProof/>
          <w:sz w:val="24"/>
        </w:rPr>
      </w:pPr>
      <w:r w:rsidRPr="00016D0A">
        <w:rPr>
          <w:rFonts w:ascii="Times New Roman" w:hAnsi="Times New Roman"/>
          <w:b/>
          <w:sz w:val="24"/>
        </w:rPr>
        <w:t>ŞEKİLLER LİSTESİ</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_Toc530822607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XII</w:t>
      </w:r>
      <w:r w:rsidRPr="00016D0A">
        <w:rPr>
          <w:rFonts w:ascii="Times New Roman" w:hAnsi="Times New Roman"/>
          <w:noProof/>
          <w:sz w:val="24"/>
        </w:rPr>
        <w:fldChar w:fldCharType="end"/>
      </w:r>
    </w:p>
    <w:p w14:paraId="0075DEB7" w14:textId="77777777" w:rsidR="00A67C11" w:rsidRPr="00016D0A" w:rsidRDefault="00A67C11" w:rsidP="00A67C11"/>
    <w:p w14:paraId="44EDC3EF" w14:textId="1D72E604" w:rsidR="00A67C11" w:rsidRPr="00016D0A" w:rsidRDefault="00A67C11" w:rsidP="00A67C11">
      <w:pPr>
        <w:tabs>
          <w:tab w:val="right" w:leader="dot" w:pos="8494"/>
        </w:tabs>
        <w:spacing w:after="100"/>
        <w:jc w:val="center"/>
        <w:rPr>
          <w:rFonts w:ascii="Times New Roman" w:hAnsi="Times New Roman"/>
          <w:noProof/>
          <w:sz w:val="24"/>
        </w:rPr>
      </w:pPr>
      <w:r w:rsidRPr="00016D0A">
        <w:rPr>
          <w:rFonts w:ascii="Times New Roman" w:hAnsi="Times New Roman"/>
          <w:b/>
          <w:sz w:val="24"/>
        </w:rPr>
        <w:t>GİRİŞ</w:t>
      </w:r>
      <w:r w:rsidRPr="00016D0A">
        <w:rPr>
          <w:rFonts w:ascii="Times New Roman" w:hAnsi="Times New Roman"/>
          <w:noProof/>
          <w:sz w:val="24"/>
        </w:rPr>
        <w:tab/>
      </w:r>
      <w:r w:rsidR="005D4A34">
        <w:rPr>
          <w:rFonts w:ascii="Times New Roman" w:hAnsi="Times New Roman"/>
          <w:noProof/>
          <w:sz w:val="24"/>
        </w:rPr>
        <w:t>1</w:t>
      </w:r>
    </w:p>
    <w:p w14:paraId="70827D2B" w14:textId="77777777" w:rsidR="00A67C11" w:rsidRPr="00016D0A" w:rsidRDefault="00A67C11" w:rsidP="00A67C11">
      <w:pPr>
        <w:tabs>
          <w:tab w:val="right" w:leader="dot" w:pos="8494"/>
        </w:tabs>
        <w:spacing w:after="100"/>
        <w:jc w:val="center"/>
        <w:rPr>
          <w:rFonts w:eastAsiaTheme="minorEastAsia"/>
          <w:b/>
          <w:noProof/>
          <w:lang w:eastAsia="tr-TR"/>
        </w:rPr>
      </w:pPr>
      <w:r w:rsidRPr="00016D0A">
        <w:rPr>
          <w:rFonts w:ascii="Times New Roman" w:hAnsi="Times New Roman"/>
          <w:b/>
          <w:noProof/>
          <w:sz w:val="24"/>
        </w:rPr>
        <w:t>BİRİNCİ BÖLÜM</w:t>
      </w:r>
    </w:p>
    <w:p w14:paraId="5908BBA7"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noProof/>
          <w:sz w:val="24"/>
        </w:rPr>
        <w:t>1. FİNANSAL TABANA YAYILMA</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_Toc530822610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3</w:t>
      </w:r>
      <w:r w:rsidRPr="00016D0A">
        <w:rPr>
          <w:rFonts w:ascii="Times New Roman" w:hAnsi="Times New Roman"/>
          <w:noProof/>
          <w:sz w:val="24"/>
        </w:rPr>
        <w:fldChar w:fldCharType="end"/>
      </w:r>
    </w:p>
    <w:p w14:paraId="3F13D833"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1.1.Finansal Tabana Yayılma</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_Toc530822611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3</w:t>
      </w:r>
      <w:r w:rsidRPr="00016D0A">
        <w:rPr>
          <w:rFonts w:ascii="Times New Roman" w:hAnsi="Times New Roman"/>
          <w:noProof/>
          <w:sz w:val="24"/>
        </w:rPr>
        <w:fldChar w:fldCharType="end"/>
      </w:r>
    </w:p>
    <w:p w14:paraId="7759F0E5"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1.2. Finansal Okuryazarlık</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_Toc530822612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4</w:t>
      </w:r>
      <w:r w:rsidRPr="00016D0A">
        <w:rPr>
          <w:rFonts w:ascii="Times New Roman" w:hAnsi="Times New Roman"/>
          <w:noProof/>
          <w:sz w:val="24"/>
        </w:rPr>
        <w:fldChar w:fldCharType="end"/>
      </w:r>
    </w:p>
    <w:p w14:paraId="507B6F43"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1.3. Finansal Okuryazarlığın Temel Nitelikleri</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_Toc530822613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6</w:t>
      </w:r>
      <w:r w:rsidRPr="00016D0A">
        <w:rPr>
          <w:rFonts w:ascii="Times New Roman" w:hAnsi="Times New Roman"/>
          <w:noProof/>
          <w:sz w:val="24"/>
        </w:rPr>
        <w:fldChar w:fldCharType="end"/>
      </w:r>
    </w:p>
    <w:p w14:paraId="2A6830BD"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1.4. Finansal Bilgi</w:t>
      </w:r>
      <w:r w:rsidRPr="00016D0A">
        <w:rPr>
          <w:rFonts w:ascii="Times New Roman" w:hAnsi="Times New Roman"/>
          <w:noProof/>
          <w:sz w:val="24"/>
        </w:rPr>
        <w:tab/>
      </w:r>
      <w:r w:rsidRPr="00016D0A">
        <w:rPr>
          <w:rFonts w:ascii="Times New Roman" w:hAnsi="Times New Roman"/>
          <w:noProof/>
          <w:sz w:val="24"/>
        </w:rPr>
        <w:fldChar w:fldCharType="begin"/>
      </w:r>
      <w:r w:rsidRPr="00016D0A">
        <w:rPr>
          <w:rFonts w:ascii="Times New Roman" w:hAnsi="Times New Roman"/>
          <w:noProof/>
          <w:sz w:val="24"/>
        </w:rPr>
        <w:instrText xml:space="preserve"> PAGEREF _Toc530822614 \h </w:instrText>
      </w:r>
      <w:r w:rsidRPr="00016D0A">
        <w:rPr>
          <w:rFonts w:ascii="Times New Roman" w:hAnsi="Times New Roman"/>
          <w:noProof/>
          <w:sz w:val="24"/>
        </w:rPr>
      </w:r>
      <w:r w:rsidRPr="00016D0A">
        <w:rPr>
          <w:rFonts w:ascii="Times New Roman" w:hAnsi="Times New Roman"/>
          <w:noProof/>
          <w:sz w:val="24"/>
        </w:rPr>
        <w:fldChar w:fldCharType="separate"/>
      </w:r>
      <w:r w:rsidR="00F04A95">
        <w:rPr>
          <w:rFonts w:ascii="Times New Roman" w:hAnsi="Times New Roman"/>
          <w:noProof/>
          <w:sz w:val="24"/>
        </w:rPr>
        <w:t>8</w:t>
      </w:r>
      <w:r w:rsidRPr="00016D0A">
        <w:rPr>
          <w:rFonts w:ascii="Times New Roman" w:hAnsi="Times New Roman"/>
          <w:noProof/>
          <w:sz w:val="24"/>
        </w:rPr>
        <w:fldChar w:fldCharType="end"/>
      </w:r>
    </w:p>
    <w:p w14:paraId="7A227C80"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1.4.1. Finansal Bilgiyi Arama Becerileri</w:t>
      </w:r>
      <w:r w:rsidRPr="00016D0A">
        <w:rPr>
          <w:rFonts w:ascii="Times New Roman" w:hAnsi="Times New Roman"/>
          <w:noProof/>
          <w:sz w:val="24"/>
        </w:rPr>
        <w:tab/>
      </w:r>
      <w:r>
        <w:rPr>
          <w:rFonts w:ascii="Times New Roman" w:hAnsi="Times New Roman"/>
          <w:noProof/>
          <w:sz w:val="24"/>
        </w:rPr>
        <w:t>8</w:t>
      </w:r>
    </w:p>
    <w:p w14:paraId="180F4366"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1.4.2. Finansal Bilgiyi Değerlendirme Becerileri</w:t>
      </w:r>
      <w:r w:rsidRPr="00016D0A">
        <w:rPr>
          <w:rFonts w:ascii="Times New Roman" w:hAnsi="Times New Roman"/>
          <w:noProof/>
          <w:sz w:val="24"/>
        </w:rPr>
        <w:tab/>
      </w:r>
      <w:r>
        <w:rPr>
          <w:rFonts w:ascii="Times New Roman" w:hAnsi="Times New Roman"/>
          <w:noProof/>
          <w:sz w:val="24"/>
        </w:rPr>
        <w:t>9</w:t>
      </w:r>
    </w:p>
    <w:p w14:paraId="1C994E23"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1.4.3. Doğru Finansal Kararlar Alabilmek İçin Finansal Bilgiden Yararlanma Becerileri</w:t>
      </w:r>
      <w:r w:rsidRPr="00016D0A">
        <w:rPr>
          <w:rFonts w:ascii="Times New Roman" w:hAnsi="Times New Roman"/>
          <w:noProof/>
          <w:sz w:val="24"/>
        </w:rPr>
        <w:tab/>
      </w:r>
      <w:r>
        <w:rPr>
          <w:rFonts w:ascii="Times New Roman" w:hAnsi="Times New Roman"/>
          <w:noProof/>
          <w:sz w:val="24"/>
        </w:rPr>
        <w:t>9</w:t>
      </w:r>
    </w:p>
    <w:p w14:paraId="40576364"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1.5. Finansal Davranış</w:t>
      </w:r>
      <w:r w:rsidRPr="00016D0A">
        <w:rPr>
          <w:rFonts w:ascii="Times New Roman" w:hAnsi="Times New Roman"/>
          <w:noProof/>
          <w:sz w:val="24"/>
        </w:rPr>
        <w:tab/>
      </w:r>
      <w:r>
        <w:rPr>
          <w:rFonts w:ascii="Times New Roman" w:hAnsi="Times New Roman"/>
          <w:noProof/>
          <w:sz w:val="24"/>
        </w:rPr>
        <w:t>9</w:t>
      </w:r>
    </w:p>
    <w:p w14:paraId="738CC286"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1.6. Finansal Tutum</w:t>
      </w:r>
      <w:r w:rsidRPr="00016D0A">
        <w:rPr>
          <w:rFonts w:ascii="Times New Roman" w:hAnsi="Times New Roman"/>
          <w:noProof/>
          <w:sz w:val="24"/>
        </w:rPr>
        <w:tab/>
      </w:r>
      <w:r>
        <w:rPr>
          <w:rFonts w:ascii="Times New Roman" w:hAnsi="Times New Roman"/>
          <w:noProof/>
          <w:sz w:val="24"/>
        </w:rPr>
        <w:t>9</w:t>
      </w:r>
    </w:p>
    <w:p w14:paraId="7A0F8EA7"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1.7. Finansal Erişim</w:t>
      </w:r>
      <w:r w:rsidRPr="00016D0A">
        <w:rPr>
          <w:rFonts w:ascii="Times New Roman" w:hAnsi="Times New Roman"/>
          <w:noProof/>
          <w:sz w:val="24"/>
        </w:rPr>
        <w:tab/>
      </w:r>
      <w:r>
        <w:rPr>
          <w:rFonts w:ascii="Times New Roman" w:hAnsi="Times New Roman"/>
          <w:noProof/>
          <w:sz w:val="24"/>
        </w:rPr>
        <w:t>10</w:t>
      </w:r>
    </w:p>
    <w:p w14:paraId="41E0A629"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1.8. Finansal Eğitim</w:t>
      </w:r>
      <w:r w:rsidRPr="00016D0A">
        <w:rPr>
          <w:rFonts w:ascii="Times New Roman" w:hAnsi="Times New Roman"/>
          <w:noProof/>
          <w:sz w:val="24"/>
        </w:rPr>
        <w:tab/>
      </w:r>
      <w:r>
        <w:rPr>
          <w:rFonts w:ascii="Times New Roman" w:hAnsi="Times New Roman"/>
          <w:noProof/>
          <w:sz w:val="24"/>
        </w:rPr>
        <w:t>11</w:t>
      </w:r>
    </w:p>
    <w:p w14:paraId="625358B8" w14:textId="77777777" w:rsidR="00A67C11" w:rsidRPr="00016D0A" w:rsidRDefault="00A67C11" w:rsidP="00A67C11">
      <w:pPr>
        <w:tabs>
          <w:tab w:val="right" w:leader="dot" w:pos="8494"/>
        </w:tabs>
        <w:spacing w:after="100"/>
        <w:jc w:val="center"/>
        <w:rPr>
          <w:rFonts w:ascii="Times New Roman" w:hAnsi="Times New Roman"/>
          <w:b/>
          <w:noProof/>
          <w:sz w:val="24"/>
        </w:rPr>
      </w:pPr>
      <w:r w:rsidRPr="00016D0A">
        <w:rPr>
          <w:rFonts w:ascii="Times New Roman" w:hAnsi="Times New Roman"/>
          <w:b/>
          <w:noProof/>
          <w:sz w:val="24"/>
        </w:rPr>
        <w:t>İKİNCİ BÖLÜM</w:t>
      </w:r>
    </w:p>
    <w:p w14:paraId="327F8547" w14:textId="77777777" w:rsidR="00A67C11" w:rsidRPr="00016D0A" w:rsidRDefault="00A67C11" w:rsidP="00A67C11">
      <w:pPr>
        <w:tabs>
          <w:tab w:val="right" w:leader="dot" w:pos="8494"/>
        </w:tabs>
        <w:spacing w:after="100"/>
        <w:rPr>
          <w:rFonts w:eastAsiaTheme="minorEastAsia"/>
          <w:noProof/>
          <w:lang w:eastAsia="tr-TR"/>
        </w:rPr>
      </w:pPr>
      <w:r w:rsidRPr="00016D0A">
        <w:rPr>
          <w:rFonts w:ascii="Times New Roman" w:hAnsi="Times New Roman"/>
          <w:b/>
          <w:noProof/>
          <w:sz w:val="24"/>
        </w:rPr>
        <w:t>2. TÜRKİYEDE VE DÜNYADA FİNANSAL TABANA YAYILMA ÇALIŞMALARI</w:t>
      </w:r>
      <w:r w:rsidRPr="00016D0A">
        <w:rPr>
          <w:rFonts w:ascii="Times New Roman" w:hAnsi="Times New Roman"/>
          <w:noProof/>
          <w:sz w:val="24"/>
        </w:rPr>
        <w:tab/>
      </w:r>
      <w:r>
        <w:rPr>
          <w:rFonts w:ascii="Times New Roman" w:hAnsi="Times New Roman"/>
          <w:noProof/>
          <w:sz w:val="24"/>
        </w:rPr>
        <w:t>14</w:t>
      </w:r>
    </w:p>
    <w:p w14:paraId="6128C6FD"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2.1. Dünyadaki Finansal Tabana Yayılma Çalışmaları</w:t>
      </w:r>
      <w:r w:rsidRPr="00016D0A">
        <w:rPr>
          <w:rFonts w:ascii="Times New Roman" w:hAnsi="Times New Roman"/>
          <w:noProof/>
          <w:sz w:val="24"/>
        </w:rPr>
        <w:tab/>
      </w:r>
      <w:r>
        <w:rPr>
          <w:rFonts w:ascii="Times New Roman" w:hAnsi="Times New Roman"/>
          <w:noProof/>
          <w:sz w:val="24"/>
        </w:rPr>
        <w:t>14</w:t>
      </w:r>
    </w:p>
    <w:p w14:paraId="7466BBB6"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2.1.1. Avrupa Birliği Ülkelerindeki Çalışmalar</w:t>
      </w:r>
      <w:r w:rsidRPr="00016D0A">
        <w:rPr>
          <w:rFonts w:ascii="Times New Roman" w:hAnsi="Times New Roman"/>
          <w:noProof/>
          <w:sz w:val="24"/>
        </w:rPr>
        <w:tab/>
      </w:r>
      <w:r>
        <w:rPr>
          <w:rFonts w:ascii="Times New Roman" w:hAnsi="Times New Roman"/>
          <w:noProof/>
          <w:sz w:val="24"/>
        </w:rPr>
        <w:t>15</w:t>
      </w:r>
    </w:p>
    <w:p w14:paraId="243C3339"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lastRenderedPageBreak/>
        <w:t>2.1.1.1. Almanya</w:t>
      </w:r>
      <w:r w:rsidRPr="00016D0A">
        <w:rPr>
          <w:rFonts w:ascii="Times New Roman" w:hAnsi="Times New Roman"/>
          <w:noProof/>
          <w:sz w:val="24"/>
        </w:rPr>
        <w:tab/>
      </w:r>
      <w:r>
        <w:rPr>
          <w:rFonts w:ascii="Times New Roman" w:hAnsi="Times New Roman"/>
          <w:noProof/>
          <w:sz w:val="24"/>
        </w:rPr>
        <w:t>17</w:t>
      </w:r>
    </w:p>
    <w:p w14:paraId="3485E028"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2.1.1.2. Avusturya</w:t>
      </w:r>
      <w:r w:rsidRPr="00016D0A">
        <w:rPr>
          <w:rFonts w:ascii="Times New Roman" w:hAnsi="Times New Roman"/>
          <w:noProof/>
          <w:sz w:val="24"/>
        </w:rPr>
        <w:tab/>
      </w:r>
      <w:r>
        <w:rPr>
          <w:rFonts w:ascii="Times New Roman" w:hAnsi="Times New Roman"/>
          <w:noProof/>
          <w:sz w:val="24"/>
        </w:rPr>
        <w:t>18</w:t>
      </w:r>
    </w:p>
    <w:p w14:paraId="0EF53F31"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2.1.1.3. Bulgaristan</w:t>
      </w:r>
      <w:r w:rsidRPr="00016D0A">
        <w:rPr>
          <w:rFonts w:ascii="Times New Roman" w:hAnsi="Times New Roman"/>
          <w:noProof/>
          <w:sz w:val="24"/>
        </w:rPr>
        <w:tab/>
      </w:r>
      <w:r>
        <w:rPr>
          <w:rFonts w:ascii="Times New Roman" w:hAnsi="Times New Roman"/>
          <w:noProof/>
          <w:sz w:val="24"/>
        </w:rPr>
        <w:t>18</w:t>
      </w:r>
    </w:p>
    <w:p w14:paraId="7185FA6A"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2.1.1.4. Çek Cumhuriyeti</w:t>
      </w:r>
      <w:r w:rsidRPr="00016D0A">
        <w:rPr>
          <w:rFonts w:ascii="Times New Roman" w:hAnsi="Times New Roman"/>
          <w:noProof/>
          <w:sz w:val="24"/>
        </w:rPr>
        <w:tab/>
      </w:r>
      <w:r>
        <w:rPr>
          <w:rFonts w:ascii="Times New Roman" w:hAnsi="Times New Roman"/>
          <w:noProof/>
          <w:sz w:val="24"/>
        </w:rPr>
        <w:t>18</w:t>
      </w:r>
    </w:p>
    <w:p w14:paraId="3BE49684"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2.1.1.5. Fransa</w:t>
      </w:r>
      <w:r w:rsidRPr="00016D0A">
        <w:rPr>
          <w:rFonts w:ascii="Times New Roman" w:hAnsi="Times New Roman"/>
          <w:noProof/>
          <w:sz w:val="24"/>
        </w:rPr>
        <w:tab/>
      </w:r>
      <w:r>
        <w:rPr>
          <w:rFonts w:ascii="Times New Roman" w:hAnsi="Times New Roman"/>
          <w:noProof/>
          <w:sz w:val="24"/>
        </w:rPr>
        <w:t>19</w:t>
      </w:r>
    </w:p>
    <w:p w14:paraId="4B6F0FE8"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2.1.1.6. İngiltere</w:t>
      </w:r>
      <w:r w:rsidRPr="00016D0A">
        <w:rPr>
          <w:rFonts w:ascii="Times New Roman" w:hAnsi="Times New Roman"/>
          <w:noProof/>
          <w:sz w:val="24"/>
        </w:rPr>
        <w:tab/>
      </w:r>
      <w:r>
        <w:rPr>
          <w:rFonts w:ascii="Times New Roman" w:hAnsi="Times New Roman"/>
          <w:noProof/>
          <w:sz w:val="24"/>
        </w:rPr>
        <w:t>19</w:t>
      </w:r>
    </w:p>
    <w:p w14:paraId="7EC21BD5"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2.1.2. Amerika Birleşik Devletleri’nde Yapılan Çalışmalar</w:t>
      </w:r>
      <w:r w:rsidRPr="00016D0A">
        <w:rPr>
          <w:rFonts w:ascii="Times New Roman" w:hAnsi="Times New Roman"/>
          <w:noProof/>
          <w:sz w:val="24"/>
        </w:rPr>
        <w:tab/>
      </w:r>
      <w:r>
        <w:rPr>
          <w:rFonts w:ascii="Times New Roman" w:hAnsi="Times New Roman"/>
          <w:noProof/>
          <w:sz w:val="24"/>
        </w:rPr>
        <w:t>21</w:t>
      </w:r>
    </w:p>
    <w:p w14:paraId="77B2B170"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2.1.3. Diğer Ülkelerde Yapılan Çalışmalar</w:t>
      </w:r>
      <w:r w:rsidRPr="00016D0A">
        <w:rPr>
          <w:rFonts w:ascii="Times New Roman" w:hAnsi="Times New Roman"/>
          <w:noProof/>
          <w:sz w:val="24"/>
        </w:rPr>
        <w:tab/>
      </w:r>
      <w:r>
        <w:rPr>
          <w:rFonts w:ascii="Times New Roman" w:hAnsi="Times New Roman"/>
          <w:noProof/>
          <w:sz w:val="24"/>
        </w:rPr>
        <w:t>23</w:t>
      </w:r>
    </w:p>
    <w:p w14:paraId="1D4E07A8"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2.1.3.1. Avustralya</w:t>
      </w:r>
      <w:r w:rsidRPr="00016D0A">
        <w:rPr>
          <w:rFonts w:ascii="Times New Roman" w:hAnsi="Times New Roman"/>
          <w:noProof/>
          <w:sz w:val="24"/>
        </w:rPr>
        <w:tab/>
      </w:r>
      <w:r>
        <w:rPr>
          <w:rFonts w:ascii="Times New Roman" w:hAnsi="Times New Roman"/>
          <w:noProof/>
          <w:sz w:val="24"/>
        </w:rPr>
        <w:t>23</w:t>
      </w:r>
    </w:p>
    <w:p w14:paraId="55887625"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2.1.3.2. Brezilya</w:t>
      </w:r>
      <w:r w:rsidRPr="00016D0A">
        <w:rPr>
          <w:rFonts w:ascii="Times New Roman" w:hAnsi="Times New Roman"/>
          <w:noProof/>
          <w:sz w:val="24"/>
        </w:rPr>
        <w:tab/>
      </w:r>
      <w:r>
        <w:rPr>
          <w:rFonts w:ascii="Times New Roman" w:hAnsi="Times New Roman"/>
          <w:noProof/>
          <w:sz w:val="24"/>
        </w:rPr>
        <w:t>23</w:t>
      </w:r>
    </w:p>
    <w:p w14:paraId="6F295988"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2.1.3.3. Japonya</w:t>
      </w:r>
      <w:r w:rsidRPr="00016D0A">
        <w:rPr>
          <w:rFonts w:ascii="Times New Roman" w:hAnsi="Times New Roman"/>
          <w:noProof/>
          <w:sz w:val="24"/>
        </w:rPr>
        <w:tab/>
      </w:r>
      <w:r>
        <w:rPr>
          <w:rFonts w:ascii="Times New Roman" w:hAnsi="Times New Roman"/>
          <w:noProof/>
          <w:sz w:val="24"/>
        </w:rPr>
        <w:t>24</w:t>
      </w:r>
    </w:p>
    <w:p w14:paraId="205CAC6C"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2.1.3.4. Kanada</w:t>
      </w:r>
      <w:r w:rsidRPr="00016D0A">
        <w:rPr>
          <w:rFonts w:ascii="Times New Roman" w:hAnsi="Times New Roman"/>
          <w:noProof/>
          <w:sz w:val="24"/>
        </w:rPr>
        <w:tab/>
      </w:r>
      <w:r>
        <w:rPr>
          <w:rFonts w:ascii="Times New Roman" w:hAnsi="Times New Roman"/>
          <w:noProof/>
          <w:sz w:val="24"/>
        </w:rPr>
        <w:t>24</w:t>
      </w:r>
    </w:p>
    <w:p w14:paraId="1E4F6202"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2.1.3.5. Malezya</w:t>
      </w:r>
      <w:r w:rsidRPr="00016D0A">
        <w:rPr>
          <w:rFonts w:ascii="Times New Roman" w:hAnsi="Times New Roman"/>
          <w:noProof/>
          <w:sz w:val="24"/>
        </w:rPr>
        <w:tab/>
      </w:r>
      <w:r>
        <w:rPr>
          <w:rFonts w:ascii="Times New Roman" w:hAnsi="Times New Roman"/>
          <w:noProof/>
          <w:sz w:val="24"/>
        </w:rPr>
        <w:t>24</w:t>
      </w:r>
    </w:p>
    <w:p w14:paraId="666FB819"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2.1.3.6. Rusya</w:t>
      </w:r>
      <w:r w:rsidRPr="00016D0A">
        <w:rPr>
          <w:rFonts w:ascii="Times New Roman" w:hAnsi="Times New Roman"/>
          <w:noProof/>
          <w:sz w:val="24"/>
        </w:rPr>
        <w:tab/>
      </w:r>
      <w:r>
        <w:rPr>
          <w:rFonts w:ascii="Times New Roman" w:hAnsi="Times New Roman"/>
          <w:noProof/>
          <w:sz w:val="24"/>
        </w:rPr>
        <w:t>24</w:t>
      </w:r>
    </w:p>
    <w:p w14:paraId="66F67AF6"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2.1.3.7. Singapur</w:t>
      </w:r>
      <w:r w:rsidRPr="00016D0A">
        <w:rPr>
          <w:rFonts w:ascii="Times New Roman" w:hAnsi="Times New Roman"/>
          <w:noProof/>
          <w:sz w:val="24"/>
        </w:rPr>
        <w:tab/>
      </w:r>
      <w:r>
        <w:rPr>
          <w:rFonts w:ascii="Times New Roman" w:hAnsi="Times New Roman"/>
          <w:noProof/>
          <w:sz w:val="24"/>
        </w:rPr>
        <w:t>25</w:t>
      </w:r>
    </w:p>
    <w:p w14:paraId="18D80E14"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2.1.3.8. Yeni Zelanda</w:t>
      </w:r>
      <w:r w:rsidRPr="00016D0A">
        <w:rPr>
          <w:rFonts w:ascii="Times New Roman" w:hAnsi="Times New Roman"/>
          <w:noProof/>
          <w:sz w:val="24"/>
        </w:rPr>
        <w:tab/>
      </w:r>
      <w:r>
        <w:rPr>
          <w:rFonts w:ascii="Times New Roman" w:hAnsi="Times New Roman"/>
          <w:noProof/>
          <w:sz w:val="24"/>
        </w:rPr>
        <w:t>25</w:t>
      </w:r>
    </w:p>
    <w:p w14:paraId="33A0DF85"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2.1.4. Dünya Bankasının Yaptığı Çalışmalar</w:t>
      </w:r>
      <w:r w:rsidRPr="00016D0A">
        <w:rPr>
          <w:rFonts w:ascii="Times New Roman" w:hAnsi="Times New Roman"/>
          <w:noProof/>
          <w:sz w:val="24"/>
        </w:rPr>
        <w:tab/>
      </w:r>
      <w:r>
        <w:rPr>
          <w:rFonts w:ascii="Times New Roman" w:hAnsi="Times New Roman"/>
          <w:noProof/>
          <w:sz w:val="24"/>
        </w:rPr>
        <w:t>26</w:t>
      </w:r>
    </w:p>
    <w:p w14:paraId="3DABCB61"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2.1.5. Ekonomik İşbirliği ve Kalkınma Örgütünün Yaptığı Çalışmalar</w:t>
      </w:r>
      <w:r w:rsidRPr="00016D0A">
        <w:rPr>
          <w:rFonts w:ascii="Times New Roman" w:hAnsi="Times New Roman"/>
          <w:noProof/>
          <w:sz w:val="24"/>
        </w:rPr>
        <w:tab/>
      </w:r>
      <w:r>
        <w:rPr>
          <w:rFonts w:ascii="Times New Roman" w:hAnsi="Times New Roman"/>
          <w:noProof/>
          <w:sz w:val="24"/>
        </w:rPr>
        <w:t>27</w:t>
      </w:r>
    </w:p>
    <w:p w14:paraId="02A62ED2"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2.2. Türkiye de Yapılan Finansal Tabana Yayılma Çalışmaları</w:t>
      </w:r>
      <w:r w:rsidRPr="00016D0A">
        <w:rPr>
          <w:rFonts w:ascii="Times New Roman" w:hAnsi="Times New Roman"/>
          <w:noProof/>
          <w:sz w:val="24"/>
        </w:rPr>
        <w:tab/>
      </w:r>
      <w:r>
        <w:rPr>
          <w:rFonts w:ascii="Times New Roman" w:hAnsi="Times New Roman"/>
          <w:noProof/>
          <w:sz w:val="24"/>
        </w:rPr>
        <w:t>28</w:t>
      </w:r>
    </w:p>
    <w:p w14:paraId="3C5ED4F4"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2.2.1. Milli Eğitim Bakanlığı Tarafından Yapılan Çalışmalar</w:t>
      </w:r>
      <w:r w:rsidRPr="00016D0A">
        <w:rPr>
          <w:rFonts w:ascii="Times New Roman" w:hAnsi="Times New Roman"/>
          <w:noProof/>
          <w:sz w:val="24"/>
        </w:rPr>
        <w:tab/>
      </w:r>
      <w:r>
        <w:rPr>
          <w:rFonts w:ascii="Times New Roman" w:hAnsi="Times New Roman"/>
          <w:noProof/>
          <w:sz w:val="24"/>
        </w:rPr>
        <w:t>29</w:t>
      </w:r>
    </w:p>
    <w:p w14:paraId="1D1C63FF"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2.2.2. Sermaye Piyasası Kurulu Çalışmaları</w:t>
      </w:r>
      <w:r w:rsidRPr="00016D0A">
        <w:rPr>
          <w:rFonts w:ascii="Times New Roman" w:hAnsi="Times New Roman"/>
          <w:noProof/>
          <w:sz w:val="24"/>
        </w:rPr>
        <w:tab/>
      </w:r>
      <w:r>
        <w:rPr>
          <w:rFonts w:ascii="Times New Roman" w:hAnsi="Times New Roman"/>
          <w:noProof/>
          <w:sz w:val="24"/>
        </w:rPr>
        <w:t>30</w:t>
      </w:r>
    </w:p>
    <w:p w14:paraId="6534DF76"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eastAsia="Calibri" w:hAnsi="Times New Roman"/>
          <w:noProof/>
          <w:sz w:val="24"/>
        </w:rPr>
        <w:t>2.2.2.1. Yatırım Yapıyorum</w:t>
      </w:r>
      <w:r w:rsidRPr="00016D0A">
        <w:rPr>
          <w:rFonts w:ascii="Times New Roman" w:hAnsi="Times New Roman"/>
          <w:noProof/>
          <w:sz w:val="24"/>
        </w:rPr>
        <w:tab/>
      </w:r>
      <w:r>
        <w:rPr>
          <w:rFonts w:ascii="Times New Roman" w:hAnsi="Times New Roman"/>
          <w:noProof/>
          <w:sz w:val="24"/>
        </w:rPr>
        <w:t>31</w:t>
      </w:r>
    </w:p>
    <w:p w14:paraId="386DAA0E"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eastAsia="Calibri" w:hAnsi="Times New Roman"/>
          <w:noProof/>
          <w:sz w:val="24"/>
        </w:rPr>
        <w:t>2.2.2.2. Yatırımcı Seferberliği</w:t>
      </w:r>
      <w:r w:rsidRPr="00016D0A">
        <w:rPr>
          <w:rFonts w:ascii="Times New Roman" w:hAnsi="Times New Roman"/>
          <w:noProof/>
          <w:sz w:val="24"/>
        </w:rPr>
        <w:tab/>
      </w:r>
      <w:r>
        <w:rPr>
          <w:rFonts w:ascii="Times New Roman" w:hAnsi="Times New Roman"/>
          <w:noProof/>
          <w:sz w:val="24"/>
        </w:rPr>
        <w:t>31</w:t>
      </w:r>
    </w:p>
    <w:p w14:paraId="62219C0C"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eastAsia="Calibri" w:hAnsi="Times New Roman"/>
          <w:noProof/>
          <w:sz w:val="24"/>
        </w:rPr>
        <w:t>2.2.2.3. Bilinçli Yatırımcı</w:t>
      </w:r>
      <w:r w:rsidRPr="00016D0A">
        <w:rPr>
          <w:rFonts w:ascii="Times New Roman" w:hAnsi="Times New Roman"/>
          <w:noProof/>
          <w:sz w:val="24"/>
        </w:rPr>
        <w:tab/>
      </w:r>
      <w:r>
        <w:rPr>
          <w:rFonts w:ascii="Times New Roman" w:hAnsi="Times New Roman"/>
          <w:noProof/>
          <w:sz w:val="24"/>
        </w:rPr>
        <w:t>33</w:t>
      </w:r>
    </w:p>
    <w:p w14:paraId="3E6C64B5"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eastAsia="Calibri" w:hAnsi="Times New Roman"/>
          <w:noProof/>
          <w:sz w:val="24"/>
        </w:rPr>
        <w:t>2.2.3. Türk Ekonomi Bankası Tarafından Yapılan Çalışmalar</w:t>
      </w:r>
      <w:r w:rsidRPr="00016D0A">
        <w:rPr>
          <w:rFonts w:ascii="Times New Roman" w:hAnsi="Times New Roman"/>
          <w:noProof/>
          <w:sz w:val="24"/>
        </w:rPr>
        <w:tab/>
      </w:r>
      <w:r>
        <w:rPr>
          <w:rFonts w:ascii="Times New Roman" w:hAnsi="Times New Roman"/>
          <w:noProof/>
          <w:sz w:val="24"/>
        </w:rPr>
        <w:t>33</w:t>
      </w:r>
    </w:p>
    <w:p w14:paraId="5F604041"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eastAsia="Calibri" w:hAnsi="Times New Roman"/>
          <w:noProof/>
          <w:sz w:val="24"/>
        </w:rPr>
        <w:t>2.2.4. Finansal Okuryazarlık ve Erişim Derneği</w:t>
      </w:r>
      <w:r w:rsidRPr="00016D0A">
        <w:rPr>
          <w:rFonts w:ascii="Times New Roman" w:hAnsi="Times New Roman"/>
          <w:noProof/>
          <w:sz w:val="24"/>
        </w:rPr>
        <w:tab/>
      </w:r>
      <w:r>
        <w:rPr>
          <w:rFonts w:ascii="Times New Roman" w:hAnsi="Times New Roman"/>
          <w:noProof/>
          <w:sz w:val="24"/>
        </w:rPr>
        <w:t>34</w:t>
      </w:r>
    </w:p>
    <w:p w14:paraId="0A8DE8EA"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2.2.5. Diğer Çalışmalar</w:t>
      </w:r>
      <w:r w:rsidRPr="00016D0A">
        <w:rPr>
          <w:rFonts w:ascii="Times New Roman" w:hAnsi="Times New Roman"/>
          <w:noProof/>
          <w:sz w:val="24"/>
        </w:rPr>
        <w:tab/>
      </w:r>
      <w:r>
        <w:rPr>
          <w:rFonts w:ascii="Times New Roman" w:hAnsi="Times New Roman"/>
          <w:noProof/>
          <w:sz w:val="24"/>
        </w:rPr>
        <w:t>34</w:t>
      </w:r>
    </w:p>
    <w:p w14:paraId="012D10AF"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2.2.5.1. Paramı Yönetebiliyorum</w:t>
      </w:r>
      <w:r w:rsidRPr="00016D0A">
        <w:rPr>
          <w:rFonts w:ascii="Times New Roman" w:hAnsi="Times New Roman"/>
          <w:noProof/>
          <w:sz w:val="24"/>
        </w:rPr>
        <w:tab/>
      </w:r>
      <w:r>
        <w:rPr>
          <w:rFonts w:ascii="Times New Roman" w:hAnsi="Times New Roman"/>
          <w:noProof/>
          <w:sz w:val="24"/>
        </w:rPr>
        <w:t>34</w:t>
      </w:r>
    </w:p>
    <w:p w14:paraId="38E5BB7A"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2.2.6. Türkiye’ de Finansal Tabana Yayılma Konusundaki Araştırmalar</w:t>
      </w:r>
      <w:r w:rsidRPr="00016D0A">
        <w:rPr>
          <w:rFonts w:ascii="Times New Roman" w:hAnsi="Times New Roman"/>
          <w:noProof/>
          <w:sz w:val="24"/>
        </w:rPr>
        <w:tab/>
      </w:r>
      <w:r>
        <w:rPr>
          <w:rFonts w:ascii="Times New Roman" w:hAnsi="Times New Roman"/>
          <w:noProof/>
          <w:sz w:val="24"/>
        </w:rPr>
        <w:t>35</w:t>
      </w:r>
    </w:p>
    <w:p w14:paraId="6056101C"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2.2.6.1. Türkiye Finansal Yeterlilik Araştırması</w:t>
      </w:r>
      <w:r w:rsidRPr="00016D0A">
        <w:rPr>
          <w:rFonts w:ascii="Times New Roman" w:hAnsi="Times New Roman"/>
          <w:noProof/>
          <w:sz w:val="24"/>
        </w:rPr>
        <w:tab/>
      </w:r>
      <w:r>
        <w:rPr>
          <w:rFonts w:ascii="Times New Roman" w:hAnsi="Times New Roman"/>
          <w:noProof/>
          <w:sz w:val="24"/>
        </w:rPr>
        <w:t>35</w:t>
      </w:r>
    </w:p>
    <w:p w14:paraId="60B4F0D7"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2.2.6.2. Türk Ekonomi Bankası Finansal Erişim Araştırması</w:t>
      </w:r>
      <w:r w:rsidRPr="00016D0A">
        <w:rPr>
          <w:rFonts w:ascii="Times New Roman" w:hAnsi="Times New Roman"/>
          <w:noProof/>
          <w:sz w:val="24"/>
        </w:rPr>
        <w:tab/>
      </w:r>
      <w:r>
        <w:rPr>
          <w:rFonts w:ascii="Times New Roman" w:hAnsi="Times New Roman"/>
          <w:noProof/>
          <w:sz w:val="24"/>
        </w:rPr>
        <w:t>35</w:t>
      </w:r>
    </w:p>
    <w:p w14:paraId="18884CD0"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2.2.6.3. Sermaye Piyasası Algı ve Yatırım Potansiyeli Belirleme Araştırması</w:t>
      </w:r>
      <w:r w:rsidRPr="00016D0A">
        <w:rPr>
          <w:rFonts w:ascii="Times New Roman" w:hAnsi="Times New Roman"/>
          <w:noProof/>
          <w:sz w:val="24"/>
        </w:rPr>
        <w:tab/>
      </w:r>
      <w:r>
        <w:rPr>
          <w:rFonts w:ascii="Times New Roman" w:hAnsi="Times New Roman"/>
          <w:noProof/>
          <w:sz w:val="24"/>
        </w:rPr>
        <w:t>36</w:t>
      </w:r>
    </w:p>
    <w:p w14:paraId="3FF77FD5" w14:textId="77777777" w:rsidR="00A67C11" w:rsidRPr="00016D0A" w:rsidRDefault="00A67C11" w:rsidP="00A67C11"/>
    <w:p w14:paraId="14EFF808" w14:textId="77777777" w:rsidR="00A67C11" w:rsidRPr="00016D0A" w:rsidRDefault="00A67C11" w:rsidP="00A67C11">
      <w:pPr>
        <w:tabs>
          <w:tab w:val="right" w:leader="dot" w:pos="8494"/>
        </w:tabs>
        <w:spacing w:after="100"/>
        <w:jc w:val="center"/>
        <w:rPr>
          <w:rFonts w:ascii="Times New Roman" w:hAnsi="Times New Roman"/>
          <w:b/>
          <w:noProof/>
          <w:sz w:val="24"/>
        </w:rPr>
      </w:pPr>
      <w:r w:rsidRPr="00016D0A">
        <w:rPr>
          <w:rFonts w:ascii="Times New Roman" w:hAnsi="Times New Roman"/>
          <w:b/>
          <w:noProof/>
          <w:sz w:val="24"/>
        </w:rPr>
        <w:lastRenderedPageBreak/>
        <w:t>ÜÇÜNCÜ BÖLÜM</w:t>
      </w:r>
    </w:p>
    <w:p w14:paraId="550B02BA"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noProof/>
          <w:sz w:val="24"/>
        </w:rPr>
        <w:t>3. FİNANSAL TABANA YAYILMA VE ETKİLEYEN DEĞİŞKENLER</w:t>
      </w:r>
      <w:r w:rsidRPr="00016D0A">
        <w:rPr>
          <w:rFonts w:ascii="Times New Roman" w:hAnsi="Times New Roman"/>
          <w:noProof/>
          <w:sz w:val="24"/>
        </w:rPr>
        <w:tab/>
      </w:r>
      <w:r>
        <w:rPr>
          <w:rFonts w:ascii="Times New Roman" w:hAnsi="Times New Roman"/>
          <w:noProof/>
          <w:sz w:val="24"/>
        </w:rPr>
        <w:t>38</w:t>
      </w:r>
    </w:p>
    <w:p w14:paraId="22747FC6"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3.1. Araştırmanın Amacı ve Kapsamı</w:t>
      </w:r>
      <w:r w:rsidRPr="00016D0A">
        <w:rPr>
          <w:rFonts w:ascii="Times New Roman" w:hAnsi="Times New Roman"/>
          <w:noProof/>
          <w:sz w:val="24"/>
        </w:rPr>
        <w:tab/>
      </w:r>
      <w:r>
        <w:rPr>
          <w:rFonts w:ascii="Times New Roman" w:hAnsi="Times New Roman"/>
          <w:noProof/>
          <w:sz w:val="24"/>
        </w:rPr>
        <w:t>38</w:t>
      </w:r>
    </w:p>
    <w:p w14:paraId="6A569F7A"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3.1. Araştırmanın Yöntemi</w:t>
      </w:r>
      <w:r w:rsidRPr="00016D0A">
        <w:rPr>
          <w:rFonts w:ascii="Times New Roman" w:hAnsi="Times New Roman"/>
          <w:noProof/>
          <w:sz w:val="24"/>
        </w:rPr>
        <w:tab/>
      </w:r>
      <w:r>
        <w:rPr>
          <w:rFonts w:ascii="Times New Roman" w:hAnsi="Times New Roman"/>
          <w:noProof/>
          <w:sz w:val="24"/>
        </w:rPr>
        <w:t>38</w:t>
      </w:r>
    </w:p>
    <w:p w14:paraId="1830EF47"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3.2.1. Veri Toplama Aracı</w:t>
      </w:r>
      <w:r w:rsidRPr="00016D0A">
        <w:rPr>
          <w:rFonts w:ascii="Times New Roman" w:hAnsi="Times New Roman"/>
          <w:noProof/>
          <w:sz w:val="24"/>
        </w:rPr>
        <w:tab/>
      </w:r>
      <w:r>
        <w:rPr>
          <w:rFonts w:ascii="Times New Roman" w:hAnsi="Times New Roman"/>
          <w:noProof/>
          <w:sz w:val="24"/>
        </w:rPr>
        <w:t>38</w:t>
      </w:r>
    </w:p>
    <w:p w14:paraId="2858361C"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3.2.2. Verilerin Analizi</w:t>
      </w:r>
      <w:r w:rsidRPr="00016D0A">
        <w:rPr>
          <w:rFonts w:ascii="Times New Roman" w:hAnsi="Times New Roman"/>
          <w:noProof/>
          <w:sz w:val="24"/>
        </w:rPr>
        <w:tab/>
      </w:r>
      <w:r>
        <w:rPr>
          <w:rFonts w:ascii="Times New Roman" w:hAnsi="Times New Roman"/>
          <w:noProof/>
          <w:sz w:val="24"/>
        </w:rPr>
        <w:t>38</w:t>
      </w:r>
    </w:p>
    <w:p w14:paraId="5B20964E" w14:textId="77777777" w:rsidR="00A67C11" w:rsidRPr="00016D0A" w:rsidRDefault="00A67C11" w:rsidP="00A67C11">
      <w:pPr>
        <w:tabs>
          <w:tab w:val="right" w:leader="dot" w:pos="8494"/>
        </w:tabs>
        <w:spacing w:after="100"/>
        <w:ind w:left="220"/>
        <w:rPr>
          <w:rFonts w:eastAsiaTheme="minorEastAsia"/>
          <w:noProof/>
          <w:lang w:eastAsia="tr-TR"/>
        </w:rPr>
      </w:pPr>
      <w:r w:rsidRPr="00016D0A">
        <w:rPr>
          <w:rFonts w:ascii="Times New Roman" w:hAnsi="Times New Roman"/>
          <w:noProof/>
          <w:sz w:val="24"/>
        </w:rPr>
        <w:t>3.3. Araştırmanın Bulguları</w:t>
      </w:r>
      <w:r w:rsidRPr="00016D0A">
        <w:rPr>
          <w:rFonts w:ascii="Times New Roman" w:hAnsi="Times New Roman"/>
          <w:noProof/>
          <w:sz w:val="24"/>
        </w:rPr>
        <w:tab/>
      </w:r>
      <w:r>
        <w:rPr>
          <w:rFonts w:ascii="Times New Roman" w:hAnsi="Times New Roman"/>
          <w:noProof/>
          <w:sz w:val="24"/>
        </w:rPr>
        <w:t>40</w:t>
      </w:r>
    </w:p>
    <w:p w14:paraId="0C3308C7"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3.3.1. Temel İstatistikler</w:t>
      </w:r>
      <w:r w:rsidRPr="00016D0A">
        <w:rPr>
          <w:rFonts w:ascii="Times New Roman" w:hAnsi="Times New Roman"/>
          <w:noProof/>
          <w:sz w:val="24"/>
        </w:rPr>
        <w:tab/>
      </w:r>
      <w:r>
        <w:rPr>
          <w:rFonts w:ascii="Times New Roman" w:hAnsi="Times New Roman"/>
          <w:noProof/>
          <w:sz w:val="24"/>
        </w:rPr>
        <w:t>40</w:t>
      </w:r>
    </w:p>
    <w:p w14:paraId="1CE476FD" w14:textId="77777777" w:rsidR="00A67C11" w:rsidRPr="00016D0A" w:rsidRDefault="00A67C11" w:rsidP="00A67C11">
      <w:pPr>
        <w:tabs>
          <w:tab w:val="right" w:leader="dot" w:pos="8494"/>
        </w:tabs>
        <w:spacing w:after="100"/>
        <w:ind w:left="440"/>
        <w:rPr>
          <w:rFonts w:eastAsiaTheme="minorEastAsia"/>
          <w:noProof/>
          <w:lang w:eastAsia="tr-TR"/>
        </w:rPr>
      </w:pPr>
      <w:r w:rsidRPr="00016D0A">
        <w:rPr>
          <w:rFonts w:ascii="Times New Roman" w:hAnsi="Times New Roman"/>
          <w:noProof/>
          <w:sz w:val="24"/>
        </w:rPr>
        <w:t>3.3.2. Karşılaştırmalı Analiz Bulguları</w:t>
      </w:r>
      <w:r w:rsidRPr="00016D0A">
        <w:rPr>
          <w:rFonts w:ascii="Times New Roman" w:hAnsi="Times New Roman"/>
          <w:noProof/>
          <w:sz w:val="24"/>
        </w:rPr>
        <w:tab/>
      </w:r>
      <w:r>
        <w:rPr>
          <w:rFonts w:ascii="Times New Roman" w:hAnsi="Times New Roman"/>
          <w:noProof/>
          <w:sz w:val="24"/>
        </w:rPr>
        <w:t>47</w:t>
      </w:r>
    </w:p>
    <w:p w14:paraId="03B58056"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3.3.2.1. Bütçe ve Tasarruf Sorularına Verilen Cevapların Demografik Değişkenlere Göre Karşılaştırma Bulguları</w:t>
      </w:r>
      <w:r w:rsidRPr="00016D0A">
        <w:rPr>
          <w:rFonts w:ascii="Times New Roman" w:hAnsi="Times New Roman"/>
          <w:noProof/>
          <w:sz w:val="24"/>
        </w:rPr>
        <w:tab/>
      </w:r>
      <w:r>
        <w:rPr>
          <w:rFonts w:ascii="Times New Roman" w:hAnsi="Times New Roman"/>
          <w:noProof/>
          <w:sz w:val="24"/>
        </w:rPr>
        <w:t>47</w:t>
      </w:r>
    </w:p>
    <w:p w14:paraId="65090E19"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3.3.2.2. Finansal Hedefin Varlığına İlişkin Soruya Verilen Cevapların Demografik Değişkenlere Göre Karşılaştırma Bulguları</w:t>
      </w:r>
      <w:r w:rsidRPr="00016D0A">
        <w:rPr>
          <w:rFonts w:ascii="Times New Roman" w:hAnsi="Times New Roman"/>
          <w:noProof/>
          <w:sz w:val="24"/>
        </w:rPr>
        <w:tab/>
      </w:r>
      <w:r>
        <w:rPr>
          <w:rFonts w:ascii="Times New Roman" w:hAnsi="Times New Roman"/>
          <w:noProof/>
          <w:sz w:val="24"/>
        </w:rPr>
        <w:t>56</w:t>
      </w:r>
    </w:p>
    <w:p w14:paraId="276ED164"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3.3.2.3. Finansal Hedeflere Ulaşma Planlarına Verilen Cevapların Demografik Değişkenlere Göre Karşılaştırma Bulguları</w:t>
      </w:r>
      <w:r w:rsidRPr="00016D0A">
        <w:rPr>
          <w:rFonts w:ascii="Times New Roman" w:hAnsi="Times New Roman"/>
          <w:noProof/>
          <w:sz w:val="24"/>
        </w:rPr>
        <w:tab/>
      </w:r>
      <w:r>
        <w:rPr>
          <w:rFonts w:ascii="Times New Roman" w:hAnsi="Times New Roman"/>
          <w:noProof/>
          <w:sz w:val="24"/>
        </w:rPr>
        <w:t>58</w:t>
      </w:r>
    </w:p>
    <w:p w14:paraId="6163A9EA"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3.3.2.4. Finansal Davranış ve Tutum Sorularına Verilen Cevapların Demografik Değişkenlere Göre Karşılaştırma Bulguları</w:t>
      </w:r>
      <w:r w:rsidRPr="00016D0A">
        <w:rPr>
          <w:rFonts w:ascii="Times New Roman" w:hAnsi="Times New Roman"/>
          <w:noProof/>
          <w:sz w:val="24"/>
        </w:rPr>
        <w:tab/>
      </w:r>
      <w:r>
        <w:rPr>
          <w:rFonts w:ascii="Times New Roman" w:hAnsi="Times New Roman"/>
          <w:noProof/>
          <w:sz w:val="24"/>
        </w:rPr>
        <w:t>64</w:t>
      </w:r>
    </w:p>
    <w:p w14:paraId="477A65E0"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3.3.2.5. Finansal Katılıma İlişkin Sorulara Verilen Cevapların Demografik Değişkenlere Göre Karşılaştırma Bulguları</w:t>
      </w:r>
      <w:r w:rsidRPr="00016D0A">
        <w:rPr>
          <w:rFonts w:ascii="Times New Roman" w:hAnsi="Times New Roman"/>
          <w:noProof/>
          <w:sz w:val="24"/>
        </w:rPr>
        <w:tab/>
      </w:r>
      <w:r>
        <w:rPr>
          <w:rFonts w:ascii="Times New Roman" w:hAnsi="Times New Roman"/>
          <w:noProof/>
          <w:sz w:val="24"/>
        </w:rPr>
        <w:t>74</w:t>
      </w:r>
    </w:p>
    <w:p w14:paraId="3DA3237C" w14:textId="77777777" w:rsidR="00A67C11" w:rsidRPr="00016D0A" w:rsidRDefault="00A67C11" w:rsidP="00A67C11">
      <w:pPr>
        <w:tabs>
          <w:tab w:val="right" w:leader="dot" w:pos="8494"/>
        </w:tabs>
        <w:spacing w:after="100"/>
        <w:ind w:left="660"/>
        <w:rPr>
          <w:rFonts w:eastAsiaTheme="minorEastAsia"/>
          <w:noProof/>
          <w:lang w:eastAsia="tr-TR"/>
        </w:rPr>
      </w:pPr>
      <w:r w:rsidRPr="00016D0A">
        <w:rPr>
          <w:rFonts w:ascii="Times New Roman" w:hAnsi="Times New Roman"/>
          <w:noProof/>
          <w:sz w:val="24"/>
        </w:rPr>
        <w:t>3.3.2.6. Finansal Bilgiye Verilen Cevapların Demografik Değişkenlere Göre Karşılaştırma Bulguları</w:t>
      </w:r>
      <w:r w:rsidRPr="00016D0A">
        <w:rPr>
          <w:rFonts w:ascii="Times New Roman" w:hAnsi="Times New Roman"/>
          <w:noProof/>
          <w:sz w:val="24"/>
        </w:rPr>
        <w:tab/>
      </w:r>
      <w:r>
        <w:rPr>
          <w:rFonts w:ascii="Times New Roman" w:hAnsi="Times New Roman"/>
          <w:noProof/>
          <w:sz w:val="24"/>
        </w:rPr>
        <w:t>100</w:t>
      </w:r>
    </w:p>
    <w:p w14:paraId="36950F1C"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noProof/>
          <w:sz w:val="24"/>
        </w:rPr>
        <w:t>SONUÇ ve DEĞERLENDİRME</w:t>
      </w:r>
      <w:r w:rsidRPr="00016D0A">
        <w:rPr>
          <w:rFonts w:ascii="Times New Roman" w:hAnsi="Times New Roman"/>
          <w:noProof/>
          <w:sz w:val="24"/>
        </w:rPr>
        <w:tab/>
      </w:r>
      <w:r>
        <w:rPr>
          <w:rFonts w:ascii="Times New Roman" w:hAnsi="Times New Roman"/>
          <w:noProof/>
          <w:sz w:val="24"/>
        </w:rPr>
        <w:t>109</w:t>
      </w:r>
    </w:p>
    <w:p w14:paraId="0F716E74" w14:textId="77777777" w:rsidR="00A67C11" w:rsidRPr="00016D0A" w:rsidRDefault="00A67C11" w:rsidP="00A67C11">
      <w:pPr>
        <w:tabs>
          <w:tab w:val="right" w:leader="dot" w:pos="8494"/>
        </w:tabs>
        <w:spacing w:after="100"/>
        <w:jc w:val="center"/>
        <w:rPr>
          <w:rFonts w:ascii="Times New Roman" w:hAnsi="Times New Roman"/>
          <w:noProof/>
          <w:sz w:val="24"/>
        </w:rPr>
      </w:pPr>
      <w:r w:rsidRPr="00016D0A">
        <w:rPr>
          <w:rFonts w:ascii="Times New Roman" w:hAnsi="Times New Roman"/>
          <w:b/>
          <w:noProof/>
          <w:sz w:val="24"/>
        </w:rPr>
        <w:t>KAYNAKÇA</w:t>
      </w:r>
      <w:r w:rsidRPr="00016D0A">
        <w:rPr>
          <w:rFonts w:ascii="Times New Roman" w:hAnsi="Times New Roman"/>
          <w:noProof/>
          <w:sz w:val="24"/>
        </w:rPr>
        <w:tab/>
      </w:r>
      <w:r>
        <w:rPr>
          <w:rFonts w:ascii="Times New Roman" w:hAnsi="Times New Roman"/>
          <w:noProof/>
          <w:sz w:val="24"/>
        </w:rPr>
        <w:t>113</w:t>
      </w:r>
    </w:p>
    <w:p w14:paraId="0DA72459" w14:textId="77777777" w:rsidR="00A67C11" w:rsidRPr="00016D0A" w:rsidRDefault="00A67C11" w:rsidP="00A67C11"/>
    <w:p w14:paraId="602A1364"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noProof/>
          <w:sz w:val="24"/>
        </w:rPr>
        <w:t>ÖZGEÇMİŞ</w:t>
      </w:r>
      <w:r w:rsidRPr="00016D0A">
        <w:rPr>
          <w:rFonts w:ascii="Times New Roman" w:hAnsi="Times New Roman"/>
          <w:noProof/>
          <w:sz w:val="24"/>
        </w:rPr>
        <w:tab/>
      </w:r>
      <w:r>
        <w:rPr>
          <w:rFonts w:ascii="Times New Roman" w:hAnsi="Times New Roman"/>
          <w:noProof/>
          <w:sz w:val="24"/>
        </w:rPr>
        <w:t>117</w:t>
      </w:r>
    </w:p>
    <w:p w14:paraId="4936D1D9" w14:textId="77777777" w:rsidR="00A67C11" w:rsidRPr="00016D0A" w:rsidRDefault="00A67C11" w:rsidP="00A67C11">
      <w:pPr>
        <w:tabs>
          <w:tab w:val="right" w:leader="dot" w:pos="8494"/>
        </w:tabs>
        <w:spacing w:after="100"/>
        <w:jc w:val="center"/>
        <w:rPr>
          <w:rFonts w:eastAsiaTheme="minorEastAsia"/>
          <w:noProof/>
          <w:lang w:eastAsia="tr-TR"/>
        </w:rPr>
      </w:pPr>
      <w:r w:rsidRPr="00016D0A">
        <w:rPr>
          <w:rFonts w:ascii="Times New Roman" w:hAnsi="Times New Roman"/>
          <w:b/>
          <w:noProof/>
          <w:sz w:val="24"/>
        </w:rPr>
        <w:t xml:space="preserve">EK 1. </w:t>
      </w:r>
      <w:r w:rsidRPr="00016D0A">
        <w:rPr>
          <w:rFonts w:ascii="Times New Roman" w:hAnsi="Times New Roman"/>
          <w:noProof/>
          <w:sz w:val="24"/>
        </w:rPr>
        <w:t>Anket Formu</w:t>
      </w:r>
      <w:r w:rsidRPr="00016D0A">
        <w:rPr>
          <w:rFonts w:ascii="Times New Roman" w:hAnsi="Times New Roman"/>
          <w:noProof/>
          <w:sz w:val="24"/>
        </w:rPr>
        <w:tab/>
      </w:r>
      <w:r>
        <w:rPr>
          <w:rFonts w:ascii="Times New Roman" w:hAnsi="Times New Roman"/>
          <w:noProof/>
          <w:sz w:val="24"/>
        </w:rPr>
        <w:t>118</w:t>
      </w:r>
    </w:p>
    <w:p w14:paraId="571D4899" w14:textId="77777777" w:rsidR="00A67C11" w:rsidRPr="00016D0A" w:rsidRDefault="00A67C11" w:rsidP="00A67C11">
      <w:pPr>
        <w:rPr>
          <w:rFonts w:ascii="Times New Roman" w:hAnsi="Times New Roman"/>
        </w:rPr>
        <w:sectPr w:rsidR="00A67C11" w:rsidRPr="00016D0A" w:rsidSect="00D26965">
          <w:headerReference w:type="default" r:id="rId16"/>
          <w:footerReference w:type="even" r:id="rId17"/>
          <w:footerReference w:type="default" r:id="rId18"/>
          <w:headerReference w:type="first" r:id="rId19"/>
          <w:pgSz w:w="11906" w:h="16838"/>
          <w:pgMar w:top="1701" w:right="1134" w:bottom="1701" w:left="2268" w:header="709" w:footer="709" w:gutter="0"/>
          <w:pgNumType w:fmt="upperRoman" w:start="7"/>
          <w:cols w:space="708"/>
          <w:docGrid w:linePitch="360"/>
        </w:sectPr>
      </w:pPr>
      <w:r w:rsidRPr="00016D0A">
        <w:rPr>
          <w:rFonts w:ascii="Times New Roman" w:hAnsi="Times New Roman"/>
        </w:rPr>
        <w:fldChar w:fldCharType="end"/>
      </w:r>
    </w:p>
    <w:p w14:paraId="1976FC76" w14:textId="77777777" w:rsidR="00A67C11" w:rsidRPr="00016D0A" w:rsidRDefault="00A67C11" w:rsidP="00A67C11">
      <w:pPr>
        <w:spacing w:after="100" w:line="360" w:lineRule="auto"/>
        <w:contextualSpacing/>
        <w:jc w:val="center"/>
        <w:rPr>
          <w:rFonts w:ascii="Times New Roman" w:eastAsiaTheme="majorEastAsia" w:hAnsi="Times New Roman" w:cstheme="majorBidi"/>
          <w:b/>
          <w:spacing w:val="-10"/>
          <w:kern w:val="28"/>
          <w:sz w:val="24"/>
          <w:szCs w:val="56"/>
        </w:rPr>
      </w:pPr>
      <w:bookmarkStart w:id="10" w:name="_Toc530822606"/>
    </w:p>
    <w:p w14:paraId="04BFFD68" w14:textId="77777777" w:rsidR="00A67C11" w:rsidRPr="00016D0A" w:rsidRDefault="00A67C11" w:rsidP="00A67C11">
      <w:pPr>
        <w:spacing w:after="100" w:line="360" w:lineRule="auto"/>
        <w:contextualSpacing/>
        <w:jc w:val="center"/>
        <w:rPr>
          <w:rFonts w:ascii="Times New Roman" w:eastAsiaTheme="majorEastAsia" w:hAnsi="Times New Roman" w:cstheme="majorBidi"/>
          <w:b/>
          <w:spacing w:val="-10"/>
          <w:kern w:val="28"/>
          <w:sz w:val="24"/>
          <w:szCs w:val="56"/>
        </w:rPr>
      </w:pPr>
    </w:p>
    <w:p w14:paraId="54693DA5" w14:textId="77777777" w:rsidR="00A67C11" w:rsidRPr="00016D0A" w:rsidRDefault="00A67C11" w:rsidP="00A67C11">
      <w:pPr>
        <w:spacing w:after="100" w:line="360" w:lineRule="auto"/>
        <w:contextualSpacing/>
        <w:jc w:val="center"/>
        <w:rPr>
          <w:rFonts w:ascii="Times New Roman" w:eastAsiaTheme="majorEastAsia" w:hAnsi="Times New Roman" w:cstheme="majorBidi"/>
          <w:b/>
          <w:spacing w:val="-10"/>
          <w:kern w:val="28"/>
          <w:sz w:val="24"/>
          <w:szCs w:val="56"/>
        </w:rPr>
      </w:pPr>
      <w:r w:rsidRPr="00016D0A">
        <w:rPr>
          <w:rFonts w:ascii="Times New Roman" w:eastAsiaTheme="majorEastAsia" w:hAnsi="Times New Roman" w:cstheme="majorBidi"/>
          <w:b/>
          <w:spacing w:val="-10"/>
          <w:kern w:val="28"/>
          <w:sz w:val="24"/>
          <w:szCs w:val="56"/>
        </w:rPr>
        <w:t>TABLOLAR LİSTESİ</w:t>
      </w:r>
      <w:bookmarkEnd w:id="10"/>
    </w:p>
    <w:p w14:paraId="646ECBFD"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sz w:val="24"/>
          <w:szCs w:val="24"/>
          <w:lang w:eastAsia="tr-TR"/>
        </w:rPr>
        <w:fldChar w:fldCharType="begin"/>
      </w:r>
      <w:r w:rsidRPr="00016D0A">
        <w:rPr>
          <w:rFonts w:ascii="Times New Roman" w:eastAsia="Times New Roman" w:hAnsi="Times New Roman" w:cs="Times New Roman"/>
          <w:sz w:val="24"/>
          <w:szCs w:val="24"/>
          <w:lang w:eastAsia="tr-TR"/>
        </w:rPr>
        <w:instrText xml:space="preserve"> TOC \t "tablobaşlık" \c </w:instrText>
      </w:r>
      <w:r w:rsidRPr="00016D0A">
        <w:rPr>
          <w:rFonts w:ascii="Times New Roman" w:eastAsia="Times New Roman" w:hAnsi="Times New Roman" w:cs="Times New Roman"/>
          <w:sz w:val="24"/>
          <w:szCs w:val="24"/>
          <w:lang w:eastAsia="tr-TR"/>
        </w:rPr>
        <w:fldChar w:fldCharType="separate"/>
      </w:r>
      <w:r w:rsidRPr="00016D0A">
        <w:rPr>
          <w:rFonts w:ascii="Times New Roman" w:eastAsia="Times New Roman" w:hAnsi="Times New Roman" w:cs="Times New Roman"/>
          <w:noProof/>
          <w:sz w:val="24"/>
          <w:szCs w:val="24"/>
          <w:lang w:eastAsia="tr-TR"/>
        </w:rPr>
        <w:t>Tablo 3.1.</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Katılımcıların Demografik Özelliklerine Göre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40</w:t>
      </w:r>
    </w:p>
    <w:p w14:paraId="09949C14"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Sorularına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41</w:t>
      </w:r>
    </w:p>
    <w:p w14:paraId="253465B6"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Son 1 Yıl İçinde Asgari Geçim Giderini Karşılamayanların Neler Yaptığına İlişkin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41</w:t>
      </w:r>
    </w:p>
    <w:p w14:paraId="662EC4AA"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Esas Gelir Kaynağının Kaybedilmesi Durumunda Borç Almadan Geçimin Nasıl Sağlanacağına İlişkin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43</w:t>
      </w:r>
    </w:p>
    <w:p w14:paraId="2B3BADE3"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3.5.</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Hedefin Varlığı Sorusuna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43</w:t>
      </w:r>
    </w:p>
    <w:p w14:paraId="2B8AA82C"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3.6.</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 Belirleyen Katılımcıların Hedefine Ulaşmak İçin Planlama Durumuna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43</w:t>
      </w:r>
    </w:p>
    <w:p w14:paraId="01625723"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3.7.</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Emeklilikle İlgili Finansal Planlamaya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44</w:t>
      </w:r>
    </w:p>
    <w:p w14:paraId="34B58134"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3.8.</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Bilgilerine İlişkin Sorulara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44</w:t>
      </w:r>
    </w:p>
    <w:p w14:paraId="322A772B" w14:textId="77777777" w:rsidR="00A67C11" w:rsidRPr="00016D0A" w:rsidRDefault="00A67C11" w:rsidP="00A67C11">
      <w:pPr>
        <w:tabs>
          <w:tab w:val="left" w:pos="132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3.9.</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Katılıma İlişkin Sorulara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45</w:t>
      </w:r>
    </w:p>
    <w:p w14:paraId="222A7258"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3.10.</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Araçları Kullanırken Karar Verme Süreçlerine İlişkin Sorulara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46</w:t>
      </w:r>
    </w:p>
    <w:p w14:paraId="51716143"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3.11.</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Bilgiye İlişkin Sorulara Verilen Cevapların Dağılımı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47</w:t>
      </w:r>
    </w:p>
    <w:p w14:paraId="05AD2DE2"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3.12.</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47</w:t>
      </w:r>
    </w:p>
    <w:p w14:paraId="5FC5ED7F"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3.13.</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Medeni Durum</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48</w:t>
      </w:r>
    </w:p>
    <w:p w14:paraId="47351C65"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3.14.</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Öğrenim Durumu</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49</w:t>
      </w:r>
    </w:p>
    <w:p w14:paraId="5B8F20D0"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3.15.</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Yaş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50</w:t>
      </w:r>
    </w:p>
    <w:p w14:paraId="1CEAA867"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3.16.</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Meslek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52</w:t>
      </w:r>
    </w:p>
    <w:p w14:paraId="714B2CEA"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3.17.</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Aylık Bireysel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53</w:t>
      </w:r>
    </w:p>
    <w:p w14:paraId="6C07015E"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3.18.</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Bütçe ve Tasarruf ile Hane Halkı Toplam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55</w:t>
      </w:r>
    </w:p>
    <w:p w14:paraId="63CC76CC"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3.19.</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Hedefin Varlığı ile Demografik Değişkenler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56</w:t>
      </w:r>
    </w:p>
    <w:p w14:paraId="35F64F7E"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3.20.</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58</w:t>
      </w:r>
    </w:p>
    <w:p w14:paraId="45547761"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3.21.</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Medeni Durum</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58</w:t>
      </w:r>
    </w:p>
    <w:p w14:paraId="54749F93"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3.22.</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Öğrenim Durumu</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59</w:t>
      </w:r>
    </w:p>
    <w:p w14:paraId="191AB45B"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3.23.</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Yaş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60</w:t>
      </w:r>
    </w:p>
    <w:p w14:paraId="3085B464"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3.24.</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Meslek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61</w:t>
      </w:r>
    </w:p>
    <w:p w14:paraId="1466360D"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lastRenderedPageBreak/>
        <w:t>Tablo 3.25.</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Aylık Bireysel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62</w:t>
      </w:r>
    </w:p>
    <w:p w14:paraId="30343C68"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3.26.</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Hedeflere Ulaşma Planları ile Hane Halkı Toplam Geliri</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63</w:t>
      </w:r>
    </w:p>
    <w:p w14:paraId="5EFE37A6"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3.27.</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64</w:t>
      </w:r>
    </w:p>
    <w:p w14:paraId="59A9BB49"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3.28.</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65</w:t>
      </w:r>
    </w:p>
    <w:p w14:paraId="5F82D382"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3.29.</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Öğrenim Düzeyi</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66</w:t>
      </w:r>
    </w:p>
    <w:p w14:paraId="38F902F6"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3.30.</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Yaş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67</w:t>
      </w:r>
    </w:p>
    <w:p w14:paraId="43F35DF3"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3.31.</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Meslek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70</w:t>
      </w:r>
    </w:p>
    <w:p w14:paraId="6A681129"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3.32.</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Aylık Bireysel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72</w:t>
      </w:r>
    </w:p>
    <w:p w14:paraId="35674296"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3.33.</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Davranış ve Tutum ile Hane Halkı Toplam Geliri</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73</w:t>
      </w:r>
    </w:p>
    <w:p w14:paraId="55725586"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3.34.</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74</w:t>
      </w:r>
    </w:p>
    <w:p w14:paraId="1E47D823"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3.35.</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Medeni Durum</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75</w:t>
      </w:r>
    </w:p>
    <w:p w14:paraId="453B841E"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3.36.</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Öğrenim Durumu</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76</w:t>
      </w:r>
    </w:p>
    <w:p w14:paraId="17483EBB"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3.37.</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Yaş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79</w:t>
      </w:r>
    </w:p>
    <w:p w14:paraId="499B3884"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3.38.</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Meslek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82</w:t>
      </w:r>
    </w:p>
    <w:p w14:paraId="62D3FCB6"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3.39.</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Aylık Bireysel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84</w:t>
      </w:r>
    </w:p>
    <w:p w14:paraId="7992CD5F"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3.40.</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 Hakkında Bilgi Sahibi Olma ile Hane Halkı Toplam</w:t>
      </w:r>
      <w:r>
        <w:rPr>
          <w:rFonts w:ascii="Times New Roman" w:eastAsia="Times New Roman" w:hAnsi="Times New Roman" w:cs="Times New Roman"/>
          <w:noProof/>
          <w:sz w:val="24"/>
          <w:szCs w:val="24"/>
          <w:lang w:eastAsia="tr-TR"/>
        </w:rPr>
        <w:t xml:space="preserve"> </w:t>
      </w:r>
      <w:r w:rsidRPr="00016D0A">
        <w:rPr>
          <w:rFonts w:ascii="Times New Roman" w:eastAsia="Times New Roman" w:hAnsi="Times New Roman" w:cs="Times New Roman"/>
          <w:noProof/>
          <w:sz w:val="24"/>
          <w:szCs w:val="24"/>
          <w:lang w:eastAsia="tr-TR"/>
        </w:rPr>
        <w:t>Geliri</w:t>
      </w:r>
      <w:r>
        <w:rPr>
          <w:rFonts w:ascii="Times New Roman" w:eastAsia="Times New Roman" w:hAnsi="Times New Roman" w:cs="Times New Roman"/>
          <w:noProof/>
          <w:sz w:val="24"/>
          <w:szCs w:val="24"/>
          <w:lang w:eastAsia="tr-TR"/>
        </w:rPr>
        <w: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86</w:t>
      </w:r>
      <w:r>
        <w:rPr>
          <w:rFonts w:ascii="Times New Roman" w:eastAsia="Times New Roman" w:hAnsi="Times New Roman" w:cs="Times New Roman"/>
          <w:noProof/>
          <w:sz w:val="24"/>
          <w:szCs w:val="24"/>
          <w:lang w:eastAsia="tr-TR"/>
        </w:rPr>
        <w:tab/>
      </w:r>
      <w:r w:rsidRPr="00016D0A">
        <w:rPr>
          <w:rFonts w:ascii="Times New Roman" w:eastAsia="Times New Roman" w:hAnsi="Times New Roman" w:cs="Times New Roman"/>
          <w:noProof/>
          <w:sz w:val="24"/>
          <w:szCs w:val="24"/>
          <w:lang w:eastAsia="tr-TR"/>
        </w:rPr>
        <w:t xml:space="preserve">                                                                                                              </w:t>
      </w:r>
    </w:p>
    <w:p w14:paraId="0FDDAE00"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3.41.</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89</w:t>
      </w:r>
    </w:p>
    <w:p w14:paraId="4668EC79"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3.42.</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Medeni Durum</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90</w:t>
      </w:r>
    </w:p>
    <w:p w14:paraId="4244B9D2"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3.43.</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Öğrenim Durumu</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91</w:t>
      </w:r>
    </w:p>
    <w:p w14:paraId="61997B4A"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3.44.</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Yaş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93</w:t>
      </w:r>
    </w:p>
    <w:p w14:paraId="581BA318"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3.45.</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Meslek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95</w:t>
      </w:r>
    </w:p>
    <w:p w14:paraId="374CA80F"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3.46.</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Aylık Bireysel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97</w:t>
      </w:r>
    </w:p>
    <w:p w14:paraId="12D82736"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3.47.</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Araçlara Sahip Olma ile Hane Halkı Toplam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99</w:t>
      </w:r>
    </w:p>
    <w:p w14:paraId="0964FB57"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3.48.</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Cinsiyet</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100</w:t>
      </w:r>
    </w:p>
    <w:p w14:paraId="020AFF58"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3.49.</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Medeni Durum</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101</w:t>
      </w:r>
    </w:p>
    <w:p w14:paraId="7AF27210"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3.50.</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Öğrenim Düzeyi</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102</w:t>
      </w:r>
    </w:p>
    <w:p w14:paraId="420EB844"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3.51.</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Yaş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103</w:t>
      </w:r>
    </w:p>
    <w:p w14:paraId="49BFDB33"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3.52.</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Meslek Grupları</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105</w:t>
      </w:r>
    </w:p>
    <w:p w14:paraId="60490CD7"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3.53.</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Aylık Bireysel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106</w:t>
      </w:r>
    </w:p>
    <w:p w14:paraId="6D7E81B9" w14:textId="77777777" w:rsidR="00A67C11" w:rsidRPr="00016D0A" w:rsidRDefault="00A67C11" w:rsidP="00A67C11">
      <w:pPr>
        <w:tabs>
          <w:tab w:val="left" w:pos="1540"/>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noProof/>
          <w:sz w:val="24"/>
          <w:szCs w:val="24"/>
          <w:lang w:eastAsia="tr-TR"/>
        </w:rPr>
        <w:t>Tablo 3.54.</w:t>
      </w:r>
      <w:r w:rsidRPr="00016D0A">
        <w:rPr>
          <w:rFonts w:eastAsiaTheme="minorEastAsia"/>
          <w:noProof/>
          <w:lang w:eastAsia="tr-TR"/>
        </w:rPr>
        <w:tab/>
      </w:r>
      <w:r w:rsidRPr="00016D0A">
        <w:rPr>
          <w:rFonts w:ascii="Times New Roman" w:eastAsia="Times New Roman" w:hAnsi="Times New Roman" w:cs="Times New Roman"/>
          <w:noProof/>
          <w:sz w:val="24"/>
          <w:szCs w:val="24"/>
          <w:lang w:eastAsia="tr-TR"/>
        </w:rPr>
        <w:t>Finansal Bilgi Cevapları ile Hane Halkı Toplam Gelir</w:t>
      </w:r>
      <w:r w:rsidRPr="00016D0A">
        <w:rPr>
          <w:rFonts w:ascii="Times New Roman" w:eastAsia="Times New Roman" w:hAnsi="Times New Roman" w:cs="Times New Roman"/>
          <w:noProof/>
          <w:sz w:val="24"/>
          <w:szCs w:val="24"/>
          <w:lang w:eastAsia="tr-TR"/>
        </w:rPr>
        <w:tab/>
      </w:r>
      <w:r>
        <w:rPr>
          <w:rFonts w:ascii="Times New Roman" w:eastAsia="Times New Roman" w:hAnsi="Times New Roman" w:cs="Times New Roman"/>
          <w:noProof/>
          <w:sz w:val="24"/>
          <w:szCs w:val="24"/>
          <w:lang w:eastAsia="tr-TR"/>
        </w:rPr>
        <w:t>107</w:t>
      </w:r>
    </w:p>
    <w:p w14:paraId="29438C72" w14:textId="77777777" w:rsidR="00A67C11" w:rsidRPr="00016D0A" w:rsidRDefault="00A67C11" w:rsidP="00A67C11">
      <w:r w:rsidRPr="00016D0A">
        <w:rPr>
          <w:rFonts w:ascii="Times New Roman" w:hAnsi="Times New Roman"/>
        </w:rPr>
        <w:lastRenderedPageBreak/>
        <w:fldChar w:fldCharType="end"/>
      </w:r>
    </w:p>
    <w:p w14:paraId="1F6FBD2B" w14:textId="77777777" w:rsidR="00A67C11" w:rsidRPr="00016D0A" w:rsidRDefault="00A67C11" w:rsidP="00A67C11">
      <w:pPr>
        <w:spacing w:after="100" w:line="360" w:lineRule="auto"/>
        <w:contextualSpacing/>
        <w:jc w:val="center"/>
        <w:rPr>
          <w:rFonts w:ascii="Times New Roman" w:eastAsiaTheme="majorEastAsia" w:hAnsi="Times New Roman" w:cstheme="majorBidi"/>
          <w:b/>
          <w:spacing w:val="-10"/>
          <w:kern w:val="28"/>
          <w:sz w:val="24"/>
          <w:szCs w:val="56"/>
        </w:rPr>
      </w:pPr>
    </w:p>
    <w:p w14:paraId="25B910A2" w14:textId="77777777" w:rsidR="00A67C11" w:rsidRPr="00016D0A" w:rsidRDefault="00A67C11" w:rsidP="00A67C11">
      <w:pPr>
        <w:spacing w:after="100" w:line="360" w:lineRule="auto"/>
        <w:contextualSpacing/>
        <w:jc w:val="center"/>
        <w:rPr>
          <w:rFonts w:ascii="Times New Roman" w:eastAsiaTheme="majorEastAsia" w:hAnsi="Times New Roman" w:cstheme="majorBidi"/>
          <w:b/>
          <w:spacing w:val="-10"/>
          <w:kern w:val="28"/>
          <w:sz w:val="24"/>
          <w:szCs w:val="56"/>
        </w:rPr>
      </w:pPr>
      <w:bookmarkStart w:id="11" w:name="_Toc530822607"/>
      <w:r w:rsidRPr="00016D0A">
        <w:rPr>
          <w:rFonts w:ascii="Times New Roman" w:eastAsiaTheme="majorEastAsia" w:hAnsi="Times New Roman" w:cstheme="majorBidi"/>
          <w:b/>
          <w:spacing w:val="-10"/>
          <w:kern w:val="28"/>
          <w:sz w:val="24"/>
          <w:szCs w:val="56"/>
        </w:rPr>
        <w:t>ŞEKİLLER LİSTESİ</w:t>
      </w:r>
      <w:bookmarkEnd w:id="11"/>
    </w:p>
    <w:p w14:paraId="47BFE2AE" w14:textId="77777777" w:rsidR="00A67C11" w:rsidRPr="00016D0A" w:rsidRDefault="00A67C11" w:rsidP="00A67C11">
      <w:pPr>
        <w:rPr>
          <w:rFonts w:ascii="Times New Roman" w:hAnsi="Times New Roman"/>
        </w:rPr>
      </w:pPr>
    </w:p>
    <w:p w14:paraId="27680029" w14:textId="77777777" w:rsidR="00A67C11" w:rsidRPr="00016D0A" w:rsidRDefault="00A67C11" w:rsidP="00A67C11">
      <w:pPr>
        <w:tabs>
          <w:tab w:val="right" w:leader="dot" w:pos="8494"/>
        </w:tabs>
        <w:spacing w:after="120" w:line="276" w:lineRule="auto"/>
        <w:ind w:left="567" w:hanging="567"/>
        <w:rPr>
          <w:rFonts w:eastAsiaTheme="minorEastAsia"/>
          <w:noProof/>
          <w:lang w:eastAsia="tr-TR"/>
        </w:rPr>
      </w:pPr>
      <w:r w:rsidRPr="00016D0A">
        <w:rPr>
          <w:rFonts w:ascii="Times New Roman" w:eastAsia="Times New Roman" w:hAnsi="Times New Roman" w:cs="Times New Roman"/>
          <w:sz w:val="24"/>
          <w:szCs w:val="24"/>
          <w:lang w:eastAsia="tr-TR"/>
        </w:rPr>
        <w:fldChar w:fldCharType="begin"/>
      </w:r>
      <w:r w:rsidRPr="00016D0A">
        <w:rPr>
          <w:rFonts w:ascii="Times New Roman" w:eastAsia="Times New Roman" w:hAnsi="Times New Roman" w:cs="Times New Roman"/>
          <w:sz w:val="24"/>
          <w:szCs w:val="24"/>
          <w:lang w:eastAsia="tr-TR"/>
        </w:rPr>
        <w:instrText xml:space="preserve"> TOC \t "gümüşhaneşekil" \c </w:instrText>
      </w:r>
      <w:r w:rsidRPr="00016D0A">
        <w:rPr>
          <w:rFonts w:ascii="Times New Roman" w:eastAsia="Times New Roman" w:hAnsi="Times New Roman" w:cs="Times New Roman"/>
          <w:sz w:val="24"/>
          <w:szCs w:val="24"/>
          <w:lang w:eastAsia="tr-TR"/>
        </w:rPr>
        <w:fldChar w:fldCharType="separate"/>
      </w:r>
      <w:r w:rsidRPr="00016D0A">
        <w:rPr>
          <w:rFonts w:ascii="Times New Roman" w:eastAsia="Times New Roman" w:hAnsi="Times New Roman" w:cs="Times New Roman"/>
          <w:noProof/>
          <w:sz w:val="24"/>
          <w:szCs w:val="24"/>
          <w:lang w:eastAsia="tr-TR"/>
        </w:rPr>
        <w:t>Şekil 1.1. Finansal Tabana Yayılma</w:t>
      </w:r>
      <w:r w:rsidRPr="00016D0A">
        <w:rPr>
          <w:rFonts w:ascii="Times New Roman" w:eastAsia="Times New Roman" w:hAnsi="Times New Roman" w:cs="Times New Roman"/>
          <w:noProof/>
          <w:sz w:val="24"/>
          <w:szCs w:val="24"/>
          <w:lang w:eastAsia="tr-TR"/>
        </w:rPr>
        <w:tab/>
      </w:r>
      <w:r w:rsidRPr="00016D0A">
        <w:rPr>
          <w:rFonts w:ascii="Times New Roman" w:eastAsia="Times New Roman" w:hAnsi="Times New Roman" w:cs="Times New Roman"/>
          <w:noProof/>
          <w:sz w:val="24"/>
          <w:szCs w:val="24"/>
          <w:lang w:eastAsia="tr-TR"/>
        </w:rPr>
        <w:fldChar w:fldCharType="begin"/>
      </w:r>
      <w:r w:rsidRPr="00016D0A">
        <w:rPr>
          <w:rFonts w:ascii="Times New Roman" w:eastAsia="Times New Roman" w:hAnsi="Times New Roman" w:cs="Times New Roman"/>
          <w:noProof/>
          <w:sz w:val="24"/>
          <w:szCs w:val="24"/>
          <w:lang w:eastAsia="tr-TR"/>
        </w:rPr>
        <w:instrText xml:space="preserve"> PAGEREF _Toc530822786 \h </w:instrText>
      </w:r>
      <w:r w:rsidRPr="00016D0A">
        <w:rPr>
          <w:rFonts w:ascii="Times New Roman" w:eastAsia="Times New Roman" w:hAnsi="Times New Roman" w:cs="Times New Roman"/>
          <w:noProof/>
          <w:sz w:val="24"/>
          <w:szCs w:val="24"/>
          <w:lang w:eastAsia="tr-TR"/>
        </w:rPr>
      </w:r>
      <w:r w:rsidRPr="00016D0A">
        <w:rPr>
          <w:rFonts w:ascii="Times New Roman" w:eastAsia="Times New Roman" w:hAnsi="Times New Roman" w:cs="Times New Roman"/>
          <w:noProof/>
          <w:sz w:val="24"/>
          <w:szCs w:val="24"/>
          <w:lang w:eastAsia="tr-TR"/>
        </w:rPr>
        <w:fldChar w:fldCharType="separate"/>
      </w:r>
      <w:r w:rsidR="00F04A95">
        <w:rPr>
          <w:rFonts w:ascii="Times New Roman" w:eastAsia="Times New Roman" w:hAnsi="Times New Roman" w:cs="Times New Roman"/>
          <w:noProof/>
          <w:sz w:val="24"/>
          <w:szCs w:val="24"/>
          <w:lang w:eastAsia="tr-TR"/>
        </w:rPr>
        <w:t>4</w:t>
      </w:r>
      <w:r w:rsidRPr="00016D0A">
        <w:rPr>
          <w:rFonts w:ascii="Times New Roman" w:eastAsia="Times New Roman" w:hAnsi="Times New Roman" w:cs="Times New Roman"/>
          <w:noProof/>
          <w:sz w:val="24"/>
          <w:szCs w:val="24"/>
          <w:lang w:eastAsia="tr-TR"/>
        </w:rPr>
        <w:fldChar w:fldCharType="end"/>
      </w:r>
    </w:p>
    <w:p w14:paraId="5BDADB4B" w14:textId="77777777" w:rsidR="00A67C11" w:rsidRDefault="00A67C11" w:rsidP="00A67C11">
      <w:pPr>
        <w:tabs>
          <w:tab w:val="right" w:leader="dot" w:pos="8494"/>
        </w:tabs>
        <w:spacing w:after="120" w:line="276" w:lineRule="auto"/>
        <w:ind w:left="567" w:hanging="567"/>
      </w:pPr>
      <w:r w:rsidRPr="00016D0A">
        <w:rPr>
          <w:rFonts w:ascii="Times New Roman" w:eastAsia="Times New Roman" w:hAnsi="Times New Roman" w:cs="Times New Roman"/>
          <w:noProof/>
          <w:sz w:val="24"/>
          <w:szCs w:val="24"/>
          <w:lang w:eastAsia="tr-TR"/>
        </w:rPr>
        <w:t>Şekil 2.1. Kişisel Finansal Düzeyinin Sonuçları</w:t>
      </w:r>
      <w:r w:rsidRPr="00016D0A">
        <w:rPr>
          <w:rFonts w:ascii="Times New Roman" w:eastAsia="Times New Roman" w:hAnsi="Times New Roman" w:cs="Times New Roman"/>
          <w:noProof/>
          <w:sz w:val="24"/>
          <w:szCs w:val="24"/>
          <w:lang w:eastAsia="tr-TR"/>
        </w:rPr>
        <w:tab/>
      </w:r>
      <w:r w:rsidRPr="00016D0A">
        <w:rPr>
          <w:rFonts w:ascii="Times New Roman" w:hAnsi="Times New Roman"/>
        </w:rPr>
        <w:fldChar w:fldCharType="end"/>
      </w:r>
      <w:r>
        <w:rPr>
          <w:rFonts w:ascii="Times New Roman" w:hAnsi="Times New Roman"/>
        </w:rPr>
        <w:t>26</w:t>
      </w:r>
    </w:p>
    <w:p w14:paraId="499A0888" w14:textId="24C14677" w:rsidR="00CA252B" w:rsidRPr="00727E83" w:rsidRDefault="00CA252B" w:rsidP="00A67C11">
      <w:pPr>
        <w:rPr>
          <w:rFonts w:ascii="Times New Roman" w:hAnsi="Times New Roman"/>
        </w:rPr>
        <w:sectPr w:rsidR="00CA252B" w:rsidRPr="00727E83" w:rsidSect="00815AC1">
          <w:pgSz w:w="11906" w:h="16838"/>
          <w:pgMar w:top="1701" w:right="1134" w:bottom="1701" w:left="2268" w:header="709" w:footer="709" w:gutter="0"/>
          <w:pgNumType w:fmt="upperRoman"/>
          <w:cols w:space="708"/>
          <w:docGrid w:linePitch="360"/>
        </w:sectPr>
      </w:pPr>
    </w:p>
    <w:p w14:paraId="1D7FE513" w14:textId="77777777" w:rsidR="003F58E8" w:rsidRPr="00727E83" w:rsidRDefault="003F58E8" w:rsidP="003F58E8">
      <w:pPr>
        <w:pStyle w:val="KonuBal"/>
      </w:pPr>
    </w:p>
    <w:p w14:paraId="4E83BF53" w14:textId="77777777" w:rsidR="003F58E8" w:rsidRPr="00727E83" w:rsidRDefault="003F58E8" w:rsidP="003F58E8">
      <w:pPr>
        <w:pStyle w:val="KonuBal"/>
      </w:pPr>
    </w:p>
    <w:p w14:paraId="0A78B276" w14:textId="71957B0D" w:rsidR="00594D44" w:rsidRPr="00727E83" w:rsidRDefault="003F58E8" w:rsidP="003F58E8">
      <w:pPr>
        <w:pStyle w:val="KonuBal"/>
      </w:pPr>
      <w:r w:rsidRPr="00727E83">
        <w:t>G</w:t>
      </w:r>
      <w:r w:rsidR="00594D44" w:rsidRPr="00727E83">
        <w:t>İRİŞ</w:t>
      </w:r>
    </w:p>
    <w:p w14:paraId="53632033" w14:textId="0E9408A4" w:rsidR="00594D44" w:rsidRPr="00727E83" w:rsidRDefault="00AA4CD6" w:rsidP="00594D44">
      <w:pPr>
        <w:pStyle w:val="gmhanedz"/>
        <w:rPr>
          <w:color w:val="auto"/>
        </w:rPr>
      </w:pPr>
      <w:r w:rsidRPr="00727E83">
        <w:rPr>
          <w:color w:val="auto"/>
        </w:rPr>
        <w:t xml:space="preserve">Finansal farkındalığın önemi yaşadığımız bu zamanda </w:t>
      </w:r>
      <w:r w:rsidR="00594D44" w:rsidRPr="00727E83">
        <w:rPr>
          <w:color w:val="auto"/>
        </w:rPr>
        <w:t xml:space="preserve">serbest piyasa ekonomisinin </w:t>
      </w:r>
      <w:r w:rsidRPr="00727E83">
        <w:rPr>
          <w:color w:val="auto"/>
        </w:rPr>
        <w:t xml:space="preserve">yayılmasıyla </w:t>
      </w:r>
      <w:r w:rsidR="00594D44" w:rsidRPr="00727E83">
        <w:rPr>
          <w:color w:val="auto"/>
        </w:rPr>
        <w:t xml:space="preserve">birlikte </w:t>
      </w:r>
      <w:r w:rsidRPr="00727E83">
        <w:rPr>
          <w:color w:val="auto"/>
        </w:rPr>
        <w:t xml:space="preserve">daha da önem kazanmıştır. Özellikle yaşadığımız bu zaman diliminde </w:t>
      </w:r>
      <w:r w:rsidR="00594D44" w:rsidRPr="00727E83">
        <w:rPr>
          <w:color w:val="auto"/>
        </w:rPr>
        <w:t xml:space="preserve">dünya genelinde </w:t>
      </w:r>
      <w:r w:rsidRPr="00727E83">
        <w:rPr>
          <w:color w:val="auto"/>
        </w:rPr>
        <w:t>yaşanılan ve hissedilen</w:t>
      </w:r>
      <w:r w:rsidR="00594D44" w:rsidRPr="00727E83">
        <w:rPr>
          <w:color w:val="auto"/>
        </w:rPr>
        <w:t xml:space="preserve"> finansal krizler sonucu sermaye piyasalarına yeni </w:t>
      </w:r>
      <w:r w:rsidRPr="00727E83">
        <w:rPr>
          <w:color w:val="auto"/>
        </w:rPr>
        <w:t>giren</w:t>
      </w:r>
      <w:r w:rsidR="00594D44" w:rsidRPr="00727E83">
        <w:rPr>
          <w:color w:val="auto"/>
        </w:rPr>
        <w:t xml:space="preserve"> finansal enstrümanlar ve çeşitli uygulamalar sonucu finansal farkındalık kavramının önemi artmıştır. Dünya</w:t>
      </w:r>
      <w:r w:rsidR="0029437F" w:rsidRPr="00727E83">
        <w:rPr>
          <w:color w:val="auto"/>
        </w:rPr>
        <w:t>daki</w:t>
      </w:r>
      <w:r w:rsidR="00594D44" w:rsidRPr="00727E83">
        <w:rPr>
          <w:color w:val="auto"/>
        </w:rPr>
        <w:t xml:space="preserve"> ekonomik gelişmeler ve finansal serbestleşme ile </w:t>
      </w:r>
      <w:r w:rsidR="0029437F" w:rsidRPr="00727E83">
        <w:rPr>
          <w:color w:val="auto"/>
        </w:rPr>
        <w:t>kişilerin</w:t>
      </w:r>
      <w:r w:rsidR="00594D44" w:rsidRPr="00727E83">
        <w:rPr>
          <w:color w:val="auto"/>
        </w:rPr>
        <w:t xml:space="preserve"> finansal sisteme </w:t>
      </w:r>
      <w:r w:rsidR="0029437F" w:rsidRPr="00727E83">
        <w:rPr>
          <w:color w:val="auto"/>
        </w:rPr>
        <w:t xml:space="preserve">karşı daha uyumlu olmaları gerektiği, ayrıca bu finansal karmaşada bireylerin karar verirken bilgili ve donanımlı olmaları önem arz etmektedir. Öyle ki finansal eğitimli ve donanımlı uzman insanların bile bu karmaşık finans ortamında doğru karar vermekte zorlandıkları </w:t>
      </w:r>
      <w:r w:rsidR="00AE3E4C" w:rsidRPr="00727E83">
        <w:rPr>
          <w:color w:val="auto"/>
        </w:rPr>
        <w:t>görülmektedir.</w:t>
      </w:r>
    </w:p>
    <w:p w14:paraId="1CD71B5F" w14:textId="2B760901" w:rsidR="00594D44" w:rsidRPr="00727E83" w:rsidRDefault="00594D44" w:rsidP="00594D44">
      <w:pPr>
        <w:pStyle w:val="gmhanedz"/>
        <w:rPr>
          <w:color w:val="auto"/>
        </w:rPr>
      </w:pPr>
      <w:r w:rsidRPr="00727E83">
        <w:rPr>
          <w:color w:val="auto"/>
        </w:rPr>
        <w:t xml:space="preserve">Bireylerin ve işletmelerin aldıkları ya da alacakları finansal kararlara etki eden birçok unsur bulunmaktadır. Bununla </w:t>
      </w:r>
      <w:r w:rsidR="00AE3E4C" w:rsidRPr="00727E83">
        <w:rPr>
          <w:color w:val="auto"/>
        </w:rPr>
        <w:t xml:space="preserve">birlikte finansal piyasalarda her geçen gün </w:t>
      </w:r>
      <w:r w:rsidR="002C394B" w:rsidRPr="00727E83">
        <w:rPr>
          <w:color w:val="auto"/>
        </w:rPr>
        <w:t xml:space="preserve">artan </w:t>
      </w:r>
      <w:r w:rsidR="00AE3E4C" w:rsidRPr="00727E83">
        <w:rPr>
          <w:color w:val="auto"/>
        </w:rPr>
        <w:t xml:space="preserve">ürün karmaşası ve </w:t>
      </w:r>
      <w:r w:rsidR="002C394B" w:rsidRPr="00727E83">
        <w:rPr>
          <w:color w:val="auto"/>
        </w:rPr>
        <w:t xml:space="preserve">ürün </w:t>
      </w:r>
      <w:r w:rsidR="00AE3E4C" w:rsidRPr="00727E83">
        <w:rPr>
          <w:color w:val="auto"/>
        </w:rPr>
        <w:t xml:space="preserve">çeşitliliği </w:t>
      </w:r>
      <w:r w:rsidRPr="00727E83">
        <w:rPr>
          <w:color w:val="auto"/>
        </w:rPr>
        <w:t>risk</w:t>
      </w:r>
      <w:r w:rsidR="002C394B" w:rsidRPr="00727E83">
        <w:rPr>
          <w:color w:val="auto"/>
        </w:rPr>
        <w:t xml:space="preserve">in artmasına sebep olmaktadır. </w:t>
      </w:r>
      <w:r w:rsidRPr="00727E83">
        <w:rPr>
          <w:color w:val="auto"/>
        </w:rPr>
        <w:t xml:space="preserve"> </w:t>
      </w:r>
      <w:r w:rsidR="002C394B" w:rsidRPr="00727E83">
        <w:rPr>
          <w:color w:val="auto"/>
        </w:rPr>
        <w:t>Ayrıca bide buna ülke dışı işlemler t</w:t>
      </w:r>
      <w:r w:rsidRPr="00727E83">
        <w:rPr>
          <w:color w:val="auto"/>
        </w:rPr>
        <w:t xml:space="preserve">eknolojik gelişmeler </w:t>
      </w:r>
      <w:r w:rsidR="002C394B" w:rsidRPr="00727E83">
        <w:rPr>
          <w:color w:val="auto"/>
        </w:rPr>
        <w:t xml:space="preserve">de ilave edilince risk de buna bağlı olarak </w:t>
      </w:r>
      <w:r w:rsidRPr="00727E83">
        <w:rPr>
          <w:color w:val="auto"/>
        </w:rPr>
        <w:t xml:space="preserve">büyümektedir. </w:t>
      </w:r>
      <w:r w:rsidR="00293F63" w:rsidRPr="00727E83">
        <w:rPr>
          <w:color w:val="auto"/>
        </w:rPr>
        <w:t xml:space="preserve">Bütün bu olaylar karşısında bireyler kendilerini aynı şekilde bilgi, eğitim ve donanım olarak geliştirmedikleri görülmektedir. Oysaki bireylerin işte tam bu noktada finansal eğitim ve finansal bilgiye sahip olmaları onları bu </w:t>
      </w:r>
      <w:r w:rsidR="00DE7DA3" w:rsidRPr="00727E83">
        <w:rPr>
          <w:color w:val="auto"/>
        </w:rPr>
        <w:t xml:space="preserve">karmaşık </w:t>
      </w:r>
      <w:r w:rsidR="00293F63" w:rsidRPr="00727E83">
        <w:rPr>
          <w:color w:val="auto"/>
        </w:rPr>
        <w:t>durumu</w:t>
      </w:r>
      <w:r w:rsidR="00DE7DA3" w:rsidRPr="00727E83">
        <w:rPr>
          <w:color w:val="auto"/>
        </w:rPr>
        <w:t>n</w:t>
      </w:r>
      <w:r w:rsidR="00293F63" w:rsidRPr="00727E83">
        <w:rPr>
          <w:color w:val="auto"/>
        </w:rPr>
        <w:t xml:space="preserve"> yönet</w:t>
      </w:r>
      <w:r w:rsidR="00DE7DA3" w:rsidRPr="00727E83">
        <w:rPr>
          <w:color w:val="auto"/>
        </w:rPr>
        <w:t>imind</w:t>
      </w:r>
      <w:r w:rsidR="00293F63" w:rsidRPr="00727E83">
        <w:rPr>
          <w:color w:val="auto"/>
        </w:rPr>
        <w:t>e önem arz etmektedir.</w:t>
      </w:r>
      <w:r w:rsidRPr="00727E83">
        <w:rPr>
          <w:color w:val="auto"/>
        </w:rPr>
        <w:t xml:space="preserve"> </w:t>
      </w:r>
    </w:p>
    <w:p w14:paraId="0341D2FF" w14:textId="0EBBB685" w:rsidR="00594D44" w:rsidRPr="00727E83" w:rsidRDefault="007E1AD9" w:rsidP="00594D44">
      <w:pPr>
        <w:pStyle w:val="gmhanedz"/>
        <w:rPr>
          <w:color w:val="auto"/>
        </w:rPr>
      </w:pPr>
      <w:r w:rsidRPr="00727E83">
        <w:rPr>
          <w:color w:val="auto"/>
        </w:rPr>
        <w:t xml:space="preserve">Bireylerin finansal bilgili ve eğitimli olmaları sadece birey açısından değil yaşadığı ülke açısından da önemlidir. Çünkü finansal donanımlı bilgili ve eğitimli bireyler buna olarak daha tasarruflu tutumlu olmakta, aynı zamanda zarar etme riskleri az olduğu için daha düşük maliyette yatırım imkânları bulmaktadır. </w:t>
      </w:r>
      <w:r w:rsidR="00DE7585" w:rsidRPr="00727E83">
        <w:rPr>
          <w:color w:val="auto"/>
        </w:rPr>
        <w:t xml:space="preserve">Bütün bu finansal olayları kapsayan ülkemizde ve dünyada önemi her geçen gün artan </w:t>
      </w:r>
      <w:r w:rsidR="00594D44" w:rsidRPr="00727E83">
        <w:rPr>
          <w:color w:val="auto"/>
        </w:rPr>
        <w:t xml:space="preserve">“Finansal Tabana Yayılma” konusu </w:t>
      </w:r>
      <w:r w:rsidR="00DE7585" w:rsidRPr="00727E83">
        <w:rPr>
          <w:color w:val="auto"/>
        </w:rPr>
        <w:t xml:space="preserve">işte tamda bu noktada devreye </w:t>
      </w:r>
      <w:r w:rsidR="00594D44" w:rsidRPr="00727E83">
        <w:rPr>
          <w:color w:val="auto"/>
        </w:rPr>
        <w:t>girmektedir.</w:t>
      </w:r>
    </w:p>
    <w:p w14:paraId="39F2A78F" w14:textId="17ED589D" w:rsidR="007B6137" w:rsidRPr="00727E83" w:rsidRDefault="007B6137" w:rsidP="007B6137">
      <w:pPr>
        <w:pStyle w:val="gmhanedz"/>
        <w:ind w:firstLine="708"/>
        <w:rPr>
          <w:color w:val="auto"/>
        </w:rPr>
      </w:pPr>
      <w:r w:rsidRPr="00727E83">
        <w:rPr>
          <w:color w:val="auto"/>
        </w:rPr>
        <w:t>S</w:t>
      </w:r>
      <w:r w:rsidR="00DE7585" w:rsidRPr="00727E83">
        <w:rPr>
          <w:color w:val="auto"/>
        </w:rPr>
        <w:t xml:space="preserve">on zamanlarda sıklıkla duyduğumuz ve duyacağımız terim olan </w:t>
      </w:r>
      <w:r w:rsidR="00594D44" w:rsidRPr="00727E83">
        <w:rPr>
          <w:color w:val="auto"/>
        </w:rPr>
        <w:t>Finansal tabana yayılma</w:t>
      </w:r>
      <w:r w:rsidR="00DE7585" w:rsidRPr="00727E83">
        <w:rPr>
          <w:color w:val="auto"/>
        </w:rPr>
        <w:t xml:space="preserve"> </w:t>
      </w:r>
      <w:r w:rsidRPr="00727E83">
        <w:rPr>
          <w:color w:val="auto"/>
        </w:rPr>
        <w:t xml:space="preserve">ve </w:t>
      </w:r>
      <w:r w:rsidR="00594D44" w:rsidRPr="00727E83">
        <w:rPr>
          <w:color w:val="auto"/>
        </w:rPr>
        <w:t xml:space="preserve">talep yönünü oluşturan Finansal Okuryazarlık olarak adlandırdığımız bu kavram </w:t>
      </w:r>
      <w:r w:rsidRPr="00727E83">
        <w:rPr>
          <w:color w:val="auto"/>
        </w:rPr>
        <w:t xml:space="preserve">ileride ülkelerde yaşanılacak büyük sorunlar arsında gösterilmekte olup devletler ve hükümetlerin önlem alınması gereken sorunlar arasında gösterilmektedir. </w:t>
      </w:r>
    </w:p>
    <w:p w14:paraId="61A7BB53" w14:textId="46B07DDF" w:rsidR="00594D44" w:rsidRPr="00727E83" w:rsidRDefault="0065785A" w:rsidP="00594D44">
      <w:pPr>
        <w:pStyle w:val="gmhanedz"/>
        <w:rPr>
          <w:color w:val="auto"/>
        </w:rPr>
      </w:pPr>
      <w:r w:rsidRPr="00727E83">
        <w:rPr>
          <w:color w:val="auto"/>
        </w:rPr>
        <w:lastRenderedPageBreak/>
        <w:t>Finansal okuryazarlığın önemini artırdığı her geçen günde özellikle finansal eğiti</w:t>
      </w:r>
      <w:r w:rsidR="00BB0870" w:rsidRPr="00727E83">
        <w:rPr>
          <w:color w:val="auto"/>
        </w:rPr>
        <w:t>m</w:t>
      </w:r>
      <w:r w:rsidRPr="00727E83">
        <w:rPr>
          <w:color w:val="auto"/>
        </w:rPr>
        <w:t xml:space="preserve"> konusu </w:t>
      </w:r>
      <w:r w:rsidR="0031018F" w:rsidRPr="00727E83">
        <w:rPr>
          <w:color w:val="auto"/>
        </w:rPr>
        <w:t xml:space="preserve">öne çıkmaktadır. Finansal eğitimli bireylerin </w:t>
      </w:r>
      <w:r w:rsidR="00BB0870" w:rsidRPr="00727E83">
        <w:rPr>
          <w:color w:val="auto"/>
        </w:rPr>
        <w:t>etkinliğinin artışı sadece kendileri için değil ü</w:t>
      </w:r>
      <w:r w:rsidR="0031018F" w:rsidRPr="00727E83">
        <w:rPr>
          <w:color w:val="auto"/>
        </w:rPr>
        <w:t>lke ekonomisi açısından</w:t>
      </w:r>
      <w:r w:rsidR="00BB0870" w:rsidRPr="00727E83">
        <w:rPr>
          <w:color w:val="auto"/>
        </w:rPr>
        <w:t xml:space="preserve"> da</w:t>
      </w:r>
      <w:r w:rsidR="0031018F" w:rsidRPr="00727E83">
        <w:rPr>
          <w:color w:val="auto"/>
        </w:rPr>
        <w:t xml:space="preserve"> önemlidir. Dolayısıyla finansal okuryazarlığın gelişimi bütün toplumu etkileyen </w:t>
      </w:r>
      <w:r w:rsidR="00BB0870" w:rsidRPr="00727E83">
        <w:rPr>
          <w:color w:val="auto"/>
        </w:rPr>
        <w:t>bir unsur olduğu için bu olgunun</w:t>
      </w:r>
      <w:r w:rsidR="0031018F" w:rsidRPr="00727E83">
        <w:rPr>
          <w:color w:val="auto"/>
        </w:rPr>
        <w:t xml:space="preserve"> toplumdaki verimliliğini yükseltebilmek için bu konularda çeşitli eğitim programları </w:t>
      </w:r>
      <w:r w:rsidR="00BB0870" w:rsidRPr="00727E83">
        <w:rPr>
          <w:color w:val="auto"/>
        </w:rPr>
        <w:t>geliştirilmesi ve uygulanması gerekmektedir. Özellikle eğitim verilecek kitlenin özellikleri ele alınarak uygun envanterler ortaya konulmalıdır.</w:t>
      </w:r>
    </w:p>
    <w:p w14:paraId="7ACA5BAE" w14:textId="77777777" w:rsidR="00594D44" w:rsidRPr="00727E83" w:rsidRDefault="00594D44" w:rsidP="00594D44">
      <w:pPr>
        <w:pStyle w:val="gmhanedz"/>
        <w:rPr>
          <w:color w:val="auto"/>
        </w:rPr>
      </w:pPr>
      <w:r w:rsidRPr="00727E83">
        <w:rPr>
          <w:color w:val="auto"/>
        </w:rPr>
        <w:t>Yaşanan son küresel finansal kriz bireylerin finansal konularda eğitimli olmalarının çok önemli olduğunu ortaya koymuştur. Dünya ülkelerinin özellikle 2008 yılından itibaren finansal okuryazarlık konusundaki çalışmalara hız verildiği görülmüştür. Ülkemizde buna bağlı olarak yeni çalışmalar yapılmaya başlanılmış fakat (OECD) ülkeleri ortalamasının altında olduğu görülmüştür.</w:t>
      </w:r>
    </w:p>
    <w:p w14:paraId="402C1E11" w14:textId="77777777" w:rsidR="00594D44" w:rsidRPr="00727E83" w:rsidRDefault="00594D44" w:rsidP="00594D44">
      <w:pPr>
        <w:pStyle w:val="gmhanedz"/>
        <w:rPr>
          <w:color w:val="auto"/>
        </w:rPr>
      </w:pPr>
      <w:r w:rsidRPr="00727E83">
        <w:rPr>
          <w:color w:val="auto"/>
        </w:rPr>
        <w:t>Bu bağlamda çalışmanın temel amacı; Finansal Tabana Yayılmayı belirleyen değişkenlerin tespit edilmesi ve değişkenler arasındaki ilişkinin analiz edilmesidir.</w:t>
      </w:r>
    </w:p>
    <w:p w14:paraId="778A55C1" w14:textId="77777777" w:rsidR="00594D44" w:rsidRPr="00727E83" w:rsidRDefault="00594D44" w:rsidP="00594D44">
      <w:pPr>
        <w:pStyle w:val="gmhanedz"/>
        <w:rPr>
          <w:color w:val="auto"/>
        </w:rPr>
      </w:pPr>
      <w:r w:rsidRPr="00727E83">
        <w:rPr>
          <w:color w:val="auto"/>
        </w:rPr>
        <w:t>Çalışmanın birinci bölümünde; finansal tabana yayılma kavramları arz ve talep yönlü ele alınmış olup, özellikle finansal okuryazarlık ve finansal bilgi konuları ayrıntılı olarak irdelenmiştir.</w:t>
      </w:r>
    </w:p>
    <w:p w14:paraId="1108B651" w14:textId="77777777" w:rsidR="00594D44" w:rsidRPr="00727E83" w:rsidRDefault="00594D44" w:rsidP="00594D44">
      <w:pPr>
        <w:pStyle w:val="gmhanedz"/>
        <w:rPr>
          <w:color w:val="auto"/>
        </w:rPr>
      </w:pPr>
      <w:r w:rsidRPr="00727E83">
        <w:rPr>
          <w:color w:val="auto"/>
        </w:rPr>
        <w:t xml:space="preserve">İkinci bölümünde; Türkiye’de ve dünyada uygulanan finansal tabana yayılma ile ilgili faaliyetlere yer verilmiştir. Özellikle Türkiye’de bulunan sermaye piyasası kuruluşlarının yapmış olduğu çalışmalar ile uluslararası kuruluşların finansal okuryazarlık, finansal bilgi ve finansal eğitimle ilgili yapmış oldukları faaliyetler bu bölümde incelenmiştir. </w:t>
      </w:r>
    </w:p>
    <w:p w14:paraId="1646F5CE" w14:textId="77777777" w:rsidR="00594D44" w:rsidRPr="00727E83" w:rsidRDefault="00594D44" w:rsidP="00594D44">
      <w:pPr>
        <w:pStyle w:val="gmhanedz"/>
        <w:rPr>
          <w:rFonts w:eastAsia="Calibri"/>
          <w:color w:val="auto"/>
        </w:rPr>
      </w:pPr>
      <w:r w:rsidRPr="00727E83">
        <w:rPr>
          <w:color w:val="auto"/>
        </w:rPr>
        <w:t xml:space="preserve">Son bölümde ise; </w:t>
      </w:r>
      <w:r w:rsidRPr="00727E83">
        <w:rPr>
          <w:rFonts w:eastAsia="Calibri"/>
          <w:color w:val="auto"/>
        </w:rPr>
        <w:t xml:space="preserve">Finansal Tabana Yayılma, Değişkenlerin Tespiti ve Değişkenler Arası İlişki Analizine ait Trabzon ilinde yaşayan bireyler üzerinde yapılan anket çalışmasına ve anket sonucu elde edilen bulguların değerlendirilmesine yer verilmiştir. </w:t>
      </w:r>
    </w:p>
    <w:p w14:paraId="377A8A79" w14:textId="77777777" w:rsidR="00594D44" w:rsidRPr="00727E83" w:rsidRDefault="00594D44" w:rsidP="00594D44">
      <w:pPr>
        <w:pStyle w:val="gmhanedz"/>
        <w:rPr>
          <w:color w:val="auto"/>
        </w:rPr>
      </w:pPr>
    </w:p>
    <w:p w14:paraId="3B50920A" w14:textId="77777777" w:rsidR="00594D44" w:rsidRPr="00727E83" w:rsidRDefault="00594D44" w:rsidP="00594D44"/>
    <w:p w14:paraId="1CFF57EF" w14:textId="77777777" w:rsidR="00594D44" w:rsidRPr="00727E83" w:rsidRDefault="00594D44" w:rsidP="00594D44">
      <w:pPr>
        <w:rPr>
          <w:rFonts w:ascii="Times New Roman" w:hAnsi="Times New Roman"/>
        </w:rPr>
      </w:pPr>
    </w:p>
    <w:p w14:paraId="0ADD3E8C" w14:textId="77777777" w:rsidR="00594D44" w:rsidRPr="00727E83" w:rsidRDefault="00594D44" w:rsidP="00594D44">
      <w:pPr>
        <w:rPr>
          <w:rFonts w:ascii="Times New Roman" w:hAnsi="Times New Roman"/>
        </w:rPr>
      </w:pPr>
    </w:p>
    <w:p w14:paraId="64B548B7" w14:textId="77777777" w:rsidR="00594D44" w:rsidRPr="00727E83" w:rsidRDefault="00594D44" w:rsidP="00594D44">
      <w:pPr>
        <w:rPr>
          <w:rFonts w:ascii="Times New Roman" w:hAnsi="Times New Roman"/>
        </w:rPr>
      </w:pPr>
    </w:p>
    <w:p w14:paraId="19B375BD" w14:textId="77777777" w:rsidR="00594D44" w:rsidRPr="00727E83" w:rsidRDefault="00594D44" w:rsidP="00594D44">
      <w:pPr>
        <w:rPr>
          <w:rFonts w:ascii="Times New Roman" w:hAnsi="Times New Roman"/>
        </w:rPr>
      </w:pPr>
    </w:p>
    <w:p w14:paraId="14B8A4A9" w14:textId="77777777" w:rsidR="00594D44" w:rsidRPr="00727E83" w:rsidRDefault="00594D44" w:rsidP="003F58E8">
      <w:pPr>
        <w:pStyle w:val="KonuBal"/>
      </w:pPr>
      <w:bookmarkStart w:id="12" w:name="_Toc530822609"/>
    </w:p>
    <w:p w14:paraId="0A91A870" w14:textId="77777777" w:rsidR="00594D44" w:rsidRPr="00727E83" w:rsidRDefault="00594D44" w:rsidP="003F58E8">
      <w:pPr>
        <w:pStyle w:val="KonuBal"/>
      </w:pPr>
    </w:p>
    <w:p w14:paraId="00A7A72E" w14:textId="77777777" w:rsidR="00594D44" w:rsidRPr="00727E83" w:rsidRDefault="00594D44" w:rsidP="003F58E8">
      <w:pPr>
        <w:pStyle w:val="KonuBal"/>
      </w:pPr>
      <w:r w:rsidRPr="00727E83">
        <w:t>BİRİNCİ BÖLÜM</w:t>
      </w:r>
      <w:bookmarkEnd w:id="12"/>
    </w:p>
    <w:p w14:paraId="3AC52EA8" w14:textId="77777777" w:rsidR="00594D44" w:rsidRPr="00727E83" w:rsidRDefault="00594D44" w:rsidP="00594D44">
      <w:pPr>
        <w:pStyle w:val="Balk1"/>
      </w:pPr>
      <w:bookmarkStart w:id="13" w:name="_Toc530822610"/>
      <w:r w:rsidRPr="00727E83">
        <w:t>1. FİNANSAL TABANA YAYILMA</w:t>
      </w:r>
      <w:bookmarkEnd w:id="13"/>
    </w:p>
    <w:p w14:paraId="399BBD8C" w14:textId="77777777" w:rsidR="00594D44" w:rsidRPr="00727E83" w:rsidRDefault="00594D44" w:rsidP="00594D44">
      <w:pPr>
        <w:pStyle w:val="Balk2"/>
      </w:pPr>
      <w:bookmarkStart w:id="14" w:name="_Toc530822611"/>
      <w:r w:rsidRPr="00727E83">
        <w:t>1.1.Finansal Tabana Yayılma</w:t>
      </w:r>
      <w:bookmarkEnd w:id="14"/>
    </w:p>
    <w:p w14:paraId="26C372FC" w14:textId="6FC394FC" w:rsidR="00594D44" w:rsidRPr="00727E83" w:rsidRDefault="000D53EF" w:rsidP="00594D44">
      <w:pPr>
        <w:pStyle w:val="gmhanedz"/>
        <w:rPr>
          <w:color w:val="auto"/>
        </w:rPr>
      </w:pPr>
      <w:r w:rsidRPr="00727E83">
        <w:rPr>
          <w:color w:val="auto"/>
        </w:rPr>
        <w:t xml:space="preserve">Bireylerin finansal bilgi seviyeleri yaşadığımız bu karmaşık finans dünyasında önemini artırmıştır. Öyle ki bilgi seviyesi düşük olan bireylerin aldıkları ve uyguladıkları finansal eylemler sonucunda daha fazla faiz ödemesi yaptıkları bilinçsizce yatırım yaptıkları için daha fazla zarar ettikleri görülmüştür. Bireylerin finansal sistem hakkında </w:t>
      </w:r>
      <w:r w:rsidR="00AB5E51" w:rsidRPr="00727E83">
        <w:rPr>
          <w:color w:val="auto"/>
        </w:rPr>
        <w:t xml:space="preserve">eğitimli, bilgili ve daha donanımlı </w:t>
      </w:r>
      <w:r w:rsidRPr="00727E83">
        <w:rPr>
          <w:color w:val="auto"/>
        </w:rPr>
        <w:t xml:space="preserve">olmaları hem kendileri için hem </w:t>
      </w:r>
      <w:r w:rsidR="00AB5E51" w:rsidRPr="00727E83">
        <w:rPr>
          <w:color w:val="auto"/>
        </w:rPr>
        <w:t xml:space="preserve">de </w:t>
      </w:r>
      <w:r w:rsidR="00594D44" w:rsidRPr="00727E83">
        <w:rPr>
          <w:color w:val="auto"/>
        </w:rPr>
        <w:t xml:space="preserve">ülke açısından önemlidir. Finansal </w:t>
      </w:r>
      <w:r w:rsidR="00AB5E51" w:rsidRPr="00727E83">
        <w:rPr>
          <w:color w:val="auto"/>
        </w:rPr>
        <w:t>eğitimli ve bilgili bireyler daha arz riskli finansal yatırım yapmakta aynı zamanda tasarruf yapma alışkanlıkları oluşmakta aldıkları bu önlemler sayesinde de riskleri dağıtarak daha düşük maliyetle yatırımda bulunmalarını sağlamaktadır. Günümüzde önemi giderek artan “Finansal Tabana Yayılma” konusu devreye girmektedir.</w:t>
      </w:r>
      <w:r w:rsidR="00594D44" w:rsidRPr="00727E83">
        <w:rPr>
          <w:color w:val="auto"/>
        </w:rPr>
        <w:t xml:space="preserve"> (Çam, 2016: 99).</w:t>
      </w:r>
    </w:p>
    <w:p w14:paraId="331F0032" w14:textId="7EC92687" w:rsidR="00594D44" w:rsidRPr="00727E83" w:rsidRDefault="00FC4BF0" w:rsidP="00594D44">
      <w:pPr>
        <w:pStyle w:val="gmhanedz"/>
        <w:rPr>
          <w:color w:val="auto"/>
        </w:rPr>
      </w:pPr>
      <w:r w:rsidRPr="00727E83">
        <w:rPr>
          <w:color w:val="auto"/>
        </w:rPr>
        <w:t xml:space="preserve">Finansal tabana yayılma kavramı </w:t>
      </w:r>
      <w:r w:rsidR="00A805EC" w:rsidRPr="00727E83">
        <w:rPr>
          <w:color w:val="auto"/>
        </w:rPr>
        <w:t>için</w:t>
      </w:r>
      <w:r w:rsidR="00594D44" w:rsidRPr="00727E83">
        <w:rPr>
          <w:color w:val="auto"/>
        </w:rPr>
        <w:t>, finansal erişim ve finansal okuryazarlık bileşenlerden oluşan</w:t>
      </w:r>
      <w:r w:rsidR="00A805EC" w:rsidRPr="00727E83">
        <w:rPr>
          <w:color w:val="auto"/>
        </w:rPr>
        <w:t xml:space="preserve"> arz ve talep yönlü bir panel diyebiliriz</w:t>
      </w:r>
      <w:r w:rsidR="00594D44" w:rsidRPr="00727E83">
        <w:rPr>
          <w:color w:val="auto"/>
        </w:rPr>
        <w:t>. Finansal tabana yayılmayı şematik olarak Şekil 1’deki gibi göstermemiz mümkündür.</w:t>
      </w:r>
    </w:p>
    <w:p w14:paraId="47573F0D" w14:textId="77777777" w:rsidR="00594D44" w:rsidRPr="00727E83" w:rsidRDefault="00594D44" w:rsidP="00594D44">
      <w:pPr>
        <w:rPr>
          <w:rFonts w:ascii="Times New Roman" w:hAnsi="Times New Roman" w:cs="Times New Roman"/>
          <w:b/>
          <w:sz w:val="24"/>
          <w:szCs w:val="24"/>
        </w:rPr>
      </w:pPr>
      <w:r w:rsidRPr="00727E83">
        <w:rPr>
          <w:rFonts w:ascii="Times New Roman" w:hAnsi="Times New Roman"/>
        </w:rPr>
        <w:br w:type="page"/>
      </w:r>
    </w:p>
    <w:p w14:paraId="791ABB19" w14:textId="77777777" w:rsidR="00594D44" w:rsidRPr="00727E83" w:rsidRDefault="00594D44" w:rsidP="00594D44">
      <w:pPr>
        <w:pStyle w:val="gmhaneekil"/>
        <w:rPr>
          <w:color w:val="auto"/>
        </w:rPr>
      </w:pPr>
      <w:bookmarkStart w:id="15" w:name="_Toc530822786"/>
      <w:r w:rsidRPr="00727E83">
        <w:rPr>
          <w:color w:val="auto"/>
        </w:rPr>
        <w:lastRenderedPageBreak/>
        <w:t>Şekil 1.1. Finansal Tabana Yayılma</w:t>
      </w:r>
      <w:bookmarkEnd w:id="15"/>
    </w:p>
    <w:p w14:paraId="1188A512" w14:textId="77777777" w:rsidR="00594D44" w:rsidRPr="00727E83" w:rsidRDefault="00594D44" w:rsidP="00594D44">
      <w:pPr>
        <w:spacing w:after="240" w:line="360" w:lineRule="auto"/>
        <w:jc w:val="center"/>
        <w:rPr>
          <w:rFonts w:ascii="Times New Roman" w:hAnsi="Times New Roman"/>
          <w:noProof/>
          <w:lang w:eastAsia="tr-TR"/>
        </w:rPr>
      </w:pPr>
      <w:r w:rsidRPr="00727E83">
        <w:rPr>
          <w:rFonts w:ascii="Times New Roman" w:hAnsi="Times New Roman"/>
          <w:noProof/>
          <w:lang w:eastAsia="tr-TR"/>
        </w:rPr>
        <mc:AlternateContent>
          <mc:Choice Requires="wpc">
            <w:drawing>
              <wp:inline distT="0" distB="0" distL="0" distR="0" wp14:anchorId="325B97FA" wp14:editId="338B75F6">
                <wp:extent cx="4620895" cy="2740025"/>
                <wp:effectExtent l="38100" t="38100" r="65405" b="60325"/>
                <wp:docPr id="307" name="Tuval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88900" cap="sq" cmpd="thickThin" algn="ctr">
                          <a:solidFill>
                            <a:srgbClr val="000000"/>
                          </a:solidFill>
                          <a:prstDash val="solid"/>
                          <a:miter lim="800000"/>
                          <a:headEnd type="none" w="med" len="med"/>
                          <a:tailEnd type="none" w="med" len="med"/>
                        </a:ln>
                      </wpc:whole>
                      <wps:wsp>
                        <wps:cNvPr id="2" name="Rectangle 5"/>
                        <wps:cNvSpPr>
                          <a:spLocks noChangeArrowheads="1"/>
                        </wps:cNvSpPr>
                        <wps:spPr bwMode="auto">
                          <a:xfrm>
                            <a:off x="2957161" y="1622415"/>
                            <a:ext cx="864918"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BE23"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Finansal Erişim</w:t>
                              </w:r>
                            </w:p>
                          </w:txbxContent>
                        </wps:txbx>
                        <wps:bodyPr rot="0" vert="horz" wrap="none" lIns="0" tIns="0" rIns="0" bIns="0" anchor="t" anchorCtr="0" upright="1">
                          <a:spAutoFit/>
                        </wps:bodyPr>
                      </wps:wsp>
                      <wps:wsp>
                        <wps:cNvPr id="3" name="Rectangle 6"/>
                        <wps:cNvSpPr>
                          <a:spLocks noChangeArrowheads="1"/>
                        </wps:cNvSpPr>
                        <wps:spPr bwMode="auto">
                          <a:xfrm>
                            <a:off x="601312" y="2388822"/>
                            <a:ext cx="254605"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F60AE"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Bilgi</w:t>
                              </w:r>
                            </w:p>
                          </w:txbxContent>
                        </wps:txbx>
                        <wps:bodyPr rot="0" vert="horz" wrap="none" lIns="0" tIns="0" rIns="0" bIns="0" anchor="t" anchorCtr="0" upright="1">
                          <a:spAutoFit/>
                        </wps:bodyPr>
                      </wps:wsp>
                      <wps:wsp>
                        <wps:cNvPr id="4" name="Rectangle 7"/>
                        <wps:cNvSpPr>
                          <a:spLocks noChangeArrowheads="1"/>
                        </wps:cNvSpPr>
                        <wps:spPr bwMode="auto">
                          <a:xfrm>
                            <a:off x="1301127" y="2388822"/>
                            <a:ext cx="379108"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D5225"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Tavır</w:t>
                              </w:r>
                            </w:p>
                          </w:txbxContent>
                        </wps:txbx>
                        <wps:bodyPr rot="0" vert="horz" wrap="square" lIns="0" tIns="0" rIns="0" bIns="0" anchor="t" anchorCtr="0" upright="1">
                          <a:spAutoFit/>
                        </wps:bodyPr>
                      </wps:wsp>
                      <wps:wsp>
                        <wps:cNvPr id="5" name="Rectangle 8"/>
                        <wps:cNvSpPr>
                          <a:spLocks noChangeArrowheads="1"/>
                        </wps:cNvSpPr>
                        <wps:spPr bwMode="auto">
                          <a:xfrm>
                            <a:off x="1918939" y="2388822"/>
                            <a:ext cx="458509"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5A67F"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Davranış</w:t>
                              </w:r>
                            </w:p>
                          </w:txbxContent>
                        </wps:txbx>
                        <wps:bodyPr rot="0" vert="horz" wrap="none" lIns="0" tIns="0" rIns="0" bIns="0" anchor="t" anchorCtr="0" upright="1">
                          <a:spAutoFit/>
                        </wps:bodyPr>
                      </wps:wsp>
                      <wps:wsp>
                        <wps:cNvPr id="6" name="Rectangle 9"/>
                        <wps:cNvSpPr>
                          <a:spLocks noChangeArrowheads="1"/>
                        </wps:cNvSpPr>
                        <wps:spPr bwMode="auto">
                          <a:xfrm>
                            <a:off x="3039162" y="2306321"/>
                            <a:ext cx="324407"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212E6"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 xml:space="preserve">Talep: </w:t>
                              </w:r>
                            </w:p>
                          </w:txbxContent>
                        </wps:txbx>
                        <wps:bodyPr rot="0" vert="horz" wrap="none" lIns="0" tIns="0" rIns="0" bIns="0" anchor="t" anchorCtr="0" upright="1">
                          <a:spAutoFit/>
                        </wps:bodyPr>
                      </wps:wsp>
                      <wps:wsp>
                        <wps:cNvPr id="7" name="Rectangle 10"/>
                        <wps:cNvSpPr>
                          <a:spLocks noChangeArrowheads="1"/>
                        </wps:cNvSpPr>
                        <wps:spPr bwMode="auto">
                          <a:xfrm>
                            <a:off x="2990261" y="2471423"/>
                            <a:ext cx="423509"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7C6C9"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Tüketici</w:t>
                              </w:r>
                            </w:p>
                          </w:txbxContent>
                        </wps:txbx>
                        <wps:bodyPr rot="0" vert="horz" wrap="none" lIns="0" tIns="0" rIns="0" bIns="0" anchor="t" anchorCtr="0" upright="1">
                          <a:spAutoFit/>
                        </wps:bodyPr>
                      </wps:wsp>
                      <wps:wsp>
                        <wps:cNvPr id="8" name="Rectangle 11"/>
                        <wps:cNvSpPr>
                          <a:spLocks noChangeArrowheads="1"/>
                        </wps:cNvSpPr>
                        <wps:spPr bwMode="auto">
                          <a:xfrm>
                            <a:off x="3623975" y="2306321"/>
                            <a:ext cx="596312"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28941"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 xml:space="preserve">Arz: Finans </w:t>
                              </w:r>
                            </w:p>
                          </w:txbxContent>
                        </wps:txbx>
                        <wps:bodyPr rot="0" vert="horz" wrap="none" lIns="0" tIns="0" rIns="0" bIns="0" anchor="t" anchorCtr="0" upright="1">
                          <a:spAutoFit/>
                        </wps:bodyPr>
                      </wps:wsp>
                      <wps:wsp>
                        <wps:cNvPr id="9" name="Rectangle 12"/>
                        <wps:cNvSpPr>
                          <a:spLocks noChangeArrowheads="1"/>
                        </wps:cNvSpPr>
                        <wps:spPr bwMode="auto">
                          <a:xfrm>
                            <a:off x="3706476" y="2471423"/>
                            <a:ext cx="395708"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E501D"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Sektörü</w:t>
                              </w:r>
                            </w:p>
                          </w:txbxContent>
                        </wps:txbx>
                        <wps:bodyPr rot="0" vert="horz" wrap="none" lIns="0" tIns="0" rIns="0" bIns="0" anchor="t" anchorCtr="0" upright="1">
                          <a:spAutoFit/>
                        </wps:bodyPr>
                      </wps:wsp>
                      <wps:wsp>
                        <wps:cNvPr id="10" name="Rectangle 13"/>
                        <wps:cNvSpPr>
                          <a:spLocks noChangeArrowheads="1"/>
                        </wps:cNvSpPr>
                        <wps:spPr bwMode="auto">
                          <a:xfrm>
                            <a:off x="1680235" y="271702"/>
                            <a:ext cx="1685335" cy="290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52C5D"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4"/>
                                  <w:szCs w:val="24"/>
                                  <w:lang w:val="en-US"/>
                                </w:rPr>
                                <w:t xml:space="preserve">Finansal Tabana Yayılma </w:t>
                              </w:r>
                            </w:p>
                          </w:txbxContent>
                        </wps:txbx>
                        <wps:bodyPr rot="0" vert="horz" wrap="none" lIns="0" tIns="0" rIns="0" bIns="0" anchor="t" anchorCtr="0" upright="1">
                          <a:spAutoFit/>
                        </wps:bodyPr>
                      </wps:wsp>
                      <wps:wsp>
                        <wps:cNvPr id="11" name="Rectangle 14"/>
                        <wps:cNvSpPr>
                          <a:spLocks noChangeArrowheads="1"/>
                        </wps:cNvSpPr>
                        <wps:spPr bwMode="auto">
                          <a:xfrm>
                            <a:off x="1408429" y="1457913"/>
                            <a:ext cx="508610"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C6A0"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(TALEP)</w:t>
                              </w:r>
                            </w:p>
                          </w:txbxContent>
                        </wps:txbx>
                        <wps:bodyPr rot="0" vert="horz" wrap="none" lIns="0" tIns="0" rIns="0" bIns="0" anchor="t" anchorCtr="0" upright="1">
                          <a:spAutoFit/>
                        </wps:bodyPr>
                      </wps:wsp>
                      <wps:wsp>
                        <wps:cNvPr id="12" name="Rectangle 15"/>
                        <wps:cNvSpPr>
                          <a:spLocks noChangeArrowheads="1"/>
                        </wps:cNvSpPr>
                        <wps:spPr bwMode="auto">
                          <a:xfrm>
                            <a:off x="1045822" y="1630615"/>
                            <a:ext cx="1238925" cy="259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647D"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 xml:space="preserve">Finansal Okuryazarlık </w:t>
                              </w:r>
                            </w:p>
                          </w:txbxContent>
                        </wps:txbx>
                        <wps:bodyPr rot="0" vert="horz" wrap="none" lIns="0" tIns="0" rIns="0" bIns="0" anchor="t" anchorCtr="0" upright="1">
                          <a:spAutoFit/>
                        </wps:bodyPr>
                      </wps:wsp>
                      <wps:wsp>
                        <wps:cNvPr id="13" name="Rectangle 16"/>
                        <wps:cNvSpPr>
                          <a:spLocks noChangeArrowheads="1"/>
                        </wps:cNvSpPr>
                        <wps:spPr bwMode="auto">
                          <a:xfrm>
                            <a:off x="3220766" y="1449713"/>
                            <a:ext cx="353007" cy="259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13568"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(ARZ)</w:t>
                              </w:r>
                            </w:p>
                          </w:txbxContent>
                        </wps:txbx>
                        <wps:bodyPr rot="0" vert="horz" wrap="none" lIns="0" tIns="0" rIns="0" bIns="0" anchor="t" anchorCtr="0" upright="1">
                          <a:spAutoFit/>
                        </wps:bodyPr>
                      </wps:wsp>
                      <wps:wsp>
                        <wps:cNvPr id="14" name="Line 17"/>
                        <wps:cNvCnPr>
                          <a:cxnSpLocks noChangeShapeType="1"/>
                        </wps:cNvCnPr>
                        <wps:spPr bwMode="auto">
                          <a:xfrm>
                            <a:off x="0" y="172702"/>
                            <a:ext cx="1408429"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5" name="Rectangle 18"/>
                        <wps:cNvSpPr>
                          <a:spLocks noChangeArrowheads="1"/>
                        </wps:cNvSpPr>
                        <wps:spPr bwMode="auto">
                          <a:xfrm>
                            <a:off x="0" y="172702"/>
                            <a:ext cx="1408429"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Line 19"/>
                        <wps:cNvCnPr>
                          <a:cxnSpLocks noChangeShapeType="1"/>
                        </wps:cNvCnPr>
                        <wps:spPr bwMode="auto">
                          <a:xfrm>
                            <a:off x="1416629"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7" name="Rectangle 20"/>
                        <wps:cNvSpPr>
                          <a:spLocks noChangeArrowheads="1"/>
                        </wps:cNvSpPr>
                        <wps:spPr bwMode="auto">
                          <a:xfrm>
                            <a:off x="1416629" y="0"/>
                            <a:ext cx="83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1"/>
                        <wps:cNvSpPr>
                          <a:spLocks noChangeArrowheads="1"/>
                        </wps:cNvSpPr>
                        <wps:spPr bwMode="auto">
                          <a:xfrm>
                            <a:off x="1424929" y="164402"/>
                            <a:ext cx="2125344"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22"/>
                        <wps:cNvCnPr>
                          <a:cxnSpLocks noChangeShapeType="1"/>
                        </wps:cNvCnPr>
                        <wps:spPr bwMode="auto">
                          <a:xfrm>
                            <a:off x="3542073"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0" name="Rectangle 23"/>
                        <wps:cNvSpPr>
                          <a:spLocks noChangeArrowheads="1"/>
                        </wps:cNvSpPr>
                        <wps:spPr bwMode="auto">
                          <a:xfrm>
                            <a:off x="3542073" y="0"/>
                            <a:ext cx="82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24"/>
                        <wps:cNvCnPr>
                          <a:cxnSpLocks noChangeShapeType="1"/>
                        </wps:cNvCnPr>
                        <wps:spPr bwMode="auto">
                          <a:xfrm>
                            <a:off x="0" y="560005"/>
                            <a:ext cx="1408429"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2" name="Rectangle 25"/>
                        <wps:cNvSpPr>
                          <a:spLocks noChangeArrowheads="1"/>
                        </wps:cNvSpPr>
                        <wps:spPr bwMode="auto">
                          <a:xfrm>
                            <a:off x="0" y="560005"/>
                            <a:ext cx="1408429"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26"/>
                        <wps:cNvSpPr>
                          <a:spLocks noChangeArrowheads="1"/>
                        </wps:cNvSpPr>
                        <wps:spPr bwMode="auto">
                          <a:xfrm>
                            <a:off x="1408429" y="164402"/>
                            <a:ext cx="16500" cy="40390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Line 27"/>
                        <wps:cNvCnPr>
                          <a:cxnSpLocks noChangeShapeType="1"/>
                        </wps:cNvCnPr>
                        <wps:spPr bwMode="auto">
                          <a:xfrm>
                            <a:off x="1771036"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5" name="Rectangle 28"/>
                        <wps:cNvSpPr>
                          <a:spLocks noChangeArrowheads="1"/>
                        </wps:cNvSpPr>
                        <wps:spPr bwMode="auto">
                          <a:xfrm>
                            <a:off x="1771036" y="0"/>
                            <a:ext cx="82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Line 29"/>
                        <wps:cNvCnPr>
                          <a:cxnSpLocks noChangeShapeType="1"/>
                        </wps:cNvCnPr>
                        <wps:spPr bwMode="auto">
                          <a:xfrm>
                            <a:off x="2125344"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7" name="Rectangle 30"/>
                        <wps:cNvSpPr>
                          <a:spLocks noChangeArrowheads="1"/>
                        </wps:cNvSpPr>
                        <wps:spPr bwMode="auto">
                          <a:xfrm>
                            <a:off x="2125344" y="0"/>
                            <a:ext cx="83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Line 31"/>
                        <wps:cNvCnPr>
                          <a:cxnSpLocks noChangeShapeType="1"/>
                        </wps:cNvCnPr>
                        <wps:spPr bwMode="auto">
                          <a:xfrm>
                            <a:off x="2479051"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9" name="Rectangle 32"/>
                        <wps:cNvSpPr>
                          <a:spLocks noChangeArrowheads="1"/>
                        </wps:cNvSpPr>
                        <wps:spPr bwMode="auto">
                          <a:xfrm>
                            <a:off x="2479051" y="0"/>
                            <a:ext cx="82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Line 33"/>
                        <wps:cNvCnPr>
                          <a:cxnSpLocks noChangeShapeType="1"/>
                        </wps:cNvCnPr>
                        <wps:spPr bwMode="auto">
                          <a:xfrm>
                            <a:off x="2833358"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31" name="Rectangle 34"/>
                        <wps:cNvSpPr>
                          <a:spLocks noChangeArrowheads="1"/>
                        </wps:cNvSpPr>
                        <wps:spPr bwMode="auto">
                          <a:xfrm>
                            <a:off x="2833358" y="0"/>
                            <a:ext cx="83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 name="Line 35"/>
                        <wps:cNvCnPr>
                          <a:cxnSpLocks noChangeShapeType="1"/>
                        </wps:cNvCnPr>
                        <wps:spPr bwMode="auto">
                          <a:xfrm>
                            <a:off x="3187766" y="0"/>
                            <a:ext cx="0" cy="164402"/>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61" name="Rectangle 36"/>
                        <wps:cNvSpPr>
                          <a:spLocks noChangeArrowheads="1"/>
                        </wps:cNvSpPr>
                        <wps:spPr bwMode="auto">
                          <a:xfrm>
                            <a:off x="3187766" y="0"/>
                            <a:ext cx="8200" cy="164402"/>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 name="Rectangle 37"/>
                        <wps:cNvSpPr>
                          <a:spLocks noChangeArrowheads="1"/>
                        </wps:cNvSpPr>
                        <wps:spPr bwMode="auto">
                          <a:xfrm>
                            <a:off x="1424929" y="551805"/>
                            <a:ext cx="2125344"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Rectangle 38"/>
                        <wps:cNvSpPr>
                          <a:spLocks noChangeArrowheads="1"/>
                        </wps:cNvSpPr>
                        <wps:spPr bwMode="auto">
                          <a:xfrm>
                            <a:off x="3533773" y="180902"/>
                            <a:ext cx="16500" cy="38740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Line 39"/>
                        <wps:cNvCnPr>
                          <a:cxnSpLocks noChangeShapeType="1"/>
                        </wps:cNvCnPr>
                        <wps:spPr bwMode="auto">
                          <a:xfrm>
                            <a:off x="0" y="1433113"/>
                            <a:ext cx="700414"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65" name="Rectangle 40"/>
                        <wps:cNvSpPr>
                          <a:spLocks noChangeArrowheads="1"/>
                        </wps:cNvSpPr>
                        <wps:spPr bwMode="auto">
                          <a:xfrm>
                            <a:off x="0" y="1433113"/>
                            <a:ext cx="700414"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 name="Line 41"/>
                        <wps:cNvCnPr>
                          <a:cxnSpLocks noChangeShapeType="1"/>
                        </wps:cNvCnPr>
                        <wps:spPr bwMode="auto">
                          <a:xfrm>
                            <a:off x="708615" y="0"/>
                            <a:ext cx="0" cy="1424913"/>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67" name="Rectangle 42"/>
                        <wps:cNvSpPr>
                          <a:spLocks noChangeArrowheads="1"/>
                        </wps:cNvSpPr>
                        <wps:spPr bwMode="auto">
                          <a:xfrm>
                            <a:off x="708615" y="0"/>
                            <a:ext cx="8300" cy="1424913"/>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Line 43"/>
                        <wps:cNvCnPr>
                          <a:cxnSpLocks noChangeShapeType="1"/>
                        </wps:cNvCnPr>
                        <wps:spPr bwMode="auto">
                          <a:xfrm>
                            <a:off x="2479051"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69" name="Rectangle 44"/>
                        <wps:cNvSpPr>
                          <a:spLocks noChangeArrowheads="1"/>
                        </wps:cNvSpPr>
                        <wps:spPr bwMode="auto">
                          <a:xfrm>
                            <a:off x="2479051" y="568305"/>
                            <a:ext cx="82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 name="Rectangle 45"/>
                        <wps:cNvSpPr>
                          <a:spLocks noChangeArrowheads="1"/>
                        </wps:cNvSpPr>
                        <wps:spPr bwMode="auto">
                          <a:xfrm>
                            <a:off x="716915" y="1424913"/>
                            <a:ext cx="3541473"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 name="Line 46"/>
                        <wps:cNvCnPr>
                          <a:cxnSpLocks noChangeShapeType="1"/>
                        </wps:cNvCnPr>
                        <wps:spPr bwMode="auto">
                          <a:xfrm>
                            <a:off x="4250087" y="0"/>
                            <a:ext cx="0" cy="1424913"/>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72" name="Rectangle 47"/>
                        <wps:cNvSpPr>
                          <a:spLocks noChangeArrowheads="1"/>
                        </wps:cNvSpPr>
                        <wps:spPr bwMode="auto">
                          <a:xfrm>
                            <a:off x="4250087" y="0"/>
                            <a:ext cx="8300" cy="1424913"/>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 name="Line 48"/>
                        <wps:cNvCnPr>
                          <a:cxnSpLocks noChangeShapeType="1"/>
                        </wps:cNvCnPr>
                        <wps:spPr bwMode="auto">
                          <a:xfrm>
                            <a:off x="0" y="1605915"/>
                            <a:ext cx="700414"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74" name="Rectangle 49"/>
                        <wps:cNvSpPr>
                          <a:spLocks noChangeArrowheads="1"/>
                        </wps:cNvSpPr>
                        <wps:spPr bwMode="auto">
                          <a:xfrm>
                            <a:off x="0" y="1605915"/>
                            <a:ext cx="700414"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 name="Line 50"/>
                        <wps:cNvCnPr>
                          <a:cxnSpLocks noChangeShapeType="1"/>
                        </wps:cNvCnPr>
                        <wps:spPr bwMode="auto">
                          <a:xfrm>
                            <a:off x="716915" y="1605915"/>
                            <a:ext cx="1753836"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76" name="Rectangle 51"/>
                        <wps:cNvSpPr>
                          <a:spLocks noChangeArrowheads="1"/>
                        </wps:cNvSpPr>
                        <wps:spPr bwMode="auto">
                          <a:xfrm>
                            <a:off x="716915" y="1605915"/>
                            <a:ext cx="1753836"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 name="Line 52"/>
                        <wps:cNvCnPr>
                          <a:cxnSpLocks noChangeShapeType="1"/>
                        </wps:cNvCnPr>
                        <wps:spPr bwMode="auto">
                          <a:xfrm>
                            <a:off x="2487251" y="1605915"/>
                            <a:ext cx="1754636"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78" name="Rectangle 53"/>
                        <wps:cNvSpPr>
                          <a:spLocks noChangeArrowheads="1"/>
                        </wps:cNvSpPr>
                        <wps:spPr bwMode="auto">
                          <a:xfrm>
                            <a:off x="2487251" y="1605915"/>
                            <a:ext cx="1754636"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 name="Line 54"/>
                        <wps:cNvCnPr>
                          <a:cxnSpLocks noChangeShapeType="1"/>
                        </wps:cNvCnPr>
                        <wps:spPr bwMode="auto">
                          <a:xfrm>
                            <a:off x="0" y="1787516"/>
                            <a:ext cx="700414"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80" name="Rectangle 55"/>
                        <wps:cNvSpPr>
                          <a:spLocks noChangeArrowheads="1"/>
                        </wps:cNvSpPr>
                        <wps:spPr bwMode="auto">
                          <a:xfrm>
                            <a:off x="0" y="1787516"/>
                            <a:ext cx="700414"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 name="Rectangle 56"/>
                        <wps:cNvSpPr>
                          <a:spLocks noChangeArrowheads="1"/>
                        </wps:cNvSpPr>
                        <wps:spPr bwMode="auto">
                          <a:xfrm>
                            <a:off x="700414" y="1424913"/>
                            <a:ext cx="16500" cy="3708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Line 57"/>
                        <wps:cNvCnPr>
                          <a:cxnSpLocks noChangeShapeType="1"/>
                        </wps:cNvCnPr>
                        <wps:spPr bwMode="auto">
                          <a:xfrm>
                            <a:off x="1062322" y="0"/>
                            <a:ext cx="0" cy="1424913"/>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83" name="Rectangle 58"/>
                        <wps:cNvSpPr>
                          <a:spLocks noChangeArrowheads="1"/>
                        </wps:cNvSpPr>
                        <wps:spPr bwMode="auto">
                          <a:xfrm>
                            <a:off x="1062322" y="0"/>
                            <a:ext cx="8300" cy="1424913"/>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 name="Line 59"/>
                        <wps:cNvCnPr>
                          <a:cxnSpLocks noChangeShapeType="1"/>
                        </wps:cNvCnPr>
                        <wps:spPr bwMode="auto">
                          <a:xfrm>
                            <a:off x="1416629"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86" name="Rectangle 60"/>
                        <wps:cNvSpPr>
                          <a:spLocks noChangeArrowheads="1"/>
                        </wps:cNvSpPr>
                        <wps:spPr bwMode="auto">
                          <a:xfrm>
                            <a:off x="1416629" y="568305"/>
                            <a:ext cx="83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Line 61"/>
                        <wps:cNvCnPr>
                          <a:cxnSpLocks noChangeShapeType="1"/>
                        </wps:cNvCnPr>
                        <wps:spPr bwMode="auto">
                          <a:xfrm>
                            <a:off x="1771036"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89" name="Rectangle 62"/>
                        <wps:cNvSpPr>
                          <a:spLocks noChangeArrowheads="1"/>
                        </wps:cNvSpPr>
                        <wps:spPr bwMode="auto">
                          <a:xfrm>
                            <a:off x="1771036" y="568305"/>
                            <a:ext cx="82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 name="Line 63"/>
                        <wps:cNvCnPr>
                          <a:cxnSpLocks noChangeShapeType="1"/>
                        </wps:cNvCnPr>
                        <wps:spPr bwMode="auto">
                          <a:xfrm>
                            <a:off x="2125344"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91" name="Rectangle 64"/>
                        <wps:cNvSpPr>
                          <a:spLocks noChangeArrowheads="1"/>
                        </wps:cNvSpPr>
                        <wps:spPr bwMode="auto">
                          <a:xfrm>
                            <a:off x="2125344" y="568305"/>
                            <a:ext cx="83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 name="Rectangle 65"/>
                        <wps:cNvSpPr>
                          <a:spLocks noChangeArrowheads="1"/>
                        </wps:cNvSpPr>
                        <wps:spPr bwMode="auto">
                          <a:xfrm>
                            <a:off x="2470751" y="1441413"/>
                            <a:ext cx="16500" cy="3543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Line 66"/>
                        <wps:cNvCnPr>
                          <a:cxnSpLocks noChangeShapeType="1"/>
                        </wps:cNvCnPr>
                        <wps:spPr bwMode="auto">
                          <a:xfrm>
                            <a:off x="2833358"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94" name="Rectangle 67"/>
                        <wps:cNvSpPr>
                          <a:spLocks noChangeArrowheads="1"/>
                        </wps:cNvSpPr>
                        <wps:spPr bwMode="auto">
                          <a:xfrm>
                            <a:off x="2833358" y="568305"/>
                            <a:ext cx="83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Line 68"/>
                        <wps:cNvCnPr>
                          <a:cxnSpLocks noChangeShapeType="1"/>
                        </wps:cNvCnPr>
                        <wps:spPr bwMode="auto">
                          <a:xfrm>
                            <a:off x="3187766"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96" name="Rectangle 69"/>
                        <wps:cNvSpPr>
                          <a:spLocks noChangeArrowheads="1"/>
                        </wps:cNvSpPr>
                        <wps:spPr bwMode="auto">
                          <a:xfrm>
                            <a:off x="3187766" y="568305"/>
                            <a:ext cx="82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Line 70"/>
                        <wps:cNvCnPr>
                          <a:cxnSpLocks noChangeShapeType="1"/>
                        </wps:cNvCnPr>
                        <wps:spPr bwMode="auto">
                          <a:xfrm>
                            <a:off x="3542073" y="568305"/>
                            <a:ext cx="0" cy="856608"/>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198" name="Rectangle 71"/>
                        <wps:cNvSpPr>
                          <a:spLocks noChangeArrowheads="1"/>
                        </wps:cNvSpPr>
                        <wps:spPr bwMode="auto">
                          <a:xfrm>
                            <a:off x="3542073" y="568305"/>
                            <a:ext cx="8200" cy="856608"/>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Line 72"/>
                        <wps:cNvCnPr>
                          <a:cxnSpLocks noChangeShapeType="1"/>
                        </wps:cNvCnPr>
                        <wps:spPr bwMode="auto">
                          <a:xfrm>
                            <a:off x="3895780" y="0"/>
                            <a:ext cx="0" cy="1424913"/>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00" name="Rectangle 73"/>
                        <wps:cNvSpPr>
                          <a:spLocks noChangeArrowheads="1"/>
                        </wps:cNvSpPr>
                        <wps:spPr bwMode="auto">
                          <a:xfrm>
                            <a:off x="3895780" y="0"/>
                            <a:ext cx="8200" cy="1424913"/>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74"/>
                        <wps:cNvSpPr>
                          <a:spLocks noChangeArrowheads="1"/>
                        </wps:cNvSpPr>
                        <wps:spPr bwMode="auto">
                          <a:xfrm>
                            <a:off x="716915" y="1779216"/>
                            <a:ext cx="3541473"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 name="Rectangle 75"/>
                        <wps:cNvSpPr>
                          <a:spLocks noChangeArrowheads="1"/>
                        </wps:cNvSpPr>
                        <wps:spPr bwMode="auto">
                          <a:xfrm>
                            <a:off x="4241887" y="1441413"/>
                            <a:ext cx="16500" cy="3543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Line 76"/>
                        <wps:cNvCnPr>
                          <a:cxnSpLocks noChangeShapeType="1"/>
                        </wps:cNvCnPr>
                        <wps:spPr bwMode="auto">
                          <a:xfrm>
                            <a:off x="0" y="2289821"/>
                            <a:ext cx="346007"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04" name="Rectangle 77"/>
                        <wps:cNvSpPr>
                          <a:spLocks noChangeArrowheads="1"/>
                        </wps:cNvSpPr>
                        <wps:spPr bwMode="auto">
                          <a:xfrm>
                            <a:off x="0" y="2289821"/>
                            <a:ext cx="3460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Line 78"/>
                        <wps:cNvCnPr>
                          <a:cxnSpLocks noChangeShapeType="1"/>
                        </wps:cNvCnPr>
                        <wps:spPr bwMode="auto">
                          <a:xfrm>
                            <a:off x="354307" y="0"/>
                            <a:ext cx="0" cy="2281521"/>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06" name="Rectangle 79"/>
                        <wps:cNvSpPr>
                          <a:spLocks noChangeArrowheads="1"/>
                        </wps:cNvSpPr>
                        <wps:spPr bwMode="auto">
                          <a:xfrm>
                            <a:off x="354307" y="0"/>
                            <a:ext cx="8200" cy="2281521"/>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Line 80"/>
                        <wps:cNvCnPr>
                          <a:cxnSpLocks noChangeShapeType="1"/>
                        </wps:cNvCnPr>
                        <wps:spPr bwMode="auto">
                          <a:xfrm>
                            <a:off x="1062322"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08" name="Rectangle 81"/>
                        <wps:cNvSpPr>
                          <a:spLocks noChangeArrowheads="1"/>
                        </wps:cNvSpPr>
                        <wps:spPr bwMode="auto">
                          <a:xfrm>
                            <a:off x="1062322" y="1795716"/>
                            <a:ext cx="83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Line 82"/>
                        <wps:cNvCnPr>
                          <a:cxnSpLocks noChangeShapeType="1"/>
                        </wps:cNvCnPr>
                        <wps:spPr bwMode="auto">
                          <a:xfrm>
                            <a:off x="1771036"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10" name="Rectangle 83"/>
                        <wps:cNvSpPr>
                          <a:spLocks noChangeArrowheads="1"/>
                        </wps:cNvSpPr>
                        <wps:spPr bwMode="auto">
                          <a:xfrm>
                            <a:off x="1771036" y="1795716"/>
                            <a:ext cx="82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Rectangle 84"/>
                        <wps:cNvSpPr>
                          <a:spLocks noChangeArrowheads="1"/>
                        </wps:cNvSpPr>
                        <wps:spPr bwMode="auto">
                          <a:xfrm>
                            <a:off x="362507" y="2281521"/>
                            <a:ext cx="2124744"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 name="Line 85"/>
                        <wps:cNvCnPr>
                          <a:cxnSpLocks noChangeShapeType="1"/>
                        </wps:cNvCnPr>
                        <wps:spPr bwMode="auto">
                          <a:xfrm>
                            <a:off x="2479051"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13" name="Rectangle 86"/>
                        <wps:cNvSpPr>
                          <a:spLocks noChangeArrowheads="1"/>
                        </wps:cNvSpPr>
                        <wps:spPr bwMode="auto">
                          <a:xfrm>
                            <a:off x="2479051" y="1795716"/>
                            <a:ext cx="82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Line 87"/>
                        <wps:cNvCnPr>
                          <a:cxnSpLocks noChangeShapeType="1"/>
                        </wps:cNvCnPr>
                        <wps:spPr bwMode="auto">
                          <a:xfrm>
                            <a:off x="2487251" y="2289821"/>
                            <a:ext cx="337907"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15" name="Rectangle 88"/>
                        <wps:cNvSpPr>
                          <a:spLocks noChangeArrowheads="1"/>
                        </wps:cNvSpPr>
                        <wps:spPr bwMode="auto">
                          <a:xfrm>
                            <a:off x="2487251" y="2289821"/>
                            <a:ext cx="3379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Line 89"/>
                        <wps:cNvCnPr>
                          <a:cxnSpLocks noChangeShapeType="1"/>
                        </wps:cNvCnPr>
                        <wps:spPr bwMode="auto">
                          <a:xfrm>
                            <a:off x="2833358"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17" name="Rectangle 90"/>
                        <wps:cNvSpPr>
                          <a:spLocks noChangeArrowheads="1"/>
                        </wps:cNvSpPr>
                        <wps:spPr bwMode="auto">
                          <a:xfrm>
                            <a:off x="2833358" y="1795716"/>
                            <a:ext cx="83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 name="Line 91"/>
                        <wps:cNvCnPr>
                          <a:cxnSpLocks noChangeShapeType="1"/>
                        </wps:cNvCnPr>
                        <wps:spPr bwMode="auto">
                          <a:xfrm>
                            <a:off x="3542073"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19" name="Rectangle 92"/>
                        <wps:cNvSpPr>
                          <a:spLocks noChangeArrowheads="1"/>
                        </wps:cNvSpPr>
                        <wps:spPr bwMode="auto">
                          <a:xfrm>
                            <a:off x="3542073" y="1795716"/>
                            <a:ext cx="82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Rectangle 93"/>
                        <wps:cNvSpPr>
                          <a:spLocks noChangeArrowheads="1"/>
                        </wps:cNvSpPr>
                        <wps:spPr bwMode="auto">
                          <a:xfrm>
                            <a:off x="2841658" y="2281521"/>
                            <a:ext cx="1416729"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 name="Line 94"/>
                        <wps:cNvCnPr>
                          <a:cxnSpLocks noChangeShapeType="1"/>
                        </wps:cNvCnPr>
                        <wps:spPr bwMode="auto">
                          <a:xfrm>
                            <a:off x="4250087"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22" name="Rectangle 95"/>
                        <wps:cNvSpPr>
                          <a:spLocks noChangeArrowheads="1"/>
                        </wps:cNvSpPr>
                        <wps:spPr bwMode="auto">
                          <a:xfrm>
                            <a:off x="4250087" y="1795716"/>
                            <a:ext cx="83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 name="Line 96"/>
                        <wps:cNvCnPr>
                          <a:cxnSpLocks noChangeShapeType="1"/>
                        </wps:cNvCnPr>
                        <wps:spPr bwMode="auto">
                          <a:xfrm>
                            <a:off x="0" y="2454922"/>
                            <a:ext cx="346007"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24" name="Rectangle 97"/>
                        <wps:cNvSpPr>
                          <a:spLocks noChangeArrowheads="1"/>
                        </wps:cNvSpPr>
                        <wps:spPr bwMode="auto">
                          <a:xfrm>
                            <a:off x="0" y="2454922"/>
                            <a:ext cx="3460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 name="Line 98"/>
                        <wps:cNvCnPr>
                          <a:cxnSpLocks noChangeShapeType="1"/>
                        </wps:cNvCnPr>
                        <wps:spPr bwMode="auto">
                          <a:xfrm>
                            <a:off x="2487251" y="2454922"/>
                            <a:ext cx="337907"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26" name="Rectangle 99"/>
                        <wps:cNvSpPr>
                          <a:spLocks noChangeArrowheads="1"/>
                        </wps:cNvSpPr>
                        <wps:spPr bwMode="auto">
                          <a:xfrm>
                            <a:off x="2487251" y="2454922"/>
                            <a:ext cx="3379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Line 100"/>
                        <wps:cNvCnPr>
                          <a:cxnSpLocks noChangeShapeType="1"/>
                        </wps:cNvCnPr>
                        <wps:spPr bwMode="auto">
                          <a:xfrm>
                            <a:off x="0" y="2627624"/>
                            <a:ext cx="346007"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28" name="Rectangle 101"/>
                        <wps:cNvSpPr>
                          <a:spLocks noChangeArrowheads="1"/>
                        </wps:cNvSpPr>
                        <wps:spPr bwMode="auto">
                          <a:xfrm>
                            <a:off x="0" y="2627624"/>
                            <a:ext cx="3460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 name="Rectangle 102"/>
                        <wps:cNvSpPr>
                          <a:spLocks noChangeArrowheads="1"/>
                        </wps:cNvSpPr>
                        <wps:spPr bwMode="auto">
                          <a:xfrm>
                            <a:off x="346007" y="2281521"/>
                            <a:ext cx="16500" cy="3543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Line 103"/>
                        <wps:cNvCnPr>
                          <a:cxnSpLocks noChangeShapeType="1"/>
                        </wps:cNvCnPr>
                        <wps:spPr bwMode="auto">
                          <a:xfrm>
                            <a:off x="708615"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31" name="Rectangle 104"/>
                        <wps:cNvSpPr>
                          <a:spLocks noChangeArrowheads="1"/>
                        </wps:cNvSpPr>
                        <wps:spPr bwMode="auto">
                          <a:xfrm>
                            <a:off x="708615" y="1795716"/>
                            <a:ext cx="83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05"/>
                        <wps:cNvSpPr>
                          <a:spLocks noChangeArrowheads="1"/>
                        </wps:cNvSpPr>
                        <wps:spPr bwMode="auto">
                          <a:xfrm>
                            <a:off x="1054122" y="2298021"/>
                            <a:ext cx="16500" cy="3378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Line 106"/>
                        <wps:cNvCnPr>
                          <a:cxnSpLocks noChangeShapeType="1"/>
                        </wps:cNvCnPr>
                        <wps:spPr bwMode="auto">
                          <a:xfrm>
                            <a:off x="1416629"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34" name="Rectangle 107"/>
                        <wps:cNvSpPr>
                          <a:spLocks noChangeArrowheads="1"/>
                        </wps:cNvSpPr>
                        <wps:spPr bwMode="auto">
                          <a:xfrm>
                            <a:off x="1416629" y="1795716"/>
                            <a:ext cx="83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 name="Rectangle 108"/>
                        <wps:cNvSpPr>
                          <a:spLocks noChangeArrowheads="1"/>
                        </wps:cNvSpPr>
                        <wps:spPr bwMode="auto">
                          <a:xfrm>
                            <a:off x="1762736" y="2298021"/>
                            <a:ext cx="16500" cy="3378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 name="Line 109"/>
                        <wps:cNvCnPr>
                          <a:cxnSpLocks noChangeShapeType="1"/>
                        </wps:cNvCnPr>
                        <wps:spPr bwMode="auto">
                          <a:xfrm>
                            <a:off x="2125344"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37" name="Rectangle 110"/>
                        <wps:cNvSpPr>
                          <a:spLocks noChangeArrowheads="1"/>
                        </wps:cNvSpPr>
                        <wps:spPr bwMode="auto">
                          <a:xfrm>
                            <a:off x="2125344" y="1795716"/>
                            <a:ext cx="83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11"/>
                        <wps:cNvSpPr>
                          <a:spLocks noChangeArrowheads="1"/>
                        </wps:cNvSpPr>
                        <wps:spPr bwMode="auto">
                          <a:xfrm>
                            <a:off x="362507" y="2619324"/>
                            <a:ext cx="2124744"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Rectangle 112"/>
                        <wps:cNvSpPr>
                          <a:spLocks noChangeArrowheads="1"/>
                        </wps:cNvSpPr>
                        <wps:spPr bwMode="auto">
                          <a:xfrm>
                            <a:off x="2470751" y="2298021"/>
                            <a:ext cx="16500" cy="3378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 name="Line 113"/>
                        <wps:cNvCnPr>
                          <a:cxnSpLocks noChangeShapeType="1"/>
                        </wps:cNvCnPr>
                        <wps:spPr bwMode="auto">
                          <a:xfrm>
                            <a:off x="2487251" y="2627624"/>
                            <a:ext cx="337907" cy="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41" name="Rectangle 114"/>
                        <wps:cNvSpPr>
                          <a:spLocks noChangeArrowheads="1"/>
                        </wps:cNvSpPr>
                        <wps:spPr bwMode="auto">
                          <a:xfrm>
                            <a:off x="2487251" y="2627624"/>
                            <a:ext cx="3379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Rectangle 115"/>
                        <wps:cNvSpPr>
                          <a:spLocks noChangeArrowheads="1"/>
                        </wps:cNvSpPr>
                        <wps:spPr bwMode="auto">
                          <a:xfrm>
                            <a:off x="2825158" y="2281521"/>
                            <a:ext cx="16500" cy="3543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Line 116"/>
                        <wps:cNvCnPr>
                          <a:cxnSpLocks noChangeShapeType="1"/>
                        </wps:cNvCnPr>
                        <wps:spPr bwMode="auto">
                          <a:xfrm>
                            <a:off x="3187766"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44" name="Rectangle 117"/>
                        <wps:cNvSpPr>
                          <a:spLocks noChangeArrowheads="1"/>
                        </wps:cNvSpPr>
                        <wps:spPr bwMode="auto">
                          <a:xfrm>
                            <a:off x="3187766" y="1795716"/>
                            <a:ext cx="82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 name="Rectangle 118"/>
                        <wps:cNvSpPr>
                          <a:spLocks noChangeArrowheads="1"/>
                        </wps:cNvSpPr>
                        <wps:spPr bwMode="auto">
                          <a:xfrm>
                            <a:off x="3533773" y="2298021"/>
                            <a:ext cx="16500" cy="3378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 name="Line 119"/>
                        <wps:cNvCnPr>
                          <a:cxnSpLocks noChangeShapeType="1"/>
                        </wps:cNvCnPr>
                        <wps:spPr bwMode="auto">
                          <a:xfrm>
                            <a:off x="3895780" y="1795716"/>
                            <a:ext cx="0" cy="48580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47" name="Rectangle 120"/>
                        <wps:cNvSpPr>
                          <a:spLocks noChangeArrowheads="1"/>
                        </wps:cNvSpPr>
                        <wps:spPr bwMode="auto">
                          <a:xfrm>
                            <a:off x="3895780" y="1795716"/>
                            <a:ext cx="8200" cy="48580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Rectangle 121"/>
                        <wps:cNvSpPr>
                          <a:spLocks noChangeArrowheads="1"/>
                        </wps:cNvSpPr>
                        <wps:spPr bwMode="auto">
                          <a:xfrm>
                            <a:off x="2841658" y="2619324"/>
                            <a:ext cx="1416729" cy="16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 name="Rectangle 122"/>
                        <wps:cNvSpPr>
                          <a:spLocks noChangeArrowheads="1"/>
                        </wps:cNvSpPr>
                        <wps:spPr bwMode="auto">
                          <a:xfrm>
                            <a:off x="4241887" y="2298021"/>
                            <a:ext cx="16500" cy="33780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 name="Line 123"/>
                        <wps:cNvCnPr>
                          <a:cxnSpLocks noChangeShapeType="1"/>
                        </wps:cNvCnPr>
                        <wps:spPr bwMode="auto">
                          <a:xfrm>
                            <a:off x="0" y="0"/>
                            <a:ext cx="600" cy="263582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51" name="Rectangle 124"/>
                        <wps:cNvSpPr>
                          <a:spLocks noChangeArrowheads="1"/>
                        </wps:cNvSpPr>
                        <wps:spPr bwMode="auto">
                          <a:xfrm>
                            <a:off x="0" y="0"/>
                            <a:ext cx="8200" cy="264412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Line 125"/>
                        <wps:cNvCnPr>
                          <a:cxnSpLocks noChangeShapeType="1"/>
                        </wps:cNvCnPr>
                        <wps:spPr bwMode="auto">
                          <a:xfrm>
                            <a:off x="354307"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53" name="Rectangle 126"/>
                        <wps:cNvSpPr>
                          <a:spLocks noChangeArrowheads="1"/>
                        </wps:cNvSpPr>
                        <wps:spPr bwMode="auto">
                          <a:xfrm>
                            <a:off x="354307" y="2635824"/>
                            <a:ext cx="82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 name="Line 127"/>
                        <wps:cNvCnPr>
                          <a:cxnSpLocks noChangeShapeType="1"/>
                        </wps:cNvCnPr>
                        <wps:spPr bwMode="auto">
                          <a:xfrm>
                            <a:off x="708615"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55" name="Rectangle 128"/>
                        <wps:cNvSpPr>
                          <a:spLocks noChangeArrowheads="1"/>
                        </wps:cNvSpPr>
                        <wps:spPr bwMode="auto">
                          <a:xfrm>
                            <a:off x="708615" y="2635824"/>
                            <a:ext cx="83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Line 129"/>
                        <wps:cNvCnPr>
                          <a:cxnSpLocks noChangeShapeType="1"/>
                        </wps:cNvCnPr>
                        <wps:spPr bwMode="auto">
                          <a:xfrm>
                            <a:off x="1062322"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57" name="Rectangle 130"/>
                        <wps:cNvSpPr>
                          <a:spLocks noChangeArrowheads="1"/>
                        </wps:cNvSpPr>
                        <wps:spPr bwMode="auto">
                          <a:xfrm>
                            <a:off x="1062322" y="2635824"/>
                            <a:ext cx="83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8" name="Line 131"/>
                        <wps:cNvCnPr>
                          <a:cxnSpLocks noChangeShapeType="1"/>
                        </wps:cNvCnPr>
                        <wps:spPr bwMode="auto">
                          <a:xfrm>
                            <a:off x="1416629" y="2635824"/>
                            <a:ext cx="7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59" name="Rectangle 132"/>
                        <wps:cNvSpPr>
                          <a:spLocks noChangeArrowheads="1"/>
                        </wps:cNvSpPr>
                        <wps:spPr bwMode="auto">
                          <a:xfrm>
                            <a:off x="1416629" y="2635824"/>
                            <a:ext cx="83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Line 133"/>
                        <wps:cNvCnPr>
                          <a:cxnSpLocks noChangeShapeType="1"/>
                        </wps:cNvCnPr>
                        <wps:spPr bwMode="auto">
                          <a:xfrm>
                            <a:off x="1771036"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61" name="Rectangle 134"/>
                        <wps:cNvSpPr>
                          <a:spLocks noChangeArrowheads="1"/>
                        </wps:cNvSpPr>
                        <wps:spPr bwMode="auto">
                          <a:xfrm>
                            <a:off x="1771036" y="2635824"/>
                            <a:ext cx="82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 name="Line 135"/>
                        <wps:cNvCnPr>
                          <a:cxnSpLocks noChangeShapeType="1"/>
                        </wps:cNvCnPr>
                        <wps:spPr bwMode="auto">
                          <a:xfrm>
                            <a:off x="2125344"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63" name="Rectangle 136"/>
                        <wps:cNvSpPr>
                          <a:spLocks noChangeArrowheads="1"/>
                        </wps:cNvSpPr>
                        <wps:spPr bwMode="auto">
                          <a:xfrm>
                            <a:off x="2125344" y="2635824"/>
                            <a:ext cx="83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Line 137"/>
                        <wps:cNvCnPr>
                          <a:cxnSpLocks noChangeShapeType="1"/>
                        </wps:cNvCnPr>
                        <wps:spPr bwMode="auto">
                          <a:xfrm>
                            <a:off x="2479051"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65" name="Rectangle 138"/>
                        <wps:cNvSpPr>
                          <a:spLocks noChangeArrowheads="1"/>
                        </wps:cNvSpPr>
                        <wps:spPr bwMode="auto">
                          <a:xfrm>
                            <a:off x="2479051" y="2635824"/>
                            <a:ext cx="82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Line 139"/>
                        <wps:cNvCnPr>
                          <a:cxnSpLocks noChangeShapeType="1"/>
                        </wps:cNvCnPr>
                        <wps:spPr bwMode="auto">
                          <a:xfrm>
                            <a:off x="2833358" y="2635824"/>
                            <a:ext cx="7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67" name="Rectangle 140"/>
                        <wps:cNvSpPr>
                          <a:spLocks noChangeArrowheads="1"/>
                        </wps:cNvSpPr>
                        <wps:spPr bwMode="auto">
                          <a:xfrm>
                            <a:off x="2833358" y="2635824"/>
                            <a:ext cx="83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 name="Line 141"/>
                        <wps:cNvCnPr>
                          <a:cxnSpLocks noChangeShapeType="1"/>
                        </wps:cNvCnPr>
                        <wps:spPr bwMode="auto">
                          <a:xfrm>
                            <a:off x="3187766"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69" name="Rectangle 142"/>
                        <wps:cNvSpPr>
                          <a:spLocks noChangeArrowheads="1"/>
                        </wps:cNvSpPr>
                        <wps:spPr bwMode="auto">
                          <a:xfrm>
                            <a:off x="3187766" y="2635824"/>
                            <a:ext cx="82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 name="Line 143"/>
                        <wps:cNvCnPr>
                          <a:cxnSpLocks noChangeShapeType="1"/>
                        </wps:cNvCnPr>
                        <wps:spPr bwMode="auto">
                          <a:xfrm>
                            <a:off x="3542073"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71" name="Rectangle 144"/>
                        <wps:cNvSpPr>
                          <a:spLocks noChangeArrowheads="1"/>
                        </wps:cNvSpPr>
                        <wps:spPr bwMode="auto">
                          <a:xfrm>
                            <a:off x="3542073" y="2635824"/>
                            <a:ext cx="82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2" name="Line 145"/>
                        <wps:cNvCnPr>
                          <a:cxnSpLocks noChangeShapeType="1"/>
                        </wps:cNvCnPr>
                        <wps:spPr bwMode="auto">
                          <a:xfrm>
                            <a:off x="3895780"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73" name="Rectangle 146"/>
                        <wps:cNvSpPr>
                          <a:spLocks noChangeArrowheads="1"/>
                        </wps:cNvSpPr>
                        <wps:spPr bwMode="auto">
                          <a:xfrm>
                            <a:off x="3895780" y="2635824"/>
                            <a:ext cx="82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 name="Line 147"/>
                        <wps:cNvCnPr>
                          <a:cxnSpLocks noChangeShapeType="1"/>
                        </wps:cNvCnPr>
                        <wps:spPr bwMode="auto">
                          <a:xfrm>
                            <a:off x="4250087" y="2635824"/>
                            <a:ext cx="600"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75" name="Rectangle 148"/>
                        <wps:cNvSpPr>
                          <a:spLocks noChangeArrowheads="1"/>
                        </wps:cNvSpPr>
                        <wps:spPr bwMode="auto">
                          <a:xfrm>
                            <a:off x="4250087" y="2635824"/>
                            <a:ext cx="8300"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 name="Line 149"/>
                        <wps:cNvCnPr>
                          <a:cxnSpLocks noChangeShapeType="1"/>
                        </wps:cNvCnPr>
                        <wps:spPr bwMode="auto">
                          <a:xfrm>
                            <a:off x="4604395" y="0"/>
                            <a:ext cx="700" cy="2635824"/>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77" name="Rectangle 150"/>
                        <wps:cNvSpPr>
                          <a:spLocks noChangeArrowheads="1"/>
                        </wps:cNvSpPr>
                        <wps:spPr bwMode="auto">
                          <a:xfrm>
                            <a:off x="4604395" y="0"/>
                            <a:ext cx="8300" cy="2644124"/>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8" name="Line 151"/>
                        <wps:cNvCnPr>
                          <a:cxnSpLocks noChangeShapeType="1"/>
                        </wps:cNvCnPr>
                        <wps:spPr bwMode="auto">
                          <a:xfrm>
                            <a:off x="0" y="0"/>
                            <a:ext cx="4612695"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79" name="Rectangle 152"/>
                        <wps:cNvSpPr>
                          <a:spLocks noChangeArrowheads="1"/>
                        </wps:cNvSpPr>
                        <wps:spPr bwMode="auto">
                          <a:xfrm>
                            <a:off x="0" y="0"/>
                            <a:ext cx="4620895"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0" name="Line 153"/>
                        <wps:cNvCnPr>
                          <a:cxnSpLocks noChangeShapeType="1"/>
                        </wps:cNvCnPr>
                        <wps:spPr bwMode="auto">
                          <a:xfrm>
                            <a:off x="3550273" y="172702"/>
                            <a:ext cx="1062422"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81" name="Rectangle 154"/>
                        <wps:cNvSpPr>
                          <a:spLocks noChangeArrowheads="1"/>
                        </wps:cNvSpPr>
                        <wps:spPr bwMode="auto">
                          <a:xfrm>
                            <a:off x="3550273" y="172702"/>
                            <a:ext cx="1070622"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 name="Line 155"/>
                        <wps:cNvCnPr>
                          <a:cxnSpLocks noChangeShapeType="1"/>
                        </wps:cNvCnPr>
                        <wps:spPr bwMode="auto">
                          <a:xfrm>
                            <a:off x="3550273" y="560005"/>
                            <a:ext cx="1062422"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83" name="Rectangle 156"/>
                        <wps:cNvSpPr>
                          <a:spLocks noChangeArrowheads="1"/>
                        </wps:cNvSpPr>
                        <wps:spPr bwMode="auto">
                          <a:xfrm>
                            <a:off x="3550273" y="560005"/>
                            <a:ext cx="1070622"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4" name="Line 157"/>
                        <wps:cNvCnPr>
                          <a:cxnSpLocks noChangeShapeType="1"/>
                        </wps:cNvCnPr>
                        <wps:spPr bwMode="auto">
                          <a:xfrm>
                            <a:off x="4258388" y="1433113"/>
                            <a:ext cx="354307"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85" name="Rectangle 158"/>
                        <wps:cNvSpPr>
                          <a:spLocks noChangeArrowheads="1"/>
                        </wps:cNvSpPr>
                        <wps:spPr bwMode="auto">
                          <a:xfrm>
                            <a:off x="4258388" y="1433113"/>
                            <a:ext cx="362507"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6" name="Line 159"/>
                        <wps:cNvCnPr>
                          <a:cxnSpLocks noChangeShapeType="1"/>
                        </wps:cNvCnPr>
                        <wps:spPr bwMode="auto">
                          <a:xfrm>
                            <a:off x="4258388" y="1605915"/>
                            <a:ext cx="354307"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87" name="Rectangle 160"/>
                        <wps:cNvSpPr>
                          <a:spLocks noChangeArrowheads="1"/>
                        </wps:cNvSpPr>
                        <wps:spPr bwMode="auto">
                          <a:xfrm>
                            <a:off x="4258388" y="1605915"/>
                            <a:ext cx="3625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 name="Line 161"/>
                        <wps:cNvCnPr>
                          <a:cxnSpLocks noChangeShapeType="1"/>
                        </wps:cNvCnPr>
                        <wps:spPr bwMode="auto">
                          <a:xfrm>
                            <a:off x="4258388" y="1787516"/>
                            <a:ext cx="354307"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89" name="Rectangle 162"/>
                        <wps:cNvSpPr>
                          <a:spLocks noChangeArrowheads="1"/>
                        </wps:cNvSpPr>
                        <wps:spPr bwMode="auto">
                          <a:xfrm>
                            <a:off x="4258388" y="1787516"/>
                            <a:ext cx="3625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0" name="Line 163"/>
                        <wps:cNvCnPr>
                          <a:cxnSpLocks noChangeShapeType="1"/>
                        </wps:cNvCnPr>
                        <wps:spPr bwMode="auto">
                          <a:xfrm>
                            <a:off x="0" y="1951918"/>
                            <a:ext cx="4612695"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91" name="Rectangle 164"/>
                        <wps:cNvSpPr>
                          <a:spLocks noChangeArrowheads="1"/>
                        </wps:cNvSpPr>
                        <wps:spPr bwMode="auto">
                          <a:xfrm>
                            <a:off x="0" y="1951918"/>
                            <a:ext cx="4620895"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2" name="Line 165"/>
                        <wps:cNvCnPr>
                          <a:cxnSpLocks noChangeShapeType="1"/>
                        </wps:cNvCnPr>
                        <wps:spPr bwMode="auto">
                          <a:xfrm>
                            <a:off x="0" y="2117019"/>
                            <a:ext cx="4612695" cy="7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93" name="Rectangle 166"/>
                        <wps:cNvSpPr>
                          <a:spLocks noChangeArrowheads="1"/>
                        </wps:cNvSpPr>
                        <wps:spPr bwMode="auto">
                          <a:xfrm>
                            <a:off x="0" y="2117019"/>
                            <a:ext cx="4620895" cy="83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4" name="Line 167"/>
                        <wps:cNvCnPr>
                          <a:cxnSpLocks noChangeShapeType="1"/>
                        </wps:cNvCnPr>
                        <wps:spPr bwMode="auto">
                          <a:xfrm>
                            <a:off x="4258388" y="2289821"/>
                            <a:ext cx="354307"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95" name="Rectangle 168"/>
                        <wps:cNvSpPr>
                          <a:spLocks noChangeArrowheads="1"/>
                        </wps:cNvSpPr>
                        <wps:spPr bwMode="auto">
                          <a:xfrm>
                            <a:off x="4258388" y="2289821"/>
                            <a:ext cx="3625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6" name="Line 169"/>
                        <wps:cNvCnPr>
                          <a:cxnSpLocks noChangeShapeType="1"/>
                        </wps:cNvCnPr>
                        <wps:spPr bwMode="auto">
                          <a:xfrm>
                            <a:off x="4258388" y="2454922"/>
                            <a:ext cx="354307"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97" name="Rectangle 170"/>
                        <wps:cNvSpPr>
                          <a:spLocks noChangeArrowheads="1"/>
                        </wps:cNvSpPr>
                        <wps:spPr bwMode="auto">
                          <a:xfrm>
                            <a:off x="4258388" y="2454922"/>
                            <a:ext cx="3625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8" name="Line 171"/>
                        <wps:cNvCnPr>
                          <a:cxnSpLocks noChangeShapeType="1"/>
                        </wps:cNvCnPr>
                        <wps:spPr bwMode="auto">
                          <a:xfrm>
                            <a:off x="4258388" y="2627624"/>
                            <a:ext cx="354307" cy="600"/>
                          </a:xfrm>
                          <a:prstGeom prst="line">
                            <a:avLst/>
                          </a:prstGeom>
                          <a:noFill/>
                          <a:ln w="0">
                            <a:solidFill>
                              <a:srgbClr val="D4D4D4"/>
                            </a:solidFill>
                            <a:round/>
                            <a:headEnd/>
                            <a:tailEnd/>
                          </a:ln>
                          <a:extLst>
                            <a:ext uri="{909E8E84-426E-40DD-AFC4-6F175D3DCCD1}">
                              <a14:hiddenFill xmlns:a14="http://schemas.microsoft.com/office/drawing/2010/main">
                                <a:noFill/>
                              </a14:hiddenFill>
                            </a:ext>
                          </a:extLst>
                        </wps:spPr>
                        <wps:bodyPr/>
                      </wps:wsp>
                      <wps:wsp>
                        <wps:cNvPr id="299" name="Rectangle 172"/>
                        <wps:cNvSpPr>
                          <a:spLocks noChangeArrowheads="1"/>
                        </wps:cNvSpPr>
                        <wps:spPr bwMode="auto">
                          <a:xfrm>
                            <a:off x="4258388" y="2627624"/>
                            <a:ext cx="362507" cy="820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Freeform 173"/>
                        <wps:cNvSpPr>
                          <a:spLocks noEditPoints="1"/>
                        </wps:cNvSpPr>
                        <wps:spPr bwMode="auto">
                          <a:xfrm>
                            <a:off x="1421574" y="557504"/>
                            <a:ext cx="884618" cy="892208"/>
                          </a:xfrm>
                          <a:custGeom>
                            <a:avLst/>
                            <a:gdLst>
                              <a:gd name="T0" fmla="*/ 878840 w 1393"/>
                              <a:gd name="T1" fmla="*/ 0 h 1405"/>
                              <a:gd name="T2" fmla="*/ 36195 w 1393"/>
                              <a:gd name="T3" fmla="*/ 850265 h 1405"/>
                              <a:gd name="T4" fmla="*/ 41910 w 1393"/>
                              <a:gd name="T5" fmla="*/ 855980 h 1405"/>
                              <a:gd name="T6" fmla="*/ 884555 w 1393"/>
                              <a:gd name="T7" fmla="*/ 5715 h 1405"/>
                              <a:gd name="T8" fmla="*/ 878840 w 1393"/>
                              <a:gd name="T9" fmla="*/ 0 h 1405"/>
                              <a:gd name="T10" fmla="*/ 23495 w 1393"/>
                              <a:gd name="T11" fmla="*/ 822325 h 1405"/>
                              <a:gd name="T12" fmla="*/ 0 w 1393"/>
                              <a:gd name="T13" fmla="*/ 892175 h 1405"/>
                              <a:gd name="T14" fmla="*/ 70485 w 1393"/>
                              <a:gd name="T15" fmla="*/ 869315 h 1405"/>
                              <a:gd name="T16" fmla="*/ 23495 w 1393"/>
                              <a:gd name="T17" fmla="*/ 822325 h 140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93" h="1405">
                                <a:moveTo>
                                  <a:pt x="1384" y="0"/>
                                </a:moveTo>
                                <a:lnTo>
                                  <a:pt x="57" y="1339"/>
                                </a:lnTo>
                                <a:lnTo>
                                  <a:pt x="66" y="1348"/>
                                </a:lnTo>
                                <a:lnTo>
                                  <a:pt x="1393" y="9"/>
                                </a:lnTo>
                                <a:lnTo>
                                  <a:pt x="1384" y="0"/>
                                </a:lnTo>
                                <a:close/>
                                <a:moveTo>
                                  <a:pt x="37" y="1295"/>
                                </a:moveTo>
                                <a:lnTo>
                                  <a:pt x="0" y="1405"/>
                                </a:lnTo>
                                <a:lnTo>
                                  <a:pt x="111" y="1369"/>
                                </a:lnTo>
                                <a:lnTo>
                                  <a:pt x="37" y="1295"/>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301" name="Freeform 174"/>
                        <wps:cNvSpPr>
                          <a:spLocks noEditPoints="1"/>
                        </wps:cNvSpPr>
                        <wps:spPr bwMode="auto">
                          <a:xfrm>
                            <a:off x="2559053" y="549205"/>
                            <a:ext cx="875718" cy="867408"/>
                          </a:xfrm>
                          <a:custGeom>
                            <a:avLst/>
                            <a:gdLst>
                              <a:gd name="T0" fmla="*/ 5715 w 1379"/>
                              <a:gd name="T1" fmla="*/ 0 h 1366"/>
                              <a:gd name="T2" fmla="*/ 839470 w 1379"/>
                              <a:gd name="T3" fmla="*/ 826135 h 1366"/>
                              <a:gd name="T4" fmla="*/ 833755 w 1379"/>
                              <a:gd name="T5" fmla="*/ 831850 h 1366"/>
                              <a:gd name="T6" fmla="*/ 0 w 1379"/>
                              <a:gd name="T7" fmla="*/ 5715 h 1366"/>
                              <a:gd name="T8" fmla="*/ 5715 w 1379"/>
                              <a:gd name="T9" fmla="*/ 0 h 1366"/>
                              <a:gd name="T10" fmla="*/ 852805 w 1379"/>
                              <a:gd name="T11" fmla="*/ 798195 h 1366"/>
                              <a:gd name="T12" fmla="*/ 875665 w 1379"/>
                              <a:gd name="T13" fmla="*/ 867410 h 1366"/>
                              <a:gd name="T14" fmla="*/ 805815 w 1379"/>
                              <a:gd name="T15" fmla="*/ 844550 h 1366"/>
                              <a:gd name="T16" fmla="*/ 852805 w 1379"/>
                              <a:gd name="T17" fmla="*/ 798195 h 136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79" h="1366">
                                <a:moveTo>
                                  <a:pt x="9" y="0"/>
                                </a:moveTo>
                                <a:lnTo>
                                  <a:pt x="1322" y="1301"/>
                                </a:lnTo>
                                <a:lnTo>
                                  <a:pt x="1313" y="1310"/>
                                </a:lnTo>
                                <a:lnTo>
                                  <a:pt x="0" y="9"/>
                                </a:lnTo>
                                <a:lnTo>
                                  <a:pt x="9" y="0"/>
                                </a:lnTo>
                                <a:close/>
                                <a:moveTo>
                                  <a:pt x="1343" y="1257"/>
                                </a:moveTo>
                                <a:lnTo>
                                  <a:pt x="1379" y="1366"/>
                                </a:lnTo>
                                <a:lnTo>
                                  <a:pt x="1269" y="1330"/>
                                </a:lnTo>
                                <a:lnTo>
                                  <a:pt x="1343" y="1257"/>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302" name="Freeform 175"/>
                        <wps:cNvSpPr>
                          <a:spLocks noEditPoints="1"/>
                        </wps:cNvSpPr>
                        <wps:spPr bwMode="auto">
                          <a:xfrm>
                            <a:off x="634313" y="1776716"/>
                            <a:ext cx="555011" cy="496605"/>
                          </a:xfrm>
                          <a:custGeom>
                            <a:avLst/>
                            <a:gdLst>
                              <a:gd name="T0" fmla="*/ 549275 w 874"/>
                              <a:gd name="T1" fmla="*/ 0 h 782"/>
                              <a:gd name="T2" fmla="*/ 38735 w 874"/>
                              <a:gd name="T3" fmla="*/ 457200 h 782"/>
                              <a:gd name="T4" fmla="*/ 43815 w 874"/>
                              <a:gd name="T5" fmla="*/ 463550 h 782"/>
                              <a:gd name="T6" fmla="*/ 554990 w 874"/>
                              <a:gd name="T7" fmla="*/ 5715 h 782"/>
                              <a:gd name="T8" fmla="*/ 549275 w 874"/>
                              <a:gd name="T9" fmla="*/ 0 h 782"/>
                              <a:gd name="T10" fmla="*/ 27305 w 874"/>
                              <a:gd name="T11" fmla="*/ 427990 h 782"/>
                              <a:gd name="T12" fmla="*/ 0 w 874"/>
                              <a:gd name="T13" fmla="*/ 496570 h 782"/>
                              <a:gd name="T14" fmla="*/ 71120 w 874"/>
                              <a:gd name="T15" fmla="*/ 477520 h 782"/>
                              <a:gd name="T16" fmla="*/ 27305 w 874"/>
                              <a:gd name="T17" fmla="*/ 427990 h 7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74" h="782">
                                <a:moveTo>
                                  <a:pt x="865" y="0"/>
                                </a:moveTo>
                                <a:lnTo>
                                  <a:pt x="61" y="720"/>
                                </a:lnTo>
                                <a:lnTo>
                                  <a:pt x="69" y="730"/>
                                </a:lnTo>
                                <a:lnTo>
                                  <a:pt x="874" y="9"/>
                                </a:lnTo>
                                <a:lnTo>
                                  <a:pt x="865" y="0"/>
                                </a:lnTo>
                                <a:close/>
                                <a:moveTo>
                                  <a:pt x="43" y="674"/>
                                </a:moveTo>
                                <a:lnTo>
                                  <a:pt x="0" y="782"/>
                                </a:lnTo>
                                <a:lnTo>
                                  <a:pt x="112" y="752"/>
                                </a:lnTo>
                                <a:lnTo>
                                  <a:pt x="43" y="674"/>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303" name="Freeform 176"/>
                        <wps:cNvSpPr>
                          <a:spLocks noEditPoints="1"/>
                        </wps:cNvSpPr>
                        <wps:spPr bwMode="auto">
                          <a:xfrm>
                            <a:off x="1726535" y="1784916"/>
                            <a:ext cx="398808" cy="471804"/>
                          </a:xfrm>
                          <a:custGeom>
                            <a:avLst/>
                            <a:gdLst>
                              <a:gd name="T0" fmla="*/ 6985 w 628"/>
                              <a:gd name="T1" fmla="*/ 0 h 743"/>
                              <a:gd name="T2" fmla="*/ 366395 w 628"/>
                              <a:gd name="T3" fmla="*/ 427990 h 743"/>
                              <a:gd name="T4" fmla="*/ 360680 w 628"/>
                              <a:gd name="T5" fmla="*/ 433070 h 743"/>
                              <a:gd name="T6" fmla="*/ 0 w 628"/>
                              <a:gd name="T7" fmla="*/ 5715 h 743"/>
                              <a:gd name="T8" fmla="*/ 6985 w 628"/>
                              <a:gd name="T9" fmla="*/ 0 h 743"/>
                              <a:gd name="T10" fmla="*/ 381635 w 628"/>
                              <a:gd name="T11" fmla="*/ 400685 h 743"/>
                              <a:gd name="T12" fmla="*/ 398780 w 628"/>
                              <a:gd name="T13" fmla="*/ 471805 h 743"/>
                              <a:gd name="T14" fmla="*/ 330835 w 628"/>
                              <a:gd name="T15" fmla="*/ 443230 h 743"/>
                              <a:gd name="T16" fmla="*/ 381635 w 628"/>
                              <a:gd name="T17" fmla="*/ 400685 h 74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28" h="743">
                                <a:moveTo>
                                  <a:pt x="11" y="0"/>
                                </a:moveTo>
                                <a:lnTo>
                                  <a:pt x="577" y="674"/>
                                </a:lnTo>
                                <a:lnTo>
                                  <a:pt x="568" y="682"/>
                                </a:lnTo>
                                <a:lnTo>
                                  <a:pt x="0" y="9"/>
                                </a:lnTo>
                                <a:lnTo>
                                  <a:pt x="11" y="0"/>
                                </a:lnTo>
                                <a:close/>
                                <a:moveTo>
                                  <a:pt x="601" y="631"/>
                                </a:moveTo>
                                <a:lnTo>
                                  <a:pt x="628" y="743"/>
                                </a:lnTo>
                                <a:lnTo>
                                  <a:pt x="521" y="698"/>
                                </a:lnTo>
                                <a:lnTo>
                                  <a:pt x="601" y="63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304" name="Freeform 177"/>
                        <wps:cNvSpPr>
                          <a:spLocks noEditPoints="1"/>
                        </wps:cNvSpPr>
                        <wps:spPr bwMode="auto">
                          <a:xfrm>
                            <a:off x="1391929" y="1779216"/>
                            <a:ext cx="66001" cy="527105"/>
                          </a:xfrm>
                          <a:custGeom>
                            <a:avLst/>
                            <a:gdLst>
                              <a:gd name="T0" fmla="*/ 29210 w 104"/>
                              <a:gd name="T1" fmla="*/ 0 h 830"/>
                              <a:gd name="T2" fmla="*/ 29210 w 104"/>
                              <a:gd name="T3" fmla="*/ 472440 h 830"/>
                              <a:gd name="T4" fmla="*/ 37465 w 104"/>
                              <a:gd name="T5" fmla="*/ 472440 h 830"/>
                              <a:gd name="T6" fmla="*/ 37465 w 104"/>
                              <a:gd name="T7" fmla="*/ 0 h 830"/>
                              <a:gd name="T8" fmla="*/ 29210 w 104"/>
                              <a:gd name="T9" fmla="*/ 0 h 830"/>
                              <a:gd name="T10" fmla="*/ 0 w 104"/>
                              <a:gd name="T11" fmla="*/ 461010 h 830"/>
                              <a:gd name="T12" fmla="*/ 33020 w 104"/>
                              <a:gd name="T13" fmla="*/ 527050 h 830"/>
                              <a:gd name="T14" fmla="*/ 66040 w 104"/>
                              <a:gd name="T15" fmla="*/ 461010 h 830"/>
                              <a:gd name="T16" fmla="*/ 0 w 104"/>
                              <a:gd name="T17" fmla="*/ 461010 h 83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04" h="830">
                                <a:moveTo>
                                  <a:pt x="46" y="0"/>
                                </a:moveTo>
                                <a:lnTo>
                                  <a:pt x="46" y="744"/>
                                </a:lnTo>
                                <a:lnTo>
                                  <a:pt x="59" y="744"/>
                                </a:lnTo>
                                <a:lnTo>
                                  <a:pt x="59" y="0"/>
                                </a:lnTo>
                                <a:lnTo>
                                  <a:pt x="46" y="0"/>
                                </a:lnTo>
                                <a:close/>
                                <a:moveTo>
                                  <a:pt x="0" y="726"/>
                                </a:moveTo>
                                <a:lnTo>
                                  <a:pt x="52" y="830"/>
                                </a:lnTo>
                                <a:lnTo>
                                  <a:pt x="104" y="726"/>
                                </a:lnTo>
                                <a:lnTo>
                                  <a:pt x="0" y="72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305" name="Freeform 178"/>
                        <wps:cNvSpPr>
                          <a:spLocks noEditPoints="1"/>
                        </wps:cNvSpPr>
                        <wps:spPr bwMode="auto">
                          <a:xfrm>
                            <a:off x="3146465" y="1785616"/>
                            <a:ext cx="283806" cy="504205"/>
                          </a:xfrm>
                          <a:custGeom>
                            <a:avLst/>
                            <a:gdLst>
                              <a:gd name="T0" fmla="*/ 276225 w 447"/>
                              <a:gd name="T1" fmla="*/ 0 h 794"/>
                              <a:gd name="T2" fmla="*/ 23495 w 447"/>
                              <a:gd name="T3" fmla="*/ 454660 h 794"/>
                              <a:gd name="T4" fmla="*/ 30480 w 447"/>
                              <a:gd name="T5" fmla="*/ 458470 h 794"/>
                              <a:gd name="T6" fmla="*/ 283845 w 447"/>
                              <a:gd name="T7" fmla="*/ 3810 h 794"/>
                              <a:gd name="T8" fmla="*/ 276225 w 447"/>
                              <a:gd name="T9" fmla="*/ 0 h 794"/>
                              <a:gd name="T10" fmla="*/ 3810 w 447"/>
                              <a:gd name="T11" fmla="*/ 431165 h 794"/>
                              <a:gd name="T12" fmla="*/ 0 w 447"/>
                              <a:gd name="T13" fmla="*/ 504190 h 794"/>
                              <a:gd name="T14" fmla="*/ 61595 w 447"/>
                              <a:gd name="T15" fmla="*/ 462915 h 794"/>
                              <a:gd name="T16" fmla="*/ 3810 w 447"/>
                              <a:gd name="T17" fmla="*/ 431165 h 79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7" h="794">
                                <a:moveTo>
                                  <a:pt x="435" y="0"/>
                                </a:moveTo>
                                <a:lnTo>
                                  <a:pt x="37" y="716"/>
                                </a:lnTo>
                                <a:lnTo>
                                  <a:pt x="48" y="722"/>
                                </a:lnTo>
                                <a:lnTo>
                                  <a:pt x="447" y="6"/>
                                </a:lnTo>
                                <a:lnTo>
                                  <a:pt x="435" y="0"/>
                                </a:lnTo>
                                <a:close/>
                                <a:moveTo>
                                  <a:pt x="6" y="679"/>
                                </a:moveTo>
                                <a:lnTo>
                                  <a:pt x="0" y="794"/>
                                </a:lnTo>
                                <a:lnTo>
                                  <a:pt x="97" y="729"/>
                                </a:lnTo>
                                <a:lnTo>
                                  <a:pt x="6" y="679"/>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306" name="Freeform 179"/>
                        <wps:cNvSpPr>
                          <a:spLocks noEditPoints="1"/>
                        </wps:cNvSpPr>
                        <wps:spPr bwMode="auto">
                          <a:xfrm>
                            <a:off x="3538873" y="1785616"/>
                            <a:ext cx="373408" cy="487704"/>
                          </a:xfrm>
                          <a:custGeom>
                            <a:avLst/>
                            <a:gdLst>
                              <a:gd name="T0" fmla="*/ 6350 w 588"/>
                              <a:gd name="T1" fmla="*/ 0 h 768"/>
                              <a:gd name="T2" fmla="*/ 343535 w 588"/>
                              <a:gd name="T3" fmla="*/ 441960 h 768"/>
                              <a:gd name="T4" fmla="*/ 337185 w 588"/>
                              <a:gd name="T5" fmla="*/ 447040 h 768"/>
                              <a:gd name="T6" fmla="*/ 0 w 588"/>
                              <a:gd name="T7" fmla="*/ 4445 h 768"/>
                              <a:gd name="T8" fmla="*/ 6350 w 588"/>
                              <a:gd name="T9" fmla="*/ 0 h 768"/>
                              <a:gd name="T10" fmla="*/ 360045 w 588"/>
                              <a:gd name="T11" fmla="*/ 415925 h 768"/>
                              <a:gd name="T12" fmla="*/ 373380 w 588"/>
                              <a:gd name="T13" fmla="*/ 487680 h 768"/>
                              <a:gd name="T14" fmla="*/ 307975 w 588"/>
                              <a:gd name="T15" fmla="*/ 455930 h 768"/>
                              <a:gd name="T16" fmla="*/ 360045 w 588"/>
                              <a:gd name="T17" fmla="*/ 415925 h 7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588" h="768">
                                <a:moveTo>
                                  <a:pt x="10" y="0"/>
                                </a:moveTo>
                                <a:lnTo>
                                  <a:pt x="541" y="696"/>
                                </a:lnTo>
                                <a:lnTo>
                                  <a:pt x="531" y="704"/>
                                </a:lnTo>
                                <a:lnTo>
                                  <a:pt x="0" y="7"/>
                                </a:lnTo>
                                <a:lnTo>
                                  <a:pt x="10" y="0"/>
                                </a:lnTo>
                                <a:close/>
                                <a:moveTo>
                                  <a:pt x="567" y="655"/>
                                </a:moveTo>
                                <a:lnTo>
                                  <a:pt x="588" y="768"/>
                                </a:lnTo>
                                <a:lnTo>
                                  <a:pt x="485" y="718"/>
                                </a:lnTo>
                                <a:lnTo>
                                  <a:pt x="567" y="655"/>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325B97FA" id="Tuval 178" o:spid="_x0000_s1026" editas="canvas" style="width:363.85pt;height:215.75pt;mso-position-horizontal-relative:char;mso-position-vertical-relative:line" coordsize="46208,27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208;height:27400;visibility:visible;mso-wrap-style:square" stroked="t" strokeweight="7pt">
                  <v:fill o:detectmouseclick="t"/>
                  <v:stroke linestyle="thickThin" endcap="square"/>
                  <v:path o:connecttype="none"/>
                </v:shape>
                <v:rect id="Rectangle 5" o:spid="_x0000_s1028" style="position:absolute;left:29571;top:16224;width:8649;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2687BE23"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Finansal Erişim</w:t>
                        </w:r>
                      </w:p>
                    </w:txbxContent>
                  </v:textbox>
                </v:rect>
                <v:rect id="Rectangle 6" o:spid="_x0000_s1029" style="position:absolute;left:6013;top:23888;width:2546;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59FF60AE"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Bilgi</w:t>
                        </w:r>
                      </w:p>
                    </w:txbxContent>
                  </v:textbox>
                </v:rect>
                <v:rect id="Rectangle 7" o:spid="_x0000_s1030" style="position:absolute;left:13011;top:23888;width:3791;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K2sQA&#10;AADaAAAADwAAAGRycy9kb3ducmV2LnhtbESPQWvCQBSE7wX/w/IEL6VuKlLS6CoiCB4EMe1Bb4/s&#10;M5s2+zZktyb6611B6HGYmW+Y+bK3tbhQ6yvHCt7HCQjiwumKSwXfX5u3FIQPyBprx6TgSh6Wi8HL&#10;HDPtOj7QJQ+liBD2GSowITSZlL4wZNGPXUMcvbNrLYYo21LqFrsIt7WcJMmHtFhxXDDY0NpQ8Zv/&#10;WQWb/bEivsnD62fauZ9icsrNrlFqNOxXMxCB+vAffra3WsEUHlfiD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QitrEAAAA2gAAAA8AAAAAAAAAAAAAAAAAmAIAAGRycy9k&#10;b3ducmV2LnhtbFBLBQYAAAAABAAEAPUAAACJAwAAAAA=&#10;" filled="f" stroked="f">
                  <v:textbox style="mso-fit-shape-to-text:t" inset="0,0,0,0">
                    <w:txbxContent>
                      <w:p w14:paraId="13BD5225"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Tavır</w:t>
                        </w:r>
                      </w:p>
                    </w:txbxContent>
                  </v:textbox>
                </v:rect>
                <v:rect id="Rectangle 8" o:spid="_x0000_s1031" style="position:absolute;left:19189;top:23888;width:4585;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fit-shape-to-text:t" inset="0,0,0,0">
                    <w:txbxContent>
                      <w:p w14:paraId="1CE5A67F"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Davranış</w:t>
                        </w:r>
                      </w:p>
                    </w:txbxContent>
                  </v:textbox>
                </v:rect>
                <v:rect id="Rectangle 9" o:spid="_x0000_s1032" style="position:absolute;left:30391;top:23063;width:3244;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450212E6"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 xml:space="preserve">Talep: </w:t>
                        </w:r>
                      </w:p>
                    </w:txbxContent>
                  </v:textbox>
                </v:rect>
                <v:rect id="Rectangle 10" o:spid="_x0000_s1033" style="position:absolute;left:29902;top:24714;width:4235;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TwsEA&#10;AADaAAAADwAAAGRycy9kb3ducmV2LnhtbESPzWrDMBCE74W+g9hCbrVcH1LjRAmlEEhDL7bzAIu1&#10;/qHSykhq7L59FSj0OMzMN8z+uFojbuTD5FjBS5aDIO6cnnhQcG1PzyWIEJE1Gsek4IcCHA+PD3us&#10;tFu4plsTB5EgHCpUMMY4V1KGbiSLIXMzcfJ65y3GJP0gtcclwa2RRZ5vpcWJ08KIM72P1H0131aB&#10;bJvTUjbG5+5S9J/m41z35JTaPK1vOxCR1vgf/muftYJXuF9JN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Ck8LBAAAA2gAAAA8AAAAAAAAAAAAAAAAAmAIAAGRycy9kb3du&#10;cmV2LnhtbFBLBQYAAAAABAAEAPUAAACGAwAAAAA=&#10;" filled="f" stroked="f">
                  <v:textbox style="mso-fit-shape-to-text:t" inset="0,0,0,0">
                    <w:txbxContent>
                      <w:p w14:paraId="27B7C6C9"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Tüketici</w:t>
                        </w:r>
                      </w:p>
                    </w:txbxContent>
                  </v:textbox>
                </v:rect>
                <v:rect id="Rectangle 11" o:spid="_x0000_s1034" style="position:absolute;left:36239;top:23063;width:596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6CC28941"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 xml:space="preserve">Arz: Finans </w:t>
                        </w:r>
                      </w:p>
                    </w:txbxContent>
                  </v:textbox>
                </v:rect>
                <v:rect id="Rectangle 12" o:spid="_x0000_s1035" style="position:absolute;left:37064;top:24714;width:3957;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08FE501D" w14:textId="77777777" w:rsidR="00D26965" w:rsidRPr="00DF7B9C" w:rsidRDefault="00D26965" w:rsidP="00594D44">
                        <w:pPr>
                          <w:rPr>
                            <w:rFonts w:ascii="Times New Roman" w:hAnsi="Times New Roman"/>
                          </w:rPr>
                        </w:pPr>
                        <w:r w:rsidRPr="00EE454E">
                          <w:rPr>
                            <w:rFonts w:ascii="Times New Roman" w:hAnsi="Times New Roman" w:cs="Calibri"/>
                            <w:color w:val="000000"/>
                            <w:sz w:val="20"/>
                            <w:szCs w:val="20"/>
                            <w:lang w:val="en-US"/>
                          </w:rPr>
                          <w:t>Sektörü</w:t>
                        </w:r>
                      </w:p>
                    </w:txbxContent>
                  </v:textbox>
                </v:rect>
                <v:rect id="Rectangle 13" o:spid="_x0000_s1036" style="position:absolute;left:16802;top:2717;width:16853;height:290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9252C5D"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4"/>
                            <w:szCs w:val="24"/>
                            <w:lang w:val="en-US"/>
                          </w:rPr>
                          <w:t xml:space="preserve">Finansal Tabana Yayılma </w:t>
                        </w:r>
                      </w:p>
                    </w:txbxContent>
                  </v:textbox>
                </v:rect>
                <v:rect id="Rectangle 14" o:spid="_x0000_s1037" style="position:absolute;left:14084;top:14579;width:5086;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534FC6A0"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(TALEP)</w:t>
                        </w:r>
                      </w:p>
                    </w:txbxContent>
                  </v:textbox>
                </v:rect>
                <v:rect id="Rectangle 15" o:spid="_x0000_s1038" style="position:absolute;left:10458;top:16306;width:12389;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7BB1647D"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 xml:space="preserve">Finansal Okuryazarlık </w:t>
                        </w:r>
                      </w:p>
                    </w:txbxContent>
                  </v:textbox>
                </v:rect>
                <v:rect id="Rectangle 16" o:spid="_x0000_s1039" style="position:absolute;left:32207;top:14497;width:3530;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5BB13568" w14:textId="77777777" w:rsidR="00D26965" w:rsidRPr="00DF7B9C" w:rsidRDefault="00D26965" w:rsidP="00594D44">
                        <w:pPr>
                          <w:rPr>
                            <w:rFonts w:ascii="Times New Roman" w:hAnsi="Times New Roman"/>
                          </w:rPr>
                        </w:pPr>
                        <w:r w:rsidRPr="00EE454E">
                          <w:rPr>
                            <w:rFonts w:ascii="Times New Roman" w:hAnsi="Times New Roman" w:cs="Calibri"/>
                            <w:b/>
                            <w:bCs/>
                            <w:color w:val="000000"/>
                            <w:sz w:val="20"/>
                            <w:szCs w:val="20"/>
                            <w:lang w:val="en-US"/>
                          </w:rPr>
                          <w:t>(ARZ)</w:t>
                        </w:r>
                      </w:p>
                    </w:txbxContent>
                  </v:textbox>
                </v:rect>
                <v:line id="Line 17" o:spid="_x0000_s1040" style="position:absolute;visibility:visible;mso-wrap-style:square" from="0,1727" to="14084,1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MigsMAAADbAAAADwAAAGRycy9kb3ducmV2LnhtbERP22oCMRB9L/QfwhR8KZpVSpHVKNrW&#10;olAo3vB13Iy7SzeTJYm6+vVGKPg2h3Od4bgxlTiR86VlBd1OAoI4s7rkXMFmPWv3QfiArLGyTAou&#10;5GE8en4aYqrtmZd0WoVcxBD2KSooQqhTKX1WkEHfsTVx5A7WGQwRulxqh+cYbirZS5J3abDk2FBg&#10;TR8FZX+ro1Gw6y6y63Ljpt/T3evPJ+9/v7byoFTrpZkMQARqwkP8757rOP8N7r/EA+To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zIoLDAAAA2wAAAA8AAAAAAAAAAAAA&#10;AAAAoQIAAGRycy9kb3ducmV2LnhtbFBLBQYAAAAABAAEAPkAAACRAwAAAAA=&#10;" strokecolor="#d4d4d4" strokeweight="0"/>
                <v:rect id="Rectangle 18" o:spid="_x0000_s1041" style="position:absolute;top:1727;width:14084;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Y9gcEA&#10;AADbAAAADwAAAGRycy9kb3ducmV2LnhtbERP3WrCMBS+H/gO4Qi7GZo6qMzaKCIK7m5zPsChOTat&#10;zUlJotY9/TIY7O58fL+nXA+2EzfyoXGsYDbNQBBXTjdcKzh97SdvIEJE1tg5JgUPCrBejZ5KLLS7&#10;8yfdjrEWKYRDgQpMjH0hZagMWQxT1xMn7uy8xZigr6X2eE/htpOvWTaXFhtODQZ72hqqLserVSDb&#10;D93Ifjf37fnlohfmPcfvXKnn8bBZgog0xH/xn/ug0/wcfn9JB8jV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GPYHBAAAA2wAAAA8AAAAAAAAAAAAAAAAAmAIAAGRycy9kb3du&#10;cmV2LnhtbFBLBQYAAAAABAAEAPUAAACGAwAAAAA=&#10;" fillcolor="#d4d4d4" stroked="f"/>
                <v:line id="Line 19" o:spid="_x0000_s1042" style="position:absolute;visibility:visible;mso-wrap-style:square" from="14166,0" to="14166,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0ZbsIAAADbAAAADwAAAGRycy9kb3ducmV2LnhtbERPS4vCMBC+C/sfwgh7EU3dg0g1iu4L&#10;BUF0Fa9jM7Zlm0lJslr99UYQ9jYf33PG08ZU4kzOl5YV9HsJCOLM6pJzBbufr+4QhA/IGivLpOBK&#10;HqaTl9YYU20vvKHzNuQihrBPUUERQp1K6bOCDPqerYkjd7LOYIjQ5VI7vMRwU8m3JBlIgyXHhgJr&#10;ei8o+93+GQWH/jK7bXZu/j0/dFYffFx/7uVJqdd2MxuBCNSEf/HTvdBx/gAev8QD5OQ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0ZbsIAAADbAAAADwAAAAAAAAAAAAAA&#10;AAChAgAAZHJzL2Rvd25yZXYueG1sUEsFBgAAAAAEAAQA+QAAAJADAAAAAA==&#10;" strokecolor="#d4d4d4" strokeweight="0"/>
                <v:rect id="Rectangle 20" o:spid="_x0000_s1043" style="position:absolute;left:14166;width:83;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gGbcAA&#10;AADbAAAADwAAAGRycy9kb3ducmV2LnhtbERP22oCMRB9F/yHMAVfRLMV1Lo1ihSF9s1LP2DYjJvV&#10;zWRJoq79+kYQfJvDuc582dpaXMmHyrGC92EGgrhwuuJSwe9hM/gAESKyxtoxKbhTgOWi25ljrt2N&#10;d3Tdx1KkEA45KjAxNrmUoTBkMQxdQ5y4o/MWY4K+lNrjLYXbWo6ybCItVpwaDDb0Zag47y9WgTxt&#10;dSWb9cSfjv2znpmfMf6Nleq9tatPEJHa+BI/3d86zZ/C45d0gF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gGbcAAAADbAAAADwAAAAAAAAAAAAAAAACYAgAAZHJzL2Rvd25y&#10;ZXYueG1sUEsFBgAAAAAEAAQA9QAAAIUDAAAAAA==&#10;" fillcolor="#d4d4d4" stroked="f"/>
                <v:rect id="Rectangle 21" o:spid="_x0000_s1044" style="position:absolute;left:14249;top:1644;width:21253;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kiZMYA&#10;AADbAAAADwAAAGRycy9kb3ducmV2LnhtbESPT2/CMAzF70j7DpEncYN0iCHWERBMmrTLpPHnADfT&#10;eG1F45Qkg26ffj4gcbP1nt/7ebboXKMuFGLt2cDTMANFXHhbc2lgt30fTEHFhGyx8UwGfinCYv7Q&#10;m2Fu/ZXXdNmkUkkIxxwNVCm1udaxqMhhHPqWWLRvHxwmWUOpbcCrhLtGj7Jsoh3WLA0VtvRWUXHa&#10;/DgDq5fp6vw15s+/9fFAh/3x9DwKmTH9x275CipRl+7m2/WHFXyBlV9kAD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kiZMYAAADbAAAADwAAAAAAAAAAAAAAAACYAgAAZHJz&#10;L2Rvd25yZXYueG1sUEsFBgAAAAAEAAQA9QAAAIsDAAAAAA==&#10;" fillcolor="black" stroked="f"/>
                <v:line id="Line 22" o:spid="_x0000_s1045" style="position:absolute;visibility:visible;mso-wrap-style:square" from="35420,0" to="35420,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KNHMMAAADbAAAADwAAAGRycy9kb3ducmV2LnhtbERPS2sCMRC+F/ofwhS8FM3qodTVKNrW&#10;olAovvA6bsbdpZvJkkRd/fVGKHibj+85w3FjKnEi50vLCrqdBARxZnXJuYLNetZ+B+EDssbKMim4&#10;kIfx6PlpiKm2Z17SaRVyEUPYp6igCKFOpfRZQQZ9x9bEkTtYZzBE6HKpHZ5juKlkL0nepMGSY0OB&#10;NX0UlP2tjkbBrrvIrsuNm35Pd68/n7z//drKg1Ktl2YyABGoCQ/xv3uu4/w+3H+JB8jR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yjRzDAAAA2wAAAA8AAAAAAAAAAAAA&#10;AAAAoQIAAGRycy9kb3ducmV2LnhtbFBLBQYAAAAABAAEAPkAAACRAwAAAAA=&#10;" strokecolor="#d4d4d4" strokeweight="0"/>
                <v:rect id="Rectangle 23" o:spid="_x0000_s1046" style="position:absolute;left:35420;width:82;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1UpL8A&#10;AADbAAAADwAAAGRycy9kb3ducmV2LnhtbERPzYrCMBC+C/sOYRa8yJoqKNo1iojCelurDzA0Y1Nt&#10;JiWJWvfpzWHB48f3v1h1thF38qF2rGA0zEAQl07XXCk4HXdfMxAhImtsHJOCJwVYLT96C8y1e/CB&#10;7kWsRArhkKMCE2ObSxlKQxbD0LXEiTs7bzEm6CupPT5SuG3kOMum0mLNqcFgSxtD5bW4WQXy8qtr&#10;2W6n/nIeXPXc7Cf4N1Gq/9mtv0FE6uJb/O/+0QrGaX36kn6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VSkvwAAANsAAAAPAAAAAAAAAAAAAAAAAJgCAABkcnMvZG93bnJl&#10;di54bWxQSwUGAAAAAAQABAD1AAAAhAMAAAAA&#10;" fillcolor="#d4d4d4" stroked="f"/>
                <v:line id="Line 24" o:spid="_x0000_s1047" style="position:absolute;visibility:visible;mso-wrap-style:square" from="0,5600" to="14084,5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hLp8YAAADbAAAADwAAAGRycy9kb3ducmV2LnhtbESPT2sCMRTE74V+h/AKXopm10Mpq1Hq&#10;XxQKolW8PjfP3aWblyWJuvXTNwWhx2FmfsMMx62pxZWcrywrSHsJCOLc6ooLBfuvRfcdhA/IGmvL&#10;pOCHPIxHz09DzLS98Zauu1CICGGfoYIyhCaT0uclGfQ92xBH72ydwRClK6R2eItwU8t+krxJgxXH&#10;hRIbmpaUf+8uRsExXef37d5NlpPj6+eMT5v5QZ6V6ry0HwMQgdrwH360V1pBP4W/L/EHyNE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oS6fGAAAA2wAAAA8AAAAAAAAA&#10;AAAAAAAAoQIAAGRycy9kb3ducmV2LnhtbFBLBQYAAAAABAAEAPkAAACUAwAAAAA=&#10;" strokecolor="#d4d4d4" strokeweight="0"/>
                <v:rect id="Rectangle 25" o:spid="_x0000_s1048" style="position:absolute;top:5600;width:14084;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NvSMMA&#10;AADbAAAADwAAAGRycy9kb3ducmV2LnhtbESP0WoCMRRE3wv+Q7iCL0WzXVB0NYoUhfatXf2Ay+a6&#10;Wd3cLEnUrV9vCoU+DjNzhlltetuKG/nQOFbwNslAEFdON1wrOB724zmIEJE1to5JwQ8F2KwHLyss&#10;tLvzN93KWIsE4VCgAhNjV0gZKkMWw8R1xMk7OW8xJulrqT3eE9y2Ms+ymbTYcFow2NG7oepSXq0C&#10;ef7Sjex2M38+vV70wnxO8TFVajTst0sQkfr4H/5rf2gFeQ6/X9I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NvSMMAAADbAAAADwAAAAAAAAAAAAAAAACYAgAAZHJzL2Rv&#10;d25yZXYueG1sUEsFBgAAAAAEAAQA9QAAAIgDAAAAAA==&#10;" fillcolor="#d4d4d4" stroked="f"/>
                <v:rect id="Rectangle 26" o:spid="_x0000_s1049" style="position:absolute;left:14084;top:1644;width:165;height:40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F6qMUA&#10;AADbAAAADwAAAGRycy9kb3ducmV2LnhtbESPQWsCMRSE7wX/Q3iCt5p1q2K3RtGC4KVQtYd6e26e&#10;u4ublzWJuvbXNwWhx2FmvmGm89bU4krOV5YVDPoJCOLc6ooLBV+71fMEhA/IGmvLpOBOHuazztMU&#10;M21vvKHrNhQiQthnqKAMocmk9HlJBn3fNsTRO1pnMETpCqkd3iLc1DJNkrE0WHFcKLGh95Ly0/Zi&#10;FCxfJ8vz55A/fjaHPe2/D6dR6hKlet128QYiUBv+w4/2WitIX+DvS/wB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EXqoxQAAANsAAAAPAAAAAAAAAAAAAAAAAJgCAABkcnMv&#10;ZG93bnJldi54bWxQSwUGAAAAAAQABAD1AAAAigMAAAAA&#10;" fillcolor="black" stroked="f"/>
                <v:line id="Line 27" o:spid="_x0000_s1050" style="position:absolute;visibility:visible;mso-wrap-style:square" from="17710,0" to="17710,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oP8YAAADbAAAADwAAAGRycy9kb3ducmV2LnhtbESPW2sCMRSE3wv9D+EUfCmaVYqU1Sj1&#10;ViwIxUvx9XRz3F26OVmSqKu/3hQEH4eZ+YYZjhtTiRM5X1pW0O0kIIgzq0vOFey2i/Y7CB+QNVaW&#10;ScGFPIxHz09DTLU985pOm5CLCGGfooIihDqV0mcFGfQdWxNH72CdwRCly6V2eI5wU8lekvSlwZLj&#10;QoE1TQvK/jZHo2Df/cqu652bfE72r6sZ/37Pf+RBqdZL8zEAEagJj/C9vdQKem/w/yX+ADm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f6D/GAAAA2wAAAA8AAAAAAAAA&#10;AAAAAAAAoQIAAGRycy9kb3ducmV2LnhtbFBLBQYAAAAABAAEAPkAAACUAwAAAAA=&#10;" strokecolor="#d4d4d4" strokeweight="0"/>
                <v:rect id="Rectangle 28" o:spid="_x0000_s1051" style="position:absolute;left:17710;width:82;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r3PMIA&#10;AADbAAAADwAAAGRycy9kb3ducmV2LnhtbESP0WoCMRRE3wX/IdyCL1KzFVbs1ihSFPTNqh9w2Vw3&#10;q5ubJYm69usbQejjMDNnmNmis424kQ+1YwUfowwEcel0zZWC42H9PgURIrLGxjEpeFCAxbzfm2Gh&#10;3Z1/6LaPlUgQDgUqMDG2hZShNGQxjFxLnLyT8xZjkr6S2uM9wW0jx1k2kRZrTgsGW/o2VF72V6tA&#10;nne6lu1q4s+n4UV/mm2Ov7lSg7du+QUiUhf/w6/2RisY5/D8kn6A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vc8wgAAANsAAAAPAAAAAAAAAAAAAAAAAJgCAABkcnMvZG93&#10;bnJldi54bWxQSwUGAAAAAAQABAD1AAAAhwMAAAAA&#10;" fillcolor="#d4d4d4" stroked="f"/>
                <v:line id="Line 29" o:spid="_x0000_s1052" style="position:absolute;visibility:visible;mso-wrap-style:square" from="21253,0" to="21253,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HT08cAAADbAAAADwAAAGRycy9kb3ducmV2LnhtbESPW2vCQBSE3wv+h+UIfSl1ow+hRFep&#10;9oKFgngpvp5mj0kwezbsbk3sr3cFwcdhZr5hJrPO1OJEzleWFQwHCQji3OqKCwW77cfzCwgfkDXW&#10;lknBmTzMpr2HCWbatrym0yYUIkLYZ6igDKHJpPR5SQb9wDbE0TtYZzBE6QqpHbYRbmo5SpJUGqw4&#10;LpTY0KKk/Lj5Mwr2w6/8f71z88/5/un7jX9X7z/yoNRjv3sdgwjUhXv41l5qBaMUrl/iD5DT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gdPTxwAAANsAAAAPAAAAAAAA&#10;AAAAAAAAAKECAABkcnMvZG93bnJldi54bWxQSwUGAAAAAAQABAD5AAAAlQMAAAAA&#10;" strokecolor="#d4d4d4" strokeweight="0"/>
                <v:rect id="Rectangle 30" o:spid="_x0000_s1053" style="position:absolute;left:21253;width:83;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M0MQA&#10;AADbAAAADwAAAGRycy9kb3ducmV2LnhtbESP3WoCMRSE7wXfIRyhN6LZCv50u1FKaaHeqe0DHDbH&#10;za6bkyVJddunN4Lg5TAz3zDFpretOJMPtWMFz9MMBHHpdM2Vgp/vz8kKRIjIGlvHpOCPAmzWw0GB&#10;uXYX3tP5ECuRIBxyVGBi7HIpQ2nIYpi6jjh5R+ctxiR9JbXHS4LbVs6ybCEt1pwWDHb0bqg8HX6t&#10;AtnsdC27j4VvjuOTfjHbOf7PlXoa9W+vICL18RG+t7+0gtkSbl/SD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0zNDEAAAA2wAAAA8AAAAAAAAAAAAAAAAAmAIAAGRycy9k&#10;b3ducmV2LnhtbFBLBQYAAAAABAAEAPUAAACJAwAAAAA=&#10;" fillcolor="#d4d4d4" stroked="f"/>
                <v:line id="Line 31" o:spid="_x0000_s1054" style="position:absolute;visibility:visible;mso-wrap-style:square" from="24790,0" to="24790,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LiOsMAAADbAAAADwAAAGRycy9kb3ducmV2LnhtbERPy2rCQBTdC/2H4Ra6kWaiiyJpRql9&#10;iIIgsYrba+aahGbuhJmppn69sxC6PJx3PutNK87kfGNZwShJQRCXVjdcKdh9fz1PQPiArLG1TAr+&#10;yMNs+jDIMdP2wgWdt6ESMYR9hgrqELpMSl/WZNAntiOO3Mk6gyFCV0nt8BLDTSvHafoiDTYcG2rs&#10;6L2m8mf7axQcRqvyWuzcfDE/DNcffNx87uVJqafH/u0VRKA+/Ivv7qVWMI5j45f4A+T0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S4jrDAAAA2wAAAA8AAAAAAAAAAAAA&#10;AAAAoQIAAGRycy9kb3ducmV2LnhtbFBLBQYAAAAABAAEAPkAAACRAwAAAAA=&#10;" strokecolor="#d4d4d4" strokeweight="0"/>
                <v:rect id="Rectangle 32" o:spid="_x0000_s1055" style="position:absolute;left:24790;width:82;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f9OcIA&#10;AADbAAAADwAAAGRycy9kb3ducmV2LnhtbESPzYoCMRCE78K+Q2hhL7JmFBQdjbLILujNn32AZtJO&#10;RiedIcnq6NMbQfBYVNVX1HzZ2lpcyIfKsYJBPwNBXDhdcang7/D7NQERIrLG2jEpuFGA5eKjM8dc&#10;uyvv6LKPpUgQDjkqMDE2uZShMGQx9F1DnLyj8xZjkr6U2uM1wW0th1k2lhYrTgsGG1oZKs77f6tA&#10;nra6ks3P2J+OvbOems0I7yOlPrvt9wxEpDa+w6/2WisYTuH5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Z/05wgAAANsAAAAPAAAAAAAAAAAAAAAAAJgCAABkcnMvZG93&#10;bnJldi54bWxQSwUGAAAAAAQABAD1AAAAhwMAAAAA&#10;" fillcolor="#d4d4d4" stroked="f"/>
                <v:line id="Line 33" o:spid="_x0000_s1056" style="position:absolute;visibility:visible;mso-wrap-style:square" from="28333,0" to="28333,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144cMAAADbAAAADwAAAGRycy9kb3ducmV2LnhtbERPW2vCMBR+H/gfwhF8GWuqA5FqlOku&#10;TBBEp/T1rDm2xeakJJl2/nrzMNjjx3efLTrTiAs5X1tWMExSEMSF1TWXCg5f708TED4ga2wsk4Jf&#10;8rCY9x5mmGl75R1d9qEUMYR9hgqqENpMSl9UZNAntiWO3Mk6gyFCV0rt8BrDTSNHaTqWBmuODRW2&#10;tKqoOO9/jIJ8uC5uu4Nbfizzx80rf2/fjvKk1KDfvUxBBOrCv/jP/akVPMf18Uv8A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9eOHDAAAA2wAAAA8AAAAAAAAAAAAA&#10;AAAAoQIAAGRycy9kb3ducmV2LnhtbFBLBQYAAAAABAAEAPkAAACRAwAAAAA=&#10;" strokecolor="#d4d4d4" strokeweight="0"/>
                <v:rect id="Rectangle 34" o:spid="_x0000_s1057" style="position:absolute;left:28333;width:83;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n4sQA&#10;AADbAAAADwAAAGRycy9kb3ducmV2LnhtbESPUWvCMBSF3wf7D+EOfBmaqiiuaxSRCdvbVv0Bl+ba&#10;tDY3Jcm07tebwWCPh3POdzjFZrCduJAPjWMF00kGgrhyuuFawfGwH69AhIissXNMCm4UYLN+fCgw&#10;1+7KX3QpYy0ShEOOCkyMfS5lqAxZDBPXEyfv5LzFmKSvpfZ4TXDbyVmWLaXFhtOCwZ52hqpz+W0V&#10;yPZTN7J/W/r29HzWL+ZjgT8LpUZPw/YVRKQh/of/2u9awXwKv1/SD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IZ+LEAAAA2wAAAA8AAAAAAAAAAAAAAAAAmAIAAGRycy9k&#10;b3ducmV2LnhtbFBLBQYAAAAABAAEAPUAAACJAwAAAAA=&#10;" fillcolor="#d4d4d4" stroked="f"/>
                <v:line id="Line 35" o:spid="_x0000_s1058" style="position:absolute;visibility:visible;mso-wrap-style:square" from="31877,0" to="31877,1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VRycgAAADcAAAADwAAAGRycy9kb3ducmV2LnhtbESPT2sCQQzF74V+hyEFL6XO6kHK1lHq&#10;v1KhIFrFa9yJu0t3MsvMVLd++uZQ6C3hvbz3y3jauUZdKMTas4FBPwNFXHhbc2lg/7l6egYVE7LF&#10;xjMZ+KEI08n93Rhz66+8pcsulUpCOOZooEqpzbWORUUOY9+3xKKdfXCYZA2ltgGvEu4aPcyykXZY&#10;szRU2NK8ouJr9+0MHAfr4rbdh9nb7Pj4seDTZnnQZ2N6D93rC6hEXfo3/12/W8EfCb4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VVRycgAAADcAAAADwAAAAAA&#10;AAAAAAAAAAChAgAAZHJzL2Rvd25yZXYueG1sUEsFBgAAAAAEAAQA+QAAAJYDAAAAAA==&#10;" strokecolor="#d4d4d4" strokeweight="0"/>
                <v:rect id="Rectangle 36" o:spid="_x0000_s1059" style="position:absolute;left:31877;width:82;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QOpcEA&#10;AADcAAAADwAAAGRycy9kb3ducmV2LnhtbERPzWoCMRC+F3yHMIVeSs1acLFbo4go2JtdfYBhM25W&#10;N5Mlibr69KYg9DYf3+9M571txYV8aBwrGA0zEMSV0w3XCva79ccERIjIGlvHpOBGAeazwcsUC+2u&#10;/EuXMtYihXAoUIGJsSukDJUhi2HoOuLEHZy3GBP0tdQerynctvIzy3JpseHUYLCjpaHqVJ6tAnnc&#10;6kZ2q9wfD+8n/WV+xngfK/X22i++QUTq47/46d7oND8fwd8z6QI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0DqXBAAAA3AAAAA8AAAAAAAAAAAAAAAAAmAIAAGRycy9kb3du&#10;cmV2LnhtbFBLBQYAAAAABAAEAPUAAACGAwAAAAA=&#10;" fillcolor="#d4d4d4" stroked="f"/>
                <v:rect id="Rectangle 37" o:spid="_x0000_s1060" style="position:absolute;left:14249;top:5518;width:21253;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NYcQA&#10;AADcAAAADwAAAGRycy9kb3ducmV2LnhtbERPS2vCQBC+F/wPyxS81U2DFZu6ES0IXgRfh3obs9Mk&#10;JDub7q6a9te7hUJv8/E9ZzbvTSuu5HxtWcHzKAFBXFhdc6ngeFg9TUH4gKyxtUwKvsnDPB88zDDT&#10;9sY7uu5DKWII+wwVVCF0mZS+qMigH9mOOHKf1hkMEbpSaoe3GG5amSbJRBqsOTZU2NF7RUWzvxgF&#10;y9fp8ms75s3P7nyi08e5eUldotTwsV+8gQjUh3/xn3ut4/xJCr/PxAt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jWHEAAAA3AAAAA8AAAAAAAAAAAAAAAAAmAIAAGRycy9k&#10;b3ducmV2LnhtbFBLBQYAAAAABAAEAPUAAACJAwAAAAA=&#10;" fillcolor="black" stroked="f"/>
                <v:rect id="Rectangle 38" o:spid="_x0000_s1061" style="position:absolute;left:35337;top:1809;width:165;height:3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o+sQA&#10;AADcAAAADwAAAGRycy9kb3ducmV2LnhtbERPTWvCQBC9F/oflil4q5uqFZu6CVUQvAjV9lBvY3aa&#10;BLOzcXfV2F/fFQRv83ifM80704gTOV9bVvDST0AQF1bXXCr4/lo8T0D4gKyxsUwKLuQhzx4fpphq&#10;e+Y1nTahFDGEfYoKqhDaVEpfVGTQ921LHLlf6wyGCF0ptcNzDDeNHCTJWBqsOTZU2NK8omK/ORoF&#10;s7fJ7PA54tXferel7c9u/zpwiVK9p+7jHUSgLtzFN/dSx/njIVyfiRf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gKPrEAAAA3AAAAA8AAAAAAAAAAAAAAAAAmAIAAGRycy9k&#10;b3ducmV2LnhtbFBLBQYAAAAABAAEAPUAAACJAwAAAAA=&#10;" fillcolor="black" stroked="f"/>
                <v:line id="Line 39" o:spid="_x0000_s1062" style="position:absolute;visibility:visible;mso-wrap-style:square" from="0,14331" to="7004,14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5XysQAAADcAAAADwAAAGRycy9kb3ducmV2LnhtbERPTWsCMRC9F/wPYYReSs0qIrI1ira2&#10;WBBEq3gdN+Pu4mayJKmu/nojFHqbx/uc0aQxlTiT86VlBd1OAoI4s7rkXMH25/N1CMIHZI2VZVJw&#10;JQ+TcetphKm2F17TeRNyEUPYp6igCKFOpfRZQQZ9x9bEkTtaZzBE6HKpHV5iuKlkL0kG0mDJsaHA&#10;mt4Lyk6bX6Ng3/3Obuutm33N9i/LDz6s5jt5VOq53UzfQARqwr/4z73Qcf6gD4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blfKxAAAANwAAAAPAAAAAAAAAAAA&#10;AAAAAKECAABkcnMvZG93bnJldi54bWxQSwUGAAAAAAQABAD5AAAAkgMAAAAA&#10;" strokecolor="#d4d4d4" strokeweight="0"/>
                <v:rect id="Rectangle 40" o:spid="_x0000_s1063" style="position:absolute;top:14331;width:7004;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IpsEA&#10;AADcAAAADwAAAGRycy9kb3ducmV2LnhtbERP22oCMRB9L/QfwhT6Umq2hV10axQRBX2rlw8YNuNm&#10;dTNZklRXv94IBd/mcK4znva2FWfyoXGs4GuQgSCunG64VrDfLT+HIEJE1tg6JgVXCjCdvL6MsdTu&#10;whs6b2MtUgiHEhWYGLtSylAZshgGriNO3MF5izFBX0vt8ZLCbSu/s6yQFhtODQY7mhuqTts/q0Ae&#10;f3Uju0Xhj4ePkx6ZdY63XKn3t372AyJSH5/if/dKp/lFDo9n0gVyc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PCKbBAAAA3AAAAA8AAAAAAAAAAAAAAAAAmAIAAGRycy9kb3du&#10;cmV2LnhtbFBLBQYAAAAABAAEAPUAAACGAwAAAAA=&#10;" fillcolor="#d4d4d4" stroked="f"/>
                <v:line id="Line 41" o:spid="_x0000_s1064" style="position:absolute;visibility:visible;mso-wrap-style:square" from="7086,0" to="7086,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sJsQAAADcAAAADwAAAGRycy9kb3ducmV2LnhtbERPS2vCQBC+C/0Pywi9SN3YQ5DUVbQv&#10;FIRitHidZsckNDsbdrca/fWuUPA2H99zJrPONOJIzteWFYyGCQjiwuqaSwW77cfTGIQPyBoby6Tg&#10;TB5m04feBDNtT7yhYx5KEUPYZ6igCqHNpPRFRQb90LbEkTtYZzBE6EqpHZ5iuGnkc5Kk0mDNsaHC&#10;ll4rKn7zP6NgP1oVl83OLT4X+8H6jX++3r/lQanHfjd/ARGoC3fxv3up4/w0hdsz8QI5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8GwmxAAAANwAAAAPAAAAAAAAAAAA&#10;AAAAAKECAABkcnMvZG93bnJldi54bWxQSwUGAAAAAAQABAD5AAAAkgMAAAAA&#10;" strokecolor="#d4d4d4" strokeweight="0"/>
                <v:rect id="Rectangle 42" o:spid="_x0000_s1065" style="position:absolute;left:7086;width:83;height:14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zSsIA&#10;AADcAAAADwAAAGRycy9kb3ducmV2LnhtbERP3WrCMBS+F/YO4Qy8EU0n2GnXKGM42O7U+QCH5rSp&#10;Niclidrt6ZfBwLvz8f2ecjPYTlzJh9axgqdZBoK4crrlRsHx6326BBEissbOMSn4pgCb9cOoxEK7&#10;G+/peoiNSCEcClRgYuwLKUNlyGKYuZ44cbXzFmOCvpHa4y2F207OsyyXFltODQZ7ejNUnQ8Xq0Ce&#10;drqV/Tb3p3py1ivzucCfhVLjx+H1BUSkId7F/+4Pnebnz/D3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UTNKwgAAANwAAAAPAAAAAAAAAAAAAAAAAJgCAABkcnMvZG93&#10;bnJldi54bWxQSwUGAAAAAAQABAD1AAAAhwMAAAAA&#10;" fillcolor="#d4d4d4" stroked="f"/>
                <v:line id="Line 43" o:spid="_x0000_s1066" style="position:absolute;visibility:visible;mso-wrap-style:square" from="24790,5683" to="24790,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Ndz8gAAADcAAAADwAAAGRycy9kb3ducmV2LnhtbESPT2sCQQzF74V+hyEFL6XO6kHK1lHq&#10;v1KhIFrFa9yJu0t3MsvMVLd++uZQ6C3hvbz3y3jauUZdKMTas4FBPwNFXHhbc2lg/7l6egYVE7LF&#10;xjMZ+KEI08n93Rhz66+8pcsulUpCOOZooEqpzbWORUUOY9+3xKKdfXCYZA2ltgGvEu4aPcyykXZY&#10;szRU2NK8ouJr9+0MHAfr4rbdh9nb7Pj4seDTZnnQZ2N6D93rC6hEXfo3/12/W8EfCa0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yNdz8gAAADcAAAADwAAAAAA&#10;AAAAAAAAAAChAgAAZHJzL2Rvd25yZXYueG1sUEsFBgAAAAAEAAQA+QAAAJYDAAAAAA==&#10;" strokecolor="#d4d4d4" strokeweight="0"/>
                <v:rect id="Rectangle 44" o:spid="_x0000_s1067" style="position:absolute;left:24790;top:5683;width:82;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Co8IA&#10;AADcAAAADwAAAGRycy9kb3ducmV2LnhtbERP3WrCMBS+F/YO4Qx2I2u6gUW7RhFRcHfz5wEOzbGp&#10;NiclybTu6ZfBwLvz8f2eajHYTlzJh9axgrcsB0FcO91yo+B42LxOQYSIrLFzTAruFGAxfxpVWGp3&#10;4x1d97ERKYRDiQpMjH0pZagNWQyZ64kTd3LeYkzQN1J7vKVw28n3PC+kxZZTg8GeVobqy/7bKpDn&#10;L93Kfl3482l80TPzOcGfiVIvz8PyA0SkIT7E/+6tTvOLG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gKjwgAAANwAAAAPAAAAAAAAAAAAAAAAAJgCAABkcnMvZG93&#10;bnJldi54bWxQSwUGAAAAAAQABAD1AAAAhwMAAAAA&#10;" fillcolor="#d4d4d4" stroked="f"/>
                <v:rect id="Rectangle 45" o:spid="_x0000_s1068" style="position:absolute;left:7169;top:14249;width:35414;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gUMcA&#10;AADcAAAADwAAAGRycy9kb3ducmV2LnhtbESPQU/CQBCF7yb+h82YeJOtRBFqFyImJF5MAD3Abdod&#10;24bubN1doPrrnQOJt5m8N+99UywG16kThdh6NnA/ykARV962XBv4/FjdTUHFhGyx80wGfijCYn59&#10;VWBu/Zk3dNqmWkkIxxwNNCn1udaxashhHPmeWLQvHxwmWUOtbcCzhLtOj7Nsoh22LA0N9vTaUHXY&#10;Hp2B5Wy6/F4/8PvvptzTflceHschM+b2Znh5BpVoSP/my/WbFfwnwZdnZAI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rIFDHAAAA3AAAAA8AAAAAAAAAAAAAAAAAmAIAAGRy&#10;cy9kb3ducmV2LnhtbFBLBQYAAAAABAAEAPUAAACMAwAAAAA=&#10;" fillcolor="black" stroked="f"/>
                <v:line id="Line 46" o:spid="_x0000_s1069" style="position:absolute;visibility:visible;mso-wrap-style:square" from="42500,0" to="42500,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Bij8UAAADcAAAADwAAAGRycy9kb3ducmV2LnhtbERPS2sCMRC+F/wPYYReima3h1pWo9Sq&#10;xUKh+MLrdDPuLt1MliTq6q83BaG3+fieM5q0phYncr6yrCDtJyCIc6srLhRsN4veKwgfkDXWlknB&#10;hTxMxp2HEWbannlFp3UoRAxhn6GCMoQmk9LnJRn0fdsQR+5gncEQoSukdniO4aaWz0nyIg1WHBtK&#10;bOi9pPx3fTQK9ulnfl1t3fRjun/6mvHP93wnD0o9dtu3IYhAbfgX391LHecPUvh7Jl4gx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8Bij8UAAADcAAAADwAAAAAAAAAA&#10;AAAAAAChAgAAZHJzL2Rvd25yZXYueG1sUEsFBgAAAAAEAAQA+QAAAJMDAAAAAA==&#10;" strokecolor="#d4d4d4" strokeweight="0"/>
                <v:rect id="Rectangle 47" o:spid="_x0000_s1070" style="position:absolute;left:42500;width:83;height:14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GD8EA&#10;AADcAAAADwAAAGRycy9kb3ducmV2LnhtbERPzWoCMRC+F/oOYQpeimYVtLoaRUTB3trVBxg242Z1&#10;M1mSqKtP3xQKvc3H9zuLVWcbcSMfascKhoMMBHHpdM2VguNh15+CCBFZY+OYFDwowGr5+rLAXLs7&#10;f9OtiJVIIRxyVGBibHMpQ2nIYhi4ljhxJ+ctxgR9JbXHewq3jRxl2URarDk1GGxpY6i8FFerQJ6/&#10;dC3b7cSfT+8XPTOfY3yOleq9des5iEhd/Bf/ufc6zf8Ywe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Bg/BAAAA3AAAAA8AAAAAAAAAAAAAAAAAmAIAAGRycy9kb3du&#10;cmV2LnhtbFBLBQYAAAAABAAEAPUAAACGAwAAAAA=&#10;" fillcolor="#d4d4d4" stroked="f"/>
                <v:line id="Line 48" o:spid="_x0000_s1071" style="position:absolute;visibility:visible;mso-wrap-style:square" from="0,16059" to="7004,16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5ZY8UAAADcAAAADwAAAGRycy9kb3ducmV2LnhtbERP22oCMRB9L/QfwhR8KZrVgi2rUWq9&#10;oFAo3vB1uhl3l24mSxJ17dcbodC3OZzrDMeNqcSZnC8tK+h2EhDEmdUl5wp223n7DYQPyBory6Tg&#10;Sh7Go8eHIabaXnhN503IRQxhn6KCIoQ6ldJnBRn0HVsTR+5oncEQoculdniJ4aaSvSTpS4Mlx4YC&#10;a/ooKPvZnIyCQ3eV/a53brKYHJ4/p/z9NdvLo1Ktp+Z9ACJQE/7Ff+6ljvNfX+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5ZY8UAAADcAAAADwAAAAAAAAAA&#10;AAAAAAChAgAAZHJzL2Rvd25yZXYueG1sUEsFBgAAAAAEAAQA+QAAAJMDAAAAAA==&#10;" strokecolor="#d4d4d4" strokeweight="0"/>
                <v:rect id="Rectangle 49" o:spid="_x0000_s1072" style="position:absolute;top:16059;width:7004;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o74MIA&#10;AADcAAAADwAAAGRycy9kb3ducmV2LnhtbERPyWrDMBC9B/IPYgq9lEROyNK6VkIJLbS3bB8wWBPL&#10;jjUykpq4+fqqUMhtHm+dYt3bVlzIh9qxgsk4A0FcOl1zpeB4+Bg9gwgRWWPrmBT8UID1ajgoMNfu&#10;yju67GMlUgiHHBWYGLtcylAashjGriNO3Ml5izFBX0nt8ZrCbSunWbaQFmtODQY72hgqz/tvq0A2&#10;W13L7n3hm9PTWb+Yrzne5ko9PvRvryAi9fEu/nd/6jR/OYO/Z9IF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jvgwgAAANwAAAAPAAAAAAAAAAAAAAAAAJgCAABkcnMvZG93&#10;bnJldi54bWxQSwUGAAAAAAQABAD1AAAAhwMAAAAA&#10;" fillcolor="#d4d4d4" stroked="f"/>
                <v:line id="Line 50" o:spid="_x0000_s1073" style="position:absolute;visibility:visible;mso-wrap-style:square" from="7169,16059" to="24707,16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tkjMUAAADcAAAADwAAAGRycy9kb3ducmV2LnhtbERP22oCMRB9L/QfwhR8KZpVqC2rUWq9&#10;oFAo3vB1uhl3l24mSxJ17dcbodC3OZzrDMeNqcSZnC8tK+h2EhDEmdUl5wp223n7DYQPyBory6Tg&#10;Sh7Go8eHIabaXnhN503IRQxhn6KCIoQ6ldJnBRn0HVsTR+5oncEQoculdniJ4aaSvSTpS4Mlx4YC&#10;a/ooKPvZnIyCQ3eV/a53brKYHJ4/p/z9NdvLo1Ktp+Z9ACJQE/7Ff+6ljvNfX+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tkjMUAAADcAAAADwAAAAAAAAAA&#10;AAAAAAChAgAAZHJzL2Rvd25yZXYueG1sUEsFBgAAAAAEAAQA+QAAAJMDAAAAAA==&#10;" strokecolor="#d4d4d4" strokeweight="0"/>
                <v:rect id="Rectangle 51" o:spid="_x0000_s1074" style="position:absolute;left:7169;top:16059;width:17538;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ADMIA&#10;AADcAAAADwAAAGRycy9kb3ducmV2LnhtbERP3WrCMBS+F/YO4Qy8EU0n2GnXKGM42O7U+QCH5rSp&#10;Niclidrt6ZfBwLvz8f2ecjPYTlzJh9axgqdZBoK4crrlRsHx6326BBEissbOMSn4pgCb9cOoxEK7&#10;G+/peoiNSCEcClRgYuwLKUNlyGKYuZ44cbXzFmOCvpHa4y2F207OsyyXFltODQZ7ejNUnQ8Xq0Ce&#10;drqV/Tb3p3py1ivzucCfhVLjx+H1BUSkId7F/+4PneY/5/D3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xAAMwgAAANwAAAAPAAAAAAAAAAAAAAAAAJgCAABkcnMvZG93&#10;bnJldi54bWxQSwUGAAAAAAQABAD1AAAAhwMAAAAA&#10;" fillcolor="#d4d4d4" stroked="f"/>
                <v:line id="Line 52" o:spid="_x0000_s1075" style="position:absolute;visibility:visible;mso-wrap-style:square" from="24872,16059" to="42418,16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VfYMQAAADcAAAADwAAAGRycy9kb3ducmV2LnhtbERPTWsCMRC9F/wPYYReSs3qQWVrFG1t&#10;sSCIVvE6bsbdxc1kSVJd/fVGKPQ2j/c5o0ljKnEm50vLCrqdBARxZnXJuYLtz+frEIQPyBory6Tg&#10;Sh4m49bTCFNtL7ym8ybkIoawT1FBEUKdSumzggz6jq2JI3e0zmCI0OVSO7zEcFPJXpL0pcGSY0OB&#10;Nb0XlJ02v0bBvvud3dZbN/ua7V+WH3xYzXfyqNRzu5m+gQjUhH/xn3uh4/zBAB7PxAv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ZV9gxAAAANwAAAAPAAAAAAAAAAAA&#10;AAAAAKECAABkcnMvZG93bnJldi54bWxQSwUGAAAAAAQABAD5AAAAkgMAAAAA&#10;" strokecolor="#d4d4d4" strokeweight="0"/>
                <v:rect id="Rectangle 53" o:spid="_x0000_s1076" style="position:absolute;left:24872;top:16059;width:17546;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x5cQA&#10;AADcAAAADwAAAGRycy9kb3ducmV2LnhtbESPQWsCMRCF70L/Q5hCL1KzCmq7NYqIBXurtj9g2Iyb&#10;1c1kSaJu++udQ6G3Gd6b975ZrHrfqivF1AQ2MB4VoIirYBuuDXx/vT+/gEoZ2WIbmAz8UILV8mGw&#10;wNKGG+/pesi1khBOJRpwOXel1qly5DGNQkcs2jFEj1nWWGsb8SbhvtWTophpjw1Lg8OONo6q8+Hi&#10;DejTp210t53F03F4tq/uY4q/U2OeHvv1G6hMff43/13vrODPhVaekQn0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XMeXEAAAA3AAAAA8AAAAAAAAAAAAAAAAAmAIAAGRycy9k&#10;b3ducmV2LnhtbFBLBQYAAAAABAAEAPUAAACJAwAAAAA=&#10;" fillcolor="#d4d4d4" stroked="f"/>
                <v:line id="Line 54" o:spid="_x0000_s1077" style="position:absolute;visibility:visible;mso-wrap-style:square" from="0,17875" to="7004,17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ZuicUAAADcAAAADwAAAGRycy9kb3ducmV2LnhtbERPS2sCMRC+F/ofwhS8FM3qobarUWp9&#10;oFAovvA63Yy7SzeTJYm69tcbodDbfHzPGY4bU4kzOV9aVtDtJCCIM6tLzhXstvP2KwgfkDVWlknB&#10;lTyMR48PQ0y1vfCazpuQixjCPkUFRQh1KqXPCjLoO7YmjtzROoMhQpdL7fASw00le0nyIg2WHBsK&#10;rOmjoOxnczIKDt1V9rveuclicnj+nPL312wvj0q1npr3AYhATfgX/7mXOs7vv8H9mXiBH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ZuicUAAADcAAAADwAAAAAAAAAA&#10;AAAAAAChAgAAZHJzL2Rvd25yZXYueG1sUEsFBgAAAAAEAAQA+QAAAJMDAAAAAA==&#10;" strokecolor="#d4d4d4" strokeweight="0"/>
                <v:rect id="Rectangle 55" o:spid="_x0000_s1078" style="position:absolute;top:17875;width:7004;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RNxMQA&#10;AADcAAAADwAAAGRycy9kb3ducmV2LnhtbESPQWsCMRCF74X+hzAFL0WzFhTdGqVIC3qztj9g2Iyb&#10;1c1kSVJd/fXOQehthvfmvW8Wq9636kwxNYENjEcFKOIq2IZrA78/X8MZqJSRLbaBycCVEqyWz08L&#10;LG248Ded97lWEsKpRAMu567UOlWOPKZR6IhFO4ToMcsaa20jXiTct/qtKKbaY8PS4LCjtaPqtP/z&#10;BvRxZxvdfU7j8fB6snO3neBtYszgpf94B5Wpz//mx/XGCv5M8OUZmUA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0TcTEAAAA3AAAAA8AAAAAAAAAAAAAAAAAmAIAAGRycy9k&#10;b3ducmV2LnhtbFBLBQYAAAAABAAEAPUAAACJAwAAAAA=&#10;" fillcolor="#d4d4d4" stroked="f"/>
                <v:rect id="Rectangle 56" o:spid="_x0000_s1079" style="position:absolute;left:7004;top:14249;width:165;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L17MQA&#10;AADcAAAADwAAAGRycy9kb3ducmV2LnhtbERPS2sCMRC+C/6HMEJvmlXasq5GUUHopVAfB72Nm3F3&#10;cTNZk1RXf31TKPQ2H99zpvPW1OJGzleWFQwHCQji3OqKCwX73bqfgvABWWNtmRQ8yMN81u1MMdP2&#10;zhu6bUMhYgj7DBWUITSZlD4vyaAf2IY4cmfrDIYIXSG1w3sMN7UcJcm7NFhxbCixoVVJ+WX7bRQs&#10;x+ny+vXKn8/N6UjHw+nyNnKJUi+9djEBEagN/+I/94eO89Mh/D4TL5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9ezEAAAA3AAAAA8AAAAAAAAAAAAAAAAAmAIAAGRycy9k&#10;b3ducmV2LnhtbFBLBQYAAAAABAAEAPUAAACJAwAAAAA=&#10;" fillcolor="black" stroked="f"/>
                <v:line id="Line 57" o:spid="_x0000_s1080" style="position:absolute;visibility:visible;mso-wrap-style:square" from="10623,0" to="10623,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eM38UAAADcAAAADwAAAGRycy9kb3ducmV2LnhtbERPS2vCQBC+F/wPywi9lLrRg4ToKtU+&#10;sCCIj+J1mh2TYHY27G5N6q93hUJv8/E9ZzrvTC0u5HxlWcFwkIAgzq2uuFBw2L8/pyB8QNZYWyYF&#10;v+RhPus9TDHTtuUtXXahEDGEfYYKyhCaTEqfl2TQD2xDHLmTdQZDhK6Q2mEbw00tR0kylgYrjg0l&#10;NrQsKT/vfoyC4/Azv24PbvGxOD6tX/l78/YlT0o99ruXCYhAXfgX/7lXOs5PR3B/Jl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eM38UAAADcAAAADwAAAAAAAAAA&#10;AAAAAAChAgAAZHJzL2Rvd25yZXYueG1sUEsFBgAAAAAEAAQA+QAAAJMDAAAAAA==&#10;" strokecolor="#d4d4d4" strokeweight="0"/>
                <v:rect id="Rectangle 58" o:spid="_x0000_s1081" style="position:absolute;left:10623;width:83;height:14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bTs8EA&#10;AADcAAAADwAAAGRycy9kb3ducmV2LnhtbERP22oCMRB9L/gPYQq+FM3WoujWKFIU7Ju1/YBhM272&#10;ksmSRF39+qYg9G0O5zrLdW9bcSEfKscKXscZCOLC6YpLBT/fu9EcRIjIGlvHpOBGAdarwdMSc+2u&#10;/EWXYyxFCuGQowITY5dLGQpDFsPYdcSJOzlvMSboS6k9XlO4beUky2bSYsWpwWBHH4aK5ni2CmR9&#10;0JXstjNfn14avTCfU7xPlRo+95t3EJH6+C9+uPc6zZ+/wd8z6Q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m07PBAAAA3AAAAA8AAAAAAAAAAAAAAAAAmAIAAGRycy9kb3du&#10;cmV2LnhtbFBLBQYAAAAABAAEAPUAAACGAwAAAAA=&#10;" fillcolor="#d4d4d4" stroked="f"/>
                <v:line id="Line 59" o:spid="_x0000_s1082" style="position:absolute;visibility:visible;mso-wrap-style:square" from="14166,5683" to="14166,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KxMMQAAADcAAAADwAAAGRycy9kb3ducmV2LnhtbERP22oCMRB9L/Qfwgi+FM1apMhqFG2r&#10;WBCKN3wdN+Pu0s1kSaKu/XpTKPg2h3Od0aQxlbiQ86VlBb1uAoI4s7rkXMFuO+8MQPiArLGyTApu&#10;5GEyfn4aYartldd02YRcxBD2KSooQqhTKX1WkEHftTVx5E7WGQwRulxqh9cYbir5miRv0mDJsaHA&#10;mt4Lyn42Z6Pg0PvKftc7N1vMDi+rDz5+f+7lSal2q5kOQQRqwkP8717qOH/Qh7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YrEwxAAAANwAAAAPAAAAAAAAAAAA&#10;AAAAAKECAABkcnMvZG93bnJldi54bWxQSwUGAAAAAAQABAD5AAAAkgMAAAAA&#10;" strokecolor="#d4d4d4" strokeweight="0"/>
                <v:rect id="Rectangle 60" o:spid="_x0000_s1083" style="position:absolute;left:14166;top:5683;width:83;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wK8IA&#10;AADcAAAADwAAAGRycy9kb3ducmV2LnhtbERP3WrCMBS+F/YO4Qx2I2u6gUW7RhFRcHfz5wEOzbGp&#10;NiclybTu6ZfBwLvz8f2eajHYTlzJh9axgrcsB0FcO91yo+B42LxOQYSIrLFzTAruFGAxfxpVWGp3&#10;4x1d97ERKYRDiQpMjH0pZagNWQyZ64kTd3LeYkzQN1J7vKVw28n3PC+kxZZTg8GeVobqy/7bKpDn&#10;L93Kfl3482l80TPzOcGfiVIvz8PyA0SkIT7E/+6tTvOnB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XArwgAAANwAAAAPAAAAAAAAAAAAAAAAAJgCAABkcnMvZG93&#10;bnJldi54bWxQSwUGAAAAAAQABAD1AAAAhwMAAAAA&#10;" fillcolor="#d4d4d4" stroked="f"/>
                <v:line id="Line 61" o:spid="_x0000_s1084" style="position:absolute;visibility:visible;mso-wrap-style:square" from="17710,5683" to="17710,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7NccAAADcAAAADwAAAGRycy9kb3ducmV2LnhtbESPT2sCQQzF70K/wxChF9FZeyiyOor2&#10;HxUKolW8xp24u3Qns8xMde2nbw6F3hLey3u/zBada9SFQqw9GxiPMlDEhbc1lwb2n6/DCaiYkC02&#10;nsnAjSIs5ne9GebWX3lLl10qlYRwzNFAlVKbax2LihzGkW+JRTv74DDJGkptA14l3DX6IcsetcOa&#10;paHClp4qKr52387Acbwufrb7sHpbHQcfz3zavBz02Zj7frecgkrUpX/z3/W7FfyJ0MozMoGe/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L7s1xwAAANwAAAAPAAAAAAAA&#10;AAAAAAAAAKECAABkcnMvZG93bnJldi54bWxQSwUGAAAAAAQABAD5AAAAlQMAAAAA&#10;" strokecolor="#d4d4d4" strokeweight="0"/>
                <v:rect id="Rectangle 62" o:spid="_x0000_s1085" style="position:absolute;left:17710;top:5683;width:82;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7kWcIA&#10;AADcAAAADwAAAGRycy9kb3ducmV2LnhtbERP3WrCMBS+H/gO4QjejJlOaNHOtIyh4O6c2wMcmmNT&#10;bU5Kkmnd0y8DYXfn4/s963q0vbiQD51jBc/zDARx43THrYKvz+3TEkSIyBp7x6TgRgHqavKwxlK7&#10;K3/Q5RBbkUI4lKjAxDiUUobGkMUwdwNx4o7OW4wJ+lZqj9cUbnu5yLJCWuw4NRgc6M1Qcz58WwXy&#10;tNedHDaFPx0fz3pl3nP8yZWaTcfXFxCRxvgvvrt3Os1fruDvmXSBr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juRZwgAAANwAAAAPAAAAAAAAAAAAAAAAAJgCAABkcnMvZG93&#10;bnJldi54bWxQSwUGAAAAAAQABAD1AAAAhwMAAAAA&#10;" fillcolor="#d4d4d4" stroked="f"/>
                <v:line id="Line 63" o:spid="_x0000_s1086" style="position:absolute;visibility:visible;mso-wrap-style:square" from="21253,5683" to="21253,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Ah7sgAAADcAAAADwAAAGRycy9kb3ducmV2LnhtbESPS2sCQRCE70L+w9CBXILOmkNIVkfR&#10;vDAgBF94bXfa3SU7PcvMRNf8+vQh4K2bqq76ejztXKNOFGLt2cBwkIEiLrytuTSw3bz3n0DFhGyx&#10;8UwGLhRhOrnpjTG3/swrOq1TqSSEY44GqpTaXOtYVOQwDnxLLNrRB4dJ1lBqG/As4a7RD1n2qB3W&#10;LA0VtvRSUfG9/nEG9sPP4ne1DfOP+f5++cqHr7edPhpzd9vNRqASdelq/r9eWMF/Fnx5Rib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IAh7sgAAADcAAAADwAAAAAA&#10;AAAAAAAAAAChAgAAZHJzL2Rvd25yZXYueG1sUEsFBgAAAAAEAAQA+QAAAJYDAAAAAA==&#10;" strokecolor="#d4d4d4" strokeweight="0"/>
                <v:rect id="Rectangle 64" o:spid="_x0000_s1087" style="position:absolute;left:21253;top:5683;width:83;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gsAA&#10;AADcAAAADwAAAGRycy9kb3ducmV2LnhtbERP24rCMBB9F/Yfwgi+yJoqKFqNssgurG9e9gOGZmyq&#10;zaQkUbt+vREE3+ZwrrNYtbYWV/KhcqxgOMhAEBdOV1wq+Dv8fE5BhIissXZMCv4pwGr50Vlgrt2N&#10;d3Tdx1KkEA45KjAxNrmUoTBkMQxcQ5y4o/MWY4K+lNrjLYXbWo6ybCItVpwaDDa0NlSc9xerQJ62&#10;upLN98Sfjv2znpnNGO9jpXrd9msOIlIb3+KX+1en+bMhPJ9JF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F+gsAAAADcAAAADwAAAAAAAAAAAAAAAACYAgAAZHJzL2Rvd25y&#10;ZXYueG1sUEsFBgAAAAAEAAQA9QAAAIUDAAAAAA==&#10;" fillcolor="#d4d4d4" stroked="f"/>
                <v:rect id="Rectangle 65" o:spid="_x0000_s1088" style="position:absolute;left:24707;top:14414;width:165;height:3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9RsMA&#10;AADcAAAADwAAAGRycy9kb3ducmV2LnhtbERPS2sCMRC+C/6HMEJvmu3SFt0aRQXBS8HXod7GzXR3&#10;cTNZk6irv74RCr3Nx/ec8bQ1tbiS85VlBa+DBARxbnXFhYL9btkfgvABWWNtmRTcycN00u2MMdP2&#10;xhu6bkMhYgj7DBWUITSZlD4vyaAf2IY4cj/WGQwRukJqh7cYbmqZJsmHNFhxbCixoUVJ+Wl7MQrm&#10;o+H8vH7jr8fmeKDD9/H0nrpEqZdeO/sEEagN/+I/90rH+aMUns/EC+Tk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n9RsMAAADcAAAADwAAAAAAAAAAAAAAAACYAgAAZHJzL2Rv&#10;d25yZXYueG1sUEsFBgAAAAAEAAQA9QAAAIgDAAAAAA==&#10;" fillcolor="black" stroked="f"/>
                <v:line id="Line 66" o:spid="_x0000_s1089" style="position:absolute;visibility:visible;mso-wrap-style:square" from="28333,5683" to="28333,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K/mcUAAADcAAAADwAAAGRycy9kb3ducmV2LnhtbERP22oCMRB9L/QfwhR8KZrVgrSrUWq9&#10;oFAo3vB1uhl3l24mSxJ17dcbodC3OZzrDMeNqcSZnC8tK+h2EhDEmdUl5wp223n7FYQPyBory6Tg&#10;Sh7Go8eHIabaXnhN503IRQxhn6KCIoQ6ldJnBRn0HVsTR+5oncEQoculdniJ4aaSvSTpS4Mlx4YC&#10;a/ooKPvZnIyCQ3eV/a53brKYHJ4/p/z9NdvLo1Ktp+Z9ACJQE/7Ff+6ljvPfXu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FK/mcUAAADcAAAADwAAAAAAAAAA&#10;AAAAAAChAgAAZHJzL2Rvd25yZXYueG1sUEsFBgAAAAAEAAQA+QAAAJMDAAAAAA==&#10;" strokecolor="#d4d4d4" strokeweight="0"/>
                <v:rect id="Rectangle 67" o:spid="_x0000_s1090" style="position:absolute;left:28333;top:5683;width:83;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bdGsIA&#10;AADcAAAADwAAAGRycy9kb3ducmV2LnhtbERPzWoCMRC+F3yHMAUvRbOVKrrdKFIU7M3aPsCwmd2s&#10;biZLEnX16ZuC0Nt8fL9TrHrbigv50DhW8DrOQBCXTjdcK/j53o7mIEJE1tg6JgU3CrBaDp4KzLW7&#10;8hddDrEWKYRDjgpMjF0uZSgNWQxj1xEnrnLeYkzQ11J7vKZw28pJls2kxYZTg8GOPgyVp8PZKpDH&#10;vW5kt5n5Y/Vy0gvzOcX7VKnhc79+BxGpj//ih3un0/zFG/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Vt0awgAAANwAAAAPAAAAAAAAAAAAAAAAAJgCAABkcnMvZG93&#10;bnJldi54bWxQSwUGAAAAAAQABAD1AAAAhwMAAAAA&#10;" fillcolor="#d4d4d4" stroked="f"/>
                <v:line id="Line 68" o:spid="_x0000_s1091" style="position:absolute;visibility:visible;mso-wrap-style:square" from="31877,5683" to="31877,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eCdsUAAADcAAAADwAAAGRycy9kb3ducmV2LnhtbERP22oCMRB9L/QfwhR8KZpVqLSrUWq9&#10;oFAo3vB1uhl3l24mSxJ17dcbodC3OZzrDMeNqcSZnC8tK+h2EhDEmdUl5wp223n7FYQPyBory6Tg&#10;Sh7Go8eHIabaXnhN503IRQxhn6KCIoQ6ldJnBRn0HVsTR+5oncEQoculdniJ4aaSvSTpS4Mlx4YC&#10;a/ooKPvZnIyCQ3eV/a53brKYHJ4/p/z9NdvLo1Ktp+Z9ACJQE/7Ff+6ljvPfXu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eCdsUAAADcAAAADwAAAAAAAAAA&#10;AAAAAAChAgAAZHJzL2Rvd25yZXYueG1sUEsFBgAAAAAEAAQA+QAAAJMDAAAAAA==&#10;" strokecolor="#d4d4d4" strokeweight="0"/>
                <v:rect id="Rectangle 69" o:spid="_x0000_s1092" style="position:absolute;left:31877;top:5683;width:82;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jm9sIA&#10;AADcAAAADwAAAGRycy9kb3ducmV2LnhtbERP3WrCMBS+F/YO4Qx2I2u6gUW7RhFRcHfz5wEOzbGp&#10;NiclybTu6ZfBwLvz8f2eajHYTlzJh9axgrcsB0FcO91yo+B42LxOQYSIrLFzTAruFGAxfxpVWGp3&#10;4x1d97ERKYRDiQpMjH0pZagNWQyZ64kTd3LeYkzQN1J7vKVw28n3PC+kxZZTg8GeVobqy/7bKpDn&#10;L93Kfl3482l80TPzOcGfiVIvz8PyA0SkIT7E/+6tTvNnB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yOb2wgAAANwAAAAPAAAAAAAAAAAAAAAAAJgCAABkcnMvZG93&#10;bnJldi54bWxQSwUGAAAAAAQABAD1AAAAhwMAAAAA&#10;" fillcolor="#d4d4d4" stroked="f"/>
                <v:line id="Line 70" o:spid="_x0000_s1093" style="position:absolute;visibility:visible;mso-wrap-style:square" from="35420,5683" to="35420,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m5msUAAADcAAAADwAAAGRycy9kb3ducmV2LnhtbERPS2sCMRC+F/ofwhS8FM3qobarUWp9&#10;oFAovvA63Yy7SzeTJYm69tcbodDbfHzPGY4bU4kzOV9aVtDtJCCIM6tLzhXstvP2KwgfkDVWlknB&#10;lTyMR48PQ0y1vfCazpuQixjCPkUFRQh1KqXPCjLoO7YmjtzROoMhQpdL7fASw00le0nyIg2WHBsK&#10;rOmjoOxnczIKDt1V9rveuclicnj+nPL312wvj0q1npr3AYhATfgX/7mXOs5/68P9mXiBH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m5msUAAADcAAAADwAAAAAAAAAA&#10;AAAAAAChAgAAZHJzL2Rvd25yZXYueG1sUEsFBgAAAAAEAAQA+QAAAJMDAAAAAA==&#10;" strokecolor="#d4d4d4" strokeweight="0"/>
                <v:rect id="Rectangle 71" o:spid="_x0000_s1094" style="position:absolute;left:35420;top:5683;width:82;height:8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vXH8QA&#10;AADcAAAADwAAAGRycy9kb3ducmV2LnhtbESPQWsCMRCF74X+hzAFL0WzFpS6NUqRFvRmrT9g2Iyb&#10;1c1kSVJd/fXOQehthvfmvW/my9636kwxNYENjEcFKOIq2IZrA/vf7+E7qJSRLbaBycCVEiwXz09z&#10;LG248A+dd7lWEsKpRAMu567UOlWOPKZR6IhFO4ToMcsaa20jXiTct/qtKKbaY8PS4LCjlaPqtPvz&#10;BvRxaxvdfU3j8fB6sjO3meBtYszgpf/8AJWpz//mx/XaCv5MaOUZmUA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b1x/EAAAA3AAAAA8AAAAAAAAAAAAAAAAAmAIAAGRycy9k&#10;b3ducmV2LnhtbFBLBQYAAAAABAAEAPUAAACJAwAAAAA=&#10;" fillcolor="#d4d4d4" stroked="f"/>
                <v:line id="Line 72" o:spid="_x0000_s1095" style="position:absolute;visibility:visible;mso-wrap-style:square" from="38957,0" to="38957,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qIc8QAAADcAAAADwAAAGRycy9kb3ducmV2LnhtbERPS2sCMRC+F/ofwgheimbtQepqFG2r&#10;WBCKL7yOm3F36WayJFHX/npTKHibj+85o0ljKnEh50vLCnrdBARxZnXJuYLddt55A+EDssbKMim4&#10;kYfJ+PlphKm2V17TZRNyEUPYp6igCKFOpfRZQQZ919bEkTtZZzBE6HKpHV5juKnka5L0pcGSY0OB&#10;Nb0XlP1szkbBofeV/a53braYHV5WH3z8/tzLk1LtVjMdggjUhIf4373Ucf5gAH/PxAv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uohzxAAAANwAAAAPAAAAAAAAAAAA&#10;AAAAAKECAABkcnMvZG93bnJldi54bWxQSwUGAAAAAAQABAD5AAAAkgMAAAAA&#10;" strokecolor="#d4d4d4" strokeweight="0"/>
                <v:rect id="Rectangle 73" o:spid="_x0000_s1096" style="position:absolute;left:38957;width:82;height:14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Iv4sIA&#10;AADcAAAADwAAAGRycy9kb3ducmV2LnhtbESPzYoCMRCE78K+Q+iFvciacUHRWaOIKOht/XmAZtJO&#10;RiedIYk6+vRGWPBYVNVX1GTW2lpcyYfKsYJ+LwNBXDhdcangsF99j0CEiKyxdkwK7hRgNv3oTDDX&#10;7sZbuu5iKRKEQ44KTIxNLmUoDFkMPdcQJ+/ovMWYpC+l9nhLcFvLnywbSosVpwWDDS0MFefdxSqQ&#10;pz9dyWY59Kdj96zHZjPAx0Cpr892/gsiUhvf4f/2WitIRHidSUd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Qi/iwgAAANwAAAAPAAAAAAAAAAAAAAAAAJgCAABkcnMvZG93&#10;bnJldi54bWxQSwUGAAAAAAQABAD1AAAAhwMAAAAA&#10;" fillcolor="#d4d4d4" stroked="f"/>
                <v:rect id="Rectangle 74" o:spid="_x0000_s1097" style="position:absolute;left:7169;top:17792;width:35414;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SXysYA&#10;AADcAAAADwAAAGRycy9kb3ducmV2LnhtbESPQWsCMRSE74X+h/AK3mriokVXo2ih0ItQbQ96e26e&#10;u4ublzVJdfXXN4VCj8PMfMPMFp1txIV8qB1rGPQVCOLCmZpLDV+fb89jECEiG2wck4YbBVjMHx9m&#10;mBt35Q1dtrEUCcIhRw1VjG0uZSgqshj6riVO3tF5izFJX0rj8ZrgtpGZUi/SYs1pocKWXisqTttv&#10;q2E1Ga/OH0Ne3zeHPe13h9Mo80rr3lO3nIKI1MX/8F/73WjI1AB+z6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SXysYAAADcAAAADwAAAAAAAAAAAAAAAACYAgAAZHJz&#10;L2Rvd25yZXYueG1sUEsFBgAAAAAEAAQA9QAAAIsDAAAAAA==&#10;" fillcolor="black" stroked="f"/>
                <v:rect id="Rectangle 75" o:spid="_x0000_s1098" style="position:absolute;left:42418;top:14414;width:165;height:3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JvcYA&#10;AADcAAAADwAAAGRycy9kb3ducmV2LnhtbESPT2sCMRTE7wW/Q3hCbzXp0ha7NYoKQi+F+uegt+fm&#10;dXdx87Imqa5++qYgeBxm5jfMaNLZRpzIh9qxhueBAkFcOFNzqWGzXjwNQYSIbLBxTBouFGAy7j2M&#10;MDfuzEs6rWIpEoRDjhqqGNtcylBUZDEMXEucvB/nLcYkfSmNx3OC20ZmSr1JizWnhQpbmldUHFa/&#10;VsPsfTg7fr/w13W539Fuuz+8Zl5p/djvph8gInXxHr61P42GTGX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YJvcYAAADcAAAADwAAAAAAAAAAAAAAAACYAgAAZHJz&#10;L2Rvd25yZXYueG1sUEsFBgAAAAAEAAQA9QAAAIsDAAAAAA==&#10;" fillcolor="black" stroked="f"/>
                <v:line id="Line 76" o:spid="_x0000_s1099" style="position:absolute;visibility:visible;mso-wrap-style:square" from="0,22898" to="3460,22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1LYscAAADcAAAADwAAAGRycy9kb3ducmV2LnhtbESPW2sCMRSE3wv9D+EUfCma1YKU1Sj1&#10;ViwIxUvx9XRz3F26OVmSqKu/3hQEH4eZ+YYZjhtTiRM5X1pW0O0kIIgzq0vOFey2i/Y7CB+QNVaW&#10;ScGFPIxHz09DTLU985pOm5CLCGGfooIihDqV0mcFGfQdWxNH72CdwRCly6V2eI5wU8lekvSlwZLj&#10;QoE1TQvK/jZHo2Df/cqu652bfE72r6sZ/37Pf+RBqdZL8zEAEagJj/C9vdQKeskb/J+JR0CO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fUtixwAAANwAAAAPAAAAAAAA&#10;AAAAAAAAAKECAABkcnMvZG93bnJldi54bWxQSwUGAAAAAAQABAD5AAAAlQMAAAAA&#10;" strokecolor="#d4d4d4" strokeweight="0"/>
                <v:rect id="Rectangle 77" o:spid="_x0000_s1100" style="position:absolute;top:22898;width:3460;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kp4cQA&#10;AADcAAAADwAAAGRycy9kb3ducmV2LnhtbESPUWvCMBSF3wf7D+EOfBmaKiquaxQZCtvbVv0Bl+ba&#10;tDY3Jcm07tebwWCPh3POdzjFZrCduJAPjWMF00kGgrhyuuFawfGwH69AhIissXNMCm4UYLN+fCgw&#10;1+7KX3QpYy0ShEOOCkyMfS5lqAxZDBPXEyfv5LzFmKSvpfZ4TXDbyVmWLaXFhtOCwZ7eDFXn8tsq&#10;kO2nbmS/W/r29HzWL+ZjgT8LpUZPw/YVRKQh/of/2u9awSybw++Zd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5KeHEAAAA3AAAAA8AAAAAAAAAAAAAAAAAmAIAAGRycy9k&#10;b3ducmV2LnhtbFBLBQYAAAAABAAEAPUAAACJAwAAAAA=&#10;" fillcolor="#d4d4d4" stroked="f"/>
                <v:line id="Line 78" o:spid="_x0000_s1101" style="position:absolute;visibility:visible;mso-wrap-style:square" from="3543,0" to="3543,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h2jccAAADcAAAADwAAAGRycy9kb3ducmV2LnhtbESPW2sCMRSE3wv9D+EUfCmaVaiU1Sj1&#10;ViwIxUvx9XRz3F26OVmSqKu/3hQEH4eZ+YYZjhtTiRM5X1pW0O0kIIgzq0vOFey2i/Y7CB+QNVaW&#10;ScGFPIxHz09DTLU985pOm5CLCGGfooIihDqV0mcFGfQdWxNH72CdwRCly6V2eI5wU8lekvSlwZLj&#10;QoE1TQvK/jZHo2Df/cqu652bfE72r6sZ/37Pf+RBqdZL8zEAEagJj/C9vdQKeskb/J+JR0CO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2HaNxwAAANwAAAAPAAAAAAAA&#10;AAAAAAAAAKECAABkcnMvZG93bnJldi54bWxQSwUGAAAAAAQABAD5AAAAlQMAAAAA&#10;" strokecolor="#d4d4d4" strokeweight="0"/>
                <v:rect id="Rectangle 79" o:spid="_x0000_s1102" style="position:absolute;left:3543;width:82;height:22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DcQA&#10;AADcAAAADwAAAGRycy9kb3ducmV2LnhtbESP3WoCMRSE7wXfIZyCN1KzFVzsdqNIUWjv6s8DHDbH&#10;za6bkyWJuu3TN4WCl8PMfMOU68F24kY+NI4VvMwyEMSV0w3XCk7H3fMSRIjIGjvHpOCbAqxX41GJ&#10;hXZ33tPtEGuRIBwKVGBi7AspQ2XIYpi5njh5Z+ctxiR9LbXHe4LbTs6zLJcWG04LBnt6N1RdDler&#10;QLZfupH9NvfteXrRr+ZzgT8LpSZPw+YNRKQhPsL/7Q+tYJ7l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nEg3EAAAA3AAAAA8AAAAAAAAAAAAAAAAAmAIAAGRycy9k&#10;b3ducmV2LnhtbFBLBQYAAAAABAAEAPUAAACJAwAAAAA=&#10;" fillcolor="#d4d4d4" stroked="f"/>
                <v:line id="Line 80" o:spid="_x0000_s1103" style="position:absolute;visibility:visible;mso-wrap-style:square" from="10623,17957" to="10623,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ZNYccAAADcAAAADwAAAGRycy9kb3ducmV2LnhtbESPW2sCMRSE3wv9D+EUfCma1YdaVqPU&#10;W7EgFC/F19PNcXfp5mRJoq7+elMQfBxm5htmOG5MJU7kfGlZQbeTgCDOrC45V7DbLtrvIHxA1lhZ&#10;JgUX8jAePT8NMdX2zGs6bUIuIoR9igqKEOpUSp8VZNB3bE0cvYN1BkOULpfa4TnCTSV7SfImDZYc&#10;FwqsaVpQ9rc5GgX77ld2Xe/c5HOyf13N+Pd7/iMPSrVemo8BiEBNeITv7aVW0Ev68H8mHgE5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Rk1hxwAAANwAAAAPAAAAAAAA&#10;AAAAAAAAAKECAABkcnMvZG93bnJldi54bWxQSwUGAAAAAAQABAD5AAAAlQMAAAAA&#10;" strokecolor="#d4d4d4" strokeweight="0"/>
                <v:rect id="Rectangle 81" o:spid="_x0000_s1104" style="position:absolute;left:10623;top:17957;width:83;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j5MEA&#10;AADcAAAADwAAAGRycy9kb3ducmV2LnhtbERP3WrCMBS+H/gO4QjeDJtOULZqKmMouDvn9gCH5rSp&#10;bU5Kkmn16ZcLYZcf3/9mO9peXMiH1rGClywHQVw53XKj4Od7P38FESKyxt4xKbhRgG05edpgod2V&#10;v+hyio1IIRwKVGBiHAopQ2XIYsjcQJy42nmLMUHfSO3xmsJtLxd5vpIWW04NBgf6MFR1p1+rQJ6P&#10;upXDbuXP9XOn38znEu9LpWbT8X0NItIY/8UP90ErWORpbTqTjoAs/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0I+TBAAAA3AAAAA8AAAAAAAAAAAAAAAAAmAIAAGRycy9kb3du&#10;cmV2LnhtbFBLBQYAAAAABAAEAPUAAACGAwAAAAA=&#10;" fillcolor="#d4d4d4" stroked="f"/>
                <v:line id="Line 82" o:spid="_x0000_s1105" style="position:absolute;visibility:visible;mso-wrap-style:square" from="17710,17957" to="17710,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8iMcAAADcAAAADwAAAGRycy9kb3ducmV2LnhtbESPW2sCMRSE3wv9D+EUfCma1YdiV6PU&#10;W7EgFC/F19PNcXfp5mRJoq7+elMQfBxm5htmOG5MJU7kfGlZQbeTgCDOrC45V7DbLtp9ED4ga6ws&#10;k4ILeRiPnp+GmGp75jWdNiEXEcI+RQVFCHUqpc8KMug7tiaO3sE6gyFKl0vt8BzhppK9JHmTBkuO&#10;CwXWNC0o+9scjYJ99yu7rndu8jnZv65m/Ps9/5EHpVovzccARKAmPML39lIr6CXv8H8mHgE5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XyIxwAAANwAAAAPAAAAAAAA&#10;AAAAAAAAAKECAABkcnMvZG93bnJldi54bWxQSwUGAAAAAAQABAD5AAAAlQMAAAAA&#10;" strokecolor="#d4d4d4" strokeweight="0"/>
                <v:rect id="Rectangle 83" o:spid="_x0000_s1106" style="position:absolute;left:17710;top:17957;width:82;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5P8EA&#10;AADcAAAADwAAAGRycy9kb3ducmV2LnhtbERP3WrCMBS+H+wdwhG8GWtaQXHVWMZQcHeb+gCH5rSp&#10;NiclybT69MvFYJcf3/+6Gm0vruRD51hBkeUgiGunO24VnI671yWIEJE19o5JwZ0CVJvnpzWW2t34&#10;m66H2IoUwqFEBSbGoZQy1IYshswNxIlrnLcYE/St1B5vKdz2cpbnC2mx49RgcKAPQ/Xl8GMVyPOX&#10;7uSwXfhz83LRb+Zzjo+5UtPJ+L4CEWmM/+I/914rmBVpfj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buT/BAAAA3AAAAA8AAAAAAAAAAAAAAAAAmAIAAGRycy9kb3du&#10;cmV2LnhtbFBLBQYAAAAABAAEAPUAAACGAwAAAAA=&#10;" fillcolor="#d4d4d4" stroked="f"/>
                <v:rect id="Rectangle 84" o:spid="_x0000_s1107" style="position:absolute;left:3625;top:22815;width:2124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0BF8YA&#10;AADcAAAADwAAAGRycy9kb3ducmV2LnhtbESPQWvCQBSE74X+h+UVvNVNghUbXaUKgpeC2h7q7Zl9&#10;JsHs23R31eivd4VCj8PMfMNMZp1pxJmcry0rSPsJCOLC6ppLBd9fy9cRCB+QNTaWScGVPMymz08T&#10;zLW98IbO21CKCGGfo4IqhDaX0hcVGfR92xJH72CdwRClK6V2eIlw08gsSYbSYM1xocKWFhUVx+3J&#10;KJi/j+a/6wF/3jb7He1+9se3zCVK9V66jzGIQF34D/+1V1pBlqbwOBOP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0BF8YAAADcAAAADwAAAAAAAAAAAAAAAACYAgAAZHJz&#10;L2Rvd25yZXYueG1sUEsFBgAAAAAEAAQA9QAAAIsDAAAAAA==&#10;" fillcolor="black" stroked="f"/>
                <v:line id="Line 85" o:spid="_x0000_s1108" style="position:absolute;visibility:visible;mso-wrap-style:square" from="24790,17957" to="24790,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h4JMcAAADcAAAADwAAAGRycy9kb3ducmV2LnhtbESPT2vCQBTE74V+h+UVvJS6SQ5SUlep&#10;f1EoFK3i9Zl9JqHZt2F31ein7xYKPQ4z8xtmOO5MIy7kfG1ZQdpPQBAXVtdcKth9LV5eQfiArLGx&#10;TApu5GE8enwYYq7tlTd02YZSRAj7HBVUIbS5lL6oyKDv25Y4eifrDIYoXSm1w2uEm0ZmSTKQBmuO&#10;CxW2NK2o+N6ejYJDui7um52bLCeH548ZHz/ne3lSqvfUvb+BCNSF//Bfe6UVZGkGv2fiEZCj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6HgkxwAAANwAAAAPAAAAAAAA&#10;AAAAAAAAAKECAABkcnMvZG93bnJldi54bWxQSwUGAAAAAAQABAD5AAAAlQMAAAAA&#10;" strokecolor="#d4d4d4" strokeweight="0"/>
                <v:rect id="Rectangle 86" o:spid="_x0000_s1109" style="position:absolute;left:24790;top:17957;width:82;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nSMQA&#10;AADcAAAADwAAAGRycy9kb3ducmV2LnhtbESP0WoCMRRE3wv+Q7hCX0rNqijtahSRFuybrv2Ay+a6&#10;Wd3cLEnUrV9vCoKPw8ycYebLzjbiQj7UjhUMBxkI4tLpmisFv/vv9w8QISJrbByTgj8KsFz0XuaY&#10;a3flHV2KWIkE4ZCjAhNjm0sZSkMWw8C1xMk7OG8xJukrqT1eE9w2cpRlU2mx5rRgsKW1ofJUnK0C&#10;edzqWrZfU388vJ30p/mZ4G2i1Gu/W81AROriM/xob7SC0XAM/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JJ0jEAAAA3AAAAA8AAAAAAAAAAAAAAAAAmAIAAGRycy9k&#10;b3ducmV2LnhtbFBLBQYAAAAABAAEAPUAAACJAwAAAAA=&#10;" fillcolor="#d4d4d4" stroked="f"/>
                <v:line id="Line 87" o:spid="_x0000_s1110" style="position:absolute;visibility:visible;mso-wrap-style:square" from="24872,22898" to="28251,22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1Fy8cAAADcAAAADwAAAGRycy9kb3ducmV2LnhtbESP3WoCMRSE7wu+QzhCb0rNrhQpq1G0&#10;rcWCUPwp3p5ujruLm5Mlibr69KYg9HKYmW+Y0aQ1tTiR85VlBWkvAUGcW11xoWC7mT+/gvABWWNt&#10;mRRcyMNk3HkYYabtmVd0WodCRAj7DBWUITSZlD4vyaDv2YY4envrDIYoXSG1w3OEm1r2k2QgDVYc&#10;F0ps6K2k/LA+GgW79Cu/rrZu9jnbPS3f+ff740fulXrsttMhiEBt+A/f2wutoJ++wN+ZeATk+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TUXLxwAAANwAAAAPAAAAAAAA&#10;AAAAAAAAAKECAABkcnMvZG93bnJldi54bWxQSwUGAAAAAAQABAD5AAAAlQMAAAAA&#10;" strokecolor="#d4d4d4" strokeweight="0"/>
                <v:rect id="Rectangle 88" o:spid="_x0000_s1111" style="position:absolute;left:24872;top:22898;width:337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ap8QA&#10;AADcAAAADwAAAGRycy9kb3ducmV2LnhtbESPUWvCMBSF3wf+h3AFX8ZMFSraNYrIBPe2qT/g0lyb&#10;1uamJJnW/fplMNjj4ZzzHU65GWwnbuRD41jBbJqBIK6cbrhWcD7tX5YgQkTW2DkmBQ8KsFmPnkos&#10;tLvzJ92OsRYJwqFABSbGvpAyVIYshqnriZN3cd5iTNLXUnu8J7jt5DzLFtJiw2nBYE87Q9X1+GUV&#10;yPZDN7J/W/j28nzVK/Oe43eu1GQ8bF9BRBrif/ivfdAK5rMc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sGqfEAAAA3AAAAA8AAAAAAAAAAAAAAAAAmAIAAGRycy9k&#10;b3ducmV2LnhtbFBLBQYAAAAABAAEAPUAAACJAwAAAAA=&#10;" fillcolor="#d4d4d4" stroked="f"/>
                <v:line id="Line 89" o:spid="_x0000_s1112" style="position:absolute;visibility:visible;mso-wrap-style:square" from="28333,17957" to="28333,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N+J8cAAADcAAAADwAAAGRycy9kb3ducmV2LnhtbESPT2sCMRTE7wW/Q3iCl6LZ9SBlNYra&#10;WlooiP/w+tw8dxc3L0uS6rafvikIHoeZ+Q0zmbWmFldyvrKsIB0kIIhzqysuFOx3q/4LCB+QNdaW&#10;ScEPeZhNO08TzLS98Yau21CICGGfoYIyhCaT0uclGfQD2xBH72ydwRClK6R2eItwU8thkoykwYrj&#10;QokNLUvKL9tvo+CYfua/m71bvC+Oz1+vfFq/HeRZqV63nY9BBGrDI3xvf2gFw3QE/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034nxwAAANwAAAAPAAAAAAAA&#10;AAAAAAAAAKECAABkcnMvZG93bnJldi54bWxQSwUGAAAAAAQABAD5AAAAlQMAAAAA&#10;" strokecolor="#d4d4d4" strokeweight="0"/>
                <v:rect id="Rectangle 90" o:spid="_x0000_s1113" style="position:absolute;left:28333;top:17957;width:83;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hS8QA&#10;AADcAAAADwAAAGRycy9kb3ducmV2LnhtbESPUWvCMBSF3wf+h3CFvYyZKqhbbRQZG+jbrPsBl+ba&#10;tDY3Jcm089ebwWCPh3POdzjFZrCduJAPjWMF00kGgrhyuuFawdfx4/kFRIjIGjvHpOCHAmzWo4cC&#10;c+2ufKBLGWuRIBxyVGBi7HMpQ2XIYpi4njh5J+ctxiR9LbXHa4LbTs6ybCEtNpwWDPb0Zqg6l99W&#10;gWw/dSP794VvT09n/Wr2c7zNlXocD9sViEhD/A//tXdawWy6hN8z6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yIUvEAAAA3AAAAA8AAAAAAAAAAAAAAAAAmAIAAGRycy9k&#10;b3ducmV2LnhtbFBLBQYAAAAABAAEAPUAAACJAwAAAAA=&#10;" fillcolor="#d4d4d4" stroked="f"/>
                <v:line id="Line 91" o:spid="_x0000_s1114" style="position:absolute;visibility:visible;mso-wrap-style:square" from="35420,17957" to="35420,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PzsQAAADcAAAADwAAAGRycy9kb3ducmV2LnhtbERPy2oCMRTdC/2HcIVupGbGhcjUKD7a&#10;UkEQreL2OrnODJ3cDEmqo19vFkKXh/MeT1tTiws5X1lWkPYTEMS51RUXCvY/n28jED4ga6wtk4Ib&#10;eZhOXjpjzLS98pYuu1CIGMI+QwVlCE0mpc9LMuj7tiGO3Nk6gyFCV0jt8BrDTS0HSTKUBiuODSU2&#10;tCgp/939GQXHdJXft3s3/5ofe+slnzYfB3lW6rXbzt5BBGrDv/jp/tYKBmlcG8/EIyA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E/OxAAAANwAAAAPAAAAAAAAAAAA&#10;AAAAAKECAABkcnMvZG93bnJldi54bWxQSwUGAAAAAAQABAD5AAAAkgMAAAAA&#10;" strokecolor="#d4d4d4" strokeweight="0"/>
                <v:rect id="Rectangle 92" o:spid="_x0000_s1115" style="position:absolute;left:35420;top:17957;width:82;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EQosQA&#10;AADcAAAADwAAAGRycy9kb3ducmV2LnhtbESPUWvCMBSF34X9h3AHexFNLVRmNYrIBtub0/2AS3Nt&#10;qs1NSbK2269fBsIeD+ec73A2u9G2oicfGscKFvMMBHHldMO1gs/z6+wZRIjIGlvHpOCbAuy2D5MN&#10;ltoN/EH9KdYiQTiUqMDE2JVShsqQxTB3HXHyLs5bjEn6WmqPQ4LbVuZZtpQWG04LBjs6GKpupy+r&#10;QF6PupHdy9JfL9ObXpn3An8KpZ4ex/0aRKQx/ofv7TetIF+s4O9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EKLEAAAA3AAAAA8AAAAAAAAAAAAAAAAAmAIAAGRycy9k&#10;b3ducmV2LnhtbFBLBQYAAAAABAAEAPUAAACJAwAAAAA=&#10;" fillcolor="#d4d4d4" stroked="f"/>
                <v:rect id="Rectangle 93" o:spid="_x0000_s1116" style="position:absolute;left:28416;top:22815;width:1416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1uMcQA&#10;AADcAAAADwAAAGRycy9kb3ducmV2LnhtbERPy2rCQBTdF/oPwy24qxODLTFmlFoodFOoj4XubjLX&#10;JJi5k85MNfr1nUXB5eG8i+VgOnEm51vLCibjBARxZXXLtYLd9uM5A+EDssbOMim4kofl4vGhwFzb&#10;C6/pvAm1iCHsc1TQhNDnUvqqIYN+bHviyB2tMxgidLXUDi8x3HQyTZJXabDl2NBgT+8NVafNr1Gw&#10;mmWrn+8pf93W5YEO+/L0krpEqdHT8DYHEWgId/G/+1MrSNM4P56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9bjHEAAAA3AAAAA8AAAAAAAAAAAAAAAAAmAIAAGRycy9k&#10;b3ducmV2LnhtbFBLBQYAAAAABAAEAPUAAACJAwAAAAA=&#10;" fillcolor="black" stroked="f"/>
                <v:line id="Line 94" o:spid="_x0000_s1117" style="position:absolute;visibility:visible;mso-wrap-style:square" from="42500,17957" to="42500,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Ys7scAAADcAAAADwAAAGRycy9kb3ducmV2LnhtbESPT2vCQBTE74V+h+UVvJS6SQ5SUlep&#10;f1EoFK3i9Zl9JqHZt2F31ein7xYKPQ4z8xtmOO5MIy7kfG1ZQdpPQBAXVtdcKth9LV5eQfiArLGx&#10;TApu5GE8enwYYq7tlTd02YZSRAj7HBVUIbS5lL6oyKDv25Y4eifrDIYoXSm1w2uEm0ZmSTKQBmuO&#10;CxW2NK2o+N6ejYJDui7um52bLCeH548ZHz/ne3lSqvfUvb+BCNSF//Bfe6UVZFkKv2fiEZCj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VizuxwAAANwAAAAPAAAAAAAA&#10;AAAAAAAAAKECAABkcnMvZG93bnJldi54bWxQSwUGAAAAAAQABAD5AAAAlQMAAAAA&#10;" strokecolor="#d4d4d4" strokeweight="0"/>
                <v:rect id="Rectangle 95" o:spid="_x0000_s1118" style="position:absolute;left:42500;top:17957;width:83;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lIbsQA&#10;AADcAAAADwAAAGRycy9kb3ducmV2LnhtbESP3WoCMRSE7wXfIZyCN1KzXVDsdqNIUWjv6s8DHDbH&#10;za6bkyWJuu3TN4WCl8PMfMOU68F24kY+NI4VvMwyEMSV0w3XCk7H3fMSRIjIGjvHpOCbAqxX41GJ&#10;hXZ33tPtEGuRIBwKVGBi7AspQ2XIYpi5njh5Z+ctxiR9LbXHe4LbTuZZtpAWG04LBnt6N1RdDler&#10;QLZfupH9duHb8/SiX83nHH/mSk2ehs0biEhDfIT/2x9aQZ7n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pSG7EAAAA3AAAAA8AAAAAAAAAAAAAAAAAmAIAAGRycy9k&#10;b3ducmV2LnhtbFBLBQYAAAAABAAEAPUAAACJAwAAAAA=&#10;" fillcolor="#d4d4d4" stroked="f"/>
                <v:line id="Line 96" o:spid="_x0000_s1119" style="position:absolute;visibility:visible;mso-wrap-style:square" from="0,24549" to="3460,24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gXAscAAADcAAAADwAAAGRycy9kb3ducmV2LnhtbESP3WoCMRSE7wu+QziCN6Vm3UIpq1G0&#10;1WJBKP4Ub083x93FzcmSRF19elMo9HKYmW+Y0aQ1tTiT85VlBYN+AoI4t7riQsFuu3h6BeEDssba&#10;Mim4kofJuPMwwkzbC6/pvAmFiBD2GSooQ2gyKX1ekkHftw1x9A7WGQxRukJqh5cIN7VMk+RFGqw4&#10;LpTY0FtJ+XFzMgr2g8/8tt652cds/7h655+v+bc8KNXrttMhiEBt+A//tZdaQZo+w++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yBcCxwAAANwAAAAPAAAAAAAA&#10;AAAAAAAAAKECAABkcnMvZG93bnJldi54bWxQSwUGAAAAAAQABAD5AAAAlQMAAAAA&#10;" strokecolor="#d4d4d4" strokeweight="0"/>
                <v:rect id="Rectangle 97" o:spid="_x0000_s1120" style="position:absolute;top:24549;width:3460;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x1gcMA&#10;AADcAAAADwAAAGRycy9kb3ducmV2LnhtbESP0WoCMRRE3wv+Q7iCL0WzLiq6GkWKhfbNqh9w2Vw3&#10;q5ubJUl12683BaGPw8ycYVabzjbiRj7UjhWMRxkI4tLpmisFp+P7cA4iRGSNjWNS8EMBNuveywoL&#10;7e78RbdDrESCcChQgYmxLaQMpSGLYeRa4uSdnbcYk/SV1B7vCW4bmWfZTFqsOS0YbOnNUHk9fFsF&#10;8rLXtWx3M385v171wnxO8Xeq1KDfbZcgInXxP/xsf2gFeT6Bv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x1gcMAAADcAAAADwAAAAAAAAAAAAAAAACYAgAAZHJzL2Rv&#10;d25yZXYueG1sUEsFBgAAAAAEAAQA9QAAAIgDAAAAAA==&#10;" fillcolor="#d4d4d4" stroked="f"/>
                <v:line id="Line 98" o:spid="_x0000_s1121" style="position:absolute;visibility:visible;mso-wrap-style:square" from="24872,24549" to="28251,24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0q7ccAAADcAAAADwAAAGRycy9kb3ducmV2LnhtbESP3WoCMRSE7wu+QziCN6VmXWgpq1G0&#10;1WJBKP4Ub083x93FzcmSRF19elMo9HKYmW+Y0aQ1tTiT85VlBYN+AoI4t7riQsFuu3h6BeEDssba&#10;Mim4kofJuPMwwkzbC6/pvAmFiBD2GSooQ2gyKX1ekkHftw1x9A7WGQxRukJqh5cIN7VMk+RFGqw4&#10;LpTY0FtJ+XFzMgr2g8/8tt652cds/7h655+v+bc8KNXrttMhiEBt+A//tZdaQZo+w++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bSrtxwAAANwAAAAPAAAAAAAA&#10;AAAAAAAAAKECAABkcnMvZG93bnJldi54bWxQSwUGAAAAAAQABAD5AAAAlQMAAAAA&#10;" strokecolor="#d4d4d4" strokeweight="0"/>
                <v:rect id="Rectangle 99" o:spid="_x0000_s1122" style="position:absolute;left:24872;top:24549;width:337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JObcQA&#10;AADcAAAADwAAAGRycy9kb3ducmV2LnhtbESPUWvCMBSF3wf7D+EKvow1XcHiaqOMoeDeNvUHXJpr&#10;U21uShK17tcvg8EeD+ec73Dq1Wh7cSUfOscKXrIcBHHjdMetgsN+8zwHESKyxt4xKbhTgNXy8aHG&#10;Srsbf9F1F1uRIBwqVGBiHCopQ2PIYsjcQJy8o/MWY5K+ldrjLcFtL4s8L6XFjtOCwYHeDTXn3cUq&#10;kKdP3clhXfrT8emsX83HDL9nSk0n49sCRKQx/of/2lutoChK+D2Tjo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STm3EAAAA3AAAAA8AAAAAAAAAAAAAAAAAmAIAAGRycy9k&#10;b3ducmV2LnhtbFBLBQYAAAAABAAEAPUAAACJAwAAAAA=&#10;" fillcolor="#d4d4d4" stroked="f"/>
                <v:line id="Line 100" o:spid="_x0000_s1123" style="position:absolute;visibility:visible;mso-wrap-style:square" from="0,26276" to="3460,26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RAccAAADcAAAADwAAAGRycy9kb3ducmV2LnhtbESPT2sCMRTE7wW/Q3iCl1Kz7qEtq1G0&#10;1WJBKP4pXl83z93FzcuSRF399KZQ6HGYmd8wo0lranEm5yvLCgb9BARxbnXFhYLddvH0CsIHZI21&#10;ZVJwJQ+TcedhhJm2F17TeRMKESHsM1RQhtBkUvq8JIO+bxvi6B2sMxiidIXUDi8RbmqZJsmzNFhx&#10;XCixobeS8uPmZBTsB5/5bb1zs4/Z/nH1zj9f8295UKrXbadDEIHa8B/+ay+1gjR9gd8z8QjI8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8xEBxwAAANwAAAAPAAAAAAAA&#10;AAAAAAAAAKECAABkcnMvZG93bnJldi54bWxQSwUGAAAAAAQABAD5AAAAlQMAAAAA&#10;" strokecolor="#d4d4d4" strokeweight="0"/>
                <v:rect id="Rectangle 101" o:spid="_x0000_s1124" style="position:absolute;top:26276;width:3460;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hMEA&#10;AADcAAAADwAAAGRycy9kb3ducmV2LnhtbERP3WrCMBS+H/gO4Qi7GZquoMxqWkQUtrvN+QCH5tj0&#10;JyclybTb0y8Xg11+fP+7arKDuJEPrWMFz8sMBHHtdMuNgsvnafECIkRkjYNjUvBNAapy9rDDQrs7&#10;f9DtHBuRQjgUqMDEOBZShtqQxbB0I3Hirs5bjAn6RmqP9xRuB5ln2VpabDk1GBzpYKjuz19Wgeze&#10;dSvH49p316deb8zbCn9WSj3Op/0WRKQp/ov/3K9aQZ6ntelMOg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Bf4TBAAAA3AAAAA8AAAAAAAAAAAAAAAAAmAIAAGRycy9kb3du&#10;cmV2LnhtbFBLBQYAAAAABAAEAPUAAACGAwAAAAA=&#10;" fillcolor="#d4d4d4" stroked="f"/>
                <v:rect id="Rectangle 102" o:spid="_x0000_s1125" style="position:absolute;left:3460;top:22815;width:165;height:3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HrMYA&#10;AADcAAAADwAAAGRycy9kb3ducmV2LnhtbESPQWvCQBSE74X+h+UVvNVNg4qmrqEWCl4EtT3U2zP7&#10;moRk36a7q6b99a4geBxm5htmnvemFSdyvras4GWYgCAurK65VPD1+fE8BeEDssbWMin4Iw/54vFh&#10;jpm2Z97SaRdKESHsM1RQhdBlUvqiIoN+aDvi6P1YZzBE6UqpHZ4j3LQyTZKJNFhzXKiwo/eKimZ3&#10;NAqWs+nydzPi9f/2sKf996EZpy5RavDUv72CCNSHe/jWXmkFaTqD65l4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fHrMYAAADcAAAADwAAAAAAAAAAAAAAAACYAgAAZHJz&#10;L2Rvd25yZXYueG1sUEsFBgAAAAAEAAQA9QAAAIsDAAAAAA==&#10;" fillcolor="black" stroked="f"/>
                <v:line id="Line 103" o:spid="_x0000_s1126" style="position:absolute;visibility:visible;mso-wrap-style:square" from="7086,17957" to="7086,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fqMQAAADcAAAADwAAAGRycy9kb3ducmV2LnhtbERPW2vCMBR+H/gfwhH2IjbVgU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wx+oxAAAANwAAAAPAAAAAAAAAAAA&#10;AAAAAKECAABkcnMvZG93bnJldi54bWxQSwUGAAAAAAQABAD5AAAAkgMAAAAA&#10;" strokecolor="#d4d4d4" strokeweight="0"/>
                <v:rect id="Rectangle 104" o:spid="_x0000_s1127" style="position:absolute;left:7086;top:17957;width:83;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JAxMQA&#10;AADcAAAADwAAAGRycy9kb3ducmV2LnhtbESP0WoCMRRE3wv+Q7hCX0rNqijtahSRFuybrv2Ay+a6&#10;Wd3cLEnUrV9vCoKPw8ycYebLzjbiQj7UjhUMBxkI4tLpmisFv/vv9w8QISJrbByTgj8KsFz0XuaY&#10;a3flHV2KWIkE4ZCjAhNjm0sZSkMWw8C1xMk7OG8xJukrqT1eE9w2cpRlU2mx5rRgsKW1ofJUnK0C&#10;edzqWrZfU388vJ30p/mZ4G2i1Gu/W81AROriM/xob7SC0XgI/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iQMTEAAAA3AAAAA8AAAAAAAAAAAAAAAAAmAIAAGRycy9k&#10;b3ducmV2LnhtbFBLBQYAAAAABAAEAPUAAACJAwAAAAA=&#10;" fillcolor="#d4d4d4" stroked="f"/>
                <v:rect id="Rectangle 105" o:spid="_x0000_s1128" style="position:absolute;left:10541;top:22980;width:165;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rDAMYA&#10;AADcAAAADwAAAGRycy9kb3ducmV2LnhtbESPQWvCQBSE70L/w/IKvZlNY1s0ukoVCr0Iaj3o7Zl9&#10;TYLZt+nuVlN/vSsUPA4z8w0zmXWmESdyvras4DlJQRAXVtdcKth+ffSHIHxA1thYJgV/5GE2fehN&#10;MNf2zGs6bUIpIoR9jgqqENpcSl9UZNAntiWO3rd1BkOUrpTa4TnCTSOzNH2TBmuOCxW2tKioOG5+&#10;jYL5aDj/Wb3w8rI+7Gm/OxxfM5cq9fTYvY9BBOrCPfzf/tQKskEGt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rDAMYAAADcAAAADwAAAAAAAAAAAAAAAACYAgAAZHJz&#10;L2Rvd25yZXYueG1sUEsFBgAAAAAEAAQA9QAAAIsDAAAAAA==&#10;" fillcolor="black" stroked="f"/>
                <v:line id="Line 106" o:spid="_x0000_s1129" style="position:absolute;visibility:visible;mso-wrap-style:square" from="14166,17957" to="14166,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GB38cAAADcAAAADwAAAGRycy9kb3ducmV2LnhtbESP3WoCMRSE7wXfIRzBG6lZFUrZGqXW&#10;HyoIstbi7enmuLt0c7IkUbd9+kYo9HKYmW+Y6bw1tbiS85VlBaNhAoI4t7riQsHxff3wBMIHZI21&#10;ZVLwTR7ms25niqm2N87oegiFiBD2KSooQ2hSKX1ekkE/tA1x9M7WGQxRukJqh7cIN7UcJ8mjNFhx&#10;XCixodeS8q/DxSg4jbb5T3Z0i83iNNgt+XO/+pBnpfq99uUZRKA2/If/2m9awXgygfu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EYHfxwAAANwAAAAPAAAAAAAA&#10;AAAAAAAAAKECAABkcnMvZG93bnJldi54bWxQSwUGAAAAAAQABAD5AAAAlQMAAAAA&#10;" strokecolor="#d4d4d4" strokeweight="0"/>
                <v:rect id="Rectangle 107" o:spid="_x0000_s1130" style="position:absolute;left:14166;top:17957;width:83;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XjXMUA&#10;AADcAAAADwAAAGRycy9kb3ducmV2LnhtbESP3WoCMRSE74W+QziF3hTN1j90a5RSKtQ7a32Aw+bs&#10;ZtfNyZKkuvXpTaHg5TAz3zCrTW9bcSYfascKXkYZCOLC6ZorBcfv7XABIkRkja1jUvBLATbrh8EK&#10;c+0u/EXnQ6xEgnDIUYGJsculDIUhi2HkOuLklc5bjEn6SmqPlwS3rRxn2VxarDktGOzo3VBxOvxY&#10;BbLZ61p2H3PflM8nvTS7GV5nSj099m+vICL18R7+b39qBePJFP7OpCM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eNcxQAAANwAAAAPAAAAAAAAAAAAAAAAAJgCAABkcnMv&#10;ZG93bnJldi54bWxQSwUGAAAAAAQABAD1AAAAigMAAAAA&#10;" fillcolor="#d4d4d4" stroked="f"/>
                <v:rect id="Rectangle 108" o:spid="_x0000_s1131" style="position:absolute;left:17627;top:22980;width:165;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bdMcA&#10;AADcAAAADwAAAGRycy9kb3ducmV2LnhtbESPT2sCMRTE74V+h/AEbzXrWkVXo9SC0Euh/jno7bl5&#10;7i5uXrZJ1G0/fSMUPA4z8xtmtmhNLa7kfGVZQb+XgCDOra64ULDbrl7GIHxA1lhbJgU/5GExf36a&#10;Yabtjdd03YRCRAj7DBWUITSZlD4vyaDv2YY4eifrDIYoXSG1w1uEm1qmSTKSBiuOCyU29F5Sft5c&#10;jILlZLz8/nrlz9/18UCH/fE8TF2iVLfTvk1BBGrDI/zf/tAK0sEQ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TW3THAAAA3AAAAA8AAAAAAAAAAAAAAAAAmAIAAGRy&#10;cy9kb3ducmV2LnhtbFBLBQYAAAAABAAEAPUAAACMAwAAAAA=&#10;" fillcolor="black" stroked="f"/>
                <v:line id="Line 109" o:spid="_x0000_s1132" style="position:absolute;visibility:visible;mso-wrap-style:square" from="21253,17957" to="21253,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YiR8cAAADcAAAADwAAAGRycy9kb3ducmV2LnhtbESP3WoCMRSE7wXfIRzBG6lZLUj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iJHxwAAANwAAAAPAAAAAAAA&#10;AAAAAAAAAKECAABkcnMvZG93bnJldi54bWxQSwUGAAAAAAQABAD5AAAAlQMAAAAA&#10;" strokecolor="#d4d4d4" strokeweight="0"/>
                <v:rect id="Rectangle 110" o:spid="_x0000_s1133" style="position:absolute;left:21253;top:17957;width:83;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9K8UA&#10;AADcAAAADwAAAGRycy9kb3ducmV2LnhtbESP3WoCMRSE7wu+QzhCb4pmtfi3bhQpFdo7a32Aw+a4&#10;2XVzsiSprn36plDo5TAz3zDFtretuJIPtWMFk3EGgrh0uuZKwelzP1qCCBFZY+uYFNwpwHYzeCgw&#10;1+7GH3Q9xkokCIccFZgYu1zKUBqyGMauI07e2XmLMUlfSe3xluC2ldMsm0uLNacFgx29GCovxy+r&#10;QDYHXcvude6b89NFr8z7DL9nSj0O+90aRKQ+/of/2m9awfR5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30rxQAAANwAAAAPAAAAAAAAAAAAAAAAAJgCAABkcnMv&#10;ZG93bnJldi54bWxQSwUGAAAAAAQABAD1AAAAigMAAAAA&#10;" fillcolor="#d4d4d4" stroked="f"/>
                <v:rect id="Rectangle 111" o:spid="_x0000_s1134" style="position:absolute;left:3625;top:26193;width:2124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L06sMA&#10;AADcAAAADwAAAGRycy9kb3ducmV2LnhtbERPu27CMBTdK/UfrFuJrTgNUEGKQaUSEgsSrwG2S3yb&#10;RMTXqW0g8PV4QOp4dN7jaWtqcSHnK8sKProJCOLc6ooLBbvt/H0IwgdkjbVlUnAjD9PJ68sYM22v&#10;vKbLJhQihrDPUEEZQpNJ6fOSDPqubYgj92udwRChK6R2eI3hppZpknxKgxXHhhIb+ikpP23ORsFs&#10;NJz9rfq8vK+PBzrsj6dB6hKlOm/t9xeIQG34Fz/dC60g7cW18Uw8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L06sMAAADcAAAADwAAAAAAAAAAAAAAAACYAgAAZHJzL2Rv&#10;d25yZXYueG1sUEsFBgAAAAAEAAQA9QAAAIgDAAAAAA==&#10;" fillcolor="black" stroked="f"/>
                <v:rect id="Rectangle 112" o:spid="_x0000_s1135" style="position:absolute;left:24707;top:22980;width:165;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5RccYA&#10;AADcAAAADwAAAGRycy9kb3ducmV2LnhtbESPQWsCMRSE7wX/Q3iCt5rt1oquRtGC4KVQbQ96e25e&#10;dxc3L2sSde2vb4SCx2FmvmGm89bU4kLOV5YVvPQTEMS51RUXCr6/Vs8jED4ga6wtk4IbeZjPOk9T&#10;zLS98oYu21CICGGfoYIyhCaT0uclGfR92xBH78c6gyFKV0jt8BrhppZpkgylwYrjQokNvZeUH7dn&#10;o2A5Hi1PnwP++N0c9rTfHY5vqUuU6nXbxQREoDY8wv/ttVaQvo7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5RccYAAADcAAAADwAAAAAAAAAAAAAAAACYAgAAZHJz&#10;L2Rvd25yZXYueG1sUEsFBgAAAAAEAAQA9QAAAIsDAAAAAA==&#10;" fillcolor="black" stroked="f"/>
                <v:line id="Line 113" o:spid="_x0000_s1136" style="position:absolute;visibility:visible;mso-wrap-style:square" from="24872,26276" to="28251,26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Vs1cQAAADcAAAADwAAAGRycy9kb3ducmV2LnhtbERPW2vCMBR+H/gfwhH2IjZVhk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xWzVxAAAANwAAAAPAAAAAAAAAAAA&#10;AAAAAKECAABkcnMvZG93bnJldi54bWxQSwUGAAAAAAQABAD5AAAAkgMAAAAA&#10;" strokecolor="#d4d4d4" strokeweight="0"/>
                <v:rect id="Rectangle 114" o:spid="_x0000_s1137" style="position:absolute;left:24872;top:26276;width:337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zucQA&#10;AADcAAAADwAAAGRycy9kb3ducmV2LnhtbESP0WoCMRRE3wv+Q7hCX0rNKirtahSRFuybrv2Ay+a6&#10;Wd3cLEnUrV9vCoKPw8ycYebLzjbiQj7UjhUMBxkI4tLpmisFv/vv9w8QISJrbByTgj8KsFz0XuaY&#10;a3flHV2KWIkE4ZCjAhNjm0sZSkMWw8C1xMk7OG8xJukrqT1eE9w2cpRlU2mx5rRgsKW1ofJUnK0C&#10;edzqWrZfU388vJ30p/mZ4G2i1Gu/W81AROriM/xob7SC0XgI/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kM7nEAAAA3AAAAA8AAAAAAAAAAAAAAAAAmAIAAGRycy9k&#10;b3ducmV2LnhtbFBLBQYAAAAABAAEAPUAAACJAwAAAAA=&#10;" fillcolor="#d4d4d4" stroked="f"/>
                <v:rect id="Rectangle 115" o:spid="_x0000_s1138" style="position:absolute;left:28251;top:22815;width:165;height:3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ywfcYA&#10;AADcAAAADwAAAGRycy9kb3ducmV2LnhtbESPQWvCQBSE74X+h+UVvNVNgxWNbqQWBC+FanvQ2zP7&#10;TEKyb9PdVdP+ercgeBxm5htmvuhNK87kfG1ZwcswAUFcWF1zqeD7a/U8AeEDssbWMin4JQ+L/PFh&#10;jpm2F97QeRtKESHsM1RQhdBlUvqiIoN+aDvi6B2tMxiidKXUDi8RblqZJslYGqw5LlTY0XtFRbM9&#10;GQXL6WT58znij7/NYU/73aF5TV2i1OCpf5uBCNSHe/jWXmsF6SiF/zPx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ywfcYAAADcAAAADwAAAAAAAAAAAAAAAACYAgAAZHJz&#10;L2Rvd25yZXYueG1sUEsFBgAAAAAEAAQA9QAAAIsDAAAAAA==&#10;" fillcolor="black" stroked="f"/>
                <v:line id="Line 116" o:spid="_x0000_s1139" style="position:absolute;visibility:visible;mso-wrap-style:square" from="31877,17957" to="31877,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fyoscAAADcAAAADwAAAGRycy9kb3ducmV2LnhtbESP3WoCMRSE7wu+QziCN0Wz2iKyGkVb&#10;LS0UxD+8PW6Ou4ubkyWJuu3TN4VCL4eZ+YaZzBpTiRs5X1pW0O8lIIgzq0vOFex3q+4IhA/IGivL&#10;pOCLPMymrYcJptreeUO3bchFhLBPUUERQp1K6bOCDPqerYmjd7bOYIjS5VI7vEe4qeQgSYbSYMlx&#10;ocCaXgrKLturUXDsf2Tfm71bvC2Oj5+vfFovD/KsVKfdzMcgAjXhP/zXftcKBs9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F/KixwAAANwAAAAPAAAAAAAA&#10;AAAAAAAAAKECAABkcnMvZG93bnJldi54bWxQSwUGAAAAAAQABAD5AAAAlQMAAAAA&#10;" strokecolor="#d4d4d4" strokeweight="0"/>
                <v:rect id="Rectangle 117" o:spid="_x0000_s1140" style="position:absolute;left:31877;top:17957;width:82;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QIcQA&#10;AADcAAAADwAAAGRycy9kb3ducmV2LnhtbESPUWvCMBSF3wf7D+EO9jI0VVS0a5QhDubb1vkDLs21&#10;aW1uShK1269fhIGPh3POdzjFZrCduJAPjWMFk3EGgrhyuuFaweH7fbQEESKyxs4xKfihAJv140OB&#10;uXZX/qJLGWuRIBxyVGBi7HMpQ2XIYhi7njh5R+ctxiR9LbXHa4LbTk6zbCEtNpwWDPa0NVSdyrNV&#10;INtP3ch+t/Dt8eWkV2Y/x9+5Us9Pw9sriEhDvIf/2x9awXQ2g9uZd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TkCHEAAAA3AAAAA8AAAAAAAAAAAAAAAAAmAIAAGRycy9k&#10;b3ducmV2LnhtbFBLBQYAAAAABAAEAPUAAACJAwAAAAA=&#10;" fillcolor="#d4d4d4" stroked="f"/>
                <v:rect id="Rectangle 118" o:spid="_x0000_s1141" style="position:absolute;left:35337;top:22980;width:165;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oCcYA&#10;AADcAAAADwAAAGRycy9kb3ducmV2LnhtbESPT2sCMRTE74V+h/AKvdWsi4quRlFB6KXgnx7q7bl5&#10;7i5uXtYk1W0/vREEj8PM/IaZzFpTiws5X1lW0O0kIIhzqysuFHzvVh9DED4ga6wtk4I/8jCbvr5M&#10;MNP2yhu6bEMhIoR9hgrKEJpMSp+XZNB3bEMcvaN1BkOUrpDa4TXCTS3TJBlIgxXHhRIbWpaUn7a/&#10;RsFiNFyc1z3++t8c9rT/OZz6qUuUen9r52MQgdrwDD/an1pB2uv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UoCcYAAADcAAAADwAAAAAAAAAAAAAAAACYAgAAZHJz&#10;L2Rvd25yZXYueG1sUEsFBgAAAAAEAAQA9QAAAIsDAAAAAA==&#10;" fillcolor="black" stroked="f"/>
                <v:line id="Line 119" o:spid="_x0000_s1142" style="position:absolute;visibility:visible;mso-wrap-style:square" from="38957,17957" to="38957,2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BROscAAADcAAAADwAAAGRycy9kb3ducmV2LnhtbESP3WoCMRSE7wXfIRzBG6lZpUj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YFE6xwAAANwAAAAPAAAAAAAA&#10;AAAAAAAAAKECAABkcnMvZG93bnJldi54bWxQSwUGAAAAAAQABAD5AAAAlQMAAAAA&#10;" strokecolor="#d4d4d4" strokeweight="0"/>
                <v:rect id="Rectangle 120" o:spid="_x0000_s1143" style="position:absolute;left:38957;top:17957;width:82;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OVsUA&#10;AADcAAAADwAAAGRycy9kb3ducmV2LnhtbESP3WoCMRSE7wu+QzhCb4pmlfq3bhQpFdo7a32Aw+a4&#10;2XVzsiSprn36plDo5TAz3zDFtretuJIPtWMFk3EGgrh0uuZKwelzP1qCCBFZY+uYFNwpwHYzeCgw&#10;1+7GH3Q9xkokCIccFZgYu1zKUBqyGMauI07e2XmLMUlfSe3xluC2ldMsm0uLNacFgx29GCovxy+r&#10;QDYHXcvude6b89NFr8z7DL9nSj0O+90aRKQ+/of/2m9awfR5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Q5WxQAAANwAAAAPAAAAAAAAAAAAAAAAAJgCAABkcnMv&#10;ZG93bnJldi54bWxQSwUGAAAAAAQABAD1AAAAigMAAAAA&#10;" fillcolor="#d4d4d4" stroked="f"/>
                <v:rect id="Rectangle 121" o:spid="_x0000_s1144" style="position:absolute;left:28416;top:26193;width:1416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SHl8MA&#10;AADcAAAADwAAAGRycy9kb3ducmV2LnhtbERPz2vCMBS+C/sfwhO8aWpRcdUocyB4EdTtMG/P5tkW&#10;m5cuidrtrzcHwePH93u+bE0tbuR8ZVnBcJCAIM6trrhQ8P217k9B+ICssbZMCv7Iw3Lx1pljpu2d&#10;93Q7hELEEPYZKihDaDIpfV6SQT+wDXHkztYZDBG6QmqH9xhuapkmyUQarDg2lNjQZ0n55XA1Clbv&#10;09XvbsTb//3pSMef02WcukSpXrf9mIEI1IaX+OneaAXpKK6N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SHl8MAAADcAAAADwAAAAAAAAAAAAAAAACYAgAAZHJzL2Rv&#10;d25yZXYueG1sUEsFBgAAAAAEAAQA9QAAAIgDAAAAAA==&#10;" fillcolor="black" stroked="f"/>
                <v:rect id="Rectangle 122" o:spid="_x0000_s1145" style="position:absolute;left:42418;top:22980;width:165;height:3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iDMYA&#10;AADcAAAADwAAAGRycy9kb3ducmV2LnhtbESPQWvCQBSE7wX/w/IKvdVNQyoaXcUIhV4KVXuot2f2&#10;mQSzb+PuVtP+ercgeBxm5htmtuhNK87kfGNZwcswAUFcWt1wpeBr+/Y8BuEDssbWMin4JQ+L+eBh&#10;hrm2F17TeRMqESHsc1RQh9DlUvqyJoN+aDvi6B2sMxiidJXUDi8RblqZJslIGmw4LtTY0aqm8rj5&#10;MQqKybg4fWb88bfe72j3vT++pi5R6umxX05BBOrDPXxrv2sFaTaB/zPxCM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giDMYAAADcAAAADwAAAAAAAAAAAAAAAACYAgAAZHJz&#10;L2Rvd25yZXYueG1sUEsFBgAAAAAEAAQA9QAAAIsDAAAAAA==&#10;" fillcolor="black" stroked="f"/>
                <v:line id="Line 123" o:spid="_x0000_s1146" style="position:absolute;visibility:visible;mso-wrap-style:square" from="0,0" to="6,26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z6CMQAAADcAAAADwAAAGRycy9kb3ducmV2LnhtbERPW2vCMBR+H/gfwhH2IjZVmE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HPoIxAAAANwAAAAPAAAAAAAAAAAA&#10;AAAAAKECAABkcnMvZG93bnJldi54bWxQSwUGAAAAAAQABAD5AAAAkgMAAAAA&#10;" strokecolor="#d4d4d4" strokeweight="0"/>
                <v:rect id="Rectangle 124" o:spid="_x0000_s1147" style="position:absolute;width:82;height:26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2lZMQA&#10;AADcAAAADwAAAGRycy9kb3ducmV2LnhtbESPUWvCMBSF3wf+h3AFX8ZMFSraNYrIBPe2qT/g0lyb&#10;1uamJJnW/fplMNjj4ZzzHU65GWwnbuRD41jBbJqBIK6cbrhWcD7tX5YgQkTW2DkmBQ8KsFmPnkos&#10;tLvzJ92OsRYJwqFABSbGvpAyVIYshqnriZN3cd5iTNLXUnu8J7jt5DzLFtJiw2nBYE87Q9X1+GUV&#10;yPZDN7J/W/j28nzVK/Oe43eu1GQ8bF9BRBrif/ivfdAK5vkM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9pWTEAAAA3AAAAA8AAAAAAAAAAAAAAAAAmAIAAGRycy9k&#10;b3ducmV2LnhtbFBLBQYAAAAABAAEAPUAAACJAwAAAAA=&#10;" fillcolor="#d4d4d4" stroked="f"/>
                <v:line id="Line 125" o:spid="_x0000_s1148" style="position:absolute;visibility:visible;mso-wrap-style:square" from="3543,26358" to="3549,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LB5McAAADcAAAADwAAAGRycy9kb3ducmV2LnhtbESP3WoCMRSE7wu+QziCN6VmXWg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gsHkxwAAANwAAAAPAAAAAAAA&#10;AAAAAAAAAKECAABkcnMvZG93bnJldi54bWxQSwUGAAAAAAQABAD5AAAAlQMAAAAA&#10;" strokecolor="#d4d4d4" strokeweight="0"/>
                <v:rect id="Rectangle 126" o:spid="_x0000_s1149" style="position:absolute;left:3543;top:26358;width:8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OeiMQA&#10;AADcAAAADwAAAGRycy9kb3ducmV2LnhtbESPUWvCMBSF34X9h3AHe5GZzlHZukYZMsG9qdsPuDS3&#10;TbW5KUnU6q9fBoKPh3POdzjlYrCdOJEPrWMFL5MMBHHldMuNgt+f1fMbiBCRNXaOScGFAizmD6MS&#10;C+3OvKXTLjYiQTgUqMDE2BdShsqQxTBxPXHyauctxiR9I7XHc4LbTk6zbCYttpwWDPa0NFQddker&#10;QO43upX918zv6/FBv5vvHK+5Uk+Pw+cHiEhDvIdv7bVWMM1f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jnojEAAAA3AAAAA8AAAAAAAAAAAAAAAAAmAIAAGRycy9k&#10;b3ducmV2LnhtbFBLBQYAAAAABAAEAPUAAACJAwAAAAA=&#10;" fillcolor="#d4d4d4" stroked="f"/>
                <v:line id="Line 127" o:spid="_x0000_s1150" style="position:absolute;visibility:visible;mso-wrap-style:square" from="7086,26358" to="7092,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f8C8cAAADcAAAADwAAAGRycy9kb3ducmV2LnhtbESP3WoCMRSE7wu+QziCN0WzSiuyGkVb&#10;LS0UxD+8PW6Ou4ubkyWJuu3TN4VCL4eZ+YaZzBpTiRs5X1pW0O8lIIgzq0vOFex3q+4IhA/IGivL&#10;pOCLPMymrYcJptreeUO3bchFhLBPUUERQp1K6bOCDPqerYmjd7bOYIjS5VI7vEe4qeQgSYbSYMlx&#10;ocCaXgrKLturUXDsf2Tfm71bvC2Oj5+vfFovD/KsVKfdzMcgAjXhP/zXftcKBs9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J/wLxwAAANwAAAAPAAAAAAAA&#10;AAAAAAAAAKECAABkcnMvZG93bnJldi54bWxQSwUGAAAAAAQABAD5AAAAlQMAAAAA&#10;" strokecolor="#d4d4d4" strokeweight="0"/>
                <v:rect id="Rectangle 128" o:spid="_x0000_s1151" style="position:absolute;left:7086;top:26358;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ajZ8QA&#10;AADcAAAADwAAAGRycy9kb3ducmV2LnhtbESPUWvCMBSF3wf7D+EKexmaKlRmbZQhG2xvs+4HXJpr&#10;09rclCTTzl9vBgMfD+ec73DK7Wh7cSYfWscK5rMMBHHtdMuNgu/D+/QFRIjIGnvHpOCXAmw3jw8l&#10;FtpdeE/nKjYiQTgUqMDEOBRShtqQxTBzA3Hyjs5bjEn6RmqPlwS3vVxk2VJabDktGBxoZ6g+VT9W&#10;gey+dCuHt6Xvjs8nvTKfOV5zpZ4m4+saRKQx3sP/7Q+tYJHn8HcmHQ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Go2fEAAAA3AAAAA8AAAAAAAAAAAAAAAAAmAIAAGRycy9k&#10;b3ducmV2LnhtbFBLBQYAAAAABAAEAPUAAACJAwAAAAA=&#10;" fillcolor="#d4d4d4" stroked="f"/>
                <v:line id="Line 129" o:spid="_x0000_s1152" style="position:absolute;visibility:visible;mso-wrap-style:square" from="10623,26358" to="10629,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nH58cAAADcAAAADwAAAGRycy9kb3ducmV2LnhtbESP3WoCMRSE7wXfIRzBG6lZhUr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ucfnxwAAANwAAAAPAAAAAAAA&#10;AAAAAAAAAKECAABkcnMvZG93bnJldi54bWxQSwUGAAAAAAQABAD5AAAAlQMAAAAA&#10;" strokecolor="#d4d4d4" strokeweight="0"/>
                <v:rect id="Rectangle 130" o:spid="_x0000_s1153" style="position:absolute;left:10623;top:26358;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Yi8QA&#10;AADcAAAADwAAAGRycy9kb3ducmV2LnhtbESP3WoCMRSE7wt9h3AK3pSaVVitq1FEFOxd/XmAw+a4&#10;Wd2cLEnU1advCoVeDjPzDTNbdLYRN/Khdqxg0M9AEJdO11wpOB42H58gQkTW2DgmBQ8KsJi/vsyw&#10;0O7OO7rtYyUShEOBCkyMbSFlKA1ZDH3XEifv5LzFmKSvpPZ4T3DbyGGWjaTFmtOCwZZWhsrL/moV&#10;yPO3rmW7Hvnz6f2iJ+Yrx2euVO+tW05BROrif/ivvdUKhvkYfs+kIy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YmIvEAAAA3AAAAA8AAAAAAAAAAAAAAAAAmAIAAGRycy9k&#10;b3ducmV2LnhtbFBLBQYAAAAABAAEAPUAAACJAwAAAAA=&#10;" fillcolor="#d4d4d4" stroked="f"/>
                <v:line id="Line 131" o:spid="_x0000_s1154" style="position:absolute;visibility:visible;mso-wrap-style:square" from="14166,26358" to="14173,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r2DsQAAADcAAAADwAAAGRycy9kb3ducmV2LnhtbERPW2vCMBR+H/gfwhH2IjZVmEg1iu7G&#10;hMHwRl+PzbEtNiclybTbr18ehD1+fPf5sjONuJLztWUFoyQFQVxYXXOp4LB/G05B+ICssbFMCn7I&#10;w3LRe5hjpu2Nt3TdhVLEEPYZKqhCaDMpfVGRQZ/YljhyZ+sMhghdKbXDWww3jRyn6UQarDk2VNjS&#10;c0XFZfdtFOSjTfG7Pbj1+zoffL7w6ev1KM9KPfa71QxEoC78i+/uD61g/BTXxj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avYOxAAAANwAAAAPAAAAAAAAAAAA&#10;AAAAAKECAABkcnMvZG93bnJldi54bWxQSwUGAAAAAAQABAD5AAAAkgMAAAAA&#10;" strokecolor="#d4d4d4" strokeweight="0"/>
                <v:rect id="Rectangle 132" o:spid="_x0000_s1155" style="position:absolute;left:14166;top:26358;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upYsMA&#10;AADcAAAADwAAAGRycy9kb3ducmV2LnhtbESP0WoCMRRE3wv9h3ALvhTNKqzo1ihFKtS3uvoBl811&#10;s7q5WZJUt369EQo+DjNzhlmsetuKC/nQOFYwHmUgiCunG64VHPab4QxEiMgaW8ek4I8CrJavLwss&#10;tLvyji5lrEWCcChQgYmxK6QMlSGLYeQ64uQdnbcYk/S11B6vCW5bOcmyqbTYcFow2NHaUHUuf60C&#10;efrRjey+pv50fD/rudnmeMuVGrz1nx8gIvXxGf5vf2sFk3wOjzPp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upYsMAAADcAAAADwAAAAAAAAAAAAAAAACYAgAAZHJzL2Rv&#10;d25yZXYueG1sUEsFBgAAAAAEAAQA9QAAAIgDAAAAAA==&#10;" fillcolor="#d4d4d4" stroked="f"/>
                <v:line id="Line 133" o:spid="_x0000_s1156" style="position:absolute;visibility:visible;mso-wrap-style:square" from="17710,26358" to="17716,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AwtcQAAADcAAAADwAAAGRycy9kb3ducmV2LnhtbERPz2vCMBS+D/wfwhO8DJvqQUbXKNNN&#10;2UAYdYrXt+bZFpuXkkTt9tebw2DHj+93vuhNK67kfGNZwSRJQRCXVjdcKdh/rcdPIHxA1thaJgU/&#10;5GExHzzkmGl744Kuu1CJGMI+QwV1CF0mpS9rMugT2xFH7mSdwRChq6R2eIvhppXTNJ1Jgw3Hhho7&#10;WtVUnncXo+A4+Sh/i71bbpbHx+0rf3++HeRJqdGwf3kGEagP/+I/97tWMJ3F+fF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cDC1xAAAANwAAAAPAAAAAAAAAAAA&#10;AAAAAKECAABkcnMvZG93bnJldi54bWxQSwUGAAAAAAQABAD5AAAAkgMAAAAA&#10;" strokecolor="#d4d4d4" strokeweight="0"/>
                <v:rect id="Rectangle 134" o:spid="_x0000_s1157" style="position:absolute;left:17710;top:26358;width:8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v2cQA&#10;AADcAAAADwAAAGRycy9kb3ducmV2LnhtbESPUWvCMBSF3wf+h3AFX8ZMFSzaNYrIBPe2qT/g0lyb&#10;1uamJJnW/fplMNjj4ZzzHU65GWwnbuRD41jBbJqBIK6cbrhWcD7tX5YgQkTW2DkmBQ8KsFmPnkos&#10;tLvzJ92OsRYJwqFABSbGvpAyVIYshqnriZN3cd5iTNLXUnu8J7jt5DzLcmmx4bRgsKedoep6/LIK&#10;ZPuhG9m/5b69PF/1yrwv8Huh1GQ8bF9BRBrif/ivfdAK5vkM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Rb9nEAAAA3AAAAA8AAAAAAAAAAAAAAAAAmAIAAGRycy9k&#10;b3ducmV2LnhtbFBLBQYAAAAABAAEAPUAAACJAwAAAAA=&#10;" fillcolor="#d4d4d4" stroked="f"/>
                <v:line id="Line 135" o:spid="_x0000_s1158" style="position:absolute;visibility:visible;mso-wrap-style:square" from="21253,26358" to="21259,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4LWccAAADcAAAADwAAAGRycy9kb3ducmV2LnhtbESPT2sCMRTE7wW/Q3iCl6JZ9yBlNYra&#10;WlooiP/w+tw8dxc3L0uS6rafvikIHoeZ+Q0zmbWmFldyvrKsYDhIQBDnVldcKNjvVv0XED4ga6wt&#10;k4If8jCbdp4mmGl74w1dt6EQEcI+QwVlCE0mpc9LMugHtiGO3tk6gyFKV0jt8BbhppZpkoykwYrj&#10;QokNLUvKL9tvo+A4/Mx/N3u3eF8cn79e+bR+O8izUr1uOx+DCNSGR/je/tAK0lEK/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7gtZxwAAANwAAAAPAAAAAAAA&#10;AAAAAAAAAKECAABkcnMvZG93bnJldi54bWxQSwUGAAAAAAQABAD5AAAAlQMAAAAA&#10;" strokecolor="#d4d4d4" strokeweight="0"/>
                <v:rect id="Rectangle 136" o:spid="_x0000_s1159" style="position:absolute;left:21253;top:26358;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9UNcQA&#10;AADcAAAADwAAAGRycy9kb3ducmV2LnhtbESPUWvCMBSF34X9h3AHe5GZzmHZukYZMsG9qdsPuDS3&#10;TbW5KUnU6q9fBoKPh3POdzjlYrCdOJEPrWMFL5MMBHHldMuNgt+f1fMbiBCRNXaOScGFAizmD6MS&#10;C+3OvKXTLjYiQTgUqMDE2BdShsqQxTBxPXHyauctxiR9I7XHc4LbTk6zLJcWW04LBntaGqoOu6NV&#10;IPcb3cr+K/f7enzQ7+Z7hteZUk+Pw+cHiEhDvIdv7bVWMM1f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PVDXEAAAA3AAAAA8AAAAAAAAAAAAAAAAAmAIAAGRycy9k&#10;b3ducmV2LnhtbFBLBQYAAAAABAAEAPUAAACJAwAAAAA=&#10;" fillcolor="#d4d4d4" stroked="f"/>
                <v:line id="Line 137" o:spid="_x0000_s1160" style="position:absolute;visibility:visible;mso-wrap-style:square" from="24790,26358" to="24796,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s2tscAAADcAAAADwAAAGRycy9kb3ducmV2LnhtbESP3WoCMRSE7wXfIRzBG6lZpUjZGqXW&#10;HyoIstbi7enmuLt0c7IkUbd9+qYg9HKYmW+Y6bw1tbiS85VlBaNhAoI4t7riQsHxff3wBMIHZI21&#10;ZVLwTR7ms25niqm2N87oegiFiBD2KSooQ2hSKX1ekkE/tA1x9M7WGQxRukJqh7cIN7UcJ8lEGqw4&#10;LpTY0GtJ+dfhYhScRtv8Jzu6xWZxGuyW/LlffcizUv1e+/IMIlAb/sP39ptWMJ48wt+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Sza2xwAAANwAAAAPAAAAAAAA&#10;AAAAAAAAAKECAABkcnMvZG93bnJldi54bWxQSwUGAAAAAAQABAD5AAAAlQMAAAAA&#10;" strokecolor="#d4d4d4" strokeweight="0"/>
                <v:rect id="Rectangle 138" o:spid="_x0000_s1161" style="position:absolute;left:24790;top:26358;width:8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pp2sMA&#10;AADcAAAADwAAAGRycy9kb3ducmV2LnhtbESP0WoCMRRE3wv+Q7iCL0WzCrvoahSRCvWtVT/gsrlu&#10;Vjc3S5Lqtl/fCIU+DjNzhlltetuKO/nQOFYwnWQgiCunG64VnE/78RxEiMgaW8ek4JsCbNaDlxWW&#10;2j34k+7HWIsE4VCiAhNjV0oZKkMWw8R1xMm7OG8xJulrqT0+Ety2cpZlhbTYcFow2NHOUHU7flkF&#10;8vqhG9m9Ff56eb3phTnk+JMrNRr22yWISH38D/+137WCWZHD80w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pp2sMAAADcAAAADwAAAAAAAAAAAAAAAACYAgAAZHJzL2Rv&#10;d25yZXYueG1sUEsFBgAAAAAEAAQA9QAAAIgDAAAAAA==&#10;" fillcolor="#d4d4d4" stroked="f"/>
                <v:line id="Line 139" o:spid="_x0000_s1162" style="position:absolute;visibility:visible;mso-wrap-style:square" from="28333,26358" to="28340,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UNWscAAADcAAAADwAAAGRycy9kb3ducmV2LnhtbESPT2sCMRTE7wW/Q3iCl6JZPSxlNYra&#10;WlooiP/w+tw8dxc3L0uS6rafvikIHoeZ+Q0zmbWmFldyvrKsYDhIQBDnVldcKNjvVv0XED4ga6wt&#10;k4If8jCbdp4mmGl74w1dt6EQEcI+QwVlCE0mpc9LMugHtiGO3tk6gyFKV0jt8BbhppajJEmlwYrj&#10;QokNLUvKL9tvo+A4/Mx/N3u3eF8cn79e+bR+O8izUr1uOx+DCNSGR/je/tAKRmkK/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1Q1axwAAANwAAAAPAAAAAAAA&#10;AAAAAAAAAKECAABkcnMvZG93bnJldi54bWxQSwUGAAAAAAQABAD5AAAAlQMAAAAA&#10;" strokecolor="#d4d4d4" strokeweight="0"/>
                <v:rect id="Rectangle 140" o:spid="_x0000_s1163" style="position:absolute;left:28333;top:26358;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NsQA&#10;AADcAAAADwAAAGRycy9kb3ducmV2LnhtbESPUWvCMBSF3wf+h3CFvYimE+xc1yhjbKBvzu0HXJrb&#10;ptrclCTTzl9vBGGPh3POdzjlerCdOJEPrWMFT7MMBHHldMuNgp/vz+kSRIjIGjvHpOCPAqxXo4cS&#10;C+3O/EWnfWxEgnAoUIGJsS+kDJUhi2HmeuLk1c5bjEn6RmqP5wS3nZxnWS4ttpwWDPb0bqg67n+t&#10;AnnY6Vb2H7k/1JOjfjHbBV4WSj2Oh7dXEJGG+B++tzdawTx/htuZd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0UjbEAAAA3AAAAA8AAAAAAAAAAAAAAAAAmAIAAGRycy9k&#10;b3ducmV2LnhtbFBLBQYAAAAABAAEAPUAAACJAwAAAAA=&#10;" fillcolor="#d4d4d4" stroked="f"/>
                <v:line id="Line 141" o:spid="_x0000_s1164" style="position:absolute;visibility:visible;mso-wrap-style:square" from="31877,26358" to="31883,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Y8s8QAAADcAAAADwAAAGRycy9kb3ducmV2LnhtbERPz2vCMBS+D/wfwhO8DJvqQUbXKNNN&#10;2UAYdYrXt+bZFpuXkkTt9tebw2DHj+93vuhNK67kfGNZwSRJQRCXVjdcKdh/rcdPIHxA1thaJgU/&#10;5GExHzzkmGl744Kuu1CJGMI+QwV1CF0mpS9rMugT2xFH7mSdwRChq6R2eIvhppXTNJ1Jgw3Hhho7&#10;WtVUnncXo+A4+Sh/i71bbpbHx+0rf3++HeRJqdGwf3kGEagP/+I/97tWMJ3FtfF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BjyzxAAAANwAAAAPAAAAAAAAAAAA&#10;AAAAAKECAABkcnMvZG93bnJldi54bWxQSwUGAAAAAAQABAD5AAAAkgMAAAAA&#10;" strokecolor="#d4d4d4" strokeweight="0"/>
                <v:rect id="Rectangle 142" o:spid="_x0000_s1165" style="position:absolute;left:31877;top:26358;width:8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j38MA&#10;AADcAAAADwAAAGRycy9kb3ducmV2LnhtbESP0WoCMRRE3wX/IVyhL1KzCi51NYpIC+2bbvsBl811&#10;s7q5WZJUt369KQg+DjNzhlltetuKC/nQOFYwnWQgiCunG64V/Hx/vL6BCBFZY+uYFPxRgM16OFhh&#10;od2VD3QpYy0ShEOBCkyMXSFlqAxZDBPXESfv6LzFmKSvpfZ4TXDbylmW5dJiw2nBYEc7Q9W5/LUK&#10;5GmvG9m95/50HJ/1wnzN8TZX6mXUb5cgIvXxGX60P7WCWb6A/zPpCM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dj38MAAADcAAAADwAAAAAAAAAAAAAAAACYAgAAZHJzL2Rv&#10;d25yZXYueG1sUEsFBgAAAAAEAAQA9QAAAIgDAAAAAA==&#10;" fillcolor="#d4d4d4" stroked="f"/>
                <v:line id="Line 143" o:spid="_x0000_s1166" style="position:absolute;visibility:visible;mso-wrap-style:square" from="35420,26358" to="35426,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mmaMQAAADcAAAADwAAAGRycy9kb3ducmV2LnhtbERPy2rCQBTdF/yH4QrdiJnookp0FO2L&#10;CoXii2yvmWsSzNwJM1NN+/WdhdDl4bzny8404krO15YVjJIUBHFhdc2lgsP+bTgF4QOyxsYyKfgh&#10;D8tF72GOmbY33tJ1F0oRQ9hnqKAKoc2k9EVFBn1iW+LIna0zGCJ0pdQObzHcNHKcpk/SYM2xocKW&#10;nisqLrtvoyAfbYrf7cGt39f54POFT1+vR3lW6rHfrWYgAnXhX3x3f2gF40mcH8/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qaZoxAAAANwAAAAPAAAAAAAAAAAA&#10;AAAAAKECAABkcnMvZG93bnJldi54bWxQSwUGAAAAAAQABAD5AAAAkgMAAAAA&#10;" strokecolor="#d4d4d4" strokeweight="0"/>
                <v:rect id="Rectangle 144" o:spid="_x0000_s1167" style="position:absolute;left:35420;top:26358;width:8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5BMQA&#10;AADcAAAADwAAAGRycy9kb3ducmV2LnhtbESPUWvCMBSF3wf+h3CFvYyZKqhbbRQZG+jbrPsBl+ba&#10;tDY3Jcm089ebwWCPh3POdzjFZrCduJAPjWMF00kGgrhyuuFawdfx4/kFRIjIGjvHpOCHAmzWo4cC&#10;c+2ufKBLGWuRIBxyVGBi7HMpQ2XIYpi4njh5J+ctxiR9LbXHa4LbTs6ybCEtNpwWDPb0Zqg6l99W&#10;gWw/dSP794VvT09n/Wr2c7zNlXocD9sViEhD/A//tXdawWw5hd8z6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I+QTEAAAA3AAAAA8AAAAAAAAAAAAAAAAAmAIAAGRycy9k&#10;b3ducmV2LnhtbFBLBQYAAAAABAAEAPUAAACJAwAAAAA=&#10;" fillcolor="#d4d4d4" stroked="f"/>
                <v:line id="Line 145" o:spid="_x0000_s1168" style="position:absolute;visibility:visible;mso-wrap-style:square" from="38957,26358" to="38963,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edhMcAAADcAAAADwAAAGRycy9kb3ducmV2LnhtbESPT2sCMRTE7wW/Q3iCl1Kz7qEtq1G0&#10;1WJBKP4pXl83z93FzcuSRF399KZQ6HGYmd8wo0lranEm5yvLCgb9BARxbnXFhYLddvH0CsIHZI21&#10;ZVJwJQ+TcedhhJm2F17TeRMKESHsM1RQhtBkUvq8JIO+bxvi6B2sMxiidIXUDi8RbmqZJsmzNFhx&#10;XCixobeS8uPmZBTsB5/5bb1zs4/Z/nH1zj9f8295UKrXbadDEIHa8B/+ay+1gvQlhd8z8QjI8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N52ExwAAANwAAAAPAAAAAAAA&#10;AAAAAAAAAKECAABkcnMvZG93bnJldi54bWxQSwUGAAAAAAQABAD5AAAAlQMAAAAA&#10;" strokecolor="#d4d4d4" strokeweight="0"/>
                <v:rect id="Rectangle 146" o:spid="_x0000_s1169" style="position:absolute;left:38957;top:26358;width:8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C6MUA&#10;AADcAAAADwAAAGRycy9kb3ducmV2LnhtbESP3WoCMRSE7wu+QzhCb4pmtfi3bhQpFdo7a32Aw+a4&#10;2XVzsiSprn36plDo5TAz3zDFtretuJIPtWMFk3EGgrh0uuZKwelzP1qCCBFZY+uYFNwpwHYzeCgw&#10;1+7GH3Q9xkokCIccFZgYu1zKUBqyGMauI07e2XmLMUlfSe3xluC2ldMsm0uLNacFgx29GCovxy+r&#10;QDYHXcvude6b89NFr8z7DL9nSj0O+90aRKQ+/of/2m9awXTxDL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sLoxQAAANwAAAAPAAAAAAAAAAAAAAAAAJgCAABkcnMv&#10;ZG93bnJldi54bWxQSwUGAAAAAAQABAD1AAAAigMAAAAA&#10;" fillcolor="#d4d4d4" stroked="f"/>
                <v:line id="Line 147" o:spid="_x0000_s1170" style="position:absolute;visibility:visible;mso-wrap-style:square" from="42500,26358" to="42506,26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Kga8cAAADcAAAADwAAAGRycy9kb3ducmV2LnhtbESP3WoCMRSE7wu+QziCN0WzSqmyGkVb&#10;LS0UxD+8PW6Ou4ubkyWJuu3TN4VCL4eZ+YaZzBpTiRs5X1pW0O8lIIgzq0vOFex3q+4IhA/IGivL&#10;pOCLPMymrYcJptreeUO3bchFhLBPUUERQp1K6bOCDPqerYmjd7bOYIjS5VI7vEe4qeQgSZ6lwZLj&#10;QoE1vRSUXbZXo+DY/8i+N3u3eFscHz9f+bReHuRZqU67mY9BBGrCf/iv/a4VDIZ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kqBrxwAAANwAAAAPAAAAAAAA&#10;AAAAAAAAAKECAABkcnMvZG93bnJldi54bWxQSwUGAAAAAAQABAD5AAAAlQMAAAAA&#10;" strokecolor="#d4d4d4" strokeweight="0"/>
                <v:rect id="Rectangle 148" o:spid="_x0000_s1171" style="position:absolute;left:42500;top:26358;width: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P/B8QA&#10;AADcAAAADwAAAGRycy9kb3ducmV2LnhtbESP3WoCMRSE7wt9h3AK3pSaVVitq1FEFOxd/XmAw+a4&#10;Wd2cLEnU1advCoVeDjPzDTNbdLYRN/Khdqxg0M9AEJdO11wpOB42H58gQkTW2DgmBQ8KsJi/vsyw&#10;0O7OO7rtYyUShEOBCkyMbSFlKA1ZDH3XEifv5LzFmKSvpPZ4T3DbyGGWjaTFmtOCwZZWhsrL/moV&#10;yPO3rmW7Hvnz6f2iJ+Yrx2euVO+tW05BROrif/ivvdUKhuMcfs+kIy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z/wfEAAAA3AAAAA8AAAAAAAAAAAAAAAAAmAIAAGRycy9k&#10;b3ducmV2LnhtbFBLBQYAAAAABAAEAPUAAACJAwAAAAA=&#10;" fillcolor="#d4d4d4" stroked="f"/>
                <v:line id="Line 149" o:spid="_x0000_s1172" style="position:absolute;visibility:visible;mso-wrap-style:square" from="46043,0" to="46050,26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ybh8gAAADcAAAADwAAAGRycy9kb3ducmV2LnhtbESPT2sCMRTE74LfITzBi9SsHmzZGqXW&#10;P1QQZK3F6+vmubt087IkUbf99I1Q6HGYmd8w03lranEl5yvLCkbDBARxbnXFhYLj+/rhCYQPyBpr&#10;y6TgmzzMZ93OFFNtb5zR9RAKESHsU1RQhtCkUvq8JIN+aBvi6J2tMxiidIXUDm8Rbmo5TpKJNFhx&#10;XCixodeS8q/DxSg4jbb5T3Z0i83iNNgt+XO/+pBnpfq99uUZRKA2/If/2m9awfhxAvcz8Qj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wybh8gAAADcAAAADwAAAAAA&#10;AAAAAAAAAAChAgAAZHJzL2Rvd25yZXYueG1sUEsFBgAAAAAEAAQA+QAAAJYDAAAAAA==&#10;" strokecolor="#d4d4d4" strokeweight="0"/>
                <v:rect id="Rectangle 150" o:spid="_x0000_s1173" style="position:absolute;left:46043;width:83;height:26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3E68UA&#10;AADcAAAADwAAAGRycy9kb3ducmV2LnhtbESPzWrDMBCE74W+g9hCLyWRE8ifayWUkEJza908wGJt&#10;LDvWykhK4vbpq0Ahx2FmvmGKzWA7cSEfGscKJuMMBHHldMO1gsP3+2gJIkRkjZ1jUvBDATbrx4cC&#10;c+2u/EWXMtYiQTjkqMDE2OdShsqQxTB2PXHyjs5bjEn6WmqP1wS3nZxm2VxabDgtGOxpa6g6lWer&#10;QLafupH9bu7b48tJr8x+hr8zpZ6fhrdXEJGGeA//tz+0guliAbcz6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cTrxQAAANwAAAAPAAAAAAAAAAAAAAAAAJgCAABkcnMv&#10;ZG93bnJldi54bWxQSwUGAAAAAAQABAD1AAAAigMAAAAA&#10;" fillcolor="#d4d4d4" stroked="f"/>
                <v:line id="Line 151" o:spid="_x0000_s1174" style="position:absolute;visibility:visible;mso-wrap-style:square" from="0,0" to="461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qbsQAAADcAAAADwAAAGRycy9kb3ducmV2LnhtbERPy2rCQBTdF/yH4QrdiJnookp0FO2L&#10;CoXii2yvmWsSzNwJM1NN+/WdhdDl4bzny8404krO15YVjJIUBHFhdc2lgsP+bTgF4QOyxsYyKfgh&#10;D8tF72GOmbY33tJ1F0oRQ9hnqKAKoc2k9EVFBn1iW+LIna0zGCJ0pdQObzHcNHKcpk/SYM2xocKW&#10;nisqLrtvoyAfbYrf7cGt39f54POFT1+vR3lW6rHfrWYgAnXhX3x3f2gF40lcG8/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36puxAAAANwAAAAPAAAAAAAAAAAA&#10;AAAAAKECAABkcnMvZG93bnJldi54bWxQSwUGAAAAAAQABAD5AAAAkgMAAAAA&#10;" strokecolor="#d4d4d4" strokeweight="0"/>
                <v:rect id="Rectangle 152" o:spid="_x0000_s1175" style="position:absolute;width:46208;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71AsQA&#10;AADcAAAADwAAAGRycy9kb3ducmV2LnhtbESP0WoCMRRE3wv9h3ALvhTNVtDqulGKKNS3av2Ay+bu&#10;ZnVzsyRR1369KRT6OMzMGaZY9bYVV/KhcazgbZSBIC6dbrhWcPzeDmcgQkTW2DomBXcKsFo+PxWY&#10;a3fjPV0PsRYJwiFHBSbGLpcylIYshpHriJNXOW8xJulrqT3eEty2cpxlU2mx4bRgsKO1ofJ8uFgF&#10;8vSlG9ltpv5UvZ713Owm+DNRavDSfyxAROrjf/iv/akVjN/n8HsmHQ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9QLEAAAA3AAAAA8AAAAAAAAAAAAAAAAAmAIAAGRycy9k&#10;b3ducmV2LnhtbFBLBQYAAAAABAAEAPUAAACJAwAAAAA=&#10;" fillcolor="#d4d4d4" stroked="f"/>
                <v:line id="Line 153" o:spid="_x0000_s1176" style="position:absolute;visibility:visible;mso-wrap-style:square" from="35502,1727" to="46126,1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zWT8UAAADcAAAADwAAAGRycy9kb3ducmV2LnhtbERPy2rCQBTdF/oPwy10U8xEFyIxo2i1&#10;RaFQ4gO318w1Cc3cCTNTjf36zqLQ5eG883lvWnEl5xvLCoZJCoK4tLrhSsFh/zaYgPABWWNrmRTc&#10;ycN89viQY6btjQu67kIlYgj7DBXUIXSZlL6syaBPbEccuYt1BkOErpLa4S2Gm1aO0nQsDTYcG2rs&#10;6LWm8mv3bRSchtvypzi45fvy9PKx4vPn+igvSj0/9YspiEB9+Bf/uTdawWgS58cz8Qj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zWT8UAAADcAAAADwAAAAAAAAAA&#10;AAAAAAChAgAAZHJzL2Rvd25yZXYueG1sUEsFBgAAAAAEAAQA+QAAAJMDAAAAAA==&#10;" strokecolor="#d4d4d4" strokeweight="0"/>
                <v:rect id="Rectangle 154" o:spid="_x0000_s1177" style="position:absolute;left:35502;top:1727;width:10706;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JI8QA&#10;AADcAAAADwAAAGRycy9kb3ducmV2LnhtbESPUWvCMBSF3wX/Q7jCXmSmFiquM4rIBtub0/2AS3Nt&#10;qs1NSbK2269fBsIeD+ec73A2u9G2oicfGscKlosMBHHldMO1gs/z6+MaRIjIGlvHpOCbAuy208kG&#10;S+0G/qD+FGuRIBxKVGBi7EopQ2XIYli4jjh5F+ctxiR9LbXHIcFtK/MsW0mLDacFgx0dDFW305dV&#10;IK9H3cjuZeWvl/lNP5n3An8KpR5m4/4ZRKQx/ofv7TetIF8v4e9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diSPEAAAA3AAAAA8AAAAAAAAAAAAAAAAAmAIAAGRycy9k&#10;b3ducmV2LnhtbFBLBQYAAAAABAAEAPUAAACJAwAAAAA=&#10;" fillcolor="#d4d4d4" stroked="f"/>
                <v:line id="Line 155" o:spid="_x0000_s1178" style="position:absolute;visibility:visible;mso-wrap-style:square" from="35502,5600" to="46126,5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Lto8cAAADcAAAADwAAAGRycy9kb3ducmV2LnhtbESPW2sCMRSE3wv9D+EUfCmadR+KrEbx&#10;WlooiDd8PW6Ou4ubkyVJddtf3xQEH4eZ+YYZTVpTiys5X1lW0O8lIIhzqysuFOx3q+4AhA/IGmvL&#10;pOCHPEzGz08jzLS98Yau21CICGGfoYIyhCaT0uclGfQ92xBH72ydwRClK6R2eItwU8s0Sd6kwYrj&#10;QokNzUvKL9tvo+DY/8x/N3s3e58dX78WfFovD/KsVOelnQ5BBGrDI3xvf2gF6SCF/zPxCMjx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4u2jxwAAANwAAAAPAAAAAAAA&#10;AAAAAAAAAKECAABkcnMvZG93bnJldi54bWxQSwUGAAAAAAQABAD5AAAAlQMAAAAA&#10;" strokecolor="#d4d4d4" strokeweight="0"/>
                <v:rect id="Rectangle 156" o:spid="_x0000_s1179" style="position:absolute;left:35502;top:5600;width:10706;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yz8MA&#10;AADcAAAADwAAAGRycy9kb3ducmV2LnhtbESP3WoCMRSE74W+QzgFb0SzWhS7NYqIQr2rPw9w2Bw3&#10;q5uTJYm69ukboeDlMDPfMLNFa2txIx8qxwqGgwwEceF0xaWC42HTn4IIEVlj7ZgUPCjAYv7WmWGu&#10;3Z13dNvHUiQIhxwVmBibXMpQGLIYBq4hTt7JeYsxSV9K7fGe4LaWoyybSIsVpwWDDa0MFZf91SqQ&#10;5x9dyWY98edT76I/zXaMv2Oluu/t8gtEpDa+wv/tb61gNP2A55l0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Oyz8MAAADcAAAADwAAAAAAAAAAAAAAAACYAgAAZHJzL2Rv&#10;d25yZXYueG1sUEsFBgAAAAAEAAQA9QAAAIgDAAAAAA==&#10;" fillcolor="#d4d4d4" stroked="f"/>
                <v:line id="Line 157" o:spid="_x0000_s1180" style="position:absolute;visibility:visible;mso-wrap-style:square" from="42583,14331" to="46126,1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QTMcAAADcAAAADwAAAGRycy9kb3ducmV2LnhtbESP3WoCMRSE74W+QziF3kjNKiKyNUrt&#10;HwqCrLV4e7o57i7dnCxJqqtPbwTBy2FmvmEms9bU4kDOV5YV9HsJCOLc6ooLBdvvz+cxCB+QNdaW&#10;ScGJPMymD50JptoeOaPDJhQiQtinqKAMoUml9HlJBn3PNsTR21tnMETpCqkdHiPc1HKQJCNpsOK4&#10;UGJDbyXlf5t/o2DXX+bnbOvmX/Ndd/XOv+uPH7lX6umxfX0BEagN9/CtvdAKBuMhXM/EIyC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R9BMxwAAANwAAAAPAAAAAAAA&#10;AAAAAAAAAKECAABkcnMvZG93bnJldi54bWxQSwUGAAAAAAQABAD5AAAAlQMAAAAA&#10;" strokecolor="#d4d4d4" strokeweight="0"/>
                <v:rect id="Rectangle 158" o:spid="_x0000_s1181" style="position:absolute;left:42583;top:14331;width:362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PIMMA&#10;AADcAAAADwAAAGRycy9kb3ducmV2LnhtbESP0WoCMRRE3wX/IVzBF9FshRVdjSKlQn2z6gdcNtfN&#10;6uZmSVLd9usbQejjMDNnmNWms424kw+1YwVvkwwEcel0zZWC82k3noMIEVlj45gU/FCAzbrfW2Gh&#10;3YO/6H6MlUgQDgUqMDG2hZShNGQxTFxLnLyL8xZjkr6S2uMjwW0jp1k2kxZrTgsGW3o3VN6O31aB&#10;vB50LduPmb9eRje9MPscf3OlhoNuuwQRqYv/4Vf7UyuYznN4nk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aPIMMAAADcAAAADwAAAAAAAAAAAAAAAACYAgAAZHJzL2Rv&#10;d25yZXYueG1sUEsFBgAAAAAEAAQA9QAAAIgDAAAAAA==&#10;" fillcolor="#d4d4d4" stroked="f"/>
                <v:line id="Line 159" o:spid="_x0000_s1182" style="position:absolute;visibility:visible;mso-wrap-style:square" from="42583,16059" to="46126,16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nroMcAAADcAAAADwAAAGRycy9kb3ducmV2LnhtbESPW2vCQBSE34X+h+UIfRHdJA8i0VW0&#10;N1ooiDd8PWaPSWj2bNjdatpf3y0IPg4z8w0zW3SmERdyvrasIB0lIIgLq2suFex3r8MJCB+QNTaW&#10;ScEPeVjMH3ozzLW98oYu21CKCGGfo4IqhDaX0hcVGfQj2xJH72ydwRClK6V2eI1w08gsScbSYM1x&#10;ocKWnioqvrbfRsEx/Sh+N3u3elsdB5/PfFq/HORZqcd+t5yCCNSFe/jWftcKsskY/s/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2eugxwAAANwAAAAPAAAAAAAA&#10;AAAAAAAAAKECAABkcnMvZG93bnJldi54bWxQSwUGAAAAAAQABAD5AAAAlQMAAAAA&#10;" strokecolor="#d4d4d4" strokeweight="0"/>
                <v:rect id="Rectangle 160" o:spid="_x0000_s1183" style="position:absolute;left:42583;top:16059;width:3625;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i0zMQA&#10;AADcAAAADwAAAGRycy9kb3ducmV2LnhtbESP3WoCMRSE74W+QziF3ohmFfzp1ihSWrB3uvoAh81x&#10;s7o5WZJUtz59IwheDjPzDbNYdbYRF/KhdqxgNMxAEJdO11wpOOy/B3MQISJrbByTgj8KsFq+9BaY&#10;a3flHV2KWIkE4ZCjAhNjm0sZSkMWw9C1xMk7Om8xJukrqT1eE9w2cpxlU2mx5rRgsKVPQ+W5+LUK&#10;5Gmra9l+Tf3p2D/rd/MzwdtEqbfXbv0BIlIXn+FHe6MVjOczuJ9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4tMzEAAAA3AAAAA8AAAAAAAAAAAAAAAAAmAIAAGRycy9k&#10;b3ducmV2LnhtbFBLBQYAAAAABAAEAPUAAACJAwAAAAA=&#10;" fillcolor="#d4d4d4" stroked="f"/>
                <v:line id="Line 161" o:spid="_x0000_s1184" style="position:absolute;visibility:visible;mso-wrap-style:square" from="42583,17875" to="46126,17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raScUAAADcAAAADwAAAGRycy9kb3ducmV2LnhtbERPy2rCQBTdF/oPwy10U8xEFyIxo2i1&#10;RaFQ4gO318w1Cc3cCTNTjf36zqLQ5eG883lvWnEl5xvLCoZJCoK4tLrhSsFh/zaYgPABWWNrmRTc&#10;ycN89viQY6btjQu67kIlYgj7DBXUIXSZlL6syaBPbEccuYt1BkOErpLa4S2Gm1aO0nQsDTYcG2rs&#10;6LWm8mv3bRSchtvypzi45fvy9PKx4vPn+igvSj0/9YspiEB9+Bf/uTdawWgS18Yz8Qj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AraScUAAADcAAAADwAAAAAAAAAA&#10;AAAAAAChAgAAZHJzL2Rvd25yZXYueG1sUEsFBgAAAAAEAAQA+QAAAJMDAAAAAA==&#10;" strokecolor="#d4d4d4" strokeweight="0"/>
                <v:rect id="Rectangle 162" o:spid="_x0000_s1185" style="position:absolute;left:42583;top:17875;width:3625;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uFJcQA&#10;AADcAAAADwAAAGRycy9kb3ducmV2LnhtbESPUWvCMBSF34X9h3AHe5GZWqhoZ1qGbLC9Td0PuDTX&#10;ptrclCTTzl9vBgMfD+ec73DW9Wh7cSYfOscK5rMMBHHjdMetgu/9+/MSRIjIGnvHpOCXAtTVw2SN&#10;pXYX3tJ5F1uRIBxKVGBiHEopQ2PIYpi5gTh5B+ctxiR9K7XHS4LbXuZZtpAWO04LBgfaGGpOux+r&#10;QB6/dCeHt4U/HqYnvTKfBV4LpZ4ex9cXEJHGeA//tz+0gny5gr8z6QjI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rhSXEAAAA3AAAAA8AAAAAAAAAAAAAAAAAmAIAAGRycy9k&#10;b3ducmV2LnhtbFBLBQYAAAAABAAEAPUAAACJAwAAAAA=&#10;" fillcolor="#d4d4d4" stroked="f"/>
                <v:line id="Line 163" o:spid="_x0000_s1186" style="position:absolute;visibility:visible;mso-wrap-style:square" from="0,19519" to="46126,19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VAksQAAADcAAAADwAAAGRycy9kb3ducmV2LnhtbERPy2rCQBTdF/yH4QrdiJnoomh0FO2L&#10;CoXii2yvmWsSzNwJM1NN+/WdhdDl4bzny8404krO15YVjJIUBHFhdc2lgsP+bTgB4QOyxsYyKfgh&#10;D8tF72GOmbY33tJ1F0oRQ9hnqKAKoc2k9EVFBn1iW+LIna0zGCJ0pdQObzHcNHKcpk/SYM2xocKW&#10;nisqLrtvoyAfbYrf7cGt39f54POFT1+vR3lW6rHfrWYgAnXhX3x3f2gF42mcH8/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pUCSxAAAANwAAAAPAAAAAAAAAAAA&#10;AAAAAKECAABkcnMvZG93bnJldi54bWxQSwUGAAAAAAQABAD5AAAAkgMAAAAA&#10;" strokecolor="#d4d4d4" strokeweight="0"/>
                <v:rect id="Rectangle 164" o:spid="_x0000_s1187" style="position:absolute;top:19519;width:46208;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f/sQA&#10;AADcAAAADwAAAGRycy9kb3ducmV2LnhtbESPUWvCMBSF34X9h3AHexFNLVRmNYrIBtub0/2AS3Nt&#10;qs1NSbK2269fBsIeD+ec73A2u9G2oicfGscKFvMMBHHldMO1gs/z6+wZRIjIGlvHpOCbAuy2D5MN&#10;ltoN/EH9KdYiQTiUqMDE2JVShsqQxTB3HXHyLs5bjEn6WmqPQ4LbVuZZtpQWG04LBjs6GKpupy+r&#10;QF6PupHdy9JfL9ObXpn3An8KpZ4ex/0aRKQx/ofv7TetIF8t4O9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EH/7EAAAA3AAAAA8AAAAAAAAAAAAAAAAAmAIAAGRycy9k&#10;b3ducmV2LnhtbFBLBQYAAAAABAAEAPUAAACJAwAAAAA=&#10;" fillcolor="#d4d4d4" stroked="f"/>
                <v:line id="Line 165" o:spid="_x0000_s1188" style="position:absolute;visibility:visible;mso-wrap-style:square" from="0,21170" to="46126,2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t7fscAAADcAAAADwAAAGRycy9kb3ducmV2LnhtbESPT2sCMRTE7wW/Q3iCl1Kz7qG0q1G0&#10;1WJBKP4pXl83z93FzcuSRF399KZQ6HGYmd8wo0lranEm5yvLCgb9BARxbnXFhYLddvH0AsIHZI21&#10;ZVJwJQ+TcedhhJm2F17TeRMKESHsM1RQhtBkUvq8JIO+bxvi6B2sMxiidIXUDi8RbmqZJsmzNFhx&#10;XCixobeS8uPmZBTsB5/5bb1zs4/Z/nH1zj9f8295UKrXbadDEIHa8B/+ay+1gvQ1hd8z8QjI8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O3t+xwAAANwAAAAPAAAAAAAA&#10;AAAAAAAAAKECAABkcnMvZG93bnJldi54bWxQSwUGAAAAAAQABAD5AAAAlQMAAAAA&#10;" strokecolor="#d4d4d4" strokeweight="0"/>
                <v:rect id="Rectangle 166" o:spid="_x0000_s1189" style="position:absolute;top:21170;width:46208;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okEsMA&#10;AADcAAAADwAAAGRycy9kb3ducmV2LnhtbESP0WoCMRRE3wX/IVzBF6lZLUrdGkVEob5V7QdcNtfN&#10;6uZmSaKu/fpGKPg4zMwZZr5sbS1u5EPlWMFomIEgLpyuuFTwc9y+fYAIEVlj7ZgUPCjActHtzDHX&#10;7s57uh1iKRKEQ44KTIxNLmUoDFkMQ9cQJ+/kvMWYpC+l9nhPcFvLcZZNpcWK04LBhtaGisvhahXI&#10;87euZLOZ+vNpcNEzs5vg70Spfq9dfYKI1MZX+L/9pRWMZ+/wPJ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okEsMAAADcAAAADwAAAAAAAAAAAAAAAACYAgAAZHJzL2Rv&#10;d25yZXYueG1sUEsFBgAAAAAEAAQA9QAAAIgDAAAAAA==&#10;" fillcolor="#d4d4d4" stroked="f"/>
                <v:line id="Line 167" o:spid="_x0000_s1190" style="position:absolute;visibility:visible;mso-wrap-style:square" from="42583,22898" to="46126,22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5GkccAAADcAAAADwAAAGRycy9kb3ducmV2LnhtbESP3WoCMRSE7wu+QziCN0WzSim6GkVb&#10;LS0UxD+8PW6Ou4ubkyWJuu3TN4VCL4eZ+YaZzBpTiRs5X1pW0O8lIIgzq0vOFex3q+4QhA/IGivL&#10;pOCLPMymrYcJptreeUO3bchFhLBPUUERQp1K6bOCDPqerYmjd7bOYIjS5VI7vEe4qeQgSZ6lwZLj&#10;QoE1vRSUXbZXo+DY/8i+N3u3eFscHz9f+bReHuRZqU67mY9BBGrCf/iv/a4VDEZ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nkaRxwAAANwAAAAPAAAAAAAA&#10;AAAAAAAAAKECAABkcnMvZG93bnJldi54bWxQSwUGAAAAAAQABAD5AAAAlQMAAAAA&#10;" strokecolor="#d4d4d4" strokeweight="0"/>
                <v:rect id="Rectangle 168" o:spid="_x0000_s1191" style="position:absolute;left:42583;top:22898;width:3625;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8Z/cMA&#10;AADcAAAADwAAAGRycy9kb3ducmV2LnhtbESP0WoCMRRE3wv9h3ALvhTNKqzo1ihFKtS3uvoBl811&#10;s7q5WZJUt369EQo+DjNzhlmsetuKC/nQOFYwHmUgiCunG64VHPab4QxEiMgaW8ek4I8CrJavLwss&#10;tLvyji5lrEWCcChQgYmxK6QMlSGLYeQ64uQdnbcYk/S11B6vCW5bOcmyqbTYcFow2NHaUHUuf60C&#10;efrRjey+pv50fD/rudnmeMuVGrz1nx8gIvXxGf5vf2sFk3kOjzPp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8Z/cMAAADcAAAADwAAAAAAAAAAAAAAAACYAgAAZHJzL2Rv&#10;d25yZXYueG1sUEsFBgAAAAAEAAQA9QAAAIgDAAAAAA==&#10;" fillcolor="#d4d4d4" stroked="f"/>
                <v:line id="Line 169" o:spid="_x0000_s1192" style="position:absolute;visibility:visible;mso-wrap-style:square" from="42583,24549" to="46126,24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B9fcgAAADcAAAADwAAAGRycy9kb3ducmV2LnhtbESPT2sCMRTE74LfITzBi9SsHqTdGqXW&#10;P1QQZK3F6+vmubt087IkUbf99I1Q6HGYmd8w03lranEl5yvLCkbDBARxbnXFhYLj+/rhEYQPyBpr&#10;y6TgmzzMZ93OFFNtb5zR9RAKESHsU1RQhtCkUvq8JIN+aBvi6J2tMxiidIXUDm8Rbmo5TpKJNFhx&#10;XCixodeS8q/DxSg4jbb5T3Z0i83iNNgt+XO/+pBnpfq99uUZRKA2/If/2m9awfhpAvcz8Qj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wB9fcgAAADcAAAADwAAAAAA&#10;AAAAAAAAAAChAgAAZHJzL2Rvd25yZXYueG1sUEsFBgAAAAAEAAQA+QAAAJYDAAAAAA==&#10;" strokecolor="#d4d4d4" strokeweight="0"/>
                <v:rect id="Rectangle 170" o:spid="_x0000_s1193" style="position:absolute;left:42583;top:24549;width:3625;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iEcQA&#10;AADcAAAADwAAAGRycy9kb3ducmV2LnhtbESP0WoCMRRE3wv9h3ALvhTNVtDqulGKKNS3av2Ay+bu&#10;ZnVzsyRR1369KRT6OMzMGaZY9bYVV/KhcazgbZSBIC6dbrhWcPzeDmcgQkTW2DomBXcKsFo+PxWY&#10;a3fjPV0PsRYJwiFHBSbGLpcylIYshpHriJNXOW8xJulrqT3eEty2cpxlU2mx4bRgsKO1ofJ8uFgF&#10;8vSlG9ltpv5UvZ713Owm+DNRavDSfyxAROrjf/iv/akVjOfv8HsmHQ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hIhHEAAAA3AAAAA8AAAAAAAAAAAAAAAAAmAIAAGRycy9k&#10;b3ducmV2LnhtbFBLBQYAAAAABAAEAPUAAACJAwAAAAA=&#10;" fillcolor="#d4d4d4" stroked="f"/>
                <v:line id="Line 171" o:spid="_x0000_s1194" style="position:absolute;visibility:visible;mso-wrap-style:square" from="42583,26276" to="46126,26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NMlMQAAADcAAAADwAAAGRycy9kb3ducmV2LnhtbERPy2rCQBTdF/yH4QrdiJnoomh0FO2L&#10;CoXii2yvmWsSzNwJM1NN+/WdhdDl4bzny8404krO15YVjJIUBHFhdc2lgsP+bTgB4QOyxsYyKfgh&#10;D8tF72GOmbY33tJ1F0oRQ9hnqKAKoc2k9EVFBn1iW+LIna0zGCJ0pdQObzHcNHKcpk/SYM2xocKW&#10;nisqLrtvoyAfbYrf7cGt39f54POFT1+vR3lW6rHfrWYgAnXhX3x3f2gF42lcG8/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00yUxAAAANwAAAAPAAAAAAAAAAAA&#10;AAAAAKECAABkcnMvZG93bnJldi54bWxQSwUGAAAAAAQABAD5AAAAkgMAAAAA&#10;" strokecolor="#d4d4d4" strokeweight="0"/>
                <v:rect id="Rectangle 172" o:spid="_x0000_s1195" style="position:absolute;left:42583;top:26276;width:3625;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IT+MQA&#10;AADcAAAADwAAAGRycy9kb3ducmV2LnhtbESPUWvCMBSF34X9h3AHe5E1VVBsZ5QhG2xvs+4HXJrb&#10;ptrclCTTzl9vBgMfD+ec73DW29H24kw+dI4VzLIcBHHtdMetgu/D+/MKRIjIGnvHpOCXAmw3D5M1&#10;ltpdeE/nKrYiQTiUqMDEOJRShtqQxZC5gTh5jfMWY5K+ldrjJcFtL+d5vpQWO04LBgfaGapP1Y9V&#10;II9fupPD29Ifm+lJF+ZzgdeFUk+P4+sLiEhjvIf/2x9awbwo4O9MOg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yE/jEAAAA3AAAAA8AAAAAAAAAAAAAAAAAmAIAAGRycy9k&#10;b3ducmV2LnhtbFBLBQYAAAAABAAEAPUAAACJAwAAAAA=&#10;" fillcolor="#d4d4d4" stroked="f"/>
                <v:shape id="Freeform 173" o:spid="_x0000_s1196" style="position:absolute;left:14215;top:5575;width:8846;height:8922;visibility:visible;mso-wrap-style:square;v-text-anchor:top" coordsize="1393,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0FIsEA&#10;AADcAAAADwAAAGRycy9kb3ducmV2LnhtbERPz2vCMBS+D/wfwhN2m4kWXKlGKYKgIIy5HTw+m2db&#10;TF5KE7X775eD4PHj+71cD86KO/Wh9axhOlEgiCtvWq41/P5sP3IQISIbtJ5Jwx8FWK9Gb0ssjH/w&#10;N92PsRYphEOBGpoYu0LKUDXkMEx8R5y4i+8dxgT7WpoeHyncWTlTai4dtpwaGuxo01B1Pd6chsNn&#10;+Nrn5elcK9tl5Tw7nGY21/p9PJQLEJGG+BI/3TujIVNpfjqTj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9BSLBAAAA3AAAAA8AAAAAAAAAAAAAAAAAmAIAAGRycy9kb3du&#10;cmV2LnhtbFBLBQYAAAAABAAEAPUAAACGAwAAAAA=&#10;" path="m1384,l57,1339r9,9l1393,9,1384,xm37,1295l,1405r111,-36l37,1295xe" fillcolor="black" strokeweight=".05pt">
                  <v:path arrowok="t" o:connecttype="custom" o:connectlocs="558103147,0;22985462,539938246;26614745,543567405;561732430,3629159;558103147,0;14920388,522195689;0,566552080;44761163,552035443;14920388,522195689" o:connectangles="0,0,0,0,0,0,0,0,0"/>
                  <o:lock v:ext="edit" verticies="t"/>
                </v:shape>
                <v:shape id="Freeform 174" o:spid="_x0000_s1197" style="position:absolute;left:25590;top:5492;width:8757;height:8674;visibility:visible;mso-wrap-style:square;v-text-anchor:top" coordsize="1379,1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qk8MA&#10;AADcAAAADwAAAGRycy9kb3ducmV2LnhtbESPQYvCMBSE7wv+h/AEb2uqBZFqFFGEPXhYW8Hro3k2&#10;xealNNF2/fVmYWGPw8x8w6y3g23EkzpfO1YwmyYgiEuna64UXIrj5xKED8gaG8ek4Ic8bDejjzVm&#10;2vV8pmceKhEh7DNUYEJoMyl9aciin7qWOHo311kMUXaV1B32EW4bOU+ShbRYc1ww2NLeUHnPH1bB&#10;eZl/v/S1aGxfpvQ4LYrUHA5KTcbDbgUi0BD+w3/tL60gTWbweyYeAb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uqk8MAAADcAAAADwAAAAAAAAAAAAAAAACYAgAAZHJzL2Rv&#10;d25yZXYueG1sUEsFBgAAAAAEAAQA9QAAAIgDAAAAAA==&#10;" path="m9,l1322,1301r-9,9l,9,9,xm1343,1257r36,109l1269,1330r74,-73xe" fillcolor="black" strokeweight=".05pt">
                  <v:path arrowok="t" o:connecttype="custom" o:connectlocs="3629245,0;533095714,524594515;529466469,528223532;0,3629017;3629245,0;541563951,506852656;556080930,550804080;511723495,536288013;541563951,506852656" o:connectangles="0,0,0,0,0,0,0,0,0"/>
                  <o:lock v:ext="edit" verticies="t"/>
                </v:shape>
                <v:shape id="Freeform 175" o:spid="_x0000_s1198" style="position:absolute;left:6343;top:17767;width:5550;height:4966;visibility:visible;mso-wrap-style:square;v-text-anchor:top" coordsize="874,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hf7cUA&#10;AADcAAAADwAAAGRycy9kb3ducmV2LnhtbESPT2sCMRTE7wW/Q3hCL1KTWhDZGkWEFktPrlLa22Pz&#10;urvt5mVJ0v3z7Y0g9DjMzG+Y9XawjejIh9qxhse5AkFcOFNzqeF8enlYgQgR2WDjmDSMFGC7mdyt&#10;MTOu5yN1eSxFgnDIUEMVY5tJGYqKLIa5a4mT9+28xZikL6Xx2Ce4beRCqaW0WHNaqLClfUXFb/5n&#10;Nbz9HNwoV1/ez/hDdeE1f//sR63vp8PuGUSkIf6Hb+2D0fCkFnA9k46A3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F/txQAAANwAAAAPAAAAAAAAAAAAAAAAAJgCAABkcnMv&#10;ZG93bnJldi54bWxQSwUGAAAAAAQABAD1AAAAigMAAAAA&#10;" path="m865,l61,720r8,10l874,9,865,xm43,674l,782,112,752,43,674xe" fillcolor="black" strokeweight=".05pt">
                  <v:path arrowok="t" o:connecttype="custom" o:connectlocs="348802823,0;24597656,290342463;27823578,294374997;352431985,3629281;348802823,0;17339331,271792806;0,315344175;45162909,303246572;17339331,271792806" o:connectangles="0,0,0,0,0,0,0,0,0"/>
                  <o:lock v:ext="edit" verticies="t"/>
                </v:shape>
                <v:shape id="Freeform 176" o:spid="_x0000_s1199" style="position:absolute;left:17265;top:17849;width:3988;height:4718;visibility:visible;mso-wrap-style:square;v-text-anchor:top" coordsize="628,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RoMMA&#10;AADcAAAADwAAAGRycy9kb3ducmV2LnhtbESPQUsDMRSE70L/Q3gFbzarBStr01IKBU+CrQWPj+R1&#10;s7p5WZLn7uqvN4LgcZiZb5j1dgqdGijlNrKB20UFithG13Jj4PV0uHkAlQXZYReZDHxRhu1mdrXG&#10;2sWRX2g4SqMKhHONBrxIX2udraeAeRF74uJdYgooRaZGu4RjgYdO31XVvQ7Yclnw2NPek/04fgYD&#10;SXj19rwaZGetPp395duN9t2Y6/m0ewQlNMl/+K/95AwsqyX8nilH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IRoMMAAADcAAAADwAAAAAAAAAAAAAAAACYAgAAZHJzL2Rv&#10;d25yZXYueG1sUEsFBgAAAAAEAAQA9QAAAIgDAAAAAA==&#10;" path="m11,l577,674r-9,8l,9,11,xm601,631r27,112l521,698r80,-67xe" fillcolor="black" strokeweight=".05pt">
                  <v:path arrowok="t" o:connecttype="custom" o:connectlocs="4435786,0;232677161,271773074;229047881,274998867;0,3629017;4435786,0;242355241,254434436;253243080,299595540;210094976,281450453;242355241,254434436" o:connectangles="0,0,0,0,0,0,0,0,0"/>
                  <o:lock v:ext="edit" verticies="t"/>
                </v:shape>
                <v:shape id="Freeform 177" o:spid="_x0000_s1200" style="position:absolute;left:13919;top:17792;width:660;height:5271;visibility:visible;mso-wrap-style:square;v-text-anchor:top" coordsize="104,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9kNsIA&#10;AADcAAAADwAAAGRycy9kb3ducmV2LnhtbESP0YrCMBRE3wX/IVzBN01dRZdqFF0RBQVZdz/g0lzb&#10;0uamNLHWvzeC4OMwc2aYxao1pWiodrllBaNhBII4sTrnVMH/327wDcJ5ZI2lZVLwIAerZbezwFjb&#10;O/9Sc/GpCCXsYlSQeV/FUrokI4NuaCvi4F1tbdAHWadS13gP5aaUX1E0lQZzDgsZVvSTUVJcbkbB&#10;eFTYw3HTWC5m2/R03ezPU94r1e+16zkIT63/hN/0QQcumsDrTDg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f2Q2wgAAANwAAAAPAAAAAAAAAAAAAAAAAJgCAABkcnMvZG93&#10;bnJldi54bWxQSwUGAAAAAAQABAD1AAAAhwMAAAAA&#10;" path="m46,r,744l59,744,59,,46,xm,726l52,830,104,726,,726xe" fillcolor="black" strokeweight=".05pt">
                  <v:path arrowok="t" o:connecttype="custom" o:connectlocs="18537396,0;18537396,300030706;23776226,300030706;23776226,0;18537396,0;0,292771899;20955318,334711675;41910635,292771899;0,292771899" o:connectangles="0,0,0,0,0,0,0,0,0"/>
                  <o:lock v:ext="edit" verticies="t"/>
                </v:shape>
                <v:shape id="Freeform 178" o:spid="_x0000_s1201" style="position:absolute;left:31464;top:17856;width:2838;height:5042;visibility:visible;mso-wrap-style:square;v-text-anchor:top" coordsize="447,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f7MMA&#10;AADcAAAADwAAAGRycy9kb3ducmV2LnhtbESPUWvCMBSF3wf+h3CFvQxNt6KOzigi2+ijuv2AS3Nt&#10;g81NTbK2/nszGOzxcM75Dme9HW0revLBOFbwPM9AEFdOG64VfH99zF5BhIissXVMCm4UYLuZPKyx&#10;0G7gI/WnWIsE4VCggibGrpAyVA1ZDHPXESfv7LzFmKSvpfY4JLht5UuWLaVFw2mhwY72DVWX049V&#10;UF6vK3o3qH04P30e6n1uXMVKPU7H3RuISGP8D/+1S60gzxbweyYd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Lf7MMAAADcAAAADwAAAAAAAAAAAAAAAACYAgAAZHJzL2Rv&#10;d25yZXYueG1sUEsFBgAAAAAEAAQA9QAAAIgDAAAAAA==&#10;" path="m435,l37,716r11,6l447,6,435,xm6,679l,794,97,729,6,679xe" fillcolor="black" strokeweight=".05pt">
                  <v:path arrowok="t" o:connecttype="custom" o:connectlocs="175378775,0;14917275,288717689;19352141,291137111;180216810,2419422;175378775,0;2419018,273797920;0,320170175;39107451,293959770;2419018,273797920" o:connectangles="0,0,0,0,0,0,0,0,0"/>
                  <o:lock v:ext="edit" verticies="t"/>
                </v:shape>
                <v:shape id="Freeform 179" o:spid="_x0000_s1202" style="position:absolute;left:35388;top:17856;width:3734;height:4877;visibility:visible;mso-wrap-style:square;v-text-anchor:top" coordsize="588,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mfPMQA&#10;AADcAAAADwAAAGRycy9kb3ducmV2LnhtbESP3WrCQBSE7wu+w3KE3tWNlkaNriJCJVelRh/gkD3m&#10;x+zZkF1j2qfvCkIvh5n5hllvB9OInjpXWVYwnUQgiHOrKy4UnE+fbwsQziNrbCyTgh9ysN2MXtaY&#10;aHvnI/WZL0SAsEtQQel9m0jp8pIMuoltiYN3sZ1BH2RXSN3hPcBNI2dRFEuDFYeFElval5Rfs5tR&#10;8HXez/Whjn9ru+ypPlD6bT5SpV7Hw24FwtPg/8PPdqoVvEcxPM6E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JnzzEAAAA3AAAAA8AAAAAAAAAAAAAAAAAmAIAAGRycy9k&#10;b3ducmV2LnhtbFBLBQYAAAAABAAEAPUAAACJAwAAAAA=&#10;" path="m10,l541,696r-10,8l,7,10,xm567,655r21,113l485,718r82,-63xe" fillcolor="black" strokeweight=".05pt">
                  <v:path arrowok="t" o:connecttype="custom" o:connectlocs="4032552,0;218161084,280658411;214128531,283884370;0,2822714;4032552,0;228645720,264125373;237114080,309692040;195578790,289529798;228645720,264125373" o:connectangles="0,0,0,0,0,0,0,0,0"/>
                  <o:lock v:ext="edit" verticies="t"/>
                </v:shape>
                <w10:anchorlock/>
              </v:group>
            </w:pict>
          </mc:Fallback>
        </mc:AlternateContent>
      </w:r>
    </w:p>
    <w:p w14:paraId="42316819" w14:textId="77777777" w:rsidR="00594D44" w:rsidRPr="00727E83" w:rsidRDefault="00594D44" w:rsidP="00594D44">
      <w:pPr>
        <w:spacing w:after="240" w:line="360" w:lineRule="auto"/>
        <w:jc w:val="center"/>
        <w:rPr>
          <w:rFonts w:ascii="Times New Roman" w:hAnsi="Times New Roman"/>
          <w:sz w:val="20"/>
          <w:szCs w:val="20"/>
        </w:rPr>
      </w:pPr>
      <w:r w:rsidRPr="00727E83">
        <w:rPr>
          <w:rFonts w:ascii="Times New Roman" w:hAnsi="Times New Roman"/>
          <w:sz w:val="20"/>
          <w:szCs w:val="20"/>
        </w:rPr>
        <w:t>TEB, 2014: 2</w:t>
      </w:r>
    </w:p>
    <w:p w14:paraId="7C7368A3" w14:textId="77777777" w:rsidR="00594D44" w:rsidRPr="00727E83" w:rsidRDefault="00594D44" w:rsidP="00594D44">
      <w:pPr>
        <w:pStyle w:val="Balk2"/>
      </w:pPr>
      <w:bookmarkStart w:id="16" w:name="_Toc530822612"/>
      <w:r w:rsidRPr="00727E83">
        <w:t>1.2.Finansal Okuryazarlık</w:t>
      </w:r>
      <w:bookmarkEnd w:id="16"/>
    </w:p>
    <w:p w14:paraId="72822215" w14:textId="261C6856" w:rsidR="00594D44" w:rsidRPr="00727E83" w:rsidRDefault="000273E8" w:rsidP="00594D44">
      <w:pPr>
        <w:pStyle w:val="gmhanedz"/>
        <w:rPr>
          <w:color w:val="auto"/>
        </w:rPr>
      </w:pPr>
      <w:r w:rsidRPr="00727E83">
        <w:rPr>
          <w:color w:val="auto"/>
        </w:rPr>
        <w:t xml:space="preserve">Finansal okuryazarlık terimi ile </w:t>
      </w:r>
      <w:r w:rsidR="00594D44" w:rsidRPr="00727E83">
        <w:rPr>
          <w:color w:val="auto"/>
        </w:rPr>
        <w:t xml:space="preserve">ilgili literatürde </w:t>
      </w:r>
      <w:r w:rsidRPr="00727E83">
        <w:rPr>
          <w:color w:val="auto"/>
        </w:rPr>
        <w:t xml:space="preserve">herkesin fikir birliğine vardığı kesin bir tanım olmamakla birlikte farklı araştırmacı ve kurumların </w:t>
      </w:r>
      <w:r w:rsidR="002E58CA" w:rsidRPr="00727E83">
        <w:rPr>
          <w:color w:val="auto"/>
        </w:rPr>
        <w:t xml:space="preserve">bu konu ile ilgili </w:t>
      </w:r>
      <w:r w:rsidRPr="00727E83">
        <w:rPr>
          <w:color w:val="auto"/>
        </w:rPr>
        <w:t>çeşitli tanımları görülmektedir.</w:t>
      </w:r>
      <w:r w:rsidR="00594D44" w:rsidRPr="00727E83">
        <w:rPr>
          <w:color w:val="auto"/>
        </w:rPr>
        <w:t xml:space="preserve"> </w:t>
      </w:r>
    </w:p>
    <w:p w14:paraId="05627CFD" w14:textId="5ED5C388" w:rsidR="00594D44" w:rsidRPr="00727E83" w:rsidRDefault="000273E8" w:rsidP="00594D44">
      <w:pPr>
        <w:pStyle w:val="gmhanedz"/>
        <w:rPr>
          <w:color w:val="auto"/>
        </w:rPr>
      </w:pPr>
      <w:r w:rsidRPr="00727E83">
        <w:rPr>
          <w:color w:val="auto"/>
        </w:rPr>
        <w:t xml:space="preserve">Finansal okuryazarlık hakkında bilinen en eski tanım </w:t>
      </w:r>
      <w:r w:rsidR="00594D44" w:rsidRPr="00727E83">
        <w:rPr>
          <w:color w:val="auto"/>
        </w:rPr>
        <w:t>Noctor ve diğerlerinin (1992) yaptıkları tanım</w:t>
      </w:r>
      <w:r w:rsidRPr="00727E83">
        <w:rPr>
          <w:color w:val="auto"/>
        </w:rPr>
        <w:t>dır. Bu tanıma</w:t>
      </w:r>
      <w:r w:rsidR="00594D44" w:rsidRPr="00727E83">
        <w:rPr>
          <w:color w:val="auto"/>
        </w:rPr>
        <w:t xml:space="preserve"> göre finansal okuryazarlık bireylerin paralarını yönetirken bilinçli </w:t>
      </w:r>
      <w:r w:rsidR="002E58CA" w:rsidRPr="00727E83">
        <w:rPr>
          <w:color w:val="auto"/>
        </w:rPr>
        <w:t>değerlendirmeler yapabilmeli ve efektif kararlar alabilmelidi</w:t>
      </w:r>
      <w:r w:rsidR="00594D44" w:rsidRPr="00727E83">
        <w:rPr>
          <w:color w:val="auto"/>
        </w:rPr>
        <w:t>r</w:t>
      </w:r>
      <w:r w:rsidRPr="00727E83">
        <w:rPr>
          <w:color w:val="auto"/>
        </w:rPr>
        <w:t xml:space="preserve"> </w:t>
      </w:r>
      <w:r w:rsidR="00594D44" w:rsidRPr="00727E83">
        <w:rPr>
          <w:color w:val="auto"/>
        </w:rPr>
        <w:t>(Goel ve Khanna, 2013: 338).</w:t>
      </w:r>
      <w:r w:rsidRPr="00727E83">
        <w:rPr>
          <w:color w:val="auto"/>
        </w:rPr>
        <w:t xml:space="preserve"> </w:t>
      </w:r>
      <w:r w:rsidR="002E58CA" w:rsidRPr="00727E83">
        <w:rPr>
          <w:color w:val="auto"/>
        </w:rPr>
        <w:t>Bu tanım</w:t>
      </w:r>
      <w:r w:rsidR="00594D44" w:rsidRPr="00727E83">
        <w:rPr>
          <w:color w:val="auto"/>
        </w:rPr>
        <w:t xml:space="preserve">, </w:t>
      </w:r>
      <w:r w:rsidR="002E58CA" w:rsidRPr="00727E83">
        <w:rPr>
          <w:color w:val="auto"/>
        </w:rPr>
        <w:t>birçok araştırma kuruluşu tarafından benimsenmiştir.</w:t>
      </w:r>
    </w:p>
    <w:p w14:paraId="2E61A50B" w14:textId="5BE93CD9" w:rsidR="00594D44" w:rsidRPr="00727E83" w:rsidRDefault="00664D56" w:rsidP="00594D44">
      <w:pPr>
        <w:pStyle w:val="gmhanedz"/>
        <w:rPr>
          <w:color w:val="auto"/>
        </w:rPr>
      </w:pPr>
      <w:r w:rsidRPr="00727E83">
        <w:rPr>
          <w:color w:val="auto"/>
        </w:rPr>
        <w:t xml:space="preserve">Bir başka araştırmacılar </w:t>
      </w:r>
      <w:r w:rsidR="00594D44" w:rsidRPr="00727E83">
        <w:rPr>
          <w:color w:val="auto"/>
        </w:rPr>
        <w:t xml:space="preserve">Schagen ve Lines (1996) </w:t>
      </w:r>
      <w:r w:rsidRPr="00727E83">
        <w:rPr>
          <w:color w:val="auto"/>
        </w:rPr>
        <w:t xml:space="preserve">ise üç ana unsur olarak ele almış olup bunlar </w:t>
      </w:r>
      <w:r w:rsidR="00594D44" w:rsidRPr="00727E83">
        <w:rPr>
          <w:color w:val="auto"/>
        </w:rPr>
        <w:t>finansal planlama, problem</w:t>
      </w:r>
      <w:r w:rsidRPr="00727E83">
        <w:rPr>
          <w:color w:val="auto"/>
        </w:rPr>
        <w:t>i çözme ve karar vermedir. Ayrıca y</w:t>
      </w:r>
      <w:r w:rsidR="00594D44" w:rsidRPr="00727E83">
        <w:rPr>
          <w:color w:val="auto"/>
        </w:rPr>
        <w:t xml:space="preserve">azarlar finansal okuryazar </w:t>
      </w:r>
      <w:r w:rsidRPr="00727E83">
        <w:rPr>
          <w:color w:val="auto"/>
        </w:rPr>
        <w:t>bir bireyin para yönetimiyle ilgili tüm ana kavramları bilen ve anlayabilen</w:t>
      </w:r>
      <w:r w:rsidR="00594D44" w:rsidRPr="00727E83">
        <w:rPr>
          <w:color w:val="auto"/>
        </w:rPr>
        <w:t xml:space="preserve">, finansal kurumların, </w:t>
      </w:r>
      <w:r w:rsidRPr="00727E83">
        <w:rPr>
          <w:color w:val="auto"/>
        </w:rPr>
        <w:t xml:space="preserve">finansal </w:t>
      </w:r>
      <w:r w:rsidR="00594D44" w:rsidRPr="00727E83">
        <w:rPr>
          <w:color w:val="auto"/>
        </w:rPr>
        <w:t xml:space="preserve">sistemlerin ve servislerin çalışma </w:t>
      </w:r>
      <w:r w:rsidRPr="00727E83">
        <w:rPr>
          <w:color w:val="auto"/>
        </w:rPr>
        <w:t xml:space="preserve">koşullarını bilen </w:t>
      </w:r>
      <w:r w:rsidR="00317BD4" w:rsidRPr="00727E83">
        <w:rPr>
          <w:color w:val="auto"/>
        </w:rPr>
        <w:t xml:space="preserve">bireylerin </w:t>
      </w:r>
      <w:r w:rsidR="00594D44" w:rsidRPr="00727E83">
        <w:rPr>
          <w:color w:val="auto"/>
        </w:rPr>
        <w:t xml:space="preserve">finansal konuların yönetiminde etkinliğe ve sağlamlığa </w:t>
      </w:r>
      <w:r w:rsidRPr="00727E83">
        <w:rPr>
          <w:color w:val="auto"/>
        </w:rPr>
        <w:t>sahip olacağını savunmuştur.</w:t>
      </w:r>
    </w:p>
    <w:p w14:paraId="73055423" w14:textId="77879ADB" w:rsidR="00594D44" w:rsidRPr="00727E83" w:rsidRDefault="00317BD4" w:rsidP="00594D44">
      <w:pPr>
        <w:pStyle w:val="gmhanedz"/>
        <w:rPr>
          <w:color w:val="auto"/>
        </w:rPr>
      </w:pPr>
      <w:r w:rsidRPr="00727E83">
        <w:rPr>
          <w:color w:val="auto"/>
        </w:rPr>
        <w:t xml:space="preserve">Yapılan çalışmalar ve araştırmalar sonucunda </w:t>
      </w:r>
      <w:r w:rsidR="00594D44" w:rsidRPr="00727E83">
        <w:rPr>
          <w:color w:val="auto"/>
        </w:rPr>
        <w:t xml:space="preserve">daha </w:t>
      </w:r>
      <w:r w:rsidRPr="00727E83">
        <w:rPr>
          <w:color w:val="auto"/>
        </w:rPr>
        <w:t xml:space="preserve">kapsamlı </w:t>
      </w:r>
      <w:r w:rsidR="00594D44" w:rsidRPr="00727E83">
        <w:rPr>
          <w:color w:val="auto"/>
        </w:rPr>
        <w:t>tanımlara rastlamak</w:t>
      </w:r>
      <w:r w:rsidRPr="00727E83">
        <w:rPr>
          <w:color w:val="auto"/>
        </w:rPr>
        <w:t xml:space="preserve">tadır. </w:t>
      </w:r>
      <w:r w:rsidR="00594D44" w:rsidRPr="00727E83">
        <w:rPr>
          <w:color w:val="auto"/>
        </w:rPr>
        <w:t xml:space="preserve">Örneğin Marcolin ve Abraham’a (2006) göre finansal okuryazar; </w:t>
      </w:r>
      <w:r w:rsidRPr="00727E83">
        <w:rPr>
          <w:color w:val="auto"/>
        </w:rPr>
        <w:t xml:space="preserve">bir banka hesabını dengede tutan, bütçe hazırlayan, gelecek için plan yapıp bunun için </w:t>
      </w:r>
      <w:r w:rsidRPr="00727E83">
        <w:rPr>
          <w:color w:val="auto"/>
        </w:rPr>
        <w:lastRenderedPageBreak/>
        <w:t>tasarruf yapan</w:t>
      </w:r>
      <w:r w:rsidR="00594D44" w:rsidRPr="00727E83">
        <w:rPr>
          <w:color w:val="auto"/>
        </w:rPr>
        <w:t xml:space="preserve">, borcu yönetmek </w:t>
      </w:r>
      <w:r w:rsidRPr="00727E83">
        <w:rPr>
          <w:color w:val="auto"/>
        </w:rPr>
        <w:t>için borçtan sakınma s</w:t>
      </w:r>
      <w:r w:rsidR="00594D44" w:rsidRPr="00727E83">
        <w:rPr>
          <w:color w:val="auto"/>
        </w:rPr>
        <w:t>trateji</w:t>
      </w:r>
      <w:r w:rsidRPr="00727E83">
        <w:rPr>
          <w:color w:val="auto"/>
        </w:rPr>
        <w:t>leri uygulayan</w:t>
      </w:r>
      <w:r w:rsidR="00594D44" w:rsidRPr="00727E83">
        <w:rPr>
          <w:color w:val="auto"/>
        </w:rPr>
        <w:t xml:space="preserve"> kişidir. Morgan’a (2003) göre ise finansal okuryazarlık insanlara, </w:t>
      </w:r>
      <w:r w:rsidRPr="00727E83">
        <w:rPr>
          <w:color w:val="auto"/>
        </w:rPr>
        <w:t xml:space="preserve">tüm yönleriyle gelecek için planlama yapan ayrıca bütçeleme, tassarruf, harcama, finansal ürün ve hizmetlerin kullanımı ile ilgili bilinçli </w:t>
      </w:r>
      <w:r w:rsidR="00594D44" w:rsidRPr="00727E83">
        <w:rPr>
          <w:color w:val="auto"/>
        </w:rPr>
        <w:t>ve güvenli kararlar sağlama ile ilgilidir.</w:t>
      </w:r>
    </w:p>
    <w:p w14:paraId="2E79A4F2" w14:textId="29B700EB" w:rsidR="00594D44" w:rsidRPr="00727E83" w:rsidRDefault="0054057E" w:rsidP="00594D44">
      <w:pPr>
        <w:pStyle w:val="gmhanedz"/>
        <w:rPr>
          <w:color w:val="auto"/>
        </w:rPr>
      </w:pPr>
      <w:r w:rsidRPr="00727E83">
        <w:rPr>
          <w:color w:val="auto"/>
        </w:rPr>
        <w:t>Finansal okuryazarlık</w:t>
      </w:r>
      <w:r w:rsidR="00317BD4" w:rsidRPr="00727E83">
        <w:rPr>
          <w:color w:val="auto"/>
        </w:rPr>
        <w:t xml:space="preserve"> </w:t>
      </w:r>
      <w:r w:rsidR="00594D44" w:rsidRPr="00727E83">
        <w:rPr>
          <w:color w:val="auto"/>
        </w:rPr>
        <w:t xml:space="preserve">Sosyo-Finansal Araştırmalar Enstitüsü (ISFS) tarafından </w:t>
      </w:r>
      <w:r w:rsidR="00317BD4" w:rsidRPr="00727E83">
        <w:rPr>
          <w:color w:val="auto"/>
        </w:rPr>
        <w:t xml:space="preserve">şu </w:t>
      </w:r>
      <w:r w:rsidR="00594D44" w:rsidRPr="00727E83">
        <w:rPr>
          <w:color w:val="auto"/>
        </w:rPr>
        <w:t>şekilde ifade edilmektedir</w:t>
      </w:r>
      <w:r w:rsidRPr="00727E83">
        <w:rPr>
          <w:color w:val="auto"/>
        </w:rPr>
        <w:t>.</w:t>
      </w:r>
      <w:r w:rsidR="00594D44" w:rsidRPr="00727E83">
        <w:rPr>
          <w:color w:val="auto"/>
        </w:rPr>
        <w:t xml:space="preserve"> </w:t>
      </w:r>
      <w:r w:rsidRPr="00727E83">
        <w:rPr>
          <w:color w:val="auto"/>
        </w:rPr>
        <w:t xml:space="preserve">Bireyin </w:t>
      </w:r>
      <w:r w:rsidR="00594D44" w:rsidRPr="00727E83">
        <w:rPr>
          <w:color w:val="auto"/>
        </w:rPr>
        <w:t xml:space="preserve">maddi refahı etkileyen finansal </w:t>
      </w:r>
      <w:r w:rsidRPr="00727E83">
        <w:rPr>
          <w:color w:val="auto"/>
        </w:rPr>
        <w:t>olaylar</w:t>
      </w:r>
      <w:r w:rsidR="00594D44" w:rsidRPr="00727E83">
        <w:rPr>
          <w:color w:val="auto"/>
        </w:rPr>
        <w:t xml:space="preserve"> </w:t>
      </w:r>
      <w:r w:rsidRPr="00727E83">
        <w:rPr>
          <w:color w:val="auto"/>
        </w:rPr>
        <w:t xml:space="preserve">karşısında finansal durumu okuyan, analiz eden,  bağlantı ve </w:t>
      </w:r>
      <w:r w:rsidR="00594D44" w:rsidRPr="00727E83">
        <w:rPr>
          <w:color w:val="auto"/>
        </w:rPr>
        <w:t>analiz</w:t>
      </w:r>
      <w:r w:rsidRPr="00727E83">
        <w:rPr>
          <w:color w:val="auto"/>
        </w:rPr>
        <w:t xml:space="preserve"> edebilerek yönetebilme becerisidir. Mandell (2006) ise finansal okuryazarlığı bireylerin </w:t>
      </w:r>
      <w:r w:rsidR="00594D44" w:rsidRPr="00727E83">
        <w:rPr>
          <w:color w:val="auto"/>
        </w:rPr>
        <w:t>kendi yararına</w:t>
      </w:r>
      <w:r w:rsidRPr="00727E83">
        <w:rPr>
          <w:color w:val="auto"/>
        </w:rPr>
        <w:t xml:space="preserve"> finansal kararlar alabilmesi için ne bilmesi gerekiyorsa onu bilmesidir diye tanımlamıştır.</w:t>
      </w:r>
      <w:r w:rsidR="00594D44" w:rsidRPr="00727E83">
        <w:rPr>
          <w:color w:val="auto"/>
        </w:rPr>
        <w:t xml:space="preserve"> </w:t>
      </w:r>
    </w:p>
    <w:p w14:paraId="0BB9B6DA" w14:textId="0D4B5816" w:rsidR="00594D44" w:rsidRPr="00727E83" w:rsidRDefault="0032019B" w:rsidP="00594D44">
      <w:pPr>
        <w:pStyle w:val="gmhanedz"/>
        <w:rPr>
          <w:color w:val="auto"/>
        </w:rPr>
      </w:pPr>
      <w:r w:rsidRPr="00727E83">
        <w:rPr>
          <w:color w:val="auto"/>
        </w:rPr>
        <w:t xml:space="preserve">Ekonomik İşbirliği ve Kalkınma Örgütü (OECD)2011 yılına kadar genellikle konu hakkında yapılan çalışmalarda genel bir finansal okuryazarlık tanımı yapmamış daha çok finansal eğitim terimini </w:t>
      </w:r>
      <w:r w:rsidR="00776416" w:rsidRPr="00727E83">
        <w:rPr>
          <w:color w:val="auto"/>
        </w:rPr>
        <w:t xml:space="preserve">tanımlamıştır. </w:t>
      </w:r>
      <w:r w:rsidR="00594D44" w:rsidRPr="00727E83">
        <w:rPr>
          <w:color w:val="auto"/>
        </w:rPr>
        <w:t xml:space="preserve">Finansal eğitim konusunda öncü kuruluşlardan biri olan </w:t>
      </w:r>
      <w:r w:rsidR="00776416" w:rsidRPr="00727E83">
        <w:rPr>
          <w:color w:val="auto"/>
        </w:rPr>
        <w:t xml:space="preserve">OECD </w:t>
      </w:r>
      <w:r w:rsidR="00594D44" w:rsidRPr="00727E83">
        <w:rPr>
          <w:color w:val="auto"/>
        </w:rPr>
        <w:t>2011 yılından</w:t>
      </w:r>
      <w:r w:rsidR="00776416" w:rsidRPr="00727E83">
        <w:rPr>
          <w:color w:val="auto"/>
        </w:rPr>
        <w:t xml:space="preserve"> sonra ise farklı farklı çalışmalarda farklı tanımlar kullanmıştır.</w:t>
      </w:r>
    </w:p>
    <w:p w14:paraId="6EA881FD" w14:textId="1A029E56" w:rsidR="00594D44" w:rsidRPr="00727E83" w:rsidRDefault="00594D44" w:rsidP="00594D44">
      <w:pPr>
        <w:pStyle w:val="gmhanedz"/>
        <w:rPr>
          <w:color w:val="auto"/>
        </w:rPr>
      </w:pPr>
      <w:r w:rsidRPr="00727E83">
        <w:rPr>
          <w:color w:val="auto"/>
        </w:rPr>
        <w:t>OECD bünyesinde kurulan Finansal Eğitime Yönelik Uluslararası İşbirliği (INFE) 2011yılında yaptığı ça</w:t>
      </w:r>
      <w:r w:rsidR="00776416" w:rsidRPr="00727E83">
        <w:rPr>
          <w:color w:val="auto"/>
        </w:rPr>
        <w:t>lışmada finansal okuryazarlığı; bireysel finansal refaha ulaşmak için gerekli bilginin, becerinin, davranışın ve tutumun kombinasyonu şeklinde tanımla</w:t>
      </w:r>
      <w:r w:rsidRPr="00727E83">
        <w:rPr>
          <w:color w:val="auto"/>
        </w:rPr>
        <w:t>mıştır.</w:t>
      </w:r>
      <w:r w:rsidR="00776416" w:rsidRPr="00727E83">
        <w:rPr>
          <w:color w:val="auto"/>
        </w:rPr>
        <w:t xml:space="preserve"> </w:t>
      </w:r>
      <w:r w:rsidRPr="00727E83">
        <w:rPr>
          <w:color w:val="auto"/>
        </w:rPr>
        <w:t>OECD tarafından Uluslararası Öğrenci Değerlendirme Programı’nda (PISA)yapılan bir diğer fi</w:t>
      </w:r>
      <w:r w:rsidR="00776416" w:rsidRPr="00727E83">
        <w:rPr>
          <w:color w:val="auto"/>
        </w:rPr>
        <w:t>nansal okuryazarlık tanımı ise; finansal kavramları</w:t>
      </w:r>
      <w:r w:rsidRPr="00727E83">
        <w:rPr>
          <w:color w:val="auto"/>
        </w:rPr>
        <w:t xml:space="preserve"> </w:t>
      </w:r>
      <w:r w:rsidR="00776416" w:rsidRPr="00727E83">
        <w:rPr>
          <w:color w:val="auto"/>
        </w:rPr>
        <w:t xml:space="preserve">bilmeleri </w:t>
      </w:r>
      <w:r w:rsidRPr="00727E83">
        <w:rPr>
          <w:color w:val="auto"/>
        </w:rPr>
        <w:t xml:space="preserve">becerileri tecrübe </w:t>
      </w:r>
      <w:r w:rsidR="00776416" w:rsidRPr="00727E83">
        <w:rPr>
          <w:color w:val="auto"/>
        </w:rPr>
        <w:t xml:space="preserve">ile </w:t>
      </w:r>
      <w:r w:rsidRPr="00727E83">
        <w:rPr>
          <w:color w:val="auto"/>
        </w:rPr>
        <w:t>güdü</w:t>
      </w:r>
      <w:r w:rsidR="00776416" w:rsidRPr="00727E83">
        <w:rPr>
          <w:color w:val="auto"/>
        </w:rPr>
        <w:t xml:space="preserve"> ve güven gibi </w:t>
      </w:r>
      <w:r w:rsidRPr="00727E83">
        <w:rPr>
          <w:color w:val="auto"/>
        </w:rPr>
        <w:t>finansal durum</w:t>
      </w:r>
      <w:r w:rsidR="00776416" w:rsidRPr="00727E83">
        <w:rPr>
          <w:color w:val="auto"/>
        </w:rPr>
        <w:t>lar</w:t>
      </w:r>
      <w:r w:rsidRPr="00727E83">
        <w:rPr>
          <w:color w:val="auto"/>
        </w:rPr>
        <w:t xml:space="preserve"> karşısında bireyin ve toplumun finansal refahını geliştirmek ve ekonomik hayata katılımı sağlamak; etkili kararlar vermek için bu tecrübe ve kavrayışı uygulamak şeklindedir.</w:t>
      </w:r>
    </w:p>
    <w:p w14:paraId="518FBAF9" w14:textId="0F27F5B4" w:rsidR="00594D44" w:rsidRPr="00727E83" w:rsidRDefault="00776416" w:rsidP="00594D44">
      <w:pPr>
        <w:pStyle w:val="gmhanedz"/>
        <w:rPr>
          <w:color w:val="auto"/>
        </w:rPr>
      </w:pPr>
      <w:r w:rsidRPr="00727E83">
        <w:rPr>
          <w:color w:val="auto"/>
        </w:rPr>
        <w:t xml:space="preserve">Bir başka araştırmacı Lusardi finansal okuryazarlığı temel </w:t>
      </w:r>
      <w:r w:rsidR="006813FA" w:rsidRPr="00727E83">
        <w:rPr>
          <w:color w:val="auto"/>
        </w:rPr>
        <w:t>ve ileri düzey</w:t>
      </w:r>
      <w:r w:rsidRPr="00727E83">
        <w:rPr>
          <w:color w:val="auto"/>
        </w:rPr>
        <w:t xml:space="preserve">de finansal okuryazarlık olarak ikiye ayırmıştır. </w:t>
      </w:r>
      <w:r w:rsidR="00594D44" w:rsidRPr="00727E83">
        <w:rPr>
          <w:color w:val="auto"/>
        </w:rPr>
        <w:t xml:space="preserve"> </w:t>
      </w:r>
    </w:p>
    <w:p w14:paraId="1204CA3C" w14:textId="08191207" w:rsidR="00594D44" w:rsidRPr="00727E83" w:rsidRDefault="00594D44" w:rsidP="00594D44">
      <w:pPr>
        <w:pStyle w:val="gmhanedz"/>
        <w:rPr>
          <w:color w:val="auto"/>
        </w:rPr>
      </w:pPr>
      <w:r w:rsidRPr="00727E83">
        <w:rPr>
          <w:color w:val="auto"/>
        </w:rPr>
        <w:t>Temel düzeyde finansa</w:t>
      </w:r>
      <w:r w:rsidR="006813FA" w:rsidRPr="00727E83">
        <w:rPr>
          <w:color w:val="auto"/>
        </w:rPr>
        <w:t xml:space="preserve">l okuryazarlık, faiz oranları, enflasyon etkileri, risk ve risk çeşitlendirme kavramları ve bunların </w:t>
      </w:r>
      <w:r w:rsidRPr="00727E83">
        <w:rPr>
          <w:color w:val="auto"/>
        </w:rPr>
        <w:t xml:space="preserve">işleyişi </w:t>
      </w:r>
      <w:r w:rsidR="006813FA" w:rsidRPr="00727E83">
        <w:rPr>
          <w:color w:val="auto"/>
        </w:rPr>
        <w:t>hakkında yorum yapma becerileri ile ilgilidir.</w:t>
      </w:r>
      <w:r w:rsidRPr="00727E83">
        <w:rPr>
          <w:color w:val="auto"/>
        </w:rPr>
        <w:t xml:space="preserve"> İleri</w:t>
      </w:r>
      <w:r w:rsidR="006813FA" w:rsidRPr="00727E83">
        <w:rPr>
          <w:color w:val="auto"/>
        </w:rPr>
        <w:t xml:space="preserve"> düzeyde finansal okuryazarlık ise borsanın nasıl çalıştığı, yatırım fonları, faiz oranları ile</w:t>
      </w:r>
      <w:r w:rsidRPr="00727E83">
        <w:rPr>
          <w:color w:val="auto"/>
        </w:rPr>
        <w:t xml:space="preserve"> tahvil fiyatları arasındaki </w:t>
      </w:r>
      <w:r w:rsidR="006813FA" w:rsidRPr="00727E83">
        <w:rPr>
          <w:color w:val="auto"/>
        </w:rPr>
        <w:t>ilişkinin yorumlanması ile ilişkilidir.</w:t>
      </w:r>
    </w:p>
    <w:p w14:paraId="5CCF293A" w14:textId="1B4853B8" w:rsidR="00594D44" w:rsidRPr="00727E83" w:rsidRDefault="00216A93" w:rsidP="00594D44">
      <w:pPr>
        <w:pStyle w:val="gmhanedz"/>
        <w:rPr>
          <w:color w:val="auto"/>
        </w:rPr>
      </w:pPr>
      <w:r w:rsidRPr="00727E83">
        <w:rPr>
          <w:color w:val="auto"/>
        </w:rPr>
        <w:t>Amerika’da</w:t>
      </w:r>
      <w:r w:rsidR="00594D44" w:rsidRPr="00727E83">
        <w:rPr>
          <w:color w:val="auto"/>
        </w:rPr>
        <w:t xml:space="preserve"> danışma konseyi,(PACFL) </w:t>
      </w:r>
      <w:r w:rsidRPr="00727E83">
        <w:rPr>
          <w:color w:val="auto"/>
        </w:rPr>
        <w:t xml:space="preserve">tarafından hazırlanan raporda </w:t>
      </w:r>
      <w:r w:rsidR="00594D44" w:rsidRPr="00727E83">
        <w:rPr>
          <w:color w:val="auto"/>
        </w:rPr>
        <w:t xml:space="preserve">finansal okuryazarlığı; </w:t>
      </w:r>
      <w:r w:rsidRPr="00727E83">
        <w:rPr>
          <w:color w:val="auto"/>
        </w:rPr>
        <w:t xml:space="preserve">bir bireyin finansal </w:t>
      </w:r>
      <w:r w:rsidR="00646505" w:rsidRPr="00727E83">
        <w:rPr>
          <w:color w:val="auto"/>
        </w:rPr>
        <w:t xml:space="preserve">bilgi </w:t>
      </w:r>
      <w:r w:rsidRPr="00727E83">
        <w:rPr>
          <w:color w:val="auto"/>
        </w:rPr>
        <w:t>kaynakları</w:t>
      </w:r>
      <w:r w:rsidR="00646505" w:rsidRPr="00727E83">
        <w:rPr>
          <w:color w:val="auto"/>
        </w:rPr>
        <w:t>nı</w:t>
      </w:r>
      <w:r w:rsidRPr="00727E83">
        <w:rPr>
          <w:color w:val="auto"/>
        </w:rPr>
        <w:t xml:space="preserve"> etkin bir şekilde kullanarak ömrü</w:t>
      </w:r>
      <w:r w:rsidR="00594D44" w:rsidRPr="00727E83">
        <w:rPr>
          <w:color w:val="auto"/>
        </w:rPr>
        <w:t xml:space="preserve"> boyunca </w:t>
      </w:r>
      <w:r w:rsidRPr="00727E83">
        <w:rPr>
          <w:color w:val="auto"/>
        </w:rPr>
        <w:t xml:space="preserve">finansal </w:t>
      </w:r>
      <w:r w:rsidR="00646505" w:rsidRPr="00727E83">
        <w:rPr>
          <w:color w:val="auto"/>
        </w:rPr>
        <w:t xml:space="preserve">refaha ulaşmasını amaçlar. </w:t>
      </w:r>
      <w:r w:rsidR="00594D44" w:rsidRPr="00727E83">
        <w:rPr>
          <w:color w:val="auto"/>
        </w:rPr>
        <w:t>(PACFL, 2008: 4).</w:t>
      </w:r>
    </w:p>
    <w:p w14:paraId="126D7036" w14:textId="33F244FB" w:rsidR="00594D44" w:rsidRPr="00727E83" w:rsidRDefault="00646505" w:rsidP="00594D44">
      <w:pPr>
        <w:pStyle w:val="gmhanedz"/>
        <w:rPr>
          <w:color w:val="auto"/>
        </w:rPr>
      </w:pPr>
      <w:r w:rsidRPr="00727E83">
        <w:rPr>
          <w:color w:val="auto"/>
        </w:rPr>
        <w:lastRenderedPageBreak/>
        <w:t>Bir başka tanımda ise; a</w:t>
      </w:r>
      <w:r w:rsidR="00594D44" w:rsidRPr="00727E83">
        <w:rPr>
          <w:color w:val="auto"/>
        </w:rPr>
        <w:t>maçları finansal okuryazar bir Türkiye için eko-sistem oluşturmak olan FODER’e göre finansal okuryazarlık bireylerin</w:t>
      </w:r>
      <w:r w:rsidRPr="00727E83">
        <w:rPr>
          <w:color w:val="auto"/>
        </w:rPr>
        <w:t xml:space="preserve"> tasarruflarını ve yatırımlarını doğru bir şekilde değerlendirip gelirlerini ve bütçelerini doğru yönetebilme yetkiliğine sahip olmasıdır.</w:t>
      </w:r>
      <w:r w:rsidR="00594D44" w:rsidRPr="00727E83">
        <w:rPr>
          <w:color w:val="auto"/>
        </w:rPr>
        <w:t xml:space="preserve"> </w:t>
      </w:r>
    </w:p>
    <w:p w14:paraId="0B768ECD" w14:textId="13F8A71D" w:rsidR="00594D44" w:rsidRPr="00727E83" w:rsidRDefault="00646505" w:rsidP="00594D44">
      <w:pPr>
        <w:pStyle w:val="gmhanedz"/>
        <w:rPr>
          <w:color w:val="auto"/>
        </w:rPr>
      </w:pPr>
      <w:r w:rsidRPr="00727E83">
        <w:rPr>
          <w:color w:val="auto"/>
        </w:rPr>
        <w:t xml:space="preserve">Yukarıda yapılan tanımlar farklı gibi görünse de </w:t>
      </w:r>
      <w:r w:rsidR="00594D44" w:rsidRPr="00727E83">
        <w:rPr>
          <w:color w:val="auto"/>
        </w:rPr>
        <w:t xml:space="preserve">tutarlılıklar dikkat çekicidir. Hogarth </w:t>
      </w:r>
      <w:r w:rsidR="00EE167F" w:rsidRPr="00727E83">
        <w:rPr>
          <w:color w:val="auto"/>
        </w:rPr>
        <w:t>hangi bireyin finansal okuryazar olduğunun bu tutarlılıklarla</w:t>
      </w:r>
      <w:r w:rsidR="00594D44" w:rsidRPr="00727E83">
        <w:rPr>
          <w:color w:val="auto"/>
        </w:rPr>
        <w:t xml:space="preserve"> açıklamıştır. Yazara göre</w:t>
      </w:r>
      <w:r w:rsidR="00EE167F" w:rsidRPr="00727E83">
        <w:rPr>
          <w:color w:val="auto"/>
        </w:rPr>
        <w:t xml:space="preserve"> finansal okuryazar birey finansal kavramalar hakkında temel bilgiye sahip olan</w:t>
      </w:r>
      <w:r w:rsidR="00594D44" w:rsidRPr="00727E83">
        <w:rPr>
          <w:color w:val="auto"/>
        </w:rPr>
        <w:t xml:space="preserve">, </w:t>
      </w:r>
      <w:r w:rsidR="00EE167F" w:rsidRPr="00727E83">
        <w:rPr>
          <w:color w:val="auto"/>
        </w:rPr>
        <w:t xml:space="preserve">bu bilgi ve tecrübesiyle finansal planlar yapan ve bu planları uygulayan kişidir </w:t>
      </w:r>
      <w:r w:rsidR="00594D44" w:rsidRPr="00727E83">
        <w:rPr>
          <w:color w:val="auto"/>
        </w:rPr>
        <w:t>(Cude, 2006: 103).</w:t>
      </w:r>
    </w:p>
    <w:p w14:paraId="5BBF5526" w14:textId="7C3DCC9B" w:rsidR="00594D44" w:rsidRPr="00727E83" w:rsidRDefault="00594D44" w:rsidP="00594D44">
      <w:pPr>
        <w:pStyle w:val="Balk2"/>
      </w:pPr>
      <w:bookmarkStart w:id="17" w:name="_Toc530822613"/>
      <w:r w:rsidRPr="00727E83">
        <w:t>1.3. Finansal Okuryazarlığın Temel Nitelikleri</w:t>
      </w:r>
      <w:bookmarkEnd w:id="17"/>
    </w:p>
    <w:p w14:paraId="56328359" w14:textId="7C2BB51C" w:rsidR="00594D44" w:rsidRPr="00727E83" w:rsidRDefault="00287A79" w:rsidP="00594D44">
      <w:pPr>
        <w:pStyle w:val="gmhanedz"/>
        <w:rPr>
          <w:color w:val="auto"/>
        </w:rPr>
      </w:pPr>
      <w:r w:rsidRPr="00727E83">
        <w:rPr>
          <w:color w:val="auto"/>
        </w:rPr>
        <w:t xml:space="preserve">Finansal okuryazar bir bireyin finans uzmanı gibi çok şey bilmesi gerekmez. Finansal okuryazar kişiden </w:t>
      </w:r>
      <w:r w:rsidR="00825BDB" w:rsidRPr="00727E83">
        <w:rPr>
          <w:color w:val="auto"/>
        </w:rPr>
        <w:t xml:space="preserve">tahvil ve hisse senedi değerlendirmesi beklenmez. </w:t>
      </w:r>
      <w:r w:rsidRPr="00727E83">
        <w:rPr>
          <w:color w:val="auto"/>
        </w:rPr>
        <w:t xml:space="preserve">Ama </w:t>
      </w:r>
      <w:r w:rsidR="00825BDB" w:rsidRPr="00727E83">
        <w:rPr>
          <w:color w:val="auto"/>
        </w:rPr>
        <w:t xml:space="preserve">en azından hisse senedi ve tahvilin ne olduğunu bilmesi istenir. Temel anlamda finansal bilgi ve yeteneğe sahip </w:t>
      </w:r>
      <w:r w:rsidRPr="00727E83">
        <w:rPr>
          <w:color w:val="auto"/>
        </w:rPr>
        <w:t>olması istenmektedir. Bireyin finansal bilgi</w:t>
      </w:r>
      <w:r w:rsidR="00825BDB" w:rsidRPr="00727E83">
        <w:rPr>
          <w:color w:val="auto"/>
        </w:rPr>
        <w:t xml:space="preserve"> seviyesi </w:t>
      </w:r>
      <w:r w:rsidRPr="00727E83">
        <w:rPr>
          <w:color w:val="auto"/>
        </w:rPr>
        <w:t xml:space="preserve">kendisine ve </w:t>
      </w:r>
      <w:r w:rsidR="00825BDB" w:rsidRPr="00727E83">
        <w:rPr>
          <w:color w:val="auto"/>
        </w:rPr>
        <w:t>çevresine yetecek</w:t>
      </w:r>
      <w:r w:rsidRPr="00727E83">
        <w:rPr>
          <w:color w:val="auto"/>
        </w:rPr>
        <w:t xml:space="preserve"> </w:t>
      </w:r>
      <w:r w:rsidR="00825BDB" w:rsidRPr="00727E83">
        <w:rPr>
          <w:color w:val="auto"/>
        </w:rPr>
        <w:t xml:space="preserve">kadar </w:t>
      </w:r>
      <w:r w:rsidRPr="00727E83">
        <w:rPr>
          <w:color w:val="auto"/>
        </w:rPr>
        <w:t xml:space="preserve">olması </w:t>
      </w:r>
      <w:r w:rsidR="008F3290" w:rsidRPr="00727E83">
        <w:rPr>
          <w:color w:val="auto"/>
        </w:rPr>
        <w:t>istenir</w:t>
      </w:r>
      <w:r w:rsidR="00825BDB" w:rsidRPr="00727E83">
        <w:rPr>
          <w:color w:val="auto"/>
        </w:rPr>
        <w:t xml:space="preserve"> </w:t>
      </w:r>
      <w:r w:rsidR="00594D44" w:rsidRPr="00727E83">
        <w:rPr>
          <w:color w:val="auto"/>
        </w:rPr>
        <w:t>(Gökmen, 2012: 23).</w:t>
      </w:r>
    </w:p>
    <w:p w14:paraId="6AE5C06D" w14:textId="4D94E502" w:rsidR="00594D44" w:rsidRPr="00727E83" w:rsidRDefault="00594D44" w:rsidP="00594D44">
      <w:pPr>
        <w:pStyle w:val="gmhanedz"/>
        <w:rPr>
          <w:color w:val="auto"/>
        </w:rPr>
      </w:pPr>
      <w:r w:rsidRPr="00727E83">
        <w:rPr>
          <w:color w:val="auto"/>
        </w:rPr>
        <w:t>Finans uzmanları ise daha fazla bilgi, tecrübe ve uzmanlık düzeyindeki finansal bilgilere sahiptir. Dolayısıyla, burada bahsedilen finansal eğitim, temel düzeyde yeterli ve kullanışlı bir finansal eğitime sahip olmaktır. Finansal okuryazar, bildiklerini uygulamak yoluyla bazı finansal davranışları göstermelidir.</w:t>
      </w:r>
    </w:p>
    <w:p w14:paraId="0B14004D" w14:textId="77777777" w:rsidR="00594D44" w:rsidRPr="00727E83" w:rsidRDefault="00594D44" w:rsidP="00594D44">
      <w:pPr>
        <w:pStyle w:val="gmhanedz"/>
        <w:rPr>
          <w:color w:val="auto"/>
        </w:rPr>
      </w:pPr>
      <w:r w:rsidRPr="00727E83">
        <w:rPr>
          <w:color w:val="auto"/>
        </w:rPr>
        <w:t>Uzmanlık gerektiren ya da birisinin yardımını gerektiren finansal konularda, gerekli bilginin kimden ve nasıl alacağını bilmeli, bütçe yapabilmeli, finansal hizmet sunan kişilerle satıcılarıyla müzakere yapabilmelidir. Bunlar için ileri düzey finans bilgisine sahip olmak gerekmemektedir.</w:t>
      </w:r>
    </w:p>
    <w:p w14:paraId="195C3044" w14:textId="145DE929" w:rsidR="00594D44" w:rsidRPr="00727E83" w:rsidRDefault="00594D44" w:rsidP="00594D44">
      <w:pPr>
        <w:pStyle w:val="gmhanedz"/>
        <w:rPr>
          <w:color w:val="auto"/>
        </w:rPr>
      </w:pPr>
      <w:r w:rsidRPr="00727E83">
        <w:rPr>
          <w:color w:val="auto"/>
        </w:rPr>
        <w:t>Finansal okuryazarlık ile elde edilmeye çalışılan yatırımcı tipi bilinçli yatırımcı olarak tanımlanmaktadır. Bilinçli yatırımcının tembel paranın getirisine razı olması bir çeşit bilinçsizliktir.  Dolayısıyla finansal okuryazar bir kimseden, satın alacağı finansal ürünler hakkında bilgi sahibi olması beklenir. Finansal okuryazar, almak istediği hizmetle ilgili önceden araştırma yapıp bilgi edinen ve herhangi bir sorunla karşılaştığında nereye ve nasıl başvurabileceğini bilen bir kişidir.</w:t>
      </w:r>
    </w:p>
    <w:p w14:paraId="00B44D37" w14:textId="6998D697" w:rsidR="00594D44" w:rsidRPr="00727E83" w:rsidRDefault="00594D44" w:rsidP="00594D44">
      <w:pPr>
        <w:pStyle w:val="gmhanedz"/>
        <w:rPr>
          <w:color w:val="auto"/>
        </w:rPr>
      </w:pPr>
      <w:r w:rsidRPr="00727E83">
        <w:rPr>
          <w:color w:val="auto"/>
        </w:rPr>
        <w:lastRenderedPageBreak/>
        <w:t xml:space="preserve">Finansal okuryazarlık konusu, </w:t>
      </w:r>
      <w:r w:rsidR="008F3290" w:rsidRPr="00727E83">
        <w:rPr>
          <w:color w:val="auto"/>
        </w:rPr>
        <w:t>tüm dünyada tüm ülkelerde</w:t>
      </w:r>
      <w:r w:rsidRPr="00727E83">
        <w:rPr>
          <w:color w:val="auto"/>
        </w:rPr>
        <w:t xml:space="preserve"> önemli bir role sahip olmaya başlamıştır. Finansal okuryazarlık hem bilgiyi hem de davranışları kapsayan, gelirleri ve varlıkları ne olursa olsun tüketicileri çok yakından ilgilendiren geniş bir kavramdır (World Bank, DFID, OECD, GGAP, 2009: 2).</w:t>
      </w:r>
    </w:p>
    <w:p w14:paraId="2002E66A" w14:textId="4B1621FC" w:rsidR="00594D44" w:rsidRPr="00727E83" w:rsidRDefault="00594D44" w:rsidP="00594D44">
      <w:pPr>
        <w:pStyle w:val="gmhanedz"/>
        <w:rPr>
          <w:color w:val="auto"/>
        </w:rPr>
      </w:pPr>
      <w:r w:rsidRPr="00727E83">
        <w:rPr>
          <w:color w:val="auto"/>
        </w:rPr>
        <w:t xml:space="preserve">Finansal okuryazar, elindeki varlıklarını doğru bir biçimde kullanmaya çalışır. Aynı zamanda finansal okuryazar kişi, </w:t>
      </w:r>
      <w:r w:rsidR="006D2971" w:rsidRPr="00727E83">
        <w:rPr>
          <w:color w:val="auto"/>
        </w:rPr>
        <w:t xml:space="preserve">kısa zamanlı planlar yerine geleceği düşünerek </w:t>
      </w:r>
      <w:r w:rsidRPr="00727E83">
        <w:rPr>
          <w:color w:val="auto"/>
        </w:rPr>
        <w:t>uzun vadeli planlar yapar. Riskleri de göz önünde bulundurarak gelirini ve varlıklarını koruma yönünde tedbirler alır. Finansal okuryazar bir kimse, finansal sistemdeki sürekliliğin ve değişimin bilincinde olduğu için bilgi ve tecrübelerini daima geliştirici yönde hareket eder.</w:t>
      </w:r>
    </w:p>
    <w:p w14:paraId="2A4E232A" w14:textId="77777777" w:rsidR="00594D44" w:rsidRPr="00727E83" w:rsidRDefault="00594D44" w:rsidP="00594D44">
      <w:pPr>
        <w:pStyle w:val="gmhanedz"/>
        <w:rPr>
          <w:color w:val="auto"/>
        </w:rPr>
      </w:pPr>
      <w:r w:rsidRPr="00727E83">
        <w:rPr>
          <w:color w:val="auto"/>
        </w:rPr>
        <w:t>Finansal okuryazarların bazı ortak özellikleri şu şekilde sıralanabilir (Hilgert ve Hogarth, 2002: 1-7).</w:t>
      </w:r>
    </w:p>
    <w:p w14:paraId="12A7B925" w14:textId="37315E0A" w:rsidR="00594D44" w:rsidRPr="00727E83" w:rsidRDefault="00594D44" w:rsidP="00594D44">
      <w:pPr>
        <w:pStyle w:val="gmhanedz"/>
        <w:rPr>
          <w:color w:val="auto"/>
        </w:rPr>
      </w:pPr>
      <w:r w:rsidRPr="00727E83">
        <w:rPr>
          <w:color w:val="auto"/>
        </w:rPr>
        <w:t>-</w:t>
      </w:r>
      <w:r w:rsidR="00970493" w:rsidRPr="00727E83">
        <w:rPr>
          <w:color w:val="auto"/>
        </w:rPr>
        <w:t xml:space="preserve"> Finansal terimler hakkında bilgili ve eğitimlidir.</w:t>
      </w:r>
    </w:p>
    <w:p w14:paraId="47768916" w14:textId="7DF2CDDC" w:rsidR="00594D44" w:rsidRPr="00727E83" w:rsidRDefault="00594D44" w:rsidP="00594D44">
      <w:pPr>
        <w:pStyle w:val="gmhanedz"/>
        <w:rPr>
          <w:color w:val="auto"/>
        </w:rPr>
      </w:pPr>
      <w:r w:rsidRPr="00727E83">
        <w:rPr>
          <w:color w:val="auto"/>
        </w:rPr>
        <w:t>-</w:t>
      </w:r>
      <w:r w:rsidR="00AA166E" w:rsidRPr="00727E83">
        <w:rPr>
          <w:color w:val="auto"/>
        </w:rPr>
        <w:t xml:space="preserve"> G</w:t>
      </w:r>
      <w:r w:rsidRPr="00727E83">
        <w:rPr>
          <w:color w:val="auto"/>
        </w:rPr>
        <w:t>elecek için plan</w:t>
      </w:r>
      <w:r w:rsidR="00AA166E" w:rsidRPr="00727E83">
        <w:rPr>
          <w:color w:val="auto"/>
        </w:rPr>
        <w:t>lar</w:t>
      </w:r>
      <w:r w:rsidRPr="00727E83">
        <w:rPr>
          <w:color w:val="auto"/>
        </w:rPr>
        <w:t xml:space="preserve"> yapar ve bu doğrultuda </w:t>
      </w:r>
      <w:r w:rsidR="00AA166E" w:rsidRPr="00727E83">
        <w:rPr>
          <w:color w:val="auto"/>
        </w:rPr>
        <w:t>hareket etmeye çalışır.</w:t>
      </w:r>
    </w:p>
    <w:p w14:paraId="2972E989" w14:textId="32B99923" w:rsidR="00594D44" w:rsidRPr="00727E83" w:rsidRDefault="00AA166E"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Parasını ve varlıklarını doğru yönetir.</w:t>
      </w:r>
    </w:p>
    <w:p w14:paraId="38760868" w14:textId="63385988" w:rsidR="00594D44" w:rsidRPr="00727E83" w:rsidRDefault="00594D44"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 Finansal sistemin </w:t>
      </w:r>
      <w:r w:rsidR="00AA166E" w:rsidRPr="00727E83">
        <w:rPr>
          <w:rFonts w:ascii="Times New Roman" w:hAnsi="Times New Roman" w:cs="Times New Roman"/>
          <w:sz w:val="24"/>
          <w:szCs w:val="24"/>
        </w:rPr>
        <w:t>nasıl çalıştığını bilir ve anlar.</w:t>
      </w:r>
    </w:p>
    <w:p w14:paraId="232D5D3E" w14:textId="4C75B59E" w:rsidR="00594D44" w:rsidRPr="00727E83" w:rsidRDefault="00594D44"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w:t>
      </w:r>
      <w:r w:rsidR="00E57B4A" w:rsidRPr="00727E83">
        <w:rPr>
          <w:rFonts w:ascii="Times New Roman" w:hAnsi="Times New Roman" w:cs="Times New Roman"/>
          <w:sz w:val="24"/>
          <w:szCs w:val="24"/>
        </w:rPr>
        <w:t xml:space="preserve"> Finansal planlar yapabilir</w:t>
      </w:r>
      <w:r w:rsidRPr="00727E83">
        <w:rPr>
          <w:rFonts w:ascii="Times New Roman" w:hAnsi="Times New Roman" w:cs="Times New Roman"/>
          <w:sz w:val="24"/>
          <w:szCs w:val="24"/>
        </w:rPr>
        <w:t>.</w:t>
      </w:r>
    </w:p>
    <w:p w14:paraId="1E5ED6BD" w14:textId="69E692EA" w:rsidR="00594D44" w:rsidRPr="00727E83" w:rsidRDefault="00594D44" w:rsidP="00594D44">
      <w:pPr>
        <w:pStyle w:val="gmhanedz"/>
        <w:rPr>
          <w:color w:val="auto"/>
        </w:rPr>
      </w:pPr>
      <w:r w:rsidRPr="00727E83">
        <w:rPr>
          <w:color w:val="auto"/>
        </w:rPr>
        <w:t>- İyi iletişim kurabili</w:t>
      </w:r>
      <w:r w:rsidR="00E57B4A" w:rsidRPr="00727E83">
        <w:rPr>
          <w:color w:val="auto"/>
        </w:rPr>
        <w:t>r</w:t>
      </w:r>
      <w:r w:rsidRPr="00727E83">
        <w:rPr>
          <w:color w:val="auto"/>
        </w:rPr>
        <w:t>.</w:t>
      </w:r>
    </w:p>
    <w:p w14:paraId="537F8CBF" w14:textId="77777777" w:rsidR="002E108C" w:rsidRPr="00727E83" w:rsidRDefault="00594D44" w:rsidP="00594D44">
      <w:pPr>
        <w:pStyle w:val="gmhanedz"/>
        <w:rPr>
          <w:color w:val="auto"/>
        </w:rPr>
      </w:pPr>
      <w:r w:rsidRPr="00727E83">
        <w:rPr>
          <w:color w:val="auto"/>
        </w:rPr>
        <w:t>Finansal okuryazarlı</w:t>
      </w:r>
      <w:r w:rsidR="002E108C" w:rsidRPr="00727E83">
        <w:rPr>
          <w:color w:val="auto"/>
        </w:rPr>
        <w:t xml:space="preserve">k sadece finansal bilgiyi bulup onu öğrenip, yorumlama süreci olarak değil, </w:t>
      </w:r>
      <w:r w:rsidRPr="00727E83">
        <w:rPr>
          <w:color w:val="auto"/>
        </w:rPr>
        <w:t>ayni zamanda, bireylerin tasarruflarını</w:t>
      </w:r>
      <w:r w:rsidR="002E108C" w:rsidRPr="00727E83">
        <w:rPr>
          <w:color w:val="auto"/>
        </w:rPr>
        <w:t xml:space="preserve"> ve paralarını yönlendirmeleri,  kısa ve uzun vadede yatırımlarını değerlendirebilmeleri için</w:t>
      </w:r>
      <w:r w:rsidRPr="00727E83">
        <w:rPr>
          <w:color w:val="auto"/>
        </w:rPr>
        <w:t xml:space="preserve"> </w:t>
      </w:r>
      <w:r w:rsidR="002E108C" w:rsidRPr="00727E83">
        <w:rPr>
          <w:color w:val="auto"/>
        </w:rPr>
        <w:t xml:space="preserve">yetecek kadar mali bilgiye sahip olmaları, kredilerini ve borçlarını yönetebilmeleri </w:t>
      </w:r>
      <w:r w:rsidRPr="00727E83">
        <w:rPr>
          <w:color w:val="auto"/>
        </w:rPr>
        <w:t>olarak da tanımlanabilir. Finansal okuryazar olmak için, finansal kararlarla ilişkili bilginin araştırılması ve</w:t>
      </w:r>
      <w:r w:rsidR="002E108C" w:rsidRPr="00727E83">
        <w:rPr>
          <w:color w:val="auto"/>
        </w:rPr>
        <w:t xml:space="preserve"> ileride karşılaşılacak finansal sancılı dönemlerde bu bilginin kullanılması </w:t>
      </w:r>
      <w:r w:rsidRPr="00727E83">
        <w:rPr>
          <w:color w:val="auto"/>
        </w:rPr>
        <w:t>gerekir.</w:t>
      </w:r>
    </w:p>
    <w:p w14:paraId="15ECA8EA" w14:textId="05FC8CC6" w:rsidR="00594D44" w:rsidRPr="00727E83" w:rsidRDefault="002E108C" w:rsidP="00594D44">
      <w:pPr>
        <w:pStyle w:val="gmhanedz"/>
        <w:rPr>
          <w:color w:val="auto"/>
        </w:rPr>
      </w:pPr>
      <w:r w:rsidRPr="00727E83">
        <w:rPr>
          <w:color w:val="auto"/>
        </w:rPr>
        <w:t xml:space="preserve">Finansal okuryazarlık, yatırımcıların ve tüketicilerin finansal </w:t>
      </w:r>
      <w:r w:rsidR="00E15E35" w:rsidRPr="00727E83">
        <w:rPr>
          <w:color w:val="auto"/>
        </w:rPr>
        <w:t xml:space="preserve">ürünler hakkındaki bilgiyi bulup öğrenmeleri yardım alması gerektiğinde nereden nasıl yardım alması gerektiğini, finansal davranış ve tutumlarını geliştirerek bireyin finansal refahını arttırmak için tüm diğer faaliyetlerinde yapılması gerektiği </w:t>
      </w:r>
      <w:r w:rsidR="008F3290" w:rsidRPr="00727E83">
        <w:rPr>
          <w:color w:val="auto"/>
        </w:rPr>
        <w:t xml:space="preserve">süreçtir </w:t>
      </w:r>
      <w:r w:rsidR="00594D44" w:rsidRPr="00727E83">
        <w:rPr>
          <w:color w:val="auto"/>
        </w:rPr>
        <w:t>(Temizel, 2010: 6-7).</w:t>
      </w:r>
    </w:p>
    <w:p w14:paraId="3318E92F" w14:textId="3B577D4E" w:rsidR="00594D44" w:rsidRPr="00727E83" w:rsidRDefault="00594D44" w:rsidP="00594D44">
      <w:pPr>
        <w:pStyle w:val="gmhanedz"/>
        <w:rPr>
          <w:color w:val="auto"/>
        </w:rPr>
      </w:pPr>
      <w:r w:rsidRPr="00727E83">
        <w:rPr>
          <w:color w:val="auto"/>
        </w:rPr>
        <w:t xml:space="preserve">Küresel finansal kriz sonrası Amerika Birleşik Devletleri'nde </w:t>
      </w:r>
      <w:r w:rsidR="00A11B2E" w:rsidRPr="00727E83">
        <w:rPr>
          <w:color w:val="auto"/>
        </w:rPr>
        <w:t xml:space="preserve">yaşayan insanlardan </w:t>
      </w:r>
      <w:r w:rsidRPr="00727E83">
        <w:rPr>
          <w:color w:val="auto"/>
        </w:rPr>
        <w:t xml:space="preserve">Mortgage kredisi </w:t>
      </w:r>
      <w:r w:rsidR="00A11B2E" w:rsidRPr="00727E83">
        <w:rPr>
          <w:color w:val="auto"/>
        </w:rPr>
        <w:t xml:space="preserve">kullanarak ev alanların çoğunun finansal bilgili olmadığı görülmüştür. </w:t>
      </w:r>
      <w:r w:rsidRPr="00727E83">
        <w:rPr>
          <w:color w:val="auto"/>
        </w:rPr>
        <w:lastRenderedPageBreak/>
        <w:t xml:space="preserve">Bu durum finansal okuryazarlık </w:t>
      </w:r>
      <w:r w:rsidR="00A11B2E" w:rsidRPr="00727E83">
        <w:rPr>
          <w:color w:val="auto"/>
        </w:rPr>
        <w:t>seviyelerinin gelişmiş ülkelerde bile sorun olduğunun göstergesidir.</w:t>
      </w:r>
    </w:p>
    <w:p w14:paraId="2F4FC08D" w14:textId="77777777" w:rsidR="003F58E8" w:rsidRPr="00727E83" w:rsidRDefault="003F58E8" w:rsidP="00594D44">
      <w:pPr>
        <w:pStyle w:val="gmhanedz"/>
        <w:rPr>
          <w:color w:val="auto"/>
        </w:rPr>
      </w:pPr>
    </w:p>
    <w:p w14:paraId="5DB6712F" w14:textId="484A3F70" w:rsidR="00594D44" w:rsidRPr="00727E83" w:rsidRDefault="00594D44" w:rsidP="00594D44">
      <w:pPr>
        <w:pStyle w:val="Balk2"/>
      </w:pPr>
      <w:bookmarkStart w:id="18" w:name="_Toc530822614"/>
      <w:r w:rsidRPr="00727E83">
        <w:t>1.4.Finansal Bilgi</w:t>
      </w:r>
      <w:bookmarkEnd w:id="18"/>
    </w:p>
    <w:p w14:paraId="3B21125C" w14:textId="150B816E" w:rsidR="00594D44" w:rsidRPr="00727E83" w:rsidRDefault="0096260C" w:rsidP="00594D44">
      <w:pPr>
        <w:pStyle w:val="gmhanedz"/>
        <w:rPr>
          <w:color w:val="auto"/>
        </w:rPr>
      </w:pPr>
      <w:r w:rsidRPr="00727E83">
        <w:rPr>
          <w:color w:val="auto"/>
        </w:rPr>
        <w:t>Finansal okuryazarlık değişkenlerinden biriside finansal bilgidir. Finansal Bilgi bireylerin finansal terimleri ve olayları incelerken ve yorumlarken finansal bilgiye ihtiyaç duyarlar. Finansal okuryazar bir kişinin tasarruf, yatırım, sigorta, bütçe, basit ve bileşik faiz, bilanço, risk ve getiri gibi finansal terimleri bilmelidir</w:t>
      </w:r>
    </w:p>
    <w:p w14:paraId="7ECA17AE" w14:textId="4108F606" w:rsidR="00594D44" w:rsidRPr="00727E83" w:rsidRDefault="00594D44" w:rsidP="00594D44">
      <w:pPr>
        <w:pStyle w:val="gmhanedz"/>
        <w:rPr>
          <w:color w:val="auto"/>
        </w:rPr>
      </w:pPr>
      <w:r w:rsidRPr="00727E83">
        <w:rPr>
          <w:color w:val="auto"/>
        </w:rPr>
        <w:t>Finan</w:t>
      </w:r>
      <w:r w:rsidR="0096260C" w:rsidRPr="00727E83">
        <w:rPr>
          <w:color w:val="auto"/>
        </w:rPr>
        <w:t xml:space="preserve">sal bilgi, bilginin bir türü olmakla birlikte iki yönde incelenir. Birinci olarak </w:t>
      </w:r>
      <w:r w:rsidRPr="00727E83">
        <w:rPr>
          <w:color w:val="auto"/>
        </w:rPr>
        <w:t xml:space="preserve">makroekonomik </w:t>
      </w:r>
      <w:r w:rsidR="0096260C" w:rsidRPr="00727E83">
        <w:rPr>
          <w:color w:val="auto"/>
        </w:rPr>
        <w:t>finansal bilgiler,  ikinci olarak ta</w:t>
      </w:r>
      <w:r w:rsidRPr="00727E83">
        <w:rPr>
          <w:color w:val="auto"/>
        </w:rPr>
        <w:t xml:space="preserve"> mikro ekonomik düzeydeki finansal bilgiler</w:t>
      </w:r>
      <w:r w:rsidR="0096260C" w:rsidRPr="00727E83">
        <w:rPr>
          <w:color w:val="auto"/>
        </w:rPr>
        <w:t xml:space="preserve">dir. </w:t>
      </w:r>
      <w:r w:rsidRPr="00727E83">
        <w:rPr>
          <w:color w:val="auto"/>
        </w:rPr>
        <w:t xml:space="preserve">Makroekonomik finansal bilgi, bir ekonominin geneline ilişkin </w:t>
      </w:r>
      <w:r w:rsidR="0096260C" w:rsidRPr="00727E83">
        <w:rPr>
          <w:color w:val="auto"/>
        </w:rPr>
        <w:t xml:space="preserve">bilgileri içerir. Bunlar </w:t>
      </w:r>
      <w:r w:rsidRPr="00727E83">
        <w:rPr>
          <w:color w:val="auto"/>
        </w:rPr>
        <w:t>cari açık, yıllık bütçe planları,</w:t>
      </w:r>
      <w:r w:rsidR="00645C1E" w:rsidRPr="00727E83">
        <w:rPr>
          <w:color w:val="auto"/>
        </w:rPr>
        <w:t xml:space="preserve"> işsizlik oranları,</w:t>
      </w:r>
      <w:r w:rsidRPr="00727E83">
        <w:rPr>
          <w:color w:val="auto"/>
        </w:rPr>
        <w:t xml:space="preserve"> toplam ve sektörel dış ticaret rakamları gibi ekonominin geneline ilişkin finansal bilgileri ifade etmektedir.</w:t>
      </w:r>
    </w:p>
    <w:p w14:paraId="29FB5A42" w14:textId="26F61AC8" w:rsidR="00594D44" w:rsidRPr="00727E83" w:rsidRDefault="00645C1E" w:rsidP="00645C1E">
      <w:pPr>
        <w:pStyle w:val="gmhanedz"/>
        <w:ind w:firstLine="708"/>
        <w:rPr>
          <w:color w:val="auto"/>
        </w:rPr>
      </w:pPr>
      <w:r w:rsidRPr="00727E83">
        <w:rPr>
          <w:color w:val="auto"/>
        </w:rPr>
        <w:t>“</w:t>
      </w:r>
      <w:r w:rsidR="00594D44" w:rsidRPr="00727E83">
        <w:rPr>
          <w:color w:val="auto"/>
        </w:rPr>
        <w:t>Mikro ekonomik düzeyde finansal bilgi ise bir ekonomi</w:t>
      </w:r>
      <w:r w:rsidRPr="00727E83">
        <w:rPr>
          <w:color w:val="auto"/>
        </w:rPr>
        <w:t>de</w:t>
      </w:r>
      <w:r w:rsidR="00594D44" w:rsidRPr="00727E83">
        <w:rPr>
          <w:color w:val="auto"/>
        </w:rPr>
        <w:t xml:space="preserve"> fa</w:t>
      </w:r>
      <w:r w:rsidRPr="00727E83">
        <w:rPr>
          <w:color w:val="auto"/>
        </w:rPr>
        <w:t xml:space="preserve">aliyet gösteren tüm bireylerin, </w:t>
      </w:r>
      <w:r w:rsidR="00594D44" w:rsidRPr="00727E83">
        <w:rPr>
          <w:color w:val="auto"/>
        </w:rPr>
        <w:t>işletmelerin ve hane halklarının ekonomik ve mali yapısını etkileyen ya da gelecekte etkilemesi düşünülen olayların öğrenildiği, araştırıldığı veya gözlem yolu ile elde edildiği bulgular, metinler, tablolar, şekiller gibi bilgi aktarımını sağlayan çeşitli unsurların oluşturduğu gerçekler bütününü ifade etmektedir</w:t>
      </w:r>
      <w:r w:rsidRPr="00727E83">
        <w:rPr>
          <w:color w:val="auto"/>
        </w:rPr>
        <w:t>”</w:t>
      </w:r>
      <w:r w:rsidR="008F3290" w:rsidRPr="00727E83">
        <w:rPr>
          <w:color w:val="auto"/>
        </w:rPr>
        <w:t xml:space="preserve"> </w:t>
      </w:r>
      <w:r w:rsidR="00594D44" w:rsidRPr="00727E83">
        <w:rPr>
          <w:color w:val="auto"/>
        </w:rPr>
        <w:t>(Özdemir, 2011: 19).</w:t>
      </w:r>
    </w:p>
    <w:p w14:paraId="2AC26D1F" w14:textId="77777777" w:rsidR="00594D44" w:rsidRPr="00727E83" w:rsidRDefault="00594D44" w:rsidP="00594D44">
      <w:pPr>
        <w:pStyle w:val="gmhanedz"/>
        <w:rPr>
          <w:color w:val="auto"/>
        </w:rPr>
      </w:pPr>
      <w:r w:rsidRPr="00727E83">
        <w:rPr>
          <w:color w:val="auto"/>
        </w:rPr>
        <w:t>Yapılan araştırmalar neticesinde gelişmiş ülkelerde ve gelişmekte olan ülkelerde finansal bilgisizlik yüksek seviyelere çıkmaktadır. Finansal okuryazarlık; bireylerin hayatları boyunca finansal kararlar vermek zorunda oluşu dikkate alındığında, önemli bir kavram olarak karşımıza çıkmaktadır.</w:t>
      </w:r>
    </w:p>
    <w:p w14:paraId="7FE0FB40" w14:textId="16F3F52A" w:rsidR="00594D44" w:rsidRPr="00727E83" w:rsidRDefault="00594D44" w:rsidP="00594D44">
      <w:pPr>
        <w:pStyle w:val="gmhanedz"/>
        <w:rPr>
          <w:color w:val="auto"/>
        </w:rPr>
      </w:pPr>
      <w:r w:rsidRPr="00727E83">
        <w:rPr>
          <w:color w:val="auto"/>
        </w:rPr>
        <w:t xml:space="preserve">Finansal okuryazar </w:t>
      </w:r>
      <w:r w:rsidR="00BD7EE7" w:rsidRPr="00727E83">
        <w:rPr>
          <w:color w:val="auto"/>
        </w:rPr>
        <w:t xml:space="preserve">bir birey olabilmek için bazı gereklilikler </w:t>
      </w:r>
      <w:r w:rsidRPr="00727E83">
        <w:rPr>
          <w:color w:val="auto"/>
        </w:rPr>
        <w:t>üç</w:t>
      </w:r>
      <w:r w:rsidR="00BD7EE7" w:rsidRPr="00727E83">
        <w:rPr>
          <w:color w:val="auto"/>
        </w:rPr>
        <w:t xml:space="preserve"> grupta toplanmıştır</w:t>
      </w:r>
      <w:r w:rsidRPr="00727E83">
        <w:rPr>
          <w:color w:val="auto"/>
        </w:rPr>
        <w:t xml:space="preserve"> (Temizel, 2010: 8).</w:t>
      </w:r>
    </w:p>
    <w:p w14:paraId="7513C0E8" w14:textId="30017787" w:rsidR="00594D44" w:rsidRPr="00727E83" w:rsidRDefault="00594D44"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1- F</w:t>
      </w:r>
      <w:r w:rsidR="00BD7EE7" w:rsidRPr="00727E83">
        <w:rPr>
          <w:rFonts w:ascii="Times New Roman" w:hAnsi="Times New Roman" w:cs="Times New Roman"/>
          <w:sz w:val="24"/>
          <w:szCs w:val="24"/>
        </w:rPr>
        <w:t>inansal bilgiyi arama becerisi</w:t>
      </w:r>
    </w:p>
    <w:p w14:paraId="11DC6B76" w14:textId="6F03F912" w:rsidR="00594D44" w:rsidRPr="00727E83" w:rsidRDefault="00594D44"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2- Finansal </w:t>
      </w:r>
      <w:r w:rsidR="00BD7EE7" w:rsidRPr="00727E83">
        <w:rPr>
          <w:rFonts w:ascii="Times New Roman" w:hAnsi="Times New Roman" w:cs="Times New Roman"/>
          <w:sz w:val="24"/>
          <w:szCs w:val="24"/>
        </w:rPr>
        <w:t>bilgiyi değerlendirme becerisi</w:t>
      </w:r>
    </w:p>
    <w:p w14:paraId="501345FD" w14:textId="1EBF02F0" w:rsidR="00594D44" w:rsidRPr="00727E83" w:rsidRDefault="00594D44" w:rsidP="00594D44">
      <w:pPr>
        <w:pStyle w:val="gmhanedz"/>
        <w:rPr>
          <w:color w:val="auto"/>
        </w:rPr>
      </w:pPr>
      <w:r w:rsidRPr="00727E83">
        <w:rPr>
          <w:color w:val="auto"/>
        </w:rPr>
        <w:t xml:space="preserve">3- </w:t>
      </w:r>
      <w:r w:rsidR="00BD7EE7" w:rsidRPr="00727E83">
        <w:rPr>
          <w:color w:val="auto"/>
        </w:rPr>
        <w:t xml:space="preserve">Finansal bilgiden faydalanarak doğru </w:t>
      </w:r>
      <w:r w:rsidRPr="00727E83">
        <w:rPr>
          <w:color w:val="auto"/>
        </w:rPr>
        <w:t xml:space="preserve">kararlar </w:t>
      </w:r>
      <w:r w:rsidR="00BD7EE7" w:rsidRPr="00727E83">
        <w:rPr>
          <w:color w:val="auto"/>
        </w:rPr>
        <w:t>alabilme becerisi</w:t>
      </w:r>
    </w:p>
    <w:p w14:paraId="0E70D6A0" w14:textId="56B5B4A0" w:rsidR="00594D44" w:rsidRPr="00727E83" w:rsidRDefault="00594D44" w:rsidP="00594D44">
      <w:pPr>
        <w:pStyle w:val="Balk3"/>
      </w:pPr>
      <w:bookmarkStart w:id="19" w:name="_Toc530822615"/>
      <w:r w:rsidRPr="00727E83">
        <w:t>1.4.1.Finansal Bilgiyi Arama Becerileri</w:t>
      </w:r>
      <w:bookmarkEnd w:id="19"/>
    </w:p>
    <w:p w14:paraId="19E67831" w14:textId="62856CC4" w:rsidR="00594D44" w:rsidRPr="00727E83" w:rsidRDefault="00594D44" w:rsidP="00594D44">
      <w:pPr>
        <w:pStyle w:val="gmhanedz"/>
        <w:rPr>
          <w:color w:val="auto"/>
        </w:rPr>
      </w:pPr>
      <w:r w:rsidRPr="00727E83">
        <w:rPr>
          <w:color w:val="auto"/>
        </w:rPr>
        <w:t>F</w:t>
      </w:r>
      <w:r w:rsidR="006801A3" w:rsidRPr="00727E83">
        <w:rPr>
          <w:color w:val="auto"/>
        </w:rPr>
        <w:t>inansal okuryazar olarak tanımlanan birey kendisine ihtiyaç olan finansal bilginin bütün özelliklerini tanımlayabilmeli ve bu bilgiye nereden ulaşacağını bilmelidir.</w:t>
      </w:r>
    </w:p>
    <w:p w14:paraId="399DAEE4" w14:textId="2074C2D6" w:rsidR="00594D44" w:rsidRPr="00727E83" w:rsidRDefault="00594D44" w:rsidP="00594D44">
      <w:pPr>
        <w:pStyle w:val="Balk3"/>
      </w:pPr>
      <w:bookmarkStart w:id="20" w:name="_Toc530822616"/>
      <w:r w:rsidRPr="00727E83">
        <w:lastRenderedPageBreak/>
        <w:t>1.4.2.Finansal Bilgiyi Değerlendirme Becerileri</w:t>
      </w:r>
      <w:bookmarkEnd w:id="20"/>
    </w:p>
    <w:p w14:paraId="714B386B" w14:textId="78407C89" w:rsidR="00594D44" w:rsidRPr="00727E83" w:rsidRDefault="0080121C" w:rsidP="00594D44">
      <w:pPr>
        <w:pStyle w:val="gmhanedz"/>
        <w:rPr>
          <w:color w:val="auto"/>
        </w:rPr>
      </w:pPr>
      <w:r w:rsidRPr="00727E83">
        <w:rPr>
          <w:color w:val="auto"/>
        </w:rPr>
        <w:t>Birey kendine lazım olan finansal bilgiyi eleştirebilme ve kıyaslayabilme yeteneğine sahip olmalıdır. Örneğin konut kredisine ihtiyaç olan finansal okuryazar bir birey kredi imkânları sunan bankaların sunduğu kredi şartlarını değerlendirebilmeli ve kendine en uygun olanını seçebilmek için yeterli donanıma ve bilgiye sahip olmalıdır.</w:t>
      </w:r>
      <w:r w:rsidR="00594D44" w:rsidRPr="00727E83">
        <w:rPr>
          <w:color w:val="auto"/>
        </w:rPr>
        <w:t xml:space="preserve"> </w:t>
      </w:r>
    </w:p>
    <w:p w14:paraId="6DC047AC" w14:textId="015B46CD" w:rsidR="00594D44" w:rsidRPr="00727E83" w:rsidRDefault="00594D44" w:rsidP="00594D44">
      <w:pPr>
        <w:pStyle w:val="Balk3"/>
      </w:pPr>
      <w:bookmarkStart w:id="21" w:name="_Toc530822617"/>
      <w:r w:rsidRPr="00727E83">
        <w:t>1.4.3.Doğru Finansal Kararlar Alabilmek İçin Finansal Bilgiden Yararlanma Becerileri</w:t>
      </w:r>
      <w:bookmarkEnd w:id="21"/>
    </w:p>
    <w:p w14:paraId="048A736B" w14:textId="70F5BC32" w:rsidR="00594D44" w:rsidRPr="00727E83" w:rsidRDefault="0080121C" w:rsidP="00594D44">
      <w:pPr>
        <w:pStyle w:val="gmhanedz"/>
        <w:rPr>
          <w:color w:val="auto"/>
        </w:rPr>
      </w:pPr>
      <w:r w:rsidRPr="00727E83">
        <w:rPr>
          <w:color w:val="auto"/>
        </w:rPr>
        <w:t>Finansal konularda doğru ve f</w:t>
      </w:r>
      <w:r w:rsidR="00594D44" w:rsidRPr="00727E83">
        <w:rPr>
          <w:color w:val="auto"/>
        </w:rPr>
        <w:t xml:space="preserve">aydalı kararlar alabilmek için finansal bilgiden yararlanma becerileri </w:t>
      </w:r>
      <w:r w:rsidRPr="00727E83">
        <w:rPr>
          <w:color w:val="auto"/>
        </w:rPr>
        <w:t>çok önemlidir. F</w:t>
      </w:r>
      <w:r w:rsidR="00207CF3" w:rsidRPr="00727E83">
        <w:rPr>
          <w:color w:val="auto"/>
        </w:rPr>
        <w:t>inansal güvenliğini ve refahını sağlamak için finansal karar verebilmesi açısından bireylerin yeteneklerini ve alışkanlıklarını yenilemesi ve finansal sistemden verimli bir şekilde faydalanması beklenir. Böyle olan bireyler için aşağıdaki niteliklerden söz edilebilir.</w:t>
      </w:r>
    </w:p>
    <w:p w14:paraId="4E7A92EE" w14:textId="742B285D" w:rsidR="00594D44" w:rsidRPr="00727E83" w:rsidRDefault="00594D44"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 </w:t>
      </w:r>
      <w:r w:rsidR="00207CF3" w:rsidRPr="00727E83">
        <w:rPr>
          <w:rFonts w:ascii="Times New Roman" w:hAnsi="Times New Roman" w:cs="Times New Roman"/>
          <w:sz w:val="24"/>
          <w:szCs w:val="24"/>
        </w:rPr>
        <w:t>Finansal kararlar verirken daha değerli ve kaliteli ürün arama çabası içinde olur.</w:t>
      </w:r>
    </w:p>
    <w:p w14:paraId="4F63A41A" w14:textId="2321ED59" w:rsidR="00594D44" w:rsidRPr="00727E83" w:rsidRDefault="00594D44" w:rsidP="00594D44">
      <w:pPr>
        <w:spacing w:after="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 </w:t>
      </w:r>
      <w:r w:rsidR="00207CF3" w:rsidRPr="00727E83">
        <w:rPr>
          <w:rFonts w:ascii="Times New Roman" w:hAnsi="Times New Roman" w:cs="Times New Roman"/>
          <w:sz w:val="24"/>
          <w:szCs w:val="24"/>
        </w:rPr>
        <w:t>Belirli bir seviyede sigorta</w:t>
      </w:r>
      <w:r w:rsidRPr="00727E83">
        <w:rPr>
          <w:rFonts w:ascii="Times New Roman" w:hAnsi="Times New Roman" w:cs="Times New Roman"/>
          <w:sz w:val="24"/>
          <w:szCs w:val="24"/>
        </w:rPr>
        <w:t xml:space="preserve"> içinde bulunur,</w:t>
      </w:r>
    </w:p>
    <w:p w14:paraId="3C9B6C03" w14:textId="3C967FC7" w:rsidR="00594D44" w:rsidRPr="00727E83" w:rsidRDefault="00594D44" w:rsidP="00594D44">
      <w:pPr>
        <w:pStyle w:val="gmhanedz"/>
        <w:rPr>
          <w:color w:val="auto"/>
        </w:rPr>
      </w:pPr>
      <w:r w:rsidRPr="00727E83">
        <w:rPr>
          <w:color w:val="auto"/>
        </w:rPr>
        <w:t xml:space="preserve">- </w:t>
      </w:r>
      <w:r w:rsidR="00207CF3" w:rsidRPr="00727E83">
        <w:rPr>
          <w:color w:val="auto"/>
        </w:rPr>
        <w:t>Finansal p</w:t>
      </w:r>
      <w:r w:rsidRPr="00727E83">
        <w:rPr>
          <w:color w:val="auto"/>
        </w:rPr>
        <w:t>iyasa</w:t>
      </w:r>
      <w:r w:rsidR="00207CF3" w:rsidRPr="00727E83">
        <w:rPr>
          <w:color w:val="auto"/>
        </w:rPr>
        <w:t>lardaki her türlü hareketliliğe ve değişikliğe karşı hazırlıklı bir davranış ve tutum içinde olur</w:t>
      </w:r>
      <w:r w:rsidRPr="00727E83">
        <w:rPr>
          <w:color w:val="auto"/>
        </w:rPr>
        <w:t xml:space="preserve"> (Capuano ve Ramsay, 2011: 36).</w:t>
      </w:r>
    </w:p>
    <w:p w14:paraId="318B7E84" w14:textId="00828730" w:rsidR="00594D44" w:rsidRPr="00727E83" w:rsidRDefault="00594D44" w:rsidP="00594D44">
      <w:pPr>
        <w:pStyle w:val="Balk2"/>
      </w:pPr>
      <w:bookmarkStart w:id="22" w:name="_Toc530822618"/>
      <w:r w:rsidRPr="00727E83">
        <w:t>1.5. Finansal Davranış</w:t>
      </w:r>
      <w:bookmarkEnd w:id="22"/>
    </w:p>
    <w:p w14:paraId="4F81561C" w14:textId="3770A6F7" w:rsidR="00594D44" w:rsidRPr="00727E83" w:rsidRDefault="00594D44" w:rsidP="00594D44">
      <w:pPr>
        <w:pStyle w:val="gmhanedz"/>
        <w:rPr>
          <w:color w:val="auto"/>
        </w:rPr>
      </w:pPr>
      <w:r w:rsidRPr="00727E83">
        <w:rPr>
          <w:color w:val="auto"/>
        </w:rPr>
        <w:t xml:space="preserve">Finansal davranış </w:t>
      </w:r>
      <w:r w:rsidR="00207CF3" w:rsidRPr="00727E83">
        <w:rPr>
          <w:color w:val="auto"/>
        </w:rPr>
        <w:t xml:space="preserve">aslında bireylerin kendi mali durumlarını bilmeleri, yapacağı </w:t>
      </w:r>
      <w:r w:rsidR="00FC79B1" w:rsidRPr="00727E83">
        <w:rPr>
          <w:color w:val="auto"/>
        </w:rPr>
        <w:t>alışverişlerde</w:t>
      </w:r>
      <w:r w:rsidR="00207CF3" w:rsidRPr="00727E83">
        <w:rPr>
          <w:color w:val="auto"/>
        </w:rPr>
        <w:t xml:space="preserve"> dikkatli </w:t>
      </w:r>
      <w:r w:rsidR="00FC79B1" w:rsidRPr="00727E83">
        <w:rPr>
          <w:color w:val="auto"/>
        </w:rPr>
        <w:t>olmaları</w:t>
      </w:r>
      <w:r w:rsidR="00207CF3" w:rsidRPr="00727E83">
        <w:rPr>
          <w:color w:val="auto"/>
        </w:rPr>
        <w:t xml:space="preserve">, </w:t>
      </w:r>
      <w:r w:rsidR="00FC79B1" w:rsidRPr="00727E83">
        <w:rPr>
          <w:color w:val="auto"/>
        </w:rPr>
        <w:t xml:space="preserve">yapmış oldukları tasarruf ve yatırımlarını, kredi ve borçlarının takibini yapmaları eylemine denir. </w:t>
      </w:r>
      <w:r w:rsidRPr="00727E83">
        <w:rPr>
          <w:color w:val="auto"/>
        </w:rPr>
        <w:t>Xiao (2006) finansal davranış</w:t>
      </w:r>
      <w:r w:rsidR="00FC79B1" w:rsidRPr="00727E83">
        <w:rPr>
          <w:color w:val="auto"/>
        </w:rPr>
        <w:t>ı şu şekilde tanımlamıştır.</w:t>
      </w:r>
      <w:r w:rsidRPr="00727E83">
        <w:rPr>
          <w:color w:val="auto"/>
        </w:rPr>
        <w:t xml:space="preserve"> </w:t>
      </w:r>
      <w:r w:rsidR="00FC79B1" w:rsidRPr="00727E83">
        <w:rPr>
          <w:color w:val="auto"/>
        </w:rPr>
        <w:t>Finansal davranış bireyin “harcayacağı paraya yönelik plan yapması, harcamalarının yazılı olarak tutulması ve yazılı bir bütçe oluşturması</w:t>
      </w:r>
      <w:r w:rsidRPr="00727E83">
        <w:rPr>
          <w:color w:val="auto"/>
        </w:rPr>
        <w:t>” şeklinde tanımlamıştır. Dew ve Xi</w:t>
      </w:r>
      <w:r w:rsidR="00FC79B1" w:rsidRPr="00727E83">
        <w:rPr>
          <w:color w:val="auto"/>
        </w:rPr>
        <w:t xml:space="preserve">ao (2011) ise finansal davranışı </w:t>
      </w:r>
      <w:r w:rsidRPr="00727E83">
        <w:rPr>
          <w:color w:val="auto"/>
        </w:rPr>
        <w:t xml:space="preserve">üç temel </w:t>
      </w:r>
      <w:r w:rsidR="00FC79B1" w:rsidRPr="00727E83">
        <w:rPr>
          <w:color w:val="auto"/>
        </w:rPr>
        <w:t>alt başlıkta toplayarak bunları</w:t>
      </w:r>
      <w:r w:rsidRPr="00727E83">
        <w:rPr>
          <w:color w:val="auto"/>
        </w:rPr>
        <w:t>; tasar</w:t>
      </w:r>
      <w:r w:rsidR="00FC79B1" w:rsidRPr="00727E83">
        <w:rPr>
          <w:color w:val="auto"/>
        </w:rPr>
        <w:t xml:space="preserve">ruf ve yatırım, nakit yönetimi ve </w:t>
      </w:r>
      <w:r w:rsidRPr="00727E83">
        <w:rPr>
          <w:color w:val="auto"/>
        </w:rPr>
        <w:t xml:space="preserve">kredi yönetimi olarak tanımlamıştır. Sam vd. (2012) de finansal davranış kavramının, kişinin sahip olduğu finans bilgisi ile psikolojik değişkenlerin </w:t>
      </w:r>
      <w:r w:rsidR="00FC79B1" w:rsidRPr="00727E83">
        <w:rPr>
          <w:color w:val="auto"/>
        </w:rPr>
        <w:t>birlikte değerlendirilmesi gerektiğini</w:t>
      </w:r>
      <w:r w:rsidRPr="00727E83">
        <w:rPr>
          <w:color w:val="auto"/>
        </w:rPr>
        <w:t xml:space="preserve"> ileri sürmüşlerdir.</w:t>
      </w:r>
      <w:r w:rsidR="00FC79B1" w:rsidRPr="00727E83">
        <w:rPr>
          <w:color w:val="auto"/>
        </w:rPr>
        <w:t xml:space="preserve"> Sonuç olarak finansal davranış </w:t>
      </w:r>
      <w:r w:rsidRPr="00727E83">
        <w:rPr>
          <w:color w:val="auto"/>
        </w:rPr>
        <w:t>bireyin finans</w:t>
      </w:r>
      <w:r w:rsidR="00FC79B1" w:rsidRPr="00727E83">
        <w:rPr>
          <w:color w:val="auto"/>
        </w:rPr>
        <w:t>al konularda</w:t>
      </w:r>
      <w:r w:rsidRPr="00727E83">
        <w:rPr>
          <w:color w:val="auto"/>
        </w:rPr>
        <w:t xml:space="preserve"> </w:t>
      </w:r>
      <w:r w:rsidR="00FC79B1" w:rsidRPr="00727E83">
        <w:rPr>
          <w:color w:val="auto"/>
        </w:rPr>
        <w:t xml:space="preserve">sergilediği </w:t>
      </w:r>
      <w:r w:rsidRPr="00727E83">
        <w:rPr>
          <w:color w:val="auto"/>
        </w:rPr>
        <w:t xml:space="preserve">eylem olarak tanımlanabilir (Ünal ve Düger, 2011: 28). </w:t>
      </w:r>
    </w:p>
    <w:p w14:paraId="02C1EAB7" w14:textId="5769EA67" w:rsidR="00594D44" w:rsidRPr="00727E83" w:rsidRDefault="00594D44" w:rsidP="00594D44">
      <w:pPr>
        <w:pStyle w:val="Balk2"/>
      </w:pPr>
      <w:bookmarkStart w:id="23" w:name="_Toc530822619"/>
      <w:r w:rsidRPr="00727E83">
        <w:t>1.6. Finansal Tutum</w:t>
      </w:r>
      <w:bookmarkEnd w:id="23"/>
    </w:p>
    <w:p w14:paraId="64562D58" w14:textId="43493441" w:rsidR="00594D44" w:rsidRPr="00727E83" w:rsidRDefault="00594D44" w:rsidP="00594D44">
      <w:pPr>
        <w:pStyle w:val="gmhanedz"/>
        <w:rPr>
          <w:color w:val="auto"/>
        </w:rPr>
      </w:pPr>
      <w:r w:rsidRPr="00727E83">
        <w:rPr>
          <w:color w:val="auto"/>
        </w:rPr>
        <w:t xml:space="preserve">Tutumlar ve tercihler, finansal okuryazarlığın </w:t>
      </w:r>
      <w:r w:rsidR="00E4667E" w:rsidRPr="00727E83">
        <w:rPr>
          <w:color w:val="auto"/>
        </w:rPr>
        <w:t xml:space="preserve">bir değişkeni olup finansal tutum bireyin finans konularına karşı verdiği tepki olarak tanımlanabilir. Örneğin, bireylerin </w:t>
      </w:r>
      <w:r w:rsidR="00E4667E" w:rsidRPr="00727E83">
        <w:rPr>
          <w:color w:val="auto"/>
        </w:rPr>
        <w:lastRenderedPageBreak/>
        <w:t xml:space="preserve">uzun vadeli planları yoksa bu bireylerin </w:t>
      </w:r>
      <w:r w:rsidRPr="00727E83">
        <w:rPr>
          <w:color w:val="auto"/>
        </w:rPr>
        <w:t xml:space="preserve">gelecek için </w:t>
      </w:r>
      <w:r w:rsidR="00E4667E" w:rsidRPr="00727E83">
        <w:rPr>
          <w:color w:val="auto"/>
        </w:rPr>
        <w:t xml:space="preserve">birikim yapma gibi bir davranış sergilemezler. Yine aynı şekilde kısa vadedeki arzu ve isteklerini daha önemli sayan bireyler uzun vadeli planlar ve </w:t>
      </w:r>
      <w:r w:rsidR="001621B9" w:rsidRPr="00727E83">
        <w:rPr>
          <w:color w:val="auto"/>
        </w:rPr>
        <w:t>tasarruf</w:t>
      </w:r>
      <w:r w:rsidR="00E4667E" w:rsidRPr="00727E83">
        <w:rPr>
          <w:color w:val="auto"/>
        </w:rPr>
        <w:t xml:space="preserve"> yap</w:t>
      </w:r>
      <w:r w:rsidR="001621B9" w:rsidRPr="00727E83">
        <w:rPr>
          <w:color w:val="auto"/>
        </w:rPr>
        <w:t xml:space="preserve">ma eylemleri sergileme oranlarından </w:t>
      </w:r>
      <w:r w:rsidR="00E4667E" w:rsidRPr="00727E83">
        <w:rPr>
          <w:color w:val="auto"/>
        </w:rPr>
        <w:t xml:space="preserve">daha </w:t>
      </w:r>
      <w:r w:rsidR="001621B9" w:rsidRPr="00727E83">
        <w:rPr>
          <w:color w:val="auto"/>
        </w:rPr>
        <w:t xml:space="preserve">düşük olacağı söylenebilir. </w:t>
      </w:r>
    </w:p>
    <w:p w14:paraId="59167205" w14:textId="6B0025EF" w:rsidR="00594D44" w:rsidRPr="00727E83" w:rsidRDefault="00594D44" w:rsidP="00594D44">
      <w:pPr>
        <w:pStyle w:val="Balk2"/>
      </w:pPr>
      <w:bookmarkStart w:id="24" w:name="_Toc530822620"/>
      <w:r w:rsidRPr="00727E83">
        <w:t>1.7. Finansal Erişim</w:t>
      </w:r>
      <w:bookmarkEnd w:id="24"/>
    </w:p>
    <w:p w14:paraId="4D210D9F" w14:textId="37049262" w:rsidR="00594D44" w:rsidRPr="00727E83" w:rsidRDefault="00594D44" w:rsidP="00594D44">
      <w:pPr>
        <w:spacing w:after="12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Finansal erişim, </w:t>
      </w:r>
      <w:r w:rsidR="001621B9" w:rsidRPr="00727E83">
        <w:rPr>
          <w:rFonts w:ascii="Times New Roman" w:hAnsi="Times New Roman" w:cs="Times New Roman"/>
          <w:sz w:val="24"/>
          <w:szCs w:val="24"/>
        </w:rPr>
        <w:t xml:space="preserve">bireylerin finansal hizmetlere kolay ve güvenilir bir şekilde erişebilmesi ve bu hizmetleri kısa ve uzun vadeli planlarına ve hedeflerine ulaşması için kullanması anlamına gelir. Ayrıca </w:t>
      </w:r>
      <w:r w:rsidRPr="00727E83">
        <w:rPr>
          <w:rFonts w:ascii="Times New Roman" w:hAnsi="Times New Roman" w:cs="Times New Roman"/>
          <w:sz w:val="24"/>
          <w:szCs w:val="24"/>
        </w:rPr>
        <w:t xml:space="preserve">bir </w:t>
      </w:r>
      <w:r w:rsidR="001621B9" w:rsidRPr="00727E83">
        <w:rPr>
          <w:rFonts w:ascii="Times New Roman" w:hAnsi="Times New Roman" w:cs="Times New Roman"/>
          <w:sz w:val="24"/>
          <w:szCs w:val="24"/>
        </w:rPr>
        <w:t xml:space="preserve">toplumdaki </w:t>
      </w:r>
      <w:r w:rsidRPr="00727E83">
        <w:rPr>
          <w:rFonts w:ascii="Times New Roman" w:hAnsi="Times New Roman" w:cs="Times New Roman"/>
          <w:sz w:val="24"/>
          <w:szCs w:val="24"/>
        </w:rPr>
        <w:t xml:space="preserve">herhangi bir hesabı </w:t>
      </w:r>
      <w:r w:rsidR="001621B9" w:rsidRPr="00727E83">
        <w:rPr>
          <w:rFonts w:ascii="Times New Roman" w:hAnsi="Times New Roman" w:cs="Times New Roman"/>
          <w:sz w:val="24"/>
          <w:szCs w:val="24"/>
        </w:rPr>
        <w:t xml:space="preserve">olan yetişkinlerin oranı olarak ta </w:t>
      </w:r>
      <w:r w:rsidRPr="00727E83">
        <w:rPr>
          <w:rFonts w:ascii="Times New Roman" w:hAnsi="Times New Roman" w:cs="Times New Roman"/>
          <w:sz w:val="24"/>
          <w:szCs w:val="24"/>
        </w:rPr>
        <w:t>tanımla</w:t>
      </w:r>
      <w:r w:rsidR="00674FE7" w:rsidRPr="00727E83">
        <w:rPr>
          <w:rFonts w:ascii="Times New Roman" w:hAnsi="Times New Roman" w:cs="Times New Roman"/>
          <w:sz w:val="24"/>
          <w:szCs w:val="24"/>
        </w:rPr>
        <w:t xml:space="preserve">nmaktadır. Akademik çalışmalar göstermiştir ki; ülkelerdeki finansal hizmetlere erişim o ülkedeki finansal gelişimi, </w:t>
      </w:r>
      <w:r w:rsidRPr="00727E83">
        <w:rPr>
          <w:rFonts w:ascii="Times New Roman" w:hAnsi="Times New Roman" w:cs="Times New Roman"/>
          <w:sz w:val="24"/>
          <w:szCs w:val="24"/>
        </w:rPr>
        <w:t>ekonomik kalkınma</w:t>
      </w:r>
      <w:r w:rsidR="00674FE7" w:rsidRPr="00727E83">
        <w:rPr>
          <w:rFonts w:ascii="Times New Roman" w:hAnsi="Times New Roman" w:cs="Times New Roman"/>
          <w:sz w:val="24"/>
          <w:szCs w:val="24"/>
        </w:rPr>
        <w:t xml:space="preserve">yı ve toplumsal refahı yakından ilgilendirdiği görülmüştür. </w:t>
      </w:r>
      <w:r w:rsidRPr="00727E83">
        <w:rPr>
          <w:rFonts w:ascii="Times New Roman" w:hAnsi="Times New Roman" w:cs="Times New Roman"/>
          <w:sz w:val="24"/>
          <w:szCs w:val="24"/>
        </w:rPr>
        <w:t>Ayrıca, finansal erişimin</w:t>
      </w:r>
      <w:r w:rsidR="00674FE7" w:rsidRPr="00727E83">
        <w:rPr>
          <w:rFonts w:ascii="Times New Roman" w:hAnsi="Times New Roman" w:cs="Times New Roman"/>
          <w:sz w:val="24"/>
          <w:szCs w:val="24"/>
        </w:rPr>
        <w:t xml:space="preserve"> yüksek seviyede olduğu ülkelerde</w:t>
      </w:r>
      <w:r w:rsidRPr="00727E83">
        <w:rPr>
          <w:rFonts w:ascii="Times New Roman" w:hAnsi="Times New Roman" w:cs="Times New Roman"/>
          <w:sz w:val="24"/>
          <w:szCs w:val="24"/>
        </w:rPr>
        <w:t xml:space="preserve"> </w:t>
      </w:r>
      <w:r w:rsidR="00674FE7" w:rsidRPr="00727E83">
        <w:rPr>
          <w:rFonts w:ascii="Times New Roman" w:hAnsi="Times New Roman" w:cs="Times New Roman"/>
          <w:sz w:val="24"/>
          <w:szCs w:val="24"/>
        </w:rPr>
        <w:t xml:space="preserve">fakirlik ve yoksulluk oranının düşük olduğu ve </w:t>
      </w:r>
      <w:r w:rsidRPr="00727E83">
        <w:rPr>
          <w:rFonts w:ascii="Times New Roman" w:hAnsi="Times New Roman" w:cs="Times New Roman"/>
          <w:sz w:val="24"/>
          <w:szCs w:val="24"/>
        </w:rPr>
        <w:t xml:space="preserve">gelir dağılımını </w:t>
      </w:r>
      <w:r w:rsidR="00674FE7" w:rsidRPr="00727E83">
        <w:rPr>
          <w:rFonts w:ascii="Times New Roman" w:hAnsi="Times New Roman" w:cs="Times New Roman"/>
          <w:sz w:val="24"/>
          <w:szCs w:val="24"/>
        </w:rPr>
        <w:t>düzenleyici</w:t>
      </w:r>
      <w:r w:rsidRPr="00727E83">
        <w:rPr>
          <w:rFonts w:ascii="Times New Roman" w:hAnsi="Times New Roman" w:cs="Times New Roman"/>
          <w:sz w:val="24"/>
          <w:szCs w:val="24"/>
        </w:rPr>
        <w:t xml:space="preserve"> etkileri</w:t>
      </w:r>
      <w:r w:rsidR="00674FE7" w:rsidRPr="00727E83">
        <w:rPr>
          <w:rFonts w:ascii="Times New Roman" w:hAnsi="Times New Roman" w:cs="Times New Roman"/>
          <w:sz w:val="24"/>
          <w:szCs w:val="24"/>
        </w:rPr>
        <w:t>nin olduğu gözlemlenmiştir.</w:t>
      </w:r>
      <w:r w:rsidRPr="00727E83">
        <w:rPr>
          <w:rFonts w:ascii="Times New Roman" w:hAnsi="Times New Roman" w:cs="Times New Roman"/>
          <w:sz w:val="24"/>
          <w:szCs w:val="24"/>
        </w:rPr>
        <w:t xml:space="preserve"> </w:t>
      </w:r>
    </w:p>
    <w:p w14:paraId="08146482" w14:textId="3AAA96E1" w:rsidR="00594D44" w:rsidRPr="00727E83" w:rsidRDefault="00674FE7" w:rsidP="00594D44">
      <w:pPr>
        <w:spacing w:after="12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Finansal hizmetlere erişim tanımının dünyada ve li</w:t>
      </w:r>
      <w:r w:rsidR="00594D44" w:rsidRPr="00727E83">
        <w:rPr>
          <w:rFonts w:ascii="Times New Roman" w:hAnsi="Times New Roman" w:cs="Times New Roman"/>
          <w:sz w:val="24"/>
          <w:szCs w:val="24"/>
        </w:rPr>
        <w:t xml:space="preserve">teratürde en çok kabul gören </w:t>
      </w:r>
      <w:r w:rsidRPr="00727E83">
        <w:rPr>
          <w:rFonts w:ascii="Times New Roman" w:hAnsi="Times New Roman" w:cs="Times New Roman"/>
          <w:sz w:val="24"/>
          <w:szCs w:val="24"/>
        </w:rPr>
        <w:t xml:space="preserve">şekli şöyledir </w:t>
      </w:r>
      <w:r w:rsidR="00594D44" w:rsidRPr="00727E83">
        <w:rPr>
          <w:rFonts w:ascii="Times New Roman" w:hAnsi="Times New Roman" w:cs="Times New Roman"/>
          <w:sz w:val="24"/>
          <w:szCs w:val="24"/>
        </w:rPr>
        <w:t>(TCMB, 2011: 12).</w:t>
      </w:r>
    </w:p>
    <w:p w14:paraId="1160773E" w14:textId="67C5D03C" w:rsidR="00594D44" w:rsidRPr="00727E83" w:rsidRDefault="00594D44" w:rsidP="00594D44">
      <w:pPr>
        <w:spacing w:after="12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"Finansal erişim, </w:t>
      </w:r>
      <w:r w:rsidR="00674FE7" w:rsidRPr="00727E83">
        <w:rPr>
          <w:rFonts w:ascii="Times New Roman" w:hAnsi="Times New Roman" w:cs="Times New Roman"/>
          <w:sz w:val="24"/>
          <w:szCs w:val="24"/>
        </w:rPr>
        <w:t xml:space="preserve">bireylerin ve kurumların </w:t>
      </w:r>
      <w:r w:rsidRPr="00727E83">
        <w:rPr>
          <w:rFonts w:ascii="Times New Roman" w:hAnsi="Times New Roman" w:cs="Times New Roman"/>
          <w:sz w:val="24"/>
          <w:szCs w:val="24"/>
        </w:rPr>
        <w:t>finansal hizmetleri</w:t>
      </w:r>
      <w:r w:rsidR="00674FE7" w:rsidRPr="00727E83">
        <w:rPr>
          <w:rFonts w:ascii="Times New Roman" w:hAnsi="Times New Roman" w:cs="Times New Roman"/>
          <w:sz w:val="24"/>
          <w:szCs w:val="24"/>
        </w:rPr>
        <w:t xml:space="preserve"> kullanırken</w:t>
      </w:r>
      <w:r w:rsidRPr="00727E83">
        <w:rPr>
          <w:rFonts w:ascii="Times New Roman" w:hAnsi="Times New Roman" w:cs="Times New Roman"/>
          <w:sz w:val="24"/>
          <w:szCs w:val="24"/>
        </w:rPr>
        <w:t xml:space="preserve"> engellerin olmama</w:t>
      </w:r>
      <w:r w:rsidR="00674FE7" w:rsidRPr="00727E83">
        <w:rPr>
          <w:rFonts w:ascii="Times New Roman" w:hAnsi="Times New Roman" w:cs="Times New Roman"/>
          <w:sz w:val="24"/>
          <w:szCs w:val="24"/>
        </w:rPr>
        <w:t xml:space="preserve">sıdır. Finansal erişimin ölçütü ise </w:t>
      </w:r>
      <w:r w:rsidRPr="00727E83">
        <w:rPr>
          <w:rFonts w:ascii="Times New Roman" w:hAnsi="Times New Roman" w:cs="Times New Roman"/>
          <w:sz w:val="24"/>
          <w:szCs w:val="24"/>
        </w:rPr>
        <w:t>bir bankada ya da finansal kurumda</w:t>
      </w:r>
      <w:r w:rsidR="00674FE7" w:rsidRPr="00727E83">
        <w:rPr>
          <w:rFonts w:ascii="Times New Roman" w:hAnsi="Times New Roman" w:cs="Times New Roman"/>
          <w:sz w:val="24"/>
          <w:szCs w:val="24"/>
        </w:rPr>
        <w:t>ki</w:t>
      </w:r>
      <w:r w:rsidRPr="00727E83">
        <w:rPr>
          <w:rFonts w:ascii="Times New Roman" w:hAnsi="Times New Roman" w:cs="Times New Roman"/>
          <w:sz w:val="24"/>
          <w:szCs w:val="24"/>
        </w:rPr>
        <w:t>, herhangi bir hesabı olan yetişkinlerin toplam nüfusa oranıdır."</w:t>
      </w:r>
    </w:p>
    <w:p w14:paraId="3CCB38DA" w14:textId="52F66DEF" w:rsidR="00594D44" w:rsidRPr="00727E83" w:rsidRDefault="00674FE7" w:rsidP="00594D44">
      <w:pPr>
        <w:spacing w:after="12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Özellikle yakın tarihteki dünyada yaşanan kriz sonrasında </w:t>
      </w:r>
      <w:r w:rsidR="005B7524" w:rsidRPr="00727E83">
        <w:rPr>
          <w:rFonts w:ascii="Times New Roman" w:hAnsi="Times New Roman" w:cs="Times New Roman"/>
          <w:sz w:val="24"/>
          <w:szCs w:val="24"/>
        </w:rPr>
        <w:t>finansal okuryazarlık ve f</w:t>
      </w:r>
      <w:r w:rsidR="00594D44" w:rsidRPr="00727E83">
        <w:rPr>
          <w:rFonts w:ascii="Times New Roman" w:hAnsi="Times New Roman" w:cs="Times New Roman"/>
          <w:sz w:val="24"/>
          <w:szCs w:val="24"/>
        </w:rPr>
        <w:t>inansal erişim</w:t>
      </w:r>
      <w:r w:rsidR="005B7524" w:rsidRPr="00727E83">
        <w:rPr>
          <w:rFonts w:ascii="Times New Roman" w:hAnsi="Times New Roman" w:cs="Times New Roman"/>
          <w:sz w:val="24"/>
          <w:szCs w:val="24"/>
        </w:rPr>
        <w:t xml:space="preserve"> konusu ülkelerin </w:t>
      </w:r>
      <w:r w:rsidR="00594D44" w:rsidRPr="00727E83">
        <w:rPr>
          <w:rFonts w:ascii="Times New Roman" w:hAnsi="Times New Roman" w:cs="Times New Roman"/>
          <w:sz w:val="24"/>
          <w:szCs w:val="24"/>
        </w:rPr>
        <w:t xml:space="preserve">ekonomik </w:t>
      </w:r>
      <w:r w:rsidR="005B7524" w:rsidRPr="00727E83">
        <w:rPr>
          <w:rFonts w:ascii="Times New Roman" w:hAnsi="Times New Roman" w:cs="Times New Roman"/>
          <w:sz w:val="24"/>
          <w:szCs w:val="24"/>
        </w:rPr>
        <w:t>yönden kalkınması ve büyümesinde önemini her geçen gün daha da artırmıştır. Özellikle bireylerin finansal hedefleri doğrultusunda doğru kararlar alabilmeleri için tasarruf</w:t>
      </w:r>
      <w:r w:rsidR="00594D44" w:rsidRPr="00727E83">
        <w:rPr>
          <w:rFonts w:ascii="Times New Roman" w:hAnsi="Times New Roman" w:cs="Times New Roman"/>
          <w:sz w:val="24"/>
          <w:szCs w:val="24"/>
        </w:rPr>
        <w:t xml:space="preserve"> bilincine sahip olmaları ve</w:t>
      </w:r>
      <w:r w:rsidR="005B7524" w:rsidRPr="00727E83">
        <w:rPr>
          <w:rFonts w:ascii="Times New Roman" w:hAnsi="Times New Roman" w:cs="Times New Roman"/>
          <w:sz w:val="24"/>
          <w:szCs w:val="24"/>
        </w:rPr>
        <w:t xml:space="preserve"> bu doğrultuda finansal eğitimli olmaları gerekmektedir.</w:t>
      </w:r>
      <w:r w:rsidR="00594D44" w:rsidRPr="00727E83">
        <w:rPr>
          <w:rFonts w:ascii="Times New Roman" w:hAnsi="Times New Roman" w:cs="Times New Roman"/>
          <w:sz w:val="24"/>
          <w:szCs w:val="24"/>
        </w:rPr>
        <w:t xml:space="preserve"> </w:t>
      </w:r>
    </w:p>
    <w:p w14:paraId="5B50C6EE" w14:textId="69D9DC60" w:rsidR="00594D44" w:rsidRPr="00727E83" w:rsidRDefault="00471637" w:rsidP="00594D44">
      <w:pPr>
        <w:spacing w:after="12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Finansal hizmetlere erişim oranı birçok gelişmiş ülkelerde </w:t>
      </w:r>
      <w:r w:rsidR="00594D44" w:rsidRPr="00727E83">
        <w:rPr>
          <w:rFonts w:ascii="Times New Roman" w:hAnsi="Times New Roman" w:cs="Times New Roman"/>
          <w:sz w:val="24"/>
          <w:szCs w:val="24"/>
        </w:rPr>
        <w:t>yüzde 90'lar se</w:t>
      </w:r>
      <w:r w:rsidRPr="00727E83">
        <w:rPr>
          <w:rFonts w:ascii="Times New Roman" w:hAnsi="Times New Roman" w:cs="Times New Roman"/>
          <w:sz w:val="24"/>
          <w:szCs w:val="24"/>
        </w:rPr>
        <w:t>viyesinde iken</w:t>
      </w:r>
      <w:r w:rsidR="00594D44" w:rsidRPr="00727E83">
        <w:rPr>
          <w:rFonts w:ascii="Times New Roman" w:hAnsi="Times New Roman" w:cs="Times New Roman"/>
          <w:sz w:val="24"/>
          <w:szCs w:val="24"/>
        </w:rPr>
        <w:t xml:space="preserve">, </w:t>
      </w:r>
      <w:r w:rsidRPr="00727E83">
        <w:rPr>
          <w:rFonts w:ascii="Times New Roman" w:hAnsi="Times New Roman" w:cs="Times New Roman"/>
          <w:sz w:val="24"/>
          <w:szCs w:val="24"/>
        </w:rPr>
        <w:t xml:space="preserve">bu oran </w:t>
      </w:r>
      <w:r w:rsidR="00594D44" w:rsidRPr="00727E83">
        <w:rPr>
          <w:rFonts w:ascii="Times New Roman" w:hAnsi="Times New Roman" w:cs="Times New Roman"/>
          <w:sz w:val="24"/>
          <w:szCs w:val="24"/>
        </w:rPr>
        <w:t xml:space="preserve">gelişmekte olan ülkede ise </w:t>
      </w:r>
      <w:r w:rsidRPr="00727E83">
        <w:rPr>
          <w:rFonts w:ascii="Times New Roman" w:hAnsi="Times New Roman" w:cs="Times New Roman"/>
          <w:sz w:val="24"/>
          <w:szCs w:val="24"/>
        </w:rPr>
        <w:t xml:space="preserve">yüzde 50’nin altında olduğu toplumun neredeyse yarısından fazlasının finansal sistem dışında oldukları tespit edilmiştir. </w:t>
      </w:r>
    </w:p>
    <w:p w14:paraId="44EC7A18" w14:textId="65D79074" w:rsidR="00594D44" w:rsidRPr="00727E83" w:rsidRDefault="00471637" w:rsidP="00594D44">
      <w:pPr>
        <w:spacing w:after="120" w:line="360" w:lineRule="auto"/>
        <w:ind w:firstLine="709"/>
        <w:jc w:val="both"/>
        <w:rPr>
          <w:rFonts w:ascii="Times New Roman" w:hAnsi="Times New Roman" w:cs="Times New Roman"/>
          <w:sz w:val="24"/>
          <w:szCs w:val="24"/>
        </w:rPr>
      </w:pPr>
      <w:r w:rsidRPr="00727E83">
        <w:rPr>
          <w:rFonts w:ascii="Times New Roman" w:hAnsi="Times New Roman" w:cs="Times New Roman"/>
          <w:sz w:val="24"/>
          <w:szCs w:val="24"/>
        </w:rPr>
        <w:t xml:space="preserve">Bunun sebepleri arasında, </w:t>
      </w:r>
      <w:r w:rsidR="00594D44" w:rsidRPr="00727E83">
        <w:rPr>
          <w:rFonts w:ascii="Times New Roman" w:hAnsi="Times New Roman" w:cs="Times New Roman"/>
          <w:sz w:val="24"/>
          <w:szCs w:val="24"/>
        </w:rPr>
        <w:t>bir banka hesabı</w:t>
      </w:r>
      <w:r w:rsidRPr="00727E83">
        <w:rPr>
          <w:rFonts w:ascii="Times New Roman" w:hAnsi="Times New Roman" w:cs="Times New Roman"/>
          <w:sz w:val="24"/>
          <w:szCs w:val="24"/>
        </w:rPr>
        <w:t xml:space="preserve"> açmaya ihtiyaç duymadığı</w:t>
      </w:r>
      <w:r w:rsidR="00594D44" w:rsidRPr="00727E83">
        <w:rPr>
          <w:rFonts w:ascii="Times New Roman" w:hAnsi="Times New Roman" w:cs="Times New Roman"/>
          <w:sz w:val="24"/>
          <w:szCs w:val="24"/>
        </w:rPr>
        <w:t xml:space="preserve">, </w:t>
      </w:r>
      <w:r w:rsidRPr="00727E83">
        <w:rPr>
          <w:rFonts w:ascii="Times New Roman" w:hAnsi="Times New Roman" w:cs="Times New Roman"/>
          <w:sz w:val="24"/>
          <w:szCs w:val="24"/>
        </w:rPr>
        <w:t xml:space="preserve">bu hesabı </w:t>
      </w:r>
      <w:r w:rsidR="00594D44" w:rsidRPr="00727E83">
        <w:rPr>
          <w:rFonts w:ascii="Times New Roman" w:hAnsi="Times New Roman" w:cs="Times New Roman"/>
          <w:sz w:val="24"/>
          <w:szCs w:val="24"/>
        </w:rPr>
        <w:t>nasıl kullanaca</w:t>
      </w:r>
      <w:r w:rsidRPr="00727E83">
        <w:rPr>
          <w:rFonts w:ascii="Times New Roman" w:hAnsi="Times New Roman" w:cs="Times New Roman"/>
          <w:sz w:val="24"/>
          <w:szCs w:val="24"/>
        </w:rPr>
        <w:t>ğını bilmediği</w:t>
      </w:r>
      <w:r w:rsidR="00594D44" w:rsidRPr="00727E83">
        <w:rPr>
          <w:rFonts w:ascii="Times New Roman" w:hAnsi="Times New Roman" w:cs="Times New Roman"/>
          <w:sz w:val="24"/>
          <w:szCs w:val="24"/>
        </w:rPr>
        <w:t xml:space="preserve">, bir banka hesabı </w:t>
      </w:r>
      <w:r w:rsidR="00335EC8" w:rsidRPr="00727E83">
        <w:rPr>
          <w:rFonts w:ascii="Times New Roman" w:hAnsi="Times New Roman" w:cs="Times New Roman"/>
          <w:sz w:val="24"/>
          <w:szCs w:val="24"/>
        </w:rPr>
        <w:t>olmamanın getireceği</w:t>
      </w:r>
      <w:r w:rsidR="00594D44" w:rsidRPr="00727E83">
        <w:rPr>
          <w:rFonts w:ascii="Times New Roman" w:hAnsi="Times New Roman" w:cs="Times New Roman"/>
          <w:sz w:val="24"/>
          <w:szCs w:val="24"/>
        </w:rPr>
        <w:t xml:space="preserve"> yüksek maliyetlerin farkında </w:t>
      </w:r>
      <w:r w:rsidR="00335EC8" w:rsidRPr="00727E83">
        <w:rPr>
          <w:rFonts w:ascii="Times New Roman" w:hAnsi="Times New Roman" w:cs="Times New Roman"/>
          <w:sz w:val="24"/>
          <w:szCs w:val="24"/>
        </w:rPr>
        <w:t xml:space="preserve">olmadığı ayrıca </w:t>
      </w:r>
      <w:r w:rsidR="00594D44" w:rsidRPr="00727E83">
        <w:rPr>
          <w:rFonts w:ascii="Times New Roman" w:hAnsi="Times New Roman" w:cs="Times New Roman"/>
          <w:sz w:val="24"/>
          <w:szCs w:val="24"/>
        </w:rPr>
        <w:t>yeni elektronik bankacıl</w:t>
      </w:r>
      <w:r w:rsidR="00335EC8" w:rsidRPr="00727E83">
        <w:rPr>
          <w:rFonts w:ascii="Times New Roman" w:hAnsi="Times New Roman" w:cs="Times New Roman"/>
          <w:sz w:val="24"/>
          <w:szCs w:val="24"/>
        </w:rPr>
        <w:t xml:space="preserve">ık teknolojilerine aşina olmadıkları </w:t>
      </w:r>
      <w:r w:rsidR="00335EC8" w:rsidRPr="00727E83">
        <w:rPr>
          <w:rFonts w:ascii="Times New Roman" w:hAnsi="Times New Roman" w:cs="Times New Roman"/>
          <w:sz w:val="24"/>
          <w:szCs w:val="24"/>
        </w:rPr>
        <w:lastRenderedPageBreak/>
        <w:t>gösterilebilir.</w:t>
      </w:r>
      <w:r w:rsidR="00594D44" w:rsidRPr="00727E83">
        <w:rPr>
          <w:rFonts w:ascii="Times New Roman" w:hAnsi="Times New Roman" w:cs="Times New Roman"/>
          <w:sz w:val="24"/>
          <w:szCs w:val="24"/>
        </w:rPr>
        <w:t xml:space="preserve"> Bu unsurlara temel finansal okuryazarlık </w:t>
      </w:r>
      <w:r w:rsidR="00335EC8" w:rsidRPr="00727E83">
        <w:rPr>
          <w:rFonts w:ascii="Times New Roman" w:hAnsi="Times New Roman" w:cs="Times New Roman"/>
          <w:sz w:val="24"/>
          <w:szCs w:val="24"/>
        </w:rPr>
        <w:t>seviyesinin düşüklüğü</w:t>
      </w:r>
      <w:r w:rsidR="00594D44" w:rsidRPr="00727E83">
        <w:rPr>
          <w:rFonts w:ascii="Times New Roman" w:hAnsi="Times New Roman" w:cs="Times New Roman"/>
          <w:sz w:val="24"/>
          <w:szCs w:val="24"/>
        </w:rPr>
        <w:t xml:space="preserve">, </w:t>
      </w:r>
      <w:r w:rsidR="00335EC8" w:rsidRPr="00727E83">
        <w:rPr>
          <w:rFonts w:ascii="Times New Roman" w:hAnsi="Times New Roman" w:cs="Times New Roman"/>
          <w:sz w:val="24"/>
          <w:szCs w:val="24"/>
        </w:rPr>
        <w:t xml:space="preserve">geçmişte yaşadığı olumsuz tecrübelerinden dolayı </w:t>
      </w:r>
      <w:r w:rsidR="00594D44" w:rsidRPr="00727E83">
        <w:rPr>
          <w:rFonts w:ascii="Times New Roman" w:hAnsi="Times New Roman" w:cs="Times New Roman"/>
          <w:sz w:val="24"/>
          <w:szCs w:val="24"/>
        </w:rPr>
        <w:t xml:space="preserve">finansal konularda güven eksikliği gibi </w:t>
      </w:r>
      <w:r w:rsidR="00335EC8" w:rsidRPr="00727E83">
        <w:rPr>
          <w:rFonts w:ascii="Times New Roman" w:hAnsi="Times New Roman" w:cs="Times New Roman"/>
          <w:sz w:val="24"/>
          <w:szCs w:val="24"/>
        </w:rPr>
        <w:t>unsurlar ilave edilince finansal erişim oranının azaldığı bulgularına ulaşılmıştır.</w:t>
      </w:r>
    </w:p>
    <w:p w14:paraId="3F14B832" w14:textId="77777777" w:rsidR="00594D44" w:rsidRPr="00727E83" w:rsidRDefault="00594D44" w:rsidP="00594D44">
      <w:pPr>
        <w:pStyle w:val="Balk2"/>
      </w:pPr>
      <w:bookmarkStart w:id="25" w:name="_Toc530822621"/>
      <w:r w:rsidRPr="00727E83">
        <w:t>1.8. Finansal Eğitim</w:t>
      </w:r>
      <w:bookmarkEnd w:id="25"/>
    </w:p>
    <w:p w14:paraId="18EB28F6" w14:textId="37E65B6C" w:rsidR="00594D44" w:rsidRPr="00727E83" w:rsidRDefault="00594D44" w:rsidP="00594D44">
      <w:pPr>
        <w:pStyle w:val="gmhanedz"/>
        <w:rPr>
          <w:color w:val="auto"/>
        </w:rPr>
      </w:pPr>
      <w:r w:rsidRPr="00727E83">
        <w:rPr>
          <w:color w:val="auto"/>
        </w:rPr>
        <w:t xml:space="preserve">Sermaye piyasaları açısından bilgi ve eğitim çok önemli iki faktör olarak karşımıza çıkmaktadır. </w:t>
      </w:r>
      <w:r w:rsidR="0083023E" w:rsidRPr="00727E83">
        <w:rPr>
          <w:color w:val="auto"/>
        </w:rPr>
        <w:t>Bu faktörlerin</w:t>
      </w:r>
      <w:r w:rsidRPr="00727E83">
        <w:rPr>
          <w:color w:val="auto"/>
        </w:rPr>
        <w:t xml:space="preserve"> tüm</w:t>
      </w:r>
      <w:r w:rsidR="0083023E" w:rsidRPr="00727E83">
        <w:rPr>
          <w:color w:val="auto"/>
        </w:rPr>
        <w:t xml:space="preserve"> riskleri ortadan kaldırmayacağı söylense de belirli bir seviyede azaltacağı düşünürse bireyler karşılaşacağı riskleri</w:t>
      </w:r>
      <w:r w:rsidRPr="00727E83">
        <w:rPr>
          <w:color w:val="auto"/>
        </w:rPr>
        <w:t xml:space="preserve"> </w:t>
      </w:r>
      <w:r w:rsidR="0083023E" w:rsidRPr="00727E83">
        <w:rPr>
          <w:color w:val="auto"/>
        </w:rPr>
        <w:t xml:space="preserve">daha etkili </w:t>
      </w:r>
      <w:r w:rsidRPr="00727E83">
        <w:rPr>
          <w:color w:val="auto"/>
        </w:rPr>
        <w:t>yönetilebilir</w:t>
      </w:r>
      <w:r w:rsidR="0083023E" w:rsidRPr="00727E83">
        <w:rPr>
          <w:color w:val="auto"/>
        </w:rPr>
        <w:t xml:space="preserve">. Tersi bir durumda birey kişisel olarak para </w:t>
      </w:r>
      <w:r w:rsidRPr="00727E83">
        <w:rPr>
          <w:color w:val="auto"/>
        </w:rPr>
        <w:t>kaybetmekl</w:t>
      </w:r>
      <w:r w:rsidR="0083023E" w:rsidRPr="00727E83">
        <w:rPr>
          <w:color w:val="auto"/>
        </w:rPr>
        <w:t>e kalmayıp</w:t>
      </w:r>
      <w:r w:rsidRPr="00727E83">
        <w:rPr>
          <w:color w:val="auto"/>
        </w:rPr>
        <w:t xml:space="preserve">, </w:t>
      </w:r>
      <w:r w:rsidR="0083023E" w:rsidRPr="00727E83">
        <w:rPr>
          <w:color w:val="auto"/>
        </w:rPr>
        <w:t>işsizliğin artmasına,</w:t>
      </w:r>
      <w:r w:rsidRPr="00727E83">
        <w:rPr>
          <w:color w:val="auto"/>
        </w:rPr>
        <w:t xml:space="preserve"> büyüme ve istihdam imkânlarının daralması</w:t>
      </w:r>
      <w:r w:rsidR="0083023E" w:rsidRPr="00727E83">
        <w:rPr>
          <w:color w:val="auto"/>
        </w:rPr>
        <w:t>na</w:t>
      </w:r>
      <w:r w:rsidRPr="00727E83">
        <w:rPr>
          <w:color w:val="auto"/>
        </w:rPr>
        <w:t>, bireylerin sermaye piyasalarından uzaklaşması</w:t>
      </w:r>
      <w:r w:rsidR="0083023E" w:rsidRPr="00727E83">
        <w:rPr>
          <w:color w:val="auto"/>
        </w:rPr>
        <w:t>na</w:t>
      </w:r>
      <w:r w:rsidRPr="00727E83">
        <w:rPr>
          <w:color w:val="auto"/>
        </w:rPr>
        <w:t xml:space="preserve">, hatta </w:t>
      </w:r>
      <w:r w:rsidR="0083023E" w:rsidRPr="00727E83">
        <w:rPr>
          <w:color w:val="auto"/>
        </w:rPr>
        <w:t>finansal piyasaları ve ülkedeki finansal piyasaları</w:t>
      </w:r>
      <w:r w:rsidRPr="00727E83">
        <w:rPr>
          <w:color w:val="auto"/>
        </w:rPr>
        <w:t xml:space="preserve"> </w:t>
      </w:r>
      <w:r w:rsidR="0083023E" w:rsidRPr="00727E83">
        <w:rPr>
          <w:color w:val="auto"/>
        </w:rPr>
        <w:t>etkileyerek tehdit edecektir. İşte bu sebeptendir ki, finansal eğitim seviyesi toplumların finansal gelişimi için çok önemlidir.</w:t>
      </w:r>
    </w:p>
    <w:p w14:paraId="60D218EF" w14:textId="38DD63AC" w:rsidR="00594D44" w:rsidRPr="00727E83" w:rsidRDefault="0083023E" w:rsidP="00594D44">
      <w:pPr>
        <w:pStyle w:val="gmhanedz"/>
        <w:rPr>
          <w:color w:val="auto"/>
        </w:rPr>
      </w:pPr>
      <w:r w:rsidRPr="00727E83">
        <w:rPr>
          <w:color w:val="auto"/>
        </w:rPr>
        <w:t>Ülkelerdeki finansla okuryazarlık düzeyinin artırılmasının en temel yolu finansal eğitimden geçmektedir. F</w:t>
      </w:r>
      <w:r w:rsidR="00594D44" w:rsidRPr="00727E83">
        <w:rPr>
          <w:color w:val="auto"/>
        </w:rPr>
        <w:t xml:space="preserve">inansal eğitim ile </w:t>
      </w:r>
      <w:r w:rsidRPr="00727E83">
        <w:rPr>
          <w:color w:val="auto"/>
        </w:rPr>
        <w:t xml:space="preserve">asıl </w:t>
      </w:r>
      <w:r w:rsidR="00594D44" w:rsidRPr="00727E83">
        <w:rPr>
          <w:color w:val="auto"/>
        </w:rPr>
        <w:t>amaçlanan, bireyi</w:t>
      </w:r>
      <w:r w:rsidRPr="00727E83">
        <w:rPr>
          <w:color w:val="auto"/>
        </w:rPr>
        <w:t xml:space="preserve"> ve toplumları finansal okuryazar yapabilmektir</w:t>
      </w:r>
      <w:r w:rsidR="00594D44" w:rsidRPr="00727E83">
        <w:rPr>
          <w:color w:val="auto"/>
        </w:rPr>
        <w:t>. Finansal eğitim</w:t>
      </w:r>
      <w:r w:rsidR="00A14EDB" w:rsidRPr="00727E83">
        <w:rPr>
          <w:color w:val="auto"/>
        </w:rPr>
        <w:t xml:space="preserve"> sayesinde bireyler bilinçli hareket etmekte ve buda oluşacak ve karşılaşılacak </w:t>
      </w:r>
      <w:r w:rsidR="00594D44" w:rsidRPr="00727E83">
        <w:rPr>
          <w:color w:val="auto"/>
        </w:rPr>
        <w:t>r</w:t>
      </w:r>
      <w:r w:rsidR="00A14EDB" w:rsidRPr="00727E83">
        <w:rPr>
          <w:color w:val="auto"/>
        </w:rPr>
        <w:t>iskleri azaltmakt</w:t>
      </w:r>
      <w:r w:rsidR="00594D44" w:rsidRPr="00727E83">
        <w:rPr>
          <w:color w:val="auto"/>
        </w:rPr>
        <w:t>a</w:t>
      </w:r>
      <w:r w:rsidR="00A14EDB" w:rsidRPr="00727E83">
        <w:rPr>
          <w:color w:val="auto"/>
        </w:rPr>
        <w:t xml:space="preserve"> ayrıca toplumların bu doğrultuda daha kaliteli ve daha ucuz finansal ürünleri istemelerine,</w:t>
      </w:r>
      <w:r w:rsidR="00594D44" w:rsidRPr="00727E83">
        <w:rPr>
          <w:color w:val="auto"/>
        </w:rPr>
        <w:t xml:space="preserve"> finans</w:t>
      </w:r>
      <w:r w:rsidR="00A14EDB" w:rsidRPr="00727E83">
        <w:rPr>
          <w:color w:val="auto"/>
        </w:rPr>
        <w:t>al</w:t>
      </w:r>
      <w:r w:rsidR="00594D44" w:rsidRPr="00727E83">
        <w:rPr>
          <w:color w:val="auto"/>
        </w:rPr>
        <w:t xml:space="preserve"> piyasaların şeffaflığın</w:t>
      </w:r>
      <w:r w:rsidR="00A14EDB" w:rsidRPr="00727E83">
        <w:rPr>
          <w:color w:val="auto"/>
        </w:rPr>
        <w:t>ın</w:t>
      </w:r>
      <w:r w:rsidR="00594D44" w:rsidRPr="00727E83">
        <w:rPr>
          <w:color w:val="auto"/>
        </w:rPr>
        <w:t xml:space="preserve"> </w:t>
      </w:r>
      <w:r w:rsidR="00A14EDB" w:rsidRPr="00727E83">
        <w:rPr>
          <w:color w:val="auto"/>
        </w:rPr>
        <w:t xml:space="preserve">artmasına bununla birlikte </w:t>
      </w:r>
      <w:r w:rsidR="00594D44" w:rsidRPr="00727E83">
        <w:rPr>
          <w:color w:val="auto"/>
        </w:rPr>
        <w:t xml:space="preserve">alınan </w:t>
      </w:r>
      <w:r w:rsidR="00A14EDB" w:rsidRPr="00727E83">
        <w:rPr>
          <w:color w:val="auto"/>
        </w:rPr>
        <w:t xml:space="preserve">finansal </w:t>
      </w:r>
      <w:r w:rsidR="00594D44" w:rsidRPr="00727E83">
        <w:rPr>
          <w:color w:val="auto"/>
        </w:rPr>
        <w:t>kararlarda</w:t>
      </w:r>
      <w:r w:rsidR="00A14EDB" w:rsidRPr="00727E83">
        <w:rPr>
          <w:color w:val="auto"/>
        </w:rPr>
        <w:t>ki</w:t>
      </w:r>
      <w:r w:rsidR="00594D44" w:rsidRPr="00727E83">
        <w:rPr>
          <w:color w:val="auto"/>
        </w:rPr>
        <w:t xml:space="preserve"> </w:t>
      </w:r>
      <w:r w:rsidR="00A14EDB" w:rsidRPr="00727E83">
        <w:rPr>
          <w:color w:val="auto"/>
        </w:rPr>
        <w:t>doğruluğun</w:t>
      </w:r>
      <w:r w:rsidR="00594D44" w:rsidRPr="00727E83">
        <w:rPr>
          <w:color w:val="auto"/>
        </w:rPr>
        <w:t xml:space="preserve"> yükse</w:t>
      </w:r>
      <w:r w:rsidR="00A14EDB" w:rsidRPr="00727E83">
        <w:rPr>
          <w:color w:val="auto"/>
        </w:rPr>
        <w:t xml:space="preserve">lmesine ve piyasalarda likiditenin </w:t>
      </w:r>
      <w:r w:rsidR="00594D44" w:rsidRPr="00727E83">
        <w:rPr>
          <w:color w:val="auto"/>
        </w:rPr>
        <w:t xml:space="preserve">artmasına </w:t>
      </w:r>
      <w:r w:rsidR="00A14EDB" w:rsidRPr="00727E83">
        <w:rPr>
          <w:color w:val="auto"/>
        </w:rPr>
        <w:t>olanak sağlayacaktır</w:t>
      </w:r>
      <w:r w:rsidR="00594D44" w:rsidRPr="00727E83">
        <w:rPr>
          <w:color w:val="auto"/>
        </w:rPr>
        <w:t>.</w:t>
      </w:r>
    </w:p>
    <w:p w14:paraId="7713808E" w14:textId="77777777" w:rsidR="00594D44" w:rsidRPr="00727E83" w:rsidRDefault="00594D44" w:rsidP="00594D44">
      <w:pPr>
        <w:pStyle w:val="gmhanedz"/>
        <w:rPr>
          <w:color w:val="auto"/>
        </w:rPr>
      </w:pPr>
      <w:r w:rsidRPr="00727E83">
        <w:rPr>
          <w:color w:val="auto"/>
        </w:rPr>
        <w:t>OECD, finansal okuryazarlığı artırmak amacıyla finansal eğitim çalışmalarını desteklemek üzere farklı ülkelerde araştırmalar yapmaktadır. Bu araştırmalar, finansal eğitimin ve finansal okuryazarlığın artırılmasının dünya genelinde büyük bir ihtiyaç olduğunu ortaya koymuştur (Sancak, 2012: 42).</w:t>
      </w:r>
    </w:p>
    <w:p w14:paraId="4237D1D4" w14:textId="5629860D" w:rsidR="00594D44" w:rsidRPr="00727E83" w:rsidRDefault="00594D44" w:rsidP="00594D44">
      <w:pPr>
        <w:pStyle w:val="gmhanedz"/>
        <w:rPr>
          <w:color w:val="auto"/>
        </w:rPr>
      </w:pPr>
      <w:r w:rsidRPr="00727E83">
        <w:rPr>
          <w:color w:val="auto"/>
        </w:rPr>
        <w:t xml:space="preserve">Finansal eğitim için </w:t>
      </w:r>
      <w:r w:rsidR="00A14EDB" w:rsidRPr="00727E83">
        <w:rPr>
          <w:color w:val="auto"/>
        </w:rPr>
        <w:t xml:space="preserve">en çok kabul gören </w:t>
      </w:r>
      <w:r w:rsidRPr="00727E83">
        <w:rPr>
          <w:color w:val="auto"/>
        </w:rPr>
        <w:t xml:space="preserve">tanım OECD tarafından </w:t>
      </w:r>
      <w:r w:rsidR="00A14EDB" w:rsidRPr="00727E83">
        <w:rPr>
          <w:color w:val="auto"/>
        </w:rPr>
        <w:t>tanımdır</w:t>
      </w:r>
      <w:r w:rsidRPr="00727E83">
        <w:rPr>
          <w:color w:val="auto"/>
        </w:rPr>
        <w:t>. OECD, finansal eğitimi şöyle tanımlamaktadır (OECD, 2005: 26):</w:t>
      </w:r>
    </w:p>
    <w:p w14:paraId="727990CC" w14:textId="6F6EB2B8" w:rsidR="00594D44" w:rsidRPr="00727E83" w:rsidRDefault="00594D44" w:rsidP="00594D44">
      <w:pPr>
        <w:pStyle w:val="gmhanedz"/>
        <w:rPr>
          <w:color w:val="auto"/>
        </w:rPr>
      </w:pPr>
      <w:r w:rsidRPr="00727E83">
        <w:rPr>
          <w:color w:val="auto"/>
        </w:rPr>
        <w:t>“Finansal eğitim</w:t>
      </w:r>
      <w:r w:rsidR="00A14EDB" w:rsidRPr="00727E83">
        <w:rPr>
          <w:color w:val="auto"/>
        </w:rPr>
        <w:t xml:space="preserve">, bireylerin ve yatırımcıların </w:t>
      </w:r>
      <w:r w:rsidR="009645DB" w:rsidRPr="00727E83">
        <w:rPr>
          <w:color w:val="auto"/>
        </w:rPr>
        <w:t>finansal ürünlere ve risklere karşı kime ve nereye başvuracaklarını bilerek bu durumlar karşısında davranış ve tutumlarını geliştirdikleri, finansal refah düzeylerini artırmak için yeteneklerini ve kendilerine öz güvenlerini geliştirip olgunlaştırdıkları bir dönemdir</w:t>
      </w:r>
      <w:r w:rsidRPr="00727E83">
        <w:rPr>
          <w:color w:val="auto"/>
        </w:rPr>
        <w:t>.”</w:t>
      </w:r>
    </w:p>
    <w:p w14:paraId="232C1FD9" w14:textId="2F69ED71" w:rsidR="00594D44" w:rsidRPr="00727E83" w:rsidRDefault="00594D44" w:rsidP="00594D44">
      <w:pPr>
        <w:pStyle w:val="gmhanedz"/>
        <w:rPr>
          <w:color w:val="auto"/>
        </w:rPr>
      </w:pPr>
      <w:r w:rsidRPr="00727E83">
        <w:rPr>
          <w:color w:val="auto"/>
        </w:rPr>
        <w:lastRenderedPageBreak/>
        <w:t xml:space="preserve">Finansal eğitim; </w:t>
      </w:r>
      <w:r w:rsidR="00BA301A" w:rsidRPr="00727E83">
        <w:rPr>
          <w:color w:val="auto"/>
        </w:rPr>
        <w:t>farklı</w:t>
      </w:r>
      <w:r w:rsidRPr="00727E83">
        <w:rPr>
          <w:color w:val="auto"/>
        </w:rPr>
        <w:t xml:space="preserve"> y</w:t>
      </w:r>
      <w:r w:rsidR="00BA301A" w:rsidRPr="00727E83">
        <w:rPr>
          <w:color w:val="auto"/>
        </w:rPr>
        <w:t>aştaki bireylere</w:t>
      </w:r>
      <w:r w:rsidR="002C6CF5" w:rsidRPr="00727E83">
        <w:rPr>
          <w:color w:val="auto"/>
        </w:rPr>
        <w:t xml:space="preserve"> ve</w:t>
      </w:r>
      <w:r w:rsidRPr="00727E83">
        <w:rPr>
          <w:color w:val="auto"/>
        </w:rPr>
        <w:t xml:space="preserve"> çalışanlar</w:t>
      </w:r>
      <w:r w:rsidR="00BA301A" w:rsidRPr="00727E83">
        <w:rPr>
          <w:color w:val="auto"/>
        </w:rPr>
        <w:t>a</w:t>
      </w:r>
      <w:r w:rsidRPr="00727E83">
        <w:rPr>
          <w:color w:val="auto"/>
        </w:rPr>
        <w:t xml:space="preserve"> yönelik </w:t>
      </w:r>
      <w:r w:rsidR="002C6CF5" w:rsidRPr="00727E83">
        <w:rPr>
          <w:color w:val="auto"/>
        </w:rPr>
        <w:t>detaylı tüm</w:t>
      </w:r>
      <w:r w:rsidRPr="00727E83">
        <w:rPr>
          <w:color w:val="auto"/>
        </w:rPr>
        <w:t xml:space="preserve"> finansal konula</w:t>
      </w:r>
      <w:r w:rsidR="00BA301A" w:rsidRPr="00727E83">
        <w:rPr>
          <w:color w:val="auto"/>
        </w:rPr>
        <w:t>rı</w:t>
      </w:r>
      <w:r w:rsidRPr="00727E83">
        <w:rPr>
          <w:color w:val="auto"/>
        </w:rPr>
        <w:t xml:space="preserve"> kapsamakta olup, </w:t>
      </w:r>
      <w:r w:rsidR="002C6CF5" w:rsidRPr="00727E83">
        <w:rPr>
          <w:color w:val="auto"/>
        </w:rPr>
        <w:t xml:space="preserve">toplum ve </w:t>
      </w:r>
      <w:r w:rsidRPr="00727E83">
        <w:rPr>
          <w:color w:val="auto"/>
        </w:rPr>
        <w:t>bireylere finansal eğitim</w:t>
      </w:r>
      <w:r w:rsidR="002C6CF5" w:rsidRPr="00727E83">
        <w:rPr>
          <w:color w:val="auto"/>
        </w:rPr>
        <w:t xml:space="preserve">in sunulması için tüm </w:t>
      </w:r>
      <w:r w:rsidR="0057357A" w:rsidRPr="00727E83">
        <w:rPr>
          <w:color w:val="auto"/>
        </w:rPr>
        <w:t>imkânları</w:t>
      </w:r>
      <w:r w:rsidR="002C6CF5" w:rsidRPr="00727E83">
        <w:rPr>
          <w:color w:val="auto"/>
        </w:rPr>
        <w:t xml:space="preserve"> sunan ve kişinin yaşamı boyunca da devam eden bir</w:t>
      </w:r>
      <w:r w:rsidRPr="00727E83">
        <w:rPr>
          <w:color w:val="auto"/>
        </w:rPr>
        <w:t xml:space="preserve"> süreçtir (Altıntaş, 2008: 22).</w:t>
      </w:r>
    </w:p>
    <w:p w14:paraId="6ECE8E30" w14:textId="7EC98722" w:rsidR="00594D44" w:rsidRPr="00727E83" w:rsidRDefault="00594D44" w:rsidP="00594D44">
      <w:pPr>
        <w:pStyle w:val="gmhanedz"/>
        <w:rPr>
          <w:color w:val="auto"/>
        </w:rPr>
      </w:pPr>
      <w:r w:rsidRPr="00727E83">
        <w:rPr>
          <w:color w:val="auto"/>
        </w:rPr>
        <w:t>Başka bir ifadeyle finansal eğitim, toplum</w:t>
      </w:r>
      <w:r w:rsidR="002C6CF5" w:rsidRPr="00727E83">
        <w:rPr>
          <w:color w:val="auto"/>
        </w:rPr>
        <w:t xml:space="preserve">daki finansal okuryazarlık </w:t>
      </w:r>
      <w:r w:rsidR="0057357A" w:rsidRPr="00727E83">
        <w:rPr>
          <w:color w:val="auto"/>
        </w:rPr>
        <w:t>seviyesini artıran</w:t>
      </w:r>
      <w:r w:rsidR="002C6CF5" w:rsidRPr="00727E83">
        <w:rPr>
          <w:color w:val="auto"/>
        </w:rPr>
        <w:t xml:space="preserve">, finansal </w:t>
      </w:r>
      <w:r w:rsidRPr="00727E83">
        <w:rPr>
          <w:color w:val="auto"/>
        </w:rPr>
        <w:t xml:space="preserve">öğretim faaliyetlerinin </w:t>
      </w:r>
      <w:r w:rsidR="002C6CF5" w:rsidRPr="00727E83">
        <w:rPr>
          <w:color w:val="auto"/>
        </w:rPr>
        <w:t>toplamı</w:t>
      </w:r>
      <w:r w:rsidRPr="00727E83">
        <w:rPr>
          <w:color w:val="auto"/>
        </w:rPr>
        <w:t xml:space="preserve"> olarak ifade edilebilir (Altıntaş, 2008: 25).</w:t>
      </w:r>
    </w:p>
    <w:p w14:paraId="0531B6C9" w14:textId="2DE6C923" w:rsidR="00594D44" w:rsidRPr="00727E83" w:rsidRDefault="00594D44" w:rsidP="00594D44">
      <w:pPr>
        <w:pStyle w:val="gmhanedz"/>
        <w:rPr>
          <w:color w:val="auto"/>
        </w:rPr>
      </w:pPr>
      <w:r w:rsidRPr="00727E83">
        <w:rPr>
          <w:color w:val="auto"/>
        </w:rPr>
        <w:t xml:space="preserve">Ayrıca finansal eğitim, </w:t>
      </w:r>
      <w:r w:rsidR="0097466F" w:rsidRPr="00727E83">
        <w:rPr>
          <w:color w:val="auto"/>
        </w:rPr>
        <w:t xml:space="preserve">toplumdaki bireylerin yatırımlarını yönetirken </w:t>
      </w:r>
      <w:r w:rsidRPr="00727E83">
        <w:rPr>
          <w:color w:val="auto"/>
        </w:rPr>
        <w:t xml:space="preserve">bilinçli ve </w:t>
      </w:r>
      <w:r w:rsidR="0097466F" w:rsidRPr="00727E83">
        <w:rPr>
          <w:color w:val="auto"/>
        </w:rPr>
        <w:t>doğru kararlar almalarını</w:t>
      </w:r>
      <w:r w:rsidRPr="00727E83">
        <w:rPr>
          <w:color w:val="auto"/>
        </w:rPr>
        <w:t xml:space="preserve"> sağlayan beceri,</w:t>
      </w:r>
      <w:r w:rsidR="0097466F" w:rsidRPr="00727E83">
        <w:rPr>
          <w:color w:val="auto"/>
        </w:rPr>
        <w:t xml:space="preserve"> </w:t>
      </w:r>
      <w:r w:rsidRPr="00727E83">
        <w:rPr>
          <w:color w:val="auto"/>
        </w:rPr>
        <w:t xml:space="preserve">tutum ve davranışları kazandırır. </w:t>
      </w:r>
      <w:r w:rsidR="0097466F" w:rsidRPr="00727E83">
        <w:rPr>
          <w:color w:val="auto"/>
        </w:rPr>
        <w:t xml:space="preserve">Buradan da anlaşılacağı üzere bireyin </w:t>
      </w:r>
      <w:r w:rsidRPr="00727E83">
        <w:rPr>
          <w:color w:val="auto"/>
        </w:rPr>
        <w:t xml:space="preserve">finansal kararlar almada etkin davranabilme </w:t>
      </w:r>
      <w:r w:rsidR="0097466F" w:rsidRPr="00727E83">
        <w:rPr>
          <w:color w:val="auto"/>
        </w:rPr>
        <w:t>yeteneğinin oluşması için finansal bilgi ön</w:t>
      </w:r>
      <w:r w:rsidRPr="00727E83">
        <w:rPr>
          <w:color w:val="auto"/>
        </w:rPr>
        <w:t xml:space="preserve"> plana çık</w:t>
      </w:r>
      <w:r w:rsidR="0097466F" w:rsidRPr="00727E83">
        <w:rPr>
          <w:color w:val="auto"/>
        </w:rPr>
        <w:t>maktadır</w:t>
      </w:r>
      <w:r w:rsidRPr="00727E83">
        <w:rPr>
          <w:color w:val="auto"/>
        </w:rPr>
        <w:t>. (GFEP, 2009: 1).</w:t>
      </w:r>
    </w:p>
    <w:p w14:paraId="5F3DED7F" w14:textId="1A3C2094" w:rsidR="00594D44" w:rsidRPr="00727E83" w:rsidRDefault="00594D44" w:rsidP="00594D44">
      <w:pPr>
        <w:pStyle w:val="gmhanedz"/>
        <w:rPr>
          <w:color w:val="auto"/>
        </w:rPr>
      </w:pPr>
      <w:r w:rsidRPr="00727E83">
        <w:rPr>
          <w:color w:val="auto"/>
        </w:rPr>
        <w:t>Tanımlardan da görüleceği üzere finansal okuryazarlık</w:t>
      </w:r>
      <w:r w:rsidR="00F17F9B" w:rsidRPr="00727E83">
        <w:rPr>
          <w:color w:val="auto"/>
        </w:rPr>
        <w:t xml:space="preserve"> ve finansal eğitim birbirine bağlantılı </w:t>
      </w:r>
      <w:r w:rsidRPr="00727E83">
        <w:rPr>
          <w:color w:val="auto"/>
        </w:rPr>
        <w:t xml:space="preserve">kavramlardır. </w:t>
      </w:r>
      <w:r w:rsidR="00864A87" w:rsidRPr="00727E83">
        <w:rPr>
          <w:color w:val="auto"/>
        </w:rPr>
        <w:t>Bir birey için finansal okuryazardır diyebilmemiz için finansal eğitim alması gerekmektedir. Bireyin aldığı bu finansal eğitim süreci sonunda f</w:t>
      </w:r>
      <w:r w:rsidRPr="00727E83">
        <w:rPr>
          <w:color w:val="auto"/>
        </w:rPr>
        <w:t>inansal</w:t>
      </w:r>
      <w:r w:rsidR="00864A87" w:rsidRPr="00727E83">
        <w:rPr>
          <w:color w:val="auto"/>
        </w:rPr>
        <w:t xml:space="preserve"> </w:t>
      </w:r>
      <w:r w:rsidRPr="00727E83">
        <w:rPr>
          <w:color w:val="auto"/>
        </w:rPr>
        <w:t xml:space="preserve">okuryazarlıkla </w:t>
      </w:r>
      <w:r w:rsidR="00864A87" w:rsidRPr="00727E83">
        <w:rPr>
          <w:color w:val="auto"/>
        </w:rPr>
        <w:t>neticelenmelidir.</w:t>
      </w:r>
    </w:p>
    <w:p w14:paraId="65CD0EFB" w14:textId="67B5F44E" w:rsidR="00594D44" w:rsidRPr="00727E83" w:rsidRDefault="00594D44" w:rsidP="00594D44">
      <w:pPr>
        <w:pStyle w:val="gmhanedz"/>
        <w:rPr>
          <w:color w:val="auto"/>
        </w:rPr>
      </w:pPr>
      <w:r w:rsidRPr="00727E83">
        <w:rPr>
          <w:color w:val="auto"/>
        </w:rPr>
        <w:t xml:space="preserve">Finansal eğitim sadece </w:t>
      </w:r>
      <w:r w:rsidR="00864A87" w:rsidRPr="00727E83">
        <w:rPr>
          <w:color w:val="auto"/>
        </w:rPr>
        <w:t xml:space="preserve">finansal </w:t>
      </w:r>
      <w:r w:rsidRPr="00727E83">
        <w:rPr>
          <w:color w:val="auto"/>
        </w:rPr>
        <w:t xml:space="preserve">bilgiye değil, </w:t>
      </w:r>
      <w:r w:rsidR="00864A87" w:rsidRPr="00727E83">
        <w:rPr>
          <w:color w:val="auto"/>
        </w:rPr>
        <w:t xml:space="preserve">bunun yanında beceri, tutum, davranış </w:t>
      </w:r>
      <w:r w:rsidRPr="00727E83">
        <w:rPr>
          <w:color w:val="auto"/>
        </w:rPr>
        <w:t>g</w:t>
      </w:r>
      <w:r w:rsidR="00864A87" w:rsidRPr="00727E83">
        <w:rPr>
          <w:color w:val="auto"/>
        </w:rPr>
        <w:t xml:space="preserve">ibi unsurlara da dayandığı için bireye verilecek </w:t>
      </w:r>
      <w:r w:rsidRPr="00727E83">
        <w:rPr>
          <w:color w:val="auto"/>
        </w:rPr>
        <w:t xml:space="preserve">bilgi ve becerinin </w:t>
      </w:r>
      <w:r w:rsidR="00864A87" w:rsidRPr="00727E83">
        <w:rPr>
          <w:color w:val="auto"/>
        </w:rPr>
        <w:t>neticesinde bireyin tüm davranış ve tutumunun da bu paralellikte değişim göstermesi gerekir.</w:t>
      </w:r>
      <w:r w:rsidRPr="00727E83">
        <w:rPr>
          <w:color w:val="auto"/>
        </w:rPr>
        <w:t xml:space="preserve"> </w:t>
      </w:r>
    </w:p>
    <w:p w14:paraId="06C497F7" w14:textId="63249143" w:rsidR="00594D44" w:rsidRPr="00727E83" w:rsidRDefault="00594D44" w:rsidP="00594D44">
      <w:pPr>
        <w:pStyle w:val="gmhanedz"/>
        <w:rPr>
          <w:color w:val="auto"/>
        </w:rPr>
      </w:pPr>
      <w:r w:rsidRPr="00727E83">
        <w:rPr>
          <w:color w:val="auto"/>
        </w:rPr>
        <w:t>Bire</w:t>
      </w:r>
      <w:r w:rsidR="00017B81" w:rsidRPr="00727E83">
        <w:rPr>
          <w:color w:val="auto"/>
        </w:rPr>
        <w:t>yin daha önceden sahip olmadığı</w:t>
      </w:r>
      <w:r w:rsidRPr="00727E83">
        <w:rPr>
          <w:color w:val="auto"/>
        </w:rPr>
        <w:t xml:space="preserve"> finansal davranışla, finansal eğitim kazandırmalıdır. </w:t>
      </w:r>
      <w:r w:rsidR="00017B81" w:rsidRPr="00727E83">
        <w:rPr>
          <w:color w:val="auto"/>
        </w:rPr>
        <w:t>B</w:t>
      </w:r>
      <w:r w:rsidRPr="00727E83">
        <w:rPr>
          <w:color w:val="auto"/>
        </w:rPr>
        <w:t xml:space="preserve">ir kimse, </w:t>
      </w:r>
      <w:r w:rsidR="00017B81" w:rsidRPr="00727E83">
        <w:rPr>
          <w:color w:val="auto"/>
        </w:rPr>
        <w:t>yanlış</w:t>
      </w:r>
      <w:r w:rsidRPr="00727E83">
        <w:rPr>
          <w:color w:val="auto"/>
        </w:rPr>
        <w:t xml:space="preserve"> finansal davranışlarda bulunuyorsa, bu hatalı davranışlar finansal eğitim sayesinde değişmeli ve istenilen düzeyde davranışlar ortaya çıkmalıdır (Gökmen, 2012: 21).</w:t>
      </w:r>
    </w:p>
    <w:p w14:paraId="3F069DF8" w14:textId="77777777" w:rsidR="00594D44" w:rsidRPr="00727E83" w:rsidRDefault="00594D44" w:rsidP="00594D44">
      <w:pPr>
        <w:pStyle w:val="gmhanedz"/>
        <w:rPr>
          <w:color w:val="auto"/>
        </w:rPr>
      </w:pPr>
      <w:r w:rsidRPr="00727E83">
        <w:rPr>
          <w:color w:val="auto"/>
        </w:rPr>
        <w:t>Birçok uzmana göre finansal okuryazarlık, kişisel finansman açısından temel bilgilerin edinilmesi ile sınırlı iken, finansal eğitim; sonuçlandırılmış finansal davranışlar(bir varlığın satın alınması gibi) olarak ifade edilmektedir (Altıntaş, 2009: 22).</w:t>
      </w:r>
    </w:p>
    <w:p w14:paraId="7BE7189E" w14:textId="77777777" w:rsidR="00594D44" w:rsidRPr="00727E83" w:rsidRDefault="00594D44" w:rsidP="00594D44">
      <w:pPr>
        <w:pStyle w:val="gmhanedz"/>
        <w:rPr>
          <w:color w:val="auto"/>
        </w:rPr>
      </w:pPr>
      <w:r w:rsidRPr="00727E83">
        <w:rPr>
          <w:color w:val="auto"/>
        </w:rPr>
        <w:t xml:space="preserve">Farklı algılama düzeyinde, çeşitli birey ve gruplar bulunduğundan herkes için aynı olacak düzeyde finansal eğitim vermek doğru değildir. Bu yüzden, verilecek olan eğitimin birbirinden farklı olması, kişinin veya grubun ihtiyacına yönelik bir eğitim uygulanması daha verimli ve daha etkili sonuçlar doğuracaktır. Verilen finansal eğitim sonucunda kişinin davranışlarının değişip değişmediği önemli bir konudur. Finansal </w:t>
      </w:r>
      <w:r w:rsidRPr="00727E83">
        <w:rPr>
          <w:color w:val="auto"/>
        </w:rPr>
        <w:lastRenderedPageBreak/>
        <w:t>eğitimin başarıya ulaşması, finansal konularda kişilerin doğru tutum ve davranış biçimleri kazanması durumunda gerçekleşebilir.</w:t>
      </w:r>
    </w:p>
    <w:p w14:paraId="6BA86A52" w14:textId="77777777" w:rsidR="00594D44" w:rsidRPr="00727E83" w:rsidRDefault="00594D44" w:rsidP="00594D44">
      <w:pPr>
        <w:pStyle w:val="gmhanedz"/>
        <w:rPr>
          <w:color w:val="auto"/>
        </w:rPr>
      </w:pPr>
      <w:r w:rsidRPr="00727E83">
        <w:rPr>
          <w:color w:val="auto"/>
        </w:rPr>
        <w:t>Finansal eğitim alanları birbirinden farklıdır. Kadınlar, erkekler, yaşlılar, gençler, farklı meslekten insanlar, tahsilli olanlar veya olmayanlar, maddi durumu iyi olanlar veya olmayanlar gibi değişik özelliklere sahip birçok kişi ve grubun ihtiyaçları ve kapasiteleri farklı olabilir. Herkese aynı eğitimin verildiği takdirde verimli sonuç alınması mümkün olmayacaktır. Bu nedenle, finansal eğitim programında bu kavramları herkesin anlayabileceği şekilde basitleştirmek gerekmektedir.</w:t>
      </w:r>
    </w:p>
    <w:p w14:paraId="3703AE9F" w14:textId="77777777" w:rsidR="00594D44" w:rsidRPr="00727E83" w:rsidRDefault="00594D44" w:rsidP="00594D44">
      <w:pPr>
        <w:pStyle w:val="gmhanedz"/>
        <w:rPr>
          <w:color w:val="auto"/>
        </w:rPr>
      </w:pPr>
      <w:r w:rsidRPr="00727E83">
        <w:rPr>
          <w:color w:val="auto"/>
        </w:rPr>
        <w:t>Kültürel farklılıklar da finansal eğitimde sorun olarak karşımıza çıkabilir. Bu yüzden eğitim alan birey veya grupların kültürel farklıklarının da göz önüne alınması gerekir. Kadınlara yönelik finansal eğitim programlan oluştururken ve sağlarken, kadınların toplum içindeki durumunu da dikkate almak gerekmektedir. Çocuk, zaman, yoksulluk, aile baskısı, toplum baskısı gibi nedenlerle kadınların finansal eğitim almasında güçlük çekilmektedir.</w:t>
      </w:r>
    </w:p>
    <w:p w14:paraId="234ED3B8" w14:textId="5CA84486" w:rsidR="00594D44" w:rsidRPr="00727E83" w:rsidRDefault="00B45F6C" w:rsidP="00594D44">
      <w:pPr>
        <w:pStyle w:val="gmhanedz"/>
        <w:rPr>
          <w:color w:val="auto"/>
        </w:rPr>
      </w:pPr>
      <w:r w:rsidRPr="00727E83">
        <w:rPr>
          <w:color w:val="auto"/>
        </w:rPr>
        <w:t xml:space="preserve">Gelir seviyeleri yüksek olanların gelir seviyesi düşük olanlara oranla eğitim düzeyi </w:t>
      </w:r>
      <w:r w:rsidR="00594D44" w:rsidRPr="00727E83">
        <w:rPr>
          <w:color w:val="auto"/>
        </w:rPr>
        <w:t>yü</w:t>
      </w:r>
      <w:r w:rsidRPr="00727E83">
        <w:rPr>
          <w:color w:val="auto"/>
        </w:rPr>
        <w:t xml:space="preserve">ksek olduğu için eğitim imkânlarının ve erişiminin gelir seviyesi düşük olan bireylere sunulması daha önemlidir. </w:t>
      </w:r>
      <w:r w:rsidR="00594D44" w:rsidRPr="00727E83">
        <w:rPr>
          <w:color w:val="auto"/>
        </w:rPr>
        <w:t xml:space="preserve">Bu </w:t>
      </w:r>
      <w:r w:rsidRPr="00727E83">
        <w:rPr>
          <w:color w:val="auto"/>
        </w:rPr>
        <w:t>sebeptendir ki</w:t>
      </w:r>
      <w:r w:rsidR="00594D44" w:rsidRPr="00727E83">
        <w:rPr>
          <w:color w:val="auto"/>
        </w:rPr>
        <w:t xml:space="preserve">, finansal okuryazarlık düzeyini artıran </w:t>
      </w:r>
      <w:r w:rsidRPr="00727E83">
        <w:rPr>
          <w:color w:val="auto"/>
        </w:rPr>
        <w:t xml:space="preserve">bütün unsurların bireylerin </w:t>
      </w:r>
      <w:r w:rsidR="00594D44" w:rsidRPr="00727E83">
        <w:rPr>
          <w:color w:val="auto"/>
        </w:rPr>
        <w:t xml:space="preserve">temel eğitim düzeyinde sağlanması </w:t>
      </w:r>
      <w:r w:rsidRPr="00727E83">
        <w:rPr>
          <w:color w:val="auto"/>
        </w:rPr>
        <w:t xml:space="preserve">gerekmektedir </w:t>
      </w:r>
      <w:r w:rsidR="00594D44" w:rsidRPr="00727E83">
        <w:rPr>
          <w:color w:val="auto"/>
        </w:rPr>
        <w:t>(Bayram, 2010: 3).</w:t>
      </w:r>
    </w:p>
    <w:p w14:paraId="221CF809" w14:textId="77777777" w:rsidR="00594D44" w:rsidRPr="00727E83" w:rsidRDefault="00594D44" w:rsidP="00594D44">
      <w:pPr>
        <w:pStyle w:val="gmhanedz"/>
        <w:rPr>
          <w:color w:val="auto"/>
        </w:rPr>
      </w:pPr>
      <w:r w:rsidRPr="00727E83">
        <w:rPr>
          <w:color w:val="auto"/>
        </w:rPr>
        <w:t>Birçok kişinin finansal bilgisi düşük seviyede olduğu halde, kendileri bunun farkında değildirler. Bu nedenle, finansal eğitime ihtiyaçları olduğuna insanları ikna etmek gerekmektedir. Ayrıca, iyi bir finansal eğitimin verilebilmesi için öğretmenlerin de özel olarak eğitilmeleri şarttır.</w:t>
      </w:r>
    </w:p>
    <w:p w14:paraId="4C6441F8" w14:textId="791B4B5D" w:rsidR="00594D44" w:rsidRPr="00727E83" w:rsidRDefault="00594D44" w:rsidP="00594D44">
      <w:pPr>
        <w:pStyle w:val="gmhanedz"/>
        <w:rPr>
          <w:color w:val="auto"/>
        </w:rPr>
      </w:pPr>
      <w:r w:rsidRPr="00727E83">
        <w:rPr>
          <w:color w:val="auto"/>
        </w:rPr>
        <w:t xml:space="preserve">Sonuç olarak finansal eğitim kavramı, </w:t>
      </w:r>
      <w:r w:rsidR="00B45F6C" w:rsidRPr="00727E83">
        <w:rPr>
          <w:color w:val="auto"/>
        </w:rPr>
        <w:t xml:space="preserve">yatırımcıların yatırımlarını yönetmesini </w:t>
      </w:r>
      <w:r w:rsidRPr="00727E83">
        <w:rPr>
          <w:color w:val="auto"/>
        </w:rPr>
        <w:t xml:space="preserve">tasarruf </w:t>
      </w:r>
      <w:r w:rsidR="00B45F6C" w:rsidRPr="00727E83">
        <w:rPr>
          <w:color w:val="auto"/>
        </w:rPr>
        <w:t>eğilimlerinin</w:t>
      </w:r>
      <w:r w:rsidRPr="00727E83">
        <w:rPr>
          <w:color w:val="auto"/>
        </w:rPr>
        <w:t xml:space="preserve"> artırılmasını, finansal kurumlarla ilişkilerin </w:t>
      </w:r>
      <w:r w:rsidR="00B45F6C" w:rsidRPr="00727E83">
        <w:rPr>
          <w:color w:val="auto"/>
        </w:rPr>
        <w:t xml:space="preserve">doğru şekilde </w:t>
      </w:r>
      <w:r w:rsidRPr="00727E83">
        <w:rPr>
          <w:color w:val="auto"/>
        </w:rPr>
        <w:t>kurulmasını, dolandırıcılık girişimlerine karşı</w:t>
      </w:r>
      <w:r w:rsidR="005F6278" w:rsidRPr="00727E83">
        <w:rPr>
          <w:color w:val="auto"/>
        </w:rPr>
        <w:t xml:space="preserve"> bireyleri</w:t>
      </w:r>
      <w:r w:rsidRPr="00727E83">
        <w:rPr>
          <w:color w:val="auto"/>
        </w:rPr>
        <w:t xml:space="preserve"> </w:t>
      </w:r>
      <w:r w:rsidR="005F6278" w:rsidRPr="00727E83">
        <w:rPr>
          <w:color w:val="auto"/>
        </w:rPr>
        <w:t>bilgilendirme</w:t>
      </w:r>
      <w:r w:rsidRPr="00727E83">
        <w:rPr>
          <w:color w:val="auto"/>
        </w:rPr>
        <w:t xml:space="preserve"> konusunda finansal güvenliklerini sağlamayı </w:t>
      </w:r>
      <w:r w:rsidR="005F6278" w:rsidRPr="00727E83">
        <w:rPr>
          <w:color w:val="auto"/>
        </w:rPr>
        <w:t xml:space="preserve">hedefleyen </w:t>
      </w:r>
      <w:r w:rsidRPr="00727E83">
        <w:rPr>
          <w:color w:val="auto"/>
        </w:rPr>
        <w:t xml:space="preserve">ve </w:t>
      </w:r>
      <w:r w:rsidR="005F6278" w:rsidRPr="00727E83">
        <w:rPr>
          <w:color w:val="auto"/>
        </w:rPr>
        <w:t xml:space="preserve">bu hedefler doğrultusunda süreklilik gerektiren </w:t>
      </w:r>
      <w:r w:rsidRPr="00727E83">
        <w:rPr>
          <w:color w:val="auto"/>
        </w:rPr>
        <w:t xml:space="preserve">süreçtir. Başka bir </w:t>
      </w:r>
      <w:r w:rsidR="005F6278" w:rsidRPr="00727E83">
        <w:rPr>
          <w:color w:val="auto"/>
        </w:rPr>
        <w:t xml:space="preserve">söylemle </w:t>
      </w:r>
      <w:r w:rsidRPr="00727E83">
        <w:rPr>
          <w:color w:val="auto"/>
        </w:rPr>
        <w:t>fin</w:t>
      </w:r>
      <w:r w:rsidR="005F6278" w:rsidRPr="00727E83">
        <w:rPr>
          <w:color w:val="auto"/>
        </w:rPr>
        <w:t xml:space="preserve">ansal eğitim, toplumun tamamında </w:t>
      </w:r>
      <w:r w:rsidRPr="00727E83">
        <w:rPr>
          <w:color w:val="auto"/>
        </w:rPr>
        <w:t xml:space="preserve">finansal okuryazarlığı </w:t>
      </w:r>
      <w:r w:rsidR="005F6278" w:rsidRPr="00727E83">
        <w:rPr>
          <w:color w:val="auto"/>
        </w:rPr>
        <w:t xml:space="preserve">seviyesini </w:t>
      </w:r>
      <w:r w:rsidRPr="00727E83">
        <w:rPr>
          <w:color w:val="auto"/>
        </w:rPr>
        <w:t xml:space="preserve">artıran ve </w:t>
      </w:r>
      <w:r w:rsidR="005F6278" w:rsidRPr="00727E83">
        <w:rPr>
          <w:color w:val="auto"/>
        </w:rPr>
        <w:t xml:space="preserve">böylece toplumdaki </w:t>
      </w:r>
      <w:r w:rsidRPr="00727E83">
        <w:rPr>
          <w:color w:val="auto"/>
        </w:rPr>
        <w:t xml:space="preserve">finans kültürünün oluşmasına hizmet eden, finansal öğretim faaliyetlerinin </w:t>
      </w:r>
      <w:r w:rsidR="005F6278" w:rsidRPr="00727E83">
        <w:rPr>
          <w:color w:val="auto"/>
        </w:rPr>
        <w:t>tamamıdır</w:t>
      </w:r>
      <w:r w:rsidRPr="00727E83">
        <w:rPr>
          <w:color w:val="auto"/>
        </w:rPr>
        <w:t xml:space="preserve"> (Altıntaş, 2008: 25).</w:t>
      </w:r>
    </w:p>
    <w:p w14:paraId="3D43929F" w14:textId="77777777" w:rsidR="00594D44" w:rsidRPr="00727E83" w:rsidRDefault="00594D44" w:rsidP="00594D44">
      <w:pPr>
        <w:spacing w:after="335" w:line="403" w:lineRule="exact"/>
        <w:ind w:left="20" w:right="20" w:firstLine="800"/>
        <w:jc w:val="center"/>
        <w:rPr>
          <w:rFonts w:ascii="Times New Roman" w:hAnsi="Times New Roman" w:cs="Times New Roman"/>
          <w:b/>
          <w:sz w:val="24"/>
          <w:szCs w:val="24"/>
        </w:rPr>
        <w:sectPr w:rsidR="00594D44" w:rsidRPr="00727E83" w:rsidSect="00D121DE">
          <w:pgSz w:w="11906" w:h="16838"/>
          <w:pgMar w:top="1701" w:right="1134" w:bottom="1701" w:left="2268" w:header="709" w:footer="709" w:gutter="0"/>
          <w:pgNumType w:start="1"/>
          <w:cols w:space="708"/>
          <w:docGrid w:linePitch="360"/>
        </w:sectPr>
      </w:pPr>
    </w:p>
    <w:p w14:paraId="645CBB32" w14:textId="77777777" w:rsidR="00594D44" w:rsidRPr="00727E83" w:rsidRDefault="00594D44" w:rsidP="003F58E8">
      <w:pPr>
        <w:pStyle w:val="KonuBal"/>
      </w:pPr>
      <w:bookmarkStart w:id="26" w:name="_Toc530822622"/>
    </w:p>
    <w:p w14:paraId="54865A69" w14:textId="77777777" w:rsidR="00594D44" w:rsidRPr="00727E83" w:rsidRDefault="00594D44" w:rsidP="003F58E8">
      <w:pPr>
        <w:pStyle w:val="KonuBal"/>
      </w:pPr>
    </w:p>
    <w:p w14:paraId="4147418A" w14:textId="77777777" w:rsidR="00594D44" w:rsidRPr="00727E83" w:rsidRDefault="00594D44" w:rsidP="003F58E8">
      <w:pPr>
        <w:pStyle w:val="KonuBal"/>
      </w:pPr>
      <w:r w:rsidRPr="00727E83">
        <w:t>İKİNCİ BÖLÜM</w:t>
      </w:r>
      <w:bookmarkEnd w:id="26"/>
    </w:p>
    <w:p w14:paraId="65AA2B57" w14:textId="77777777" w:rsidR="00594D44" w:rsidRPr="00727E83" w:rsidRDefault="00594D44" w:rsidP="00594D44"/>
    <w:p w14:paraId="4C4D8B23" w14:textId="77777777" w:rsidR="00594D44" w:rsidRPr="00727E83" w:rsidRDefault="00594D44" w:rsidP="00594D44">
      <w:pPr>
        <w:pStyle w:val="Balk1"/>
      </w:pPr>
      <w:bookmarkStart w:id="27" w:name="_Toc530822623"/>
      <w:r w:rsidRPr="00727E83">
        <w:t>2. TÜRKİYEDE VE DÜNYADA FİNANSAL TABANA YAYILMA ÇALIŞMALARI</w:t>
      </w:r>
      <w:bookmarkEnd w:id="27"/>
    </w:p>
    <w:p w14:paraId="55DF9215" w14:textId="77777777" w:rsidR="00594D44" w:rsidRPr="00727E83" w:rsidRDefault="00594D44" w:rsidP="00594D44">
      <w:pPr>
        <w:pStyle w:val="Balk2"/>
      </w:pPr>
      <w:bookmarkStart w:id="28" w:name="_Toc530822624"/>
      <w:r w:rsidRPr="00727E83">
        <w:t>2.1. Dünyadaki Finansal Tabana Yayılma Çalışmaları</w:t>
      </w:r>
      <w:bookmarkEnd w:id="28"/>
    </w:p>
    <w:p w14:paraId="7CF41DB2" w14:textId="77777777" w:rsidR="00594D44" w:rsidRPr="00727E83" w:rsidRDefault="00594D44" w:rsidP="00594D44">
      <w:pPr>
        <w:pStyle w:val="gmhanedz"/>
        <w:rPr>
          <w:color w:val="auto"/>
        </w:rPr>
      </w:pPr>
      <w:r w:rsidRPr="00727E83">
        <w:rPr>
          <w:color w:val="auto"/>
        </w:rPr>
        <w:t xml:space="preserve">Finansal okuryazarlık seviyesinin düşüklüğü sadece ülkemizde ait bir sorun değildir. Finansal piyasaları gelişmiş ülkelerde bile bu sorunun olduğu gözlemlenmiş ve araştırmalarla ortaya konulmuştur. Hatta finansal okuryazarlık düzeyini artırmaya yönelik kampanyalar ve çalışmalar başlatılmıştır. </w:t>
      </w:r>
    </w:p>
    <w:p w14:paraId="3C242F59" w14:textId="0DA15CBD" w:rsidR="00594D44" w:rsidRPr="00727E83" w:rsidRDefault="00594D44" w:rsidP="00594D44">
      <w:pPr>
        <w:pStyle w:val="gmhanedz"/>
        <w:rPr>
          <w:color w:val="auto"/>
        </w:rPr>
      </w:pPr>
      <w:r w:rsidRPr="00727E83">
        <w:rPr>
          <w:color w:val="auto"/>
        </w:rPr>
        <w:t>Burada amaç, bireylerin sadece finansal konulara ilişkin bilgi seviyesinin artırılması değil, finansal durumunu değerlendirip iyileştirebilmek için planlar yapabilme, gerekli bilgiye erişip kullanabilme, finansal piyasalardaki tehlikelerden kend</w:t>
      </w:r>
      <w:r w:rsidR="00A47D9D" w:rsidRPr="00727E83">
        <w:rPr>
          <w:color w:val="auto"/>
        </w:rPr>
        <w:t>ini koruma,  finansal piyasalara</w:t>
      </w:r>
      <w:r w:rsidRPr="00727E83">
        <w:rPr>
          <w:color w:val="auto"/>
        </w:rPr>
        <w:t xml:space="preserve"> </w:t>
      </w:r>
      <w:r w:rsidR="00A47D9D" w:rsidRPr="00727E83">
        <w:rPr>
          <w:color w:val="auto"/>
        </w:rPr>
        <w:t>daha çok girişimi</w:t>
      </w:r>
      <w:r w:rsidRPr="00727E83">
        <w:rPr>
          <w:color w:val="auto"/>
        </w:rPr>
        <w:t xml:space="preserve"> için gereken </w:t>
      </w:r>
      <w:r w:rsidR="00A47D9D" w:rsidRPr="00727E83">
        <w:rPr>
          <w:color w:val="auto"/>
        </w:rPr>
        <w:t>birikime s</w:t>
      </w:r>
      <w:r w:rsidRPr="00727E83">
        <w:rPr>
          <w:color w:val="auto"/>
        </w:rPr>
        <w:t>ahip olmalarını sağlamaktır (Taşçı 2011: 95-96).</w:t>
      </w:r>
    </w:p>
    <w:p w14:paraId="53394292" w14:textId="0485560B" w:rsidR="00594D44" w:rsidRPr="00727E83" w:rsidRDefault="00A47D9D" w:rsidP="00594D44">
      <w:pPr>
        <w:pStyle w:val="gmhanedz"/>
        <w:rPr>
          <w:color w:val="auto"/>
        </w:rPr>
      </w:pPr>
      <w:r w:rsidRPr="00727E83">
        <w:rPr>
          <w:color w:val="auto"/>
        </w:rPr>
        <w:t xml:space="preserve">Son yıllarda </w:t>
      </w:r>
      <w:r w:rsidR="00205539" w:rsidRPr="00727E83">
        <w:rPr>
          <w:color w:val="auto"/>
        </w:rPr>
        <w:t xml:space="preserve">dünya genelinde </w:t>
      </w:r>
      <w:r w:rsidRPr="00727E83">
        <w:rPr>
          <w:color w:val="auto"/>
        </w:rPr>
        <w:t>bütün ülkelerde özelliklede gelişmiş</w:t>
      </w:r>
      <w:r w:rsidR="00594D44" w:rsidRPr="00727E83">
        <w:rPr>
          <w:color w:val="auto"/>
        </w:rPr>
        <w:t xml:space="preserve"> ülkeler</w:t>
      </w:r>
      <w:r w:rsidRPr="00727E83">
        <w:rPr>
          <w:color w:val="auto"/>
        </w:rPr>
        <w:t>de</w:t>
      </w:r>
      <w:r w:rsidR="00594D44" w:rsidRPr="00727E83">
        <w:rPr>
          <w:color w:val="auto"/>
        </w:rPr>
        <w:t xml:space="preserve"> finansal okuryazarlık konusuna </w:t>
      </w:r>
      <w:r w:rsidRPr="00727E83">
        <w:rPr>
          <w:color w:val="auto"/>
        </w:rPr>
        <w:t>ilgi bir hayli artmıştır</w:t>
      </w:r>
      <w:r w:rsidR="00594D44" w:rsidRPr="00727E83">
        <w:rPr>
          <w:color w:val="auto"/>
        </w:rPr>
        <w:t xml:space="preserve">. Bu tür ülkelerde </w:t>
      </w:r>
      <w:r w:rsidR="004A5229" w:rsidRPr="00727E83">
        <w:rPr>
          <w:color w:val="auto"/>
        </w:rPr>
        <w:t xml:space="preserve">toplumun ve bireylerin </w:t>
      </w:r>
      <w:r w:rsidR="00594D44" w:rsidRPr="00727E83">
        <w:rPr>
          <w:color w:val="auto"/>
        </w:rPr>
        <w:t>finansal bilgi ve donan</w:t>
      </w:r>
      <w:r w:rsidR="004A5229" w:rsidRPr="00727E83">
        <w:rPr>
          <w:color w:val="auto"/>
        </w:rPr>
        <w:t xml:space="preserve">ımının geliştirilmesi amacıyla, </w:t>
      </w:r>
      <w:r w:rsidR="00594D44" w:rsidRPr="00727E83">
        <w:rPr>
          <w:color w:val="auto"/>
        </w:rPr>
        <w:t xml:space="preserve">kamu ve özel teşebbüs birlikte </w:t>
      </w:r>
      <w:r w:rsidR="004A5229" w:rsidRPr="00727E83">
        <w:rPr>
          <w:color w:val="auto"/>
        </w:rPr>
        <w:t>çalışmalar yürütmektedir</w:t>
      </w:r>
      <w:r w:rsidR="00594D44" w:rsidRPr="00727E83">
        <w:rPr>
          <w:color w:val="auto"/>
        </w:rPr>
        <w:t xml:space="preserve">. Bunun dışında </w:t>
      </w:r>
      <w:r w:rsidR="00205539" w:rsidRPr="00727E83">
        <w:rPr>
          <w:color w:val="auto"/>
        </w:rPr>
        <w:t>OECD</w:t>
      </w:r>
      <w:r w:rsidR="00594D44" w:rsidRPr="00727E83">
        <w:rPr>
          <w:color w:val="auto"/>
        </w:rPr>
        <w:t xml:space="preserve">, Dünya Bankası gibi kuruluşlar da </w:t>
      </w:r>
      <w:r w:rsidR="00943755" w:rsidRPr="00727E83">
        <w:rPr>
          <w:color w:val="auto"/>
        </w:rPr>
        <w:t>konunun önemine binaen</w:t>
      </w:r>
      <w:r w:rsidR="00594D44" w:rsidRPr="00727E83">
        <w:rPr>
          <w:color w:val="auto"/>
        </w:rPr>
        <w:t xml:space="preserve"> dünya genelinde yoğun </w:t>
      </w:r>
      <w:r w:rsidR="00943755" w:rsidRPr="00727E83">
        <w:rPr>
          <w:color w:val="auto"/>
        </w:rPr>
        <w:t>çalışmalar yürütmektedirler</w:t>
      </w:r>
      <w:r w:rsidR="00594D44" w:rsidRPr="00727E83">
        <w:rPr>
          <w:color w:val="auto"/>
        </w:rPr>
        <w:t xml:space="preserve"> (Altıntaş 2008: 159).</w:t>
      </w:r>
    </w:p>
    <w:p w14:paraId="56BBC1B1" w14:textId="2616322F" w:rsidR="00594D44" w:rsidRPr="00727E83" w:rsidRDefault="00594D44" w:rsidP="00594D44">
      <w:pPr>
        <w:pStyle w:val="gmhanedz"/>
        <w:rPr>
          <w:color w:val="auto"/>
        </w:rPr>
      </w:pPr>
      <w:r w:rsidRPr="00727E83">
        <w:rPr>
          <w:color w:val="auto"/>
        </w:rPr>
        <w:t>Finansal okuryazarlık</w:t>
      </w:r>
      <w:r w:rsidR="00741E30" w:rsidRPr="00727E83">
        <w:rPr>
          <w:color w:val="auto"/>
        </w:rPr>
        <w:t xml:space="preserve"> alanında özellikle ABD, İngiltere ve Japonya</w:t>
      </w:r>
      <w:r w:rsidRPr="00727E83">
        <w:rPr>
          <w:color w:val="auto"/>
        </w:rPr>
        <w:t xml:space="preserve"> gibi gelişmiş ülke yanında Türkiye dâhil gelişmekte olan </w:t>
      </w:r>
      <w:r w:rsidR="00741E30" w:rsidRPr="00727E83">
        <w:rPr>
          <w:color w:val="auto"/>
        </w:rPr>
        <w:t xml:space="preserve">bütün </w:t>
      </w:r>
      <w:r w:rsidRPr="00727E83">
        <w:rPr>
          <w:color w:val="auto"/>
        </w:rPr>
        <w:t xml:space="preserve">ülkelerde ekonominin ve piyasaların </w:t>
      </w:r>
      <w:r w:rsidR="00741E30" w:rsidRPr="00727E83">
        <w:rPr>
          <w:color w:val="auto"/>
        </w:rPr>
        <w:t xml:space="preserve">büyümesine katkıda bulunması amacıyla </w:t>
      </w:r>
      <w:r w:rsidRPr="00727E83">
        <w:rPr>
          <w:color w:val="auto"/>
        </w:rPr>
        <w:t xml:space="preserve">yürütülen alternatif ve stratejik çalışma </w:t>
      </w:r>
      <w:r w:rsidR="00741E30" w:rsidRPr="00727E83">
        <w:rPr>
          <w:color w:val="auto"/>
        </w:rPr>
        <w:t>lar mevcuttur.</w:t>
      </w:r>
      <w:r w:rsidRPr="00727E83">
        <w:rPr>
          <w:color w:val="auto"/>
        </w:rPr>
        <w:t xml:space="preserve"> Ü</w:t>
      </w:r>
      <w:r w:rsidR="00741E30" w:rsidRPr="00727E83">
        <w:rPr>
          <w:color w:val="auto"/>
        </w:rPr>
        <w:t>lke uygulamalarında</w:t>
      </w:r>
      <w:r w:rsidRPr="00727E83">
        <w:rPr>
          <w:color w:val="auto"/>
        </w:rPr>
        <w:t>, finansal konuların mevcut derslerde bir ünite ya da kazanım olarak verildiği, öğrencilerin bu konuları daha iyi kavrayabilmeleri ve daha etkin öğrenebilmeleri için yazılı doküman dışında internet siteleri, çevrimiç</w:t>
      </w:r>
      <w:r w:rsidR="0080278A" w:rsidRPr="00727E83">
        <w:rPr>
          <w:color w:val="auto"/>
        </w:rPr>
        <w:t xml:space="preserve">i oyunlar, okul dışı aktivasyonların </w:t>
      </w:r>
      <w:r w:rsidRPr="00727E83">
        <w:rPr>
          <w:color w:val="auto"/>
        </w:rPr>
        <w:t>benimsendiği görülmektedir (Taşçı 2011: 98).</w:t>
      </w:r>
    </w:p>
    <w:p w14:paraId="7C02774B" w14:textId="78A7B7F4" w:rsidR="00594D44" w:rsidRPr="00727E83" w:rsidRDefault="00594D44" w:rsidP="00594D44">
      <w:pPr>
        <w:pStyle w:val="gmhanedz"/>
        <w:rPr>
          <w:color w:val="auto"/>
        </w:rPr>
      </w:pPr>
      <w:r w:rsidRPr="00727E83">
        <w:rPr>
          <w:color w:val="auto"/>
        </w:rPr>
        <w:lastRenderedPageBreak/>
        <w:t xml:space="preserve">Yapılan araştırmalar, dünya genelinde finansal okuryazarlık </w:t>
      </w:r>
      <w:r w:rsidR="0080278A" w:rsidRPr="00727E83">
        <w:rPr>
          <w:color w:val="auto"/>
        </w:rPr>
        <w:t>düzeyinin genel olarak düşük</w:t>
      </w:r>
      <w:r w:rsidRPr="00727E83">
        <w:rPr>
          <w:color w:val="auto"/>
        </w:rPr>
        <w:t xml:space="preserve"> </w:t>
      </w:r>
      <w:r w:rsidR="0080278A" w:rsidRPr="00727E83">
        <w:rPr>
          <w:color w:val="auto"/>
        </w:rPr>
        <w:t>olduğu gözlemlenmiştir</w:t>
      </w:r>
      <w:r w:rsidRPr="00727E83">
        <w:rPr>
          <w:color w:val="auto"/>
        </w:rPr>
        <w:t>. Konuya ilişkin araştırmalar çoğunlukla ABD’de yapılmakla beraber, diğer ülkelerde de bu çalışmalar hızlıca artmaktadır.</w:t>
      </w:r>
    </w:p>
    <w:p w14:paraId="05A769D7" w14:textId="4BF65713" w:rsidR="00594D44" w:rsidRPr="00727E83" w:rsidRDefault="00594D44" w:rsidP="00594D44">
      <w:pPr>
        <w:pStyle w:val="Balk3"/>
      </w:pPr>
      <w:bookmarkStart w:id="29" w:name="_Toc530822625"/>
      <w:r w:rsidRPr="00727E83">
        <w:t>2.1.1. Avrupa Birliği Ülkelerindeki Çalışmalar</w:t>
      </w:r>
      <w:bookmarkEnd w:id="29"/>
    </w:p>
    <w:p w14:paraId="02941EAC" w14:textId="77777777" w:rsidR="00594D44" w:rsidRPr="00727E83" w:rsidRDefault="00594D44" w:rsidP="00594D44">
      <w:pPr>
        <w:pStyle w:val="gmhanedz"/>
        <w:rPr>
          <w:color w:val="auto"/>
        </w:rPr>
      </w:pPr>
      <w:r w:rsidRPr="00727E83">
        <w:rPr>
          <w:color w:val="auto"/>
        </w:rPr>
        <w:t xml:space="preserve">Finans bilgisinin artırılması konusu, son 20 yılda yaşanan gelişmeler nedeniyle önemini artırmış olup, bu konuya Avrupa çapında da daha fazla ilgi gösterilmektedir. Finansal eğitimin önemi, sosyal güvenlik imkânlarının azalması ve beklenen yaşam stresinin uzaması gibi nedenlerden dolayı artmış bulunmaktadır. </w:t>
      </w:r>
    </w:p>
    <w:p w14:paraId="07695D7E" w14:textId="77777777" w:rsidR="00594D44" w:rsidRPr="00727E83" w:rsidRDefault="00594D44" w:rsidP="00594D44">
      <w:pPr>
        <w:pStyle w:val="gmhanedz"/>
        <w:rPr>
          <w:color w:val="auto"/>
        </w:rPr>
      </w:pPr>
      <w:r w:rsidRPr="00727E83">
        <w:rPr>
          <w:color w:val="auto"/>
        </w:rPr>
        <w:t>Finansal ürün yelpazesinin genişlemesi, yeni ürünlerde daha büyük dinamizm görülmesi, bilgi miktarının artması, yeni dağıtım kanallarının kullanılması gibi unsurlar finansal araçların karmaşıklığının daha da artmasına yol açmıştır.</w:t>
      </w:r>
    </w:p>
    <w:p w14:paraId="7034564E" w14:textId="77777777" w:rsidR="00594D44" w:rsidRPr="00727E83" w:rsidRDefault="00594D44" w:rsidP="00594D44">
      <w:pPr>
        <w:pStyle w:val="gmhanedz"/>
        <w:rPr>
          <w:color w:val="auto"/>
        </w:rPr>
      </w:pPr>
      <w:r w:rsidRPr="00727E83">
        <w:rPr>
          <w:color w:val="auto"/>
        </w:rPr>
        <w:t>Yatırımcıların yeterli bilgiye sahip olmaksızın yatırım danışmanlığı hizmeti almaları ve yatırımcı ile danışman arasındaki anlayış farkının büyük olması verilen hizmetin yatırımcının ihtiyaçlarına uygun, uzun dönemli ve sürdürebilir çözümler sunabilme ihtimalini azaltmaktadır.</w:t>
      </w:r>
    </w:p>
    <w:p w14:paraId="22DFF3A0" w14:textId="77777777" w:rsidR="00594D44" w:rsidRPr="00727E83" w:rsidRDefault="00594D44" w:rsidP="00594D44">
      <w:pPr>
        <w:pStyle w:val="gmhanedz"/>
        <w:rPr>
          <w:color w:val="auto"/>
        </w:rPr>
      </w:pPr>
      <w:r w:rsidRPr="00727E83">
        <w:rPr>
          <w:color w:val="auto"/>
        </w:rPr>
        <w:t>Dolayısıyla hem yatırımcı açısından olumsuz mali sonuçlar görülmekte, hem hizmet sağlayan taraf açısından hizmetin etkinliğinin az olması sonucunu doğurmaktadır. Ayrıca etkin ve rekabetçi piyasaların varlığı da bilgili yatırımcılara bağlı bulunmaktadır (Ekşit ve Ertan, 2011: 101).</w:t>
      </w:r>
    </w:p>
    <w:p w14:paraId="04921114" w14:textId="4B8D5774" w:rsidR="00594D44" w:rsidRPr="00727E83" w:rsidRDefault="00594D44" w:rsidP="00594D44">
      <w:pPr>
        <w:pStyle w:val="gmhanedz"/>
        <w:rPr>
          <w:color w:val="auto"/>
        </w:rPr>
      </w:pPr>
      <w:r w:rsidRPr="00727E83">
        <w:rPr>
          <w:color w:val="auto"/>
        </w:rPr>
        <w:t xml:space="preserve">Avrupa Komisyonu, tüketicilerin finansal okuryazarlıklarını geliştirmek amacıyla, insanların </w:t>
      </w:r>
      <w:r w:rsidR="0080278A" w:rsidRPr="00727E83">
        <w:rPr>
          <w:color w:val="auto"/>
        </w:rPr>
        <w:t>yatırımlarını doğru yönetebilmelerini</w:t>
      </w:r>
      <w:r w:rsidRPr="00727E83">
        <w:rPr>
          <w:color w:val="auto"/>
        </w:rPr>
        <w:t>, finansal ürünleri</w:t>
      </w:r>
      <w:r w:rsidR="0080278A" w:rsidRPr="00727E83">
        <w:rPr>
          <w:color w:val="auto"/>
        </w:rPr>
        <w:t xml:space="preserve"> doğru</w:t>
      </w:r>
      <w:r w:rsidRPr="00727E83">
        <w:rPr>
          <w:color w:val="auto"/>
        </w:rPr>
        <w:t xml:space="preserve"> anlamalarını ve finansal ürünler arasında </w:t>
      </w:r>
      <w:r w:rsidR="0080278A" w:rsidRPr="00727E83">
        <w:rPr>
          <w:color w:val="auto"/>
        </w:rPr>
        <w:t xml:space="preserve">en </w:t>
      </w:r>
      <w:r w:rsidRPr="00727E83">
        <w:rPr>
          <w:color w:val="auto"/>
        </w:rPr>
        <w:t>doğru tercih yapabilmelerini hedeflemektedir</w:t>
      </w:r>
      <w:r w:rsidR="0080278A" w:rsidRPr="00727E83">
        <w:rPr>
          <w:color w:val="auto"/>
        </w:rPr>
        <w:t xml:space="preserve"> </w:t>
      </w:r>
      <w:r w:rsidRPr="00727E83">
        <w:rPr>
          <w:color w:val="auto"/>
        </w:rPr>
        <w:t>(Gökmen, 2012: 88).</w:t>
      </w:r>
    </w:p>
    <w:p w14:paraId="72A5D878" w14:textId="0E4735BC" w:rsidR="00594D44" w:rsidRPr="00727E83" w:rsidRDefault="00594D44" w:rsidP="00594D44">
      <w:pPr>
        <w:pStyle w:val="gmhanedz"/>
        <w:rPr>
          <w:color w:val="auto"/>
        </w:rPr>
      </w:pPr>
      <w:r w:rsidRPr="00727E83">
        <w:rPr>
          <w:color w:val="auto"/>
        </w:rPr>
        <w:t xml:space="preserve">Söz konusu etkenler sebebiyle Avrupa Birliği Komisyonu da finansal eğitim konusuna </w:t>
      </w:r>
      <w:r w:rsidR="0080278A" w:rsidRPr="00727E83">
        <w:rPr>
          <w:color w:val="auto"/>
        </w:rPr>
        <w:t xml:space="preserve">ağırlık vermek zorunda </w:t>
      </w:r>
      <w:r w:rsidRPr="00727E83">
        <w:rPr>
          <w:color w:val="auto"/>
        </w:rPr>
        <w:t>kalmıştır. Bu kapsamda fina</w:t>
      </w:r>
      <w:r w:rsidR="0080278A" w:rsidRPr="00727E83">
        <w:rPr>
          <w:color w:val="auto"/>
        </w:rPr>
        <w:t>nsal eğitim, komisyonun</w:t>
      </w:r>
      <w:r w:rsidRPr="00727E83">
        <w:rPr>
          <w:color w:val="auto"/>
        </w:rPr>
        <w:t xml:space="preserve"> gelecekte</w:t>
      </w:r>
      <w:r w:rsidR="0080278A" w:rsidRPr="00727E83">
        <w:rPr>
          <w:color w:val="auto"/>
        </w:rPr>
        <w:t>ki</w:t>
      </w:r>
      <w:r w:rsidRPr="00727E83">
        <w:rPr>
          <w:color w:val="auto"/>
        </w:rPr>
        <w:t xml:space="preserve"> önlem alınacak konular</w:t>
      </w:r>
      <w:r w:rsidR="0080278A" w:rsidRPr="00727E83">
        <w:rPr>
          <w:color w:val="auto"/>
        </w:rPr>
        <w:t>ı</w:t>
      </w:r>
      <w:r w:rsidRPr="00727E83">
        <w:rPr>
          <w:color w:val="auto"/>
        </w:rPr>
        <w:t xml:space="preserve"> arasında yer almıştır. </w:t>
      </w:r>
      <w:r w:rsidR="0080278A" w:rsidRPr="00727E83">
        <w:rPr>
          <w:color w:val="auto"/>
        </w:rPr>
        <w:t>Bununla birlikte</w:t>
      </w:r>
      <w:r w:rsidRPr="00727E83">
        <w:rPr>
          <w:color w:val="auto"/>
        </w:rPr>
        <w:t xml:space="preserve"> komisyon tarafından ‘’finansal okuryazarlık’’ terimi kullanılmakta olup, söz konusu kavram tüketicilerin bilgili bir şekilde yatırım kararı verebilmek üzere sahip olduğu finansal araçları anlama becerisi olarak tanımlanmaktadır.</w:t>
      </w:r>
    </w:p>
    <w:p w14:paraId="5F6E7A3D" w14:textId="61D18344" w:rsidR="00594D44" w:rsidRPr="00727E83" w:rsidRDefault="00594D44" w:rsidP="00594D44">
      <w:pPr>
        <w:pStyle w:val="gmhanedz"/>
        <w:rPr>
          <w:color w:val="auto"/>
        </w:rPr>
      </w:pPr>
      <w:r w:rsidRPr="00727E83">
        <w:rPr>
          <w:color w:val="auto"/>
        </w:rPr>
        <w:lastRenderedPageBreak/>
        <w:t>Avrupa Komisyonu, 2003 yılında bir internet sitesi (</w:t>
      </w:r>
      <w:hyperlink r:id="rId20" w:history="1">
        <w:r w:rsidRPr="00727E83">
          <w:rPr>
            <w:rStyle w:val="Kpr"/>
            <w:color w:val="auto"/>
          </w:rPr>
          <w:t>www.dolceta.eu</w:t>
        </w:r>
      </w:hyperlink>
      <w:r w:rsidRPr="00727E83">
        <w:rPr>
          <w:color w:val="auto"/>
        </w:rPr>
        <w:t xml:space="preserve">) açmıştır. Söz konusu </w:t>
      </w:r>
      <w:r w:rsidR="0080278A" w:rsidRPr="00727E83">
        <w:rPr>
          <w:color w:val="auto"/>
        </w:rPr>
        <w:t>sitede Nisan 2010’da eğitimciler</w:t>
      </w:r>
      <w:r w:rsidRPr="00727E83">
        <w:rPr>
          <w:color w:val="auto"/>
        </w:rPr>
        <w:t xml:space="preserve"> için finansal okuryazarlık</w:t>
      </w:r>
      <w:r w:rsidR="0080278A" w:rsidRPr="00727E83">
        <w:rPr>
          <w:color w:val="auto"/>
        </w:rPr>
        <w:t xml:space="preserve"> bölümü açılmıştır. Bu bölümde; </w:t>
      </w:r>
      <w:r w:rsidRPr="00727E83">
        <w:rPr>
          <w:color w:val="auto"/>
        </w:rPr>
        <w:t xml:space="preserve">tasarruf/yatırım, borçlanma ve koruma/sigorta </w:t>
      </w:r>
      <w:r w:rsidR="0080278A" w:rsidRPr="00727E83">
        <w:rPr>
          <w:color w:val="auto"/>
        </w:rPr>
        <w:t xml:space="preserve">ve harcama adı altında dört </w:t>
      </w:r>
      <w:r w:rsidRPr="00727E83">
        <w:rPr>
          <w:color w:val="auto"/>
        </w:rPr>
        <w:t xml:space="preserve">tema bulunmaktadır. Dolceta ayrıca, </w:t>
      </w:r>
      <w:r w:rsidR="0080278A" w:rsidRPr="00727E83">
        <w:rPr>
          <w:color w:val="auto"/>
        </w:rPr>
        <w:t xml:space="preserve">eğitimciler için eğitim-öğretim </w:t>
      </w:r>
      <w:r w:rsidRPr="00727E83">
        <w:rPr>
          <w:color w:val="auto"/>
        </w:rPr>
        <w:t xml:space="preserve">araçları </w:t>
      </w:r>
      <w:r w:rsidR="0080278A" w:rsidRPr="00727E83">
        <w:rPr>
          <w:color w:val="auto"/>
        </w:rPr>
        <w:t xml:space="preserve">sunmaktadır </w:t>
      </w:r>
      <w:r w:rsidRPr="00727E83">
        <w:rPr>
          <w:color w:val="auto"/>
        </w:rPr>
        <w:t>(Gökmen, 2012: 89).</w:t>
      </w:r>
    </w:p>
    <w:p w14:paraId="2C545FBC" w14:textId="18D37550" w:rsidR="00594D44" w:rsidRPr="00727E83" w:rsidRDefault="00594D44" w:rsidP="00594D44">
      <w:pPr>
        <w:pStyle w:val="gmhanedz"/>
        <w:rPr>
          <w:color w:val="auto"/>
        </w:rPr>
      </w:pPr>
      <w:r w:rsidRPr="00727E83">
        <w:rPr>
          <w:color w:val="auto"/>
        </w:rPr>
        <w:t xml:space="preserve">Finansal eğitim programları ile ağırlıklı olarak özellikle </w:t>
      </w:r>
      <w:r w:rsidR="0080278A" w:rsidRPr="00727E83">
        <w:rPr>
          <w:color w:val="auto"/>
        </w:rPr>
        <w:t>gençler ve çocuklar</w:t>
      </w:r>
      <w:r w:rsidRPr="00727E83">
        <w:rPr>
          <w:color w:val="auto"/>
        </w:rPr>
        <w:t xml:space="preserve"> olmak üzere toplumun tüm kesimlerinin para, tasarruf, </w:t>
      </w:r>
      <w:r w:rsidR="0080278A" w:rsidRPr="00727E83">
        <w:rPr>
          <w:color w:val="auto"/>
        </w:rPr>
        <w:t xml:space="preserve">emeklilik ve yatırım </w:t>
      </w:r>
      <w:r w:rsidRPr="00727E83">
        <w:rPr>
          <w:color w:val="auto"/>
        </w:rPr>
        <w:t>konular</w:t>
      </w:r>
      <w:r w:rsidR="0080278A" w:rsidRPr="00727E83">
        <w:rPr>
          <w:color w:val="auto"/>
        </w:rPr>
        <w:t>ın</w:t>
      </w:r>
      <w:r w:rsidRPr="00727E83">
        <w:rPr>
          <w:color w:val="auto"/>
        </w:rPr>
        <w:t xml:space="preserve">da </w:t>
      </w:r>
      <w:r w:rsidR="0080278A" w:rsidRPr="00727E83">
        <w:rPr>
          <w:color w:val="auto"/>
        </w:rPr>
        <w:t xml:space="preserve">bilgilendirilmesi </w:t>
      </w:r>
      <w:r w:rsidR="00893D12" w:rsidRPr="00727E83">
        <w:rPr>
          <w:color w:val="auto"/>
        </w:rPr>
        <w:t>ve kaynaklarının bu hedefler doğrultusunda yönlendirilmesi hedeflenmiştir</w:t>
      </w:r>
      <w:r w:rsidRPr="00727E83">
        <w:rPr>
          <w:color w:val="auto"/>
        </w:rPr>
        <w:t xml:space="preserve">. Finansal eğitim programlarının </w:t>
      </w:r>
      <w:r w:rsidR="00893D12" w:rsidRPr="00727E83">
        <w:rPr>
          <w:color w:val="auto"/>
        </w:rPr>
        <w:t xml:space="preserve">daha çok </w:t>
      </w:r>
      <w:r w:rsidRPr="00727E83">
        <w:rPr>
          <w:color w:val="auto"/>
        </w:rPr>
        <w:t>banka hesapları, bütçe,  k</w:t>
      </w:r>
      <w:r w:rsidR="00893D12" w:rsidRPr="00727E83">
        <w:rPr>
          <w:color w:val="auto"/>
        </w:rPr>
        <w:t>rediler, emeklilik gibi konuları içerdiği görülmüştür</w:t>
      </w:r>
      <w:r w:rsidRPr="00727E83">
        <w:rPr>
          <w:color w:val="auto"/>
        </w:rPr>
        <w:t xml:space="preserve"> (Ekşit ve Ertan, 2011: 108).</w:t>
      </w:r>
    </w:p>
    <w:p w14:paraId="3BE98684" w14:textId="5B28D8C2" w:rsidR="00594D44" w:rsidRPr="00727E83" w:rsidRDefault="00594D44" w:rsidP="00594D44">
      <w:pPr>
        <w:pStyle w:val="gmhanedz"/>
        <w:rPr>
          <w:color w:val="auto"/>
        </w:rPr>
      </w:pPr>
      <w:r w:rsidRPr="00727E83">
        <w:rPr>
          <w:color w:val="auto"/>
        </w:rPr>
        <w:t xml:space="preserve">Avrupa Birliği’nin finansal eğitim </w:t>
      </w:r>
      <w:r w:rsidR="0014599C" w:rsidRPr="00727E83">
        <w:rPr>
          <w:color w:val="auto"/>
        </w:rPr>
        <w:t>çalışmaları</w:t>
      </w:r>
      <w:r w:rsidRPr="00727E83">
        <w:rPr>
          <w:color w:val="auto"/>
        </w:rPr>
        <w:t xml:space="preserve"> kapsamında bir uzman grubu ve bir veri tabanı oluşturulmuştur. Finansal Eğitim Uzmanı Grubu EGFE (Expert Group on Financial Education) 30 Nisan 2008’de kurulmuştur. EGFE, finansal eğitim konusunda fikir ve en iyi uygulamaların alışverişini sağlamaktadır. Avrupa Finansal Eğitim Veri Tabanı EDFE (European Database for Financial Education) ise 2009 yılının Ocak ayında oluşturulmuştur. EDFE finansal eğitim planlarına ilişkin elektronik bir kütüphanedir (Gökmen, 2012: 89).</w:t>
      </w:r>
    </w:p>
    <w:p w14:paraId="08DA39EB" w14:textId="7DB88A0D" w:rsidR="00594D44" w:rsidRPr="00727E83" w:rsidRDefault="00594D44" w:rsidP="00594D44">
      <w:pPr>
        <w:pStyle w:val="gmhanedz"/>
        <w:rPr>
          <w:color w:val="auto"/>
        </w:rPr>
      </w:pPr>
      <w:r w:rsidRPr="00727E83">
        <w:rPr>
          <w:color w:val="auto"/>
        </w:rPr>
        <w:t xml:space="preserve">Avrupa Komisyonu tarafından yayımlanan Finansal Eğitim Bildirisi (Communication on Finacial Education), Avrupa Birliği’nin finansal eğitime </w:t>
      </w:r>
      <w:r w:rsidR="0014599C" w:rsidRPr="00727E83">
        <w:rPr>
          <w:color w:val="auto"/>
        </w:rPr>
        <w:t xml:space="preserve">ne kadar önem </w:t>
      </w:r>
      <w:r w:rsidRPr="00727E83">
        <w:rPr>
          <w:color w:val="auto"/>
        </w:rPr>
        <w:t>verdiği</w:t>
      </w:r>
      <w:r w:rsidR="0014599C" w:rsidRPr="00727E83">
        <w:rPr>
          <w:color w:val="auto"/>
        </w:rPr>
        <w:t>ni vurgulamaktadır.</w:t>
      </w:r>
      <w:r w:rsidRPr="00727E83">
        <w:rPr>
          <w:color w:val="auto"/>
        </w:rPr>
        <w:t xml:space="preserve"> Avrupa Birliği Konseyi ve Avrupa Parlamentosu, üye ülkeleri finansal eğitimde ilerlemeleri hususunda teşvik etmektedir. </w:t>
      </w:r>
    </w:p>
    <w:p w14:paraId="36EC962F" w14:textId="77777777" w:rsidR="00594D44" w:rsidRPr="00727E83" w:rsidRDefault="00594D44" w:rsidP="00594D44">
      <w:pPr>
        <w:pStyle w:val="gmhanedz"/>
        <w:rPr>
          <w:color w:val="auto"/>
        </w:rPr>
      </w:pPr>
      <w:r w:rsidRPr="00727E83">
        <w:rPr>
          <w:color w:val="auto"/>
        </w:rPr>
        <w:t xml:space="preserve">Söz konusu tebliğde, Avrupa Birliği’nin genel anlamda finansal eğitim konusunda büyük önem verdiği ve konunun önemi doğrultusunda üye ülkeler nezdinde çeşitli seminerler ve konferanslar düzenleyeceği belirtilmektedir. Finansal eğitimin birey, toplum ve ekonomi açısından sağlayacağı kazanımlar ile üye ülkelerin finansal eğitim hizmeti sunumuna ilişkin mevcut konumları da incelenmektedir. Tebliğde, finansal eğitim konusunun yaygınlaştırılması sürecinde Avrupa Komisyonu’nun üstleneceği roller ve uygulamaya yönelik desteklerde analiz edilmektedir. </w:t>
      </w:r>
    </w:p>
    <w:p w14:paraId="2D4A4A30" w14:textId="4571D660" w:rsidR="00594D44" w:rsidRPr="00727E83" w:rsidRDefault="0014599C" w:rsidP="0014599C">
      <w:pPr>
        <w:pStyle w:val="gmhanedz"/>
        <w:ind w:firstLine="708"/>
        <w:rPr>
          <w:color w:val="auto"/>
        </w:rPr>
      </w:pPr>
      <w:r w:rsidRPr="00727E83">
        <w:rPr>
          <w:color w:val="auto"/>
        </w:rPr>
        <w:t xml:space="preserve">Yatırımcılar tarafından karşılaşılan sorunları </w:t>
      </w:r>
      <w:r w:rsidR="00594D44" w:rsidRPr="00727E83">
        <w:rPr>
          <w:color w:val="auto"/>
        </w:rPr>
        <w:t>Avrupa Birliği (AB) Komisyonu, üç başlık altında</w:t>
      </w:r>
      <w:r w:rsidRPr="00727E83">
        <w:rPr>
          <w:color w:val="auto"/>
        </w:rPr>
        <w:t xml:space="preserve"> sınıflandırmıştır</w:t>
      </w:r>
      <w:r w:rsidR="00594D44" w:rsidRPr="00727E83">
        <w:rPr>
          <w:color w:val="auto"/>
        </w:rPr>
        <w:t xml:space="preserve"> (Taşçı, 2011: 96).</w:t>
      </w:r>
    </w:p>
    <w:p w14:paraId="160CE75C" w14:textId="46D08271" w:rsidR="00594D44" w:rsidRPr="00727E83" w:rsidRDefault="00594D44" w:rsidP="00594D44">
      <w:pPr>
        <w:pStyle w:val="gmhanedz"/>
        <w:rPr>
          <w:color w:val="auto"/>
        </w:rPr>
      </w:pPr>
      <w:r w:rsidRPr="00727E83">
        <w:rPr>
          <w:color w:val="auto"/>
        </w:rPr>
        <w:lastRenderedPageBreak/>
        <w:t>-</w:t>
      </w:r>
      <w:r w:rsidR="00E52500" w:rsidRPr="00727E83">
        <w:rPr>
          <w:color w:val="auto"/>
        </w:rPr>
        <w:t>Finansal konuları anlamakta ve yorumlamakta b</w:t>
      </w:r>
      <w:r w:rsidRPr="00727E83">
        <w:rPr>
          <w:color w:val="auto"/>
        </w:rPr>
        <w:t xml:space="preserve">ireyler </w:t>
      </w:r>
      <w:r w:rsidR="00E52500" w:rsidRPr="00727E83">
        <w:rPr>
          <w:color w:val="auto"/>
        </w:rPr>
        <w:t xml:space="preserve">sıkıntı </w:t>
      </w:r>
      <w:r w:rsidRPr="00727E83">
        <w:rPr>
          <w:color w:val="auto"/>
        </w:rPr>
        <w:t xml:space="preserve">çekmektedir: </w:t>
      </w:r>
      <w:r w:rsidR="00E52500" w:rsidRPr="00727E83">
        <w:rPr>
          <w:color w:val="auto"/>
        </w:rPr>
        <w:t>Gelinen şartlarda insanların çoğu</w:t>
      </w:r>
      <w:r w:rsidRPr="00727E83">
        <w:rPr>
          <w:color w:val="auto"/>
        </w:rPr>
        <w:t xml:space="preserve"> finansal konular</w:t>
      </w:r>
      <w:r w:rsidR="00E52500" w:rsidRPr="00727E83">
        <w:rPr>
          <w:color w:val="auto"/>
        </w:rPr>
        <w:t xml:space="preserve"> hakkında </w:t>
      </w:r>
      <w:r w:rsidRPr="00727E83">
        <w:rPr>
          <w:color w:val="auto"/>
        </w:rPr>
        <w:t>temel bilgilerden yoksun</w:t>
      </w:r>
      <w:r w:rsidR="00E52500" w:rsidRPr="00727E83">
        <w:rPr>
          <w:color w:val="auto"/>
        </w:rPr>
        <w:t xml:space="preserve"> olduğunun bilincindedir</w:t>
      </w:r>
      <w:r w:rsidRPr="00727E83">
        <w:rPr>
          <w:color w:val="auto"/>
        </w:rPr>
        <w:t>.</w:t>
      </w:r>
      <w:r w:rsidR="00E52500" w:rsidRPr="00727E83">
        <w:rPr>
          <w:color w:val="auto"/>
        </w:rPr>
        <w:t xml:space="preserve"> Bu durum bireylerin finansal hizmet sağlayanlarla iletişime </w:t>
      </w:r>
      <w:r w:rsidRPr="00727E83">
        <w:rPr>
          <w:color w:val="auto"/>
        </w:rPr>
        <w:t xml:space="preserve">geçip en iyi </w:t>
      </w:r>
      <w:r w:rsidR="00E52500" w:rsidRPr="00727E83">
        <w:rPr>
          <w:color w:val="auto"/>
        </w:rPr>
        <w:t>şartlarda hizmet alabilmelerini de etki</w:t>
      </w:r>
      <w:r w:rsidRPr="00727E83">
        <w:rPr>
          <w:color w:val="auto"/>
        </w:rPr>
        <w:t>lemektedir.(EU Commission, 2007).</w:t>
      </w:r>
    </w:p>
    <w:p w14:paraId="081478AF" w14:textId="77777777" w:rsidR="00594D44" w:rsidRPr="00727E83" w:rsidRDefault="00594D44" w:rsidP="00594D44">
      <w:pPr>
        <w:pStyle w:val="gmhanedz"/>
        <w:rPr>
          <w:color w:val="auto"/>
        </w:rPr>
      </w:pPr>
      <w:r w:rsidRPr="00727E83">
        <w:rPr>
          <w:color w:val="auto"/>
        </w:rPr>
        <w:t>-Bireyler finansal konulardaki bilgi düzeylerini abartmaktadır: Bireyler finansal eğitim konusunda yeterli bilgiye sahip olduklarını zannettiklerinden, bu durumun farkına varmalarını sağlamak gerekir. Yapılan araştırmalarda, bireylerin finansal konularda yeterli bilgiye sahip olmadıkları halde kendilerine çok güvendikleri ortaya çıkmıştır (Bazerman, 2002: 96).</w:t>
      </w:r>
    </w:p>
    <w:p w14:paraId="14669743" w14:textId="4B09A415" w:rsidR="00594D44" w:rsidRPr="00727E83" w:rsidRDefault="00594D44" w:rsidP="00594D44">
      <w:pPr>
        <w:pStyle w:val="gmhanedz"/>
        <w:rPr>
          <w:color w:val="auto"/>
        </w:rPr>
      </w:pPr>
      <w:r w:rsidRPr="00727E83">
        <w:rPr>
          <w:color w:val="auto"/>
        </w:rPr>
        <w:t>-</w:t>
      </w:r>
      <w:r w:rsidR="002A293F" w:rsidRPr="00727E83">
        <w:rPr>
          <w:color w:val="auto"/>
        </w:rPr>
        <w:t xml:space="preserve"> İnsanların çoğu kendine lazım olan ürünü seçme kabiliyetine bilgisine sahip değildir. Fakat insanoğlu yaşamları boyunca kendilerini ve çevresini etkileyen finansal kararlar almak durumuyla karşılaşır. Vereceği bu kararlar doğrultusunda yaşam şartları ve ekonomik durular etkilendiği için bireyler kendi eğitim seviyelerine göre finansal bilgiye ihtiyaç duyarlar (</w:t>
      </w:r>
      <w:r w:rsidRPr="00727E83">
        <w:rPr>
          <w:color w:val="auto"/>
        </w:rPr>
        <w:t>Taşçı, 2011: 96).</w:t>
      </w:r>
    </w:p>
    <w:p w14:paraId="3EC595F8" w14:textId="2179602B" w:rsidR="00594D44" w:rsidRPr="00727E83" w:rsidRDefault="00594D44" w:rsidP="00594D44">
      <w:pPr>
        <w:pStyle w:val="gmhanedz"/>
        <w:rPr>
          <w:color w:val="auto"/>
        </w:rPr>
      </w:pPr>
      <w:r w:rsidRPr="00727E83">
        <w:rPr>
          <w:color w:val="auto"/>
        </w:rPr>
        <w:t xml:space="preserve">Üniversite öğrencileri, yetişkinler, tüketiciler ve öğretmenleri hedef alan program, banka hesapları, bütçe, tasarruf, kredi, yatırım, emeklilik gibi konuları </w:t>
      </w:r>
      <w:r w:rsidR="000C1C5B" w:rsidRPr="00727E83">
        <w:rPr>
          <w:color w:val="auto"/>
        </w:rPr>
        <w:t>içeren</w:t>
      </w:r>
      <w:r w:rsidRPr="00727E83">
        <w:rPr>
          <w:color w:val="auto"/>
        </w:rPr>
        <w:t xml:space="preserve"> ve internet </w:t>
      </w:r>
      <w:r w:rsidR="000C1C5B" w:rsidRPr="00727E83">
        <w:rPr>
          <w:color w:val="auto"/>
        </w:rPr>
        <w:t xml:space="preserve">ortamında sunduğu </w:t>
      </w:r>
      <w:r w:rsidRPr="00727E83">
        <w:rPr>
          <w:color w:val="auto"/>
        </w:rPr>
        <w:t>hizmetleri el kita</w:t>
      </w:r>
      <w:r w:rsidR="000C1C5B" w:rsidRPr="00727E83">
        <w:rPr>
          <w:color w:val="auto"/>
        </w:rPr>
        <w:t>bı gibi</w:t>
      </w:r>
      <w:r w:rsidRPr="00727E83">
        <w:rPr>
          <w:color w:val="auto"/>
        </w:rPr>
        <w:t xml:space="preserve"> yazılı </w:t>
      </w:r>
      <w:r w:rsidR="000C1C5B" w:rsidRPr="00727E83">
        <w:rPr>
          <w:color w:val="auto"/>
        </w:rPr>
        <w:t xml:space="preserve">olan </w:t>
      </w:r>
      <w:r w:rsidRPr="00727E83">
        <w:rPr>
          <w:color w:val="auto"/>
        </w:rPr>
        <w:t>kaynaklarla desteklemektedir (Ekşit ve Ertan, 2011: 105).</w:t>
      </w:r>
    </w:p>
    <w:p w14:paraId="3D172083" w14:textId="31E6A44E" w:rsidR="00594D44" w:rsidRPr="00727E83" w:rsidRDefault="00965526" w:rsidP="00594D44">
      <w:pPr>
        <w:pStyle w:val="gmhanedz"/>
        <w:rPr>
          <w:color w:val="auto"/>
        </w:rPr>
      </w:pPr>
      <w:r w:rsidRPr="00727E83">
        <w:rPr>
          <w:color w:val="auto"/>
        </w:rPr>
        <w:t xml:space="preserve">OECD ülkelerinde finansal erişim skorları yüzde 95 seviyelerinde aynı zamanda </w:t>
      </w:r>
      <w:r w:rsidR="00594D44" w:rsidRPr="00727E83">
        <w:rPr>
          <w:color w:val="auto"/>
        </w:rPr>
        <w:t>Av</w:t>
      </w:r>
      <w:r w:rsidRPr="00727E83">
        <w:rPr>
          <w:color w:val="auto"/>
        </w:rPr>
        <w:t xml:space="preserve">rupa Birliği’ne bağlı ülkelerde </w:t>
      </w:r>
      <w:r w:rsidR="00594D44" w:rsidRPr="00727E83">
        <w:rPr>
          <w:color w:val="auto"/>
        </w:rPr>
        <w:t>erişim skorları</w:t>
      </w:r>
      <w:r w:rsidRPr="00727E83">
        <w:rPr>
          <w:color w:val="auto"/>
        </w:rPr>
        <w:t xml:space="preserve"> ortalama yüzde 90 seviyelerindedir. Gelişmekte olan ülkelerde bu oran yüzde 26 seviyelerinde olmakla beraber ülkemiz bu yüzde 26’lık seviyenin üstünde olsa da</w:t>
      </w:r>
      <w:r w:rsidR="00594D44" w:rsidRPr="00727E83">
        <w:rPr>
          <w:color w:val="auto"/>
        </w:rPr>
        <w:t>,</w:t>
      </w:r>
      <w:r w:rsidRPr="00727E83">
        <w:rPr>
          <w:color w:val="auto"/>
        </w:rPr>
        <w:t xml:space="preserve"> gelişmiş ülkelerin ve AB seviyesinin altında olduğu görülmüştür</w:t>
      </w:r>
      <w:r w:rsidR="00594D44" w:rsidRPr="00727E83">
        <w:rPr>
          <w:color w:val="auto"/>
        </w:rPr>
        <w:t xml:space="preserve"> (TCMB, 2011: 9).</w:t>
      </w:r>
    </w:p>
    <w:p w14:paraId="3B471E20" w14:textId="48215657" w:rsidR="00594D44" w:rsidRPr="00727E83" w:rsidRDefault="00594D44" w:rsidP="00594D44">
      <w:pPr>
        <w:pStyle w:val="Balk4"/>
      </w:pPr>
      <w:bookmarkStart w:id="30" w:name="_Toc530822626"/>
      <w:r w:rsidRPr="00727E83">
        <w:t>2.1.1.1. Almanya</w:t>
      </w:r>
      <w:bookmarkEnd w:id="30"/>
    </w:p>
    <w:p w14:paraId="046BEFC2" w14:textId="3E253299" w:rsidR="00513B65" w:rsidRPr="00727E83" w:rsidRDefault="00965526" w:rsidP="00C35BA7">
      <w:pPr>
        <w:pStyle w:val="gmhanedz"/>
        <w:rPr>
          <w:color w:val="auto"/>
        </w:rPr>
      </w:pPr>
      <w:r w:rsidRPr="00727E83">
        <w:rPr>
          <w:color w:val="auto"/>
        </w:rPr>
        <w:t xml:space="preserve">Finansal eğitim konusunda </w:t>
      </w:r>
      <w:r w:rsidR="00513B65" w:rsidRPr="00727E83">
        <w:rPr>
          <w:color w:val="auto"/>
        </w:rPr>
        <w:t xml:space="preserve">Avrupa </w:t>
      </w:r>
      <w:r w:rsidRPr="00727E83">
        <w:rPr>
          <w:color w:val="auto"/>
        </w:rPr>
        <w:t>B</w:t>
      </w:r>
      <w:r w:rsidR="00513B65" w:rsidRPr="00727E83">
        <w:rPr>
          <w:color w:val="auto"/>
        </w:rPr>
        <w:t>irliği içinde İngiltere’d</w:t>
      </w:r>
      <w:r w:rsidRPr="00727E83">
        <w:rPr>
          <w:color w:val="auto"/>
        </w:rPr>
        <w:t>en sonra en iyi olan ülke Almanya’dır</w:t>
      </w:r>
      <w:r w:rsidR="00513B65" w:rsidRPr="00727E83">
        <w:rPr>
          <w:color w:val="auto"/>
        </w:rPr>
        <w:t>. Bu çerçevede tüketicilere genel finans bilgisi sağlanmasına yönelik bir internet siteleri mevcuttur. Gençlerin ilgisini ekonomiye çekmek ve konuları anlaşılır</w:t>
      </w:r>
      <w:r w:rsidRPr="00727E83">
        <w:rPr>
          <w:color w:val="auto"/>
        </w:rPr>
        <w:t xml:space="preserve"> seviyelerde olması için çeşitli programlar yapmakta</w:t>
      </w:r>
      <w:r w:rsidR="00513B65" w:rsidRPr="00727E83">
        <w:rPr>
          <w:color w:val="auto"/>
        </w:rPr>
        <w:t xml:space="preserve">, öğrencilerin finans konusunda tecrübe kazanmaları </w:t>
      </w:r>
      <w:r w:rsidRPr="00727E83">
        <w:rPr>
          <w:color w:val="auto"/>
        </w:rPr>
        <w:t xml:space="preserve">için </w:t>
      </w:r>
      <w:r w:rsidR="00513B65" w:rsidRPr="00727E83">
        <w:rPr>
          <w:color w:val="auto"/>
        </w:rPr>
        <w:t xml:space="preserve">ulusal çapta </w:t>
      </w:r>
      <w:r w:rsidRPr="00727E83">
        <w:rPr>
          <w:color w:val="auto"/>
        </w:rPr>
        <w:t xml:space="preserve">çeşitli </w:t>
      </w:r>
      <w:r w:rsidR="009564DE" w:rsidRPr="00727E83">
        <w:rPr>
          <w:color w:val="auto"/>
        </w:rPr>
        <w:t>yarışmala</w:t>
      </w:r>
      <w:r w:rsidR="00C21AA6" w:rsidRPr="00727E83">
        <w:rPr>
          <w:color w:val="auto"/>
        </w:rPr>
        <w:t>r</w:t>
      </w:r>
      <w:r w:rsidR="00906EB1" w:rsidRPr="00727E83">
        <w:rPr>
          <w:color w:val="auto"/>
        </w:rPr>
        <w:t xml:space="preserve"> yapılmaktadır</w:t>
      </w:r>
      <w:r w:rsidRPr="00727E83">
        <w:rPr>
          <w:color w:val="auto"/>
        </w:rPr>
        <w:t xml:space="preserve"> </w:t>
      </w:r>
      <w:r w:rsidR="009564DE" w:rsidRPr="00727E83">
        <w:rPr>
          <w:color w:val="auto"/>
        </w:rPr>
        <w:t>(Ekşit ve Ertan, 2011: 106</w:t>
      </w:r>
      <w:r w:rsidR="00513B65" w:rsidRPr="00727E83">
        <w:rPr>
          <w:color w:val="auto"/>
        </w:rPr>
        <w:t>)</w:t>
      </w:r>
      <w:r w:rsidR="00C21AA6" w:rsidRPr="00727E83">
        <w:rPr>
          <w:color w:val="auto"/>
        </w:rPr>
        <w:t>.</w:t>
      </w:r>
    </w:p>
    <w:p w14:paraId="3BD9A40B" w14:textId="62E64B1C" w:rsidR="00513B65" w:rsidRPr="00727E83" w:rsidRDefault="00513B65" w:rsidP="00C35BA7">
      <w:pPr>
        <w:pStyle w:val="gmhanedz"/>
        <w:rPr>
          <w:color w:val="auto"/>
        </w:rPr>
      </w:pPr>
      <w:r w:rsidRPr="00727E83">
        <w:rPr>
          <w:color w:val="auto"/>
        </w:rPr>
        <w:lastRenderedPageBreak/>
        <w:t xml:space="preserve">Almanya’da yapılan bir </w:t>
      </w:r>
      <w:r w:rsidR="00906EB1" w:rsidRPr="00727E83">
        <w:rPr>
          <w:color w:val="auto"/>
        </w:rPr>
        <w:t xml:space="preserve">araştırma bulguları </w:t>
      </w:r>
      <w:r w:rsidRPr="00727E83">
        <w:rPr>
          <w:color w:val="auto"/>
        </w:rPr>
        <w:t>finansal okuryazarlığın orta seviyede olduğu, kadınlar</w:t>
      </w:r>
      <w:r w:rsidR="00906EB1" w:rsidRPr="00727E83">
        <w:rPr>
          <w:color w:val="auto"/>
        </w:rPr>
        <w:t xml:space="preserve">da bu oranın daha düşük olduğu görülmüştür. </w:t>
      </w:r>
      <w:r w:rsidRPr="00727E83">
        <w:rPr>
          <w:color w:val="auto"/>
        </w:rPr>
        <w:t xml:space="preserve">Almanya’nın doğusunda yaşayan </w:t>
      </w:r>
      <w:r w:rsidR="00906EB1" w:rsidRPr="00727E83">
        <w:rPr>
          <w:color w:val="auto"/>
        </w:rPr>
        <w:t xml:space="preserve">eğitimsiz ve düşük gelirli </w:t>
      </w:r>
      <w:r w:rsidRPr="00727E83">
        <w:rPr>
          <w:color w:val="auto"/>
        </w:rPr>
        <w:t>olanların finansal</w:t>
      </w:r>
      <w:r w:rsidR="00906EB1" w:rsidRPr="00727E83">
        <w:rPr>
          <w:color w:val="auto"/>
        </w:rPr>
        <w:t xml:space="preserve"> okuryazarlık oranlarının </w:t>
      </w:r>
      <w:r w:rsidR="0066768C" w:rsidRPr="00727E83">
        <w:rPr>
          <w:color w:val="auto"/>
        </w:rPr>
        <w:t>batıya göre</w:t>
      </w:r>
      <w:r w:rsidRPr="00727E83">
        <w:rPr>
          <w:color w:val="auto"/>
        </w:rPr>
        <w:t xml:space="preserve"> daha düş</w:t>
      </w:r>
      <w:r w:rsidR="00906EB1" w:rsidRPr="00727E83">
        <w:rPr>
          <w:color w:val="auto"/>
        </w:rPr>
        <w:t>ük olduğu görülmüştür</w:t>
      </w:r>
      <w:r w:rsidR="000736A6" w:rsidRPr="00727E83">
        <w:rPr>
          <w:color w:val="auto"/>
        </w:rPr>
        <w:t xml:space="preserve"> (Koenen ve Lusardi, 2011: 19</w:t>
      </w:r>
      <w:r w:rsidRPr="00727E83">
        <w:rPr>
          <w:color w:val="auto"/>
        </w:rPr>
        <w:t>)</w:t>
      </w:r>
      <w:r w:rsidR="000736A6" w:rsidRPr="00727E83">
        <w:rPr>
          <w:color w:val="auto"/>
        </w:rPr>
        <w:t>.</w:t>
      </w:r>
    </w:p>
    <w:p w14:paraId="2777072D" w14:textId="31F28056" w:rsidR="00EE6FDF" w:rsidRPr="00727E83" w:rsidRDefault="004743DA" w:rsidP="004743DA">
      <w:pPr>
        <w:pStyle w:val="Balk4"/>
      </w:pPr>
      <w:bookmarkStart w:id="31" w:name="_Toc10105648"/>
      <w:bookmarkStart w:id="32" w:name="_Toc10107558"/>
      <w:bookmarkStart w:id="33" w:name="_Toc10111258"/>
      <w:r w:rsidRPr="00727E83">
        <w:t xml:space="preserve">2.1.1.2. </w:t>
      </w:r>
      <w:r w:rsidR="00EE6FDF" w:rsidRPr="00727E83">
        <w:t>Avusturya</w:t>
      </w:r>
      <w:bookmarkEnd w:id="31"/>
      <w:bookmarkEnd w:id="32"/>
      <w:bookmarkEnd w:id="33"/>
    </w:p>
    <w:p w14:paraId="1C5B0046" w14:textId="2FEE32DA" w:rsidR="00EE6FDF" w:rsidRPr="00727E83" w:rsidRDefault="00EE6FDF" w:rsidP="00C35BA7">
      <w:pPr>
        <w:pStyle w:val="gmhanedz"/>
        <w:rPr>
          <w:color w:val="auto"/>
        </w:rPr>
      </w:pPr>
      <w:r w:rsidRPr="00727E83">
        <w:rPr>
          <w:color w:val="auto"/>
        </w:rPr>
        <w:t xml:space="preserve">Avusturya finansal eğitim konusunda Avrupa Birliği içinde </w:t>
      </w:r>
      <w:r w:rsidR="00164362" w:rsidRPr="00727E83">
        <w:rPr>
          <w:color w:val="auto"/>
        </w:rPr>
        <w:t>aktif ülkelerden</w:t>
      </w:r>
      <w:r w:rsidRPr="00727E83">
        <w:rPr>
          <w:color w:val="auto"/>
        </w:rPr>
        <w:t xml:space="preserve"> olup, </w:t>
      </w:r>
      <w:r w:rsidR="00164362" w:rsidRPr="00727E83">
        <w:rPr>
          <w:color w:val="auto"/>
        </w:rPr>
        <w:t>özellikle öğrencilere eğitim imkânları sağlamak için</w:t>
      </w:r>
      <w:r w:rsidRPr="00727E83">
        <w:rPr>
          <w:color w:val="auto"/>
        </w:rPr>
        <w:t xml:space="preserve"> programlar uygulamakta, bu kapsamda Viyana Borsası’nın katkılarıyla </w:t>
      </w:r>
      <w:r w:rsidR="00164362" w:rsidRPr="00727E83">
        <w:rPr>
          <w:color w:val="auto"/>
        </w:rPr>
        <w:t xml:space="preserve">birçok </w:t>
      </w:r>
      <w:r w:rsidRPr="00727E83">
        <w:rPr>
          <w:color w:val="auto"/>
        </w:rPr>
        <w:t>finansal konular hakkında</w:t>
      </w:r>
      <w:r w:rsidR="007B7152" w:rsidRPr="00727E83">
        <w:rPr>
          <w:color w:val="auto"/>
        </w:rPr>
        <w:t xml:space="preserve"> </w:t>
      </w:r>
      <w:r w:rsidR="00164362" w:rsidRPr="00727E83">
        <w:rPr>
          <w:color w:val="auto"/>
        </w:rPr>
        <w:t xml:space="preserve">çeşitli </w:t>
      </w:r>
      <w:r w:rsidR="007B7152" w:rsidRPr="00727E83">
        <w:rPr>
          <w:color w:val="auto"/>
        </w:rPr>
        <w:t>faaliyetler yapılmaktadır (Ekşit ve Ertan, 2011: 106</w:t>
      </w:r>
      <w:r w:rsidRPr="00727E83">
        <w:rPr>
          <w:color w:val="auto"/>
        </w:rPr>
        <w:t>)</w:t>
      </w:r>
      <w:r w:rsidR="007B7152" w:rsidRPr="00727E83">
        <w:rPr>
          <w:color w:val="auto"/>
        </w:rPr>
        <w:t>.</w:t>
      </w:r>
    </w:p>
    <w:p w14:paraId="6A26365F" w14:textId="19CC3D96" w:rsidR="00EE6FDF" w:rsidRPr="00727E83" w:rsidRDefault="00EE6FDF" w:rsidP="00C35BA7">
      <w:pPr>
        <w:pStyle w:val="gmhanedz"/>
        <w:rPr>
          <w:color w:val="auto"/>
        </w:rPr>
      </w:pPr>
      <w:r w:rsidRPr="00727E83">
        <w:rPr>
          <w:color w:val="auto"/>
        </w:rPr>
        <w:t>Avusturya’da finansal okuryazarlık konusunda yapılan araştırm</w:t>
      </w:r>
      <w:r w:rsidR="00164362" w:rsidRPr="00727E83">
        <w:rPr>
          <w:color w:val="auto"/>
        </w:rPr>
        <w:t>ada katılımcıların, nakit yönetimi, gelecek için finansal planlar yapmak</w:t>
      </w:r>
      <w:r w:rsidRPr="00727E83">
        <w:rPr>
          <w:color w:val="auto"/>
        </w:rPr>
        <w:t xml:space="preserve">, finansal kararlar alabilmek ve bilgili </w:t>
      </w:r>
      <w:r w:rsidR="00164362" w:rsidRPr="00727E83">
        <w:rPr>
          <w:color w:val="auto"/>
        </w:rPr>
        <w:t>olmak</w:t>
      </w:r>
      <w:r w:rsidRPr="00727E83">
        <w:rPr>
          <w:color w:val="auto"/>
        </w:rPr>
        <w:t xml:space="preserve"> alanlarında finansal yeterlikleri ölçülmüştür. Araştırma sonuçlarına göre, katılımcıların % 43’ü </w:t>
      </w:r>
      <w:r w:rsidR="00164362" w:rsidRPr="00727E83">
        <w:rPr>
          <w:color w:val="auto"/>
        </w:rPr>
        <w:t xml:space="preserve">tasarruf </w:t>
      </w:r>
      <w:r w:rsidRPr="00727E83">
        <w:rPr>
          <w:color w:val="auto"/>
        </w:rPr>
        <w:t xml:space="preserve">etmekte, % 80’i faturalarını </w:t>
      </w:r>
      <w:r w:rsidR="00164362" w:rsidRPr="00727E83">
        <w:rPr>
          <w:color w:val="auto"/>
        </w:rPr>
        <w:t>geciktirmeden</w:t>
      </w:r>
      <w:r w:rsidRPr="00727E83">
        <w:rPr>
          <w:color w:val="auto"/>
        </w:rPr>
        <w:t xml:space="preserve"> ödemekte, % 66’sının</w:t>
      </w:r>
      <w:r w:rsidR="00164362" w:rsidRPr="00727E83">
        <w:rPr>
          <w:color w:val="auto"/>
        </w:rPr>
        <w:t xml:space="preserve"> finansal ürünler ve banka terimleri ile bilgi sahibi olduğu</w:t>
      </w:r>
      <w:r w:rsidR="00C756F6" w:rsidRPr="00727E83">
        <w:rPr>
          <w:color w:val="auto"/>
        </w:rPr>
        <w:t xml:space="preserve">, % 90’ı gibi bir yüksek oranında kişisel </w:t>
      </w:r>
      <w:r w:rsidRPr="00727E83">
        <w:rPr>
          <w:color w:val="auto"/>
        </w:rPr>
        <w:t xml:space="preserve">hesaplarını dikkatli bir şekilde takip </w:t>
      </w:r>
      <w:r w:rsidR="00C756F6" w:rsidRPr="00727E83">
        <w:rPr>
          <w:color w:val="auto"/>
        </w:rPr>
        <w:t xml:space="preserve">ettikleri görülmüştür. Ayrıca, katılımcıların </w:t>
      </w:r>
      <w:r w:rsidRPr="00727E83">
        <w:rPr>
          <w:color w:val="auto"/>
        </w:rPr>
        <w:t>çoğunluğu</w:t>
      </w:r>
      <w:r w:rsidR="00C756F6" w:rsidRPr="00727E83">
        <w:rPr>
          <w:color w:val="auto"/>
        </w:rPr>
        <w:t>nun</w:t>
      </w:r>
      <w:r w:rsidRPr="00727E83">
        <w:rPr>
          <w:color w:val="auto"/>
        </w:rPr>
        <w:t xml:space="preserve"> emeklilik için </w:t>
      </w:r>
      <w:r w:rsidR="00C756F6" w:rsidRPr="00727E83">
        <w:rPr>
          <w:color w:val="auto"/>
        </w:rPr>
        <w:t xml:space="preserve">mutlaka </w:t>
      </w:r>
      <w:r w:rsidRPr="00727E83">
        <w:rPr>
          <w:color w:val="auto"/>
        </w:rPr>
        <w:t xml:space="preserve">birikim yapmanın </w:t>
      </w:r>
      <w:r w:rsidR="00C756F6" w:rsidRPr="00727E83">
        <w:rPr>
          <w:color w:val="auto"/>
        </w:rPr>
        <w:t xml:space="preserve">gerekliliğine inandığı görülmüştür </w:t>
      </w:r>
      <w:r w:rsidR="00AB62C6" w:rsidRPr="00727E83">
        <w:rPr>
          <w:color w:val="auto"/>
        </w:rPr>
        <w:t>(Capuano ve Ramsay, 2011: 213-214</w:t>
      </w:r>
      <w:r w:rsidRPr="00727E83">
        <w:rPr>
          <w:color w:val="auto"/>
        </w:rPr>
        <w:t>)</w:t>
      </w:r>
      <w:r w:rsidR="00AB62C6" w:rsidRPr="00727E83">
        <w:rPr>
          <w:color w:val="auto"/>
        </w:rPr>
        <w:t>.</w:t>
      </w:r>
      <w:r w:rsidRPr="00727E83">
        <w:rPr>
          <w:color w:val="auto"/>
        </w:rPr>
        <w:t xml:space="preserve"> Ayrıca Avusturya Merkez Bankası 2009 yılında okullar için eğitim </w:t>
      </w:r>
      <w:r w:rsidR="00F63729" w:rsidRPr="00727E83">
        <w:rPr>
          <w:color w:val="auto"/>
        </w:rPr>
        <w:t>materyalleri</w:t>
      </w:r>
      <w:r w:rsidRPr="00727E83">
        <w:rPr>
          <w:color w:val="auto"/>
        </w:rPr>
        <w:t>, 14-19 yaşları arasında gençler için de bilgilend</w:t>
      </w:r>
      <w:r w:rsidR="006957B0" w:rsidRPr="00727E83">
        <w:rPr>
          <w:color w:val="auto"/>
        </w:rPr>
        <w:t>irici bir set hazırlamıştır (Taşçı, 2011: 97</w:t>
      </w:r>
      <w:r w:rsidRPr="00727E83">
        <w:rPr>
          <w:color w:val="auto"/>
        </w:rPr>
        <w:t>)</w:t>
      </w:r>
      <w:r w:rsidR="006957B0" w:rsidRPr="00727E83">
        <w:rPr>
          <w:color w:val="auto"/>
        </w:rPr>
        <w:t>.</w:t>
      </w:r>
    </w:p>
    <w:p w14:paraId="5700DC83" w14:textId="0554CD86" w:rsidR="00EE6FDF" w:rsidRPr="00727E83" w:rsidRDefault="004743DA" w:rsidP="004743DA">
      <w:pPr>
        <w:pStyle w:val="Balk4"/>
      </w:pPr>
      <w:bookmarkStart w:id="34" w:name="_Toc10105649"/>
      <w:bookmarkStart w:id="35" w:name="_Toc10107559"/>
      <w:bookmarkStart w:id="36" w:name="_Toc10111259"/>
      <w:r w:rsidRPr="00727E83">
        <w:t xml:space="preserve">2.1.1.3. </w:t>
      </w:r>
      <w:r w:rsidR="00EE6FDF" w:rsidRPr="00727E83">
        <w:t>Bulgaristan</w:t>
      </w:r>
      <w:bookmarkEnd w:id="34"/>
      <w:bookmarkEnd w:id="35"/>
      <w:bookmarkEnd w:id="36"/>
    </w:p>
    <w:p w14:paraId="57186D0C" w14:textId="0E903203" w:rsidR="00EE6FDF" w:rsidRPr="00727E83" w:rsidRDefault="00EE6FDF" w:rsidP="00C35BA7">
      <w:pPr>
        <w:pStyle w:val="gmhanedz"/>
        <w:rPr>
          <w:color w:val="auto"/>
        </w:rPr>
      </w:pPr>
      <w:r w:rsidRPr="00727E83">
        <w:rPr>
          <w:color w:val="auto"/>
        </w:rPr>
        <w:t>Bulgaristan’da Finansal Hizmetler Komisyonu ile Eğitim ve Kültür Bakanlığı’nın ortaklaşa düzenlediği lise öğrencilerine yönelik ‘’Öğrenciler için Finans’’</w:t>
      </w:r>
      <w:r w:rsidR="001254F8" w:rsidRPr="00727E83">
        <w:rPr>
          <w:color w:val="auto"/>
        </w:rPr>
        <w:t xml:space="preserve"> progra</w:t>
      </w:r>
      <w:r w:rsidR="003E3031" w:rsidRPr="00727E83">
        <w:rPr>
          <w:color w:val="auto"/>
        </w:rPr>
        <w:t>mında finansal sektörden olanlar öğrenciler için</w:t>
      </w:r>
      <w:r w:rsidR="001254F8" w:rsidRPr="00727E83">
        <w:rPr>
          <w:color w:val="auto"/>
        </w:rPr>
        <w:t xml:space="preserve"> sermaye piyasaları, sigortacılık gibi konularda seminer</w:t>
      </w:r>
      <w:r w:rsidR="003E3031" w:rsidRPr="00727E83">
        <w:rPr>
          <w:color w:val="auto"/>
        </w:rPr>
        <w:t>ler</w:t>
      </w:r>
      <w:r w:rsidR="001254F8" w:rsidRPr="00727E83">
        <w:rPr>
          <w:color w:val="auto"/>
        </w:rPr>
        <w:t xml:space="preserve"> vermekte, finansal kurumlara ziyaretler düzenlenmektedir. Seminer sonunda öğrencilerin okul</w:t>
      </w:r>
      <w:r w:rsidR="003E3031" w:rsidRPr="00727E83">
        <w:rPr>
          <w:color w:val="auto"/>
        </w:rPr>
        <w:t xml:space="preserve">larında, öğrendiklerini anlamaları için öğrencilerden </w:t>
      </w:r>
      <w:r w:rsidR="001254F8" w:rsidRPr="00727E83">
        <w:rPr>
          <w:color w:val="auto"/>
        </w:rPr>
        <w:t>bir sun</w:t>
      </w:r>
      <w:r w:rsidR="006957B0" w:rsidRPr="00727E83">
        <w:rPr>
          <w:color w:val="auto"/>
        </w:rPr>
        <w:t>um yapmaları beklenmektedir (Taşçı, 2011: 97</w:t>
      </w:r>
      <w:r w:rsidR="001254F8" w:rsidRPr="00727E83">
        <w:rPr>
          <w:color w:val="auto"/>
        </w:rPr>
        <w:t>)</w:t>
      </w:r>
      <w:r w:rsidR="006957B0" w:rsidRPr="00727E83">
        <w:rPr>
          <w:color w:val="auto"/>
        </w:rPr>
        <w:t>.</w:t>
      </w:r>
    </w:p>
    <w:p w14:paraId="5F1C4EEF" w14:textId="0499AC52" w:rsidR="001254F8" w:rsidRPr="00727E83" w:rsidRDefault="004743DA" w:rsidP="004743DA">
      <w:pPr>
        <w:pStyle w:val="Balk4"/>
      </w:pPr>
      <w:bookmarkStart w:id="37" w:name="_Toc10105650"/>
      <w:bookmarkStart w:id="38" w:name="_Toc10107560"/>
      <w:bookmarkStart w:id="39" w:name="_Toc10111260"/>
      <w:r w:rsidRPr="00727E83">
        <w:t xml:space="preserve">2.1.1.4. </w:t>
      </w:r>
      <w:r w:rsidR="001254F8" w:rsidRPr="00727E83">
        <w:t>Çek Cumhuriyeti</w:t>
      </w:r>
      <w:bookmarkEnd w:id="37"/>
      <w:bookmarkEnd w:id="38"/>
      <w:bookmarkEnd w:id="39"/>
    </w:p>
    <w:p w14:paraId="5C0CFE0A" w14:textId="47F87CE2" w:rsidR="001254F8" w:rsidRPr="00727E83" w:rsidRDefault="003E3031" w:rsidP="00C35BA7">
      <w:pPr>
        <w:pStyle w:val="gmhanedz"/>
        <w:rPr>
          <w:color w:val="auto"/>
        </w:rPr>
      </w:pPr>
      <w:r w:rsidRPr="00727E83">
        <w:rPr>
          <w:color w:val="auto"/>
        </w:rPr>
        <w:t xml:space="preserve">Finansal eğitim konusunda Çek Cumhuriyeti Hazine Müsteşarlığı öncülüğünde Milli Eğitim Bakanlığı ve Merkez Bankası ortak hareket etmişlerdir. Özellikle 2006 yıllarında başlayan bu çalışmalar neticesinde Hazine Bakanlığı öncülüğünde ve tüm </w:t>
      </w:r>
      <w:r w:rsidRPr="00727E83">
        <w:rPr>
          <w:color w:val="auto"/>
        </w:rPr>
        <w:lastRenderedPageBreak/>
        <w:t>kurumların</w:t>
      </w:r>
      <w:r w:rsidR="00E15DDC" w:rsidRPr="00727E83">
        <w:rPr>
          <w:color w:val="auto"/>
        </w:rPr>
        <w:t xml:space="preserve"> katkısıyla </w:t>
      </w:r>
      <w:r w:rsidR="001254F8" w:rsidRPr="00727E83">
        <w:rPr>
          <w:color w:val="auto"/>
        </w:rPr>
        <w:t>‘’Finansal Eğitim Çalışma Grubu’’ oluşturulmuştur.</w:t>
      </w:r>
      <w:r w:rsidR="00E15DDC" w:rsidRPr="00727E83">
        <w:rPr>
          <w:color w:val="auto"/>
        </w:rPr>
        <w:t xml:space="preserve"> Ayrıca</w:t>
      </w:r>
      <w:r w:rsidR="001254F8" w:rsidRPr="00727E83">
        <w:rPr>
          <w:color w:val="auto"/>
        </w:rPr>
        <w:t xml:space="preserve"> </w:t>
      </w:r>
      <w:r w:rsidR="00E15DDC" w:rsidRPr="00727E83">
        <w:rPr>
          <w:color w:val="auto"/>
        </w:rPr>
        <w:t>Çek Merkez Bankası 2008 yılında finansal piyasalarda</w:t>
      </w:r>
      <w:r w:rsidR="001254F8" w:rsidRPr="00727E83">
        <w:rPr>
          <w:color w:val="auto"/>
        </w:rPr>
        <w:t xml:space="preserve"> tüketicinin korunması </w:t>
      </w:r>
      <w:r w:rsidR="00E15DDC" w:rsidRPr="00727E83">
        <w:rPr>
          <w:color w:val="auto"/>
        </w:rPr>
        <w:t>amacıyla denetim</w:t>
      </w:r>
      <w:r w:rsidR="001254F8" w:rsidRPr="00727E83">
        <w:rPr>
          <w:color w:val="auto"/>
        </w:rPr>
        <w:t xml:space="preserve"> </w:t>
      </w:r>
      <w:r w:rsidR="003D2164" w:rsidRPr="00727E83">
        <w:rPr>
          <w:color w:val="auto"/>
        </w:rPr>
        <w:t>yapmakla</w:t>
      </w:r>
      <w:r w:rsidR="00E15DDC" w:rsidRPr="00727E83">
        <w:rPr>
          <w:color w:val="auto"/>
        </w:rPr>
        <w:t xml:space="preserve"> görevlendirilmiştir. 2010 yılında da finansal eğitim için düzenlenen</w:t>
      </w:r>
      <w:r w:rsidR="001254F8" w:rsidRPr="00727E83">
        <w:rPr>
          <w:color w:val="auto"/>
        </w:rPr>
        <w:t xml:space="preserve"> 5 yıllık ulusal strateji </w:t>
      </w:r>
      <w:r w:rsidR="00C737C5" w:rsidRPr="00727E83">
        <w:rPr>
          <w:color w:val="auto"/>
        </w:rPr>
        <w:t>Çek Hü</w:t>
      </w:r>
      <w:r w:rsidR="00E15DDC" w:rsidRPr="00727E83">
        <w:rPr>
          <w:color w:val="auto"/>
        </w:rPr>
        <w:t>kümeti tarafından kabul görüp onaylanmıştır</w:t>
      </w:r>
      <w:r w:rsidR="009B3619" w:rsidRPr="00727E83">
        <w:rPr>
          <w:color w:val="auto"/>
        </w:rPr>
        <w:t xml:space="preserve"> (TCMB, 2011: 90-91</w:t>
      </w:r>
      <w:r w:rsidR="00C737C5" w:rsidRPr="00727E83">
        <w:rPr>
          <w:color w:val="auto"/>
        </w:rPr>
        <w:t>)</w:t>
      </w:r>
      <w:r w:rsidR="009B3619" w:rsidRPr="00727E83">
        <w:rPr>
          <w:color w:val="auto"/>
        </w:rPr>
        <w:t>.</w:t>
      </w:r>
    </w:p>
    <w:p w14:paraId="797AAFF4" w14:textId="1706A2A0" w:rsidR="00AF60D6" w:rsidRPr="00727E83" w:rsidRDefault="00AF60D6" w:rsidP="00C35BA7">
      <w:pPr>
        <w:pStyle w:val="gmhanedz"/>
        <w:rPr>
          <w:color w:val="auto"/>
        </w:rPr>
      </w:pPr>
      <w:r w:rsidRPr="00727E83">
        <w:rPr>
          <w:color w:val="auto"/>
        </w:rPr>
        <w:t xml:space="preserve">Çek Cumhuriyeti’nde yapılan araştırmalarda, Çek ailelerin borçluluk oranının hızla arttığı, Çek vatandaşların çoğunluğunun ise, piyasa mekanizmasını tam olarak anlayamadığı ve </w:t>
      </w:r>
      <w:r w:rsidR="00360899" w:rsidRPr="00727E83">
        <w:rPr>
          <w:color w:val="auto"/>
        </w:rPr>
        <w:t>yatırım ile tüketim</w:t>
      </w:r>
      <w:r w:rsidRPr="00727E83">
        <w:rPr>
          <w:color w:val="auto"/>
        </w:rPr>
        <w:t xml:space="preserve"> arasındaki fa</w:t>
      </w:r>
      <w:r w:rsidR="009B3619" w:rsidRPr="00727E83">
        <w:rPr>
          <w:color w:val="auto"/>
        </w:rPr>
        <w:t xml:space="preserve">rkı </w:t>
      </w:r>
      <w:r w:rsidR="00360899" w:rsidRPr="00727E83">
        <w:rPr>
          <w:color w:val="auto"/>
        </w:rPr>
        <w:t xml:space="preserve">algılayamadığı </w:t>
      </w:r>
      <w:r w:rsidR="009B3619" w:rsidRPr="00727E83">
        <w:rPr>
          <w:color w:val="auto"/>
        </w:rPr>
        <w:t>görülmüştür (Gökmen, 2012: 72</w:t>
      </w:r>
      <w:r w:rsidRPr="00727E83">
        <w:rPr>
          <w:color w:val="auto"/>
        </w:rPr>
        <w:t>)</w:t>
      </w:r>
      <w:r w:rsidR="009B3619" w:rsidRPr="00727E83">
        <w:rPr>
          <w:color w:val="auto"/>
        </w:rPr>
        <w:t>.</w:t>
      </w:r>
    </w:p>
    <w:p w14:paraId="72BD1A2D" w14:textId="0834F7CC" w:rsidR="00AF60D6" w:rsidRPr="00727E83" w:rsidRDefault="006E4920" w:rsidP="00C35BA7">
      <w:pPr>
        <w:pStyle w:val="gmhanedz"/>
        <w:rPr>
          <w:color w:val="auto"/>
        </w:rPr>
      </w:pPr>
      <w:r w:rsidRPr="00727E83">
        <w:rPr>
          <w:color w:val="auto"/>
        </w:rPr>
        <w:t xml:space="preserve">2008 yılında finansal eğitimi geliştirmek amacıyla okullarda </w:t>
      </w:r>
      <w:r w:rsidR="00AF60D6" w:rsidRPr="00727E83">
        <w:rPr>
          <w:color w:val="auto"/>
        </w:rPr>
        <w:t>Merkez B</w:t>
      </w:r>
      <w:r w:rsidRPr="00727E83">
        <w:rPr>
          <w:color w:val="auto"/>
        </w:rPr>
        <w:t>ankası,</w:t>
      </w:r>
      <w:r w:rsidR="00AF60D6" w:rsidRPr="00727E83">
        <w:rPr>
          <w:color w:val="auto"/>
        </w:rPr>
        <w:t xml:space="preserve"> ‘’Financia</w:t>
      </w:r>
      <w:r w:rsidRPr="00727E83">
        <w:rPr>
          <w:color w:val="auto"/>
        </w:rPr>
        <w:t>l and Economic Literacy’’ adıyla bir kitap bastırmıştır</w:t>
      </w:r>
      <w:r w:rsidR="00AF60D6" w:rsidRPr="00727E83">
        <w:rPr>
          <w:color w:val="auto"/>
        </w:rPr>
        <w:t xml:space="preserve">. </w:t>
      </w:r>
      <w:r w:rsidRPr="00727E83">
        <w:rPr>
          <w:color w:val="auto"/>
        </w:rPr>
        <w:t xml:space="preserve"> Aynı zamanda ilköğretim çağındaki öğrencile verilen eğitim müfredatında mevduat, </w:t>
      </w:r>
      <w:r w:rsidR="00AF60D6" w:rsidRPr="00727E83">
        <w:rPr>
          <w:color w:val="auto"/>
        </w:rPr>
        <w:t xml:space="preserve">bütçe, faiz, </w:t>
      </w:r>
      <w:r w:rsidRPr="00727E83">
        <w:rPr>
          <w:color w:val="auto"/>
        </w:rPr>
        <w:t>kredi, ipotek, enflasyon, gibi terimler öğretilmeye başlanmış</w:t>
      </w:r>
      <w:r w:rsidR="00AF60D6" w:rsidRPr="00727E83">
        <w:rPr>
          <w:color w:val="auto"/>
        </w:rPr>
        <w:t xml:space="preserve">, </w:t>
      </w:r>
      <w:r w:rsidRPr="00727E83">
        <w:rPr>
          <w:color w:val="auto"/>
        </w:rPr>
        <w:t xml:space="preserve">çocuklara verilen </w:t>
      </w:r>
      <w:r w:rsidR="00AF60D6" w:rsidRPr="00727E83">
        <w:rPr>
          <w:color w:val="auto"/>
        </w:rPr>
        <w:t>ortaöğretim okullarında</w:t>
      </w:r>
      <w:r w:rsidRPr="00727E83">
        <w:rPr>
          <w:color w:val="auto"/>
        </w:rPr>
        <w:t xml:space="preserve"> </w:t>
      </w:r>
      <w:r w:rsidR="00190F57" w:rsidRPr="00727E83">
        <w:rPr>
          <w:color w:val="auto"/>
        </w:rPr>
        <w:t>da bireysel</w:t>
      </w:r>
      <w:r w:rsidR="00AF60D6" w:rsidRPr="00727E83">
        <w:rPr>
          <w:color w:val="auto"/>
        </w:rPr>
        <w:t xml:space="preserve"> emeklilik</w:t>
      </w:r>
      <w:r w:rsidRPr="00727E83">
        <w:rPr>
          <w:color w:val="auto"/>
        </w:rPr>
        <w:t xml:space="preserve"> fonu</w:t>
      </w:r>
      <w:r w:rsidR="00AF60D6" w:rsidRPr="00727E83">
        <w:rPr>
          <w:color w:val="auto"/>
        </w:rPr>
        <w:t xml:space="preserve">, </w:t>
      </w:r>
      <w:r w:rsidRPr="00727E83">
        <w:rPr>
          <w:color w:val="auto"/>
        </w:rPr>
        <w:t xml:space="preserve">tahvil, hisse senedi, bütçe </w:t>
      </w:r>
      <w:r w:rsidR="00AF60D6" w:rsidRPr="00727E83">
        <w:rPr>
          <w:color w:val="auto"/>
        </w:rPr>
        <w:t>gibi konular ü</w:t>
      </w:r>
      <w:r w:rsidR="009B3619" w:rsidRPr="00727E83">
        <w:rPr>
          <w:color w:val="auto"/>
        </w:rPr>
        <w:t>zerinde eğitimler verilmektedir (Taşçı, 2011: 98</w:t>
      </w:r>
      <w:r w:rsidR="00AF60D6" w:rsidRPr="00727E83">
        <w:rPr>
          <w:color w:val="auto"/>
        </w:rPr>
        <w:t>)</w:t>
      </w:r>
      <w:r w:rsidR="009B3619" w:rsidRPr="00727E83">
        <w:rPr>
          <w:color w:val="auto"/>
        </w:rPr>
        <w:t>.</w:t>
      </w:r>
    </w:p>
    <w:p w14:paraId="5BA217F9" w14:textId="08E7835A" w:rsidR="00566192" w:rsidRPr="00727E83" w:rsidRDefault="004743DA" w:rsidP="004743DA">
      <w:pPr>
        <w:pStyle w:val="Balk4"/>
      </w:pPr>
      <w:bookmarkStart w:id="40" w:name="_Toc10105651"/>
      <w:bookmarkStart w:id="41" w:name="_Toc10107561"/>
      <w:bookmarkStart w:id="42" w:name="_Toc10111261"/>
      <w:r w:rsidRPr="00727E83">
        <w:t xml:space="preserve">2.1.1.5. </w:t>
      </w:r>
      <w:r w:rsidR="00566192" w:rsidRPr="00727E83">
        <w:t>Fransa</w:t>
      </w:r>
      <w:bookmarkEnd w:id="40"/>
      <w:bookmarkEnd w:id="41"/>
      <w:bookmarkEnd w:id="42"/>
    </w:p>
    <w:p w14:paraId="747E8D63" w14:textId="3F05FF4E" w:rsidR="00566192" w:rsidRPr="00727E83" w:rsidRDefault="001B0133" w:rsidP="00C35BA7">
      <w:pPr>
        <w:pStyle w:val="gmhanedz"/>
        <w:rPr>
          <w:color w:val="auto"/>
        </w:rPr>
      </w:pPr>
      <w:r w:rsidRPr="00727E83">
        <w:rPr>
          <w:color w:val="auto"/>
        </w:rPr>
        <w:t>1995 yılında Milli Eğitim Bakanlığı ve Merkez Bankasının birlikte yürüttüğü çalışmada ortaöğretim düzeyinde teknik bölümde okuyan öğrenciler için çeşitli eğitim programları başlatılmış burada öğrencilere finansal konularda videolar ve yazılı dokümanlar sayesinde eğitim çalışmaları yapılmaktadır</w:t>
      </w:r>
      <w:r w:rsidR="009B3619" w:rsidRPr="00727E83">
        <w:rPr>
          <w:color w:val="auto"/>
        </w:rPr>
        <w:t xml:space="preserve"> (Taşçı, 2011: 98</w:t>
      </w:r>
      <w:r w:rsidR="008460AF" w:rsidRPr="00727E83">
        <w:rPr>
          <w:color w:val="auto"/>
        </w:rPr>
        <w:t>)</w:t>
      </w:r>
      <w:r w:rsidR="009B3619" w:rsidRPr="00727E83">
        <w:rPr>
          <w:color w:val="auto"/>
        </w:rPr>
        <w:t>.</w:t>
      </w:r>
    </w:p>
    <w:p w14:paraId="3602F851" w14:textId="1350FAEA" w:rsidR="008460AF" w:rsidRPr="00727E83" w:rsidRDefault="004743DA" w:rsidP="004743DA">
      <w:pPr>
        <w:pStyle w:val="Balk4"/>
      </w:pPr>
      <w:bookmarkStart w:id="43" w:name="_Toc10105652"/>
      <w:bookmarkStart w:id="44" w:name="_Toc10107562"/>
      <w:bookmarkStart w:id="45" w:name="_Toc10111262"/>
      <w:r w:rsidRPr="00727E83">
        <w:t xml:space="preserve">2.1.1.6. </w:t>
      </w:r>
      <w:r w:rsidR="008460AF" w:rsidRPr="00727E83">
        <w:t>İngiltere</w:t>
      </w:r>
      <w:bookmarkEnd w:id="43"/>
      <w:bookmarkEnd w:id="44"/>
      <w:bookmarkEnd w:id="45"/>
    </w:p>
    <w:p w14:paraId="48DCDD24" w14:textId="77777777" w:rsidR="001B0133" w:rsidRPr="00727E83" w:rsidRDefault="008460AF" w:rsidP="00C35BA7">
      <w:pPr>
        <w:pStyle w:val="gmhanedz"/>
        <w:rPr>
          <w:color w:val="auto"/>
        </w:rPr>
      </w:pPr>
      <w:r w:rsidRPr="00727E83">
        <w:rPr>
          <w:color w:val="auto"/>
        </w:rPr>
        <w:t>İngiltere finansal eğitim konusunda Avrupa Birliği içinde en faal ülkelerden biri olmasına rağmen, finansal yeterlik konusunda yapılan araştırmalar sonucunda, birçok tüketicinin paralan hakkı</w:t>
      </w:r>
      <w:r w:rsidR="001B0133" w:rsidRPr="00727E83">
        <w:rPr>
          <w:color w:val="auto"/>
        </w:rPr>
        <w:t xml:space="preserve">nda etkili karar verme gücüne </w:t>
      </w:r>
      <w:r w:rsidRPr="00727E83">
        <w:rPr>
          <w:color w:val="auto"/>
        </w:rPr>
        <w:t xml:space="preserve">ve </w:t>
      </w:r>
      <w:r w:rsidR="001B0133" w:rsidRPr="00727E83">
        <w:rPr>
          <w:color w:val="auto"/>
        </w:rPr>
        <w:t>bu yeterliliğe</w:t>
      </w:r>
      <w:r w:rsidRPr="00727E83">
        <w:rPr>
          <w:color w:val="auto"/>
        </w:rPr>
        <w:t xml:space="preserve"> </w:t>
      </w:r>
      <w:r w:rsidR="00E2620D" w:rsidRPr="00727E83">
        <w:rPr>
          <w:color w:val="auto"/>
        </w:rPr>
        <w:t>sahip olmadığı görülmüştür (Gökmen, 2012: 60</w:t>
      </w:r>
      <w:r w:rsidRPr="00727E83">
        <w:rPr>
          <w:color w:val="auto"/>
        </w:rPr>
        <w:t>)</w:t>
      </w:r>
      <w:r w:rsidR="00E2620D" w:rsidRPr="00727E83">
        <w:rPr>
          <w:color w:val="auto"/>
        </w:rPr>
        <w:t>.</w:t>
      </w:r>
      <w:r w:rsidRPr="00727E83">
        <w:rPr>
          <w:color w:val="auto"/>
        </w:rPr>
        <w:t xml:space="preserve"> </w:t>
      </w:r>
    </w:p>
    <w:p w14:paraId="2AFCFDE4" w14:textId="1CA57A0F" w:rsidR="008460AF" w:rsidRPr="00727E83" w:rsidRDefault="008460AF" w:rsidP="00C35BA7">
      <w:pPr>
        <w:pStyle w:val="gmhanedz"/>
        <w:rPr>
          <w:color w:val="auto"/>
        </w:rPr>
      </w:pPr>
      <w:r w:rsidRPr="00727E83">
        <w:rPr>
          <w:color w:val="auto"/>
        </w:rPr>
        <w:t>İngiltere’de yapılan başka bir araştırmaya göre is</w:t>
      </w:r>
      <w:r w:rsidR="001B0133" w:rsidRPr="00727E83">
        <w:rPr>
          <w:color w:val="auto"/>
        </w:rPr>
        <w:t>e, özdenetim yapan bireyler ve finansal okuryazarlık seviyesinin düşüklüğü ile kredilerin ödenmemesi</w:t>
      </w:r>
      <w:r w:rsidRPr="00727E83">
        <w:rPr>
          <w:color w:val="auto"/>
        </w:rPr>
        <w:t xml:space="preserve"> ve aşırı borçluluk arasında doğru </w:t>
      </w:r>
      <w:r w:rsidR="001B0133" w:rsidRPr="00727E83">
        <w:rPr>
          <w:color w:val="auto"/>
        </w:rPr>
        <w:t>bir orantı o</w:t>
      </w:r>
      <w:r w:rsidRPr="00727E83">
        <w:rPr>
          <w:color w:val="auto"/>
        </w:rPr>
        <w:t>lduğu</w:t>
      </w:r>
      <w:r w:rsidR="001B0133" w:rsidRPr="00727E83">
        <w:rPr>
          <w:color w:val="auto"/>
        </w:rPr>
        <w:t xml:space="preserve"> gözlemlenmiştir. Ayrıca ö</w:t>
      </w:r>
      <w:r w:rsidRPr="00727E83">
        <w:rPr>
          <w:color w:val="auto"/>
        </w:rPr>
        <w:t xml:space="preserve">zdenetim konusunda </w:t>
      </w:r>
      <w:r w:rsidR="001B0133" w:rsidRPr="00727E83">
        <w:rPr>
          <w:color w:val="auto"/>
        </w:rPr>
        <w:t>eksik ve sorunlu olan tüketicilerin daha bilinçsizce ve daha maliyetli krediler kullandıkları tespit edilmiştir</w:t>
      </w:r>
      <w:r w:rsidR="00F73178" w:rsidRPr="00727E83">
        <w:rPr>
          <w:color w:val="auto"/>
        </w:rPr>
        <w:t xml:space="preserve"> (</w:t>
      </w:r>
      <w:r w:rsidR="00E2620D" w:rsidRPr="00727E83">
        <w:rPr>
          <w:color w:val="auto"/>
        </w:rPr>
        <w:t>Gathergood, 2012: 24</w:t>
      </w:r>
      <w:r w:rsidRPr="00727E83">
        <w:rPr>
          <w:color w:val="auto"/>
        </w:rPr>
        <w:t>)</w:t>
      </w:r>
      <w:r w:rsidR="00E2620D" w:rsidRPr="00727E83">
        <w:rPr>
          <w:color w:val="auto"/>
        </w:rPr>
        <w:t>.</w:t>
      </w:r>
    </w:p>
    <w:p w14:paraId="46A4CBB9" w14:textId="0F64D36E" w:rsidR="008460AF" w:rsidRPr="00727E83" w:rsidRDefault="008460AF" w:rsidP="00C35BA7">
      <w:pPr>
        <w:pStyle w:val="gmhanedz"/>
        <w:rPr>
          <w:color w:val="auto"/>
        </w:rPr>
      </w:pPr>
      <w:r w:rsidRPr="00727E83">
        <w:rPr>
          <w:color w:val="auto"/>
        </w:rPr>
        <w:lastRenderedPageBreak/>
        <w:t xml:space="preserve">Ücretsiz hizmet sunan Kişisel Finansal Eğitim Grubu (Personal Finance Education Group) aracılığıyla kamu, finans ve eğitim sektörlerinin katkılarıyla eğitimin çeşitli aşamalarımdaki çocuklar ve gençlere yönelik olarak finans ve para idaresi eğitimi araçları sunulmaktadır. Burada, finans eğitiminin okullarda </w:t>
      </w:r>
      <w:r w:rsidR="005E7191" w:rsidRPr="00727E83">
        <w:rPr>
          <w:color w:val="auto"/>
        </w:rPr>
        <w:t>müfredatın</w:t>
      </w:r>
      <w:r w:rsidRPr="00727E83">
        <w:rPr>
          <w:color w:val="auto"/>
        </w:rPr>
        <w:t xml:space="preserve"> bir </w:t>
      </w:r>
      <w:r w:rsidR="005E7191" w:rsidRPr="00727E83">
        <w:rPr>
          <w:color w:val="auto"/>
        </w:rPr>
        <w:t>parçası</w:t>
      </w:r>
      <w:r w:rsidRPr="00727E83">
        <w:rPr>
          <w:color w:val="auto"/>
        </w:rPr>
        <w:t xml:space="preserve"> </w:t>
      </w:r>
      <w:r w:rsidR="00B055D5" w:rsidRPr="00727E83">
        <w:rPr>
          <w:color w:val="auto"/>
        </w:rPr>
        <w:t>haline getirilmesi</w:t>
      </w:r>
      <w:r w:rsidR="00F42E32" w:rsidRPr="00727E83">
        <w:rPr>
          <w:color w:val="auto"/>
        </w:rPr>
        <w:t xml:space="preserve"> amaçlanmaktadır (Ekşit ve Ertan, 2011: 106</w:t>
      </w:r>
      <w:r w:rsidR="00F73178" w:rsidRPr="00727E83">
        <w:rPr>
          <w:color w:val="auto"/>
        </w:rPr>
        <w:t>)</w:t>
      </w:r>
      <w:r w:rsidR="00F42E32" w:rsidRPr="00727E83">
        <w:rPr>
          <w:color w:val="auto"/>
        </w:rPr>
        <w:t>.</w:t>
      </w:r>
    </w:p>
    <w:p w14:paraId="3B286561" w14:textId="77777777" w:rsidR="00EE6FDF" w:rsidRPr="00727E83" w:rsidRDefault="00294DB2" w:rsidP="00C35BA7">
      <w:pPr>
        <w:pStyle w:val="gmhanedz"/>
        <w:rPr>
          <w:color w:val="auto"/>
        </w:rPr>
      </w:pPr>
      <w:r w:rsidRPr="00727E83">
        <w:rPr>
          <w:color w:val="auto"/>
        </w:rPr>
        <w:t>Finansal eğitim ve finansal okuryazarlık konularına büyük önem veren ülkelerin başlarında gelen İngiltere, toplum içerisinde finansal farkındalığı yaygınlaştırmak ve bilinçlendirmek amacıyla çeşitli kuruluşlar aracılığıyla faaliyetlerde bulunmaktadır.</w:t>
      </w:r>
    </w:p>
    <w:p w14:paraId="17C606AB" w14:textId="77777777" w:rsidR="00290E6A" w:rsidRPr="00727E83" w:rsidRDefault="00CF6133" w:rsidP="00C35BA7">
      <w:pPr>
        <w:pStyle w:val="gmhanedz"/>
        <w:rPr>
          <w:color w:val="auto"/>
        </w:rPr>
      </w:pPr>
      <w:r w:rsidRPr="00727E83">
        <w:rPr>
          <w:color w:val="auto"/>
        </w:rPr>
        <w:t xml:space="preserve">1- </w:t>
      </w:r>
      <w:r w:rsidR="00290E6A" w:rsidRPr="00727E83">
        <w:rPr>
          <w:color w:val="auto"/>
        </w:rPr>
        <w:t>Finansal Hizmetler Kurulu (FSA-Financial Services Authority)</w:t>
      </w:r>
      <w:r w:rsidR="004743DA" w:rsidRPr="00727E83">
        <w:rPr>
          <w:color w:val="auto"/>
        </w:rPr>
        <w:t xml:space="preserve">: </w:t>
      </w:r>
    </w:p>
    <w:p w14:paraId="22FA8C17" w14:textId="77777777" w:rsidR="00290E6A" w:rsidRPr="00727E83" w:rsidRDefault="00290E6A" w:rsidP="00C35BA7">
      <w:pPr>
        <w:pStyle w:val="gmhanedz"/>
        <w:rPr>
          <w:color w:val="auto"/>
        </w:rPr>
      </w:pPr>
      <w:r w:rsidRPr="00727E83">
        <w:rPr>
          <w:color w:val="auto"/>
        </w:rPr>
        <w:t>İngiltere’de finansal yeterlilikten ve okuryazarlıktan sorumlu olan kurum Finansal Hizmetler Otoritesi adı verilen Financial Services Authority (FSA) kuruluşudur. FSA aynı zamanda İngiltere’de finansal piyasalardan sorumludur. Kurum, finansal sistemin ve ürünlerin anlaşıl</w:t>
      </w:r>
      <w:r w:rsidR="00F42E32" w:rsidRPr="00727E83">
        <w:rPr>
          <w:color w:val="auto"/>
        </w:rPr>
        <w:t>masını sağlamayı amaçlamaktadır(Gökmen, 2012: 94</w:t>
      </w:r>
      <w:r w:rsidR="00286087" w:rsidRPr="00727E83">
        <w:rPr>
          <w:color w:val="auto"/>
        </w:rPr>
        <w:t>)</w:t>
      </w:r>
      <w:r w:rsidR="00F42E32" w:rsidRPr="00727E83">
        <w:rPr>
          <w:color w:val="auto"/>
        </w:rPr>
        <w:t>.</w:t>
      </w:r>
    </w:p>
    <w:p w14:paraId="00DD0A27" w14:textId="77777777" w:rsidR="00286087" w:rsidRPr="00727E83" w:rsidRDefault="00286087" w:rsidP="00C35BA7">
      <w:pPr>
        <w:pStyle w:val="gmhanedz"/>
        <w:rPr>
          <w:color w:val="auto"/>
        </w:rPr>
      </w:pPr>
      <w:r w:rsidRPr="00727E83">
        <w:rPr>
          <w:color w:val="auto"/>
        </w:rPr>
        <w:t>İngiltere’de finansal hizmetler piyasasını düzenleyen FSA özerk bir kurum olmakla birlikte, İngiltere Hazine Bakanlığı’na bağlı olarak faaliyet göstermektedir. Kurul, düzenlemekle yükümlü olduğu finansal hizmetler piyasasında faaliyette bulunan kuruluşlarca finanse edilmektedir. FSA'nın hedefleri arasında etkin ve düzenle bir piyasanın oluşumunu desteklemek, bireysel yatırımcılara yardımcı olmak, mesleki yeteneklerini geliştirmek, finansal ürünler, tüketici hakları gibi konularda işlevsel internet sitesi aracılığıyla teknik bilgi desteği sun</w:t>
      </w:r>
      <w:r w:rsidR="00F42E32" w:rsidRPr="00727E83">
        <w:rPr>
          <w:color w:val="auto"/>
        </w:rPr>
        <w:t>mak gibi hususlar bulunmaktadır (Altıntaş, 2009: 115</w:t>
      </w:r>
      <w:r w:rsidRPr="00727E83">
        <w:rPr>
          <w:color w:val="auto"/>
        </w:rPr>
        <w:t>)</w:t>
      </w:r>
      <w:r w:rsidR="00F42E32" w:rsidRPr="00727E83">
        <w:rPr>
          <w:color w:val="auto"/>
        </w:rPr>
        <w:t>.</w:t>
      </w:r>
    </w:p>
    <w:p w14:paraId="3ADB2BB2" w14:textId="2672160E" w:rsidR="00286087" w:rsidRPr="00727E83" w:rsidRDefault="00286087" w:rsidP="00C35BA7">
      <w:pPr>
        <w:pStyle w:val="gmhanedz"/>
        <w:rPr>
          <w:color w:val="auto"/>
        </w:rPr>
      </w:pPr>
      <w:r w:rsidRPr="00727E83">
        <w:rPr>
          <w:color w:val="auto"/>
        </w:rPr>
        <w:t>FSA tarafından</w:t>
      </w:r>
      <w:r w:rsidR="005D07AC" w:rsidRPr="00727E83">
        <w:rPr>
          <w:color w:val="auto"/>
        </w:rPr>
        <w:t xml:space="preserve"> 2003 yılında ulusal strateji </w:t>
      </w:r>
      <w:r w:rsidR="000903A8" w:rsidRPr="00727E83">
        <w:rPr>
          <w:color w:val="auto"/>
        </w:rPr>
        <w:t xml:space="preserve">hedefleri </w:t>
      </w:r>
      <w:r w:rsidR="005D07AC" w:rsidRPr="00727E83">
        <w:rPr>
          <w:color w:val="auto"/>
        </w:rPr>
        <w:t xml:space="preserve">belirlenmiş olup, ayrıca finansal okuryazarlık ve farkındalık için bir kapasite ölçüm ve değerlendirme grubu kurulmuştur. Finansal eğitim seviyesinin tespit edilmesi </w:t>
      </w:r>
      <w:r w:rsidR="000903A8" w:rsidRPr="00727E83">
        <w:rPr>
          <w:color w:val="auto"/>
        </w:rPr>
        <w:t>amacıyla da</w:t>
      </w:r>
      <w:r w:rsidR="005D07AC" w:rsidRPr="00727E83">
        <w:rPr>
          <w:color w:val="auto"/>
        </w:rPr>
        <w:t xml:space="preserve"> bir anket çalışması yürütülmüştür </w:t>
      </w:r>
      <w:r w:rsidR="00F42E32" w:rsidRPr="00727E83">
        <w:rPr>
          <w:color w:val="auto"/>
        </w:rPr>
        <w:t>(TCMB, 2011: 90</w:t>
      </w:r>
      <w:r w:rsidRPr="00727E83">
        <w:rPr>
          <w:color w:val="auto"/>
        </w:rPr>
        <w:t>)</w:t>
      </w:r>
      <w:r w:rsidR="00F42E32" w:rsidRPr="00727E83">
        <w:rPr>
          <w:color w:val="auto"/>
        </w:rPr>
        <w:t>.</w:t>
      </w:r>
    </w:p>
    <w:p w14:paraId="052827FB" w14:textId="77777777" w:rsidR="00286087" w:rsidRPr="00727E83" w:rsidRDefault="00286087" w:rsidP="00C35BA7">
      <w:pPr>
        <w:pStyle w:val="gmhanedz"/>
        <w:rPr>
          <w:color w:val="auto"/>
        </w:rPr>
      </w:pPr>
      <w:r w:rsidRPr="00727E83">
        <w:rPr>
          <w:color w:val="auto"/>
        </w:rPr>
        <w:t>FSA, finansal yeterlilik ile ilgili ulusal bir stratejinin öncülüğünü yapmakta olup, bu strateji çerçevesinde finansal yeterliliği olan ve kendi kararlarından sorumlu olan bireyler yetiştirmeyi hedeflemektedir. Bu kapsamda araştırma faaliyetlerinde bulunan kurumun 2005 yılında yaptığı finansal yeterlilik araştırması birçok İngiliz tüketicinin parasal konularda doğru kararlar veremediğini ortaya koymuştur.</w:t>
      </w:r>
    </w:p>
    <w:p w14:paraId="70927EBB" w14:textId="77777777" w:rsidR="00286087" w:rsidRPr="00727E83" w:rsidRDefault="00286087" w:rsidP="00C35BA7">
      <w:pPr>
        <w:pStyle w:val="gmhanedz"/>
        <w:rPr>
          <w:color w:val="auto"/>
        </w:rPr>
      </w:pPr>
      <w:r w:rsidRPr="00727E83">
        <w:rPr>
          <w:color w:val="auto"/>
        </w:rPr>
        <w:lastRenderedPageBreak/>
        <w:t>FSA'nın finansal yeterlik düzeyini ölçmek amacıyla yapılan araştırmasında, 18-40 yaş grubundaki kişilerin, genel olarak bu yaş grubunun üzerindekilere göre finansal konulardaki bilgilerinin daha az olduğunu ortaya çıkarmıştır. Ayrıca araştırmaya göre, İngiltere’de her 12 kişiden birinin banka he</w:t>
      </w:r>
      <w:r w:rsidR="00F42E32" w:rsidRPr="00727E83">
        <w:rPr>
          <w:color w:val="auto"/>
        </w:rPr>
        <w:t xml:space="preserve">sabının bulunmadığı görülmüştür </w:t>
      </w:r>
      <w:r w:rsidR="004740B8" w:rsidRPr="00727E83">
        <w:rPr>
          <w:color w:val="auto"/>
        </w:rPr>
        <w:t>(Capuano ve Ramsay, 2011:213-214</w:t>
      </w:r>
      <w:r w:rsidRPr="00727E83">
        <w:rPr>
          <w:color w:val="auto"/>
        </w:rPr>
        <w:t>)</w:t>
      </w:r>
      <w:r w:rsidR="004740B8" w:rsidRPr="00727E83">
        <w:rPr>
          <w:color w:val="auto"/>
        </w:rPr>
        <w:t>.</w:t>
      </w:r>
    </w:p>
    <w:p w14:paraId="3F14AEC4" w14:textId="4A70005F" w:rsidR="00286087" w:rsidRPr="00727E83" w:rsidRDefault="00286087" w:rsidP="00C35BA7">
      <w:pPr>
        <w:pStyle w:val="gmhanedz"/>
        <w:rPr>
          <w:color w:val="auto"/>
        </w:rPr>
      </w:pPr>
      <w:r w:rsidRPr="00727E83">
        <w:rPr>
          <w:color w:val="auto"/>
        </w:rPr>
        <w:t>İngiltere’de finansal sektördeki tek düzenleyici otorite olan FSA, ‘’Personel Finance Education Group’’adında bir girişimi finanse etmektedir. Bu girişim, İngiltere çapında her seviyeden öğrenciye ve öğretmene kişisel finans eğitimi konusunda çok büyük imkânlar sağlamaktadır. Örneğin matematik, vatandaşlık, girişimcilik gibi derslere entegre edilen banka ve mevduatı kredi, bütçe, kredi kartları, faiz, ipotek, tasarruf, vergi,</w:t>
      </w:r>
      <w:r w:rsidR="00A77F78" w:rsidRPr="00727E83">
        <w:rPr>
          <w:color w:val="auto"/>
        </w:rPr>
        <w:t xml:space="preserve"> genel ekonomi konulan iç</w:t>
      </w:r>
      <w:r w:rsidRPr="00727E83">
        <w:rPr>
          <w:color w:val="auto"/>
        </w:rPr>
        <w:t xml:space="preserve">in ders ve </w:t>
      </w:r>
      <w:r w:rsidR="00A77F78" w:rsidRPr="00727E83">
        <w:rPr>
          <w:color w:val="auto"/>
        </w:rPr>
        <w:t>alıştırma</w:t>
      </w:r>
      <w:r w:rsidRPr="00727E83">
        <w:rPr>
          <w:color w:val="auto"/>
        </w:rPr>
        <w:t xml:space="preserve"> kitaplan, oyunlar i</w:t>
      </w:r>
      <w:r w:rsidR="00B055D5" w:rsidRPr="00727E83">
        <w:rPr>
          <w:color w:val="auto"/>
        </w:rPr>
        <w:t>ç</w:t>
      </w:r>
      <w:r w:rsidRPr="00727E83">
        <w:rPr>
          <w:color w:val="auto"/>
        </w:rPr>
        <w:t xml:space="preserve">eren internet </w:t>
      </w:r>
      <w:r w:rsidR="00A77F78" w:rsidRPr="00727E83">
        <w:rPr>
          <w:color w:val="auto"/>
        </w:rPr>
        <w:t xml:space="preserve">sayfaları </w:t>
      </w:r>
      <w:r w:rsidRPr="00727E83">
        <w:rPr>
          <w:color w:val="auto"/>
        </w:rPr>
        <w:t xml:space="preserve">ve elektronik materyaller </w:t>
      </w:r>
      <w:r w:rsidR="00A77F78" w:rsidRPr="00727E83">
        <w:rPr>
          <w:color w:val="auto"/>
        </w:rPr>
        <w:t>hazırlanmıştır</w:t>
      </w:r>
      <w:r w:rsidR="00B055D5" w:rsidRPr="00727E83">
        <w:rPr>
          <w:color w:val="auto"/>
        </w:rPr>
        <w:t>. Bu iş iç</w:t>
      </w:r>
      <w:r w:rsidRPr="00727E83">
        <w:rPr>
          <w:color w:val="auto"/>
        </w:rPr>
        <w:t xml:space="preserve">in FSA </w:t>
      </w:r>
      <w:r w:rsidR="004D464A" w:rsidRPr="00727E83">
        <w:rPr>
          <w:color w:val="auto"/>
        </w:rPr>
        <w:t>tarafından</w:t>
      </w:r>
      <w:r w:rsidRPr="00727E83">
        <w:rPr>
          <w:color w:val="auto"/>
        </w:rPr>
        <w:t xml:space="preserve"> 17 milyon pound </w:t>
      </w:r>
      <w:r w:rsidR="00B055D5" w:rsidRPr="00727E83">
        <w:rPr>
          <w:color w:val="auto"/>
        </w:rPr>
        <w:t>gibi bir</w:t>
      </w:r>
      <w:r w:rsidRPr="00727E83">
        <w:rPr>
          <w:color w:val="auto"/>
        </w:rPr>
        <w:t xml:space="preserve"> fon </w:t>
      </w:r>
      <w:r w:rsidR="00B055D5" w:rsidRPr="00727E83">
        <w:rPr>
          <w:color w:val="auto"/>
        </w:rPr>
        <w:t>aktırılmış olması</w:t>
      </w:r>
      <w:r w:rsidRPr="00727E83">
        <w:rPr>
          <w:color w:val="auto"/>
        </w:rPr>
        <w:t xml:space="preserve"> okullarda finansal </w:t>
      </w:r>
      <w:r w:rsidR="004D464A" w:rsidRPr="00727E83">
        <w:rPr>
          <w:color w:val="auto"/>
        </w:rPr>
        <w:t>eğitime</w:t>
      </w:r>
      <w:r w:rsidRPr="00727E83">
        <w:rPr>
          <w:color w:val="auto"/>
        </w:rPr>
        <w:t xml:space="preserve"> ne kadar </w:t>
      </w:r>
      <w:r w:rsidR="00B055D5" w:rsidRPr="00727E83">
        <w:rPr>
          <w:color w:val="auto"/>
        </w:rPr>
        <w:t>önem verildiğini</w:t>
      </w:r>
      <w:r w:rsidR="004D464A" w:rsidRPr="00727E83">
        <w:rPr>
          <w:color w:val="auto"/>
        </w:rPr>
        <w:t xml:space="preserve"> açıkça göstermek</w:t>
      </w:r>
      <w:r w:rsidR="00F42E32" w:rsidRPr="00727E83">
        <w:rPr>
          <w:color w:val="auto"/>
        </w:rPr>
        <w:t xml:space="preserve">tedir </w:t>
      </w:r>
      <w:r w:rsidR="004740B8" w:rsidRPr="00727E83">
        <w:rPr>
          <w:color w:val="auto"/>
        </w:rPr>
        <w:t>(Taşçı, 2011: 98</w:t>
      </w:r>
      <w:r w:rsidR="004D464A" w:rsidRPr="00727E83">
        <w:rPr>
          <w:color w:val="auto"/>
        </w:rPr>
        <w:t>)</w:t>
      </w:r>
      <w:r w:rsidR="004740B8" w:rsidRPr="00727E83">
        <w:rPr>
          <w:color w:val="auto"/>
        </w:rPr>
        <w:t>.</w:t>
      </w:r>
    </w:p>
    <w:p w14:paraId="17815F29" w14:textId="77777777" w:rsidR="004D464A" w:rsidRPr="00727E83" w:rsidRDefault="00CF6133" w:rsidP="00C35BA7">
      <w:pPr>
        <w:pStyle w:val="gmhanedz"/>
        <w:rPr>
          <w:color w:val="auto"/>
        </w:rPr>
      </w:pPr>
      <w:r w:rsidRPr="00727E83">
        <w:rPr>
          <w:color w:val="auto"/>
        </w:rPr>
        <w:t xml:space="preserve">2- </w:t>
      </w:r>
      <w:r w:rsidR="004D464A" w:rsidRPr="00727E83">
        <w:rPr>
          <w:color w:val="auto"/>
        </w:rPr>
        <w:t>Parasal Danışma Hizmeti (Money Advice Service)</w:t>
      </w:r>
      <w:r w:rsidRPr="00727E83">
        <w:rPr>
          <w:color w:val="auto"/>
        </w:rPr>
        <w:t>:</w:t>
      </w:r>
    </w:p>
    <w:p w14:paraId="592C6615" w14:textId="4703F7C2" w:rsidR="00DD1D31" w:rsidRPr="00727E83" w:rsidRDefault="00FD4E5E" w:rsidP="00C35BA7">
      <w:pPr>
        <w:pStyle w:val="gmhanedz"/>
        <w:rPr>
          <w:color w:val="auto"/>
        </w:rPr>
      </w:pPr>
      <w:r w:rsidRPr="00727E83">
        <w:rPr>
          <w:color w:val="auto"/>
        </w:rPr>
        <w:t xml:space="preserve">İngiltere’de finansal okuryazarlık çalışmalarına katkıda bulunan kurumlardan birisi de, </w:t>
      </w:r>
      <w:r w:rsidR="000903A8" w:rsidRPr="00727E83">
        <w:rPr>
          <w:color w:val="auto"/>
        </w:rPr>
        <w:t>finansal yeterlilik açısından toplumu</w:t>
      </w:r>
      <w:r w:rsidRPr="00727E83">
        <w:rPr>
          <w:color w:val="auto"/>
        </w:rPr>
        <w:t xml:space="preserve"> geliştirmeyi amaçlayan Parasal Danışma Hizmeti (Money Advice Service) kurumudur. Kurum, finansal danışmanlık hizmeti sunmakta ve finansal eğit</w:t>
      </w:r>
      <w:r w:rsidR="00F42E32" w:rsidRPr="00727E83">
        <w:rPr>
          <w:color w:val="auto"/>
        </w:rPr>
        <w:t xml:space="preserve">im çalışmalarında bulunmaktadır </w:t>
      </w:r>
      <w:r w:rsidR="004740B8" w:rsidRPr="00727E83">
        <w:rPr>
          <w:color w:val="auto"/>
        </w:rPr>
        <w:t>(Gökmen, 2012: 95</w:t>
      </w:r>
      <w:r w:rsidRPr="00727E83">
        <w:rPr>
          <w:color w:val="auto"/>
        </w:rPr>
        <w:t>)</w:t>
      </w:r>
      <w:r w:rsidR="004740B8" w:rsidRPr="00727E83">
        <w:rPr>
          <w:color w:val="auto"/>
        </w:rPr>
        <w:t>.</w:t>
      </w:r>
    </w:p>
    <w:p w14:paraId="17552AB1" w14:textId="1E4763D0" w:rsidR="00FD4E5E" w:rsidRPr="00727E83" w:rsidRDefault="00FD4E5E" w:rsidP="00641B0B">
      <w:pPr>
        <w:pStyle w:val="Balk3"/>
      </w:pPr>
      <w:bookmarkStart w:id="46" w:name="_Toc10105653"/>
      <w:bookmarkStart w:id="47" w:name="_Toc10107563"/>
      <w:bookmarkStart w:id="48" w:name="_Toc10111263"/>
      <w:r w:rsidRPr="00727E83">
        <w:t xml:space="preserve">2.1.2. </w:t>
      </w:r>
      <w:r w:rsidR="00CF6133" w:rsidRPr="00727E83">
        <w:t>Amerika Birleşik Devletleri’nde</w:t>
      </w:r>
      <w:r w:rsidRPr="00727E83">
        <w:t xml:space="preserve"> Yapılan Çalışmalar</w:t>
      </w:r>
      <w:bookmarkEnd w:id="46"/>
      <w:bookmarkEnd w:id="47"/>
      <w:bookmarkEnd w:id="48"/>
    </w:p>
    <w:p w14:paraId="395393D4" w14:textId="1DDE4D5F" w:rsidR="00FD4E5E" w:rsidRPr="00727E83" w:rsidRDefault="00FD4E5E" w:rsidP="00C35BA7">
      <w:pPr>
        <w:pStyle w:val="gmhanedz"/>
        <w:rPr>
          <w:color w:val="auto"/>
        </w:rPr>
      </w:pPr>
      <w:r w:rsidRPr="00727E83">
        <w:rPr>
          <w:color w:val="auto"/>
        </w:rPr>
        <w:t xml:space="preserve">Finansal okuryazarlık konusunda </w:t>
      </w:r>
      <w:r w:rsidR="000903A8" w:rsidRPr="00727E83">
        <w:rPr>
          <w:color w:val="auto"/>
        </w:rPr>
        <w:t xml:space="preserve">belki de dünyada </w:t>
      </w:r>
      <w:r w:rsidRPr="00727E83">
        <w:rPr>
          <w:color w:val="auto"/>
        </w:rPr>
        <w:t xml:space="preserve">en fazla araştırma yapan ülke Amerika Birleşik Devletleri'dir. Araştırmalar, ABD'de finansal okuryazarlık </w:t>
      </w:r>
      <w:r w:rsidR="000903A8" w:rsidRPr="00727E83">
        <w:rPr>
          <w:color w:val="auto"/>
        </w:rPr>
        <w:t xml:space="preserve">seviyesinin çok iyi olmamakla beraber </w:t>
      </w:r>
      <w:r w:rsidRPr="00727E83">
        <w:rPr>
          <w:color w:val="auto"/>
        </w:rPr>
        <w:t xml:space="preserve">düşük </w:t>
      </w:r>
      <w:r w:rsidR="000903A8" w:rsidRPr="00727E83">
        <w:rPr>
          <w:color w:val="auto"/>
        </w:rPr>
        <w:t xml:space="preserve">seviyelerde </w:t>
      </w:r>
      <w:r w:rsidRPr="00727E83">
        <w:rPr>
          <w:color w:val="auto"/>
        </w:rPr>
        <w:t xml:space="preserve">olduğunu göstermektedir. </w:t>
      </w:r>
    </w:p>
    <w:p w14:paraId="565B0973" w14:textId="0D8D6CD0" w:rsidR="00E96760" w:rsidRPr="00727E83" w:rsidRDefault="00E96760" w:rsidP="00C35BA7">
      <w:pPr>
        <w:pStyle w:val="gmhanedz"/>
        <w:rPr>
          <w:color w:val="auto"/>
        </w:rPr>
      </w:pPr>
      <w:r w:rsidRPr="00727E83">
        <w:rPr>
          <w:color w:val="auto"/>
        </w:rPr>
        <w:t xml:space="preserve">ABD'de hükümete bağlı bir kurum olarak faaliyet gösteren "Finansal Okuryazarlık ve Eğitim Komisyonu", </w:t>
      </w:r>
      <w:r w:rsidR="000903A8" w:rsidRPr="00727E83">
        <w:rPr>
          <w:color w:val="auto"/>
        </w:rPr>
        <w:t xml:space="preserve">finansal konularda </w:t>
      </w:r>
      <w:r w:rsidRPr="00727E83">
        <w:rPr>
          <w:color w:val="auto"/>
        </w:rPr>
        <w:t>toplumun bilgilendirilmesini amaçlamaktadır. ABD'de faaliyet gösteren ve finans kuruluşu Capital One tarafından desteklenen ‘’Junior Achievement Finance Park’’  (Gençlik Başarısı Finans</w:t>
      </w:r>
      <w:r w:rsidR="000D69D8" w:rsidRPr="00727E83">
        <w:rPr>
          <w:color w:val="auto"/>
        </w:rPr>
        <w:t xml:space="preserve"> Parkı) öğrencileri</w:t>
      </w:r>
      <w:r w:rsidR="00745963" w:rsidRPr="00727E83">
        <w:rPr>
          <w:color w:val="auto"/>
        </w:rPr>
        <w:t>, doğru finans kararlar</w:t>
      </w:r>
      <w:r w:rsidRPr="00727E83">
        <w:rPr>
          <w:color w:val="auto"/>
        </w:rPr>
        <w:t xml:space="preserve"> </w:t>
      </w:r>
      <w:r w:rsidR="000D69D8" w:rsidRPr="00727E83">
        <w:rPr>
          <w:color w:val="auto"/>
        </w:rPr>
        <w:t>veren</w:t>
      </w:r>
      <w:r w:rsidRPr="00727E83">
        <w:rPr>
          <w:color w:val="auto"/>
        </w:rPr>
        <w:t xml:space="preserve"> bireyler olarak hazırlamaktadır. </w:t>
      </w:r>
      <w:r w:rsidR="000D69D8" w:rsidRPr="00727E83">
        <w:rPr>
          <w:color w:val="auto"/>
        </w:rPr>
        <w:t xml:space="preserve">ABD’de özellikle finansal eğitim programları üniversiteler, araştırma ve geliştirme kurulukları ve bunlara beraberce yürüttüğü çalışmalar </w:t>
      </w:r>
      <w:r w:rsidR="00F42E32" w:rsidRPr="00727E83">
        <w:rPr>
          <w:color w:val="auto"/>
        </w:rPr>
        <w:t>düzenlenmektedir</w:t>
      </w:r>
      <w:r w:rsidR="004740B8" w:rsidRPr="00727E83">
        <w:rPr>
          <w:color w:val="auto"/>
        </w:rPr>
        <w:t xml:space="preserve"> (Ercan, 2012</w:t>
      </w:r>
      <w:r w:rsidR="005C185F" w:rsidRPr="00727E83">
        <w:rPr>
          <w:color w:val="auto"/>
        </w:rPr>
        <w:t>: 4</w:t>
      </w:r>
      <w:r w:rsidRPr="00727E83">
        <w:rPr>
          <w:color w:val="auto"/>
        </w:rPr>
        <w:t>)</w:t>
      </w:r>
      <w:r w:rsidR="004740B8" w:rsidRPr="00727E83">
        <w:rPr>
          <w:color w:val="auto"/>
        </w:rPr>
        <w:t>.</w:t>
      </w:r>
    </w:p>
    <w:p w14:paraId="7D866E05" w14:textId="77777777" w:rsidR="00E96760" w:rsidRPr="00727E83" w:rsidRDefault="00E96760" w:rsidP="00C35BA7">
      <w:pPr>
        <w:pStyle w:val="gmhanedz"/>
        <w:rPr>
          <w:color w:val="auto"/>
        </w:rPr>
      </w:pPr>
      <w:r w:rsidRPr="00727E83">
        <w:rPr>
          <w:color w:val="auto"/>
        </w:rPr>
        <w:lastRenderedPageBreak/>
        <w:t>ABD'de yapılan araştırmalara göre, gençlerin finansal okuryazarlık düzeyinin iyi durumda olmadığı görülmüştür. Sonuçlar, birçok öğrencinin harcama, tasarruf, yatırım gibi temel finans konulan hakkında yeterli bilgilerinin olmadığ</w:t>
      </w:r>
      <w:r w:rsidR="00F42E32" w:rsidRPr="00727E83">
        <w:rPr>
          <w:color w:val="auto"/>
        </w:rPr>
        <w:t xml:space="preserve">ını göstermektedir </w:t>
      </w:r>
      <w:r w:rsidR="004740B8" w:rsidRPr="00727E83">
        <w:rPr>
          <w:color w:val="auto"/>
        </w:rPr>
        <w:t>(Gökmen, 2012: 56</w:t>
      </w:r>
      <w:r w:rsidRPr="00727E83">
        <w:rPr>
          <w:color w:val="auto"/>
        </w:rPr>
        <w:t>)</w:t>
      </w:r>
      <w:r w:rsidR="004740B8" w:rsidRPr="00727E83">
        <w:rPr>
          <w:color w:val="auto"/>
        </w:rPr>
        <w:t>.</w:t>
      </w:r>
    </w:p>
    <w:p w14:paraId="3320E199" w14:textId="77777777" w:rsidR="00DD0D45" w:rsidRPr="00727E83" w:rsidRDefault="00DD0D45" w:rsidP="00C35BA7">
      <w:pPr>
        <w:pStyle w:val="gmhanedz"/>
        <w:rPr>
          <w:color w:val="auto"/>
        </w:rPr>
      </w:pPr>
      <w:r w:rsidRPr="00727E83">
        <w:rPr>
          <w:color w:val="auto"/>
        </w:rPr>
        <w:t>Bireyler kendi finansal becerilerinin yüksek olduğuna ve daha fazla finansal bilgiye sahip olduklarına inanmalarına rağmen, yapılan araştırmalar bu durumun tersi niteliğinde sonuçlar vermektedir. Yapılan bir araştırmaya göre, bireylerin basit finansal hesaplamalar bile yapamadıklarımı, ayrıca finansal piyasalar ve bunlarla ilgili temel kavramları iyi anlay</w:t>
      </w:r>
      <w:r w:rsidR="00F42E32" w:rsidRPr="00727E83">
        <w:rPr>
          <w:color w:val="auto"/>
        </w:rPr>
        <w:t xml:space="preserve">amadıklarını ortaya koymaktadır </w:t>
      </w:r>
      <w:r w:rsidR="009D40F2" w:rsidRPr="00727E83">
        <w:rPr>
          <w:color w:val="auto"/>
        </w:rPr>
        <w:t>(Lusardi ve Mitchell, 2009: 2</w:t>
      </w:r>
      <w:r w:rsidRPr="00727E83">
        <w:rPr>
          <w:color w:val="auto"/>
        </w:rPr>
        <w:t>)</w:t>
      </w:r>
      <w:r w:rsidR="009D40F2" w:rsidRPr="00727E83">
        <w:rPr>
          <w:color w:val="auto"/>
        </w:rPr>
        <w:t>.</w:t>
      </w:r>
    </w:p>
    <w:p w14:paraId="0F7B72E4" w14:textId="77777777" w:rsidR="00DD0D45" w:rsidRPr="00727E83" w:rsidRDefault="00DD0D45" w:rsidP="00C35BA7">
      <w:pPr>
        <w:pStyle w:val="gmhanedz"/>
        <w:rPr>
          <w:color w:val="auto"/>
        </w:rPr>
      </w:pPr>
      <w:r w:rsidRPr="00727E83">
        <w:rPr>
          <w:color w:val="auto"/>
        </w:rPr>
        <w:t>Başka bir araştırmaya göre ise, finansal yönetim dersi alan öğrencilerin finansal okuryazarlıkları, bu dersi almayanlardan daha fazla olmayıp, lisede alınan finans derslerinin öğrencilerin finansal okuryazarlıklarını geliştirmedikleri görülmüştür. Bu durumun başka sebepleri arasında, öğrencilerin finans konularına çok önem vermemeleri ve m</w:t>
      </w:r>
      <w:r w:rsidR="00F42E32" w:rsidRPr="00727E83">
        <w:rPr>
          <w:color w:val="auto"/>
        </w:rPr>
        <w:t>otivasyon eksikliği gelmektedir</w:t>
      </w:r>
      <w:r w:rsidR="009D40F2" w:rsidRPr="00727E83">
        <w:rPr>
          <w:color w:val="auto"/>
        </w:rPr>
        <w:t xml:space="preserve"> (Mandell ve Klein, 2009: 15</w:t>
      </w:r>
      <w:r w:rsidRPr="00727E83">
        <w:rPr>
          <w:color w:val="auto"/>
        </w:rPr>
        <w:t>)</w:t>
      </w:r>
      <w:r w:rsidR="009D40F2" w:rsidRPr="00727E83">
        <w:rPr>
          <w:color w:val="auto"/>
        </w:rPr>
        <w:t>.</w:t>
      </w:r>
    </w:p>
    <w:p w14:paraId="0DF3532C" w14:textId="61BAAD09" w:rsidR="00DD0D45" w:rsidRPr="00727E83" w:rsidRDefault="00DD0D45" w:rsidP="00C35BA7">
      <w:pPr>
        <w:pStyle w:val="gmhanedz"/>
        <w:rPr>
          <w:color w:val="auto"/>
        </w:rPr>
      </w:pPr>
      <w:r w:rsidRPr="00727E83">
        <w:rPr>
          <w:color w:val="auto"/>
        </w:rPr>
        <w:t xml:space="preserve">Cinsiyet farklılıklarının finansal okuryazarlık düzeyinde ne tür etkisi olduğu yönünde üniversite öğrencileri arasında yapılan araştırma sonuçları,  kadınların finansal bilgisinin erkeklerden daha az olduğunu ortaya koymaktadır. Eğitim ve tecrübenin de, finansal okuryazarlık üzerinde önemli bir etkisinin </w:t>
      </w:r>
      <w:r w:rsidR="00B67EF6" w:rsidRPr="00727E83">
        <w:rPr>
          <w:color w:val="auto"/>
        </w:rPr>
        <w:t xml:space="preserve">olduğu görülmüştür. Öğrenciler genellikle elde edindikleri finansal bilgi ve tecrübelerinin çoğunu okul dışından daha çok aile ve yakın çevresinden öğrendikleri </w:t>
      </w:r>
      <w:r w:rsidR="00F42E32" w:rsidRPr="00727E83">
        <w:rPr>
          <w:color w:val="auto"/>
        </w:rPr>
        <w:t>görülmüştür</w:t>
      </w:r>
      <w:r w:rsidR="009D40F2" w:rsidRPr="00727E83">
        <w:rPr>
          <w:color w:val="auto"/>
        </w:rPr>
        <w:t xml:space="preserve"> (Gökmen, 2012: 58</w:t>
      </w:r>
      <w:r w:rsidRPr="00727E83">
        <w:rPr>
          <w:color w:val="auto"/>
        </w:rPr>
        <w:t>)</w:t>
      </w:r>
      <w:r w:rsidR="009D40F2" w:rsidRPr="00727E83">
        <w:rPr>
          <w:color w:val="auto"/>
        </w:rPr>
        <w:t>.</w:t>
      </w:r>
    </w:p>
    <w:p w14:paraId="4ACA7741" w14:textId="77777777" w:rsidR="00AF6E27" w:rsidRPr="00727E83" w:rsidRDefault="00DD0D45" w:rsidP="00C35BA7">
      <w:pPr>
        <w:pStyle w:val="gmhanedz"/>
        <w:rPr>
          <w:color w:val="auto"/>
        </w:rPr>
      </w:pPr>
      <w:r w:rsidRPr="00727E83">
        <w:rPr>
          <w:color w:val="auto"/>
        </w:rPr>
        <w:t>Yapılan bir araştırma, genel olarak Amerikalılar içinde finansal okuryazarlık düzeyi daha yüksek olan bireylerin daha yaşlı, daha yüksek gelire sahip ve evli kişi</w:t>
      </w:r>
      <w:r w:rsidR="00F42E32" w:rsidRPr="00727E83">
        <w:rPr>
          <w:color w:val="auto"/>
        </w:rPr>
        <w:t>ler olduğunu ortaya koymaktadır</w:t>
      </w:r>
      <w:r w:rsidR="00C245D9" w:rsidRPr="00727E83">
        <w:rPr>
          <w:color w:val="auto"/>
        </w:rPr>
        <w:t xml:space="preserve"> (Temizel, 2010: 33-34</w:t>
      </w:r>
      <w:r w:rsidRPr="00727E83">
        <w:rPr>
          <w:color w:val="auto"/>
        </w:rPr>
        <w:t>)</w:t>
      </w:r>
      <w:r w:rsidR="00C245D9" w:rsidRPr="00727E83">
        <w:rPr>
          <w:color w:val="auto"/>
        </w:rPr>
        <w:t>.</w:t>
      </w:r>
      <w:r w:rsidRPr="00727E83">
        <w:rPr>
          <w:color w:val="auto"/>
        </w:rPr>
        <w:t xml:space="preserve"> Ayrıca erkeklerin kadınlara oranla daha fazla finansal bilgiye, güvene sahip olduğu ve finansal </w:t>
      </w:r>
      <w:r w:rsidR="000F77C2" w:rsidRPr="00727E83">
        <w:rPr>
          <w:color w:val="auto"/>
        </w:rPr>
        <w:t>kararlar vermede erkeklerin kadınlara</w:t>
      </w:r>
      <w:r w:rsidRPr="00727E83">
        <w:rPr>
          <w:color w:val="auto"/>
        </w:rPr>
        <w:t xml:space="preserve"> oranla daha fazla risk a</w:t>
      </w:r>
      <w:r w:rsidR="00F42E32" w:rsidRPr="00727E83">
        <w:rPr>
          <w:color w:val="auto"/>
        </w:rPr>
        <w:t xml:space="preserve">lmayı tercih ettiği görülmüştür </w:t>
      </w:r>
      <w:r w:rsidR="00C245D9" w:rsidRPr="00727E83">
        <w:rPr>
          <w:color w:val="auto"/>
        </w:rPr>
        <w:t>(Wagland ve Taylor, 2009: 13-25</w:t>
      </w:r>
      <w:r w:rsidR="00AF6E27" w:rsidRPr="00727E83">
        <w:rPr>
          <w:color w:val="auto"/>
        </w:rPr>
        <w:t>)</w:t>
      </w:r>
      <w:r w:rsidR="00C245D9" w:rsidRPr="00727E83">
        <w:rPr>
          <w:color w:val="auto"/>
        </w:rPr>
        <w:t>.</w:t>
      </w:r>
    </w:p>
    <w:p w14:paraId="544DE243" w14:textId="6BE7E25A" w:rsidR="00DD0D45" w:rsidRPr="00727E83" w:rsidRDefault="00AF6E27" w:rsidP="00C35BA7">
      <w:pPr>
        <w:pStyle w:val="gmhanedz"/>
        <w:rPr>
          <w:color w:val="auto"/>
        </w:rPr>
      </w:pPr>
      <w:r w:rsidRPr="00727E83">
        <w:rPr>
          <w:color w:val="auto"/>
        </w:rPr>
        <w:t>Dolayısıyla</w:t>
      </w:r>
      <w:r w:rsidR="00DD0D45" w:rsidRPr="00727E83">
        <w:rPr>
          <w:color w:val="auto"/>
        </w:rPr>
        <w:t xml:space="preserve">, </w:t>
      </w:r>
      <w:r w:rsidR="0055638C" w:rsidRPr="00727E83">
        <w:rPr>
          <w:color w:val="auto"/>
        </w:rPr>
        <w:t xml:space="preserve">eğitim seviyesi ve cinsiyetin finansal okuryazarlık ile özellikle genç yaşlarda ilişkisi oluğu söylenebilir. Bu durum kişilerin davranışlarında etki etmektedir. Bilgili ve donanımlı olan bireylerin hedeflerinin ve planların olduğu gözlemlenirken bilgi ve donanım düzeyi düşük olanların yatırım ve planların olmadığı görülmüştür </w:t>
      </w:r>
      <w:r w:rsidR="00C245D9" w:rsidRPr="00727E83">
        <w:rPr>
          <w:color w:val="auto"/>
        </w:rPr>
        <w:t>(Lusardi ve Mitchell, 2008: 2-3</w:t>
      </w:r>
      <w:r w:rsidRPr="00727E83">
        <w:rPr>
          <w:color w:val="auto"/>
        </w:rPr>
        <w:t>)</w:t>
      </w:r>
      <w:r w:rsidR="00C245D9" w:rsidRPr="00727E83">
        <w:rPr>
          <w:color w:val="auto"/>
        </w:rPr>
        <w:t>.</w:t>
      </w:r>
    </w:p>
    <w:p w14:paraId="4AEE0286" w14:textId="59EAE819" w:rsidR="00AF6E27" w:rsidRPr="00727E83" w:rsidRDefault="00AF6E27" w:rsidP="00C35BA7">
      <w:pPr>
        <w:pStyle w:val="gmhanedz"/>
        <w:rPr>
          <w:color w:val="auto"/>
        </w:rPr>
      </w:pPr>
      <w:r w:rsidRPr="00727E83">
        <w:rPr>
          <w:color w:val="auto"/>
        </w:rPr>
        <w:lastRenderedPageBreak/>
        <w:t xml:space="preserve">ABD'de Ocak 2008'de Başkanın talimatı ile Amerikan Hazinesi'ne bağlı olarak Finansal Okuryazarlık Danışma Konseyi kurulmuş ve "Finansal Eğitim" adında bir program başlatılmıştır. Bu programda 7-9’uncu Sınıf öğrencilerine yönelik MoneyMath isimli bir </w:t>
      </w:r>
      <w:r w:rsidR="00701D70" w:rsidRPr="00727E83">
        <w:rPr>
          <w:color w:val="auto"/>
        </w:rPr>
        <w:t>ders verilmesi, liseliler</w:t>
      </w:r>
      <w:r w:rsidRPr="00727E83">
        <w:rPr>
          <w:color w:val="auto"/>
        </w:rPr>
        <w:t xml:space="preserve"> için ‘’National Financial Literacy Challenge’’ adında on-l</w:t>
      </w:r>
      <w:r w:rsidR="00701D70" w:rsidRPr="00727E83">
        <w:rPr>
          <w:color w:val="auto"/>
        </w:rPr>
        <w:t>ine bir test ve internet sitesi yer bulunur</w:t>
      </w:r>
      <w:r w:rsidR="00C245D9" w:rsidRPr="00727E83">
        <w:rPr>
          <w:color w:val="auto"/>
        </w:rPr>
        <w:t xml:space="preserve"> (Taşçı, 2011: 97</w:t>
      </w:r>
      <w:r w:rsidRPr="00727E83">
        <w:rPr>
          <w:color w:val="auto"/>
        </w:rPr>
        <w:t>)</w:t>
      </w:r>
      <w:r w:rsidR="00C245D9" w:rsidRPr="00727E83">
        <w:rPr>
          <w:color w:val="auto"/>
        </w:rPr>
        <w:t>.</w:t>
      </w:r>
    </w:p>
    <w:p w14:paraId="27E3B4E2" w14:textId="77777777" w:rsidR="00AF6E27" w:rsidRPr="00727E83" w:rsidRDefault="00AF6E27" w:rsidP="00C35BA7">
      <w:pPr>
        <w:pStyle w:val="gmhanedz"/>
        <w:rPr>
          <w:color w:val="auto"/>
        </w:rPr>
      </w:pPr>
      <w:r w:rsidRPr="00727E83">
        <w:rPr>
          <w:color w:val="auto"/>
        </w:rPr>
        <w:t>Amerika Birleşik Devletleri, finansal okuryazarlık konusuna çok önem vermektedir. Hatta 2011 yılında bu ülkede Nisan ayı Finansal Okuryazarlık ayı olarak ilan edilmiştir.</w:t>
      </w:r>
    </w:p>
    <w:p w14:paraId="659F12A6" w14:textId="67F28595" w:rsidR="000F77C2" w:rsidRPr="00727E83" w:rsidRDefault="000F77C2" w:rsidP="00641B0B">
      <w:pPr>
        <w:pStyle w:val="Balk3"/>
      </w:pPr>
      <w:bookmarkStart w:id="49" w:name="_Toc10105654"/>
      <w:bookmarkStart w:id="50" w:name="_Toc10107564"/>
      <w:bookmarkStart w:id="51" w:name="_Toc10111264"/>
      <w:r w:rsidRPr="00727E83">
        <w:t>2.1.3. Diğer Ülkelerde Yapılan Çalışmalar</w:t>
      </w:r>
      <w:bookmarkEnd w:id="49"/>
      <w:bookmarkEnd w:id="50"/>
      <w:bookmarkEnd w:id="51"/>
    </w:p>
    <w:p w14:paraId="229B4E43" w14:textId="54145C82" w:rsidR="000F77C2" w:rsidRPr="00727E83" w:rsidRDefault="00F94487" w:rsidP="00F94487">
      <w:pPr>
        <w:pStyle w:val="Balk4"/>
      </w:pPr>
      <w:bookmarkStart w:id="52" w:name="_Toc10105655"/>
      <w:bookmarkStart w:id="53" w:name="_Toc10107565"/>
      <w:bookmarkStart w:id="54" w:name="_Toc10111265"/>
      <w:r w:rsidRPr="00727E83">
        <w:t xml:space="preserve">2.1.3.1. </w:t>
      </w:r>
      <w:r w:rsidR="000F77C2" w:rsidRPr="00727E83">
        <w:t>Avustralya</w:t>
      </w:r>
      <w:bookmarkEnd w:id="52"/>
      <w:bookmarkEnd w:id="53"/>
      <w:bookmarkEnd w:id="54"/>
    </w:p>
    <w:p w14:paraId="5AC9362A" w14:textId="041897CA" w:rsidR="005040B7" w:rsidRPr="00727E83" w:rsidRDefault="005040B7" w:rsidP="00C35BA7">
      <w:pPr>
        <w:pStyle w:val="gmhanedz"/>
        <w:rPr>
          <w:color w:val="auto"/>
        </w:rPr>
      </w:pPr>
      <w:r w:rsidRPr="00727E83">
        <w:rPr>
          <w:color w:val="auto"/>
        </w:rPr>
        <w:t>Avustralya'da finansal okuryazarlığı artırmak amacıyla, finansal eğitim veren bir kurum olan Finansal Bilgi Hizmeti (Financial Information Service - FIS) adl</w:t>
      </w:r>
      <w:r w:rsidR="00745963" w:rsidRPr="00727E83">
        <w:rPr>
          <w:color w:val="auto"/>
        </w:rPr>
        <w:t>ı</w:t>
      </w:r>
      <w:r w:rsidRPr="00727E83">
        <w:rPr>
          <w:color w:val="auto"/>
        </w:rPr>
        <w:t xml:space="preserve"> kuruluş </w:t>
      </w:r>
      <w:r w:rsidR="007C1080" w:rsidRPr="00727E83">
        <w:rPr>
          <w:color w:val="auto"/>
        </w:rPr>
        <w:t>bulunmaktadır. Kurumun amaçları</w:t>
      </w:r>
      <w:r w:rsidRPr="00727E83">
        <w:rPr>
          <w:color w:val="auto"/>
        </w:rPr>
        <w:t xml:space="preserve"> arasında, finansal konularda </w:t>
      </w:r>
      <w:r w:rsidR="007C1080" w:rsidRPr="00727E83">
        <w:rPr>
          <w:color w:val="auto"/>
        </w:rPr>
        <w:t xml:space="preserve">bireylere planlama yapmayı tasarruf yapmayı, emeklilik planlaması ve tüketicinin güveninin artırılması hedeflenmektedir </w:t>
      </w:r>
      <w:r w:rsidR="002A2BE5" w:rsidRPr="00727E83">
        <w:rPr>
          <w:color w:val="auto"/>
        </w:rPr>
        <w:t>(Gökmen, 2012: 100</w:t>
      </w:r>
      <w:r w:rsidRPr="00727E83">
        <w:rPr>
          <w:color w:val="auto"/>
        </w:rPr>
        <w:t>)</w:t>
      </w:r>
      <w:r w:rsidR="002A2BE5" w:rsidRPr="00727E83">
        <w:rPr>
          <w:color w:val="auto"/>
        </w:rPr>
        <w:t>.</w:t>
      </w:r>
    </w:p>
    <w:p w14:paraId="742FC3B2" w14:textId="72BBEB48" w:rsidR="0097575E" w:rsidRPr="00727E83" w:rsidRDefault="007C1080" w:rsidP="00C35BA7">
      <w:pPr>
        <w:pStyle w:val="gmhanedz"/>
        <w:rPr>
          <w:color w:val="auto"/>
        </w:rPr>
      </w:pPr>
      <w:r w:rsidRPr="00727E83">
        <w:rPr>
          <w:color w:val="auto"/>
        </w:rPr>
        <w:t>A</w:t>
      </w:r>
      <w:r w:rsidR="0097575E" w:rsidRPr="00727E83">
        <w:rPr>
          <w:color w:val="auto"/>
        </w:rPr>
        <w:t xml:space="preserve">vustralya </w:t>
      </w:r>
      <w:r w:rsidRPr="00727E83">
        <w:rPr>
          <w:color w:val="auto"/>
        </w:rPr>
        <w:t>da yapılan birçok çalışma ve anket sonuçlarına göre genel anlamda toplumun çoğunluğunun finansal okuryazar olduğu söylenebilirken yapılan en kapsamlı çalışmada finansal okuryazarlık düzeyi düşük olanların daha çok kadınlar, eğitim seviyesi düşük olan bireyler, 25 yaş altı gençler ve 70 yaş üzeri olanlar ayrıca İngilizce dilinden aşka dil konuşan yerliler olduğu görülmüştür (Gökmen, 2012: 65).</w:t>
      </w:r>
    </w:p>
    <w:p w14:paraId="677366B8" w14:textId="00107202" w:rsidR="0097575E" w:rsidRPr="00727E83" w:rsidRDefault="0097575E" w:rsidP="00C35BA7">
      <w:pPr>
        <w:pStyle w:val="gmhanedz"/>
        <w:rPr>
          <w:color w:val="auto"/>
        </w:rPr>
      </w:pPr>
      <w:r w:rsidRPr="00727E83">
        <w:rPr>
          <w:color w:val="auto"/>
        </w:rPr>
        <w:t>Avustralya'da finansal eğitim ulusal koordinatörlüğü Avustralya Menkul Kıymet ve Yatırım Komisyonu (Australian Securities and</w:t>
      </w:r>
      <w:r w:rsidRPr="00727E83">
        <w:rPr>
          <w:color w:val="auto"/>
          <w:lang w:val="en-TT"/>
        </w:rPr>
        <w:t xml:space="preserve"> Investments Commission</w:t>
      </w:r>
      <w:r w:rsidRPr="00727E83">
        <w:rPr>
          <w:color w:val="auto"/>
        </w:rPr>
        <w:t>-ASIC) tarafından yürütülmektedir. ASIC aylık olarak toplantı dü</w:t>
      </w:r>
      <w:r w:rsidR="007C1080" w:rsidRPr="00727E83">
        <w:rPr>
          <w:color w:val="auto"/>
        </w:rPr>
        <w:t>zenlemekte, Avustralya Hükümeti ile Finansal Okuryazarlık Kurulu</w:t>
      </w:r>
      <w:r w:rsidRPr="00727E83">
        <w:rPr>
          <w:color w:val="auto"/>
        </w:rPr>
        <w:t xml:space="preserve"> </w:t>
      </w:r>
      <w:r w:rsidR="007C1080" w:rsidRPr="00727E83">
        <w:rPr>
          <w:color w:val="auto"/>
        </w:rPr>
        <w:t xml:space="preserve">çeşitli toplantılar yapmakta ayrıca, </w:t>
      </w:r>
      <w:r w:rsidR="001B421F" w:rsidRPr="00727E83">
        <w:rPr>
          <w:color w:val="auto"/>
        </w:rPr>
        <w:t xml:space="preserve">finansal okuryazarlık konuları hakkında okullarda eğitim yetkilileri ile sivil toplum kuruluşları ve dernek temsilcilerinden oluşan </w:t>
      </w:r>
      <w:r w:rsidRPr="00727E83">
        <w:rPr>
          <w:color w:val="auto"/>
        </w:rPr>
        <w:t>bir Ulusal Referans Grubu kurmuştur</w:t>
      </w:r>
      <w:r w:rsidR="001B421F" w:rsidRPr="00727E83">
        <w:rPr>
          <w:color w:val="auto"/>
        </w:rPr>
        <w:t xml:space="preserve"> </w:t>
      </w:r>
      <w:r w:rsidR="002A2BE5" w:rsidRPr="00727E83">
        <w:rPr>
          <w:color w:val="auto"/>
        </w:rPr>
        <w:t>(TCMB, 2011: 100</w:t>
      </w:r>
      <w:r w:rsidR="001A6F47" w:rsidRPr="00727E83">
        <w:rPr>
          <w:color w:val="auto"/>
        </w:rPr>
        <w:t>)</w:t>
      </w:r>
      <w:r w:rsidR="002A2BE5" w:rsidRPr="00727E83">
        <w:rPr>
          <w:color w:val="auto"/>
        </w:rPr>
        <w:t>.</w:t>
      </w:r>
    </w:p>
    <w:p w14:paraId="0C0533D8" w14:textId="54D242A9" w:rsidR="0032176C" w:rsidRPr="00727E83" w:rsidRDefault="00F94487" w:rsidP="00F94487">
      <w:pPr>
        <w:pStyle w:val="Balk4"/>
      </w:pPr>
      <w:bookmarkStart w:id="55" w:name="_Toc10105656"/>
      <w:bookmarkStart w:id="56" w:name="_Toc10107566"/>
      <w:bookmarkStart w:id="57" w:name="_Toc10111266"/>
      <w:r w:rsidRPr="00727E83">
        <w:t xml:space="preserve">2.1.3.2. </w:t>
      </w:r>
      <w:r w:rsidR="009E7C26" w:rsidRPr="00727E83">
        <w:t>Brezilya</w:t>
      </w:r>
      <w:bookmarkEnd w:id="55"/>
      <w:bookmarkEnd w:id="56"/>
      <w:bookmarkEnd w:id="57"/>
    </w:p>
    <w:p w14:paraId="3EA2A6E2" w14:textId="40D19ADA" w:rsidR="009E7C26" w:rsidRPr="00727E83" w:rsidRDefault="009E7C26" w:rsidP="00C35BA7">
      <w:pPr>
        <w:pStyle w:val="gmhanedz"/>
        <w:rPr>
          <w:color w:val="auto"/>
        </w:rPr>
      </w:pPr>
      <w:r w:rsidRPr="00727E83">
        <w:rPr>
          <w:color w:val="auto"/>
        </w:rPr>
        <w:t>Brezilya'da temel dersler arasına</w:t>
      </w:r>
      <w:r w:rsidR="00444DF2" w:rsidRPr="00727E83">
        <w:rPr>
          <w:color w:val="auto"/>
        </w:rPr>
        <w:t xml:space="preserve"> finansal konuların eklenmesi iç</w:t>
      </w:r>
      <w:r w:rsidRPr="00727E83">
        <w:rPr>
          <w:color w:val="auto"/>
        </w:rPr>
        <w:t xml:space="preserve">in bir çalışma başlatılmıştır. Çalışma sonunda 58 milyon öğrenci ve 212.000 okula ulaşılması hedeflenmektedir. </w:t>
      </w:r>
      <w:r w:rsidR="00444DF2" w:rsidRPr="00727E83">
        <w:rPr>
          <w:color w:val="auto"/>
        </w:rPr>
        <w:t>Ayrıca p</w:t>
      </w:r>
      <w:r w:rsidRPr="00727E83">
        <w:rPr>
          <w:color w:val="auto"/>
        </w:rPr>
        <w:t xml:space="preserve">rojede yayınların, konuyla ilgili bir </w:t>
      </w:r>
      <w:r w:rsidR="00444DF2" w:rsidRPr="00727E83">
        <w:rPr>
          <w:color w:val="auto"/>
        </w:rPr>
        <w:t xml:space="preserve">internet </w:t>
      </w:r>
      <w:r w:rsidRPr="00727E83">
        <w:rPr>
          <w:color w:val="auto"/>
        </w:rPr>
        <w:t xml:space="preserve">sitesinin ve </w:t>
      </w:r>
      <w:r w:rsidR="00444DF2" w:rsidRPr="00727E83">
        <w:rPr>
          <w:color w:val="auto"/>
        </w:rPr>
        <w:t xml:space="preserve">yine </w:t>
      </w:r>
      <w:r w:rsidRPr="00727E83">
        <w:rPr>
          <w:color w:val="auto"/>
        </w:rPr>
        <w:lastRenderedPageBreak/>
        <w:t>öğretmenlerin eğitimi</w:t>
      </w:r>
      <w:r w:rsidR="00444DF2" w:rsidRPr="00727E83">
        <w:rPr>
          <w:color w:val="auto"/>
        </w:rPr>
        <w:t xml:space="preserve">nde </w:t>
      </w:r>
      <w:r w:rsidRPr="00727E83">
        <w:rPr>
          <w:color w:val="auto"/>
        </w:rPr>
        <w:t xml:space="preserve">gerekli teknik </w:t>
      </w:r>
      <w:r w:rsidR="00444DF2" w:rsidRPr="00727E83">
        <w:rPr>
          <w:color w:val="auto"/>
        </w:rPr>
        <w:t xml:space="preserve">altyapının </w:t>
      </w:r>
      <w:r w:rsidRPr="00727E83">
        <w:rPr>
          <w:color w:val="auto"/>
        </w:rPr>
        <w:t>oluşturu</w:t>
      </w:r>
      <w:r w:rsidR="00467B90" w:rsidRPr="00727E83">
        <w:rPr>
          <w:color w:val="auto"/>
        </w:rPr>
        <w:t>lması çalışmaları bulunmaktadır</w:t>
      </w:r>
      <w:r w:rsidR="003220A9" w:rsidRPr="00727E83">
        <w:rPr>
          <w:color w:val="auto"/>
        </w:rPr>
        <w:t xml:space="preserve"> (Taşçı, 2011: 97</w:t>
      </w:r>
      <w:r w:rsidRPr="00727E83">
        <w:rPr>
          <w:color w:val="auto"/>
        </w:rPr>
        <w:t>)</w:t>
      </w:r>
      <w:r w:rsidR="003220A9" w:rsidRPr="00727E83">
        <w:rPr>
          <w:color w:val="auto"/>
        </w:rPr>
        <w:t>.</w:t>
      </w:r>
    </w:p>
    <w:p w14:paraId="00E8F589" w14:textId="45834088" w:rsidR="009E7C26" w:rsidRPr="00727E83" w:rsidRDefault="00F94487" w:rsidP="00F94487">
      <w:pPr>
        <w:pStyle w:val="Balk4"/>
      </w:pPr>
      <w:bookmarkStart w:id="58" w:name="_Toc10105657"/>
      <w:bookmarkStart w:id="59" w:name="_Toc10107567"/>
      <w:bookmarkStart w:id="60" w:name="_Toc10111267"/>
      <w:r w:rsidRPr="00727E83">
        <w:t xml:space="preserve">2.1.3.3. </w:t>
      </w:r>
      <w:r w:rsidR="009E7C26" w:rsidRPr="00727E83">
        <w:t>Japonya</w:t>
      </w:r>
      <w:bookmarkEnd w:id="58"/>
      <w:bookmarkEnd w:id="59"/>
      <w:bookmarkEnd w:id="60"/>
    </w:p>
    <w:p w14:paraId="04203C8D" w14:textId="12F2DCF7" w:rsidR="009E7C26" w:rsidRPr="00727E83" w:rsidRDefault="009E7C26" w:rsidP="00C35BA7">
      <w:pPr>
        <w:pStyle w:val="gmhanedz"/>
        <w:rPr>
          <w:color w:val="auto"/>
        </w:rPr>
      </w:pPr>
      <w:r w:rsidRPr="00727E83">
        <w:rPr>
          <w:color w:val="auto"/>
        </w:rPr>
        <w:t xml:space="preserve">Finansal okuryazarlık düzeyinin ölçülmesi amacıyla Japonya'da yapılan bir araştırmaya göre, Japonların finansal okuryazarlık düzeylerinin düşük olduğu, özellikle kadınların, gençlerin, düşük gelirlilerin ve az eğitimli olanların finansal okuryazarlıklarının düşük seviyede olduğu, finansal okuryazarlık düzeyi yüksek olanların ise emeklilik </w:t>
      </w:r>
      <w:r w:rsidR="000F2016" w:rsidRPr="00727E83">
        <w:rPr>
          <w:color w:val="auto"/>
        </w:rPr>
        <w:t xml:space="preserve">ve uzun vadeli planlar yapma ihtimallerinin daha fazla olduğu görülmüştür </w:t>
      </w:r>
      <w:r w:rsidR="003220A9" w:rsidRPr="00727E83">
        <w:rPr>
          <w:color w:val="auto"/>
        </w:rPr>
        <w:t>(Sekita, 2011: 2</w:t>
      </w:r>
      <w:r w:rsidRPr="00727E83">
        <w:rPr>
          <w:color w:val="auto"/>
        </w:rPr>
        <w:t>)</w:t>
      </w:r>
      <w:r w:rsidR="003220A9" w:rsidRPr="00727E83">
        <w:rPr>
          <w:color w:val="auto"/>
        </w:rPr>
        <w:t>.</w:t>
      </w:r>
    </w:p>
    <w:p w14:paraId="63BF8E0A" w14:textId="29BBB4A4" w:rsidR="00F8556F" w:rsidRPr="00727E83" w:rsidRDefault="00CE6BC0" w:rsidP="00CE6BC0">
      <w:pPr>
        <w:pStyle w:val="Balk4"/>
      </w:pPr>
      <w:bookmarkStart w:id="61" w:name="_Toc10105658"/>
      <w:bookmarkStart w:id="62" w:name="_Toc10107568"/>
      <w:bookmarkStart w:id="63" w:name="_Toc10111268"/>
      <w:r w:rsidRPr="00727E83">
        <w:t xml:space="preserve">2.1.3.4. </w:t>
      </w:r>
      <w:r w:rsidR="00F8556F" w:rsidRPr="00727E83">
        <w:t>Kanada</w:t>
      </w:r>
      <w:bookmarkEnd w:id="61"/>
      <w:bookmarkEnd w:id="62"/>
      <w:bookmarkEnd w:id="63"/>
    </w:p>
    <w:p w14:paraId="46B91066" w14:textId="77777777" w:rsidR="00F8556F" w:rsidRPr="00727E83" w:rsidRDefault="00F8556F" w:rsidP="00C35BA7">
      <w:pPr>
        <w:pStyle w:val="gmhanedz"/>
        <w:rPr>
          <w:color w:val="auto"/>
        </w:rPr>
      </w:pPr>
      <w:r w:rsidRPr="00727E83">
        <w:rPr>
          <w:color w:val="auto"/>
        </w:rPr>
        <w:t xml:space="preserve">Finansal okuryazarlık konusunda en kapsamlı kampanyalardan birinin yapıldığı Kanada'da 2001'de kurulan Finansal Tüketici Ajansı 2007 yılında finansal okuryazarlık programı başlatılarak, üniversiteler aracılığıyla gençlere finansal eğitim verilmektedir. </w:t>
      </w:r>
    </w:p>
    <w:p w14:paraId="44B6EFD2" w14:textId="29AD2093" w:rsidR="0097575E" w:rsidRPr="00727E83" w:rsidRDefault="00F8556F" w:rsidP="00C35BA7">
      <w:pPr>
        <w:pStyle w:val="gmhanedz"/>
        <w:rPr>
          <w:color w:val="auto"/>
        </w:rPr>
      </w:pPr>
      <w:r w:rsidRPr="00727E83">
        <w:rPr>
          <w:color w:val="auto"/>
        </w:rPr>
        <w:t xml:space="preserve">Kanada'da finansal okuryazarlığın ölçümü amacıyla yapılan bir araştırmaya göre, aile geliri iyi durumda olanların finansal bilgi düzeylerinin de yüksek olduğunu, </w:t>
      </w:r>
      <w:r w:rsidR="00487D97" w:rsidRPr="00727E83">
        <w:rPr>
          <w:color w:val="auto"/>
        </w:rPr>
        <w:t xml:space="preserve">daha çok </w:t>
      </w:r>
      <w:r w:rsidRPr="00727E83">
        <w:rPr>
          <w:color w:val="auto"/>
        </w:rPr>
        <w:t xml:space="preserve">eğitimli olanların finansal açıdan </w:t>
      </w:r>
      <w:r w:rsidR="00487D97" w:rsidRPr="00727E83">
        <w:rPr>
          <w:color w:val="auto"/>
        </w:rPr>
        <w:t>da aynı doğrultuda daha iyi olduğu tespit edilmiştir.</w:t>
      </w:r>
      <w:r w:rsidRPr="00727E83">
        <w:rPr>
          <w:color w:val="auto"/>
        </w:rPr>
        <w:t xml:space="preserve"> Araştırma sonuçlarına göre, erkeklerin kadınlara oranla finansal bilgi seviyelerinin yüksek olduğu, günlük finansal </w:t>
      </w:r>
      <w:r w:rsidR="00487D97" w:rsidRPr="00727E83">
        <w:rPr>
          <w:color w:val="auto"/>
        </w:rPr>
        <w:t>riskleri</w:t>
      </w:r>
      <w:r w:rsidRPr="00727E83">
        <w:rPr>
          <w:color w:val="auto"/>
        </w:rPr>
        <w:t xml:space="preserve"> tek başına </w:t>
      </w:r>
      <w:r w:rsidR="00487D97" w:rsidRPr="00727E83">
        <w:rPr>
          <w:color w:val="auto"/>
        </w:rPr>
        <w:t xml:space="preserve">karşılayanların, bu riski ve sorumluluğu </w:t>
      </w:r>
      <w:r w:rsidRPr="00727E83">
        <w:rPr>
          <w:color w:val="auto"/>
        </w:rPr>
        <w:t>başkasıyla paylaşanlara oranla</w:t>
      </w:r>
      <w:r w:rsidR="00487D97" w:rsidRPr="00727E83">
        <w:rPr>
          <w:color w:val="auto"/>
        </w:rPr>
        <w:t xml:space="preserve"> kıyaslandığında </w:t>
      </w:r>
      <w:r w:rsidRPr="00727E83">
        <w:rPr>
          <w:color w:val="auto"/>
        </w:rPr>
        <w:t>finansal bilgi puanlarının</w:t>
      </w:r>
      <w:r w:rsidR="00487D97" w:rsidRPr="00727E83">
        <w:rPr>
          <w:color w:val="auto"/>
        </w:rPr>
        <w:t xml:space="preserve"> daha yüksek olduğu tespit edilmiştir </w:t>
      </w:r>
      <w:r w:rsidR="00972A56" w:rsidRPr="00727E83">
        <w:rPr>
          <w:color w:val="auto"/>
        </w:rPr>
        <w:t>(Gökmen, 2012: 63</w:t>
      </w:r>
      <w:r w:rsidRPr="00727E83">
        <w:rPr>
          <w:color w:val="auto"/>
        </w:rPr>
        <w:t>)</w:t>
      </w:r>
      <w:r w:rsidR="00972A56" w:rsidRPr="00727E83">
        <w:rPr>
          <w:color w:val="auto"/>
        </w:rPr>
        <w:t>.</w:t>
      </w:r>
    </w:p>
    <w:p w14:paraId="63605E28" w14:textId="77224F32" w:rsidR="00646B3D" w:rsidRPr="00727E83" w:rsidRDefault="00CE6BC0" w:rsidP="00CE6BC0">
      <w:pPr>
        <w:pStyle w:val="Balk4"/>
      </w:pPr>
      <w:bookmarkStart w:id="64" w:name="_Toc10105659"/>
      <w:bookmarkStart w:id="65" w:name="_Toc10107569"/>
      <w:bookmarkStart w:id="66" w:name="_Toc10111269"/>
      <w:r w:rsidRPr="00727E83">
        <w:t xml:space="preserve">2.1.3.5. </w:t>
      </w:r>
      <w:r w:rsidR="00646B3D" w:rsidRPr="00727E83">
        <w:t>Malezya</w:t>
      </w:r>
      <w:bookmarkEnd w:id="64"/>
      <w:bookmarkEnd w:id="65"/>
      <w:bookmarkEnd w:id="66"/>
    </w:p>
    <w:p w14:paraId="030909C3" w14:textId="2F4E14DF" w:rsidR="00646B3D" w:rsidRPr="00727E83" w:rsidRDefault="003E08B4" w:rsidP="00C35BA7">
      <w:pPr>
        <w:pStyle w:val="gmhanedz"/>
        <w:rPr>
          <w:color w:val="auto"/>
        </w:rPr>
      </w:pPr>
      <w:r w:rsidRPr="00727E83">
        <w:rPr>
          <w:color w:val="auto"/>
        </w:rPr>
        <w:t>Malezya'da üniversite öğrencileri arasında yapılan bir araş</w:t>
      </w:r>
      <w:r w:rsidR="00915F19" w:rsidRPr="00727E83">
        <w:rPr>
          <w:color w:val="auto"/>
        </w:rPr>
        <w:t xml:space="preserve">tırma, finansal bilgi sahibi olan </w:t>
      </w:r>
      <w:r w:rsidRPr="00727E83">
        <w:rPr>
          <w:color w:val="auto"/>
        </w:rPr>
        <w:t xml:space="preserve">öğrencilerin daha fazla tasarruf ettiği ve daha az finansal sorun yaşadıklarını </w:t>
      </w:r>
      <w:r w:rsidR="00915F19" w:rsidRPr="00727E83">
        <w:rPr>
          <w:color w:val="auto"/>
        </w:rPr>
        <w:t xml:space="preserve">gözlemlemiştir. </w:t>
      </w:r>
      <w:r w:rsidR="00F43B69" w:rsidRPr="00727E83">
        <w:rPr>
          <w:color w:val="auto"/>
        </w:rPr>
        <w:t xml:space="preserve">Diğer </w:t>
      </w:r>
      <w:r w:rsidRPr="00727E83">
        <w:rPr>
          <w:color w:val="auto"/>
        </w:rPr>
        <w:t>bir araştırmada ise, öğr</w:t>
      </w:r>
      <w:r w:rsidR="00915F19" w:rsidRPr="00727E83">
        <w:rPr>
          <w:color w:val="auto"/>
        </w:rPr>
        <w:t xml:space="preserve">encilerin finansal bilgi düzeyleri </w:t>
      </w:r>
      <w:r w:rsidRPr="00727E83">
        <w:rPr>
          <w:color w:val="auto"/>
        </w:rPr>
        <w:t xml:space="preserve">ve para yönetimi </w:t>
      </w:r>
      <w:r w:rsidR="00915F19" w:rsidRPr="00727E83">
        <w:rPr>
          <w:color w:val="auto"/>
        </w:rPr>
        <w:t xml:space="preserve">hakkında </w:t>
      </w:r>
      <w:r w:rsidRPr="00727E83">
        <w:rPr>
          <w:color w:val="auto"/>
        </w:rPr>
        <w:t xml:space="preserve">becerilerinin </w:t>
      </w:r>
      <w:r w:rsidR="00915F19" w:rsidRPr="00727E83">
        <w:rPr>
          <w:color w:val="auto"/>
        </w:rPr>
        <w:t>ise</w:t>
      </w:r>
      <w:r w:rsidR="00467B90" w:rsidRPr="00727E83">
        <w:rPr>
          <w:color w:val="auto"/>
        </w:rPr>
        <w:t xml:space="preserve"> düşük olduğu </w:t>
      </w:r>
      <w:r w:rsidR="00915F19" w:rsidRPr="00727E83">
        <w:rPr>
          <w:color w:val="auto"/>
        </w:rPr>
        <w:t>tespit edilmiştir</w:t>
      </w:r>
      <w:r w:rsidR="00972A56" w:rsidRPr="00727E83">
        <w:rPr>
          <w:color w:val="auto"/>
        </w:rPr>
        <w:t xml:space="preserve"> (Gökmen, 2012: 69</w:t>
      </w:r>
      <w:r w:rsidRPr="00727E83">
        <w:rPr>
          <w:color w:val="auto"/>
        </w:rPr>
        <w:t>)</w:t>
      </w:r>
      <w:r w:rsidR="00972A56" w:rsidRPr="00727E83">
        <w:rPr>
          <w:color w:val="auto"/>
        </w:rPr>
        <w:t>.</w:t>
      </w:r>
    </w:p>
    <w:p w14:paraId="0CC84088" w14:textId="002539EB" w:rsidR="003E08B4" w:rsidRPr="00727E83" w:rsidRDefault="00CE6BC0" w:rsidP="00CE6BC0">
      <w:pPr>
        <w:pStyle w:val="Balk4"/>
      </w:pPr>
      <w:bookmarkStart w:id="67" w:name="_Toc10105660"/>
      <w:bookmarkStart w:id="68" w:name="_Toc10107570"/>
      <w:bookmarkStart w:id="69" w:name="_Toc10111270"/>
      <w:r w:rsidRPr="00727E83">
        <w:t xml:space="preserve">2.1.3.6. </w:t>
      </w:r>
      <w:r w:rsidR="003E08B4" w:rsidRPr="00727E83">
        <w:t>Rusya</w:t>
      </w:r>
      <w:bookmarkEnd w:id="67"/>
      <w:bookmarkEnd w:id="68"/>
      <w:bookmarkEnd w:id="69"/>
    </w:p>
    <w:p w14:paraId="796047D8" w14:textId="3A3E009F" w:rsidR="003E08B4" w:rsidRPr="00727E83" w:rsidRDefault="00C83D6F" w:rsidP="00C83D6F">
      <w:pPr>
        <w:pStyle w:val="gmhanedz"/>
        <w:ind w:firstLine="708"/>
        <w:rPr>
          <w:color w:val="auto"/>
        </w:rPr>
      </w:pPr>
      <w:r w:rsidRPr="00727E83">
        <w:rPr>
          <w:color w:val="auto"/>
        </w:rPr>
        <w:t xml:space="preserve">2008 </w:t>
      </w:r>
      <w:r w:rsidR="003E08B4" w:rsidRPr="00727E83">
        <w:rPr>
          <w:color w:val="auto"/>
        </w:rPr>
        <w:t>yı</w:t>
      </w:r>
      <w:r w:rsidRPr="00727E83">
        <w:rPr>
          <w:color w:val="auto"/>
        </w:rPr>
        <w:t xml:space="preserve">lında </w:t>
      </w:r>
      <w:r w:rsidR="003E08B4" w:rsidRPr="00727E83">
        <w:rPr>
          <w:color w:val="auto"/>
        </w:rPr>
        <w:t xml:space="preserve">Rusya’nın 40 farklı bölgesinde finansal okuryazarlık üzerine </w:t>
      </w:r>
      <w:r w:rsidRPr="00727E83">
        <w:rPr>
          <w:color w:val="auto"/>
        </w:rPr>
        <w:t xml:space="preserve">bir araştırma yapılmış ve neticesinde genellikle Rus halkının finansal okuryazarlık seviyelerinin yeterli olmadığı, bireylerin tüketici hakları hakkında yeterli bilgi sahibi olmadığı, ayrıca katılımcıların yaklaşık yüzde 75’i gelecekleri için hedef ve planlar </w:t>
      </w:r>
      <w:r w:rsidRPr="00727E83">
        <w:rPr>
          <w:color w:val="auto"/>
        </w:rPr>
        <w:lastRenderedPageBreak/>
        <w:t xml:space="preserve">yapma isteği gütmekte ve bunun için eğitim isteği olduğu görülmekte, ayrıca katılımcılar eğitimsiz olduğunun bilincinde olup </w:t>
      </w:r>
      <w:r w:rsidR="003E08B4" w:rsidRPr="00727E83">
        <w:rPr>
          <w:color w:val="auto"/>
        </w:rPr>
        <w:t>yapılan araştırma sonuçlarına göre</w:t>
      </w:r>
      <w:r w:rsidRPr="00727E83">
        <w:rPr>
          <w:color w:val="auto"/>
        </w:rPr>
        <w:t xml:space="preserve"> katılımcılar özellikle özel sektördeki finansal kurum ve kuruluşları güvenmemektedir </w:t>
      </w:r>
      <w:r w:rsidR="0082570D" w:rsidRPr="00727E83">
        <w:rPr>
          <w:color w:val="auto"/>
        </w:rPr>
        <w:t>(R</w:t>
      </w:r>
      <w:r w:rsidR="00A51984" w:rsidRPr="00727E83">
        <w:rPr>
          <w:color w:val="auto"/>
        </w:rPr>
        <w:t>utledge, 2009: 2</w:t>
      </w:r>
      <w:r w:rsidR="003E08B4" w:rsidRPr="00727E83">
        <w:rPr>
          <w:color w:val="auto"/>
        </w:rPr>
        <w:t>)</w:t>
      </w:r>
      <w:r w:rsidR="0082570D" w:rsidRPr="00727E83">
        <w:rPr>
          <w:color w:val="auto"/>
        </w:rPr>
        <w:t>.</w:t>
      </w:r>
    </w:p>
    <w:p w14:paraId="7DB12144" w14:textId="177CA223" w:rsidR="003E08B4" w:rsidRPr="00727E83" w:rsidRDefault="00CE6BC0" w:rsidP="00CE6BC0">
      <w:pPr>
        <w:pStyle w:val="Balk4"/>
      </w:pPr>
      <w:bookmarkStart w:id="70" w:name="_Toc10105661"/>
      <w:bookmarkStart w:id="71" w:name="_Toc10107571"/>
      <w:bookmarkStart w:id="72" w:name="_Toc10111271"/>
      <w:r w:rsidRPr="00727E83">
        <w:t xml:space="preserve">2.1.3.7. </w:t>
      </w:r>
      <w:r w:rsidR="003E08B4" w:rsidRPr="00727E83">
        <w:t>Singapur</w:t>
      </w:r>
      <w:bookmarkEnd w:id="70"/>
      <w:bookmarkEnd w:id="71"/>
      <w:bookmarkEnd w:id="72"/>
    </w:p>
    <w:p w14:paraId="0F562FB5" w14:textId="4FCBE1F7" w:rsidR="003E08B4" w:rsidRPr="00727E83" w:rsidRDefault="003E08B4" w:rsidP="00C35BA7">
      <w:pPr>
        <w:pStyle w:val="gmhanedz"/>
        <w:rPr>
          <w:color w:val="auto"/>
        </w:rPr>
      </w:pPr>
      <w:r w:rsidRPr="00727E83">
        <w:rPr>
          <w:color w:val="auto"/>
        </w:rPr>
        <w:t>Finansal okuryazarlık ile ilgili olarak insanların finansal konulardaki davranışlarını ve finansal ürünler hakkındaki bilgilerini değerlendirmek amacıyla Singapur'da yapılan bir araştırma</w:t>
      </w:r>
      <w:r w:rsidR="00D13E4C" w:rsidRPr="00727E83">
        <w:rPr>
          <w:color w:val="auto"/>
        </w:rPr>
        <w:t xml:space="preserve"> bulgularına göre, bireylerin </w:t>
      </w:r>
      <w:r w:rsidR="006B3FA7" w:rsidRPr="00727E83">
        <w:rPr>
          <w:color w:val="auto"/>
        </w:rPr>
        <w:t>çoğunluğunun</w:t>
      </w:r>
      <w:r w:rsidRPr="00727E83">
        <w:rPr>
          <w:color w:val="auto"/>
        </w:rPr>
        <w:t xml:space="preserve"> tasarruf etti</w:t>
      </w:r>
      <w:r w:rsidR="006B3FA7" w:rsidRPr="00727E83">
        <w:rPr>
          <w:color w:val="auto"/>
        </w:rPr>
        <w:t xml:space="preserve">ği, bütçe yaptığı, harcamalarına dikkat ettiği </w:t>
      </w:r>
      <w:r w:rsidRPr="00727E83">
        <w:rPr>
          <w:color w:val="auto"/>
        </w:rPr>
        <w:t xml:space="preserve">ve </w:t>
      </w:r>
      <w:r w:rsidR="006B3FA7" w:rsidRPr="00727E83">
        <w:rPr>
          <w:color w:val="auto"/>
        </w:rPr>
        <w:t>ayrıca kullanılan kredilere karşı kendilerini sorumlu hissettikleri görülmüştür</w:t>
      </w:r>
      <w:r w:rsidRPr="00727E83">
        <w:rPr>
          <w:color w:val="auto"/>
        </w:rPr>
        <w:t>. Bununla birlikte, çoğu kişinin emeklilik ve gelecek planlan için yeterli birikimde bulunmadığı, hayat sigortası gibi temel finansal ürünlerin özelliklerinin bilinc</w:t>
      </w:r>
      <w:r w:rsidR="00467B90" w:rsidRPr="00727E83">
        <w:rPr>
          <w:color w:val="auto"/>
        </w:rPr>
        <w:t>inde olmadığı tespit edilmiştir</w:t>
      </w:r>
      <w:r w:rsidRPr="00727E83">
        <w:rPr>
          <w:color w:val="auto"/>
        </w:rPr>
        <w:t xml:space="preserve"> (</w:t>
      </w:r>
      <w:r w:rsidR="00B5361A" w:rsidRPr="00727E83">
        <w:rPr>
          <w:color w:val="auto"/>
        </w:rPr>
        <w:t>Gökmen, 2012: 74</w:t>
      </w:r>
      <w:r w:rsidRPr="00727E83">
        <w:rPr>
          <w:color w:val="auto"/>
        </w:rPr>
        <w:t>)</w:t>
      </w:r>
      <w:r w:rsidR="00B5361A" w:rsidRPr="00727E83">
        <w:rPr>
          <w:color w:val="auto"/>
        </w:rPr>
        <w:t>.</w:t>
      </w:r>
    </w:p>
    <w:p w14:paraId="7870EBEC" w14:textId="3B64B5A4" w:rsidR="003E08B4" w:rsidRPr="00727E83" w:rsidRDefault="00CE6BC0" w:rsidP="00CE6BC0">
      <w:pPr>
        <w:pStyle w:val="Balk4"/>
      </w:pPr>
      <w:bookmarkStart w:id="73" w:name="_Toc10105662"/>
      <w:bookmarkStart w:id="74" w:name="_Toc10107572"/>
      <w:bookmarkStart w:id="75" w:name="_Toc10111272"/>
      <w:r w:rsidRPr="00727E83">
        <w:t xml:space="preserve">2.1.3.8. </w:t>
      </w:r>
      <w:r w:rsidR="001700E6" w:rsidRPr="00727E83">
        <w:t>Yeni Z</w:t>
      </w:r>
      <w:r w:rsidR="00961412" w:rsidRPr="00727E83">
        <w:t>e</w:t>
      </w:r>
      <w:r w:rsidR="001700E6" w:rsidRPr="00727E83">
        <w:t>landa</w:t>
      </w:r>
      <w:bookmarkEnd w:id="73"/>
      <w:bookmarkEnd w:id="74"/>
      <w:bookmarkEnd w:id="75"/>
    </w:p>
    <w:p w14:paraId="1F17AD47" w14:textId="77777777" w:rsidR="001700E6" w:rsidRPr="00727E83" w:rsidRDefault="001700E6" w:rsidP="00C35BA7">
      <w:pPr>
        <w:pStyle w:val="gmhanedz"/>
        <w:rPr>
          <w:color w:val="auto"/>
        </w:rPr>
      </w:pPr>
      <w:r w:rsidRPr="00727E83">
        <w:rPr>
          <w:color w:val="auto"/>
        </w:rPr>
        <w:t>Yeni Zelanda'da finansal okuryazarlık seviyesini araştırmak için yapılan anket sonuçlarının genelde olumlu çıktığı görülmüştür.</w:t>
      </w:r>
    </w:p>
    <w:p w14:paraId="6A5F5009" w14:textId="6DCE3BA4" w:rsidR="001700E6" w:rsidRPr="00727E83" w:rsidRDefault="001700E6" w:rsidP="00C35BA7">
      <w:pPr>
        <w:pStyle w:val="gmhanedz"/>
        <w:rPr>
          <w:color w:val="auto"/>
        </w:rPr>
      </w:pPr>
      <w:r w:rsidRPr="00727E83">
        <w:rPr>
          <w:color w:val="auto"/>
        </w:rPr>
        <w:t>Yapılan bir araştırmaya göre, katılımcıların % 50'den fazlası düzenli olarak tasarruf ettiklerini, % 80'i finansal hedefleri olduğunu ifade etmişlerdir. Bununla birlikte aynı ankete göre katılımcılar</w:t>
      </w:r>
      <w:r w:rsidR="006B3FA7" w:rsidRPr="00727E83">
        <w:rPr>
          <w:color w:val="auto"/>
        </w:rPr>
        <w:t>ın sadece % 30'u, hisse senetlerine yatırım yapmanın sabit getirisi olan yatırımlara göre daha karlı olacağı konusunda bilgi sahibi olmakta,</w:t>
      </w:r>
      <w:r w:rsidRPr="00727E83">
        <w:rPr>
          <w:color w:val="auto"/>
        </w:rPr>
        <w:t xml:space="preserve"> % 20'si ise gayrimenkule </w:t>
      </w:r>
      <w:r w:rsidR="006B3FA7" w:rsidRPr="00727E83">
        <w:rPr>
          <w:color w:val="auto"/>
        </w:rPr>
        <w:t>yapılacak yatırımların karşılaşılacak riskleri azaltacağı düşünülmektedir</w:t>
      </w:r>
      <w:r w:rsidR="00B5361A" w:rsidRPr="00727E83">
        <w:rPr>
          <w:color w:val="auto"/>
        </w:rPr>
        <w:t xml:space="preserve"> (Retirement Commission, 2006: 12-26</w:t>
      </w:r>
      <w:r w:rsidRPr="00727E83">
        <w:rPr>
          <w:color w:val="auto"/>
        </w:rPr>
        <w:t>)</w:t>
      </w:r>
      <w:r w:rsidR="00B5361A" w:rsidRPr="00727E83">
        <w:rPr>
          <w:color w:val="auto"/>
        </w:rPr>
        <w:t>.</w:t>
      </w:r>
    </w:p>
    <w:p w14:paraId="658E61E7" w14:textId="77777777" w:rsidR="001700E6" w:rsidRPr="00727E83" w:rsidRDefault="0011138D" w:rsidP="00C35BA7">
      <w:pPr>
        <w:pStyle w:val="gmhanedz"/>
        <w:rPr>
          <w:color w:val="auto"/>
        </w:rPr>
      </w:pPr>
      <w:r w:rsidRPr="00727E83">
        <w:rPr>
          <w:color w:val="auto"/>
        </w:rPr>
        <w:t>Az eğitimli olanların, gelir düzeyi düşük olanların, gençlerin (18-24) ve yaşlıların (+75), ev sahibi olmayanların finansal bilgilerinin az olduğu da ortaya çıkmışken, erkeklerin, 40 yaş üzeri olanların, evli olanların, yüksek seviyede geliri olanların finansal bilgi</w:t>
      </w:r>
      <w:r w:rsidR="00467B90" w:rsidRPr="00727E83">
        <w:rPr>
          <w:color w:val="auto"/>
        </w:rPr>
        <w:t>lerinin yüksek olduğu çıkmıştır</w:t>
      </w:r>
      <w:r w:rsidRPr="00727E83">
        <w:rPr>
          <w:color w:val="auto"/>
        </w:rPr>
        <w:t xml:space="preserve"> (</w:t>
      </w:r>
      <w:r w:rsidR="00B5361A" w:rsidRPr="00727E83">
        <w:rPr>
          <w:color w:val="auto"/>
        </w:rPr>
        <w:t>Gökmen, 2012: 68</w:t>
      </w:r>
      <w:r w:rsidRPr="00727E83">
        <w:rPr>
          <w:color w:val="auto"/>
        </w:rPr>
        <w:t>)</w:t>
      </w:r>
      <w:r w:rsidR="00B5361A" w:rsidRPr="00727E83">
        <w:rPr>
          <w:color w:val="auto"/>
        </w:rPr>
        <w:t>.</w:t>
      </w:r>
    </w:p>
    <w:p w14:paraId="224EC5B1" w14:textId="77777777" w:rsidR="0011138D" w:rsidRPr="00727E83" w:rsidRDefault="0011138D" w:rsidP="00C35BA7">
      <w:pPr>
        <w:pStyle w:val="gmhanedz"/>
        <w:rPr>
          <w:color w:val="auto"/>
        </w:rPr>
      </w:pPr>
      <w:r w:rsidRPr="00727E83">
        <w:rPr>
          <w:color w:val="auto"/>
        </w:rPr>
        <w:t>Yeni Zelanda, ulusal strateji belgesinde, bireylerin finansal düzeylerinin iyi olmasının şartlarından birini, "finansal okuryazar toplum" olarak görmektedir. Bireylerin finansal düzeylerinin iyi olmasını da aşağıda gösterile</w:t>
      </w:r>
      <w:r w:rsidR="00467B90" w:rsidRPr="00727E83">
        <w:rPr>
          <w:color w:val="auto"/>
        </w:rPr>
        <w:t>n tablodaki gibi özetlemektedir</w:t>
      </w:r>
      <w:r w:rsidRPr="00727E83">
        <w:rPr>
          <w:color w:val="auto"/>
        </w:rPr>
        <w:t xml:space="preserve"> (</w:t>
      </w:r>
      <w:r w:rsidR="00B5361A" w:rsidRPr="00727E83">
        <w:rPr>
          <w:color w:val="auto"/>
        </w:rPr>
        <w:t>Gökmen, 2012: 43</w:t>
      </w:r>
      <w:r w:rsidRPr="00727E83">
        <w:rPr>
          <w:color w:val="auto"/>
        </w:rPr>
        <w:t>)</w:t>
      </w:r>
      <w:r w:rsidR="00B5361A" w:rsidRPr="00727E83">
        <w:rPr>
          <w:color w:val="auto"/>
        </w:rPr>
        <w:t>.</w:t>
      </w:r>
    </w:p>
    <w:p w14:paraId="4302EAEC" w14:textId="77777777" w:rsidR="007E566C" w:rsidRPr="00727E83" w:rsidRDefault="007E566C">
      <w:pPr>
        <w:rPr>
          <w:rFonts w:ascii="Times New Roman" w:hAnsi="Times New Roman" w:cs="Times New Roman"/>
          <w:b/>
          <w:sz w:val="24"/>
          <w:szCs w:val="24"/>
        </w:rPr>
      </w:pPr>
      <w:r w:rsidRPr="00727E83">
        <w:rPr>
          <w:rFonts w:ascii="Times New Roman" w:hAnsi="Times New Roman"/>
        </w:rPr>
        <w:br w:type="page"/>
      </w:r>
    </w:p>
    <w:p w14:paraId="61FB2E7B" w14:textId="77777777" w:rsidR="00CE6BC0" w:rsidRPr="00727E83" w:rsidRDefault="00CE6BC0" w:rsidP="00C35BA7">
      <w:pPr>
        <w:pStyle w:val="gmhaneekil"/>
        <w:rPr>
          <w:color w:val="auto"/>
        </w:rPr>
      </w:pPr>
      <w:bookmarkStart w:id="76" w:name="_Toc10107943"/>
      <w:r w:rsidRPr="00727E83">
        <w:rPr>
          <w:color w:val="auto"/>
        </w:rPr>
        <w:lastRenderedPageBreak/>
        <w:t xml:space="preserve">Şekil </w:t>
      </w:r>
      <w:r w:rsidR="00354B9B" w:rsidRPr="00727E83">
        <w:rPr>
          <w:color w:val="auto"/>
        </w:rPr>
        <w:t>2.1</w:t>
      </w:r>
      <w:r w:rsidRPr="00727E83">
        <w:rPr>
          <w:color w:val="auto"/>
        </w:rPr>
        <w:t xml:space="preserve">. </w:t>
      </w:r>
      <w:r w:rsidR="007E566C" w:rsidRPr="00727E83">
        <w:rPr>
          <w:color w:val="auto"/>
        </w:rPr>
        <w:t>Kişisel Finansal Düzeyinin Sonuçları</w:t>
      </w:r>
      <w:bookmarkEnd w:id="76"/>
    </w:p>
    <w:p w14:paraId="7C332136" w14:textId="77777777" w:rsidR="0011138D" w:rsidRPr="00727E83" w:rsidRDefault="0011138D" w:rsidP="006556EB">
      <w:pPr>
        <w:spacing w:after="120" w:line="360" w:lineRule="auto"/>
        <w:jc w:val="center"/>
        <w:rPr>
          <w:rFonts w:ascii="Times New Roman" w:hAnsi="Times New Roman"/>
        </w:rPr>
      </w:pPr>
      <w:r w:rsidRPr="00727E83">
        <w:rPr>
          <w:rFonts w:ascii="Times New Roman" w:hAnsi="Times New Roman"/>
          <w:noProof/>
          <w:lang w:eastAsia="tr-TR"/>
        </w:rPr>
        <w:drawing>
          <wp:inline distT="0" distB="0" distL="0" distR="0" wp14:anchorId="74F0100A" wp14:editId="38A45887">
            <wp:extent cx="5029200" cy="3750452"/>
            <wp:effectExtent l="0" t="0" r="0" b="254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34339" cy="3754284"/>
                    </a:xfrm>
                    <a:prstGeom prst="rect">
                      <a:avLst/>
                    </a:prstGeom>
                    <a:noFill/>
                    <a:ln>
                      <a:noFill/>
                    </a:ln>
                  </pic:spPr>
                </pic:pic>
              </a:graphicData>
            </a:graphic>
          </wp:inline>
        </w:drawing>
      </w:r>
    </w:p>
    <w:p w14:paraId="508E1079" w14:textId="77777777" w:rsidR="00BB7FB8" w:rsidRPr="00727E83" w:rsidRDefault="00BB7FB8" w:rsidP="00C52DDD">
      <w:pPr>
        <w:spacing w:after="120" w:line="360" w:lineRule="auto"/>
        <w:ind w:firstLine="708"/>
        <w:rPr>
          <w:rFonts w:ascii="Times New Roman" w:hAnsi="Times New Roman"/>
          <w:sz w:val="20"/>
          <w:szCs w:val="20"/>
        </w:rPr>
      </w:pPr>
      <w:r w:rsidRPr="00727E83">
        <w:rPr>
          <w:rFonts w:ascii="Times New Roman" w:hAnsi="Times New Roman"/>
          <w:sz w:val="20"/>
          <w:szCs w:val="20"/>
        </w:rPr>
        <w:t xml:space="preserve">Kaynak: </w:t>
      </w:r>
      <w:hyperlink r:id="rId22" w:history="1">
        <w:r w:rsidRPr="00727E83">
          <w:rPr>
            <w:rStyle w:val="Kpr"/>
            <w:rFonts w:ascii="Times New Roman" w:hAnsi="Times New Roman"/>
            <w:color w:val="auto"/>
            <w:sz w:val="20"/>
            <w:szCs w:val="20"/>
          </w:rPr>
          <w:t>www.financialliteracy.org.nz/</w:t>
        </w:r>
      </w:hyperlink>
      <w:r w:rsidRPr="00727E83">
        <w:rPr>
          <w:rFonts w:ascii="Times New Roman" w:hAnsi="Times New Roman"/>
          <w:sz w:val="20"/>
          <w:szCs w:val="20"/>
        </w:rPr>
        <w:t xml:space="preserve"> ‘New Zealand’s National Strategy for Financial Literacy’ (05.02.2013)</w:t>
      </w:r>
    </w:p>
    <w:p w14:paraId="751AD589" w14:textId="77777777" w:rsidR="00FD4E5E" w:rsidRPr="00727E83" w:rsidRDefault="009F46A8" w:rsidP="00641B0B">
      <w:pPr>
        <w:pStyle w:val="Balk3"/>
      </w:pPr>
      <w:bookmarkStart w:id="77" w:name="_Toc10105663"/>
      <w:bookmarkStart w:id="78" w:name="_Toc10107573"/>
      <w:bookmarkStart w:id="79" w:name="_Toc10111273"/>
      <w:r w:rsidRPr="00727E83">
        <w:t>2.1.4. Dünya Bankasının Yaptığı Çalışmalar</w:t>
      </w:r>
      <w:bookmarkEnd w:id="77"/>
      <w:bookmarkEnd w:id="78"/>
      <w:bookmarkEnd w:id="79"/>
    </w:p>
    <w:p w14:paraId="217ED1F9" w14:textId="7741C832" w:rsidR="009F46A8" w:rsidRPr="00727E83" w:rsidRDefault="007C4BBD" w:rsidP="00C35BA7">
      <w:pPr>
        <w:pStyle w:val="gmhanedz"/>
        <w:rPr>
          <w:color w:val="auto"/>
        </w:rPr>
      </w:pPr>
      <w:r w:rsidRPr="00727E83">
        <w:rPr>
          <w:color w:val="auto"/>
        </w:rPr>
        <w:t>Finansal okuryazarlık konusunda ço</w:t>
      </w:r>
      <w:r w:rsidR="009F46A8" w:rsidRPr="00727E83">
        <w:rPr>
          <w:color w:val="auto"/>
        </w:rPr>
        <w:t xml:space="preserve">k </w:t>
      </w:r>
      <w:r w:rsidRPr="00727E83">
        <w:rPr>
          <w:color w:val="auto"/>
        </w:rPr>
        <w:t>önemli</w:t>
      </w:r>
      <w:r w:rsidR="009F46A8" w:rsidRPr="00727E83">
        <w:rPr>
          <w:color w:val="auto"/>
        </w:rPr>
        <w:t xml:space="preserve"> faaliyetlerde </w:t>
      </w:r>
      <w:r w:rsidR="00932471" w:rsidRPr="00727E83">
        <w:rPr>
          <w:color w:val="auto"/>
        </w:rPr>
        <w:t>bulunan kuruluşlardan</w:t>
      </w:r>
      <w:r w:rsidR="009F46A8" w:rsidRPr="00727E83">
        <w:rPr>
          <w:color w:val="auto"/>
        </w:rPr>
        <w:t xml:space="preserve"> birisi olan Dünya </w:t>
      </w:r>
      <w:r w:rsidRPr="00727E83">
        <w:rPr>
          <w:color w:val="auto"/>
        </w:rPr>
        <w:t>Bankası</w:t>
      </w:r>
      <w:r w:rsidR="009F46A8" w:rsidRPr="00727E83">
        <w:rPr>
          <w:color w:val="auto"/>
        </w:rPr>
        <w:t xml:space="preserve"> </w:t>
      </w:r>
      <w:r w:rsidR="006B3FA7" w:rsidRPr="00727E83">
        <w:rPr>
          <w:color w:val="auto"/>
        </w:rPr>
        <w:t xml:space="preserve">özellikle </w:t>
      </w:r>
      <w:r w:rsidR="009F46A8" w:rsidRPr="00727E83">
        <w:rPr>
          <w:color w:val="auto"/>
        </w:rPr>
        <w:t xml:space="preserve">2005 </w:t>
      </w:r>
      <w:r w:rsidRPr="00727E83">
        <w:rPr>
          <w:color w:val="auto"/>
        </w:rPr>
        <w:t>yılından beri, dünya genelinde</w:t>
      </w:r>
      <w:r w:rsidR="006B3FA7" w:rsidRPr="00727E83">
        <w:rPr>
          <w:color w:val="auto"/>
        </w:rPr>
        <w:t xml:space="preserve"> finansal okuryazarlık düzeyinin artırılması ve tüketicilerin bilinçlendirilmesine yönelik birçok </w:t>
      </w:r>
      <w:r w:rsidR="009F46A8" w:rsidRPr="00727E83">
        <w:rPr>
          <w:color w:val="auto"/>
        </w:rPr>
        <w:t xml:space="preserve">yasal </w:t>
      </w:r>
      <w:r w:rsidR="00932471" w:rsidRPr="00727E83">
        <w:rPr>
          <w:color w:val="auto"/>
        </w:rPr>
        <w:t xml:space="preserve">altyapıların </w:t>
      </w:r>
      <w:r w:rsidR="006B3FA7" w:rsidRPr="00727E83">
        <w:rPr>
          <w:color w:val="auto"/>
        </w:rPr>
        <w:t>oluşturulmasında birçok</w:t>
      </w:r>
      <w:r w:rsidRPr="00727E83">
        <w:rPr>
          <w:color w:val="auto"/>
        </w:rPr>
        <w:t xml:space="preserve"> çalış</w:t>
      </w:r>
      <w:r w:rsidR="006B3FA7" w:rsidRPr="00727E83">
        <w:rPr>
          <w:color w:val="auto"/>
        </w:rPr>
        <w:t xml:space="preserve">maları </w:t>
      </w:r>
      <w:r w:rsidRPr="00727E83">
        <w:rPr>
          <w:color w:val="auto"/>
        </w:rPr>
        <w:t>bulunmaktadır.</w:t>
      </w:r>
    </w:p>
    <w:p w14:paraId="1949F1D6" w14:textId="7ACCFF0B" w:rsidR="007C4BBD" w:rsidRPr="00727E83" w:rsidRDefault="007C4BBD" w:rsidP="00C35BA7">
      <w:pPr>
        <w:pStyle w:val="gmhanedz"/>
        <w:rPr>
          <w:color w:val="auto"/>
        </w:rPr>
      </w:pPr>
      <w:r w:rsidRPr="00727E83">
        <w:rPr>
          <w:color w:val="auto"/>
        </w:rPr>
        <w:t xml:space="preserve">Yapılan araştırmalar sonucunda ülkeler bazında finansal tüketicinin korunmasına ilişkin altyapının yetersiz </w:t>
      </w:r>
      <w:r w:rsidR="00115692" w:rsidRPr="00727E83">
        <w:rPr>
          <w:color w:val="auto"/>
        </w:rPr>
        <w:t>olduğu</w:t>
      </w:r>
      <w:r w:rsidRPr="00727E83">
        <w:rPr>
          <w:color w:val="auto"/>
        </w:rPr>
        <w:t xml:space="preserve">, finansal </w:t>
      </w:r>
      <w:r w:rsidR="00FC0261" w:rsidRPr="00727E83">
        <w:rPr>
          <w:color w:val="auto"/>
        </w:rPr>
        <w:t>ürünlere ilişkin bilgilendirmelerin y</w:t>
      </w:r>
      <w:r w:rsidRPr="00727E83">
        <w:rPr>
          <w:color w:val="auto"/>
        </w:rPr>
        <w:t xml:space="preserve">etersiz </w:t>
      </w:r>
      <w:r w:rsidR="00115692" w:rsidRPr="00727E83">
        <w:rPr>
          <w:color w:val="auto"/>
        </w:rPr>
        <w:t>olduğu</w:t>
      </w:r>
      <w:r w:rsidRPr="00727E83">
        <w:rPr>
          <w:color w:val="auto"/>
        </w:rPr>
        <w:t>, m</w:t>
      </w:r>
      <w:r w:rsidR="00115692" w:rsidRPr="00727E83">
        <w:rPr>
          <w:color w:val="auto"/>
        </w:rPr>
        <w:t>üş</w:t>
      </w:r>
      <w:r w:rsidRPr="00727E83">
        <w:rPr>
          <w:color w:val="auto"/>
        </w:rPr>
        <w:t xml:space="preserve">teri </w:t>
      </w:r>
      <w:r w:rsidR="00115692" w:rsidRPr="00727E83">
        <w:rPr>
          <w:color w:val="auto"/>
        </w:rPr>
        <w:t>şikâyetlerinin çözümünde</w:t>
      </w:r>
      <w:r w:rsidRPr="00727E83">
        <w:rPr>
          <w:color w:val="auto"/>
        </w:rPr>
        <w:t xml:space="preserve"> eksikler </w:t>
      </w:r>
      <w:r w:rsidR="00115692" w:rsidRPr="00727E83">
        <w:rPr>
          <w:color w:val="auto"/>
        </w:rPr>
        <w:t>olduğu</w:t>
      </w:r>
      <w:r w:rsidRPr="00727E83">
        <w:rPr>
          <w:color w:val="auto"/>
        </w:rPr>
        <w:t xml:space="preserve">, </w:t>
      </w:r>
      <w:r w:rsidR="00932471" w:rsidRPr="00727E83">
        <w:rPr>
          <w:color w:val="auto"/>
        </w:rPr>
        <w:t>finansal okuryazarlık</w:t>
      </w:r>
      <w:r w:rsidRPr="00727E83">
        <w:rPr>
          <w:color w:val="auto"/>
        </w:rPr>
        <w:t xml:space="preserve"> </w:t>
      </w:r>
      <w:r w:rsidR="00115692" w:rsidRPr="00727E83">
        <w:rPr>
          <w:color w:val="auto"/>
        </w:rPr>
        <w:t>düşük</w:t>
      </w:r>
      <w:r w:rsidRPr="00727E83">
        <w:rPr>
          <w:color w:val="auto"/>
        </w:rPr>
        <w:t xml:space="preserve"> düzeyde </w:t>
      </w:r>
      <w:r w:rsidR="00115692" w:rsidRPr="00727E83">
        <w:rPr>
          <w:color w:val="auto"/>
        </w:rPr>
        <w:t>olduğu</w:t>
      </w:r>
      <w:r w:rsidRPr="00727E83">
        <w:rPr>
          <w:color w:val="auto"/>
        </w:rPr>
        <w:t xml:space="preserve"> hususla</w:t>
      </w:r>
      <w:r w:rsidR="00115692" w:rsidRPr="00727E83">
        <w:rPr>
          <w:color w:val="auto"/>
        </w:rPr>
        <w:t>rı</w:t>
      </w:r>
      <w:r w:rsidRPr="00727E83">
        <w:rPr>
          <w:color w:val="auto"/>
        </w:rPr>
        <w:t xml:space="preserve"> tespit edilmiştir</w:t>
      </w:r>
      <w:r w:rsidR="00115692" w:rsidRPr="00727E83">
        <w:rPr>
          <w:color w:val="auto"/>
        </w:rPr>
        <w:t xml:space="preserve"> (</w:t>
      </w:r>
      <w:r w:rsidR="009A692B" w:rsidRPr="00727E83">
        <w:rPr>
          <w:color w:val="auto"/>
        </w:rPr>
        <w:t>Gökmen, 2012: 85</w:t>
      </w:r>
      <w:r w:rsidR="00115692" w:rsidRPr="00727E83">
        <w:rPr>
          <w:color w:val="auto"/>
        </w:rPr>
        <w:t>)</w:t>
      </w:r>
      <w:r w:rsidR="009A692B" w:rsidRPr="00727E83">
        <w:rPr>
          <w:color w:val="auto"/>
        </w:rPr>
        <w:t>.</w:t>
      </w:r>
    </w:p>
    <w:p w14:paraId="44CF50F2" w14:textId="23CE23B0" w:rsidR="00115692" w:rsidRPr="00727E83" w:rsidRDefault="00675C4E" w:rsidP="00C35BA7">
      <w:pPr>
        <w:pStyle w:val="gmhanedz"/>
        <w:rPr>
          <w:color w:val="auto"/>
        </w:rPr>
      </w:pPr>
      <w:r w:rsidRPr="00727E83">
        <w:rPr>
          <w:color w:val="auto"/>
        </w:rPr>
        <w:t xml:space="preserve">Dünya Bankası tarafından </w:t>
      </w:r>
      <w:r w:rsidR="00FC0261" w:rsidRPr="00727E83">
        <w:rPr>
          <w:color w:val="auto"/>
        </w:rPr>
        <w:t xml:space="preserve">yürütülen </w:t>
      </w:r>
      <w:r w:rsidRPr="00727E83">
        <w:rPr>
          <w:color w:val="auto"/>
        </w:rPr>
        <w:t>finansal eğitim programı (Money Matters: A Financial</w:t>
      </w:r>
      <w:r w:rsidR="00FC0261" w:rsidRPr="00727E83">
        <w:rPr>
          <w:color w:val="auto"/>
        </w:rPr>
        <w:t xml:space="preserve"> Literacy Training Programme)</w:t>
      </w:r>
      <w:r w:rsidRPr="00727E83">
        <w:rPr>
          <w:color w:val="auto"/>
        </w:rPr>
        <w:t xml:space="preserve"> </w:t>
      </w:r>
      <w:r w:rsidR="00FC0261" w:rsidRPr="00727E83">
        <w:rPr>
          <w:color w:val="auto"/>
        </w:rPr>
        <w:t>yapılmış olup</w:t>
      </w:r>
      <w:r w:rsidRPr="00727E83">
        <w:rPr>
          <w:color w:val="auto"/>
        </w:rPr>
        <w:t xml:space="preserve">, bu programda </w:t>
      </w:r>
      <w:r w:rsidR="00FC0261" w:rsidRPr="00727E83">
        <w:rPr>
          <w:color w:val="auto"/>
        </w:rPr>
        <w:t xml:space="preserve">finansal konular hakkında </w:t>
      </w:r>
      <w:r w:rsidR="00467B90" w:rsidRPr="00727E83">
        <w:rPr>
          <w:color w:val="auto"/>
        </w:rPr>
        <w:t>bilgiler sunulmaktadır</w:t>
      </w:r>
      <w:r w:rsidR="00120F41" w:rsidRPr="00727E83">
        <w:rPr>
          <w:color w:val="auto"/>
        </w:rPr>
        <w:t xml:space="preserve"> (Altıntaş, 2009: 103-104</w:t>
      </w:r>
      <w:r w:rsidRPr="00727E83">
        <w:rPr>
          <w:color w:val="auto"/>
        </w:rPr>
        <w:t>)</w:t>
      </w:r>
      <w:r w:rsidR="00120F41" w:rsidRPr="00727E83">
        <w:rPr>
          <w:color w:val="auto"/>
        </w:rPr>
        <w:t>.</w:t>
      </w:r>
    </w:p>
    <w:p w14:paraId="60612236" w14:textId="40E29552" w:rsidR="0073627A" w:rsidRPr="00727E83" w:rsidRDefault="0073627A" w:rsidP="00C35BA7">
      <w:pPr>
        <w:pStyle w:val="gmhanedz"/>
        <w:rPr>
          <w:color w:val="auto"/>
        </w:rPr>
      </w:pPr>
      <w:r w:rsidRPr="00727E83">
        <w:rPr>
          <w:color w:val="auto"/>
        </w:rPr>
        <w:lastRenderedPageBreak/>
        <w:t xml:space="preserve">Dünya Bankası dünyanın yoksul bölgelerinde finansal erişim konusunda çalışan bir araştırma merkezi olan Yoksullara Yardım Amaçlı Danışma Grubu (Consultative Group to Assist the Poor - CGAP) ile birlikte finansal </w:t>
      </w:r>
      <w:r w:rsidR="00FC0261" w:rsidRPr="00727E83">
        <w:rPr>
          <w:color w:val="auto"/>
        </w:rPr>
        <w:t>konulara</w:t>
      </w:r>
      <w:r w:rsidRPr="00727E83">
        <w:rPr>
          <w:color w:val="auto"/>
        </w:rPr>
        <w:t xml:space="preserve"> ilişkin çalışmalar </w:t>
      </w:r>
      <w:r w:rsidR="00FC0261" w:rsidRPr="00727E83">
        <w:rPr>
          <w:color w:val="auto"/>
        </w:rPr>
        <w:t>yürütmektedir.</w:t>
      </w:r>
      <w:r w:rsidRPr="00727E83">
        <w:rPr>
          <w:color w:val="auto"/>
        </w:rPr>
        <w:t xml:space="preserve"> Bu kapsamda hazırlanan "Finansal Erişim 2010" (Financial Access 2010) başlıklı rapor, dünyada </w:t>
      </w:r>
      <w:r w:rsidR="00FC0261" w:rsidRPr="00727E83">
        <w:rPr>
          <w:color w:val="auto"/>
        </w:rPr>
        <w:t>finansal erişim istatistikleri hakkında bilgileri içermektedir.</w:t>
      </w:r>
      <w:r w:rsidRPr="00727E83">
        <w:rPr>
          <w:color w:val="auto"/>
        </w:rPr>
        <w:t xml:space="preserve"> Dünya Bankası tarafından ayrıca, mikro finans, mobil bankacılık, şubesiz bankacılık gibi konula</w:t>
      </w:r>
      <w:r w:rsidR="00467B90" w:rsidRPr="00727E83">
        <w:rPr>
          <w:color w:val="auto"/>
        </w:rPr>
        <w:t xml:space="preserve">rda </w:t>
      </w:r>
      <w:r w:rsidR="00FC0261" w:rsidRPr="00727E83">
        <w:rPr>
          <w:color w:val="auto"/>
        </w:rPr>
        <w:t>çeşitli çalışmalar yürütülmektedir</w:t>
      </w:r>
      <w:r w:rsidR="00CE363D" w:rsidRPr="00727E83">
        <w:rPr>
          <w:color w:val="auto"/>
        </w:rPr>
        <w:t xml:space="preserve"> (TCMB, 2011: 90</w:t>
      </w:r>
      <w:r w:rsidRPr="00727E83">
        <w:rPr>
          <w:color w:val="auto"/>
        </w:rPr>
        <w:t>)</w:t>
      </w:r>
      <w:r w:rsidR="00CE363D" w:rsidRPr="00727E83">
        <w:rPr>
          <w:color w:val="auto"/>
        </w:rPr>
        <w:t>.</w:t>
      </w:r>
    </w:p>
    <w:p w14:paraId="096A6AB4" w14:textId="0C1BB41E" w:rsidR="0073627A" w:rsidRPr="00727E83" w:rsidRDefault="00405401" w:rsidP="00641B0B">
      <w:pPr>
        <w:pStyle w:val="Balk3"/>
      </w:pPr>
      <w:bookmarkStart w:id="80" w:name="_Toc10105664"/>
      <w:bookmarkStart w:id="81" w:name="_Toc10107574"/>
      <w:bookmarkStart w:id="82" w:name="_Toc10111274"/>
      <w:r w:rsidRPr="00727E83">
        <w:t>2.1.5. Ekonomik İşbirliği ve Kalkınma Örgütünün Yaptığı Çalışmalar</w:t>
      </w:r>
      <w:bookmarkEnd w:id="80"/>
      <w:bookmarkEnd w:id="81"/>
      <w:bookmarkEnd w:id="82"/>
    </w:p>
    <w:p w14:paraId="528C433F" w14:textId="1914C71C" w:rsidR="00405401" w:rsidRPr="00727E83" w:rsidRDefault="00736E99" w:rsidP="00C35BA7">
      <w:pPr>
        <w:pStyle w:val="gmhanedz"/>
        <w:rPr>
          <w:color w:val="auto"/>
        </w:rPr>
      </w:pPr>
      <w:r w:rsidRPr="00727E83">
        <w:rPr>
          <w:color w:val="auto"/>
        </w:rPr>
        <w:t xml:space="preserve">1961 yılında kurulan </w:t>
      </w:r>
      <w:r w:rsidR="003A18A4" w:rsidRPr="00727E83">
        <w:rPr>
          <w:color w:val="auto"/>
        </w:rPr>
        <w:t xml:space="preserve">OECD, finansal eğitim ve okuryazarlık konusunda birçok faaliyette bulunan ve kapsamlı çalışmalar yapan uluslararası kuruluşlarından </w:t>
      </w:r>
      <w:r w:rsidR="000E490D" w:rsidRPr="00727E83">
        <w:rPr>
          <w:color w:val="auto"/>
        </w:rPr>
        <w:t xml:space="preserve">birisidir. </w:t>
      </w:r>
      <w:r w:rsidR="003A18A4" w:rsidRPr="00727E83">
        <w:rPr>
          <w:color w:val="auto"/>
        </w:rPr>
        <w:t>OECD</w:t>
      </w:r>
      <w:r w:rsidR="000E490D" w:rsidRPr="00727E83">
        <w:rPr>
          <w:color w:val="auto"/>
        </w:rPr>
        <w:t>'nin asıl</w:t>
      </w:r>
      <w:r w:rsidR="003A18A4" w:rsidRPr="00727E83">
        <w:rPr>
          <w:color w:val="auto"/>
        </w:rPr>
        <w:t xml:space="preserve"> amacı, ülkelerin ekonomik ve sosyal durumlarını geliştirecek politikal</w:t>
      </w:r>
      <w:r w:rsidR="00BF0182" w:rsidRPr="00727E83">
        <w:rPr>
          <w:color w:val="auto"/>
        </w:rPr>
        <w:t>arı desteklemek ve uygulamaktır</w:t>
      </w:r>
      <w:r w:rsidR="003A18A4" w:rsidRPr="00727E83">
        <w:rPr>
          <w:color w:val="auto"/>
        </w:rPr>
        <w:t xml:space="preserve"> (</w:t>
      </w:r>
      <w:r w:rsidR="00BF0182" w:rsidRPr="00727E83">
        <w:rPr>
          <w:color w:val="auto"/>
        </w:rPr>
        <w:t>Gökmen, 2012: 81</w:t>
      </w:r>
      <w:r w:rsidR="003A18A4" w:rsidRPr="00727E83">
        <w:rPr>
          <w:color w:val="auto"/>
        </w:rPr>
        <w:t>)</w:t>
      </w:r>
      <w:r w:rsidR="00BF0182" w:rsidRPr="00727E83">
        <w:rPr>
          <w:color w:val="auto"/>
        </w:rPr>
        <w:t>.</w:t>
      </w:r>
      <w:r w:rsidR="00D13E4C" w:rsidRPr="00727E83">
        <w:rPr>
          <w:color w:val="auto"/>
        </w:rPr>
        <w:t xml:space="preserve"> </w:t>
      </w:r>
      <w:r w:rsidR="000E490D" w:rsidRPr="00727E83">
        <w:rPr>
          <w:color w:val="auto"/>
        </w:rPr>
        <w:t xml:space="preserve">Ayrıca </w:t>
      </w:r>
      <w:r w:rsidR="00D13E4C" w:rsidRPr="00727E83">
        <w:rPr>
          <w:color w:val="auto"/>
        </w:rPr>
        <w:t>OECD</w:t>
      </w:r>
      <w:r w:rsidR="003A18A4" w:rsidRPr="00727E83">
        <w:rPr>
          <w:color w:val="auto"/>
        </w:rPr>
        <w:t xml:space="preserve">, finans alanında eğitim </w:t>
      </w:r>
      <w:r w:rsidR="000E490D" w:rsidRPr="00727E83">
        <w:rPr>
          <w:color w:val="auto"/>
        </w:rPr>
        <w:t>çalışmalarına</w:t>
      </w:r>
      <w:r w:rsidR="003A18A4" w:rsidRPr="00727E83">
        <w:rPr>
          <w:color w:val="auto"/>
        </w:rPr>
        <w:t xml:space="preserve"> </w:t>
      </w:r>
      <w:r w:rsidR="000E490D" w:rsidRPr="00727E83">
        <w:rPr>
          <w:color w:val="auto"/>
        </w:rPr>
        <w:t xml:space="preserve">liderlik etmekte olup </w:t>
      </w:r>
      <w:r w:rsidR="003A18A4" w:rsidRPr="00727E83">
        <w:rPr>
          <w:color w:val="auto"/>
        </w:rPr>
        <w:t xml:space="preserve">ayrıca internet sitesi </w:t>
      </w:r>
      <w:r w:rsidR="000E490D" w:rsidRPr="00727E83">
        <w:rPr>
          <w:color w:val="auto"/>
        </w:rPr>
        <w:t>sayesinde de</w:t>
      </w:r>
      <w:r w:rsidR="003A18A4" w:rsidRPr="00727E83">
        <w:rPr>
          <w:color w:val="auto"/>
        </w:rPr>
        <w:t xml:space="preserve"> akademik düzeyde </w:t>
      </w:r>
      <w:r w:rsidR="000E490D" w:rsidRPr="00727E83">
        <w:rPr>
          <w:color w:val="auto"/>
        </w:rPr>
        <w:t>birçok veri</w:t>
      </w:r>
      <w:r w:rsidR="00467B90" w:rsidRPr="00727E83">
        <w:rPr>
          <w:color w:val="auto"/>
        </w:rPr>
        <w:t xml:space="preserve"> ve bilgi kaynağı </w:t>
      </w:r>
      <w:r w:rsidR="000E490D" w:rsidRPr="00727E83">
        <w:rPr>
          <w:color w:val="auto"/>
        </w:rPr>
        <w:t>hizmetleri sunmaktadır</w:t>
      </w:r>
      <w:r w:rsidR="003A18A4" w:rsidRPr="00727E83">
        <w:rPr>
          <w:color w:val="auto"/>
        </w:rPr>
        <w:t xml:space="preserve"> (</w:t>
      </w:r>
      <w:r w:rsidR="00BF0182" w:rsidRPr="00727E83">
        <w:rPr>
          <w:color w:val="auto"/>
        </w:rPr>
        <w:t>Altıntaş, 2009: 81</w:t>
      </w:r>
      <w:r w:rsidR="003A18A4" w:rsidRPr="00727E83">
        <w:rPr>
          <w:color w:val="auto"/>
        </w:rPr>
        <w:t>)</w:t>
      </w:r>
      <w:r w:rsidR="00BF0182" w:rsidRPr="00727E83">
        <w:rPr>
          <w:color w:val="auto"/>
        </w:rPr>
        <w:t>.</w:t>
      </w:r>
    </w:p>
    <w:p w14:paraId="69FCA924" w14:textId="5B7426C7" w:rsidR="003A18A4" w:rsidRPr="00727E83" w:rsidRDefault="004344A6" w:rsidP="00C35BA7">
      <w:pPr>
        <w:pStyle w:val="gmhanedz"/>
        <w:rPr>
          <w:color w:val="auto"/>
        </w:rPr>
      </w:pPr>
      <w:r w:rsidRPr="00727E83">
        <w:rPr>
          <w:color w:val="auto"/>
        </w:rPr>
        <w:t>OECD'nin finansal eğitim konusunda 2003 yılında başlattığı Finansal Eğitim Projesi</w:t>
      </w:r>
      <w:r w:rsidR="00736E99" w:rsidRPr="00727E83">
        <w:rPr>
          <w:color w:val="auto"/>
        </w:rPr>
        <w:t xml:space="preserve"> kapsamında, üye ülkelerdeki </w:t>
      </w:r>
      <w:r w:rsidRPr="00727E83">
        <w:rPr>
          <w:color w:val="auto"/>
        </w:rPr>
        <w:t xml:space="preserve">finansal eğitim programları incelemeye alınmıştır. Projenin ilk </w:t>
      </w:r>
      <w:r w:rsidR="00736E99" w:rsidRPr="00727E83">
        <w:rPr>
          <w:color w:val="auto"/>
        </w:rPr>
        <w:t>safhasında</w:t>
      </w:r>
      <w:r w:rsidRPr="00727E83">
        <w:rPr>
          <w:color w:val="auto"/>
        </w:rPr>
        <w:t>, mevcut</w:t>
      </w:r>
      <w:r w:rsidR="00736E99" w:rsidRPr="00727E83">
        <w:rPr>
          <w:color w:val="auto"/>
        </w:rPr>
        <w:t xml:space="preserve"> yürütülen eğitim programlarının etkileri</w:t>
      </w:r>
      <w:r w:rsidRPr="00727E83">
        <w:rPr>
          <w:color w:val="auto"/>
        </w:rPr>
        <w:t xml:space="preserve"> değerlendirilmiş ve finansal okuryazarlığın </w:t>
      </w:r>
      <w:r w:rsidR="00736E99" w:rsidRPr="00727E83">
        <w:rPr>
          <w:color w:val="auto"/>
        </w:rPr>
        <w:t xml:space="preserve">artırılması yönünde çeşitli </w:t>
      </w:r>
      <w:r w:rsidRPr="00727E83">
        <w:rPr>
          <w:color w:val="auto"/>
        </w:rPr>
        <w:t>strateji önerilerini</w:t>
      </w:r>
      <w:r w:rsidR="00736E99" w:rsidRPr="00727E83">
        <w:rPr>
          <w:color w:val="auto"/>
        </w:rPr>
        <w:t xml:space="preserve">n oluşturulması hedeflenmiştir. </w:t>
      </w:r>
      <w:r w:rsidRPr="00727E83">
        <w:rPr>
          <w:color w:val="auto"/>
        </w:rPr>
        <w:t>İkinci aşamada, düzenleyicilere ve bireylere yardımcı olabilecek kılavuzların yayımlanması ve çeşitli ülkelerde tüketicilerin finansal okuryazarlık</w:t>
      </w:r>
      <w:r w:rsidR="00467B90" w:rsidRPr="00727E83">
        <w:rPr>
          <w:color w:val="auto"/>
        </w:rPr>
        <w:t>larının ölçülmesi planlanmıştır</w:t>
      </w:r>
      <w:r w:rsidRPr="00727E83">
        <w:rPr>
          <w:color w:val="auto"/>
        </w:rPr>
        <w:t xml:space="preserve"> (</w:t>
      </w:r>
      <w:r w:rsidR="00BF0182" w:rsidRPr="00727E83">
        <w:rPr>
          <w:color w:val="auto"/>
        </w:rPr>
        <w:t>Gökmen, 2012: 82</w:t>
      </w:r>
      <w:r w:rsidRPr="00727E83">
        <w:rPr>
          <w:color w:val="auto"/>
        </w:rPr>
        <w:t>)</w:t>
      </w:r>
      <w:r w:rsidR="00BF0182" w:rsidRPr="00727E83">
        <w:rPr>
          <w:color w:val="auto"/>
        </w:rPr>
        <w:t>.</w:t>
      </w:r>
    </w:p>
    <w:p w14:paraId="1CF1C171" w14:textId="47135123" w:rsidR="005034DE" w:rsidRPr="00727E83" w:rsidRDefault="003E337C" w:rsidP="00C35BA7">
      <w:pPr>
        <w:pStyle w:val="gmhanedz"/>
        <w:rPr>
          <w:color w:val="auto"/>
        </w:rPr>
      </w:pPr>
      <w:r w:rsidRPr="00727E83">
        <w:rPr>
          <w:color w:val="auto"/>
        </w:rPr>
        <w:t>OECD, finansal okuryazarlık düzeyinin artırılası amacıyla dünyanın birçok yerinde yapmış olduğu toplantılar, konferanslar ve seminerle beraber ayrıca yayımlamış olduğu yazılı kaynaklarla da akademik olarak bilgi havuzu oluşturmaktadır.</w:t>
      </w:r>
      <w:r w:rsidR="005034DE" w:rsidRPr="00727E83">
        <w:rPr>
          <w:color w:val="auto"/>
        </w:rPr>
        <w:t xml:space="preserve"> Örneğin, OECD'nin 'Uluslararası Finansal Eğitim Ağı' (International Network on Financial Education - INFE) birimi </w:t>
      </w:r>
      <w:r w:rsidRPr="00727E83">
        <w:rPr>
          <w:color w:val="auto"/>
        </w:rPr>
        <w:t>sayesinde birçok ülkede</w:t>
      </w:r>
      <w:r w:rsidR="005034DE" w:rsidRPr="00727E83">
        <w:rPr>
          <w:color w:val="auto"/>
        </w:rPr>
        <w:t xml:space="preserve"> </w:t>
      </w:r>
      <w:r w:rsidRPr="00727E83">
        <w:rPr>
          <w:color w:val="auto"/>
        </w:rPr>
        <w:t>yapmış olduğu anketler ile</w:t>
      </w:r>
      <w:r w:rsidR="005034DE" w:rsidRPr="00727E83">
        <w:rPr>
          <w:color w:val="auto"/>
        </w:rPr>
        <w:t xml:space="preserve"> </w:t>
      </w:r>
      <w:r w:rsidRPr="00727E83">
        <w:rPr>
          <w:color w:val="auto"/>
        </w:rPr>
        <w:t>toplumların</w:t>
      </w:r>
      <w:r w:rsidR="005034DE" w:rsidRPr="00727E83">
        <w:rPr>
          <w:color w:val="auto"/>
        </w:rPr>
        <w:t xml:space="preserve"> finansal kavramlara olan </w:t>
      </w:r>
      <w:r w:rsidRPr="00727E83">
        <w:rPr>
          <w:color w:val="auto"/>
        </w:rPr>
        <w:t>aşinalığını</w:t>
      </w:r>
      <w:r w:rsidR="005034DE" w:rsidRPr="00727E83">
        <w:rPr>
          <w:color w:val="auto"/>
        </w:rPr>
        <w:t xml:space="preserve">, </w:t>
      </w:r>
      <w:r w:rsidRPr="00727E83">
        <w:rPr>
          <w:color w:val="auto"/>
        </w:rPr>
        <w:t>finansal karar ve tutumlarının</w:t>
      </w:r>
      <w:r w:rsidR="005034DE" w:rsidRPr="00727E83">
        <w:rPr>
          <w:color w:val="auto"/>
        </w:rPr>
        <w:t xml:space="preserve"> uygunluğu</w:t>
      </w:r>
      <w:r w:rsidRPr="00727E83">
        <w:rPr>
          <w:color w:val="auto"/>
        </w:rPr>
        <w:t xml:space="preserve">nu </w:t>
      </w:r>
      <w:r w:rsidR="00195CE9" w:rsidRPr="00727E83">
        <w:rPr>
          <w:color w:val="auto"/>
        </w:rPr>
        <w:t>ölçmeyi hedeflemektedir</w:t>
      </w:r>
      <w:r w:rsidR="005034DE" w:rsidRPr="00727E83">
        <w:rPr>
          <w:color w:val="auto"/>
        </w:rPr>
        <w:t xml:space="preserve"> (</w:t>
      </w:r>
      <w:r w:rsidR="00195CE9" w:rsidRPr="00727E83">
        <w:rPr>
          <w:color w:val="auto"/>
        </w:rPr>
        <w:t xml:space="preserve">Ercan, 2012 </w:t>
      </w:r>
      <w:r w:rsidR="005034DE" w:rsidRPr="00727E83">
        <w:rPr>
          <w:color w:val="auto"/>
        </w:rPr>
        <w:t>)</w:t>
      </w:r>
      <w:r w:rsidR="00195CE9" w:rsidRPr="00727E83">
        <w:rPr>
          <w:color w:val="auto"/>
        </w:rPr>
        <w:t>.</w:t>
      </w:r>
      <w:r w:rsidR="005034DE" w:rsidRPr="00727E83">
        <w:rPr>
          <w:color w:val="auto"/>
        </w:rPr>
        <w:t xml:space="preserve"> </w:t>
      </w:r>
      <w:r w:rsidRPr="00727E83">
        <w:rPr>
          <w:color w:val="auto"/>
        </w:rPr>
        <w:t>Böylece, finansal okuryazarlık hakkında bireylerin ortak bir</w:t>
      </w:r>
      <w:r w:rsidR="005034DE" w:rsidRPr="00727E83">
        <w:rPr>
          <w:color w:val="auto"/>
        </w:rPr>
        <w:t xml:space="preserve"> görüş </w:t>
      </w:r>
      <w:r w:rsidRPr="00727E83">
        <w:rPr>
          <w:color w:val="auto"/>
        </w:rPr>
        <w:t xml:space="preserve">çerçevesinde toplanacağı </w:t>
      </w:r>
      <w:r w:rsidR="005034DE" w:rsidRPr="00727E83">
        <w:rPr>
          <w:color w:val="auto"/>
        </w:rPr>
        <w:t xml:space="preserve">ve </w:t>
      </w:r>
      <w:r w:rsidRPr="00727E83">
        <w:rPr>
          <w:color w:val="auto"/>
        </w:rPr>
        <w:t>kazanılan tecrübelerini birbirleriyle paylaşabilecekleri s</w:t>
      </w:r>
      <w:r w:rsidR="005034DE" w:rsidRPr="00727E83">
        <w:rPr>
          <w:color w:val="auto"/>
        </w:rPr>
        <w:t xml:space="preserve">anal bir platform </w:t>
      </w:r>
      <w:r w:rsidRPr="00727E83">
        <w:rPr>
          <w:color w:val="auto"/>
        </w:rPr>
        <w:t>oluşturmuştur</w:t>
      </w:r>
      <w:r w:rsidR="005034DE" w:rsidRPr="00727E83">
        <w:rPr>
          <w:color w:val="auto"/>
        </w:rPr>
        <w:t>.</w:t>
      </w:r>
    </w:p>
    <w:p w14:paraId="28FA3171" w14:textId="23D2112D" w:rsidR="002A5700" w:rsidRPr="00727E83" w:rsidRDefault="005034DE" w:rsidP="00C35BA7">
      <w:pPr>
        <w:pStyle w:val="gmhanedz"/>
        <w:rPr>
          <w:color w:val="auto"/>
        </w:rPr>
      </w:pPr>
      <w:r w:rsidRPr="00727E83">
        <w:rPr>
          <w:color w:val="auto"/>
        </w:rPr>
        <w:lastRenderedPageBreak/>
        <w:t>Ayrıca,</w:t>
      </w:r>
      <w:r w:rsidR="00954AFF" w:rsidRPr="00727E83">
        <w:rPr>
          <w:color w:val="auto"/>
        </w:rPr>
        <w:t xml:space="preserve"> OECD Uluslararası Öğrenci Değerlendirme Programı PISA </w:t>
      </w:r>
      <w:r w:rsidR="00954AFF" w:rsidRPr="00727E83">
        <w:rPr>
          <w:color w:val="auto"/>
          <w:lang w:val="en-TT"/>
        </w:rPr>
        <w:t>(Programme for</w:t>
      </w:r>
      <w:r w:rsidR="00954AFF" w:rsidRPr="00727E83">
        <w:rPr>
          <w:color w:val="auto"/>
        </w:rPr>
        <w:t xml:space="preserve"> International</w:t>
      </w:r>
      <w:r w:rsidR="00954AFF" w:rsidRPr="00727E83">
        <w:rPr>
          <w:color w:val="auto"/>
          <w:lang w:val="en-TT"/>
        </w:rPr>
        <w:t xml:space="preserve"> Student Assessment</w:t>
      </w:r>
      <w:r w:rsidR="00954AFF" w:rsidRPr="00727E83">
        <w:rPr>
          <w:color w:val="auto"/>
        </w:rPr>
        <w:t>)</w:t>
      </w:r>
      <w:r w:rsidR="00E2034D" w:rsidRPr="00727E83">
        <w:rPr>
          <w:color w:val="auto"/>
        </w:rPr>
        <w:t xml:space="preserve"> 15 yaş altı genç nüfusun </w:t>
      </w:r>
      <w:r w:rsidRPr="00727E83">
        <w:rPr>
          <w:color w:val="auto"/>
        </w:rPr>
        <w:t>finansal</w:t>
      </w:r>
      <w:r w:rsidR="00E2034D" w:rsidRPr="00727E83">
        <w:rPr>
          <w:color w:val="auto"/>
        </w:rPr>
        <w:t xml:space="preserve"> okuryazarlıklarını ölçmek için yapılan ilk uluslararası girişim olmuştur.</w:t>
      </w:r>
    </w:p>
    <w:p w14:paraId="21477EE4" w14:textId="544380F4" w:rsidR="00C25FBE" w:rsidRPr="00727E83" w:rsidRDefault="00AA6F12" w:rsidP="00C35BA7">
      <w:pPr>
        <w:pStyle w:val="gmhanedz"/>
        <w:rPr>
          <w:color w:val="auto"/>
        </w:rPr>
      </w:pPr>
      <w:r w:rsidRPr="00727E83">
        <w:rPr>
          <w:color w:val="auto"/>
        </w:rPr>
        <w:t xml:space="preserve">OECD tarafından yayımlanan "Finansal Eğitim ve Farkındalık için İlkeler ve İyi Uygulama" başlıklı kitapçıkta, finansal eğitimin </w:t>
      </w:r>
      <w:r w:rsidR="00E2034D" w:rsidRPr="00727E83">
        <w:rPr>
          <w:color w:val="auto"/>
        </w:rPr>
        <w:t xml:space="preserve">çocukların okula başladıkları ilk yaşlardan itibaren finans konularında eğitim verilmesi gerektiği savunulmuştur </w:t>
      </w:r>
      <w:r w:rsidRPr="00727E83">
        <w:rPr>
          <w:color w:val="auto"/>
        </w:rPr>
        <w:t>(</w:t>
      </w:r>
      <w:r w:rsidR="00195CE9" w:rsidRPr="00727E83">
        <w:rPr>
          <w:color w:val="auto"/>
        </w:rPr>
        <w:t>OECD, 2009: 12</w:t>
      </w:r>
      <w:r w:rsidRPr="00727E83">
        <w:rPr>
          <w:color w:val="auto"/>
        </w:rPr>
        <w:t>)</w:t>
      </w:r>
      <w:r w:rsidR="00195CE9" w:rsidRPr="00727E83">
        <w:rPr>
          <w:color w:val="auto"/>
        </w:rPr>
        <w:t>.</w:t>
      </w:r>
    </w:p>
    <w:p w14:paraId="30151ACE" w14:textId="170D2E6F" w:rsidR="006224A8" w:rsidRPr="00727E83" w:rsidRDefault="00AA0D6F" w:rsidP="00C35BA7">
      <w:pPr>
        <w:pStyle w:val="gmhanedz"/>
        <w:rPr>
          <w:color w:val="auto"/>
        </w:rPr>
      </w:pPr>
      <w:r w:rsidRPr="00727E83">
        <w:rPr>
          <w:color w:val="auto"/>
        </w:rPr>
        <w:t>OECD 2005 yılında</w:t>
      </w:r>
      <w:r w:rsidR="00E2034D" w:rsidRPr="00727E83">
        <w:rPr>
          <w:color w:val="auto"/>
        </w:rPr>
        <w:t xml:space="preserve"> yayımlamış olduğu </w:t>
      </w:r>
      <w:r w:rsidRPr="00727E83">
        <w:rPr>
          <w:color w:val="auto"/>
        </w:rPr>
        <w:t>(Improving Financial Literacy: Analysis of Issues and Policies) ve 2008 yılında</w:t>
      </w:r>
      <w:r w:rsidR="00E2034D" w:rsidRPr="00727E83">
        <w:rPr>
          <w:color w:val="auto"/>
        </w:rPr>
        <w:t xml:space="preserve"> yayımladığı sigorta ve </w:t>
      </w:r>
      <w:r w:rsidRPr="00727E83">
        <w:rPr>
          <w:color w:val="auto"/>
        </w:rPr>
        <w:t>emeklilik konularında</w:t>
      </w:r>
      <w:r w:rsidR="00E2034D" w:rsidRPr="00727E83">
        <w:rPr>
          <w:color w:val="auto"/>
        </w:rPr>
        <w:t>ki</w:t>
      </w:r>
      <w:r w:rsidRPr="00727E83">
        <w:rPr>
          <w:color w:val="auto"/>
        </w:rPr>
        <w:t xml:space="preserve"> </w:t>
      </w:r>
      <w:r w:rsidR="00E2034D" w:rsidRPr="00727E83">
        <w:rPr>
          <w:color w:val="auto"/>
        </w:rPr>
        <w:t xml:space="preserve">bireylerin </w:t>
      </w:r>
      <w:r w:rsidRPr="00727E83">
        <w:rPr>
          <w:color w:val="auto"/>
        </w:rPr>
        <w:t>farkındalığı</w:t>
      </w:r>
      <w:r w:rsidR="00E2034D" w:rsidRPr="00727E83">
        <w:rPr>
          <w:color w:val="auto"/>
        </w:rPr>
        <w:t>nı</w:t>
      </w:r>
      <w:r w:rsidRPr="00727E83">
        <w:rPr>
          <w:color w:val="auto"/>
        </w:rPr>
        <w:t xml:space="preserve"> artırmak için (Improving Financial Education and Awareness on Insurance and Private Pensions) kitaplar yayımlamıştır.</w:t>
      </w:r>
    </w:p>
    <w:p w14:paraId="34B2238F" w14:textId="704A4D1D" w:rsidR="00AA0D6F" w:rsidRPr="00727E83" w:rsidRDefault="00E2034D" w:rsidP="00C35BA7">
      <w:pPr>
        <w:pStyle w:val="gmhanedz"/>
        <w:rPr>
          <w:color w:val="auto"/>
        </w:rPr>
      </w:pPr>
      <w:r w:rsidRPr="00727E83">
        <w:rPr>
          <w:color w:val="auto"/>
        </w:rPr>
        <w:t xml:space="preserve">Yine </w:t>
      </w:r>
      <w:r w:rsidR="00AA0D6F" w:rsidRPr="00727E83">
        <w:rPr>
          <w:color w:val="auto"/>
        </w:rPr>
        <w:t xml:space="preserve">OECD'nin </w:t>
      </w:r>
      <w:r w:rsidRPr="00727E83">
        <w:rPr>
          <w:color w:val="auto"/>
        </w:rPr>
        <w:t>2008 yılında kurmuş olduğu</w:t>
      </w:r>
      <w:r w:rsidR="00AA0D6F" w:rsidRPr="00727E83">
        <w:rPr>
          <w:color w:val="auto"/>
        </w:rPr>
        <w:t xml:space="preserve"> "International Gateway on Financial Education" baş</w:t>
      </w:r>
      <w:r w:rsidRPr="00727E83">
        <w:rPr>
          <w:color w:val="auto"/>
        </w:rPr>
        <w:t>lıklı internet sitesi ve</w:t>
      </w:r>
      <w:r w:rsidR="001F4B8F" w:rsidRPr="00727E83">
        <w:rPr>
          <w:color w:val="auto"/>
        </w:rPr>
        <w:t xml:space="preserve"> (</w:t>
      </w:r>
      <w:hyperlink r:id="rId23" w:history="1">
        <w:r w:rsidR="001F4B8F" w:rsidRPr="00727E83">
          <w:rPr>
            <w:rStyle w:val="Kpr"/>
            <w:color w:val="auto"/>
          </w:rPr>
          <w:t>www.fmancial-education.org</w:t>
        </w:r>
      </w:hyperlink>
      <w:r w:rsidR="00A45ADC" w:rsidRPr="00727E83">
        <w:rPr>
          <w:color w:val="auto"/>
        </w:rPr>
        <w:t xml:space="preserve">) finansal </w:t>
      </w:r>
      <w:r w:rsidR="00AA0D6F" w:rsidRPr="00727E83">
        <w:rPr>
          <w:color w:val="auto"/>
        </w:rPr>
        <w:t>eğitim konusunda</w:t>
      </w:r>
      <w:r w:rsidR="001F4B8F" w:rsidRPr="00727E83">
        <w:rPr>
          <w:color w:val="auto"/>
        </w:rPr>
        <w:t xml:space="preserve"> kamudaki uzman kişilerden </w:t>
      </w:r>
      <w:r w:rsidR="00A45ADC" w:rsidRPr="00727E83">
        <w:rPr>
          <w:color w:val="auto"/>
        </w:rPr>
        <w:t xml:space="preserve">oluşmuş </w:t>
      </w:r>
      <w:r w:rsidR="001F4B8F" w:rsidRPr="00727E83">
        <w:rPr>
          <w:color w:val="auto"/>
        </w:rPr>
        <w:t xml:space="preserve">68 farklı ülkeden toparlanan ve 150’ye yakın üyesi </w:t>
      </w:r>
      <w:r w:rsidR="00FA18C5" w:rsidRPr="00727E83">
        <w:rPr>
          <w:color w:val="auto"/>
        </w:rPr>
        <w:t xml:space="preserve">bulunan </w:t>
      </w:r>
      <w:r w:rsidR="00A45ADC" w:rsidRPr="00727E83">
        <w:rPr>
          <w:color w:val="auto"/>
        </w:rPr>
        <w:t>ayrıca yılda iki defa bir araya gelen</w:t>
      </w:r>
      <w:r w:rsidR="001F4B8F" w:rsidRPr="00727E83">
        <w:rPr>
          <w:color w:val="auto"/>
        </w:rPr>
        <w:t xml:space="preserve"> bu grup INFE (International Network on Financial Education) kurulmuştur</w:t>
      </w:r>
      <w:r w:rsidR="00AA0D6F" w:rsidRPr="00727E83">
        <w:rPr>
          <w:color w:val="auto"/>
        </w:rPr>
        <w:t xml:space="preserve"> (</w:t>
      </w:r>
      <w:r w:rsidR="004F7574" w:rsidRPr="00727E83">
        <w:rPr>
          <w:color w:val="auto"/>
        </w:rPr>
        <w:t>TCMB, 2011: 89</w:t>
      </w:r>
      <w:r w:rsidR="00AA0D6F" w:rsidRPr="00727E83">
        <w:rPr>
          <w:color w:val="auto"/>
        </w:rPr>
        <w:t>)</w:t>
      </w:r>
      <w:r w:rsidR="004F7574" w:rsidRPr="00727E83">
        <w:rPr>
          <w:color w:val="auto"/>
        </w:rPr>
        <w:t>.</w:t>
      </w:r>
    </w:p>
    <w:p w14:paraId="310AECCF" w14:textId="6FD5F14C" w:rsidR="00A04638" w:rsidRPr="00727E83" w:rsidRDefault="00A04638" w:rsidP="00F90E65">
      <w:pPr>
        <w:pStyle w:val="Balk2"/>
      </w:pPr>
      <w:bookmarkStart w:id="83" w:name="_Toc10105665"/>
      <w:bookmarkStart w:id="84" w:name="_Toc10107575"/>
      <w:bookmarkStart w:id="85" w:name="_Toc10111275"/>
      <w:r w:rsidRPr="00727E83">
        <w:t>2.2. Türkiye de Yapılan Finansal Tabana Yayılma Çalışmaları</w:t>
      </w:r>
      <w:bookmarkEnd w:id="83"/>
      <w:bookmarkEnd w:id="84"/>
      <w:bookmarkEnd w:id="85"/>
    </w:p>
    <w:p w14:paraId="0B2B7C19" w14:textId="4098F542" w:rsidR="00493877" w:rsidRPr="00727E83" w:rsidRDefault="00493877" w:rsidP="00C35BA7">
      <w:pPr>
        <w:pStyle w:val="gmhanedz"/>
        <w:rPr>
          <w:color w:val="auto"/>
        </w:rPr>
      </w:pPr>
      <w:r w:rsidRPr="00727E83">
        <w:rPr>
          <w:color w:val="auto"/>
        </w:rPr>
        <w:t xml:space="preserve">Bir toplumun yaygın alışkanlıklarının değişmesi son derece güçtür. Buna rağmen Türk toplumunun yeniliklere ve yeni fikirlere açık bir özelliğe sahiptir. </w:t>
      </w:r>
      <w:r w:rsidR="00A45ADC" w:rsidRPr="00727E83">
        <w:rPr>
          <w:color w:val="auto"/>
        </w:rPr>
        <w:t>Bir toplumda f</w:t>
      </w:r>
      <w:r w:rsidRPr="00727E83">
        <w:rPr>
          <w:color w:val="auto"/>
        </w:rPr>
        <w:t>inansal okuryazarlık</w:t>
      </w:r>
      <w:r w:rsidR="00A45ADC" w:rsidRPr="00727E83">
        <w:rPr>
          <w:color w:val="auto"/>
        </w:rPr>
        <w:t xml:space="preserve"> düzeyi</w:t>
      </w:r>
      <w:r w:rsidRPr="00727E83">
        <w:rPr>
          <w:color w:val="auto"/>
        </w:rPr>
        <w:t xml:space="preserve"> arttıkça,</w:t>
      </w:r>
      <w:r w:rsidR="00A45ADC" w:rsidRPr="00727E83">
        <w:rPr>
          <w:color w:val="auto"/>
        </w:rPr>
        <w:t xml:space="preserve"> o toplumdaki e</w:t>
      </w:r>
      <w:r w:rsidRPr="00727E83">
        <w:rPr>
          <w:color w:val="auto"/>
        </w:rPr>
        <w:t xml:space="preserve">konomi </w:t>
      </w:r>
      <w:r w:rsidR="00A45ADC" w:rsidRPr="00727E83">
        <w:rPr>
          <w:color w:val="auto"/>
        </w:rPr>
        <w:t xml:space="preserve">de buna bağlı olarak </w:t>
      </w:r>
      <w:r w:rsidR="005D12B9" w:rsidRPr="00727E83">
        <w:rPr>
          <w:color w:val="auto"/>
        </w:rPr>
        <w:t xml:space="preserve">olumlu bir </w:t>
      </w:r>
      <w:r w:rsidR="00A45ADC" w:rsidRPr="00727E83">
        <w:rPr>
          <w:color w:val="auto"/>
        </w:rPr>
        <w:t>gösterge</w:t>
      </w:r>
      <w:r w:rsidR="005D12B9" w:rsidRPr="00727E83">
        <w:rPr>
          <w:color w:val="auto"/>
        </w:rPr>
        <w:t xml:space="preserve"> </w:t>
      </w:r>
      <w:r w:rsidRPr="00727E83">
        <w:rPr>
          <w:color w:val="auto"/>
        </w:rPr>
        <w:t xml:space="preserve">oluşturacak, daha </w:t>
      </w:r>
      <w:r w:rsidR="005D12B9" w:rsidRPr="00727E83">
        <w:rPr>
          <w:color w:val="auto"/>
        </w:rPr>
        <w:t>ço</w:t>
      </w:r>
      <w:r w:rsidRPr="00727E83">
        <w:rPr>
          <w:color w:val="auto"/>
        </w:rPr>
        <w:t>k gelir elde edebilecek ve daha fazla tasarruf olabilecektir. Finansal</w:t>
      </w:r>
      <w:r w:rsidR="005D12B9" w:rsidRPr="00727E83">
        <w:rPr>
          <w:color w:val="auto"/>
        </w:rPr>
        <w:t xml:space="preserve"> okuryazarlık arttıkça finansal suç</w:t>
      </w:r>
      <w:r w:rsidRPr="00727E83">
        <w:rPr>
          <w:color w:val="auto"/>
        </w:rPr>
        <w:t>larda a</w:t>
      </w:r>
      <w:r w:rsidR="005D12B9" w:rsidRPr="00727E83">
        <w:rPr>
          <w:color w:val="auto"/>
        </w:rPr>
        <w:t>zalı</w:t>
      </w:r>
      <w:r w:rsidR="00A45ADC" w:rsidRPr="00727E83">
        <w:rPr>
          <w:color w:val="auto"/>
        </w:rPr>
        <w:t xml:space="preserve">ş olacak, </w:t>
      </w:r>
      <w:r w:rsidR="00E1140D" w:rsidRPr="00727E83">
        <w:rPr>
          <w:color w:val="auto"/>
        </w:rPr>
        <w:t>yasal</w:t>
      </w:r>
      <w:r w:rsidRPr="00727E83">
        <w:rPr>
          <w:color w:val="auto"/>
        </w:rPr>
        <w:t xml:space="preserve"> </w:t>
      </w:r>
      <w:r w:rsidR="00A45ADC" w:rsidRPr="00727E83">
        <w:rPr>
          <w:color w:val="auto"/>
        </w:rPr>
        <w:t>organların</w:t>
      </w:r>
      <w:r w:rsidRPr="00727E83">
        <w:rPr>
          <w:color w:val="auto"/>
        </w:rPr>
        <w:t xml:space="preserve"> </w:t>
      </w:r>
      <w:r w:rsidR="00A45ADC" w:rsidRPr="00727E83">
        <w:rPr>
          <w:color w:val="auto"/>
        </w:rPr>
        <w:t>ve</w:t>
      </w:r>
      <w:r w:rsidRPr="00727E83">
        <w:rPr>
          <w:color w:val="auto"/>
        </w:rPr>
        <w:t xml:space="preserve"> yarg</w:t>
      </w:r>
      <w:r w:rsidR="005D12B9" w:rsidRPr="00727E83">
        <w:rPr>
          <w:color w:val="auto"/>
        </w:rPr>
        <w:t>ının iş yü</w:t>
      </w:r>
      <w:r w:rsidRPr="00727E83">
        <w:rPr>
          <w:color w:val="auto"/>
        </w:rPr>
        <w:t>k</w:t>
      </w:r>
      <w:r w:rsidR="005D12B9" w:rsidRPr="00727E83">
        <w:rPr>
          <w:color w:val="auto"/>
        </w:rPr>
        <w:t>ü</w:t>
      </w:r>
      <w:r w:rsidRPr="00727E83">
        <w:rPr>
          <w:color w:val="auto"/>
        </w:rPr>
        <w:t xml:space="preserve"> azalacak, burada ortaya </w:t>
      </w:r>
      <w:r w:rsidR="005D12B9" w:rsidRPr="00727E83">
        <w:rPr>
          <w:color w:val="auto"/>
        </w:rPr>
        <w:t>çıkan</w:t>
      </w:r>
      <w:r w:rsidRPr="00727E83">
        <w:rPr>
          <w:color w:val="auto"/>
        </w:rPr>
        <w:t xml:space="preserve"> verimlilik </w:t>
      </w:r>
      <w:r w:rsidR="005D12B9" w:rsidRPr="00727E83">
        <w:rPr>
          <w:color w:val="auto"/>
        </w:rPr>
        <w:t>diğer</w:t>
      </w:r>
      <w:r w:rsidRPr="00727E83">
        <w:rPr>
          <w:color w:val="auto"/>
        </w:rPr>
        <w:t xml:space="preserve"> alanlara</w:t>
      </w:r>
      <w:r w:rsidR="005D12B9" w:rsidRPr="00727E83">
        <w:rPr>
          <w:color w:val="auto"/>
        </w:rPr>
        <w:t xml:space="preserve"> yansıyabilecektir. Finansal </w:t>
      </w:r>
      <w:r w:rsidR="00E1140D" w:rsidRPr="00727E83">
        <w:rPr>
          <w:color w:val="auto"/>
        </w:rPr>
        <w:t>okuryazarlığın artması</w:t>
      </w:r>
      <w:r w:rsidR="005D12B9" w:rsidRPr="00727E83">
        <w:rPr>
          <w:color w:val="auto"/>
        </w:rPr>
        <w:t>, bir ülke için büyük</w:t>
      </w:r>
      <w:r w:rsidRPr="00727E83">
        <w:rPr>
          <w:color w:val="auto"/>
        </w:rPr>
        <w:t xml:space="preserve"> bir </w:t>
      </w:r>
      <w:r w:rsidR="005D12B9" w:rsidRPr="00727E83">
        <w:rPr>
          <w:color w:val="auto"/>
        </w:rPr>
        <w:t>kazanım</w:t>
      </w:r>
      <w:r w:rsidRPr="00727E83">
        <w:rPr>
          <w:color w:val="auto"/>
        </w:rPr>
        <w:t xml:space="preserve"> olarak</w:t>
      </w:r>
      <w:r w:rsidR="005D12B9" w:rsidRPr="00727E83">
        <w:rPr>
          <w:color w:val="auto"/>
        </w:rPr>
        <w:t xml:space="preserve"> </w:t>
      </w:r>
      <w:r w:rsidR="00E1140D" w:rsidRPr="00727E83">
        <w:rPr>
          <w:color w:val="auto"/>
        </w:rPr>
        <w:t>karşımıza çıkabilecektir</w:t>
      </w:r>
      <w:r w:rsidR="005D12B9" w:rsidRPr="00727E83">
        <w:rPr>
          <w:color w:val="auto"/>
        </w:rPr>
        <w:t>(</w:t>
      </w:r>
      <w:r w:rsidR="0046538E" w:rsidRPr="00727E83">
        <w:rPr>
          <w:color w:val="auto"/>
        </w:rPr>
        <w:t>Sancak, 2012: 44</w:t>
      </w:r>
      <w:r w:rsidR="005D12B9" w:rsidRPr="00727E83">
        <w:rPr>
          <w:color w:val="auto"/>
        </w:rPr>
        <w:t>)</w:t>
      </w:r>
      <w:r w:rsidR="0046538E" w:rsidRPr="00727E83">
        <w:rPr>
          <w:color w:val="auto"/>
        </w:rPr>
        <w:t>.</w:t>
      </w:r>
    </w:p>
    <w:p w14:paraId="1E4475B8" w14:textId="1030F59A" w:rsidR="005D12B9" w:rsidRPr="00727E83" w:rsidRDefault="00A45ADC" w:rsidP="00C35BA7">
      <w:pPr>
        <w:pStyle w:val="gmhanedz"/>
        <w:rPr>
          <w:color w:val="auto"/>
        </w:rPr>
      </w:pPr>
      <w:r w:rsidRPr="00727E83">
        <w:rPr>
          <w:color w:val="auto"/>
        </w:rPr>
        <w:t>Ülkemizde,</w:t>
      </w:r>
      <w:r w:rsidR="00705B9C" w:rsidRPr="00727E83">
        <w:rPr>
          <w:color w:val="auto"/>
        </w:rPr>
        <w:t xml:space="preserve"> </w:t>
      </w:r>
      <w:r w:rsidRPr="00727E83">
        <w:rPr>
          <w:color w:val="auto"/>
        </w:rPr>
        <w:t xml:space="preserve">geçmiş dönemlerde </w:t>
      </w:r>
      <w:r w:rsidR="00705B9C" w:rsidRPr="00727E83">
        <w:rPr>
          <w:color w:val="auto"/>
        </w:rPr>
        <w:t xml:space="preserve">insanların yaşadıkları ekonomik </w:t>
      </w:r>
      <w:r w:rsidRPr="00727E83">
        <w:rPr>
          <w:color w:val="auto"/>
        </w:rPr>
        <w:t>sıkıntılar yüzünden yatırımcılar daha çok az riskli gördükleri kısa vadeli finansal yatırımları tercih etmiş ve daha fazla riskli olduğu</w:t>
      </w:r>
      <w:r w:rsidR="003977FF" w:rsidRPr="00727E83">
        <w:rPr>
          <w:color w:val="auto"/>
        </w:rPr>
        <w:t>nu düşündüğü</w:t>
      </w:r>
      <w:r w:rsidRPr="00727E83">
        <w:rPr>
          <w:color w:val="auto"/>
        </w:rPr>
        <w:t xml:space="preserve"> uzun vadeli fina</w:t>
      </w:r>
      <w:r w:rsidR="00705B9C" w:rsidRPr="00727E83">
        <w:rPr>
          <w:color w:val="auto"/>
        </w:rPr>
        <w:t xml:space="preserve">nsal ürünleri tercih etmemiştir </w:t>
      </w:r>
      <w:r w:rsidR="00266CEF" w:rsidRPr="00727E83">
        <w:rPr>
          <w:color w:val="auto"/>
        </w:rPr>
        <w:t>(Satoğlu, 2014</w:t>
      </w:r>
      <w:r w:rsidR="00ED515C" w:rsidRPr="00727E83">
        <w:rPr>
          <w:color w:val="auto"/>
        </w:rPr>
        <w:t>:</w:t>
      </w:r>
      <w:r w:rsidR="00266CEF" w:rsidRPr="00727E83">
        <w:rPr>
          <w:color w:val="auto"/>
        </w:rPr>
        <w:t xml:space="preserve"> 54).</w:t>
      </w:r>
    </w:p>
    <w:p w14:paraId="4364D4E2" w14:textId="414AC9B2" w:rsidR="00251DF8" w:rsidRPr="00727E83" w:rsidRDefault="005D12B9" w:rsidP="00C35BA7">
      <w:pPr>
        <w:pStyle w:val="gmhanedz"/>
        <w:rPr>
          <w:color w:val="auto"/>
        </w:rPr>
      </w:pPr>
      <w:r w:rsidRPr="00727E83">
        <w:rPr>
          <w:color w:val="auto"/>
        </w:rPr>
        <w:lastRenderedPageBreak/>
        <w:t>Türkiye’de eksikliği hissedilen en önemli hususlardan birisi, yetişkinlerin finansal okuryazarlık düzeyine ilişkin yeterli bilgi ve güvenilir bir istatistiğin bulunmamasıdır. Ayanca, ilköğretim, ortaöğretim ve üniversite düzeyinde öğrenim gören gençler aras</w:t>
      </w:r>
      <w:r w:rsidR="00251DF8" w:rsidRPr="00727E83">
        <w:rPr>
          <w:color w:val="auto"/>
        </w:rPr>
        <w:t>ın</w:t>
      </w:r>
      <w:r w:rsidRPr="00727E83">
        <w:rPr>
          <w:color w:val="auto"/>
        </w:rPr>
        <w:t xml:space="preserve">da da </w:t>
      </w:r>
      <w:r w:rsidR="00251DF8" w:rsidRPr="00727E83">
        <w:rPr>
          <w:color w:val="auto"/>
        </w:rPr>
        <w:t>yapılmış</w:t>
      </w:r>
      <w:r w:rsidRPr="00727E83">
        <w:rPr>
          <w:color w:val="auto"/>
        </w:rPr>
        <w:t xml:space="preserve"> bir </w:t>
      </w:r>
      <w:r w:rsidR="003977FF" w:rsidRPr="00727E83">
        <w:rPr>
          <w:color w:val="auto"/>
        </w:rPr>
        <w:t>çalışma</w:t>
      </w:r>
      <w:r w:rsidR="00E1140D" w:rsidRPr="00727E83">
        <w:rPr>
          <w:color w:val="auto"/>
        </w:rPr>
        <w:t xml:space="preserve"> bulunmamaktadır</w:t>
      </w:r>
      <w:r w:rsidRPr="00727E83">
        <w:rPr>
          <w:color w:val="auto"/>
        </w:rPr>
        <w:t xml:space="preserve">. Yetişkinlerin </w:t>
      </w:r>
      <w:r w:rsidR="00E1140D" w:rsidRPr="00727E83">
        <w:rPr>
          <w:color w:val="auto"/>
        </w:rPr>
        <w:t>ve gençlerin</w:t>
      </w:r>
      <w:r w:rsidRPr="00727E83">
        <w:rPr>
          <w:color w:val="auto"/>
        </w:rPr>
        <w:t xml:space="preserve"> hangi konularda yeterli bilgi birikimine sahip </w:t>
      </w:r>
      <w:r w:rsidR="00251DF8" w:rsidRPr="00727E83">
        <w:rPr>
          <w:color w:val="auto"/>
        </w:rPr>
        <w:t>olmadıkları</w:t>
      </w:r>
      <w:r w:rsidRPr="00727E83">
        <w:rPr>
          <w:color w:val="auto"/>
        </w:rPr>
        <w:t xml:space="preserve"> tespit</w:t>
      </w:r>
      <w:r w:rsidR="00251DF8" w:rsidRPr="00727E83">
        <w:rPr>
          <w:color w:val="auto"/>
        </w:rPr>
        <w:t xml:space="preserve"> edildiği</w:t>
      </w:r>
      <w:r w:rsidRPr="00727E83">
        <w:rPr>
          <w:color w:val="auto"/>
        </w:rPr>
        <w:t xml:space="preserve"> takdirde, bu kesime </w:t>
      </w:r>
      <w:r w:rsidR="00251DF8" w:rsidRPr="00727E83">
        <w:rPr>
          <w:color w:val="auto"/>
        </w:rPr>
        <w:t>yönelik</w:t>
      </w:r>
      <w:r w:rsidRPr="00727E83">
        <w:rPr>
          <w:color w:val="auto"/>
        </w:rPr>
        <w:t xml:space="preserve"> olarak </w:t>
      </w:r>
      <w:r w:rsidR="00E1140D" w:rsidRPr="00727E83">
        <w:rPr>
          <w:color w:val="auto"/>
        </w:rPr>
        <w:t>uygulanması düşünülen</w:t>
      </w:r>
      <w:r w:rsidRPr="00727E83">
        <w:rPr>
          <w:color w:val="auto"/>
        </w:rPr>
        <w:t xml:space="preserve"> finansal </w:t>
      </w:r>
      <w:r w:rsidR="00251DF8" w:rsidRPr="00727E83">
        <w:rPr>
          <w:color w:val="auto"/>
        </w:rPr>
        <w:t xml:space="preserve">eğitim </w:t>
      </w:r>
      <w:r w:rsidRPr="00727E83">
        <w:rPr>
          <w:color w:val="auto"/>
        </w:rPr>
        <w:t>program</w:t>
      </w:r>
      <w:r w:rsidR="00251DF8" w:rsidRPr="00727E83">
        <w:rPr>
          <w:color w:val="auto"/>
        </w:rPr>
        <w:t>lar</w:t>
      </w:r>
      <w:r w:rsidR="00467B90" w:rsidRPr="00727E83">
        <w:rPr>
          <w:color w:val="auto"/>
        </w:rPr>
        <w:t>ının verimliliği de aratacaktır</w:t>
      </w:r>
      <w:r w:rsidR="00251DF8" w:rsidRPr="00727E83">
        <w:rPr>
          <w:color w:val="auto"/>
        </w:rPr>
        <w:t xml:space="preserve"> (</w:t>
      </w:r>
      <w:r w:rsidR="0046538E" w:rsidRPr="00727E83">
        <w:rPr>
          <w:color w:val="auto"/>
        </w:rPr>
        <w:t>Altıntaş, 2009: 160</w:t>
      </w:r>
      <w:r w:rsidR="00251DF8" w:rsidRPr="00727E83">
        <w:rPr>
          <w:color w:val="auto"/>
        </w:rPr>
        <w:t>)</w:t>
      </w:r>
      <w:r w:rsidR="0046538E" w:rsidRPr="00727E83">
        <w:rPr>
          <w:color w:val="auto"/>
        </w:rPr>
        <w:t>.</w:t>
      </w:r>
    </w:p>
    <w:p w14:paraId="0E47AF0E" w14:textId="631247EC" w:rsidR="00251DF8" w:rsidRPr="00727E83" w:rsidRDefault="00705B9C" w:rsidP="00C35BA7">
      <w:pPr>
        <w:pStyle w:val="gmhanedz"/>
        <w:rPr>
          <w:color w:val="auto"/>
        </w:rPr>
      </w:pPr>
      <w:r w:rsidRPr="00727E83">
        <w:rPr>
          <w:color w:val="auto"/>
        </w:rPr>
        <w:t>Ayrıca ülkemizde ilk ve ortaöğretim olsun, bunun yanında üniversitelerin</w:t>
      </w:r>
      <w:r w:rsidR="00251DF8" w:rsidRPr="00727E83">
        <w:rPr>
          <w:color w:val="auto"/>
        </w:rPr>
        <w:t xml:space="preserve"> genel eğitim müfredatları incelendiğinde, genel müfredat içerisinde yer alan mevcut ders içeriklerine finansal eğitim konusu </w:t>
      </w:r>
      <w:r w:rsidR="00F63729" w:rsidRPr="00727E83">
        <w:rPr>
          <w:color w:val="auto"/>
        </w:rPr>
        <w:t>dâhil</w:t>
      </w:r>
      <w:r w:rsidR="00251DF8" w:rsidRPr="00727E83">
        <w:rPr>
          <w:color w:val="auto"/>
        </w:rPr>
        <w:t xml:space="preserve"> edilmediği görülmektedir. Bu durum bireysel finansal yönetim konusunda üniversite mezunu bir gencin sağlıklı finansal kararlar verebilecek temel bilgi birikiminden yoksun olarak hayata atılmasına yol açmaktadır. </w:t>
      </w:r>
    </w:p>
    <w:p w14:paraId="6F137477" w14:textId="77777777" w:rsidR="00251DF8" w:rsidRPr="00727E83" w:rsidRDefault="00251DF8" w:rsidP="00C35BA7">
      <w:pPr>
        <w:pStyle w:val="gmhanedz"/>
        <w:rPr>
          <w:color w:val="auto"/>
        </w:rPr>
      </w:pPr>
      <w:r w:rsidRPr="00727E83">
        <w:rPr>
          <w:color w:val="auto"/>
        </w:rPr>
        <w:t xml:space="preserve">Finansal eğitim konusuna yeterince önem verilmemesinin temelinde, finans piyasaların sistematik altyapısının oluşturulmasının gecikmesi ve makroekonomik istikrarın sık sık bozulması gösterilebilir. Ayanca, ulusal siyasi ve ekonomik gelişmeler, finansal eğitim konusuna yoğunlaşması gereken kamu ve özel kuruluşların, konuyu ikinci </w:t>
      </w:r>
      <w:r w:rsidR="00467B90" w:rsidRPr="00727E83">
        <w:rPr>
          <w:color w:val="auto"/>
        </w:rPr>
        <w:t>plana itmelerine yol açmaktadır</w:t>
      </w:r>
      <w:r w:rsidRPr="00727E83">
        <w:rPr>
          <w:color w:val="auto"/>
        </w:rPr>
        <w:t xml:space="preserve"> (</w:t>
      </w:r>
      <w:r w:rsidR="006952AD" w:rsidRPr="00727E83">
        <w:rPr>
          <w:color w:val="auto"/>
        </w:rPr>
        <w:t>Altıntaş, 2009: 163</w:t>
      </w:r>
      <w:r w:rsidRPr="00727E83">
        <w:rPr>
          <w:color w:val="auto"/>
        </w:rPr>
        <w:t>)</w:t>
      </w:r>
      <w:r w:rsidR="006952AD" w:rsidRPr="00727E83">
        <w:rPr>
          <w:color w:val="auto"/>
        </w:rPr>
        <w:t>.</w:t>
      </w:r>
    </w:p>
    <w:p w14:paraId="5867E4E7" w14:textId="35459C1E" w:rsidR="00251DF8" w:rsidRPr="00727E83" w:rsidRDefault="00705B9C" w:rsidP="00C35BA7">
      <w:pPr>
        <w:pStyle w:val="gmhanedz"/>
        <w:rPr>
          <w:color w:val="auto"/>
        </w:rPr>
      </w:pPr>
      <w:r w:rsidRPr="00727E83">
        <w:rPr>
          <w:color w:val="auto"/>
        </w:rPr>
        <w:t>Son 20 yıl içeresinde hükümetlerin almış oldukları ekonomik tedbirle</w:t>
      </w:r>
      <w:r w:rsidR="00F02BDE" w:rsidRPr="00727E83">
        <w:rPr>
          <w:color w:val="auto"/>
        </w:rPr>
        <w:t>r</w:t>
      </w:r>
      <w:r w:rsidRPr="00727E83">
        <w:rPr>
          <w:color w:val="auto"/>
        </w:rPr>
        <w:t xml:space="preserve"> sayesinde ülke ekonomi sistemimiz güçlenmeye başlamış</w:t>
      </w:r>
      <w:r w:rsidR="00F02BDE" w:rsidRPr="00727E83">
        <w:rPr>
          <w:color w:val="auto"/>
        </w:rPr>
        <w:t xml:space="preserve">tır. </w:t>
      </w:r>
      <w:r w:rsidRPr="00727E83">
        <w:rPr>
          <w:color w:val="auto"/>
        </w:rPr>
        <w:t>Ekonomik</w:t>
      </w:r>
      <w:r w:rsidR="00F02BDE" w:rsidRPr="00727E83">
        <w:rPr>
          <w:color w:val="auto"/>
        </w:rPr>
        <w:t xml:space="preserve"> </w:t>
      </w:r>
      <w:r w:rsidRPr="00727E83">
        <w:rPr>
          <w:color w:val="auto"/>
        </w:rPr>
        <w:t>istikrarlı bu sürecin devam</w:t>
      </w:r>
      <w:r w:rsidR="00F02BDE" w:rsidRPr="00727E83">
        <w:rPr>
          <w:color w:val="auto"/>
        </w:rPr>
        <w:t xml:space="preserve"> </w:t>
      </w:r>
      <w:r w:rsidRPr="00727E83">
        <w:rPr>
          <w:color w:val="auto"/>
        </w:rPr>
        <w:t xml:space="preserve">edebilmesi </w:t>
      </w:r>
      <w:r w:rsidR="00F02BDE" w:rsidRPr="00727E83">
        <w:rPr>
          <w:color w:val="auto"/>
        </w:rPr>
        <w:t xml:space="preserve">için Yatırımcı Eğitimi Seferberliği başlatılmış olup özellikle SPK'nın öncülüğünü yaptığı, </w:t>
      </w:r>
      <w:r w:rsidR="00251DF8" w:rsidRPr="00727E83">
        <w:rPr>
          <w:color w:val="auto"/>
        </w:rPr>
        <w:t>Borsa İstanbul (BIST) ve Türkiye Sermaye Piyasası Aracı Kuruluşlar Birliği (TSPAKB)</w:t>
      </w:r>
      <w:r w:rsidR="003A19EF" w:rsidRPr="00727E83">
        <w:rPr>
          <w:color w:val="auto"/>
        </w:rPr>
        <w:t>'n</w:t>
      </w:r>
      <w:r w:rsidR="00E1140D" w:rsidRPr="00727E83">
        <w:rPr>
          <w:color w:val="auto"/>
        </w:rPr>
        <w:t>i</w:t>
      </w:r>
      <w:r w:rsidR="00251DF8" w:rsidRPr="00727E83">
        <w:rPr>
          <w:color w:val="auto"/>
        </w:rPr>
        <w:t xml:space="preserve">n de aktif rol </w:t>
      </w:r>
      <w:r w:rsidR="00F02BDE" w:rsidRPr="00727E83">
        <w:rPr>
          <w:color w:val="auto"/>
        </w:rPr>
        <w:t xml:space="preserve">aldığı bir çalışma başlatılmıştır </w:t>
      </w:r>
      <w:r w:rsidR="00251DF8" w:rsidRPr="00727E83">
        <w:rPr>
          <w:color w:val="auto"/>
        </w:rPr>
        <w:t>(</w:t>
      </w:r>
      <w:r w:rsidR="004553FD" w:rsidRPr="00727E83">
        <w:rPr>
          <w:color w:val="auto"/>
        </w:rPr>
        <w:t>Gündem Dergisi, 2013: 7-10</w:t>
      </w:r>
      <w:r w:rsidR="00251DF8" w:rsidRPr="00727E83">
        <w:rPr>
          <w:color w:val="auto"/>
        </w:rPr>
        <w:t>)</w:t>
      </w:r>
      <w:r w:rsidR="004553FD" w:rsidRPr="00727E83">
        <w:rPr>
          <w:color w:val="auto"/>
        </w:rPr>
        <w:t>.</w:t>
      </w:r>
    </w:p>
    <w:p w14:paraId="24C54C82" w14:textId="23D7D8D7" w:rsidR="003A19EF" w:rsidRPr="00727E83" w:rsidRDefault="003A19EF" w:rsidP="00641B0B">
      <w:pPr>
        <w:pStyle w:val="Balk3"/>
      </w:pPr>
      <w:bookmarkStart w:id="86" w:name="_Toc10105666"/>
      <w:bookmarkStart w:id="87" w:name="_Toc10107576"/>
      <w:bookmarkStart w:id="88" w:name="_Toc10111276"/>
      <w:r w:rsidRPr="00727E83">
        <w:t>2.2.1. Milli Eğitim Bakanlığı Tarafından Yapılan Çalışmalar</w:t>
      </w:r>
      <w:bookmarkEnd w:id="86"/>
      <w:bookmarkEnd w:id="87"/>
      <w:bookmarkEnd w:id="88"/>
    </w:p>
    <w:p w14:paraId="4014E1DB" w14:textId="607C94FE" w:rsidR="00803A06" w:rsidRPr="00727E83" w:rsidRDefault="003A19EF" w:rsidP="00C35BA7">
      <w:pPr>
        <w:pStyle w:val="gmhanedz"/>
        <w:rPr>
          <w:color w:val="auto"/>
        </w:rPr>
      </w:pPr>
      <w:r w:rsidRPr="00727E83">
        <w:rPr>
          <w:color w:val="auto"/>
        </w:rPr>
        <w:t>Ülkemizde lise döneminde başlayacak bir eğitim süreciyle, en azından genç hane halkını daha bilinçli hale getirmek mümkün olabilir. Bu süreç uzun vadeli olup, mevcut yatırımcılar için de bir eğitim ve bilinçlendirme programı düzenlenmesi gerekliliği öne çıkmaktadır. Mi</w:t>
      </w:r>
      <w:r w:rsidR="00274692" w:rsidRPr="00727E83">
        <w:rPr>
          <w:color w:val="auto"/>
        </w:rPr>
        <w:t xml:space="preserve">lli Eğitim Bakanlığı, bu amaç doğrultusunda çeşitli </w:t>
      </w:r>
      <w:r w:rsidRPr="00727E83">
        <w:rPr>
          <w:color w:val="auto"/>
        </w:rPr>
        <w:t xml:space="preserve">finansal eğitim programları düzenlemektedir. </w:t>
      </w:r>
    </w:p>
    <w:p w14:paraId="7C296519" w14:textId="7446473A" w:rsidR="003A19EF" w:rsidRPr="00727E83" w:rsidRDefault="00274692" w:rsidP="00C35BA7">
      <w:pPr>
        <w:pStyle w:val="gmhanedz"/>
        <w:rPr>
          <w:color w:val="auto"/>
        </w:rPr>
      </w:pPr>
      <w:r w:rsidRPr="00727E83">
        <w:rPr>
          <w:color w:val="auto"/>
        </w:rPr>
        <w:t xml:space="preserve">Mevcut eğitim sisteminde finansl eğitim derlerinin seçmeli ders yerine derlerin içeriğinin bir parçası olarak müfredat değişirse finansal okuryazarlık düzetinin eğitimin </w:t>
      </w:r>
      <w:r w:rsidRPr="00727E83">
        <w:rPr>
          <w:color w:val="auto"/>
        </w:rPr>
        <w:lastRenderedPageBreak/>
        <w:t xml:space="preserve">ilk çağlarında başlaması </w:t>
      </w:r>
      <w:r w:rsidR="00DA3122" w:rsidRPr="00727E83">
        <w:rPr>
          <w:color w:val="auto"/>
        </w:rPr>
        <w:t>durumunda</w:t>
      </w:r>
      <w:r w:rsidRPr="00727E83">
        <w:rPr>
          <w:color w:val="auto"/>
        </w:rPr>
        <w:t xml:space="preserve"> daha bilinçli ve</w:t>
      </w:r>
      <w:r w:rsidR="00DA3122" w:rsidRPr="00727E83">
        <w:rPr>
          <w:color w:val="auto"/>
        </w:rPr>
        <w:t xml:space="preserve"> eğitimli genç nüfusun oluşacağı düşünülmektedir. </w:t>
      </w:r>
      <w:r w:rsidR="003A19EF" w:rsidRPr="00727E83">
        <w:rPr>
          <w:color w:val="auto"/>
        </w:rPr>
        <w:t xml:space="preserve">Bu doğrultuda, </w:t>
      </w:r>
      <w:r w:rsidR="00DA3122" w:rsidRPr="00727E83">
        <w:rPr>
          <w:color w:val="auto"/>
        </w:rPr>
        <w:t>özellikle tasarruflu olma bilincini çocuklara eğitimin ilk safhasında aşılamaya başlamak</w:t>
      </w:r>
      <w:r w:rsidR="003A19EF" w:rsidRPr="00727E83">
        <w:rPr>
          <w:color w:val="auto"/>
        </w:rPr>
        <w:t>, öğrencilerin etkin bir şekilde bu konuları kavramalarını sağlayacak eğitim yöntemleri ve materyaller ile eğiticilere yönelik kaynaklar geliştirilmesi amaçlanmaktadır. Bundan dolayı finansal piyasalardaki düzenleyici otoritelerin, kurumların ve özel sektör kuruluşlarının Milli Eğitim Bakanlığı ile birlikte koordineli ve planlı bir şekild</w:t>
      </w:r>
      <w:r w:rsidR="00467B90" w:rsidRPr="00727E83">
        <w:rPr>
          <w:color w:val="auto"/>
        </w:rPr>
        <w:t xml:space="preserve">e çalışması </w:t>
      </w:r>
      <w:r w:rsidR="00DA3122" w:rsidRPr="00727E83">
        <w:rPr>
          <w:color w:val="auto"/>
        </w:rPr>
        <w:t>gerekmektedir</w:t>
      </w:r>
      <w:r w:rsidR="003A19EF" w:rsidRPr="00727E83">
        <w:rPr>
          <w:color w:val="auto"/>
        </w:rPr>
        <w:t xml:space="preserve"> (</w:t>
      </w:r>
      <w:r w:rsidR="004553FD" w:rsidRPr="00727E83">
        <w:rPr>
          <w:color w:val="auto"/>
        </w:rPr>
        <w:t>Taşçı, 2011: 98</w:t>
      </w:r>
      <w:r w:rsidR="003A19EF" w:rsidRPr="00727E83">
        <w:rPr>
          <w:color w:val="auto"/>
        </w:rPr>
        <w:t>)</w:t>
      </w:r>
      <w:r w:rsidR="004553FD" w:rsidRPr="00727E83">
        <w:rPr>
          <w:color w:val="auto"/>
        </w:rPr>
        <w:t>.</w:t>
      </w:r>
    </w:p>
    <w:p w14:paraId="5B18686A" w14:textId="1AFC5660" w:rsidR="003A19EF" w:rsidRPr="00727E83" w:rsidRDefault="003A19EF" w:rsidP="00C35BA7">
      <w:pPr>
        <w:pStyle w:val="gmhanedz"/>
        <w:rPr>
          <w:color w:val="auto"/>
        </w:rPr>
      </w:pPr>
      <w:r w:rsidRPr="00727E83">
        <w:rPr>
          <w:color w:val="auto"/>
        </w:rPr>
        <w:t>Dünyadaki örneklerine benzer şekilde, öğrencilerin işlenen konu ile ilgili ulaşabileceği bir web sitesinin olması, ko</w:t>
      </w:r>
      <w:r w:rsidR="00040453" w:rsidRPr="00727E83">
        <w:rPr>
          <w:color w:val="auto"/>
        </w:rPr>
        <w:t>nunun daha iyi kavranabilmesi iç</w:t>
      </w:r>
      <w:r w:rsidRPr="00727E83">
        <w:rPr>
          <w:color w:val="auto"/>
        </w:rPr>
        <w:t xml:space="preserve">in </w:t>
      </w:r>
      <w:r w:rsidR="00040453" w:rsidRPr="00727E83">
        <w:rPr>
          <w:color w:val="auto"/>
        </w:rPr>
        <w:t xml:space="preserve">sektörden </w:t>
      </w:r>
      <w:r w:rsidRPr="00727E83">
        <w:rPr>
          <w:color w:val="auto"/>
        </w:rPr>
        <w:t xml:space="preserve">kişilerin konuk edilmesi ya da ilgili kurumlara </w:t>
      </w:r>
      <w:r w:rsidR="00040453" w:rsidRPr="00727E83">
        <w:rPr>
          <w:color w:val="auto"/>
        </w:rPr>
        <w:t>tanıtım</w:t>
      </w:r>
      <w:r w:rsidRPr="00727E83">
        <w:rPr>
          <w:color w:val="auto"/>
        </w:rPr>
        <w:t xml:space="preserve"> gezisi düzenlenmesi </w:t>
      </w:r>
      <w:r w:rsidR="00EA74D8" w:rsidRPr="00727E83">
        <w:rPr>
          <w:color w:val="auto"/>
        </w:rPr>
        <w:t>finansal konuları</w:t>
      </w:r>
      <w:r w:rsidRPr="00727E83">
        <w:rPr>
          <w:color w:val="auto"/>
        </w:rPr>
        <w:t xml:space="preserve"> </w:t>
      </w:r>
      <w:r w:rsidR="00040453" w:rsidRPr="00727E83">
        <w:rPr>
          <w:color w:val="auto"/>
        </w:rPr>
        <w:t>öğrenciler nezdinde daha ilginç hale getirecektir. Bunların yanı</w:t>
      </w:r>
      <w:r w:rsidR="00EA74D8" w:rsidRPr="00727E83">
        <w:rPr>
          <w:color w:val="auto"/>
        </w:rPr>
        <w:t xml:space="preserve"> </w:t>
      </w:r>
      <w:r w:rsidR="00040453" w:rsidRPr="00727E83">
        <w:rPr>
          <w:color w:val="auto"/>
        </w:rPr>
        <w:t>sıra</w:t>
      </w:r>
      <w:r w:rsidRPr="00727E83">
        <w:rPr>
          <w:color w:val="auto"/>
        </w:rPr>
        <w:t xml:space="preserve">, </w:t>
      </w:r>
      <w:r w:rsidR="00EA74D8" w:rsidRPr="00727E83">
        <w:rPr>
          <w:color w:val="auto"/>
        </w:rPr>
        <w:t>finansal piyasalardaki</w:t>
      </w:r>
      <w:r w:rsidRPr="00727E83">
        <w:rPr>
          <w:color w:val="auto"/>
        </w:rPr>
        <w:t xml:space="preserve"> kurumlar </w:t>
      </w:r>
      <w:r w:rsidR="00040453" w:rsidRPr="00727E83">
        <w:rPr>
          <w:color w:val="auto"/>
        </w:rPr>
        <w:t>tarafından</w:t>
      </w:r>
      <w:r w:rsidRPr="00727E83">
        <w:rPr>
          <w:color w:val="auto"/>
        </w:rPr>
        <w:t xml:space="preserve"> düzenlenecek </w:t>
      </w:r>
      <w:r w:rsidR="00EA74D8" w:rsidRPr="00727E83">
        <w:rPr>
          <w:color w:val="auto"/>
        </w:rPr>
        <w:t>proje, kompozisyon</w:t>
      </w:r>
      <w:r w:rsidRPr="00727E83">
        <w:rPr>
          <w:color w:val="auto"/>
        </w:rPr>
        <w:t xml:space="preserve">, sanal </w:t>
      </w:r>
      <w:r w:rsidR="00040453" w:rsidRPr="00727E83">
        <w:rPr>
          <w:color w:val="auto"/>
        </w:rPr>
        <w:t>portföy</w:t>
      </w:r>
      <w:r w:rsidRPr="00727E83">
        <w:rPr>
          <w:color w:val="auto"/>
        </w:rPr>
        <w:t xml:space="preserve"> gibi</w:t>
      </w:r>
      <w:r w:rsidR="00040453" w:rsidRPr="00727E83">
        <w:rPr>
          <w:color w:val="auto"/>
        </w:rPr>
        <w:t xml:space="preserve"> yarışmaların</w:t>
      </w:r>
      <w:r w:rsidRPr="00727E83">
        <w:rPr>
          <w:color w:val="auto"/>
        </w:rPr>
        <w:t xml:space="preserve"> da </w:t>
      </w:r>
      <w:r w:rsidR="00040453" w:rsidRPr="00727E83">
        <w:rPr>
          <w:color w:val="auto"/>
        </w:rPr>
        <w:t>öğrencilerin</w:t>
      </w:r>
      <w:r w:rsidRPr="00727E83">
        <w:rPr>
          <w:color w:val="auto"/>
        </w:rPr>
        <w:t xml:space="preserve"> motivasyonunu ve ilgisini </w:t>
      </w:r>
      <w:r w:rsidR="00040453" w:rsidRPr="00727E83">
        <w:rPr>
          <w:color w:val="auto"/>
        </w:rPr>
        <w:t>artırıcı</w:t>
      </w:r>
      <w:r w:rsidRPr="00727E83">
        <w:rPr>
          <w:color w:val="auto"/>
        </w:rPr>
        <w:t xml:space="preserve"> nitelikte etkisi </w:t>
      </w:r>
      <w:r w:rsidR="00040453" w:rsidRPr="00727E83">
        <w:rPr>
          <w:color w:val="auto"/>
        </w:rPr>
        <w:t>olacaktır.</w:t>
      </w:r>
    </w:p>
    <w:p w14:paraId="526A9FEB" w14:textId="3DBE7F3A" w:rsidR="00040453" w:rsidRPr="00727E83" w:rsidRDefault="00040453" w:rsidP="00641B0B">
      <w:pPr>
        <w:pStyle w:val="Balk3"/>
      </w:pPr>
      <w:bookmarkStart w:id="89" w:name="_Toc10105667"/>
      <w:bookmarkStart w:id="90" w:name="_Toc10107577"/>
      <w:bookmarkStart w:id="91" w:name="_Toc10111277"/>
      <w:r w:rsidRPr="00727E83">
        <w:t>2.2.2. Sermaye Piyasası Kurulu Çalışmaları</w:t>
      </w:r>
      <w:bookmarkEnd w:id="89"/>
      <w:bookmarkEnd w:id="90"/>
      <w:bookmarkEnd w:id="91"/>
    </w:p>
    <w:p w14:paraId="5F85EC69" w14:textId="22EEF4C6" w:rsidR="00040453" w:rsidRPr="00727E83" w:rsidRDefault="00E03C41" w:rsidP="00C35BA7">
      <w:pPr>
        <w:pStyle w:val="gmhanedz"/>
        <w:rPr>
          <w:color w:val="auto"/>
        </w:rPr>
      </w:pPr>
      <w:r w:rsidRPr="00727E83">
        <w:rPr>
          <w:color w:val="auto"/>
        </w:rPr>
        <w:t>Ülkemizde bireylerin finansal davranış ve tutumları incelendiği zaman</w:t>
      </w:r>
      <w:r w:rsidR="00040453" w:rsidRPr="00727E83">
        <w:rPr>
          <w:color w:val="auto"/>
        </w:rPr>
        <w:t xml:space="preserve">, </w:t>
      </w:r>
      <w:r w:rsidRPr="00727E83">
        <w:rPr>
          <w:color w:val="auto"/>
        </w:rPr>
        <w:t>genel</w:t>
      </w:r>
      <w:r w:rsidR="00040453" w:rsidRPr="00727E83">
        <w:rPr>
          <w:color w:val="auto"/>
        </w:rPr>
        <w:t xml:space="preserve"> </w:t>
      </w:r>
      <w:r w:rsidR="00932027" w:rsidRPr="00727E83">
        <w:rPr>
          <w:color w:val="auto"/>
        </w:rPr>
        <w:t xml:space="preserve">yatırım </w:t>
      </w:r>
      <w:r w:rsidRPr="00727E83">
        <w:rPr>
          <w:color w:val="auto"/>
        </w:rPr>
        <w:t xml:space="preserve">araçlarını tercih etme </w:t>
      </w:r>
      <w:r w:rsidR="00932027" w:rsidRPr="00727E83">
        <w:rPr>
          <w:color w:val="auto"/>
        </w:rPr>
        <w:t>konusunda geç</w:t>
      </w:r>
      <w:r w:rsidR="00040453" w:rsidRPr="00727E83">
        <w:rPr>
          <w:color w:val="auto"/>
        </w:rPr>
        <w:t xml:space="preserve">en </w:t>
      </w:r>
      <w:r w:rsidR="00932027" w:rsidRPr="00727E83">
        <w:rPr>
          <w:color w:val="auto"/>
        </w:rPr>
        <w:t>yıllar içinde ço</w:t>
      </w:r>
      <w:r w:rsidR="00040453" w:rsidRPr="00727E83">
        <w:rPr>
          <w:color w:val="auto"/>
        </w:rPr>
        <w:t xml:space="preserve">k </w:t>
      </w:r>
      <w:r w:rsidR="00932027" w:rsidRPr="00727E83">
        <w:rPr>
          <w:color w:val="auto"/>
        </w:rPr>
        <w:t>büyük bir değişikliğin yaşanmadığı görülmektedir</w:t>
      </w:r>
      <w:r w:rsidR="00040453" w:rsidRPr="00727E83">
        <w:rPr>
          <w:color w:val="auto"/>
        </w:rPr>
        <w:t>. Emlak, alt</w:t>
      </w:r>
      <w:r w:rsidR="00932027" w:rsidRPr="00727E83">
        <w:rPr>
          <w:color w:val="auto"/>
        </w:rPr>
        <w:t>ın</w:t>
      </w:r>
      <w:r w:rsidR="00040453" w:rsidRPr="00727E83">
        <w:rPr>
          <w:color w:val="auto"/>
        </w:rPr>
        <w:t xml:space="preserve"> ve </w:t>
      </w:r>
      <w:r w:rsidR="00932027" w:rsidRPr="00727E83">
        <w:rPr>
          <w:color w:val="auto"/>
        </w:rPr>
        <w:t>döviz</w:t>
      </w:r>
      <w:r w:rsidR="00040453" w:rsidRPr="00727E83">
        <w:rPr>
          <w:color w:val="auto"/>
        </w:rPr>
        <w:t xml:space="preserve">, </w:t>
      </w:r>
      <w:r w:rsidRPr="00727E83">
        <w:rPr>
          <w:color w:val="auto"/>
        </w:rPr>
        <w:t>ülkemizdeki bireylerin çoğunlukla</w:t>
      </w:r>
      <w:r w:rsidR="00040453" w:rsidRPr="00727E83">
        <w:rPr>
          <w:color w:val="auto"/>
        </w:rPr>
        <w:t xml:space="preserve"> en </w:t>
      </w:r>
      <w:r w:rsidR="00EA74D8" w:rsidRPr="00727E83">
        <w:rPr>
          <w:color w:val="auto"/>
        </w:rPr>
        <w:t>gözde yatırım</w:t>
      </w:r>
      <w:r w:rsidR="00932027" w:rsidRPr="00727E83">
        <w:rPr>
          <w:color w:val="auto"/>
        </w:rPr>
        <w:t xml:space="preserve"> aracı olarak </w:t>
      </w:r>
      <w:r w:rsidRPr="00727E83">
        <w:rPr>
          <w:color w:val="auto"/>
        </w:rPr>
        <w:t>tercih edildiği görülmüştür.</w:t>
      </w:r>
      <w:r w:rsidR="00040453" w:rsidRPr="00727E83">
        <w:rPr>
          <w:color w:val="auto"/>
        </w:rPr>
        <w:t xml:space="preserve"> Bu </w:t>
      </w:r>
      <w:r w:rsidR="00EA74D8" w:rsidRPr="00727E83">
        <w:rPr>
          <w:color w:val="auto"/>
        </w:rPr>
        <w:t xml:space="preserve">yatırım araçlarına </w:t>
      </w:r>
      <w:r w:rsidR="00932027" w:rsidRPr="00727E83">
        <w:rPr>
          <w:color w:val="auto"/>
        </w:rPr>
        <w:t xml:space="preserve">yönelmenin altında yatan temel </w:t>
      </w:r>
      <w:r w:rsidR="00040453" w:rsidRPr="00727E83">
        <w:rPr>
          <w:color w:val="auto"/>
        </w:rPr>
        <w:t xml:space="preserve">neden ise, bu </w:t>
      </w:r>
      <w:r w:rsidRPr="00727E83">
        <w:rPr>
          <w:color w:val="auto"/>
        </w:rPr>
        <w:t>tercihlerinin</w:t>
      </w:r>
      <w:r w:rsidR="00D52F44" w:rsidRPr="00727E83">
        <w:rPr>
          <w:color w:val="auto"/>
        </w:rPr>
        <w:t xml:space="preserve"> uzun dö</w:t>
      </w:r>
      <w:r w:rsidR="00040453" w:rsidRPr="00727E83">
        <w:rPr>
          <w:color w:val="auto"/>
        </w:rPr>
        <w:t xml:space="preserve">nemde </w:t>
      </w:r>
      <w:r w:rsidRPr="00727E83">
        <w:rPr>
          <w:color w:val="auto"/>
        </w:rPr>
        <w:t>genel olarak değer kaybetmediğindendir</w:t>
      </w:r>
      <w:r w:rsidR="00467B90" w:rsidRPr="00727E83">
        <w:rPr>
          <w:color w:val="auto"/>
        </w:rPr>
        <w:t xml:space="preserve"> </w:t>
      </w:r>
      <w:r w:rsidR="00932027" w:rsidRPr="00727E83">
        <w:rPr>
          <w:color w:val="auto"/>
        </w:rPr>
        <w:t>(</w:t>
      </w:r>
      <w:r w:rsidR="004553FD" w:rsidRPr="00727E83">
        <w:rPr>
          <w:color w:val="auto"/>
        </w:rPr>
        <w:t>Bahçuvan, 2011: 33-34</w:t>
      </w:r>
      <w:r w:rsidR="00932027" w:rsidRPr="00727E83">
        <w:rPr>
          <w:color w:val="auto"/>
        </w:rPr>
        <w:t>)</w:t>
      </w:r>
      <w:r w:rsidR="004553FD" w:rsidRPr="00727E83">
        <w:rPr>
          <w:color w:val="auto"/>
        </w:rPr>
        <w:t>.</w:t>
      </w:r>
    </w:p>
    <w:p w14:paraId="2FCB6385" w14:textId="26DEFFAE" w:rsidR="00730ABC" w:rsidRPr="00727E83" w:rsidRDefault="00730ABC" w:rsidP="00C35BA7">
      <w:pPr>
        <w:pStyle w:val="gmhanedz"/>
        <w:rPr>
          <w:color w:val="auto"/>
        </w:rPr>
      </w:pPr>
      <w:r w:rsidRPr="00727E83">
        <w:rPr>
          <w:color w:val="auto"/>
        </w:rPr>
        <w:t xml:space="preserve">Borsada </w:t>
      </w:r>
      <w:r w:rsidR="00D52F44" w:rsidRPr="00727E83">
        <w:rPr>
          <w:color w:val="auto"/>
        </w:rPr>
        <w:t>hisse senedi alan yatırımcı</w:t>
      </w:r>
      <w:r w:rsidRPr="00727E83">
        <w:rPr>
          <w:color w:val="auto"/>
        </w:rPr>
        <w:t xml:space="preserve">, geleneksel </w:t>
      </w:r>
      <w:r w:rsidR="00EA74D8" w:rsidRPr="00727E83">
        <w:rPr>
          <w:color w:val="auto"/>
        </w:rPr>
        <w:t xml:space="preserve">yatırım araçlarından </w:t>
      </w:r>
      <w:r w:rsidR="00D52F44" w:rsidRPr="00727E83">
        <w:rPr>
          <w:color w:val="auto"/>
        </w:rPr>
        <w:t>farklı</w:t>
      </w:r>
      <w:r w:rsidRPr="00727E83">
        <w:rPr>
          <w:color w:val="auto"/>
        </w:rPr>
        <w:t xml:space="preserve"> </w:t>
      </w:r>
      <w:r w:rsidR="00EA74D8" w:rsidRPr="00727E83">
        <w:rPr>
          <w:color w:val="auto"/>
        </w:rPr>
        <w:t>olarak hisse</w:t>
      </w:r>
      <w:r w:rsidRPr="00727E83">
        <w:rPr>
          <w:color w:val="auto"/>
        </w:rPr>
        <w:t xml:space="preserve"> senetlerinden </w:t>
      </w:r>
      <w:r w:rsidR="00D52F44" w:rsidRPr="00727E83">
        <w:rPr>
          <w:color w:val="auto"/>
        </w:rPr>
        <w:t xml:space="preserve">kısa </w:t>
      </w:r>
      <w:r w:rsidR="00E03C41" w:rsidRPr="00727E83">
        <w:rPr>
          <w:color w:val="auto"/>
        </w:rPr>
        <w:t xml:space="preserve">süre zarfında </w:t>
      </w:r>
      <w:r w:rsidR="00D52F44" w:rsidRPr="00727E83">
        <w:rPr>
          <w:color w:val="auto"/>
        </w:rPr>
        <w:t>yüksek</w:t>
      </w:r>
      <w:r w:rsidRPr="00727E83">
        <w:rPr>
          <w:color w:val="auto"/>
        </w:rPr>
        <w:t xml:space="preserve"> getiriler beklemektedirler. </w:t>
      </w:r>
      <w:r w:rsidR="00E03C41" w:rsidRPr="00727E83">
        <w:rPr>
          <w:color w:val="auto"/>
        </w:rPr>
        <w:t>Oysaki izlenilen bu</w:t>
      </w:r>
      <w:r w:rsidRPr="00727E83">
        <w:rPr>
          <w:color w:val="auto"/>
        </w:rPr>
        <w:t xml:space="preserve"> strateji</w:t>
      </w:r>
      <w:r w:rsidR="00D52F44" w:rsidRPr="00727E83">
        <w:rPr>
          <w:color w:val="auto"/>
        </w:rPr>
        <w:t xml:space="preserve"> </w:t>
      </w:r>
      <w:r w:rsidR="00163776" w:rsidRPr="00727E83">
        <w:rPr>
          <w:color w:val="auto"/>
        </w:rPr>
        <w:t>sonucu çoğunlukla zarar edilmektedir</w:t>
      </w:r>
      <w:r w:rsidRPr="00727E83">
        <w:rPr>
          <w:color w:val="auto"/>
        </w:rPr>
        <w:t>.</w:t>
      </w:r>
    </w:p>
    <w:p w14:paraId="28B5A3F5" w14:textId="77777777" w:rsidR="00D52F44" w:rsidRPr="00727E83" w:rsidRDefault="00D52F44" w:rsidP="00C35BA7">
      <w:pPr>
        <w:pStyle w:val="gmhanedz"/>
        <w:rPr>
          <w:color w:val="auto"/>
        </w:rPr>
      </w:pPr>
      <w:r w:rsidRPr="00727E83">
        <w:rPr>
          <w:color w:val="auto"/>
        </w:rPr>
        <w:t>Ülkemizde hisse senetlerine, kısa dönemde yüksek karlılık getirecek varlıklar olarak görmenin altında, eğitim sisteminde, sermaye piyasaları eğitiminin, finansal okuryazarlığın hemen hemen hiç olmaması yatmaktadır. Çoğu yatırımcı sermaye piyasalarında yatırım yapma konusunda en temel bilgilerden bile yoksun bulunmaktadır. Çoğu tasarruf sahibi, yatırım yaptığı şirketin fiyat/kazanç oranını, satışların artış hızını, gelecek hakkındaki hedeflerini bilmeden hisse senedi yatırımında bulunmaktadır(</w:t>
      </w:r>
      <w:r w:rsidR="00786947" w:rsidRPr="00727E83">
        <w:rPr>
          <w:color w:val="auto"/>
        </w:rPr>
        <w:t>Bahçuvan, 2011: 33-34</w:t>
      </w:r>
      <w:r w:rsidRPr="00727E83">
        <w:rPr>
          <w:color w:val="auto"/>
        </w:rPr>
        <w:t>)</w:t>
      </w:r>
      <w:r w:rsidR="00205EB6" w:rsidRPr="00727E83">
        <w:rPr>
          <w:color w:val="auto"/>
        </w:rPr>
        <w:t>.</w:t>
      </w:r>
    </w:p>
    <w:p w14:paraId="5B5FC226" w14:textId="77777777" w:rsidR="007C28B5" w:rsidRPr="00727E83" w:rsidRDefault="007C28B5" w:rsidP="00C35BA7">
      <w:pPr>
        <w:pStyle w:val="gmhanedz"/>
        <w:rPr>
          <w:color w:val="auto"/>
        </w:rPr>
      </w:pPr>
      <w:r w:rsidRPr="00727E83">
        <w:rPr>
          <w:color w:val="auto"/>
        </w:rPr>
        <w:lastRenderedPageBreak/>
        <w:t>Sermaye piyasalarında son yıllarda getirilen yeni bakış açısı ile sermaye piyasası aktörlerinin birlikte çalışabileceği bir platform oluşturularak, hem bireysel yatırımcı sayısı artırılabilecek hem de borsada daha bilinçli yatırım</w:t>
      </w:r>
      <w:r w:rsidR="00786947" w:rsidRPr="00727E83">
        <w:rPr>
          <w:color w:val="auto"/>
        </w:rPr>
        <w:t xml:space="preserve">lar yapılması sağlanabilecektir </w:t>
      </w:r>
      <w:r w:rsidRPr="00727E83">
        <w:rPr>
          <w:color w:val="auto"/>
        </w:rPr>
        <w:t>(</w:t>
      </w:r>
      <w:r w:rsidR="00786947" w:rsidRPr="00727E83">
        <w:rPr>
          <w:color w:val="auto"/>
        </w:rPr>
        <w:t>Kurumsal Yatırımcı Dergisi, 2011: 46-47</w:t>
      </w:r>
      <w:r w:rsidRPr="00727E83">
        <w:rPr>
          <w:color w:val="auto"/>
        </w:rPr>
        <w:t>)</w:t>
      </w:r>
      <w:r w:rsidR="00786947" w:rsidRPr="00727E83">
        <w:rPr>
          <w:color w:val="auto"/>
        </w:rPr>
        <w:t>.</w:t>
      </w:r>
    </w:p>
    <w:p w14:paraId="03A804F9" w14:textId="1023134E" w:rsidR="007C28B5" w:rsidRPr="00727E83" w:rsidRDefault="00EB263B" w:rsidP="00C35BA7">
      <w:pPr>
        <w:pStyle w:val="gmhanedz"/>
        <w:rPr>
          <w:color w:val="auto"/>
        </w:rPr>
      </w:pPr>
      <w:r w:rsidRPr="00727E83">
        <w:rPr>
          <w:color w:val="auto"/>
        </w:rPr>
        <w:t>SPK</w:t>
      </w:r>
      <w:r w:rsidR="007C28B5" w:rsidRPr="00727E83">
        <w:rPr>
          <w:color w:val="auto"/>
        </w:rPr>
        <w:t>,</w:t>
      </w:r>
      <w:r w:rsidR="00674FDC" w:rsidRPr="00727E83">
        <w:rPr>
          <w:color w:val="auto"/>
        </w:rPr>
        <w:t xml:space="preserve"> ülkemizdeki bireylerin</w:t>
      </w:r>
      <w:r w:rsidR="007C28B5" w:rsidRPr="00727E83">
        <w:rPr>
          <w:color w:val="auto"/>
        </w:rPr>
        <w:t xml:space="preserve"> finansal </w:t>
      </w:r>
      <w:r w:rsidR="00674FDC" w:rsidRPr="00727E83">
        <w:rPr>
          <w:color w:val="auto"/>
        </w:rPr>
        <w:t xml:space="preserve">farkındalığının artması </w:t>
      </w:r>
      <w:r w:rsidR="007C28B5" w:rsidRPr="00727E83">
        <w:rPr>
          <w:color w:val="auto"/>
        </w:rPr>
        <w:t>ve tasarruf bilinci</w:t>
      </w:r>
      <w:r w:rsidR="00674FDC" w:rsidRPr="00727E83">
        <w:rPr>
          <w:color w:val="auto"/>
        </w:rPr>
        <w:t>nin aşılanması amacıyla birçok</w:t>
      </w:r>
      <w:r w:rsidR="007C28B5" w:rsidRPr="00727E83">
        <w:rPr>
          <w:color w:val="auto"/>
        </w:rPr>
        <w:t xml:space="preserve"> finansal eğitim v</w:t>
      </w:r>
      <w:r w:rsidR="00786947" w:rsidRPr="00727E83">
        <w:rPr>
          <w:color w:val="auto"/>
        </w:rPr>
        <w:t>e tanıtım projesi yürütmektedir</w:t>
      </w:r>
      <w:r w:rsidR="007C28B5" w:rsidRPr="00727E83">
        <w:rPr>
          <w:color w:val="auto"/>
        </w:rPr>
        <w:t xml:space="preserve"> (</w:t>
      </w:r>
      <w:r w:rsidR="00786947" w:rsidRPr="00727E83">
        <w:rPr>
          <w:color w:val="auto"/>
        </w:rPr>
        <w:t>Ertaş, 2014: 19</w:t>
      </w:r>
      <w:r w:rsidR="007C28B5" w:rsidRPr="00727E83">
        <w:rPr>
          <w:color w:val="auto"/>
        </w:rPr>
        <w:t>)</w:t>
      </w:r>
      <w:r w:rsidR="00786947" w:rsidRPr="00727E83">
        <w:rPr>
          <w:color w:val="auto"/>
        </w:rPr>
        <w:t>.</w:t>
      </w:r>
    </w:p>
    <w:p w14:paraId="5FD37DC7" w14:textId="41B59CA6" w:rsidR="007C28B5" w:rsidRPr="00727E83" w:rsidRDefault="007C28B5" w:rsidP="00C35BA7">
      <w:pPr>
        <w:pStyle w:val="gmhanedz"/>
        <w:rPr>
          <w:color w:val="auto"/>
        </w:rPr>
      </w:pPr>
      <w:r w:rsidRPr="00727E83">
        <w:rPr>
          <w:color w:val="auto"/>
        </w:rPr>
        <w:t xml:space="preserve">Finansal okuryazarlık faaliyetleri ile ilgili olarak </w:t>
      </w:r>
      <w:r w:rsidR="00EB263B" w:rsidRPr="00727E83">
        <w:rPr>
          <w:color w:val="auto"/>
        </w:rPr>
        <w:t>SPK</w:t>
      </w:r>
      <w:r w:rsidRPr="00727E83">
        <w:rPr>
          <w:color w:val="auto"/>
        </w:rPr>
        <w:t xml:space="preserve"> Başkanı Vahdetti</w:t>
      </w:r>
      <w:r w:rsidR="00447ABA" w:rsidRPr="00727E83">
        <w:rPr>
          <w:color w:val="auto"/>
        </w:rPr>
        <w:t xml:space="preserve">n Ertaş, "bu konuda </w:t>
      </w:r>
      <w:r w:rsidR="00973930" w:rsidRPr="00727E83">
        <w:rPr>
          <w:color w:val="auto"/>
        </w:rPr>
        <w:t xml:space="preserve">tüm birey ve kurumların </w:t>
      </w:r>
      <w:r w:rsidR="00EA74D8" w:rsidRPr="00727E83">
        <w:rPr>
          <w:color w:val="auto"/>
        </w:rPr>
        <w:t>eğitiminin</w:t>
      </w:r>
      <w:r w:rsidR="00447ABA" w:rsidRPr="00727E83">
        <w:rPr>
          <w:color w:val="auto"/>
        </w:rPr>
        <w:t xml:space="preserve"> düşünüldüğünü</w:t>
      </w:r>
      <w:r w:rsidRPr="00727E83">
        <w:rPr>
          <w:color w:val="auto"/>
        </w:rPr>
        <w:t xml:space="preserve">, </w:t>
      </w:r>
      <w:r w:rsidR="00973930" w:rsidRPr="00727E83">
        <w:rPr>
          <w:color w:val="auto"/>
        </w:rPr>
        <w:t>genel</w:t>
      </w:r>
      <w:r w:rsidRPr="00727E83">
        <w:rPr>
          <w:color w:val="auto"/>
        </w:rPr>
        <w:t xml:space="preserve"> bir seferberlik </w:t>
      </w:r>
      <w:r w:rsidR="00447ABA" w:rsidRPr="00727E83">
        <w:rPr>
          <w:color w:val="auto"/>
        </w:rPr>
        <w:t>olacağını</w:t>
      </w:r>
      <w:r w:rsidRPr="00727E83">
        <w:rPr>
          <w:color w:val="auto"/>
        </w:rPr>
        <w:t xml:space="preserve">, </w:t>
      </w:r>
      <w:r w:rsidR="00EA74D8" w:rsidRPr="00727E83">
        <w:rPr>
          <w:color w:val="auto"/>
        </w:rPr>
        <w:t>yatırımcıların bilinçlendirilmesi</w:t>
      </w:r>
      <w:r w:rsidR="00447ABA" w:rsidRPr="00727E83">
        <w:rPr>
          <w:color w:val="auto"/>
        </w:rPr>
        <w:t xml:space="preserve"> </w:t>
      </w:r>
      <w:r w:rsidRPr="00727E83">
        <w:rPr>
          <w:color w:val="auto"/>
        </w:rPr>
        <w:t xml:space="preserve">ve sermaye </w:t>
      </w:r>
      <w:r w:rsidR="00447ABA" w:rsidRPr="00727E83">
        <w:rPr>
          <w:color w:val="auto"/>
        </w:rPr>
        <w:t>piyasası kurum ve araçlarının</w:t>
      </w:r>
      <w:r w:rsidR="00EA74D8" w:rsidRPr="00727E83">
        <w:rPr>
          <w:color w:val="auto"/>
        </w:rPr>
        <w:t xml:space="preserve"> </w:t>
      </w:r>
      <w:r w:rsidR="00973930" w:rsidRPr="00727E83">
        <w:rPr>
          <w:color w:val="auto"/>
        </w:rPr>
        <w:t>tanınırlığının</w:t>
      </w:r>
      <w:r w:rsidR="00EA74D8" w:rsidRPr="00727E83">
        <w:rPr>
          <w:color w:val="auto"/>
        </w:rPr>
        <w:t xml:space="preserve"> </w:t>
      </w:r>
      <w:r w:rsidR="00973930" w:rsidRPr="00727E83">
        <w:rPr>
          <w:color w:val="auto"/>
        </w:rPr>
        <w:t>artırılması hedefinde çalış</w:t>
      </w:r>
      <w:r w:rsidR="00EA74D8" w:rsidRPr="00727E83">
        <w:rPr>
          <w:color w:val="auto"/>
        </w:rPr>
        <w:t>mal</w:t>
      </w:r>
      <w:r w:rsidR="00973930" w:rsidRPr="00727E83">
        <w:rPr>
          <w:color w:val="auto"/>
        </w:rPr>
        <w:t>arın yapılması</w:t>
      </w:r>
      <w:r w:rsidRPr="00727E83">
        <w:rPr>
          <w:color w:val="auto"/>
        </w:rPr>
        <w:t xml:space="preserve"> </w:t>
      </w:r>
      <w:r w:rsidR="00973930" w:rsidRPr="00727E83">
        <w:rPr>
          <w:color w:val="auto"/>
        </w:rPr>
        <w:t>gerektiğini</w:t>
      </w:r>
      <w:r w:rsidRPr="00727E83">
        <w:rPr>
          <w:color w:val="auto"/>
        </w:rPr>
        <w:t xml:space="preserve">" </w:t>
      </w:r>
      <w:r w:rsidR="005D5D76" w:rsidRPr="00727E83">
        <w:rPr>
          <w:color w:val="auto"/>
        </w:rPr>
        <w:t>belirtmiştir</w:t>
      </w:r>
      <w:r w:rsidR="00447ABA" w:rsidRPr="00727E83">
        <w:rPr>
          <w:color w:val="auto"/>
        </w:rPr>
        <w:t xml:space="preserve"> (</w:t>
      </w:r>
      <w:r w:rsidR="00786947" w:rsidRPr="00727E83">
        <w:rPr>
          <w:color w:val="auto"/>
        </w:rPr>
        <w:t>Ertaş, 214: 19</w:t>
      </w:r>
      <w:r w:rsidR="00447ABA" w:rsidRPr="00727E83">
        <w:rPr>
          <w:color w:val="auto"/>
        </w:rPr>
        <w:t>)</w:t>
      </w:r>
      <w:r w:rsidR="00786947" w:rsidRPr="00727E83">
        <w:rPr>
          <w:color w:val="auto"/>
        </w:rPr>
        <w:t>.</w:t>
      </w:r>
    </w:p>
    <w:p w14:paraId="4F8D1368" w14:textId="664DD544" w:rsidR="00BA25CB" w:rsidRPr="00727E83" w:rsidRDefault="005D5D76" w:rsidP="00C35BA7">
      <w:pPr>
        <w:pStyle w:val="gmhanedz"/>
        <w:rPr>
          <w:color w:val="auto"/>
        </w:rPr>
      </w:pPr>
      <w:r w:rsidRPr="00727E83">
        <w:rPr>
          <w:color w:val="auto"/>
        </w:rPr>
        <w:t>Son olarak, finansal eğitimin tüm bireylere ulaştırılması</w:t>
      </w:r>
      <w:r w:rsidR="00BA25CB" w:rsidRPr="00727E83">
        <w:rPr>
          <w:color w:val="auto"/>
        </w:rPr>
        <w:t xml:space="preserve"> ve finansal </w:t>
      </w:r>
      <w:r w:rsidRPr="00727E83">
        <w:rPr>
          <w:color w:val="auto"/>
        </w:rPr>
        <w:t>okuryazarlığın</w:t>
      </w:r>
      <w:r w:rsidR="00BA25CB" w:rsidRPr="00727E83">
        <w:rPr>
          <w:color w:val="auto"/>
        </w:rPr>
        <w:t xml:space="preserve"> artırılmasına yönelik projeler kapsamında </w:t>
      </w:r>
      <w:r w:rsidRPr="00727E83">
        <w:rPr>
          <w:color w:val="auto"/>
        </w:rPr>
        <w:t xml:space="preserve">2014 yılında </w:t>
      </w:r>
      <w:r w:rsidR="00BA25CB" w:rsidRPr="00727E83">
        <w:rPr>
          <w:color w:val="auto"/>
        </w:rPr>
        <w:t>SPK ile M</w:t>
      </w:r>
      <w:r w:rsidRPr="00727E83">
        <w:rPr>
          <w:color w:val="auto"/>
        </w:rPr>
        <w:t xml:space="preserve">illi Eğitim Bakanlığı arasında </w:t>
      </w:r>
      <w:r w:rsidR="00BA25CB" w:rsidRPr="00727E83">
        <w:rPr>
          <w:color w:val="auto"/>
        </w:rPr>
        <w:t>bir işbirliği protokolü imzalanmı</w:t>
      </w:r>
      <w:r w:rsidRPr="00727E83">
        <w:rPr>
          <w:color w:val="auto"/>
        </w:rPr>
        <w:t xml:space="preserve">ştır. Bu protokol çerçevesinde, 6-18 yaş aralığındaki tüm çocukların temel zorunlu eğitimleri esnasında ayrıca </w:t>
      </w:r>
      <w:r w:rsidR="00BA25CB" w:rsidRPr="00727E83">
        <w:rPr>
          <w:color w:val="auto"/>
        </w:rPr>
        <w:t>öğretmenlerin</w:t>
      </w:r>
      <w:r w:rsidRPr="00727E83">
        <w:rPr>
          <w:color w:val="auto"/>
        </w:rPr>
        <w:t>de</w:t>
      </w:r>
      <w:r w:rsidR="00BA25CB" w:rsidRPr="00727E83">
        <w:rPr>
          <w:color w:val="auto"/>
        </w:rPr>
        <w:t xml:space="preserve"> finansal </w:t>
      </w:r>
      <w:r w:rsidRPr="00727E83">
        <w:rPr>
          <w:color w:val="auto"/>
        </w:rPr>
        <w:t xml:space="preserve">tüm </w:t>
      </w:r>
      <w:r w:rsidR="00BA25CB" w:rsidRPr="00727E83">
        <w:rPr>
          <w:color w:val="auto"/>
        </w:rPr>
        <w:t xml:space="preserve">konulardaki </w:t>
      </w:r>
      <w:r w:rsidRPr="00727E83">
        <w:rPr>
          <w:color w:val="auto"/>
        </w:rPr>
        <w:t>bilgi ve davranışlarının</w:t>
      </w:r>
      <w:r w:rsidR="00BA25CB" w:rsidRPr="00727E83">
        <w:rPr>
          <w:color w:val="auto"/>
        </w:rPr>
        <w:t xml:space="preserve"> geliştirilmesine</w:t>
      </w:r>
      <w:r w:rsidRPr="00727E83">
        <w:rPr>
          <w:color w:val="auto"/>
        </w:rPr>
        <w:t xml:space="preserve"> yönelik </w:t>
      </w:r>
      <w:r w:rsidR="002E5BAC" w:rsidRPr="00727E83">
        <w:rPr>
          <w:color w:val="auto"/>
        </w:rPr>
        <w:t>eğitim araçları</w:t>
      </w:r>
      <w:r w:rsidR="00BA25CB" w:rsidRPr="00727E83">
        <w:rPr>
          <w:color w:val="auto"/>
        </w:rPr>
        <w:t xml:space="preserve"> ile öğrenci ve öğretmenlerin </w:t>
      </w:r>
      <w:r w:rsidRPr="00727E83">
        <w:rPr>
          <w:color w:val="auto"/>
        </w:rPr>
        <w:t xml:space="preserve">dikkatlerini </w:t>
      </w:r>
      <w:r w:rsidR="00BA25CB" w:rsidRPr="00727E83">
        <w:rPr>
          <w:color w:val="auto"/>
        </w:rPr>
        <w:t xml:space="preserve">çekmeye yönelik yarışma, oyun </w:t>
      </w:r>
      <w:r w:rsidRPr="00727E83">
        <w:rPr>
          <w:color w:val="auto"/>
        </w:rPr>
        <w:t xml:space="preserve">gibi değişik çalışma yöntemleri kullanarak finansal gelişimlerini artırmak amaçlanmıştır </w:t>
      </w:r>
      <w:r w:rsidR="00410475" w:rsidRPr="00727E83">
        <w:rPr>
          <w:color w:val="auto"/>
        </w:rPr>
        <w:t>(</w:t>
      </w:r>
      <w:r w:rsidR="00306CC3" w:rsidRPr="00727E83">
        <w:rPr>
          <w:color w:val="auto"/>
        </w:rPr>
        <w:t>SPK, 2014</w:t>
      </w:r>
      <w:r w:rsidR="00410475" w:rsidRPr="00727E83">
        <w:rPr>
          <w:color w:val="auto"/>
        </w:rPr>
        <w:t>)</w:t>
      </w:r>
      <w:r w:rsidR="00306CC3" w:rsidRPr="00727E83">
        <w:rPr>
          <w:color w:val="auto"/>
        </w:rPr>
        <w:t>.</w:t>
      </w:r>
    </w:p>
    <w:p w14:paraId="7A3EBB15" w14:textId="1FB918C1" w:rsidR="007F68C3" w:rsidRPr="00727E83" w:rsidRDefault="007F68C3" w:rsidP="006556EB">
      <w:pPr>
        <w:pStyle w:val="Balk4"/>
        <w:rPr>
          <w:rFonts w:eastAsia="Calibri"/>
          <w:noProof/>
        </w:rPr>
      </w:pPr>
      <w:bookmarkStart w:id="92" w:name="_Toc10105668"/>
      <w:bookmarkStart w:id="93" w:name="_Toc10107578"/>
      <w:bookmarkStart w:id="94" w:name="_Toc10111278"/>
      <w:r w:rsidRPr="00727E83">
        <w:rPr>
          <w:rFonts w:eastAsia="Calibri"/>
          <w:noProof/>
        </w:rPr>
        <w:t>2.2.2.1. Yatırım Yapıyorum</w:t>
      </w:r>
      <w:bookmarkEnd w:id="92"/>
      <w:bookmarkEnd w:id="93"/>
      <w:bookmarkEnd w:id="94"/>
    </w:p>
    <w:p w14:paraId="78F92E48" w14:textId="3CBC0C76" w:rsidR="00410475" w:rsidRPr="00727E83" w:rsidRDefault="00C0013F" w:rsidP="00277349">
      <w:pPr>
        <w:pStyle w:val="gmhanedz"/>
        <w:rPr>
          <w:color w:val="auto"/>
        </w:rPr>
      </w:pPr>
      <w:r w:rsidRPr="00727E83">
        <w:rPr>
          <w:color w:val="auto"/>
        </w:rPr>
        <w:t xml:space="preserve">2011 yılında tüm yatırımcıların hizmetine açılan ve </w:t>
      </w:r>
      <w:r w:rsidR="00410475" w:rsidRPr="00727E83">
        <w:rPr>
          <w:color w:val="auto"/>
        </w:rPr>
        <w:t xml:space="preserve">"Yatırımcıların Yeni Buluşma Noktası" </w:t>
      </w:r>
      <w:r w:rsidRPr="00727E83">
        <w:rPr>
          <w:color w:val="auto"/>
        </w:rPr>
        <w:t>olarak hizmet sunan yatırımcı bir web sitesi açmıştır. Sitenin kurulmasının amacı bireylere soru sorma fırsatı sa</w:t>
      </w:r>
      <w:r w:rsidR="00277349" w:rsidRPr="00727E83">
        <w:rPr>
          <w:color w:val="auto"/>
        </w:rPr>
        <w:t xml:space="preserve">ğlayarak onların bilgilenmesi </w:t>
      </w:r>
      <w:r w:rsidRPr="00727E83">
        <w:rPr>
          <w:color w:val="auto"/>
        </w:rPr>
        <w:t xml:space="preserve">ve </w:t>
      </w:r>
      <w:r w:rsidR="00277349" w:rsidRPr="00727E83">
        <w:rPr>
          <w:color w:val="auto"/>
        </w:rPr>
        <w:t xml:space="preserve">böylece </w:t>
      </w:r>
      <w:r w:rsidRPr="00727E83">
        <w:rPr>
          <w:color w:val="auto"/>
        </w:rPr>
        <w:t>finansal farkındalığın artması hedeflenmiştir (y</w:t>
      </w:r>
      <w:r w:rsidR="001908CA" w:rsidRPr="00727E83">
        <w:rPr>
          <w:color w:val="auto"/>
        </w:rPr>
        <w:t>atırımyapıyorum.gov.tr, 2013</w:t>
      </w:r>
      <w:r w:rsidR="00410475" w:rsidRPr="00727E83">
        <w:rPr>
          <w:color w:val="auto"/>
        </w:rPr>
        <w:t>)</w:t>
      </w:r>
      <w:r w:rsidR="001908CA" w:rsidRPr="00727E83">
        <w:rPr>
          <w:color w:val="auto"/>
        </w:rPr>
        <w:t>.</w:t>
      </w:r>
    </w:p>
    <w:p w14:paraId="0A717F50" w14:textId="149F4238" w:rsidR="00410475" w:rsidRPr="00727E83" w:rsidRDefault="00410475" w:rsidP="00277349">
      <w:pPr>
        <w:pStyle w:val="Balk4"/>
        <w:tabs>
          <w:tab w:val="left" w:pos="6433"/>
        </w:tabs>
      </w:pPr>
      <w:bookmarkStart w:id="95" w:name="_Toc10105669"/>
      <w:bookmarkStart w:id="96" w:name="_Toc10107579"/>
      <w:bookmarkStart w:id="97" w:name="_Toc10111279"/>
      <w:r w:rsidRPr="00727E83">
        <w:rPr>
          <w:rFonts w:eastAsia="Calibri"/>
          <w:noProof/>
        </w:rPr>
        <w:t>2.2.2.2. Yatırımcı Seferberliği</w:t>
      </w:r>
      <w:bookmarkEnd w:id="95"/>
      <w:bookmarkEnd w:id="96"/>
      <w:bookmarkEnd w:id="97"/>
      <w:r w:rsidR="00277349" w:rsidRPr="00727E83">
        <w:rPr>
          <w:rFonts w:eastAsia="Calibri"/>
          <w:noProof/>
        </w:rPr>
        <w:tab/>
      </w:r>
    </w:p>
    <w:p w14:paraId="3F2DDCFB" w14:textId="313C6D04" w:rsidR="00410475" w:rsidRPr="00727E83" w:rsidRDefault="00EB263B" w:rsidP="00277349">
      <w:pPr>
        <w:pStyle w:val="gmhanedz"/>
        <w:ind w:firstLine="708"/>
        <w:rPr>
          <w:color w:val="auto"/>
        </w:rPr>
      </w:pPr>
      <w:r w:rsidRPr="00727E83">
        <w:rPr>
          <w:color w:val="auto"/>
        </w:rPr>
        <w:t>SPK</w:t>
      </w:r>
      <w:r w:rsidR="00410475" w:rsidRPr="00727E83">
        <w:rPr>
          <w:color w:val="auto"/>
        </w:rPr>
        <w:t xml:space="preserve">, İstanbul Menkul Kıymetler Borsası, </w:t>
      </w:r>
      <w:r w:rsidR="00857CDB" w:rsidRPr="00727E83">
        <w:rPr>
          <w:color w:val="auto"/>
        </w:rPr>
        <w:t>Takas bank</w:t>
      </w:r>
      <w:r w:rsidR="00410475" w:rsidRPr="00727E83">
        <w:rPr>
          <w:color w:val="auto"/>
        </w:rPr>
        <w:t xml:space="preserve">, Merkezi </w:t>
      </w:r>
      <w:r w:rsidR="00EA74D8" w:rsidRPr="00727E83">
        <w:rPr>
          <w:color w:val="auto"/>
        </w:rPr>
        <w:t>Kayıt Kuruluşu</w:t>
      </w:r>
      <w:r w:rsidR="00277349" w:rsidRPr="00727E83">
        <w:rPr>
          <w:color w:val="auto"/>
        </w:rPr>
        <w:t xml:space="preserve">, </w:t>
      </w:r>
      <w:r w:rsidR="00857CDB" w:rsidRPr="00727E83">
        <w:rPr>
          <w:color w:val="auto"/>
        </w:rPr>
        <w:t>İstanbul</w:t>
      </w:r>
      <w:r w:rsidR="00410475" w:rsidRPr="00727E83">
        <w:rPr>
          <w:color w:val="auto"/>
        </w:rPr>
        <w:t xml:space="preserve"> </w:t>
      </w:r>
      <w:r w:rsidR="00277349" w:rsidRPr="00727E83">
        <w:rPr>
          <w:color w:val="auto"/>
        </w:rPr>
        <w:t xml:space="preserve">Altın Borsası, Türkiye Sermaye Piyasası Birliği, </w:t>
      </w:r>
      <w:r w:rsidR="00410475" w:rsidRPr="00727E83">
        <w:rPr>
          <w:color w:val="auto"/>
        </w:rPr>
        <w:t xml:space="preserve">Türkiye Kurumsal </w:t>
      </w:r>
      <w:r w:rsidR="00EA74D8" w:rsidRPr="00727E83">
        <w:rPr>
          <w:color w:val="auto"/>
        </w:rPr>
        <w:t xml:space="preserve">Yatırımcı Yöneticileri </w:t>
      </w:r>
      <w:r w:rsidR="00857CDB" w:rsidRPr="00727E83">
        <w:rPr>
          <w:color w:val="auto"/>
        </w:rPr>
        <w:t>Derneği</w:t>
      </w:r>
      <w:r w:rsidR="00277349" w:rsidRPr="00727E83">
        <w:rPr>
          <w:color w:val="auto"/>
        </w:rPr>
        <w:t xml:space="preserve">, Vadeli İşlem ve Opsiyon Borsası </w:t>
      </w:r>
      <w:r w:rsidR="00EA74D8" w:rsidRPr="00727E83">
        <w:rPr>
          <w:color w:val="auto"/>
        </w:rPr>
        <w:t>ile Sermaye</w:t>
      </w:r>
      <w:r w:rsidR="00410475" w:rsidRPr="00727E83">
        <w:rPr>
          <w:color w:val="auto"/>
        </w:rPr>
        <w:t xml:space="preserve"> </w:t>
      </w:r>
      <w:r w:rsidR="00857CDB" w:rsidRPr="00727E83">
        <w:rPr>
          <w:color w:val="auto"/>
        </w:rPr>
        <w:t>Piyasası</w:t>
      </w:r>
      <w:r w:rsidR="00410475" w:rsidRPr="00727E83">
        <w:rPr>
          <w:color w:val="auto"/>
        </w:rPr>
        <w:t xml:space="preserve"> Lisanslama Sicil ve </w:t>
      </w:r>
      <w:r w:rsidR="00857CDB" w:rsidRPr="00727E83">
        <w:rPr>
          <w:color w:val="auto"/>
        </w:rPr>
        <w:t>Eğitim Kurulusu,</w:t>
      </w:r>
      <w:r w:rsidR="00277349" w:rsidRPr="00727E83">
        <w:rPr>
          <w:color w:val="auto"/>
        </w:rPr>
        <w:t xml:space="preserve"> yapılacak finansal çalışmaların tek bir yerden takip edilip </w:t>
      </w:r>
      <w:r w:rsidR="00277349" w:rsidRPr="00727E83">
        <w:rPr>
          <w:color w:val="auto"/>
        </w:rPr>
        <w:lastRenderedPageBreak/>
        <w:t xml:space="preserve">yürütülmesi amacıyla 2012 yılında </w:t>
      </w:r>
      <w:r w:rsidR="00857CDB" w:rsidRPr="00727E83">
        <w:rPr>
          <w:color w:val="auto"/>
        </w:rPr>
        <w:t>‘’</w:t>
      </w:r>
      <w:r w:rsidR="00410475" w:rsidRPr="00727E83">
        <w:rPr>
          <w:color w:val="auto"/>
        </w:rPr>
        <w:t xml:space="preserve">Sermaye </w:t>
      </w:r>
      <w:r w:rsidR="00857CDB" w:rsidRPr="00727E83">
        <w:rPr>
          <w:color w:val="auto"/>
        </w:rPr>
        <w:t>Piyasası</w:t>
      </w:r>
      <w:r w:rsidR="00EA74D8" w:rsidRPr="00727E83">
        <w:rPr>
          <w:color w:val="auto"/>
        </w:rPr>
        <w:t xml:space="preserve"> </w:t>
      </w:r>
      <w:r w:rsidR="00857CDB" w:rsidRPr="00727E83">
        <w:rPr>
          <w:color w:val="auto"/>
        </w:rPr>
        <w:t>Kuruluşları Yatırımcı</w:t>
      </w:r>
      <w:r w:rsidR="00EA74D8" w:rsidRPr="00727E83">
        <w:rPr>
          <w:color w:val="auto"/>
        </w:rPr>
        <w:t xml:space="preserve"> </w:t>
      </w:r>
      <w:r w:rsidR="00857CDB" w:rsidRPr="00727E83">
        <w:rPr>
          <w:color w:val="auto"/>
        </w:rPr>
        <w:t>Seferberliği</w:t>
      </w:r>
      <w:r w:rsidR="00EA74D8" w:rsidRPr="00727E83">
        <w:rPr>
          <w:color w:val="auto"/>
        </w:rPr>
        <w:t xml:space="preserve"> </w:t>
      </w:r>
      <w:r w:rsidR="00857CDB" w:rsidRPr="00727E83">
        <w:rPr>
          <w:color w:val="auto"/>
        </w:rPr>
        <w:t>İşbirliği</w:t>
      </w:r>
      <w:r w:rsidR="00EA74D8" w:rsidRPr="00727E83">
        <w:rPr>
          <w:color w:val="auto"/>
        </w:rPr>
        <w:t xml:space="preserve"> </w:t>
      </w:r>
      <w:r w:rsidR="00277349" w:rsidRPr="00727E83">
        <w:rPr>
          <w:color w:val="auto"/>
        </w:rPr>
        <w:t>Protokolü’’</w:t>
      </w:r>
      <w:r w:rsidR="00EA74D8" w:rsidRPr="00727E83">
        <w:rPr>
          <w:color w:val="auto"/>
        </w:rPr>
        <w:t xml:space="preserve"> </w:t>
      </w:r>
      <w:r w:rsidR="001908CA" w:rsidRPr="00727E83">
        <w:rPr>
          <w:color w:val="auto"/>
        </w:rPr>
        <w:t>imzalamıştır</w:t>
      </w:r>
      <w:r w:rsidR="00857CDB" w:rsidRPr="00727E83">
        <w:rPr>
          <w:color w:val="auto"/>
        </w:rPr>
        <w:t xml:space="preserve"> (</w:t>
      </w:r>
      <w:r w:rsidR="001908CA" w:rsidRPr="00727E83">
        <w:rPr>
          <w:color w:val="auto"/>
        </w:rPr>
        <w:t>Altaş, 2012: 7-14</w:t>
      </w:r>
      <w:r w:rsidR="00D02869" w:rsidRPr="00727E83">
        <w:rPr>
          <w:color w:val="auto"/>
        </w:rPr>
        <w:t>).</w:t>
      </w:r>
    </w:p>
    <w:p w14:paraId="5D835682" w14:textId="1EB9B568" w:rsidR="00857CDB" w:rsidRPr="00727E83" w:rsidRDefault="00857CDB" w:rsidP="00C35BA7">
      <w:pPr>
        <w:pStyle w:val="gmhanedz"/>
        <w:rPr>
          <w:color w:val="auto"/>
        </w:rPr>
      </w:pPr>
      <w:r w:rsidRPr="00727E83">
        <w:rPr>
          <w:color w:val="auto"/>
        </w:rPr>
        <w:t>Protokol ile Türkiye'deki finansal okuryazarlık düzeyinin yanı sıra, serm</w:t>
      </w:r>
      <w:r w:rsidR="00277349" w:rsidRPr="00727E83">
        <w:rPr>
          <w:color w:val="auto"/>
        </w:rPr>
        <w:t xml:space="preserve">aye piyasasının tanınmasını </w:t>
      </w:r>
      <w:r w:rsidRPr="00727E83">
        <w:rPr>
          <w:color w:val="auto"/>
        </w:rPr>
        <w:t xml:space="preserve">artırmaya yönelik </w:t>
      </w:r>
      <w:r w:rsidR="00277349" w:rsidRPr="00727E83">
        <w:rPr>
          <w:color w:val="auto"/>
        </w:rPr>
        <w:t>yurtiçi ve yurtdışında faaliyetlerde bulunmak</w:t>
      </w:r>
      <w:r w:rsidRPr="00727E83">
        <w:rPr>
          <w:color w:val="auto"/>
        </w:rPr>
        <w:t xml:space="preserve"> ve bu doğrultuda İstanbul’un uluslararası finans merkezi </w:t>
      </w:r>
      <w:r w:rsidR="00277349" w:rsidRPr="00727E83">
        <w:rPr>
          <w:color w:val="auto"/>
        </w:rPr>
        <w:t>olması hedefine katkı sağlamak amaçlanmıştır</w:t>
      </w:r>
      <w:r w:rsidRPr="00727E83">
        <w:rPr>
          <w:color w:val="auto"/>
        </w:rPr>
        <w:t xml:space="preserve"> (</w:t>
      </w:r>
      <w:r w:rsidR="001908CA" w:rsidRPr="00727E83">
        <w:rPr>
          <w:color w:val="auto"/>
        </w:rPr>
        <w:t>Turan, 2012: 26</w:t>
      </w:r>
      <w:r w:rsidRPr="00727E83">
        <w:rPr>
          <w:color w:val="auto"/>
        </w:rPr>
        <w:t>)</w:t>
      </w:r>
      <w:r w:rsidR="001908CA" w:rsidRPr="00727E83">
        <w:rPr>
          <w:color w:val="auto"/>
        </w:rPr>
        <w:t>.</w:t>
      </w:r>
    </w:p>
    <w:p w14:paraId="129AA474" w14:textId="6F56C6EC" w:rsidR="00857CDB" w:rsidRPr="00727E83" w:rsidRDefault="00857CDB" w:rsidP="00C35BA7">
      <w:pPr>
        <w:pStyle w:val="gmhanedz"/>
        <w:rPr>
          <w:color w:val="auto"/>
        </w:rPr>
      </w:pPr>
      <w:r w:rsidRPr="00727E83">
        <w:rPr>
          <w:color w:val="auto"/>
        </w:rPr>
        <w:t xml:space="preserve">10 Mart 2012 tarihinde gerçekleştirilen Arama Konferansı ise, </w:t>
      </w:r>
      <w:r w:rsidR="00242488" w:rsidRPr="00727E83">
        <w:rPr>
          <w:color w:val="auto"/>
        </w:rPr>
        <w:t xml:space="preserve">hedefler doğrultusunda uygulanacak strateji ve yöntemler </w:t>
      </w:r>
      <w:r w:rsidRPr="00727E83">
        <w:rPr>
          <w:color w:val="auto"/>
        </w:rPr>
        <w:t>için önemli bir adım olmuştur. Konfe</w:t>
      </w:r>
      <w:r w:rsidR="00242488" w:rsidRPr="00727E83">
        <w:rPr>
          <w:color w:val="auto"/>
        </w:rPr>
        <w:t xml:space="preserve">ransta, finansal okuryazarlık düzeyinin </w:t>
      </w:r>
      <w:r w:rsidRPr="00727E83">
        <w:rPr>
          <w:color w:val="auto"/>
        </w:rPr>
        <w:t xml:space="preserve">artırılması için </w:t>
      </w:r>
      <w:r w:rsidR="00242488" w:rsidRPr="00727E83">
        <w:rPr>
          <w:color w:val="auto"/>
        </w:rPr>
        <w:t xml:space="preserve">bir an önce </w:t>
      </w:r>
      <w:r w:rsidRPr="00727E83">
        <w:rPr>
          <w:color w:val="auto"/>
        </w:rPr>
        <w:t xml:space="preserve">çalışmaların başlaması, tüm katılımcıların </w:t>
      </w:r>
      <w:r w:rsidR="00242488" w:rsidRPr="00727E83">
        <w:rPr>
          <w:color w:val="auto"/>
        </w:rPr>
        <w:t>ortak</w:t>
      </w:r>
      <w:r w:rsidRPr="00727E83">
        <w:rPr>
          <w:color w:val="auto"/>
        </w:rPr>
        <w:t xml:space="preserve"> </w:t>
      </w:r>
      <w:r w:rsidR="00242488" w:rsidRPr="00727E83">
        <w:rPr>
          <w:color w:val="auto"/>
        </w:rPr>
        <w:t>bir noktada birleştiği</w:t>
      </w:r>
      <w:r w:rsidRPr="00727E83">
        <w:rPr>
          <w:color w:val="auto"/>
        </w:rPr>
        <w:t xml:space="preserve"> konulardan biri olmuştur. Türkiye Sermaye Piyasası Aracı Kuruluşlar Birliği (TSPAKB) tarafından organize edilen yatırımcı seferberliği arama konferansı, en geniş kapsamlı sermaye piyasası </w:t>
      </w:r>
      <w:r w:rsidR="00CA6CA6" w:rsidRPr="00727E83">
        <w:rPr>
          <w:color w:val="auto"/>
        </w:rPr>
        <w:t xml:space="preserve">hareketidir </w:t>
      </w:r>
      <w:r w:rsidRPr="00727E83">
        <w:rPr>
          <w:color w:val="auto"/>
        </w:rPr>
        <w:t>(</w:t>
      </w:r>
      <w:r w:rsidR="00CA6CA6" w:rsidRPr="00727E83">
        <w:rPr>
          <w:color w:val="auto"/>
        </w:rPr>
        <w:t>Mavituna, 2012: 162</w:t>
      </w:r>
      <w:r w:rsidRPr="00727E83">
        <w:rPr>
          <w:color w:val="auto"/>
        </w:rPr>
        <w:t>)</w:t>
      </w:r>
      <w:r w:rsidR="00CA6CA6" w:rsidRPr="00727E83">
        <w:rPr>
          <w:color w:val="auto"/>
        </w:rPr>
        <w:t>.</w:t>
      </w:r>
    </w:p>
    <w:p w14:paraId="51A3A6D8" w14:textId="28E3AD13" w:rsidR="00857CDB" w:rsidRPr="00727E83" w:rsidRDefault="00857CDB" w:rsidP="00242488">
      <w:pPr>
        <w:pStyle w:val="gmhanedz"/>
        <w:ind w:firstLine="708"/>
        <w:rPr>
          <w:color w:val="auto"/>
        </w:rPr>
      </w:pPr>
      <w:r w:rsidRPr="00727E83">
        <w:rPr>
          <w:color w:val="auto"/>
        </w:rPr>
        <w:t xml:space="preserve">Konferansı’nın sonuç raporunda; </w:t>
      </w:r>
      <w:r w:rsidR="00242488" w:rsidRPr="00727E83">
        <w:rPr>
          <w:color w:val="auto"/>
        </w:rPr>
        <w:t xml:space="preserve">özellikle ülkemizdeki </w:t>
      </w:r>
      <w:r w:rsidRPr="00727E83">
        <w:rPr>
          <w:color w:val="auto"/>
        </w:rPr>
        <w:t xml:space="preserve">finansal okuryazarlık </w:t>
      </w:r>
      <w:r w:rsidR="00242488" w:rsidRPr="00727E83">
        <w:rPr>
          <w:color w:val="auto"/>
        </w:rPr>
        <w:t>düzeyinin</w:t>
      </w:r>
      <w:r w:rsidRPr="00727E83">
        <w:rPr>
          <w:color w:val="auto"/>
        </w:rPr>
        <w:t xml:space="preserve"> </w:t>
      </w:r>
      <w:r w:rsidR="00242488" w:rsidRPr="00727E83">
        <w:rPr>
          <w:color w:val="auto"/>
        </w:rPr>
        <w:t>gelişmiş ülkelere oranla çok düşük olduğu, finansal</w:t>
      </w:r>
      <w:r w:rsidRPr="00727E83">
        <w:rPr>
          <w:color w:val="auto"/>
        </w:rPr>
        <w:t xml:space="preserve"> farkındalığın </w:t>
      </w:r>
      <w:r w:rsidR="00242488" w:rsidRPr="00727E83">
        <w:rPr>
          <w:color w:val="auto"/>
        </w:rPr>
        <w:t>olmadığı</w:t>
      </w:r>
      <w:r w:rsidRPr="00727E83">
        <w:rPr>
          <w:color w:val="auto"/>
        </w:rPr>
        <w:t xml:space="preserve"> ve kamu kuruluşlarında</w:t>
      </w:r>
      <w:r w:rsidR="00242488" w:rsidRPr="00727E83">
        <w:rPr>
          <w:color w:val="auto"/>
        </w:rPr>
        <w:t xml:space="preserve"> ve medyada çıkan</w:t>
      </w:r>
      <w:r w:rsidRPr="00727E83">
        <w:rPr>
          <w:color w:val="auto"/>
        </w:rPr>
        <w:t xml:space="preserve"> uzman kişi</w:t>
      </w:r>
      <w:r w:rsidR="00242488" w:rsidRPr="00727E83">
        <w:rPr>
          <w:color w:val="auto"/>
        </w:rPr>
        <w:t>lerin</w:t>
      </w:r>
      <w:r w:rsidRPr="00727E83">
        <w:rPr>
          <w:color w:val="auto"/>
        </w:rPr>
        <w:t xml:space="preserve"> </w:t>
      </w:r>
      <w:r w:rsidR="00242488" w:rsidRPr="00727E83">
        <w:rPr>
          <w:color w:val="auto"/>
        </w:rPr>
        <w:t xml:space="preserve">finansal </w:t>
      </w:r>
      <w:r w:rsidRPr="00727E83">
        <w:rPr>
          <w:color w:val="auto"/>
        </w:rPr>
        <w:t xml:space="preserve">bilgi eksikliğine </w:t>
      </w:r>
      <w:r w:rsidR="00242488" w:rsidRPr="00727E83">
        <w:rPr>
          <w:color w:val="auto"/>
        </w:rPr>
        <w:t>değinilere</w:t>
      </w:r>
      <w:r w:rsidRPr="00727E83">
        <w:rPr>
          <w:color w:val="auto"/>
        </w:rPr>
        <w:t xml:space="preserve">k, bu durumun </w:t>
      </w:r>
      <w:r w:rsidR="00242488" w:rsidRPr="00727E83">
        <w:rPr>
          <w:color w:val="auto"/>
        </w:rPr>
        <w:t>Türkiye’deki</w:t>
      </w:r>
      <w:r w:rsidR="00166415" w:rsidRPr="00727E83">
        <w:rPr>
          <w:color w:val="auto"/>
        </w:rPr>
        <w:t xml:space="preserve"> sermaye piyasalarının</w:t>
      </w:r>
      <w:r w:rsidRPr="00727E83">
        <w:rPr>
          <w:color w:val="auto"/>
        </w:rPr>
        <w:t xml:space="preserve"> gelişmesi</w:t>
      </w:r>
      <w:r w:rsidR="00242488" w:rsidRPr="00727E83">
        <w:rPr>
          <w:color w:val="auto"/>
        </w:rPr>
        <w:t xml:space="preserve"> ve büyümesi yönünde</w:t>
      </w:r>
      <w:r w:rsidRPr="00727E83">
        <w:rPr>
          <w:color w:val="auto"/>
        </w:rPr>
        <w:t xml:space="preserve"> </w:t>
      </w:r>
      <w:r w:rsidR="00242488" w:rsidRPr="00727E83">
        <w:rPr>
          <w:color w:val="auto"/>
        </w:rPr>
        <w:t>olumsuz etkilerinin olduğu vurgulanmıştır</w:t>
      </w:r>
      <w:r w:rsidR="00166415" w:rsidRPr="00727E83">
        <w:rPr>
          <w:color w:val="auto"/>
        </w:rPr>
        <w:t xml:space="preserve"> (</w:t>
      </w:r>
      <w:r w:rsidR="00CA6CA6" w:rsidRPr="00727E83">
        <w:rPr>
          <w:color w:val="auto"/>
        </w:rPr>
        <w:t>Altaş, 2012: 7-14</w:t>
      </w:r>
      <w:r w:rsidR="00166415" w:rsidRPr="00727E83">
        <w:rPr>
          <w:color w:val="auto"/>
        </w:rPr>
        <w:t>)</w:t>
      </w:r>
      <w:r w:rsidR="00CA6CA6" w:rsidRPr="00727E83">
        <w:rPr>
          <w:color w:val="auto"/>
        </w:rPr>
        <w:t>.</w:t>
      </w:r>
    </w:p>
    <w:p w14:paraId="764311F9" w14:textId="4C327A16" w:rsidR="00166415" w:rsidRPr="00727E83" w:rsidRDefault="00DF525F" w:rsidP="00C35BA7">
      <w:pPr>
        <w:pStyle w:val="gmhanedz"/>
        <w:rPr>
          <w:color w:val="auto"/>
        </w:rPr>
      </w:pPr>
      <w:r w:rsidRPr="00727E83">
        <w:rPr>
          <w:color w:val="auto"/>
        </w:rPr>
        <w:t>Bu bağlamda</w:t>
      </w:r>
      <w:r w:rsidR="00166415" w:rsidRPr="00727E83">
        <w:rPr>
          <w:color w:val="auto"/>
        </w:rPr>
        <w:t xml:space="preserve"> yapılan eğitim ve bilinçlendirme çalışmalarıyla, yatırım araçlarını </w:t>
      </w:r>
      <w:r w:rsidRPr="00727E83">
        <w:rPr>
          <w:color w:val="auto"/>
        </w:rPr>
        <w:t>tanıyabilen</w:t>
      </w:r>
      <w:r w:rsidR="00166415" w:rsidRPr="00727E83">
        <w:rPr>
          <w:color w:val="auto"/>
        </w:rPr>
        <w:t xml:space="preserve"> ve </w:t>
      </w:r>
      <w:r w:rsidRPr="00727E83">
        <w:rPr>
          <w:color w:val="auto"/>
        </w:rPr>
        <w:t xml:space="preserve">karşılaşılacak </w:t>
      </w:r>
      <w:r w:rsidR="00166415" w:rsidRPr="00727E83">
        <w:rPr>
          <w:color w:val="auto"/>
        </w:rPr>
        <w:t xml:space="preserve">risklerini </w:t>
      </w:r>
      <w:r w:rsidRPr="00727E83">
        <w:rPr>
          <w:color w:val="auto"/>
        </w:rPr>
        <w:t>irdeleyip önlemler alabilen</w:t>
      </w:r>
      <w:r w:rsidR="00166415" w:rsidRPr="00727E83">
        <w:rPr>
          <w:color w:val="auto"/>
        </w:rPr>
        <w:t xml:space="preserve"> </w:t>
      </w:r>
      <w:r w:rsidRPr="00727E83">
        <w:rPr>
          <w:color w:val="auto"/>
        </w:rPr>
        <w:t>donanımlı ve bilgili bir</w:t>
      </w:r>
      <w:r w:rsidR="00166415" w:rsidRPr="00727E83">
        <w:rPr>
          <w:color w:val="auto"/>
        </w:rPr>
        <w:t xml:space="preserve"> yatırımcı kitlesi de oluşacaktır. Yatırımcı seferberliği, yatırımcı sayısını </w:t>
      </w:r>
      <w:r w:rsidR="00697E86" w:rsidRPr="00727E83">
        <w:rPr>
          <w:color w:val="auto"/>
        </w:rPr>
        <w:t>doğal olarak art</w:t>
      </w:r>
      <w:r w:rsidR="00166415" w:rsidRPr="00727E83">
        <w:rPr>
          <w:color w:val="auto"/>
        </w:rPr>
        <w:t>ırabilecektir. Seferberlik sadece eğitim tanıtım çalışmalarını değil, sermaye piyasası ürünlerinin gerektiği gibi tanıtılıp yaygınlaştırılmasını, aynı zamanda ürün çeşitliliğini artırarak, yatırımcının sermaye piyasalarına olan ilgisini artırmayı da hedeflemektedir.</w:t>
      </w:r>
    </w:p>
    <w:p w14:paraId="06156430" w14:textId="0FB0FA05" w:rsidR="00166415" w:rsidRPr="00727E83" w:rsidRDefault="00697E86" w:rsidP="00C35BA7">
      <w:pPr>
        <w:pStyle w:val="gmhanedz"/>
        <w:rPr>
          <w:color w:val="auto"/>
        </w:rPr>
      </w:pPr>
      <w:r w:rsidRPr="00727E83">
        <w:rPr>
          <w:color w:val="auto"/>
        </w:rPr>
        <w:t>Bu hedefler doğrultusunda, seferberlik hareketinin başarılı neticeler verebilmesi için yatırımcılara verilecek eğitim programlarının paralelinde</w:t>
      </w:r>
      <w:r w:rsidR="00166415" w:rsidRPr="00727E83">
        <w:rPr>
          <w:color w:val="auto"/>
        </w:rPr>
        <w:t xml:space="preserve"> yatırımcı ile doğrudan iletişim</w:t>
      </w:r>
      <w:r w:rsidRPr="00727E83">
        <w:rPr>
          <w:color w:val="auto"/>
        </w:rPr>
        <w:t>e geçen</w:t>
      </w:r>
      <w:r w:rsidR="00166415" w:rsidRPr="00727E83">
        <w:rPr>
          <w:color w:val="auto"/>
        </w:rPr>
        <w:t xml:space="preserve"> </w:t>
      </w:r>
      <w:r w:rsidRPr="00727E83">
        <w:rPr>
          <w:color w:val="auto"/>
        </w:rPr>
        <w:t xml:space="preserve">bütün aracı kurumlarda çalışan tüm çalışanlarında eğitime </w:t>
      </w:r>
      <w:r w:rsidR="00B15265" w:rsidRPr="00727E83">
        <w:rPr>
          <w:color w:val="auto"/>
        </w:rPr>
        <w:t>dâhil</w:t>
      </w:r>
      <w:r w:rsidRPr="00727E83">
        <w:rPr>
          <w:color w:val="auto"/>
        </w:rPr>
        <w:t xml:space="preserve"> edilmeleri ve onlarında bilgi ve eğitimlerinin artırılması gerekir</w:t>
      </w:r>
      <w:r w:rsidR="00166415" w:rsidRPr="00727E83">
        <w:rPr>
          <w:color w:val="auto"/>
        </w:rPr>
        <w:t xml:space="preserve"> (</w:t>
      </w:r>
      <w:r w:rsidR="00CA6CA6" w:rsidRPr="00727E83">
        <w:rPr>
          <w:color w:val="auto"/>
        </w:rPr>
        <w:t>Turan, 2012: 32</w:t>
      </w:r>
      <w:r w:rsidR="00166415" w:rsidRPr="00727E83">
        <w:rPr>
          <w:color w:val="auto"/>
        </w:rPr>
        <w:t>)</w:t>
      </w:r>
      <w:r w:rsidR="00CA6CA6" w:rsidRPr="00727E83">
        <w:rPr>
          <w:color w:val="auto"/>
        </w:rPr>
        <w:t>.</w:t>
      </w:r>
    </w:p>
    <w:p w14:paraId="130F389D" w14:textId="3E98F17B" w:rsidR="004344A6" w:rsidRPr="00727E83" w:rsidRDefault="00B15265" w:rsidP="00C35BA7">
      <w:pPr>
        <w:pStyle w:val="gmhanedz"/>
        <w:rPr>
          <w:color w:val="auto"/>
        </w:rPr>
      </w:pPr>
      <w:r w:rsidRPr="00727E83">
        <w:rPr>
          <w:color w:val="auto"/>
        </w:rPr>
        <w:t xml:space="preserve">Yatırımcı seferberliğinin </w:t>
      </w:r>
      <w:r w:rsidR="00900BDE" w:rsidRPr="00727E83">
        <w:rPr>
          <w:color w:val="auto"/>
        </w:rPr>
        <w:t>etkinliklerinden biri de, SPK, BIST, TSPAKB gibi sermaye piya</w:t>
      </w:r>
      <w:r w:rsidRPr="00727E83">
        <w:rPr>
          <w:color w:val="auto"/>
        </w:rPr>
        <w:t xml:space="preserve">sası kuruluşlarının katılımıyla gerçekleşen </w:t>
      </w:r>
      <w:r w:rsidR="00900BDE" w:rsidRPr="00727E83">
        <w:rPr>
          <w:color w:val="auto"/>
        </w:rPr>
        <w:t xml:space="preserve">sermaye </w:t>
      </w:r>
      <w:r w:rsidRPr="00727E83">
        <w:rPr>
          <w:color w:val="auto"/>
        </w:rPr>
        <w:t xml:space="preserve">piyasalarıyla ilgili detaylı tüm </w:t>
      </w:r>
      <w:r w:rsidR="00900BDE" w:rsidRPr="00727E83">
        <w:rPr>
          <w:color w:val="auto"/>
        </w:rPr>
        <w:t xml:space="preserve">bilgilerin aktarıldığı "7 Bölge 7 Üniversite Sertifikalı Eğitim Seminerleri" </w:t>
      </w:r>
      <w:r w:rsidR="00900BDE" w:rsidRPr="00727E83">
        <w:rPr>
          <w:color w:val="auto"/>
        </w:rPr>
        <w:lastRenderedPageBreak/>
        <w:t xml:space="preserve">olmuştur. Yatırımcı </w:t>
      </w:r>
      <w:r w:rsidR="00292196" w:rsidRPr="00727E83">
        <w:rPr>
          <w:color w:val="auto"/>
        </w:rPr>
        <w:t>seferberliği</w:t>
      </w:r>
      <w:r w:rsidR="00900BDE" w:rsidRPr="00727E83">
        <w:rPr>
          <w:color w:val="auto"/>
        </w:rPr>
        <w:t xml:space="preserve"> ile</w:t>
      </w:r>
      <w:r w:rsidRPr="00727E83">
        <w:rPr>
          <w:color w:val="auto"/>
        </w:rPr>
        <w:t xml:space="preserve"> hedeflenen</w:t>
      </w:r>
      <w:r w:rsidR="00900BDE" w:rsidRPr="00727E83">
        <w:rPr>
          <w:color w:val="auto"/>
        </w:rPr>
        <w:t xml:space="preserve"> nitelikli </w:t>
      </w:r>
      <w:r w:rsidR="00292196" w:rsidRPr="00727E83">
        <w:rPr>
          <w:color w:val="auto"/>
        </w:rPr>
        <w:t xml:space="preserve">yatırımcı sayısının </w:t>
      </w:r>
      <w:r w:rsidR="00D02869" w:rsidRPr="00727E83">
        <w:rPr>
          <w:color w:val="auto"/>
        </w:rPr>
        <w:t xml:space="preserve">artırılması için </w:t>
      </w:r>
      <w:r w:rsidR="00292196" w:rsidRPr="00727E83">
        <w:rPr>
          <w:color w:val="auto"/>
        </w:rPr>
        <w:t>yapılan çalışmaların</w:t>
      </w:r>
      <w:r w:rsidR="00D02869" w:rsidRPr="00727E83">
        <w:rPr>
          <w:color w:val="auto"/>
        </w:rPr>
        <w:t xml:space="preserve"> </w:t>
      </w:r>
      <w:r w:rsidR="00292196" w:rsidRPr="00727E83">
        <w:rPr>
          <w:color w:val="auto"/>
        </w:rPr>
        <w:t>önümüzdeki</w:t>
      </w:r>
      <w:r w:rsidR="00D02869" w:rsidRPr="00727E83">
        <w:rPr>
          <w:color w:val="auto"/>
        </w:rPr>
        <w:t xml:space="preserve"> </w:t>
      </w:r>
      <w:r w:rsidR="00292196" w:rsidRPr="00727E83">
        <w:rPr>
          <w:color w:val="auto"/>
        </w:rPr>
        <w:t>yıllarda</w:t>
      </w:r>
      <w:r w:rsidR="00900BDE" w:rsidRPr="00727E83">
        <w:rPr>
          <w:color w:val="auto"/>
        </w:rPr>
        <w:t xml:space="preserve"> da tüm </w:t>
      </w:r>
      <w:r w:rsidR="00292196" w:rsidRPr="00727E83">
        <w:rPr>
          <w:color w:val="auto"/>
        </w:rPr>
        <w:t>hızıyla</w:t>
      </w:r>
      <w:r w:rsidR="00900BDE" w:rsidRPr="00727E83">
        <w:rPr>
          <w:color w:val="auto"/>
        </w:rPr>
        <w:t xml:space="preserve"> devam ettirilmesi </w:t>
      </w:r>
      <w:r w:rsidR="00292196" w:rsidRPr="00727E83">
        <w:rPr>
          <w:color w:val="auto"/>
        </w:rPr>
        <w:t>planlamaktadır.</w:t>
      </w:r>
    </w:p>
    <w:p w14:paraId="54C2EB28" w14:textId="1F6ABEF3" w:rsidR="00292196" w:rsidRPr="00727E83" w:rsidRDefault="00292196" w:rsidP="00C35BA7">
      <w:pPr>
        <w:pStyle w:val="gmhanedz"/>
        <w:rPr>
          <w:color w:val="auto"/>
        </w:rPr>
      </w:pPr>
      <w:r w:rsidRPr="00727E83">
        <w:rPr>
          <w:color w:val="auto"/>
        </w:rPr>
        <w:t>Yatırımcı seferberliğinin</w:t>
      </w:r>
      <w:r w:rsidR="005C4DB3" w:rsidRPr="00727E83">
        <w:rPr>
          <w:color w:val="auto"/>
        </w:rPr>
        <w:t xml:space="preserve"> ası</w:t>
      </w:r>
      <w:r w:rsidRPr="00727E83">
        <w:rPr>
          <w:color w:val="auto"/>
        </w:rPr>
        <w:t xml:space="preserve">l </w:t>
      </w:r>
      <w:r w:rsidR="00D02869" w:rsidRPr="00727E83">
        <w:rPr>
          <w:color w:val="auto"/>
        </w:rPr>
        <w:t xml:space="preserve">amacının algıyı </w:t>
      </w:r>
      <w:r w:rsidR="005C4DB3" w:rsidRPr="00727E83">
        <w:rPr>
          <w:color w:val="auto"/>
        </w:rPr>
        <w:t>yönetmek</w:t>
      </w:r>
      <w:r w:rsidRPr="00727E83">
        <w:rPr>
          <w:color w:val="auto"/>
        </w:rPr>
        <w:t xml:space="preserve"> şeklinde </w:t>
      </w:r>
      <w:r w:rsidR="005C4DB3" w:rsidRPr="00727E83">
        <w:rPr>
          <w:color w:val="auto"/>
        </w:rPr>
        <w:t>olması</w:t>
      </w:r>
      <w:r w:rsidRPr="00727E83">
        <w:rPr>
          <w:color w:val="auto"/>
        </w:rPr>
        <w:t xml:space="preserve">, </w:t>
      </w:r>
      <w:r w:rsidR="005C4DB3" w:rsidRPr="00727E83">
        <w:rPr>
          <w:color w:val="auto"/>
        </w:rPr>
        <w:t>yapılan faaliyetlerin olumlu sonuç</w:t>
      </w:r>
      <w:r w:rsidRPr="00727E83">
        <w:rPr>
          <w:color w:val="auto"/>
        </w:rPr>
        <w:t xml:space="preserve"> vermesine </w:t>
      </w:r>
      <w:r w:rsidR="00D02869" w:rsidRPr="00727E83">
        <w:rPr>
          <w:color w:val="auto"/>
        </w:rPr>
        <w:t>katkı sağlayabilecektir</w:t>
      </w:r>
      <w:r w:rsidRPr="00727E83">
        <w:rPr>
          <w:color w:val="auto"/>
        </w:rPr>
        <w:t xml:space="preserve">. </w:t>
      </w:r>
      <w:r w:rsidR="00D02869" w:rsidRPr="00727E83">
        <w:rPr>
          <w:color w:val="auto"/>
        </w:rPr>
        <w:t>Portföy yöneticisi</w:t>
      </w:r>
      <w:r w:rsidRPr="00727E83">
        <w:rPr>
          <w:color w:val="auto"/>
        </w:rPr>
        <w:t xml:space="preserve">, </w:t>
      </w:r>
      <w:r w:rsidR="005C4DB3" w:rsidRPr="00727E83">
        <w:rPr>
          <w:color w:val="auto"/>
        </w:rPr>
        <w:t>yatırım danışmanı</w:t>
      </w:r>
      <w:r w:rsidRPr="00727E83">
        <w:rPr>
          <w:color w:val="auto"/>
        </w:rPr>
        <w:t xml:space="preserve">, broker gibi mesleklerin </w:t>
      </w:r>
      <w:r w:rsidR="005C4DB3" w:rsidRPr="00727E83">
        <w:rPr>
          <w:color w:val="auto"/>
        </w:rPr>
        <w:t>yatırım</w:t>
      </w:r>
      <w:r w:rsidR="00D02869" w:rsidRPr="00727E83">
        <w:rPr>
          <w:color w:val="auto"/>
        </w:rPr>
        <w:t xml:space="preserve"> </w:t>
      </w:r>
      <w:r w:rsidR="005C4DB3" w:rsidRPr="00727E83">
        <w:rPr>
          <w:color w:val="auto"/>
        </w:rPr>
        <w:t>seferberliği</w:t>
      </w:r>
      <w:r w:rsidR="00D02869" w:rsidRPr="00727E83">
        <w:rPr>
          <w:color w:val="auto"/>
        </w:rPr>
        <w:t xml:space="preserve"> </w:t>
      </w:r>
      <w:r w:rsidR="005C4DB3" w:rsidRPr="00727E83">
        <w:rPr>
          <w:color w:val="auto"/>
        </w:rPr>
        <w:t>çalışmaları</w:t>
      </w:r>
      <w:r w:rsidR="00D02869" w:rsidRPr="00727E83">
        <w:rPr>
          <w:color w:val="auto"/>
        </w:rPr>
        <w:t xml:space="preserve"> </w:t>
      </w:r>
      <w:r w:rsidR="005C4DB3" w:rsidRPr="00727E83">
        <w:rPr>
          <w:color w:val="auto"/>
        </w:rPr>
        <w:t>kapsamında</w:t>
      </w:r>
      <w:r w:rsidRPr="00727E83">
        <w:rPr>
          <w:color w:val="auto"/>
        </w:rPr>
        <w:t xml:space="preserve"> yeniden</w:t>
      </w:r>
      <w:r w:rsidR="005C4DB3" w:rsidRPr="00727E83">
        <w:rPr>
          <w:color w:val="auto"/>
        </w:rPr>
        <w:t xml:space="preserve"> yapılandırılması</w:t>
      </w:r>
      <w:r w:rsidRPr="00727E83">
        <w:rPr>
          <w:color w:val="auto"/>
        </w:rPr>
        <w:t xml:space="preserve">, hareketi </w:t>
      </w:r>
      <w:r w:rsidR="005C4DB3" w:rsidRPr="00727E83">
        <w:rPr>
          <w:color w:val="auto"/>
        </w:rPr>
        <w:t>ço</w:t>
      </w:r>
      <w:r w:rsidRPr="00727E83">
        <w:rPr>
          <w:color w:val="auto"/>
        </w:rPr>
        <w:t xml:space="preserve">k </w:t>
      </w:r>
      <w:r w:rsidR="005C4DB3" w:rsidRPr="00727E83">
        <w:rPr>
          <w:color w:val="auto"/>
        </w:rPr>
        <w:t>hızlandıracak</w:t>
      </w:r>
      <w:r w:rsidRPr="00727E83">
        <w:rPr>
          <w:color w:val="auto"/>
        </w:rPr>
        <w:t xml:space="preserve"> bir eylem olarak </w:t>
      </w:r>
      <w:r w:rsidR="008E48EA" w:rsidRPr="00727E83">
        <w:rPr>
          <w:color w:val="auto"/>
        </w:rPr>
        <w:t xml:space="preserve">karşımıza çıkacaktır </w:t>
      </w:r>
      <w:r w:rsidR="005C4DB3" w:rsidRPr="00727E83">
        <w:rPr>
          <w:color w:val="auto"/>
        </w:rPr>
        <w:t>(</w:t>
      </w:r>
      <w:r w:rsidR="008E48EA" w:rsidRPr="00727E83">
        <w:rPr>
          <w:color w:val="auto"/>
        </w:rPr>
        <w:t>Mavituna, 2012: 162</w:t>
      </w:r>
      <w:r w:rsidR="005C4DB3" w:rsidRPr="00727E83">
        <w:rPr>
          <w:color w:val="auto"/>
        </w:rPr>
        <w:t>)</w:t>
      </w:r>
      <w:r w:rsidR="008E48EA" w:rsidRPr="00727E83">
        <w:rPr>
          <w:color w:val="auto"/>
        </w:rPr>
        <w:t>.</w:t>
      </w:r>
    </w:p>
    <w:p w14:paraId="54C4356C" w14:textId="37F955AB" w:rsidR="00FC2120" w:rsidRPr="00727E83" w:rsidRDefault="00FC2120" w:rsidP="006556EB">
      <w:pPr>
        <w:pStyle w:val="Balk4"/>
        <w:rPr>
          <w:rFonts w:eastAsia="Calibri"/>
          <w:noProof/>
        </w:rPr>
      </w:pPr>
      <w:bookmarkStart w:id="98" w:name="_Toc10105670"/>
      <w:bookmarkStart w:id="99" w:name="_Toc10107580"/>
      <w:bookmarkStart w:id="100" w:name="_Toc10111280"/>
      <w:r w:rsidRPr="00727E83">
        <w:rPr>
          <w:rFonts w:eastAsia="Calibri"/>
          <w:noProof/>
        </w:rPr>
        <w:t>2.2.2.3. Bilinçli Yatırımc</w:t>
      </w:r>
      <w:bookmarkEnd w:id="98"/>
      <w:bookmarkEnd w:id="99"/>
      <w:bookmarkEnd w:id="100"/>
      <w:r w:rsidR="00F105D5" w:rsidRPr="00727E83">
        <w:rPr>
          <w:rFonts w:eastAsia="Calibri"/>
          <w:noProof/>
        </w:rPr>
        <w:t>ı</w:t>
      </w:r>
    </w:p>
    <w:p w14:paraId="06424C8D" w14:textId="2A79731E" w:rsidR="00FC2120" w:rsidRPr="00727E83" w:rsidRDefault="00FC2120" w:rsidP="00C35BA7">
      <w:pPr>
        <w:pStyle w:val="gmhanedz"/>
        <w:rPr>
          <w:color w:val="auto"/>
        </w:rPr>
      </w:pPr>
      <w:r w:rsidRPr="00727E83">
        <w:rPr>
          <w:color w:val="auto"/>
        </w:rPr>
        <w:t>Yatırımcı seferberliği kapsamında oluşturulan "Bilinçli Yatırımcı"</w:t>
      </w:r>
      <w:r w:rsidR="00F105D5" w:rsidRPr="00727E83">
        <w:rPr>
          <w:color w:val="auto"/>
        </w:rPr>
        <w:t xml:space="preserve"> portalı, </w:t>
      </w:r>
      <w:r w:rsidR="004E4D59" w:rsidRPr="00727E83">
        <w:rPr>
          <w:color w:val="auto"/>
        </w:rPr>
        <w:t>SPK</w:t>
      </w:r>
      <w:r w:rsidRPr="00727E83">
        <w:rPr>
          <w:color w:val="auto"/>
        </w:rPr>
        <w:t xml:space="preserve"> tarafından oluşturulan önemli bir </w:t>
      </w:r>
      <w:r w:rsidR="00D02869" w:rsidRPr="00727E83">
        <w:rPr>
          <w:color w:val="auto"/>
        </w:rPr>
        <w:t>portaldır</w:t>
      </w:r>
      <w:r w:rsidRPr="00727E83">
        <w:rPr>
          <w:color w:val="auto"/>
        </w:rPr>
        <w:t xml:space="preserve">. www.bilincliyatirimci.org </w:t>
      </w:r>
      <w:r w:rsidR="00F105D5" w:rsidRPr="00727E83">
        <w:rPr>
          <w:color w:val="auto"/>
        </w:rPr>
        <w:t xml:space="preserve">sitesinde bireylerin özellikle borsa ve sermaye piyasaları hakkında merak edilenleri öğrenmek isteyenlere hizmet sunan elektronik bir ortamdır </w:t>
      </w:r>
      <w:r w:rsidRPr="00727E83">
        <w:rPr>
          <w:color w:val="auto"/>
        </w:rPr>
        <w:t>(</w:t>
      </w:r>
      <w:r w:rsidR="008E48EA" w:rsidRPr="00727E83">
        <w:rPr>
          <w:color w:val="auto"/>
        </w:rPr>
        <w:t>bilinçliyatırım.org, 2013</w:t>
      </w:r>
      <w:r w:rsidRPr="00727E83">
        <w:rPr>
          <w:color w:val="auto"/>
        </w:rPr>
        <w:t>)</w:t>
      </w:r>
      <w:r w:rsidR="008E48EA" w:rsidRPr="00727E83">
        <w:rPr>
          <w:color w:val="auto"/>
        </w:rPr>
        <w:t>.</w:t>
      </w:r>
    </w:p>
    <w:p w14:paraId="387F684F" w14:textId="04CDE19B" w:rsidR="008A53E6" w:rsidRPr="00727E83" w:rsidRDefault="008A53E6" w:rsidP="00641B0B">
      <w:pPr>
        <w:pStyle w:val="Balk3"/>
        <w:rPr>
          <w:rFonts w:eastAsia="Calibri"/>
        </w:rPr>
      </w:pPr>
      <w:bookmarkStart w:id="101" w:name="_Toc10105671"/>
      <w:bookmarkStart w:id="102" w:name="_Toc10107581"/>
      <w:bookmarkStart w:id="103" w:name="_Toc10111281"/>
      <w:r w:rsidRPr="00727E83">
        <w:rPr>
          <w:rFonts w:eastAsia="Calibri"/>
        </w:rPr>
        <w:t>2.2.3. Türk Ekonomi Bankası Tarafından Yapılan Çalışmalar</w:t>
      </w:r>
      <w:bookmarkEnd w:id="101"/>
      <w:bookmarkEnd w:id="102"/>
      <w:bookmarkEnd w:id="103"/>
    </w:p>
    <w:p w14:paraId="0AD16330" w14:textId="1BFC438B" w:rsidR="008A53E6" w:rsidRPr="00727E83" w:rsidRDefault="002E7A11" w:rsidP="00C35BA7">
      <w:pPr>
        <w:pStyle w:val="gmhanedz"/>
        <w:rPr>
          <w:color w:val="auto"/>
        </w:rPr>
      </w:pPr>
      <w:r w:rsidRPr="00727E83">
        <w:rPr>
          <w:color w:val="auto"/>
        </w:rPr>
        <w:t xml:space="preserve">Özellikle ailelerin finansal okuryazarlık düzeylerinin artırılması hedefinden hareketle ailelerin finansal bilgi, tutum ve davranışlarının gelişmiş ülkeler seviyesine çıkarılması amacıyla </w:t>
      </w:r>
      <w:r w:rsidR="008A53E6" w:rsidRPr="00727E83">
        <w:rPr>
          <w:color w:val="auto"/>
        </w:rPr>
        <w:t xml:space="preserve">Türk Ekonomi Bankası (TEB) tarafından "Ekonomi Ailede Başlar" </w:t>
      </w:r>
      <w:r w:rsidR="00A5316C" w:rsidRPr="00727E83">
        <w:rPr>
          <w:color w:val="auto"/>
        </w:rPr>
        <w:t xml:space="preserve">sloganıyla </w:t>
      </w:r>
      <w:r w:rsidR="008E48EA" w:rsidRPr="00727E83">
        <w:rPr>
          <w:color w:val="auto"/>
        </w:rPr>
        <w:t>TEB Aile Akademisi kurulmuştur</w:t>
      </w:r>
      <w:r w:rsidR="008A53E6" w:rsidRPr="00727E83">
        <w:rPr>
          <w:color w:val="auto"/>
        </w:rPr>
        <w:t xml:space="preserve"> (</w:t>
      </w:r>
      <w:r w:rsidR="008E48EA" w:rsidRPr="00727E83">
        <w:rPr>
          <w:color w:val="auto"/>
        </w:rPr>
        <w:t>teb.com.tr, 2014</w:t>
      </w:r>
      <w:r w:rsidR="008A53E6" w:rsidRPr="00727E83">
        <w:rPr>
          <w:color w:val="auto"/>
        </w:rPr>
        <w:t>)</w:t>
      </w:r>
      <w:r w:rsidR="008E48EA" w:rsidRPr="00727E83">
        <w:rPr>
          <w:color w:val="auto"/>
        </w:rPr>
        <w:t>.</w:t>
      </w:r>
    </w:p>
    <w:p w14:paraId="1DD6DCAA" w14:textId="46B33DF2" w:rsidR="008A53E6" w:rsidRPr="00727E83" w:rsidRDefault="00A5316C" w:rsidP="00C35BA7">
      <w:pPr>
        <w:pStyle w:val="gmhanedz"/>
        <w:rPr>
          <w:color w:val="auto"/>
        </w:rPr>
      </w:pPr>
      <w:r w:rsidRPr="00727E83">
        <w:rPr>
          <w:color w:val="auto"/>
        </w:rPr>
        <w:t xml:space="preserve">TEB Aile Akademisinin amaçları doğrultusunda ailelerin yaşamlarını idame ettirirken yapmış oldukları harcamalarının ve kredi kartlarının doğru kullanımı ile bütçe oluşturma yöntemleri, bireysel emeklilik ve yatırım yapılırken yapılması gereken hamleler dikkat edilecek ortam ve unsurlar gibi konularda katılımcı kitlelerin bilinçlendirilmesi </w:t>
      </w:r>
      <w:r w:rsidR="009D1743" w:rsidRPr="00727E83">
        <w:rPr>
          <w:color w:val="auto"/>
        </w:rPr>
        <w:t>amaçlanmaktadır</w:t>
      </w:r>
      <w:r w:rsidR="008A53E6" w:rsidRPr="00727E83">
        <w:rPr>
          <w:color w:val="auto"/>
        </w:rPr>
        <w:t>.</w:t>
      </w:r>
    </w:p>
    <w:p w14:paraId="56DC3063" w14:textId="4FB6D41B" w:rsidR="009D1743" w:rsidRPr="00727E83" w:rsidRDefault="009D1743" w:rsidP="00C35BA7">
      <w:pPr>
        <w:pStyle w:val="gmhanedz"/>
        <w:rPr>
          <w:color w:val="auto"/>
        </w:rPr>
      </w:pPr>
      <w:r w:rsidRPr="00727E83">
        <w:rPr>
          <w:color w:val="auto"/>
        </w:rPr>
        <w:t>"Finansal yetkinliği yükse</w:t>
      </w:r>
      <w:r w:rsidR="0017710C" w:rsidRPr="00727E83">
        <w:rPr>
          <w:color w:val="auto"/>
        </w:rPr>
        <w:t>k ve ekonomisi sağlam ailelerin oluşturduğu</w:t>
      </w:r>
      <w:r w:rsidRPr="00727E83">
        <w:rPr>
          <w:color w:val="auto"/>
        </w:rPr>
        <w:t xml:space="preserve"> bir Türkiye" hedefine ulaşmak için finansal okuryazarlığın yanı sıra finansal erişimin de iyileştirilmesine büyük önem veren kurum, her iki alanda da ülkemizin ne durumda olduğunun ve gelişim alanlarının tespit edilmesi amacıyla </w:t>
      </w:r>
      <w:r w:rsidR="0017710C" w:rsidRPr="00727E83">
        <w:rPr>
          <w:color w:val="auto"/>
        </w:rPr>
        <w:t>T</w:t>
      </w:r>
      <w:r w:rsidRPr="00727E83">
        <w:rPr>
          <w:color w:val="auto"/>
        </w:rPr>
        <w:t xml:space="preserve">EB Finansal Okuryazarlık ve </w:t>
      </w:r>
      <w:r w:rsidR="008E48EA" w:rsidRPr="00727E83">
        <w:rPr>
          <w:color w:val="auto"/>
        </w:rPr>
        <w:t>Erişim Endeksi'ni oluşturmuştur</w:t>
      </w:r>
      <w:r w:rsidRPr="00727E83">
        <w:rPr>
          <w:color w:val="auto"/>
        </w:rPr>
        <w:t xml:space="preserve"> (</w:t>
      </w:r>
      <w:r w:rsidR="008E48EA" w:rsidRPr="00727E83">
        <w:rPr>
          <w:color w:val="auto"/>
        </w:rPr>
        <w:t>teb.com.tr, 2014</w:t>
      </w:r>
      <w:r w:rsidRPr="00727E83">
        <w:rPr>
          <w:color w:val="auto"/>
        </w:rPr>
        <w:t>)</w:t>
      </w:r>
      <w:r w:rsidR="008E48EA" w:rsidRPr="00727E83">
        <w:rPr>
          <w:color w:val="auto"/>
        </w:rPr>
        <w:t>.</w:t>
      </w:r>
    </w:p>
    <w:p w14:paraId="58391C82" w14:textId="482C8D0F" w:rsidR="009D1743" w:rsidRPr="00727E83" w:rsidRDefault="009D1743" w:rsidP="00641B0B">
      <w:pPr>
        <w:pStyle w:val="Balk3"/>
        <w:rPr>
          <w:rFonts w:eastAsia="Calibri"/>
        </w:rPr>
      </w:pPr>
      <w:bookmarkStart w:id="104" w:name="_Toc10105672"/>
      <w:bookmarkStart w:id="105" w:name="_Toc10107582"/>
      <w:bookmarkStart w:id="106" w:name="_Toc10111282"/>
      <w:r w:rsidRPr="00727E83">
        <w:rPr>
          <w:rFonts w:eastAsia="Calibri"/>
        </w:rPr>
        <w:lastRenderedPageBreak/>
        <w:t>2.2.4. Finansal Okuryazarlık ve Erişim Derneği</w:t>
      </w:r>
      <w:bookmarkEnd w:id="104"/>
      <w:bookmarkEnd w:id="105"/>
      <w:bookmarkEnd w:id="106"/>
    </w:p>
    <w:p w14:paraId="22077933" w14:textId="5AC77A28" w:rsidR="00187B27" w:rsidRPr="00727E83" w:rsidRDefault="0020672C" w:rsidP="00C35BA7">
      <w:pPr>
        <w:pStyle w:val="gmhanedz"/>
        <w:rPr>
          <w:color w:val="auto"/>
        </w:rPr>
      </w:pPr>
      <w:r w:rsidRPr="00727E83">
        <w:rPr>
          <w:color w:val="auto"/>
        </w:rPr>
        <w:t>Finansal okuryazarlığın yaşamın her safhasında ve herkes tarafında işçisinden memuruna</w:t>
      </w:r>
      <w:r w:rsidR="0096506B" w:rsidRPr="00727E83">
        <w:rPr>
          <w:color w:val="auto"/>
        </w:rPr>
        <w:t>,</w:t>
      </w:r>
      <w:r w:rsidRPr="00727E83">
        <w:rPr>
          <w:color w:val="auto"/>
        </w:rPr>
        <w:t xml:space="preserve"> kadınında</w:t>
      </w:r>
      <w:r w:rsidR="0096506B" w:rsidRPr="00727E83">
        <w:rPr>
          <w:color w:val="auto"/>
        </w:rPr>
        <w:t>n</w:t>
      </w:r>
      <w:r w:rsidRPr="00727E83">
        <w:rPr>
          <w:color w:val="auto"/>
        </w:rPr>
        <w:t xml:space="preserve"> erkeğine çocuğuna varıncaya kadar</w:t>
      </w:r>
      <w:r w:rsidR="0096506B" w:rsidRPr="00727E83">
        <w:rPr>
          <w:color w:val="auto"/>
        </w:rPr>
        <w:t xml:space="preserve"> kısacası</w:t>
      </w:r>
      <w:r w:rsidRPr="00727E83">
        <w:rPr>
          <w:color w:val="auto"/>
        </w:rPr>
        <w:t xml:space="preserve"> tüm kitlelerin kullanması bilmesi ve öğrenmesi hedefinden hareketle Türkiye’de</w:t>
      </w:r>
      <w:r w:rsidR="00187B27" w:rsidRPr="00727E83">
        <w:rPr>
          <w:color w:val="auto"/>
        </w:rPr>
        <w:t xml:space="preserve"> ilk sivil toplum kuruluşu olan Finansal Okuryazarlık ve Erişim Derneği (FODER) </w:t>
      </w:r>
      <w:r w:rsidR="000B0196" w:rsidRPr="00727E83">
        <w:rPr>
          <w:color w:val="auto"/>
        </w:rPr>
        <w:t xml:space="preserve">Kasım 2012 tarihinde </w:t>
      </w:r>
      <w:r w:rsidR="00187B27" w:rsidRPr="00727E83">
        <w:rPr>
          <w:color w:val="auto"/>
        </w:rPr>
        <w:t xml:space="preserve">kurulmuştur. </w:t>
      </w:r>
    </w:p>
    <w:p w14:paraId="2FDE23A5" w14:textId="72346FC0" w:rsidR="00187B27" w:rsidRPr="00727E83" w:rsidRDefault="00187B27" w:rsidP="00C35BA7">
      <w:pPr>
        <w:pStyle w:val="gmhanedz"/>
        <w:rPr>
          <w:color w:val="auto"/>
        </w:rPr>
      </w:pPr>
      <w:r w:rsidRPr="00727E83">
        <w:rPr>
          <w:color w:val="auto"/>
        </w:rPr>
        <w:t xml:space="preserve">Derneğin kurucularından ve yönetim kurulu üyelerinden Özlem </w:t>
      </w:r>
      <w:r w:rsidR="00205EB6" w:rsidRPr="00727E83">
        <w:rPr>
          <w:color w:val="auto"/>
        </w:rPr>
        <w:t xml:space="preserve">Denizmen, </w:t>
      </w:r>
      <w:r w:rsidRPr="00727E83">
        <w:rPr>
          <w:color w:val="auto"/>
        </w:rPr>
        <w:t xml:space="preserve">finansal okuryazarlık kavramının Türkiye’de yerleşmesini ve uygulanmasını sağlamak amacıyla özverili ve aktif </w:t>
      </w:r>
      <w:r w:rsidR="002B067E" w:rsidRPr="00727E83">
        <w:rPr>
          <w:color w:val="auto"/>
        </w:rPr>
        <w:t>paslaşarak birç</w:t>
      </w:r>
      <w:r w:rsidRPr="00727E83">
        <w:rPr>
          <w:color w:val="auto"/>
        </w:rPr>
        <w:t xml:space="preserve">ok faaliyetlerde </w:t>
      </w:r>
      <w:r w:rsidR="002B067E" w:rsidRPr="00727E83">
        <w:rPr>
          <w:color w:val="auto"/>
        </w:rPr>
        <w:t>bulunmaktadır</w:t>
      </w:r>
      <w:r w:rsidRPr="00727E83">
        <w:rPr>
          <w:color w:val="auto"/>
        </w:rPr>
        <w:t>. "</w:t>
      </w:r>
      <w:r w:rsidR="00D02869" w:rsidRPr="00727E83">
        <w:rPr>
          <w:color w:val="auto"/>
        </w:rPr>
        <w:t>Parasını yöneten</w:t>
      </w:r>
      <w:r w:rsidR="002B067E" w:rsidRPr="00727E83">
        <w:rPr>
          <w:color w:val="auto"/>
        </w:rPr>
        <w:t xml:space="preserve"> </w:t>
      </w:r>
      <w:r w:rsidR="00D02869" w:rsidRPr="00727E83">
        <w:rPr>
          <w:color w:val="auto"/>
        </w:rPr>
        <w:t>hayatını yönetir</w:t>
      </w:r>
      <w:r w:rsidRPr="00727E83">
        <w:rPr>
          <w:color w:val="auto"/>
        </w:rPr>
        <w:t xml:space="preserve">" </w:t>
      </w:r>
      <w:r w:rsidR="002B067E" w:rsidRPr="00727E83">
        <w:rPr>
          <w:color w:val="auto"/>
        </w:rPr>
        <w:t>sözünden</w:t>
      </w:r>
      <w:r w:rsidRPr="00727E83">
        <w:rPr>
          <w:color w:val="auto"/>
        </w:rPr>
        <w:t xml:space="preserve"> hareketle </w:t>
      </w:r>
      <w:r w:rsidR="00205EB6" w:rsidRPr="00727E83">
        <w:rPr>
          <w:color w:val="auto"/>
        </w:rPr>
        <w:t xml:space="preserve">Denizmen, </w:t>
      </w:r>
      <w:r w:rsidR="002B067E" w:rsidRPr="00727E83">
        <w:rPr>
          <w:color w:val="auto"/>
        </w:rPr>
        <w:t>parayı amaç</w:t>
      </w:r>
      <w:r w:rsidR="00D02869" w:rsidRPr="00727E83">
        <w:rPr>
          <w:color w:val="auto"/>
        </w:rPr>
        <w:t xml:space="preserve"> </w:t>
      </w:r>
      <w:r w:rsidR="002B067E" w:rsidRPr="00727E83">
        <w:rPr>
          <w:color w:val="auto"/>
        </w:rPr>
        <w:t>değil</w:t>
      </w:r>
      <w:r w:rsidR="00D02869" w:rsidRPr="00727E83">
        <w:rPr>
          <w:color w:val="auto"/>
        </w:rPr>
        <w:t xml:space="preserve"> </w:t>
      </w:r>
      <w:r w:rsidR="002B067E" w:rsidRPr="00727E83">
        <w:rPr>
          <w:color w:val="auto"/>
        </w:rPr>
        <w:t>değerlerimiz doğrultusunda</w:t>
      </w:r>
      <w:r w:rsidRPr="00727E83">
        <w:rPr>
          <w:color w:val="auto"/>
        </w:rPr>
        <w:t xml:space="preserve"> bir noktadan </w:t>
      </w:r>
      <w:r w:rsidR="002B067E" w:rsidRPr="00727E83">
        <w:rPr>
          <w:color w:val="auto"/>
        </w:rPr>
        <w:t>diğer</w:t>
      </w:r>
      <w:r w:rsidRPr="00727E83">
        <w:rPr>
          <w:color w:val="auto"/>
        </w:rPr>
        <w:t xml:space="preserve"> bir noktaya </w:t>
      </w:r>
      <w:r w:rsidR="00D02869" w:rsidRPr="00727E83">
        <w:rPr>
          <w:color w:val="auto"/>
        </w:rPr>
        <w:t>taşı</w:t>
      </w:r>
      <w:r w:rsidR="002B067E" w:rsidRPr="00727E83">
        <w:rPr>
          <w:color w:val="auto"/>
        </w:rPr>
        <w:t>yan</w:t>
      </w:r>
      <w:r w:rsidRPr="00727E83">
        <w:rPr>
          <w:color w:val="auto"/>
        </w:rPr>
        <w:t xml:space="preserve"> bir ara</w:t>
      </w:r>
      <w:r w:rsidR="002B067E" w:rsidRPr="00727E83">
        <w:rPr>
          <w:color w:val="auto"/>
        </w:rPr>
        <w:t>ç</w:t>
      </w:r>
      <w:r w:rsidRPr="00727E83">
        <w:rPr>
          <w:color w:val="auto"/>
        </w:rPr>
        <w:t xml:space="preserve"> olarak </w:t>
      </w:r>
      <w:r w:rsidR="00B95006" w:rsidRPr="00727E83">
        <w:rPr>
          <w:color w:val="auto"/>
        </w:rPr>
        <w:t>tanımlamaktadır</w:t>
      </w:r>
      <w:r w:rsidR="002B067E" w:rsidRPr="00727E83">
        <w:rPr>
          <w:color w:val="auto"/>
        </w:rPr>
        <w:t xml:space="preserve"> (</w:t>
      </w:r>
      <w:r w:rsidR="00B95006" w:rsidRPr="00727E83">
        <w:rPr>
          <w:color w:val="auto"/>
        </w:rPr>
        <w:t>Denizmen, 2012: 15</w:t>
      </w:r>
      <w:r w:rsidR="002B067E" w:rsidRPr="00727E83">
        <w:rPr>
          <w:color w:val="auto"/>
        </w:rPr>
        <w:t>)</w:t>
      </w:r>
      <w:r w:rsidR="00B95006" w:rsidRPr="00727E83">
        <w:rPr>
          <w:color w:val="auto"/>
        </w:rPr>
        <w:t>.</w:t>
      </w:r>
    </w:p>
    <w:p w14:paraId="780A2EE7" w14:textId="7B91D5FB" w:rsidR="002B067E" w:rsidRPr="00727E83" w:rsidRDefault="002B067E" w:rsidP="00641B0B">
      <w:pPr>
        <w:pStyle w:val="Balk3"/>
      </w:pPr>
      <w:bookmarkStart w:id="107" w:name="_Toc10105673"/>
      <w:bookmarkStart w:id="108" w:name="_Toc10107583"/>
      <w:bookmarkStart w:id="109" w:name="_Toc10111283"/>
      <w:r w:rsidRPr="00727E83">
        <w:t>2.2.5. Diğer Çalışmalar</w:t>
      </w:r>
      <w:bookmarkEnd w:id="107"/>
      <w:bookmarkEnd w:id="108"/>
      <w:bookmarkEnd w:id="109"/>
    </w:p>
    <w:p w14:paraId="39B65C70" w14:textId="1D5BFF2C" w:rsidR="002B067E" w:rsidRPr="00727E83" w:rsidRDefault="002B067E" w:rsidP="006556EB">
      <w:pPr>
        <w:pStyle w:val="Balk4"/>
      </w:pPr>
      <w:bookmarkStart w:id="110" w:name="_Toc10105674"/>
      <w:bookmarkStart w:id="111" w:name="_Toc10107584"/>
      <w:bookmarkStart w:id="112" w:name="_Toc10111284"/>
      <w:r w:rsidRPr="00727E83">
        <w:t>2.2.5.1. Paramı Yönetebiliyorum</w:t>
      </w:r>
      <w:bookmarkEnd w:id="110"/>
      <w:bookmarkEnd w:id="111"/>
      <w:bookmarkEnd w:id="112"/>
    </w:p>
    <w:p w14:paraId="24050CBB" w14:textId="7B9E5880" w:rsidR="002B067E" w:rsidRPr="00727E83" w:rsidRDefault="0096506B" w:rsidP="00C35BA7">
      <w:pPr>
        <w:pStyle w:val="gmhanedz"/>
        <w:rPr>
          <w:color w:val="auto"/>
        </w:rPr>
      </w:pPr>
      <w:r w:rsidRPr="00727E83">
        <w:rPr>
          <w:color w:val="auto"/>
        </w:rPr>
        <w:t xml:space="preserve">Finansal okuryazarlık konusunda "Paramı Yönetebiliyorum" projesi, Türkiye’de ilk kez kamu ve özel sektörü bir arada toparlayarak ülke gençlerinin geleceklerini bilinçli ve planlı bir şekilde yönetebilmeleri hedefinde Birleşmiş Milletler Kalkınma Programı, Habitat Kalkınma ve Yönetişim Derneği, Visa Europe, T.C. Kalkınma Bakanlığı ve ayrıca üye banka kuruluşlarının birlikte hareket ettiği bu proje hayata geçirilmiştir </w:t>
      </w:r>
      <w:r w:rsidR="00434EEF" w:rsidRPr="00727E83">
        <w:rPr>
          <w:color w:val="auto"/>
        </w:rPr>
        <w:t>(</w:t>
      </w:r>
      <w:r w:rsidR="00DE6C74" w:rsidRPr="00727E83">
        <w:rPr>
          <w:color w:val="auto"/>
        </w:rPr>
        <w:t>paramıyönetebiliyorum.net, 2014</w:t>
      </w:r>
      <w:r w:rsidR="00434EEF" w:rsidRPr="00727E83">
        <w:rPr>
          <w:color w:val="auto"/>
        </w:rPr>
        <w:t>)</w:t>
      </w:r>
      <w:r w:rsidR="00DE6C74" w:rsidRPr="00727E83">
        <w:rPr>
          <w:color w:val="auto"/>
        </w:rPr>
        <w:t>.</w:t>
      </w:r>
    </w:p>
    <w:p w14:paraId="70C625D1" w14:textId="77777777" w:rsidR="00434EEF" w:rsidRPr="00727E83" w:rsidRDefault="00434EEF" w:rsidP="00C35BA7">
      <w:pPr>
        <w:pStyle w:val="gmhanedz"/>
        <w:rPr>
          <w:color w:val="auto"/>
        </w:rPr>
      </w:pPr>
      <w:r w:rsidRPr="00727E83">
        <w:rPr>
          <w:color w:val="auto"/>
        </w:rPr>
        <w:t xml:space="preserve">Paramı Yönetebiliyorum projesinin amacı, gençlerde finansal bilinci geliştirmektir. 2009 yılında başlanılan projede özellikle 15-30 yaş arası gençlere aşağıdaki konularda eğitim verilmesi hedeflenmiştir. </w:t>
      </w:r>
    </w:p>
    <w:p w14:paraId="7CA5B27E" w14:textId="77777777" w:rsidR="00434EEF" w:rsidRPr="00727E83" w:rsidRDefault="00434EEF" w:rsidP="00C35BA7">
      <w:pPr>
        <w:pStyle w:val="gmhanedz"/>
        <w:rPr>
          <w:color w:val="auto"/>
        </w:rPr>
      </w:pPr>
      <w:r w:rsidRPr="00727E83">
        <w:rPr>
          <w:color w:val="auto"/>
        </w:rPr>
        <w:t>- Kişisel mali kaynaklarını bütçeleme</w:t>
      </w:r>
    </w:p>
    <w:p w14:paraId="7BBD7771" w14:textId="77777777" w:rsidR="00434EEF" w:rsidRPr="00727E83" w:rsidRDefault="00434EEF" w:rsidP="00C35BA7">
      <w:pPr>
        <w:pStyle w:val="gmhanedz"/>
        <w:rPr>
          <w:color w:val="auto"/>
        </w:rPr>
      </w:pPr>
      <w:r w:rsidRPr="00727E83">
        <w:rPr>
          <w:color w:val="auto"/>
        </w:rPr>
        <w:t>- Finans hizmetlerini doğru kullanılması</w:t>
      </w:r>
    </w:p>
    <w:p w14:paraId="2E9C2B01" w14:textId="77777777" w:rsidR="00434EEF" w:rsidRPr="00727E83" w:rsidRDefault="00434EEF" w:rsidP="00C35BA7">
      <w:pPr>
        <w:pStyle w:val="gmhanedz"/>
        <w:rPr>
          <w:color w:val="auto"/>
        </w:rPr>
      </w:pPr>
      <w:r w:rsidRPr="00727E83">
        <w:rPr>
          <w:color w:val="auto"/>
        </w:rPr>
        <w:t>- Finansal planlama ve yönetim</w:t>
      </w:r>
    </w:p>
    <w:p w14:paraId="382A9011" w14:textId="283EE0BC" w:rsidR="00434EEF" w:rsidRPr="00727E83" w:rsidRDefault="00434EEF" w:rsidP="00C35BA7">
      <w:pPr>
        <w:pStyle w:val="gmhanedz"/>
        <w:rPr>
          <w:color w:val="auto"/>
        </w:rPr>
      </w:pPr>
      <w:r w:rsidRPr="00727E83">
        <w:rPr>
          <w:color w:val="auto"/>
        </w:rPr>
        <w:t xml:space="preserve">- </w:t>
      </w:r>
      <w:r w:rsidR="005A3459" w:rsidRPr="00727E83">
        <w:rPr>
          <w:color w:val="auto"/>
        </w:rPr>
        <w:t>K</w:t>
      </w:r>
      <w:r w:rsidRPr="00727E83">
        <w:rPr>
          <w:color w:val="auto"/>
        </w:rPr>
        <w:t xml:space="preserve">ayıt </w:t>
      </w:r>
      <w:r w:rsidR="00DF65FD" w:rsidRPr="00727E83">
        <w:rPr>
          <w:color w:val="auto"/>
        </w:rPr>
        <w:t>dışı</w:t>
      </w:r>
      <w:r w:rsidR="005A3459" w:rsidRPr="00727E83">
        <w:rPr>
          <w:color w:val="auto"/>
        </w:rPr>
        <w:t xml:space="preserve"> ekonomi ve yoksulluk ile mücadele</w:t>
      </w:r>
    </w:p>
    <w:p w14:paraId="53E5B9AF" w14:textId="30EF28AD" w:rsidR="00434EEF" w:rsidRPr="00727E83" w:rsidRDefault="00434EEF" w:rsidP="00C35BA7">
      <w:pPr>
        <w:pStyle w:val="gmhanedz"/>
        <w:rPr>
          <w:color w:val="auto"/>
        </w:rPr>
      </w:pPr>
      <w:r w:rsidRPr="00727E83">
        <w:rPr>
          <w:color w:val="auto"/>
        </w:rPr>
        <w:t xml:space="preserve">- Finansal bilincin sürdürülebilir kalkınmaya </w:t>
      </w:r>
      <w:r w:rsidR="005A3459" w:rsidRPr="00727E83">
        <w:rPr>
          <w:color w:val="auto"/>
        </w:rPr>
        <w:t>etkisi</w:t>
      </w:r>
    </w:p>
    <w:p w14:paraId="2F1162CA" w14:textId="59566A86" w:rsidR="00A63E4F" w:rsidRPr="00727E83" w:rsidRDefault="00A63E4F" w:rsidP="00C35BA7">
      <w:pPr>
        <w:pStyle w:val="gmhanedz"/>
        <w:rPr>
          <w:color w:val="auto"/>
        </w:rPr>
      </w:pPr>
      <w:r w:rsidRPr="00727E83">
        <w:rPr>
          <w:color w:val="auto"/>
        </w:rPr>
        <w:lastRenderedPageBreak/>
        <w:t xml:space="preserve">Söz konusu proje ile </w:t>
      </w:r>
      <w:r w:rsidR="005A3459" w:rsidRPr="00727E83">
        <w:rPr>
          <w:color w:val="auto"/>
        </w:rPr>
        <w:t>gençlerin yatırımlarını ve paralarını doğru bir şekilde</w:t>
      </w:r>
      <w:r w:rsidR="007E3C5B" w:rsidRPr="00727E83">
        <w:rPr>
          <w:color w:val="auto"/>
        </w:rPr>
        <w:t xml:space="preserve"> yönetmeyi </w:t>
      </w:r>
      <w:r w:rsidR="00CE02A5" w:rsidRPr="00727E83">
        <w:rPr>
          <w:color w:val="auto"/>
        </w:rPr>
        <w:t>öğreterek</w:t>
      </w:r>
      <w:r w:rsidRPr="00727E83">
        <w:rPr>
          <w:color w:val="auto"/>
        </w:rPr>
        <w:t xml:space="preserve">, </w:t>
      </w:r>
      <w:r w:rsidR="005A3459" w:rsidRPr="00727E83">
        <w:rPr>
          <w:color w:val="auto"/>
        </w:rPr>
        <w:t xml:space="preserve">hedefleri doğrultusunda </w:t>
      </w:r>
      <w:r w:rsidR="007E3C5B" w:rsidRPr="00727E83">
        <w:rPr>
          <w:color w:val="auto"/>
        </w:rPr>
        <w:t>finansal</w:t>
      </w:r>
      <w:r w:rsidRPr="00727E83">
        <w:rPr>
          <w:color w:val="auto"/>
        </w:rPr>
        <w:t xml:space="preserve"> gelecek</w:t>
      </w:r>
      <w:r w:rsidR="005A3459" w:rsidRPr="00727E83">
        <w:rPr>
          <w:color w:val="auto"/>
        </w:rPr>
        <w:t xml:space="preserve">lerini planlamaları </w:t>
      </w:r>
      <w:r w:rsidRPr="00727E83">
        <w:rPr>
          <w:color w:val="auto"/>
        </w:rPr>
        <w:t xml:space="preserve">ve </w:t>
      </w:r>
      <w:r w:rsidR="007E3C5B" w:rsidRPr="00727E83">
        <w:rPr>
          <w:color w:val="auto"/>
        </w:rPr>
        <w:t>böylece sürdürülebilir</w:t>
      </w:r>
      <w:r w:rsidRPr="00727E83">
        <w:rPr>
          <w:color w:val="auto"/>
        </w:rPr>
        <w:t xml:space="preserve"> kalk</w:t>
      </w:r>
      <w:r w:rsidR="005A3459" w:rsidRPr="00727E83">
        <w:rPr>
          <w:color w:val="auto"/>
        </w:rPr>
        <w:t>ınmaya</w:t>
      </w:r>
      <w:r w:rsidRPr="00727E83">
        <w:rPr>
          <w:color w:val="auto"/>
        </w:rPr>
        <w:t xml:space="preserve"> </w:t>
      </w:r>
      <w:r w:rsidR="00CE02A5" w:rsidRPr="00727E83">
        <w:rPr>
          <w:color w:val="auto"/>
        </w:rPr>
        <w:t xml:space="preserve">katkıda </w:t>
      </w:r>
      <w:r w:rsidR="005A3459" w:rsidRPr="00727E83">
        <w:rPr>
          <w:color w:val="auto"/>
        </w:rPr>
        <w:t>bulunulması</w:t>
      </w:r>
      <w:r w:rsidRPr="00727E83">
        <w:rPr>
          <w:color w:val="auto"/>
        </w:rPr>
        <w:t xml:space="preserve"> hedeflenmektedir. Proje </w:t>
      </w:r>
      <w:r w:rsidR="00CE02A5" w:rsidRPr="00727E83">
        <w:rPr>
          <w:color w:val="auto"/>
        </w:rPr>
        <w:t>kapsamında</w:t>
      </w:r>
      <w:r w:rsidRPr="00727E83">
        <w:rPr>
          <w:color w:val="auto"/>
        </w:rPr>
        <w:t xml:space="preserve"> verilen </w:t>
      </w:r>
      <w:r w:rsidR="00CE02A5" w:rsidRPr="00727E83">
        <w:rPr>
          <w:color w:val="auto"/>
        </w:rPr>
        <w:t>eğitimler</w:t>
      </w:r>
      <w:r w:rsidRPr="00727E83">
        <w:rPr>
          <w:color w:val="auto"/>
        </w:rPr>
        <w:t xml:space="preserve"> sonucunda gen</w:t>
      </w:r>
      <w:r w:rsidR="00CE02A5" w:rsidRPr="00727E83">
        <w:rPr>
          <w:color w:val="auto"/>
        </w:rPr>
        <w:t>ç</w:t>
      </w:r>
      <w:r w:rsidRPr="00727E83">
        <w:rPr>
          <w:color w:val="auto"/>
        </w:rPr>
        <w:t>lerin</w:t>
      </w:r>
      <w:r w:rsidR="00CE02A5" w:rsidRPr="00727E83">
        <w:rPr>
          <w:color w:val="auto"/>
        </w:rPr>
        <w:t xml:space="preserve"> bütçe yapabildikleri ve ç</w:t>
      </w:r>
      <w:r w:rsidRPr="00727E83">
        <w:rPr>
          <w:color w:val="auto"/>
        </w:rPr>
        <w:t xml:space="preserve">eşitli alanlarda </w:t>
      </w:r>
      <w:r w:rsidR="00CE02A5" w:rsidRPr="00727E83">
        <w:rPr>
          <w:color w:val="auto"/>
        </w:rPr>
        <w:t>değişimler</w:t>
      </w:r>
      <w:r w:rsidRPr="00727E83">
        <w:rPr>
          <w:color w:val="auto"/>
        </w:rPr>
        <w:t xml:space="preserve"> yapabildikleri tespit edilmi</w:t>
      </w:r>
      <w:r w:rsidR="00CE02A5" w:rsidRPr="00727E83">
        <w:rPr>
          <w:color w:val="auto"/>
        </w:rPr>
        <w:t>ş</w:t>
      </w:r>
      <w:r w:rsidRPr="00727E83">
        <w:rPr>
          <w:color w:val="auto"/>
        </w:rPr>
        <w:t>tir</w:t>
      </w:r>
      <w:r w:rsidR="00CE02A5" w:rsidRPr="00727E83">
        <w:rPr>
          <w:color w:val="auto"/>
        </w:rPr>
        <w:t>.</w:t>
      </w:r>
    </w:p>
    <w:p w14:paraId="4907AEA8" w14:textId="1F7EAEDF" w:rsidR="00434EEF" w:rsidRPr="00727E83" w:rsidRDefault="00CE02A5" w:rsidP="00C35BA7">
      <w:pPr>
        <w:pStyle w:val="gmhanedz"/>
        <w:rPr>
          <w:color w:val="auto"/>
        </w:rPr>
      </w:pPr>
      <w:r w:rsidRPr="00727E83">
        <w:rPr>
          <w:color w:val="auto"/>
        </w:rPr>
        <w:t xml:space="preserve">Projenin başarısını, </w:t>
      </w:r>
      <w:r w:rsidR="00B36908" w:rsidRPr="00727E83">
        <w:rPr>
          <w:color w:val="auto"/>
        </w:rPr>
        <w:t>ölçmek ve</w:t>
      </w:r>
      <w:r w:rsidR="005A3459" w:rsidRPr="00727E83">
        <w:rPr>
          <w:color w:val="auto"/>
        </w:rPr>
        <w:t xml:space="preserve"> sonuçlarını görmek için yapılan etki analizi sonuçlarında görülmektedir ki</w:t>
      </w:r>
      <w:r w:rsidR="00B36908" w:rsidRPr="00727E83">
        <w:rPr>
          <w:color w:val="auto"/>
        </w:rPr>
        <w:t>,</w:t>
      </w:r>
      <w:r w:rsidR="005A3459" w:rsidRPr="00727E83">
        <w:rPr>
          <w:color w:val="auto"/>
        </w:rPr>
        <w:t xml:space="preserve"> </w:t>
      </w:r>
      <w:r w:rsidR="00B36908" w:rsidRPr="00727E83">
        <w:rPr>
          <w:color w:val="auto"/>
        </w:rPr>
        <w:t xml:space="preserve">projenin hayata geçirilmesinden sonra gençlerdeki finansal davranış ve tutumlar olumlu şekilde değişmektedir </w:t>
      </w:r>
      <w:r w:rsidRPr="00727E83">
        <w:rPr>
          <w:color w:val="auto"/>
        </w:rPr>
        <w:t>(</w:t>
      </w:r>
      <w:r w:rsidR="00D55858" w:rsidRPr="00727E83">
        <w:rPr>
          <w:color w:val="auto"/>
        </w:rPr>
        <w:t>hürrüyet.com.tr, 2013</w:t>
      </w:r>
      <w:r w:rsidRPr="00727E83">
        <w:rPr>
          <w:color w:val="auto"/>
        </w:rPr>
        <w:t>)</w:t>
      </w:r>
      <w:r w:rsidR="00D55858" w:rsidRPr="00727E83">
        <w:rPr>
          <w:color w:val="auto"/>
        </w:rPr>
        <w:t>.</w:t>
      </w:r>
    </w:p>
    <w:p w14:paraId="0A1C5EB2" w14:textId="07E07C74" w:rsidR="00B36908" w:rsidRPr="00727E83" w:rsidRDefault="006E3789" w:rsidP="00C35BA7">
      <w:pPr>
        <w:pStyle w:val="gmhanedz"/>
        <w:rPr>
          <w:color w:val="auto"/>
        </w:rPr>
      </w:pPr>
      <w:r w:rsidRPr="00727E83">
        <w:rPr>
          <w:color w:val="auto"/>
        </w:rPr>
        <w:t xml:space="preserve">Gençlerde </w:t>
      </w:r>
      <w:r w:rsidR="00B36908" w:rsidRPr="00727E83">
        <w:rPr>
          <w:color w:val="auto"/>
        </w:rPr>
        <w:t>davranış ve tutum değişikliklerinde en çok öne çıkan değişiklik oranı eğitim öncesinde ve sonrasındaki b</w:t>
      </w:r>
      <w:r w:rsidRPr="00727E83">
        <w:rPr>
          <w:color w:val="auto"/>
        </w:rPr>
        <w:t>ütçe alışkanlıkların</w:t>
      </w:r>
      <w:r w:rsidR="00B36908" w:rsidRPr="00727E83">
        <w:rPr>
          <w:color w:val="auto"/>
        </w:rPr>
        <w:t xml:space="preserve">ı sorgulamaya başlamaları arasındaki oran farkı olumlu bir artış olarak gözlemlenmiştir. </w:t>
      </w:r>
      <w:r w:rsidRPr="00727E83">
        <w:rPr>
          <w:color w:val="auto"/>
        </w:rPr>
        <w:t xml:space="preserve"> </w:t>
      </w:r>
    </w:p>
    <w:p w14:paraId="22F650D7" w14:textId="4AC21BF3" w:rsidR="00CE30F8" w:rsidRPr="00727E83" w:rsidRDefault="00CE30F8" w:rsidP="00641B0B">
      <w:pPr>
        <w:pStyle w:val="Balk3"/>
      </w:pPr>
      <w:bookmarkStart w:id="113" w:name="_Toc10105675"/>
      <w:bookmarkStart w:id="114" w:name="_Toc10107585"/>
      <w:bookmarkStart w:id="115" w:name="_Toc10111285"/>
      <w:r w:rsidRPr="00727E83">
        <w:t>2.2.6. Türkiye’ de Finansal Tabana Yayılma Konusundaki Araştırmalar</w:t>
      </w:r>
      <w:bookmarkEnd w:id="113"/>
      <w:bookmarkEnd w:id="114"/>
      <w:bookmarkEnd w:id="115"/>
    </w:p>
    <w:p w14:paraId="5E8802EC" w14:textId="1FDB6AF9" w:rsidR="00616B83" w:rsidRPr="00727E83" w:rsidRDefault="00616B83" w:rsidP="00077DE1">
      <w:pPr>
        <w:pStyle w:val="Balk4"/>
      </w:pPr>
      <w:bookmarkStart w:id="116" w:name="_Toc10105676"/>
      <w:bookmarkStart w:id="117" w:name="_Toc10107586"/>
      <w:bookmarkStart w:id="118" w:name="_Toc10111286"/>
      <w:r w:rsidRPr="00727E83">
        <w:t>2.2.6.1. Türkiye Finansal Yeterlilik Araştırması</w:t>
      </w:r>
      <w:bookmarkEnd w:id="116"/>
      <w:bookmarkEnd w:id="117"/>
      <w:bookmarkEnd w:id="118"/>
    </w:p>
    <w:p w14:paraId="22E50821" w14:textId="60845FEE" w:rsidR="00616B83" w:rsidRPr="00727E83" w:rsidRDefault="004775AC" w:rsidP="00C35BA7">
      <w:pPr>
        <w:pStyle w:val="gmhanedz"/>
        <w:rPr>
          <w:color w:val="auto"/>
        </w:rPr>
      </w:pPr>
      <w:r w:rsidRPr="00727E83">
        <w:rPr>
          <w:color w:val="auto"/>
        </w:rPr>
        <w:t>Türkiye’de</w:t>
      </w:r>
      <w:r w:rsidR="00586F32" w:rsidRPr="00727E83">
        <w:rPr>
          <w:color w:val="auto"/>
        </w:rPr>
        <w:t xml:space="preserve"> finansal yeterlilik araştırması, 21 Nisan-4 Temmuz 2012 tarihleri arası </w:t>
      </w:r>
      <w:r w:rsidRPr="00727E83">
        <w:rPr>
          <w:color w:val="auto"/>
        </w:rPr>
        <w:t>Dünya Bankası</w:t>
      </w:r>
      <w:r w:rsidR="00586F32" w:rsidRPr="00727E83">
        <w:rPr>
          <w:color w:val="auto"/>
        </w:rPr>
        <w:t xml:space="preserve"> ve SPK’nın ortak çalışmasıyla yapılmıştır. Çalışmanın kapsamı</w:t>
      </w:r>
      <w:r w:rsidR="00F8174B" w:rsidRPr="00727E83">
        <w:rPr>
          <w:color w:val="auto"/>
        </w:rPr>
        <w:t xml:space="preserve">, 40 il ve 142 </w:t>
      </w:r>
      <w:r w:rsidR="00036E59" w:rsidRPr="00727E83">
        <w:rPr>
          <w:color w:val="auto"/>
        </w:rPr>
        <w:t>ilçede</w:t>
      </w:r>
      <w:r w:rsidR="00586F32" w:rsidRPr="00727E83">
        <w:rPr>
          <w:color w:val="auto"/>
        </w:rPr>
        <w:t xml:space="preserve"> yaşayan</w:t>
      </w:r>
      <w:r w:rsidRPr="00727E83">
        <w:rPr>
          <w:color w:val="auto"/>
        </w:rPr>
        <w:t xml:space="preserve"> ve</w:t>
      </w:r>
      <w:r w:rsidR="00036E59" w:rsidRPr="00727E83">
        <w:rPr>
          <w:color w:val="auto"/>
        </w:rPr>
        <w:t xml:space="preserve"> r</w:t>
      </w:r>
      <w:r w:rsidR="00F8174B" w:rsidRPr="00727E83">
        <w:rPr>
          <w:color w:val="auto"/>
        </w:rPr>
        <w:t xml:space="preserve">assal </w:t>
      </w:r>
      <w:r w:rsidR="00487B71" w:rsidRPr="00727E83">
        <w:rPr>
          <w:color w:val="auto"/>
        </w:rPr>
        <w:t xml:space="preserve">örneklem </w:t>
      </w:r>
      <w:r w:rsidRPr="00727E83">
        <w:rPr>
          <w:color w:val="auto"/>
        </w:rPr>
        <w:t>tekniği kullanılarak seçilen</w:t>
      </w:r>
      <w:r w:rsidR="00036E59" w:rsidRPr="00727E83">
        <w:rPr>
          <w:color w:val="auto"/>
        </w:rPr>
        <w:t xml:space="preserve"> 3009 yetişkin üzerinde </w:t>
      </w:r>
      <w:r w:rsidR="00EF5543" w:rsidRPr="00727E83">
        <w:rPr>
          <w:color w:val="auto"/>
        </w:rPr>
        <w:t>uygulanmıştır</w:t>
      </w:r>
      <w:r w:rsidR="00036E59" w:rsidRPr="00727E83">
        <w:rPr>
          <w:color w:val="auto"/>
        </w:rPr>
        <w:t xml:space="preserve"> (</w:t>
      </w:r>
      <w:r w:rsidR="00EF5543" w:rsidRPr="00727E83">
        <w:rPr>
          <w:color w:val="auto"/>
        </w:rPr>
        <w:t>SPK, 2012</w:t>
      </w:r>
      <w:r w:rsidR="00036E59" w:rsidRPr="00727E83">
        <w:rPr>
          <w:color w:val="auto"/>
        </w:rPr>
        <w:t>)</w:t>
      </w:r>
      <w:r w:rsidR="00EF5543" w:rsidRPr="00727E83">
        <w:rPr>
          <w:color w:val="auto"/>
        </w:rPr>
        <w:t>.</w:t>
      </w:r>
    </w:p>
    <w:p w14:paraId="47759F26" w14:textId="1C2DABDC" w:rsidR="00616B83" w:rsidRPr="00727E83" w:rsidRDefault="004775AC" w:rsidP="00C35BA7">
      <w:pPr>
        <w:pStyle w:val="gmhanedz"/>
        <w:rPr>
          <w:color w:val="auto"/>
        </w:rPr>
      </w:pPr>
      <w:r w:rsidRPr="00727E83">
        <w:rPr>
          <w:color w:val="auto"/>
        </w:rPr>
        <w:t xml:space="preserve">Ayrıca bu çalışma aynı zamanda </w:t>
      </w:r>
      <w:r w:rsidR="00036E59" w:rsidRPr="00727E83">
        <w:rPr>
          <w:color w:val="auto"/>
        </w:rPr>
        <w:t>Dünya Bankası</w:t>
      </w:r>
      <w:r w:rsidRPr="00727E83">
        <w:rPr>
          <w:color w:val="auto"/>
        </w:rPr>
        <w:t xml:space="preserve">nın yapmış olduğu Finanssal Yeterlilik Araştırmasının Türkiye ayağı olmuştur. </w:t>
      </w:r>
      <w:r w:rsidR="00036E59" w:rsidRPr="00727E83">
        <w:rPr>
          <w:color w:val="auto"/>
        </w:rPr>
        <w:t>Araştırma</w:t>
      </w:r>
      <w:r w:rsidRPr="00727E83">
        <w:rPr>
          <w:color w:val="auto"/>
        </w:rPr>
        <w:t>nın</w:t>
      </w:r>
      <w:r w:rsidR="00036E59" w:rsidRPr="00727E83">
        <w:rPr>
          <w:color w:val="auto"/>
        </w:rPr>
        <w:t xml:space="preserve"> </w:t>
      </w:r>
      <w:r w:rsidRPr="00727E83">
        <w:rPr>
          <w:color w:val="auto"/>
        </w:rPr>
        <w:t>bulguları</w:t>
      </w:r>
      <w:r w:rsidR="00036E59" w:rsidRPr="00727E83">
        <w:rPr>
          <w:color w:val="auto"/>
        </w:rPr>
        <w:t xml:space="preserve">, SPK </w:t>
      </w:r>
      <w:r w:rsidRPr="00727E83">
        <w:rPr>
          <w:color w:val="auto"/>
        </w:rPr>
        <w:t>tarafından</w:t>
      </w:r>
      <w:r w:rsidR="00036E59" w:rsidRPr="00727E83">
        <w:rPr>
          <w:color w:val="auto"/>
        </w:rPr>
        <w:t xml:space="preserve"> yürütülen Finansal Eğitim Ulusal Stratejisi ve Eylem Planı çalışmaları </w:t>
      </w:r>
      <w:r w:rsidRPr="00727E83">
        <w:rPr>
          <w:color w:val="auto"/>
        </w:rPr>
        <w:t>için de</w:t>
      </w:r>
      <w:r w:rsidR="00036E59" w:rsidRPr="00727E83">
        <w:rPr>
          <w:color w:val="auto"/>
        </w:rPr>
        <w:t xml:space="preserve"> </w:t>
      </w:r>
      <w:r w:rsidRPr="00727E83">
        <w:rPr>
          <w:color w:val="auto"/>
        </w:rPr>
        <w:t>ülkemizdeki</w:t>
      </w:r>
      <w:r w:rsidR="00036E59" w:rsidRPr="00727E83">
        <w:rPr>
          <w:color w:val="auto"/>
        </w:rPr>
        <w:t xml:space="preserve"> finansal okuryazarlık </w:t>
      </w:r>
      <w:r w:rsidRPr="00727E83">
        <w:rPr>
          <w:color w:val="auto"/>
        </w:rPr>
        <w:t>düzeyinin</w:t>
      </w:r>
      <w:r w:rsidR="00036E59" w:rsidRPr="00727E83">
        <w:rPr>
          <w:color w:val="auto"/>
        </w:rPr>
        <w:t xml:space="preserve"> </w:t>
      </w:r>
      <w:r w:rsidRPr="00727E83">
        <w:rPr>
          <w:color w:val="auto"/>
        </w:rPr>
        <w:t>tespit edilmesinde</w:t>
      </w:r>
      <w:r w:rsidR="00036E59" w:rsidRPr="00727E83">
        <w:rPr>
          <w:color w:val="auto"/>
        </w:rPr>
        <w:t xml:space="preserve"> </w:t>
      </w:r>
      <w:r w:rsidRPr="00727E83">
        <w:rPr>
          <w:color w:val="auto"/>
        </w:rPr>
        <w:t>yardımcı olmuştur.</w:t>
      </w:r>
    </w:p>
    <w:p w14:paraId="42441881" w14:textId="355DD319" w:rsidR="00FF6FB4" w:rsidRPr="00727E83" w:rsidRDefault="00FF6FB4" w:rsidP="00C35BA7">
      <w:pPr>
        <w:pStyle w:val="gmhanedz"/>
        <w:rPr>
          <w:color w:val="auto"/>
        </w:rPr>
      </w:pPr>
      <w:r w:rsidRPr="00727E83">
        <w:rPr>
          <w:color w:val="auto"/>
        </w:rPr>
        <w:t xml:space="preserve">Araştırmada Türk halkının </w:t>
      </w:r>
      <w:r w:rsidR="004775AC" w:rsidRPr="00727E83">
        <w:rPr>
          <w:color w:val="auto"/>
        </w:rPr>
        <w:t>ve katılımcıların finansal planlama, finansal yeterlilik, bütçe yönetimi, finansal ürün tercihi, davranış ve tutumları, sosyo-ekonomik durumları, finansal bilgi ve finansal okuryazarlık durumları hakkında incelemeler ve tespitler yapılmıştır.</w:t>
      </w:r>
    </w:p>
    <w:p w14:paraId="0AF65761" w14:textId="256E612A" w:rsidR="00616B83" w:rsidRPr="00727E83" w:rsidRDefault="00616B83" w:rsidP="00AA7976">
      <w:pPr>
        <w:pStyle w:val="Balk4"/>
      </w:pPr>
      <w:bookmarkStart w:id="119" w:name="_Toc10105677"/>
      <w:bookmarkStart w:id="120" w:name="_Toc10107587"/>
      <w:bookmarkStart w:id="121" w:name="_Toc10111287"/>
      <w:r w:rsidRPr="00727E83">
        <w:t>2.2.6.2. Türk Ekonomi Bankası Finansal Erişim Araştırması</w:t>
      </w:r>
      <w:bookmarkEnd w:id="119"/>
      <w:bookmarkEnd w:id="120"/>
      <w:bookmarkEnd w:id="121"/>
    </w:p>
    <w:p w14:paraId="2782E773" w14:textId="00DE1C32" w:rsidR="00C1460A" w:rsidRPr="00727E83" w:rsidRDefault="004775AC" w:rsidP="00C35BA7">
      <w:pPr>
        <w:pStyle w:val="gmhanedz"/>
        <w:rPr>
          <w:color w:val="auto"/>
        </w:rPr>
      </w:pPr>
      <w:r w:rsidRPr="00727E83">
        <w:rPr>
          <w:color w:val="auto"/>
        </w:rPr>
        <w:t>Türkiye’nin</w:t>
      </w:r>
      <w:r w:rsidR="00C1460A" w:rsidRPr="00727E83">
        <w:rPr>
          <w:color w:val="auto"/>
        </w:rPr>
        <w:t xml:space="preserve"> finansal erişim endeksi Türk</w:t>
      </w:r>
      <w:r w:rsidRPr="00727E83">
        <w:rPr>
          <w:color w:val="auto"/>
        </w:rPr>
        <w:t xml:space="preserve"> Ekonomi Bankası </w:t>
      </w:r>
      <w:r w:rsidR="007C4741" w:rsidRPr="00727E83">
        <w:rPr>
          <w:color w:val="auto"/>
        </w:rPr>
        <w:t>ve</w:t>
      </w:r>
      <w:r w:rsidR="00C1460A" w:rsidRPr="00727E83">
        <w:rPr>
          <w:color w:val="auto"/>
        </w:rPr>
        <w:t xml:space="preserve"> Boğaziçi Üniversitesi</w:t>
      </w:r>
      <w:r w:rsidR="007C4741" w:rsidRPr="00727E83">
        <w:rPr>
          <w:color w:val="auto"/>
        </w:rPr>
        <w:t>nin ortaklaşa yürüttüğü</w:t>
      </w:r>
      <w:r w:rsidR="00C1460A" w:rsidRPr="00727E83">
        <w:rPr>
          <w:color w:val="auto"/>
        </w:rPr>
        <w:t xml:space="preserve"> çalışmalar sonucu Kasım 2013 ayında açıklanmıştır. Söz konusu çalışma, Türk Ekonomi Bankası (TEB) tarafından, Türkiye'de tasarruf </w:t>
      </w:r>
      <w:r w:rsidR="00C1460A" w:rsidRPr="00727E83">
        <w:rPr>
          <w:color w:val="auto"/>
        </w:rPr>
        <w:lastRenderedPageBreak/>
        <w:t>seferberliğine katkıda bulunmak amacıyla kurulan "TEB Aile Akademisi" faaliyetleri kapsamında gerçekleştirilmiştir.</w:t>
      </w:r>
    </w:p>
    <w:p w14:paraId="63F5FDFE" w14:textId="3E835343" w:rsidR="00C1460A" w:rsidRPr="00727E83" w:rsidRDefault="007C4741" w:rsidP="00C35BA7">
      <w:pPr>
        <w:pStyle w:val="gmhanedz"/>
        <w:rPr>
          <w:color w:val="auto"/>
        </w:rPr>
      </w:pPr>
      <w:r w:rsidRPr="00727E83">
        <w:rPr>
          <w:color w:val="auto"/>
        </w:rPr>
        <w:t>Finansal hizmetlerin tüketiciler tarafından kullanma oranları f</w:t>
      </w:r>
      <w:r w:rsidR="00C1460A" w:rsidRPr="00727E83">
        <w:rPr>
          <w:color w:val="auto"/>
        </w:rPr>
        <w:t>inansal erişimin ölçülmesi</w:t>
      </w:r>
      <w:r w:rsidRPr="00727E83">
        <w:rPr>
          <w:color w:val="auto"/>
        </w:rPr>
        <w:t>nde baz alınmıştır.</w:t>
      </w:r>
      <w:r w:rsidR="00C1460A" w:rsidRPr="00727E83">
        <w:rPr>
          <w:color w:val="auto"/>
        </w:rPr>
        <w:t xml:space="preserve"> Ülkemizde yapılan Finansal Okuryazarlık ve Erişim Anketi'ne katılan 1230 kişi üzerinden yapılan hesaplamalar sonucu </w:t>
      </w:r>
      <w:r w:rsidRPr="00727E83">
        <w:rPr>
          <w:color w:val="auto"/>
        </w:rPr>
        <w:t>ortalama finansal erişim skoru</w:t>
      </w:r>
      <w:r w:rsidR="00775631" w:rsidRPr="00727E83">
        <w:rPr>
          <w:color w:val="auto"/>
        </w:rPr>
        <w:t xml:space="preserve"> 43,15 olarak tespit edilmiştir </w:t>
      </w:r>
      <w:r w:rsidR="00C1460A" w:rsidRPr="00727E83">
        <w:rPr>
          <w:color w:val="auto"/>
        </w:rPr>
        <w:t>(</w:t>
      </w:r>
      <w:r w:rsidR="00775631" w:rsidRPr="00727E83">
        <w:rPr>
          <w:color w:val="auto"/>
        </w:rPr>
        <w:t>teb.com.tr, 2013</w:t>
      </w:r>
      <w:r w:rsidR="00C1460A" w:rsidRPr="00727E83">
        <w:rPr>
          <w:color w:val="auto"/>
        </w:rPr>
        <w:t>)</w:t>
      </w:r>
      <w:r w:rsidR="00775631" w:rsidRPr="00727E83">
        <w:rPr>
          <w:color w:val="auto"/>
        </w:rPr>
        <w:t>.</w:t>
      </w:r>
      <w:r w:rsidRPr="00727E83">
        <w:rPr>
          <w:color w:val="auto"/>
        </w:rPr>
        <w:t xml:space="preserve"> Gelişmiş ülkelerle kıyasladığımız zaman ülkemizdeki finansal </w:t>
      </w:r>
      <w:r w:rsidR="000A794F" w:rsidRPr="00727E83">
        <w:rPr>
          <w:color w:val="auto"/>
        </w:rPr>
        <w:t>hizmetlere</w:t>
      </w:r>
      <w:r w:rsidRPr="00727E83">
        <w:rPr>
          <w:color w:val="auto"/>
        </w:rPr>
        <w:t xml:space="preserve"> erişimi olmayan çok büyük bir kitlenin olduğunu görmekteyiz.</w:t>
      </w:r>
    </w:p>
    <w:p w14:paraId="10843D7D" w14:textId="6E19D49A" w:rsidR="00616B83" w:rsidRPr="00727E83" w:rsidRDefault="001F4DFC" w:rsidP="007C4741">
      <w:pPr>
        <w:pStyle w:val="gmhanedz"/>
        <w:ind w:firstLine="708"/>
        <w:rPr>
          <w:b/>
          <w:color w:val="auto"/>
        </w:rPr>
      </w:pPr>
      <w:r w:rsidRPr="00727E83">
        <w:rPr>
          <w:color w:val="auto"/>
        </w:rPr>
        <w:t>Bu çalışmayla, söz konusu finansal erişim endeks değerlerinin zaman içindeki değişimini düzenli</w:t>
      </w:r>
      <w:r w:rsidR="007C4741" w:rsidRPr="00727E83">
        <w:rPr>
          <w:color w:val="auto"/>
        </w:rPr>
        <w:t xml:space="preserve"> bir şekilde ölçerek </w:t>
      </w:r>
      <w:r w:rsidR="00D5661A" w:rsidRPr="00727E83">
        <w:rPr>
          <w:color w:val="auto"/>
        </w:rPr>
        <w:t>finansal okuryazarlık ve erişimin daha üst seviyelere çıkarılması için</w:t>
      </w:r>
      <w:r w:rsidR="007C4741" w:rsidRPr="00727E83">
        <w:rPr>
          <w:color w:val="auto"/>
        </w:rPr>
        <w:t xml:space="preserve"> farklı ça</w:t>
      </w:r>
      <w:r w:rsidR="00D5661A" w:rsidRPr="00727E83">
        <w:rPr>
          <w:color w:val="auto"/>
        </w:rPr>
        <w:t>lışmal</w:t>
      </w:r>
      <w:r w:rsidR="000A794F" w:rsidRPr="00727E83">
        <w:rPr>
          <w:color w:val="auto"/>
        </w:rPr>
        <w:t>arla yardımcı olacaktır.</w:t>
      </w:r>
    </w:p>
    <w:p w14:paraId="3C37926B" w14:textId="4F0599D3" w:rsidR="00616B83" w:rsidRPr="00727E83" w:rsidRDefault="00616B83" w:rsidP="00AA7976">
      <w:pPr>
        <w:pStyle w:val="Balk4"/>
      </w:pPr>
      <w:bookmarkStart w:id="122" w:name="_Toc10105678"/>
      <w:bookmarkStart w:id="123" w:name="_Toc10107588"/>
      <w:bookmarkStart w:id="124" w:name="_Toc10111288"/>
      <w:r w:rsidRPr="00727E83">
        <w:t>2.2.6.3. Sermaye Piyasası Algı ve Yatırım Potansiyeli Belirleme Araştırması</w:t>
      </w:r>
      <w:bookmarkEnd w:id="122"/>
      <w:bookmarkEnd w:id="123"/>
      <w:bookmarkEnd w:id="124"/>
    </w:p>
    <w:p w14:paraId="3AF8E614" w14:textId="77777777" w:rsidR="00CE30F8" w:rsidRPr="00727E83" w:rsidRDefault="00CE30F8" w:rsidP="00C35BA7">
      <w:pPr>
        <w:pStyle w:val="gmhanedz"/>
        <w:rPr>
          <w:color w:val="auto"/>
        </w:rPr>
      </w:pPr>
      <w:r w:rsidRPr="00727E83">
        <w:rPr>
          <w:color w:val="auto"/>
        </w:rPr>
        <w:t>Türkiye’de finansal okuryazarlık konusunda yapılmış çok geniş kapsamlı bir araştırma bulunmamakla birlikte, finansal yatırım konusunda Türkiye Sermaye Piyasası Aracı Kuruluşlar Birliği (TSPAKB) tarafından "Sermaye Piyasası Algı ve Yatırım Potansiyeli Belirleme Araştırması" konusunda bir araştırma yaptırılmıştır. Araştırmada bilimsel yöntemler ile algı ve yatırım potansiyeli</w:t>
      </w:r>
      <w:r w:rsidR="00BB19B0" w:rsidRPr="00727E83">
        <w:rPr>
          <w:color w:val="auto"/>
        </w:rPr>
        <w:t xml:space="preserve"> ortaya konulmaya çalışılmıştır </w:t>
      </w:r>
      <w:r w:rsidRPr="00727E83">
        <w:rPr>
          <w:color w:val="auto"/>
        </w:rPr>
        <w:t>(172)</w:t>
      </w:r>
    </w:p>
    <w:p w14:paraId="799F6F45" w14:textId="77777777" w:rsidR="00CE30F8" w:rsidRPr="00727E83" w:rsidRDefault="00CE30F8" w:rsidP="00C35BA7">
      <w:pPr>
        <w:pStyle w:val="gmhanedz"/>
        <w:rPr>
          <w:color w:val="auto"/>
        </w:rPr>
      </w:pPr>
      <w:r w:rsidRPr="00727E83">
        <w:rPr>
          <w:color w:val="auto"/>
        </w:rPr>
        <w:t>Araştırmada, mevcut yatımcılar, potansiyel yatırımcılar, kayıp yatırımcılar gibi farklı gruplar bazında çalışmalar yapılmıştır. Mevcut yatırımcılar, araştırma tarihinde yatırım yapanlardır. Potansiyel yatırımcılar, yatırım yapmayı düşünenlerdir. Kayıp yatırımcılar daha önce finansal yatırım yapmış olmakla birlikte artık y</w:t>
      </w:r>
      <w:r w:rsidR="00BB19B0" w:rsidRPr="00727E83">
        <w:rPr>
          <w:color w:val="auto"/>
        </w:rPr>
        <w:t>atırım yapmayı düşünmeyenlerdir</w:t>
      </w:r>
      <w:r w:rsidRPr="00727E83">
        <w:rPr>
          <w:color w:val="auto"/>
        </w:rPr>
        <w:t xml:space="preserve"> (</w:t>
      </w:r>
      <w:r w:rsidR="00BB19B0" w:rsidRPr="00727E83">
        <w:rPr>
          <w:color w:val="auto"/>
        </w:rPr>
        <w:t>Sancak, 2012: 45</w:t>
      </w:r>
      <w:r w:rsidRPr="00727E83">
        <w:rPr>
          <w:color w:val="auto"/>
        </w:rPr>
        <w:t>)</w:t>
      </w:r>
      <w:r w:rsidR="00BB19B0" w:rsidRPr="00727E83">
        <w:rPr>
          <w:color w:val="auto"/>
        </w:rPr>
        <w:t>.</w:t>
      </w:r>
    </w:p>
    <w:p w14:paraId="747C9A62" w14:textId="3F19DDB1" w:rsidR="00CE30F8" w:rsidRPr="00727E83" w:rsidRDefault="00CE30F8" w:rsidP="00C35BA7">
      <w:pPr>
        <w:pStyle w:val="gmhanedz"/>
        <w:rPr>
          <w:color w:val="auto"/>
        </w:rPr>
      </w:pPr>
      <w:r w:rsidRPr="00727E83">
        <w:rPr>
          <w:color w:val="auto"/>
        </w:rPr>
        <w:t>Nisan 2011 ayında açıklanan araştırma sonuçlarına göre, "Finansal Yatırım" denilince katılımcıların ilk aklına gelen yatırım araçlarının altın ve gayrimenkul olduğu görülmüştür. Daha önce finansal yatırım yapmış ama artık yapmayı düşünmeyenler (kayıp yatırımcılar), en çok hisse senedi y</w:t>
      </w:r>
      <w:r w:rsidR="00A95E3A" w:rsidRPr="00727E83">
        <w:rPr>
          <w:color w:val="auto"/>
        </w:rPr>
        <w:t>atırımların</w:t>
      </w:r>
      <w:r w:rsidRPr="00727E83">
        <w:rPr>
          <w:color w:val="auto"/>
        </w:rPr>
        <w:t xml:space="preserve">dan memnun </w:t>
      </w:r>
      <w:r w:rsidR="00A95E3A" w:rsidRPr="00727E83">
        <w:rPr>
          <w:color w:val="auto"/>
        </w:rPr>
        <w:t>değillerdir</w:t>
      </w:r>
      <w:r w:rsidRPr="00727E83">
        <w:rPr>
          <w:color w:val="auto"/>
        </w:rPr>
        <w:t>. Repo-ters</w:t>
      </w:r>
      <w:r w:rsidR="00A95E3A" w:rsidRPr="00727E83">
        <w:rPr>
          <w:color w:val="auto"/>
        </w:rPr>
        <w:t xml:space="preserve"> repo da en ço</w:t>
      </w:r>
      <w:r w:rsidRPr="00727E83">
        <w:rPr>
          <w:color w:val="auto"/>
        </w:rPr>
        <w:t xml:space="preserve">k </w:t>
      </w:r>
      <w:r w:rsidR="007E3C5B" w:rsidRPr="00727E83">
        <w:rPr>
          <w:color w:val="auto"/>
        </w:rPr>
        <w:t xml:space="preserve">memnuniyetsizliğin olduğu </w:t>
      </w:r>
      <w:r w:rsidR="00A95E3A" w:rsidRPr="00727E83">
        <w:rPr>
          <w:color w:val="auto"/>
        </w:rPr>
        <w:t>alandır</w:t>
      </w:r>
      <w:r w:rsidRPr="00727E83">
        <w:rPr>
          <w:color w:val="auto"/>
        </w:rPr>
        <w:t xml:space="preserve">. Memnun olunmayan bir başka </w:t>
      </w:r>
      <w:r w:rsidR="00A95E3A" w:rsidRPr="00727E83">
        <w:rPr>
          <w:color w:val="auto"/>
        </w:rPr>
        <w:t>yatırım aracı</w:t>
      </w:r>
      <w:r w:rsidRPr="00727E83">
        <w:rPr>
          <w:color w:val="auto"/>
        </w:rPr>
        <w:t xml:space="preserve"> ise </w:t>
      </w:r>
      <w:r w:rsidR="00A95E3A" w:rsidRPr="00727E83">
        <w:rPr>
          <w:color w:val="auto"/>
        </w:rPr>
        <w:t>yatırım</w:t>
      </w:r>
      <w:r w:rsidRPr="00727E83">
        <w:rPr>
          <w:color w:val="auto"/>
        </w:rPr>
        <w:t xml:space="preserve"> fonu </w:t>
      </w:r>
      <w:r w:rsidR="00A95E3A" w:rsidRPr="00727E83">
        <w:rPr>
          <w:color w:val="auto"/>
        </w:rPr>
        <w:t>paylardır</w:t>
      </w:r>
      <w:r w:rsidRPr="00727E83">
        <w:rPr>
          <w:color w:val="auto"/>
        </w:rPr>
        <w:t xml:space="preserve">. Hem hisse senedi hem de </w:t>
      </w:r>
      <w:r w:rsidR="00A95E3A" w:rsidRPr="00727E83">
        <w:rPr>
          <w:color w:val="auto"/>
        </w:rPr>
        <w:t>yatırım</w:t>
      </w:r>
      <w:r w:rsidRPr="00727E83">
        <w:rPr>
          <w:color w:val="auto"/>
        </w:rPr>
        <w:t xml:space="preserve"> fonu paylar</w:t>
      </w:r>
      <w:r w:rsidR="00A95E3A" w:rsidRPr="00727E83">
        <w:rPr>
          <w:color w:val="auto"/>
        </w:rPr>
        <w:t>ının t</w:t>
      </w:r>
      <w:r w:rsidRPr="00727E83">
        <w:rPr>
          <w:color w:val="auto"/>
        </w:rPr>
        <w:t>ekrar</w:t>
      </w:r>
      <w:r w:rsidR="00A95E3A" w:rsidRPr="00727E83">
        <w:rPr>
          <w:color w:val="auto"/>
        </w:rPr>
        <w:t xml:space="preserve"> satın</w:t>
      </w:r>
      <w:r w:rsidRPr="00727E83">
        <w:rPr>
          <w:color w:val="auto"/>
        </w:rPr>
        <w:t xml:space="preserve"> </w:t>
      </w:r>
      <w:r w:rsidR="007E3C5B" w:rsidRPr="00727E83">
        <w:rPr>
          <w:color w:val="auto"/>
        </w:rPr>
        <w:t>alma isteği</w:t>
      </w:r>
      <w:r w:rsidRPr="00727E83">
        <w:rPr>
          <w:color w:val="auto"/>
        </w:rPr>
        <w:t xml:space="preserve">, </w:t>
      </w:r>
      <w:r w:rsidR="007E3C5B" w:rsidRPr="00727E83">
        <w:rPr>
          <w:color w:val="auto"/>
        </w:rPr>
        <w:t>diğer yatırım</w:t>
      </w:r>
      <w:r w:rsidR="00A95E3A" w:rsidRPr="00727E83">
        <w:rPr>
          <w:color w:val="auto"/>
        </w:rPr>
        <w:t xml:space="preserve"> araçları</w:t>
      </w:r>
      <w:r w:rsidRPr="00727E83">
        <w:rPr>
          <w:color w:val="auto"/>
        </w:rPr>
        <w:t xml:space="preserve">na </w:t>
      </w:r>
      <w:r w:rsidR="00A95E3A" w:rsidRPr="00727E83">
        <w:rPr>
          <w:color w:val="auto"/>
        </w:rPr>
        <w:t>göre en düşük düzeydedir</w:t>
      </w:r>
      <w:r w:rsidRPr="00727E83">
        <w:rPr>
          <w:color w:val="auto"/>
        </w:rPr>
        <w:t>.</w:t>
      </w:r>
    </w:p>
    <w:p w14:paraId="6B3B863A" w14:textId="77777777" w:rsidR="00A95E3A" w:rsidRPr="00727E83" w:rsidRDefault="00A95E3A" w:rsidP="00C35BA7">
      <w:pPr>
        <w:pStyle w:val="gmhanedz"/>
        <w:rPr>
          <w:color w:val="auto"/>
        </w:rPr>
      </w:pPr>
      <w:r w:rsidRPr="00727E83">
        <w:rPr>
          <w:color w:val="auto"/>
        </w:rPr>
        <w:lastRenderedPageBreak/>
        <w:t>Araştırmaya göre yatırım yapmış veya halen yatırım yapanlar nezdinde tercih edilen yatırım vadesi %61 oranında kısa vadedir. Beş yıldan daha uzun vadeli yatırım tercihi olanların oranı %5 kadardır. Yatırımcılar için yatırım araçları seçiminde öncelik güvenirlilik</w:t>
      </w:r>
      <w:r w:rsidR="00D43CB5" w:rsidRPr="00727E83">
        <w:rPr>
          <w:color w:val="auto"/>
        </w:rPr>
        <w:t xml:space="preserve">tir. </w:t>
      </w:r>
      <w:r w:rsidRPr="00727E83">
        <w:rPr>
          <w:color w:val="auto"/>
        </w:rPr>
        <w:t>Yüksek getiri, güvenirlilikten sonra gelmektedir.</w:t>
      </w:r>
    </w:p>
    <w:p w14:paraId="65995D2C" w14:textId="77777777" w:rsidR="00A95E3A" w:rsidRPr="00727E83" w:rsidRDefault="00A95E3A" w:rsidP="00C35BA7">
      <w:pPr>
        <w:pStyle w:val="gmhanedz"/>
        <w:rPr>
          <w:color w:val="auto"/>
        </w:rPr>
      </w:pPr>
      <w:r w:rsidRPr="00727E83">
        <w:rPr>
          <w:color w:val="auto"/>
        </w:rPr>
        <w:t>Araştırma tarihi itibariyle yatırım yapmayanların yatırım yapmama temel nedenleri, birikimleri olmaması nedeni dışında, genel güven sorunu yasamış olmaları ve piyasaya karşı duydukları güven sorunu birlikte önemli bir faktör olmaktadır.</w:t>
      </w:r>
    </w:p>
    <w:p w14:paraId="479855CC" w14:textId="77777777" w:rsidR="00A95E3A" w:rsidRPr="00727E83" w:rsidRDefault="00A95E3A" w:rsidP="00C35BA7">
      <w:pPr>
        <w:pStyle w:val="gmhanedz"/>
        <w:rPr>
          <w:color w:val="auto"/>
        </w:rPr>
      </w:pPr>
      <w:r w:rsidRPr="00727E83">
        <w:rPr>
          <w:color w:val="auto"/>
        </w:rPr>
        <w:t>Yatırım araçlarına şu anda yatırım yapmayanlara sorulduğunda birikimleri olduğunda ve piyasaya güven duyduklarında yatırım araçlarını kullanmayı düşündüklerini ifade etmektedirler. Piyasaya güven duyma, yani yatırım ortamının güvenilir olması yatırım araçlarına olan ilgiyi artırabilecek en önemli unsur olarak ortaya çıkmaktadır.</w:t>
      </w:r>
    </w:p>
    <w:p w14:paraId="3A2053C4" w14:textId="77777777" w:rsidR="00A95E3A" w:rsidRPr="00727E83" w:rsidRDefault="00A95E3A" w:rsidP="00C35BA7">
      <w:pPr>
        <w:pStyle w:val="gmhanedz"/>
        <w:rPr>
          <w:color w:val="auto"/>
        </w:rPr>
      </w:pPr>
      <w:r w:rsidRPr="00727E83">
        <w:rPr>
          <w:color w:val="auto"/>
        </w:rPr>
        <w:t>En çok güven duyulan bilgi kaynaklan arasında %29 oranı ile sosyal çevre (arkadaşlar, aile üyeleri, akrabalar) ilk sırada, %28 ile kendilerine ait finansal bilgiler ve analizler ikinci sırada gelmektedir.</w:t>
      </w:r>
    </w:p>
    <w:p w14:paraId="053A6C2F" w14:textId="04455EC1" w:rsidR="00A95E3A" w:rsidRPr="00727E83" w:rsidRDefault="00A95E3A" w:rsidP="00C35BA7">
      <w:pPr>
        <w:pStyle w:val="gmhanedz"/>
        <w:rPr>
          <w:color w:val="auto"/>
        </w:rPr>
      </w:pPr>
      <w:r w:rsidRPr="00727E83">
        <w:rPr>
          <w:color w:val="auto"/>
        </w:rPr>
        <w:t xml:space="preserve">Diğer bir çalışma ise, </w:t>
      </w:r>
      <w:r w:rsidR="00214558" w:rsidRPr="00727E83">
        <w:rPr>
          <w:color w:val="auto"/>
        </w:rPr>
        <w:t>finansal eğitimin emeklilik planlama üzerindeki etkisini ve önemini görmek için</w:t>
      </w:r>
      <w:r w:rsidRPr="00727E83">
        <w:rPr>
          <w:color w:val="auto"/>
        </w:rPr>
        <w:t xml:space="preserve"> yapılmıştır. </w:t>
      </w:r>
      <w:r w:rsidR="00214558" w:rsidRPr="00727E83">
        <w:rPr>
          <w:color w:val="auto"/>
        </w:rPr>
        <w:t xml:space="preserve">Yapılan çalışmada bireylerin bireysel emeklilik fonlarını tercih ederken finansal bilgilerinin olmadığı görülmüştür </w:t>
      </w:r>
      <w:r w:rsidR="0024120B" w:rsidRPr="00727E83">
        <w:rPr>
          <w:color w:val="auto"/>
        </w:rPr>
        <w:t>(</w:t>
      </w:r>
      <w:r w:rsidR="008434E9" w:rsidRPr="00727E83">
        <w:rPr>
          <w:color w:val="auto"/>
        </w:rPr>
        <w:t>Altıntaş, 2009: 167</w:t>
      </w:r>
      <w:r w:rsidR="0024120B" w:rsidRPr="00727E83">
        <w:rPr>
          <w:color w:val="auto"/>
        </w:rPr>
        <w:t>)</w:t>
      </w:r>
      <w:r w:rsidR="008434E9" w:rsidRPr="00727E83">
        <w:rPr>
          <w:color w:val="auto"/>
        </w:rPr>
        <w:t>.</w:t>
      </w:r>
    </w:p>
    <w:p w14:paraId="2D5502B8" w14:textId="526EDB75" w:rsidR="0024120B" w:rsidRPr="00727E83" w:rsidRDefault="00BC7F95" w:rsidP="00C35BA7">
      <w:pPr>
        <w:pStyle w:val="gmhanedz"/>
        <w:rPr>
          <w:color w:val="auto"/>
        </w:rPr>
      </w:pPr>
      <w:r w:rsidRPr="00727E83">
        <w:rPr>
          <w:color w:val="auto"/>
        </w:rPr>
        <w:t xml:space="preserve">Başka bir çalışma ise </w:t>
      </w:r>
      <w:r w:rsidR="0024120B" w:rsidRPr="00727E83">
        <w:rPr>
          <w:color w:val="auto"/>
        </w:rPr>
        <w:t>Eskişehir ilinde</w:t>
      </w:r>
      <w:r w:rsidRPr="00727E83">
        <w:rPr>
          <w:color w:val="auto"/>
        </w:rPr>
        <w:t>ki mavi yakalı olarak adlandırılan işçilerin finansal okuryazarlık düzeylerinin belirlenmesi amacıyla y</w:t>
      </w:r>
      <w:r w:rsidR="0024120B" w:rsidRPr="00727E83">
        <w:rPr>
          <w:color w:val="auto"/>
        </w:rPr>
        <w:t>apı</w:t>
      </w:r>
      <w:r w:rsidRPr="00727E83">
        <w:rPr>
          <w:color w:val="auto"/>
        </w:rPr>
        <w:t xml:space="preserve">lan araştırma sonuçlarına göre, çalışanların </w:t>
      </w:r>
      <w:r w:rsidR="0024120B" w:rsidRPr="00727E83">
        <w:rPr>
          <w:color w:val="auto"/>
        </w:rPr>
        <w:t xml:space="preserve">yaşam </w:t>
      </w:r>
      <w:r w:rsidRPr="00727E83">
        <w:rPr>
          <w:color w:val="auto"/>
        </w:rPr>
        <w:t>kalitelerini</w:t>
      </w:r>
      <w:r w:rsidR="0024120B" w:rsidRPr="00727E83">
        <w:rPr>
          <w:color w:val="auto"/>
        </w:rPr>
        <w:t xml:space="preserve"> yükseltecek </w:t>
      </w:r>
      <w:r w:rsidRPr="00727E83">
        <w:rPr>
          <w:color w:val="auto"/>
        </w:rPr>
        <w:t xml:space="preserve">her türlü </w:t>
      </w:r>
      <w:r w:rsidR="0024120B" w:rsidRPr="00727E83">
        <w:rPr>
          <w:color w:val="auto"/>
        </w:rPr>
        <w:t xml:space="preserve">bilgi ve </w:t>
      </w:r>
      <w:r w:rsidRPr="00727E83">
        <w:rPr>
          <w:color w:val="auto"/>
        </w:rPr>
        <w:t>çalışmalara</w:t>
      </w:r>
      <w:r w:rsidR="0024120B" w:rsidRPr="00727E83">
        <w:rPr>
          <w:color w:val="auto"/>
        </w:rPr>
        <w:t xml:space="preserve"> olumlu yaklaşırlarken, </w:t>
      </w:r>
      <w:r w:rsidRPr="00727E83">
        <w:rPr>
          <w:color w:val="auto"/>
        </w:rPr>
        <w:t xml:space="preserve">bu hizmetlere </w:t>
      </w:r>
      <w:r w:rsidR="0024120B" w:rsidRPr="00727E83">
        <w:rPr>
          <w:color w:val="auto"/>
        </w:rPr>
        <w:t>erişim konus</w:t>
      </w:r>
      <w:r w:rsidR="008434E9" w:rsidRPr="00727E83">
        <w:rPr>
          <w:color w:val="auto"/>
        </w:rPr>
        <w:t>unda problemler yaşamaktadırlar</w:t>
      </w:r>
      <w:r w:rsidR="0024120B" w:rsidRPr="00727E83">
        <w:rPr>
          <w:color w:val="auto"/>
        </w:rPr>
        <w:t xml:space="preserve"> (</w:t>
      </w:r>
      <w:r w:rsidR="008434E9" w:rsidRPr="00727E83">
        <w:rPr>
          <w:color w:val="auto"/>
        </w:rPr>
        <w:t>Temizel, 2010: 85-91</w:t>
      </w:r>
      <w:r w:rsidR="0024120B" w:rsidRPr="00727E83">
        <w:rPr>
          <w:color w:val="auto"/>
        </w:rPr>
        <w:t>)</w:t>
      </w:r>
      <w:r w:rsidR="008434E9" w:rsidRPr="00727E83">
        <w:rPr>
          <w:color w:val="auto"/>
        </w:rPr>
        <w:t>.</w:t>
      </w:r>
    </w:p>
    <w:p w14:paraId="315616CD" w14:textId="0B78BAEA" w:rsidR="0024120B" w:rsidRPr="00727E83" w:rsidRDefault="0024120B" w:rsidP="006622D7">
      <w:pPr>
        <w:pStyle w:val="gmhanedz"/>
        <w:ind w:firstLine="708"/>
        <w:rPr>
          <w:color w:val="auto"/>
        </w:rPr>
      </w:pPr>
      <w:r w:rsidRPr="00727E83">
        <w:rPr>
          <w:color w:val="auto"/>
        </w:rPr>
        <w:t>Anadolu Üniversitesi İktisadi ve İdari Bilimler Fakültesi</w:t>
      </w:r>
      <w:r w:rsidR="006622D7" w:rsidRPr="00727E83">
        <w:rPr>
          <w:color w:val="auto"/>
        </w:rPr>
        <w:t xml:space="preserve">nde eğitim gören </w:t>
      </w:r>
      <w:r w:rsidR="00BC7F95" w:rsidRPr="00727E83">
        <w:rPr>
          <w:color w:val="auto"/>
        </w:rPr>
        <w:t>öğrencilerin finansal okuryazarlık düzeylerinin ölçülmesi amacıyla yapılan araştırmada ise, genellik</w:t>
      </w:r>
      <w:r w:rsidR="006622D7" w:rsidRPr="00727E83">
        <w:rPr>
          <w:color w:val="auto"/>
        </w:rPr>
        <w:t>le öğrencilerin finansal bilgi düzeyleri</w:t>
      </w:r>
      <w:r w:rsidR="00BC7F95" w:rsidRPr="00727E83">
        <w:rPr>
          <w:color w:val="auto"/>
        </w:rPr>
        <w:t xml:space="preserve"> </w:t>
      </w:r>
      <w:r w:rsidR="006622D7" w:rsidRPr="00727E83">
        <w:rPr>
          <w:color w:val="auto"/>
        </w:rPr>
        <w:t>ailesinden öğrendikleri, finansal gelişmelere ait haber ve bilgileri</w:t>
      </w:r>
      <w:r w:rsidRPr="00727E83">
        <w:rPr>
          <w:color w:val="auto"/>
        </w:rPr>
        <w:t xml:space="preserve"> TV ve internetten takip ettikleri </w:t>
      </w:r>
      <w:r w:rsidR="006622D7" w:rsidRPr="00727E83">
        <w:rPr>
          <w:color w:val="auto"/>
        </w:rPr>
        <w:t xml:space="preserve">ayrıca kendilerinde </w:t>
      </w:r>
      <w:r w:rsidRPr="00727E83">
        <w:rPr>
          <w:color w:val="auto"/>
        </w:rPr>
        <w:t>finansal yönetim becerilerinin olduğundan fazla zan</w:t>
      </w:r>
      <w:r w:rsidR="00D46AE6" w:rsidRPr="00727E83">
        <w:rPr>
          <w:color w:val="auto"/>
        </w:rPr>
        <w:t>nettiklerini ortaya çıkarmıştır</w:t>
      </w:r>
      <w:r w:rsidR="006622D7" w:rsidRPr="00727E83">
        <w:rPr>
          <w:color w:val="auto"/>
        </w:rPr>
        <w:t xml:space="preserve"> </w:t>
      </w:r>
      <w:r w:rsidRPr="00727E83">
        <w:rPr>
          <w:color w:val="auto"/>
        </w:rPr>
        <w:t>(</w:t>
      </w:r>
      <w:r w:rsidR="00D46AE6" w:rsidRPr="00727E83">
        <w:rPr>
          <w:color w:val="auto"/>
        </w:rPr>
        <w:t>Temizel ve B</w:t>
      </w:r>
      <w:r w:rsidR="00F33C2C" w:rsidRPr="00727E83">
        <w:rPr>
          <w:color w:val="auto"/>
        </w:rPr>
        <w:t>ayram, 2011: 12</w:t>
      </w:r>
      <w:r w:rsidRPr="00727E83">
        <w:rPr>
          <w:color w:val="auto"/>
        </w:rPr>
        <w:t>)</w:t>
      </w:r>
      <w:r w:rsidR="00D46AE6" w:rsidRPr="00727E83">
        <w:rPr>
          <w:color w:val="auto"/>
        </w:rPr>
        <w:t>.</w:t>
      </w:r>
    </w:p>
    <w:p w14:paraId="0AC26ED9" w14:textId="77777777" w:rsidR="001F5272" w:rsidRPr="00727E83" w:rsidRDefault="001F5272" w:rsidP="003F58E8">
      <w:pPr>
        <w:pStyle w:val="KonuBal"/>
      </w:pPr>
      <w:bookmarkStart w:id="125" w:name="_Toc530822659"/>
    </w:p>
    <w:p w14:paraId="602329E3" w14:textId="77777777" w:rsidR="001F5272" w:rsidRPr="00727E83" w:rsidRDefault="001F5272" w:rsidP="003F58E8">
      <w:pPr>
        <w:pStyle w:val="KonuBal"/>
      </w:pPr>
    </w:p>
    <w:p w14:paraId="1FBC90F5" w14:textId="6B27F567" w:rsidR="002845AC" w:rsidRPr="00727E83" w:rsidRDefault="00C05E07" w:rsidP="003F58E8">
      <w:pPr>
        <w:pStyle w:val="KonuBal"/>
      </w:pPr>
      <w:bookmarkStart w:id="126" w:name="_Toc10105680"/>
      <w:bookmarkStart w:id="127" w:name="_Toc10107590"/>
      <w:bookmarkStart w:id="128" w:name="_Toc10111290"/>
      <w:r w:rsidRPr="00727E83">
        <w:t>ÜÇÜNCÜ BÖLÜM</w:t>
      </w:r>
      <w:bookmarkEnd w:id="125"/>
      <w:bookmarkEnd w:id="126"/>
      <w:bookmarkEnd w:id="127"/>
      <w:bookmarkEnd w:id="128"/>
    </w:p>
    <w:p w14:paraId="02C9272D" w14:textId="77777777" w:rsidR="00C52DDD" w:rsidRPr="00727E83" w:rsidRDefault="00C52DDD" w:rsidP="00C52DDD"/>
    <w:p w14:paraId="2011C38C" w14:textId="77777777" w:rsidR="00A34980" w:rsidRPr="00727E83" w:rsidRDefault="00667B5C" w:rsidP="00A34980">
      <w:pPr>
        <w:pStyle w:val="Balk1"/>
      </w:pPr>
      <w:bookmarkStart w:id="129" w:name="_Toc10105681"/>
      <w:bookmarkStart w:id="130" w:name="_Toc10107591"/>
      <w:bookmarkStart w:id="131" w:name="_Toc10111291"/>
      <w:r w:rsidRPr="00727E83">
        <w:t>3.</w:t>
      </w:r>
      <w:r w:rsidR="00A34980" w:rsidRPr="00727E83">
        <w:t>FİNANSAL TABANA YAYILMA VE ETKİLEYEN DEĞİŞKENLER</w:t>
      </w:r>
      <w:bookmarkEnd w:id="129"/>
      <w:bookmarkEnd w:id="130"/>
      <w:bookmarkEnd w:id="131"/>
    </w:p>
    <w:p w14:paraId="6487A2B5" w14:textId="77777777" w:rsidR="00667B5C" w:rsidRPr="00727E83" w:rsidRDefault="00667B5C" w:rsidP="00F90E65">
      <w:pPr>
        <w:pStyle w:val="Balk2"/>
      </w:pPr>
      <w:bookmarkStart w:id="132" w:name="_Toc10105682"/>
      <w:bookmarkStart w:id="133" w:name="_Toc10107592"/>
      <w:bookmarkStart w:id="134" w:name="_Toc10111292"/>
      <w:r w:rsidRPr="00727E83">
        <w:t>3.</w:t>
      </w:r>
      <w:r w:rsidR="002C65C4" w:rsidRPr="00727E83">
        <w:t>1</w:t>
      </w:r>
      <w:r w:rsidRPr="00727E83">
        <w:t xml:space="preserve">. Araştırmanın </w:t>
      </w:r>
      <w:r w:rsidR="00D17167" w:rsidRPr="00727E83">
        <w:t>Amacı ve Kapsamı</w:t>
      </w:r>
      <w:bookmarkEnd w:id="132"/>
      <w:bookmarkEnd w:id="133"/>
      <w:bookmarkEnd w:id="134"/>
    </w:p>
    <w:p w14:paraId="4279D338" w14:textId="50FE6756" w:rsidR="00A279DF" w:rsidRPr="00727E83" w:rsidRDefault="00A279DF" w:rsidP="00A279DF">
      <w:pPr>
        <w:pStyle w:val="gmhanedz"/>
        <w:rPr>
          <w:color w:val="auto"/>
        </w:rPr>
      </w:pPr>
      <w:r w:rsidRPr="00727E83">
        <w:rPr>
          <w:color w:val="auto"/>
        </w:rPr>
        <w:t>Araştırmanın amacı; finansal tabana yayılma kavramını oluşturan değişkenlerin belirlenerek, bu değişkenler arası ilişkilerin tespit edilmesidir Çalışmanın a</w:t>
      </w:r>
      <w:r w:rsidR="00156956" w:rsidRPr="00727E83">
        <w:rPr>
          <w:color w:val="auto"/>
        </w:rPr>
        <w:t>macına uygun olarak ana problem şu şekilde belirtilmiştir. F</w:t>
      </w:r>
      <w:r w:rsidRPr="00727E83">
        <w:rPr>
          <w:color w:val="auto"/>
        </w:rPr>
        <w:t>inansal tabana yayılma değişkenleri</w:t>
      </w:r>
      <w:r w:rsidR="005A0638" w:rsidRPr="00727E83">
        <w:rPr>
          <w:color w:val="auto"/>
        </w:rPr>
        <w:t xml:space="preserve"> ve bu değişkenler</w:t>
      </w:r>
      <w:r w:rsidRPr="00727E83">
        <w:rPr>
          <w:color w:val="auto"/>
        </w:rPr>
        <w:t xml:space="preserve"> arasındaki ilişki hangi yöndedir.</w:t>
      </w:r>
      <w:r w:rsidR="005A0638" w:rsidRPr="00727E83">
        <w:rPr>
          <w:color w:val="auto"/>
        </w:rPr>
        <w:t xml:space="preserve"> </w:t>
      </w:r>
    </w:p>
    <w:p w14:paraId="5F08A0F9" w14:textId="73825C34" w:rsidR="001F5272" w:rsidRPr="00727E83" w:rsidRDefault="00B87B9B" w:rsidP="00A279DF">
      <w:pPr>
        <w:pStyle w:val="gmhanedz"/>
        <w:rPr>
          <w:color w:val="auto"/>
        </w:rPr>
      </w:pPr>
      <w:r w:rsidRPr="00727E83">
        <w:rPr>
          <w:color w:val="auto"/>
        </w:rPr>
        <w:t xml:space="preserve">Bu araştırmanın kapsamını Trabzon ilinde yaşayan ve rastgele seçilen 351 </w:t>
      </w:r>
      <w:r w:rsidR="005A0638" w:rsidRPr="00727E83">
        <w:rPr>
          <w:color w:val="auto"/>
        </w:rPr>
        <w:t>bireyden elde edilen veriler</w:t>
      </w:r>
      <w:r w:rsidRPr="00727E83">
        <w:rPr>
          <w:color w:val="auto"/>
        </w:rPr>
        <w:t xml:space="preserve"> oluşmaktadır.</w:t>
      </w:r>
      <w:r w:rsidR="005A0638" w:rsidRPr="00727E83">
        <w:rPr>
          <w:color w:val="auto"/>
        </w:rPr>
        <w:t xml:space="preserve"> Bireyler tespit edilirken herhangi bir ayrıma gidilmemiştir. </w:t>
      </w:r>
    </w:p>
    <w:p w14:paraId="45A78C8E" w14:textId="734B3B2D" w:rsidR="00D17167" w:rsidRPr="00727E83" w:rsidRDefault="00D17167" w:rsidP="00F90E65">
      <w:pPr>
        <w:pStyle w:val="Balk2"/>
      </w:pPr>
      <w:bookmarkStart w:id="135" w:name="_Toc10105683"/>
      <w:bookmarkStart w:id="136" w:name="_Toc10107593"/>
      <w:bookmarkStart w:id="137" w:name="_Toc10111293"/>
      <w:r w:rsidRPr="00727E83">
        <w:t>3.1. Araştırmanın Yöntemi</w:t>
      </w:r>
      <w:bookmarkEnd w:id="135"/>
      <w:bookmarkEnd w:id="136"/>
      <w:bookmarkEnd w:id="137"/>
    </w:p>
    <w:p w14:paraId="47C800F2" w14:textId="77777777" w:rsidR="00667B5C" w:rsidRPr="00727E83" w:rsidRDefault="00667B5C" w:rsidP="00641B0B">
      <w:pPr>
        <w:pStyle w:val="Balk3"/>
      </w:pPr>
      <w:bookmarkStart w:id="138" w:name="_Toc10105684"/>
      <w:bookmarkStart w:id="139" w:name="_Toc10107594"/>
      <w:bookmarkStart w:id="140" w:name="_Toc10111294"/>
      <w:r w:rsidRPr="00727E83">
        <w:t>3.2.1. Veri Toplama Aracı</w:t>
      </w:r>
      <w:bookmarkEnd w:id="138"/>
      <w:bookmarkEnd w:id="139"/>
      <w:bookmarkEnd w:id="140"/>
    </w:p>
    <w:p w14:paraId="5ED92A31" w14:textId="2D68F7AC" w:rsidR="002C65C4" w:rsidRPr="00727E83" w:rsidRDefault="002C65C4" w:rsidP="00C35BA7">
      <w:pPr>
        <w:pStyle w:val="gmhanedz"/>
        <w:rPr>
          <w:color w:val="auto"/>
        </w:rPr>
      </w:pPr>
      <w:r w:rsidRPr="00727E83">
        <w:rPr>
          <w:color w:val="auto"/>
        </w:rPr>
        <w:t>Araştırmada</w:t>
      </w:r>
      <w:r w:rsidR="00156956" w:rsidRPr="00727E83">
        <w:rPr>
          <w:color w:val="auto"/>
        </w:rPr>
        <w:t>ki veriler iki bölümden oluşan anket formu sayesinde toplanmıştır</w:t>
      </w:r>
      <w:r w:rsidR="00215CB3" w:rsidRPr="00727E83">
        <w:rPr>
          <w:color w:val="auto"/>
        </w:rPr>
        <w:t xml:space="preserve"> (Ek-1)</w:t>
      </w:r>
      <w:r w:rsidRPr="00727E83">
        <w:rPr>
          <w:color w:val="auto"/>
        </w:rPr>
        <w:t xml:space="preserve">. </w:t>
      </w:r>
      <w:r w:rsidR="00156956" w:rsidRPr="00727E83">
        <w:rPr>
          <w:color w:val="auto"/>
        </w:rPr>
        <w:t>Anket formunun</w:t>
      </w:r>
      <w:r w:rsidRPr="00727E83">
        <w:rPr>
          <w:color w:val="auto"/>
        </w:rPr>
        <w:t xml:space="preserve"> ilk bölümünde katılımcıların cinsiyet, </w:t>
      </w:r>
      <w:r w:rsidR="00D17167" w:rsidRPr="00727E83">
        <w:rPr>
          <w:color w:val="auto"/>
        </w:rPr>
        <w:t xml:space="preserve">medeni durum, öğrenim düzeyi, yaş, mesleki durum, aylık geliri, ekonomik grup dağılımı, hane halkı aylık toplam geliri </w:t>
      </w:r>
      <w:r w:rsidRPr="00727E83">
        <w:rPr>
          <w:color w:val="auto"/>
        </w:rPr>
        <w:t>bilgilerinden</w:t>
      </w:r>
      <w:r w:rsidR="00156956" w:rsidRPr="00727E83">
        <w:rPr>
          <w:color w:val="auto"/>
        </w:rPr>
        <w:t xml:space="preserve"> oluşmaktadır</w:t>
      </w:r>
      <w:r w:rsidRPr="00727E83">
        <w:rPr>
          <w:color w:val="auto"/>
        </w:rPr>
        <w:t>.</w:t>
      </w:r>
    </w:p>
    <w:p w14:paraId="4C347151" w14:textId="1861A27D" w:rsidR="00667B5C" w:rsidRPr="00727E83" w:rsidRDefault="00156956" w:rsidP="00C35BA7">
      <w:pPr>
        <w:pStyle w:val="gmhanedz"/>
        <w:rPr>
          <w:color w:val="auto"/>
        </w:rPr>
      </w:pPr>
      <w:r w:rsidRPr="00727E83">
        <w:rPr>
          <w:color w:val="auto"/>
        </w:rPr>
        <w:t>Anket formunun</w:t>
      </w:r>
      <w:r w:rsidR="002C65C4" w:rsidRPr="00727E83">
        <w:rPr>
          <w:color w:val="auto"/>
        </w:rPr>
        <w:t xml:space="preserve"> ikinci bölümünde</w:t>
      </w:r>
      <w:r w:rsidRPr="00727E83">
        <w:rPr>
          <w:color w:val="auto"/>
        </w:rPr>
        <w:t xml:space="preserve"> ise</w:t>
      </w:r>
      <w:r w:rsidR="002C65C4" w:rsidRPr="00727E83">
        <w:rPr>
          <w:color w:val="auto"/>
        </w:rPr>
        <w:t xml:space="preserve"> araştırmacı tarafından </w:t>
      </w:r>
      <w:r w:rsidR="00CF2C35" w:rsidRPr="00727E83">
        <w:rPr>
          <w:color w:val="auto"/>
        </w:rPr>
        <w:t xml:space="preserve">literatürden </w:t>
      </w:r>
      <w:r w:rsidR="002C65C4" w:rsidRPr="00727E83">
        <w:rPr>
          <w:color w:val="auto"/>
        </w:rPr>
        <w:t xml:space="preserve">derlenerek oluşturulan </w:t>
      </w:r>
      <w:r w:rsidR="00CF2C35" w:rsidRPr="00727E83">
        <w:rPr>
          <w:color w:val="auto"/>
        </w:rPr>
        <w:t xml:space="preserve">“Finansal Tabana Yayılma Envanteri” yer almaktadır. Envanterde “bütçe ve tasarruf”, “finansal planlama ve emeklilik”, “finansal davranış ve tutum”, “finansal katılım”, “finansal bilgi” düzeylerini ölçmeye yönelik 70 madde yer almaktadır. </w:t>
      </w:r>
    </w:p>
    <w:p w14:paraId="12EC1043" w14:textId="7B57EBDE" w:rsidR="00667B5C" w:rsidRPr="00727E83" w:rsidRDefault="00667B5C" w:rsidP="00641B0B">
      <w:pPr>
        <w:pStyle w:val="Balk3"/>
      </w:pPr>
      <w:bookmarkStart w:id="141" w:name="_Toc10105685"/>
      <w:bookmarkStart w:id="142" w:name="_Toc10107595"/>
      <w:bookmarkStart w:id="143" w:name="_Toc10111295"/>
      <w:r w:rsidRPr="00727E83">
        <w:t>3.2.2. Verilerin Analizi</w:t>
      </w:r>
      <w:bookmarkEnd w:id="141"/>
      <w:bookmarkEnd w:id="142"/>
      <w:bookmarkEnd w:id="143"/>
    </w:p>
    <w:p w14:paraId="05389A08" w14:textId="4E1ED689" w:rsidR="00667B5C" w:rsidRPr="00727E83" w:rsidRDefault="00215CB3" w:rsidP="00C35BA7">
      <w:pPr>
        <w:pStyle w:val="gmhanedz"/>
        <w:rPr>
          <w:color w:val="auto"/>
        </w:rPr>
      </w:pPr>
      <w:r w:rsidRPr="00727E83">
        <w:rPr>
          <w:color w:val="auto"/>
        </w:rPr>
        <w:t xml:space="preserve">Verilerin analizinde SPSS </w:t>
      </w:r>
      <w:r w:rsidR="00ED515C" w:rsidRPr="00727E83">
        <w:rPr>
          <w:color w:val="auto"/>
        </w:rPr>
        <w:t>21</w:t>
      </w:r>
      <w:r w:rsidRPr="00727E83">
        <w:rPr>
          <w:color w:val="auto"/>
        </w:rPr>
        <w:t>.0 programı kullanılmıştır. Katılımcıların demografik bilgileri ve “bütçe ve tasarruf”, “finansal planlama ve emeklilik”, “fina</w:t>
      </w:r>
      <w:r w:rsidR="00F34150" w:rsidRPr="00727E83">
        <w:rPr>
          <w:color w:val="auto"/>
        </w:rPr>
        <w:t xml:space="preserve">nsal katılım”, “finansal bilgi”, </w:t>
      </w:r>
      <w:r w:rsidRPr="00727E83">
        <w:rPr>
          <w:color w:val="auto"/>
        </w:rPr>
        <w:t xml:space="preserve">“finansal davranış ve tutum” </w:t>
      </w:r>
      <w:r w:rsidR="00F34150" w:rsidRPr="00727E83">
        <w:rPr>
          <w:color w:val="auto"/>
        </w:rPr>
        <w:t xml:space="preserve">düzeyleri frekans ve yüzde tabloları ile </w:t>
      </w:r>
      <w:r w:rsidRPr="00727E83">
        <w:rPr>
          <w:color w:val="auto"/>
        </w:rPr>
        <w:t xml:space="preserve">gösterilmiştir. </w:t>
      </w:r>
      <w:r w:rsidR="003C50E8" w:rsidRPr="00727E83">
        <w:rPr>
          <w:color w:val="auto"/>
        </w:rPr>
        <w:t>Finansal davranış/</w:t>
      </w:r>
      <w:r w:rsidR="00C878BE" w:rsidRPr="00727E83">
        <w:rPr>
          <w:color w:val="auto"/>
        </w:rPr>
        <w:t xml:space="preserve">tutum </w:t>
      </w:r>
      <w:r w:rsidR="003C50E8" w:rsidRPr="00727E83">
        <w:rPr>
          <w:color w:val="auto"/>
        </w:rPr>
        <w:t xml:space="preserve">ve finansal katılım </w:t>
      </w:r>
      <w:r w:rsidR="00C878BE" w:rsidRPr="00727E83">
        <w:rPr>
          <w:color w:val="auto"/>
        </w:rPr>
        <w:t xml:space="preserve">puanlarının demografik </w:t>
      </w:r>
      <w:r w:rsidR="00156956" w:rsidRPr="00727E83">
        <w:rPr>
          <w:color w:val="auto"/>
        </w:rPr>
        <w:t>bilgilere göre karşılaştırılma yapmadan önce</w:t>
      </w:r>
      <w:r w:rsidR="00C878BE" w:rsidRPr="00727E83">
        <w:rPr>
          <w:color w:val="auto"/>
        </w:rPr>
        <w:t xml:space="preserve"> parametrik tes</w:t>
      </w:r>
      <w:r w:rsidR="00156956" w:rsidRPr="00727E83">
        <w:rPr>
          <w:color w:val="auto"/>
        </w:rPr>
        <w:t xml:space="preserve">t yöntemlerine uygunluğu sınamak için </w:t>
      </w:r>
      <w:r w:rsidR="00C878BE" w:rsidRPr="00727E83">
        <w:rPr>
          <w:color w:val="auto"/>
        </w:rPr>
        <w:t>normallik sınaması</w:t>
      </w:r>
      <w:r w:rsidR="00156956" w:rsidRPr="00727E83">
        <w:rPr>
          <w:color w:val="auto"/>
        </w:rPr>
        <w:t xml:space="preserve"> test edilmiştir</w:t>
      </w:r>
      <w:r w:rsidR="00C878BE" w:rsidRPr="00727E83">
        <w:rPr>
          <w:color w:val="auto"/>
        </w:rPr>
        <w:t xml:space="preserve">. Parametrik test koşullarından biri olan “her grup düzeyinde </w:t>
      </w:r>
      <w:r w:rsidR="00BF4772" w:rsidRPr="00727E83">
        <w:rPr>
          <w:color w:val="auto"/>
        </w:rPr>
        <w:t>ana kütlenin</w:t>
      </w:r>
      <w:r w:rsidR="00C878BE" w:rsidRPr="00727E83">
        <w:rPr>
          <w:color w:val="auto"/>
        </w:rPr>
        <w:t xml:space="preserve">” normal dağılması koşulunun sınanması </w:t>
      </w:r>
      <w:r w:rsidR="00C878BE" w:rsidRPr="00727E83">
        <w:rPr>
          <w:color w:val="auto"/>
        </w:rPr>
        <w:lastRenderedPageBreak/>
        <w:t xml:space="preserve">amacıyla Kolmogorov Smirnov Z testi uygulanmıştır. </w:t>
      </w:r>
      <w:r w:rsidR="00156956" w:rsidRPr="00727E83">
        <w:rPr>
          <w:color w:val="auto"/>
        </w:rPr>
        <w:t>Yapılan a</w:t>
      </w:r>
      <w:r w:rsidR="00C878BE" w:rsidRPr="00727E83">
        <w:rPr>
          <w:color w:val="auto"/>
        </w:rPr>
        <w:t xml:space="preserve">nalizde istatistiksel hipotez “puanların dağılımı normal dağılımdan anlamlı farklılık göstermez” </w:t>
      </w:r>
      <w:r w:rsidR="00156956" w:rsidRPr="00727E83">
        <w:rPr>
          <w:color w:val="auto"/>
        </w:rPr>
        <w:t>biçiminde</w:t>
      </w:r>
      <w:r w:rsidR="00C878BE" w:rsidRPr="00727E83">
        <w:rPr>
          <w:color w:val="auto"/>
        </w:rPr>
        <w:t xml:space="preserve"> </w:t>
      </w:r>
      <w:r w:rsidR="00156956" w:rsidRPr="00727E83">
        <w:rPr>
          <w:color w:val="auto"/>
        </w:rPr>
        <w:t>ifade edildiği</w:t>
      </w:r>
      <w:r w:rsidR="00C878BE" w:rsidRPr="00727E83">
        <w:rPr>
          <w:color w:val="auto"/>
        </w:rPr>
        <w:t xml:space="preserve"> için hesaplanan p değerinin 0,05’ten büyük çıkması, bu anlamlılık düzeyinde puanların normal dağılımdan anlamlı</w:t>
      </w:r>
      <w:r w:rsidR="00156956" w:rsidRPr="00727E83">
        <w:rPr>
          <w:color w:val="auto"/>
        </w:rPr>
        <w:t xml:space="preserve"> şekilde bir sapma göstermediğini </w:t>
      </w:r>
      <w:r w:rsidR="004E4629" w:rsidRPr="00727E83">
        <w:rPr>
          <w:color w:val="auto"/>
        </w:rPr>
        <w:t>ve uygun</w:t>
      </w:r>
      <w:r w:rsidR="00156956" w:rsidRPr="00727E83">
        <w:rPr>
          <w:color w:val="auto"/>
        </w:rPr>
        <w:t xml:space="preserve"> </w:t>
      </w:r>
      <w:r w:rsidR="00C878BE" w:rsidRPr="00727E83">
        <w:rPr>
          <w:color w:val="auto"/>
        </w:rPr>
        <w:t>olduğu şeklinde yor</w:t>
      </w:r>
      <w:r w:rsidR="004E4629" w:rsidRPr="00727E83">
        <w:rPr>
          <w:color w:val="auto"/>
        </w:rPr>
        <w:t>umlanır (Büyüköztürk, 2011:42). Elde edilen p</w:t>
      </w:r>
      <w:r w:rsidR="00C878BE" w:rsidRPr="00727E83">
        <w:rPr>
          <w:color w:val="auto"/>
        </w:rPr>
        <w:t>uanların demografik gruplardaki normallik dağılımları için yapılan analizde demografik gruplarda en az bir grupta “</w:t>
      </w:r>
      <w:r w:rsidR="004E4629" w:rsidRPr="00727E83">
        <w:rPr>
          <w:color w:val="auto"/>
        </w:rPr>
        <w:t>normalden sapma” görülmüş ve bu yüzden</w:t>
      </w:r>
      <w:r w:rsidR="00C026E0" w:rsidRPr="00727E83">
        <w:rPr>
          <w:color w:val="auto"/>
        </w:rPr>
        <w:t xml:space="preserve"> </w:t>
      </w:r>
      <w:r w:rsidR="00C878BE" w:rsidRPr="00727E83">
        <w:rPr>
          <w:color w:val="auto"/>
        </w:rPr>
        <w:t xml:space="preserve">karşılaştırma testlerinde “parametrik olmayan yöntemler” kullanılmıştır. </w:t>
      </w:r>
      <w:r w:rsidR="0069606B" w:rsidRPr="00727E83">
        <w:rPr>
          <w:color w:val="auto"/>
        </w:rPr>
        <w:t>Finansal davranış/tutum ve finansal katılıma ilişkin puanların c</w:t>
      </w:r>
      <w:r w:rsidR="00C878BE" w:rsidRPr="00727E83">
        <w:rPr>
          <w:color w:val="auto"/>
        </w:rPr>
        <w:t>insiyet ve medeni duruma göre karşılaştırılmasında Mann Whitney U testi; öğrenim düzeyi, yaş, mesleki durum, aylık gelir, ekonomik grup, hane halkı aylık toplam geliri değişkenlerine göre karşılaştırılmasında Kruskal</w:t>
      </w:r>
      <w:r w:rsidR="004E4629" w:rsidRPr="00727E83">
        <w:rPr>
          <w:color w:val="auto"/>
        </w:rPr>
        <w:t xml:space="preserve"> Wallis H testi kullanılmıştır. </w:t>
      </w:r>
      <w:r w:rsidR="00C878BE" w:rsidRPr="00727E83">
        <w:rPr>
          <w:color w:val="auto"/>
        </w:rPr>
        <w:t>“Bütçe ve tasarruf”, “finansal planlama ve emeklilik”, “finansal bilgi” düzeylerinin demografik değişkenlere göre karşılaştırılmasında</w:t>
      </w:r>
      <w:r w:rsidR="004E4629" w:rsidRPr="00727E83">
        <w:rPr>
          <w:color w:val="auto"/>
        </w:rPr>
        <w:t xml:space="preserve"> ise</w:t>
      </w:r>
      <w:r w:rsidR="00C878BE" w:rsidRPr="00727E83">
        <w:rPr>
          <w:color w:val="auto"/>
        </w:rPr>
        <w:t xml:space="preserve"> Ki-Kare analizinden yararlanılmıştır. Analizlerde anlamlılık düzeyi 0,05 (p&lt;0,05) olarak belirlenmiştir.</w:t>
      </w:r>
    </w:p>
    <w:p w14:paraId="6779E784" w14:textId="572DFC1B" w:rsidR="0038666D" w:rsidRPr="00727E83" w:rsidRDefault="0038666D" w:rsidP="00C35BA7">
      <w:pPr>
        <w:pStyle w:val="gmhanedz"/>
        <w:rPr>
          <w:color w:val="auto"/>
        </w:rPr>
      </w:pPr>
      <w:r w:rsidRPr="00727E83">
        <w:rPr>
          <w:color w:val="auto"/>
        </w:rPr>
        <w:t xml:space="preserve">Analiz </w:t>
      </w:r>
      <w:r w:rsidR="001F5272" w:rsidRPr="00727E83">
        <w:rPr>
          <w:color w:val="auto"/>
        </w:rPr>
        <w:t>esnasında demografik</w:t>
      </w:r>
      <w:r w:rsidR="00AB490C" w:rsidRPr="00727E83">
        <w:rPr>
          <w:color w:val="auto"/>
        </w:rPr>
        <w:t xml:space="preserve"> </w:t>
      </w:r>
      <w:r w:rsidR="001F5272" w:rsidRPr="00727E83">
        <w:rPr>
          <w:color w:val="auto"/>
        </w:rPr>
        <w:t>değişkenlerin örneklem</w:t>
      </w:r>
      <w:r w:rsidR="00AB490C" w:rsidRPr="00727E83">
        <w:rPr>
          <w:color w:val="auto"/>
        </w:rPr>
        <w:t xml:space="preserve"> sayısı yetersiz olan </w:t>
      </w:r>
      <w:r w:rsidRPr="00727E83">
        <w:rPr>
          <w:color w:val="auto"/>
        </w:rPr>
        <w:t xml:space="preserve">alt gruplarında kendisine en yakın olan grup içeriğine </w:t>
      </w:r>
      <w:r w:rsidR="001F5272" w:rsidRPr="00727E83">
        <w:rPr>
          <w:color w:val="auto"/>
        </w:rPr>
        <w:t>dâhil</w:t>
      </w:r>
      <w:r w:rsidRPr="00727E83">
        <w:rPr>
          <w:color w:val="auto"/>
        </w:rPr>
        <w:t xml:space="preserve"> edilmiştir.</w:t>
      </w:r>
    </w:p>
    <w:p w14:paraId="4AB39F26" w14:textId="77777777" w:rsidR="00A32E36" w:rsidRPr="00727E83" w:rsidRDefault="00A32E36">
      <w:pPr>
        <w:rPr>
          <w:rFonts w:ascii="Times New Roman" w:eastAsiaTheme="majorEastAsia" w:hAnsi="Times New Roman" w:cstheme="majorBidi"/>
          <w:b/>
          <w:sz w:val="24"/>
          <w:szCs w:val="26"/>
        </w:rPr>
      </w:pPr>
      <w:r w:rsidRPr="00727E83">
        <w:rPr>
          <w:rFonts w:ascii="Times New Roman" w:hAnsi="Times New Roman"/>
        </w:rPr>
        <w:br w:type="page"/>
      </w:r>
    </w:p>
    <w:p w14:paraId="67ED59BB" w14:textId="77777777" w:rsidR="00667B5C" w:rsidRPr="00727E83" w:rsidRDefault="00667B5C" w:rsidP="00F90E65">
      <w:pPr>
        <w:pStyle w:val="Balk2"/>
      </w:pPr>
      <w:bookmarkStart w:id="144" w:name="_Toc10105686"/>
      <w:bookmarkStart w:id="145" w:name="_Toc10107596"/>
      <w:bookmarkStart w:id="146" w:name="_Toc10111296"/>
      <w:r w:rsidRPr="00727E83">
        <w:lastRenderedPageBreak/>
        <w:t>3.3. Araştırmanın Bulguları</w:t>
      </w:r>
      <w:bookmarkEnd w:id="144"/>
      <w:bookmarkEnd w:id="145"/>
      <w:bookmarkEnd w:id="146"/>
    </w:p>
    <w:p w14:paraId="17984E7A" w14:textId="77777777" w:rsidR="00D31A24" w:rsidRPr="00727E83" w:rsidRDefault="00D31A24" w:rsidP="00641B0B">
      <w:pPr>
        <w:pStyle w:val="Balk3"/>
      </w:pPr>
      <w:bookmarkStart w:id="147" w:name="_Toc10105687"/>
      <w:bookmarkStart w:id="148" w:name="_Toc10107597"/>
      <w:bookmarkStart w:id="149" w:name="_Toc10111297"/>
      <w:r w:rsidRPr="00727E83">
        <w:t>3.3.1.Temel İstatistikler</w:t>
      </w:r>
      <w:bookmarkEnd w:id="147"/>
      <w:bookmarkEnd w:id="148"/>
      <w:bookmarkEnd w:id="149"/>
    </w:p>
    <w:p w14:paraId="4907553E" w14:textId="7DF9721F" w:rsidR="00A930CF" w:rsidRPr="00727E83" w:rsidRDefault="00C026E0" w:rsidP="00A75E33">
      <w:pPr>
        <w:pStyle w:val="tablobalk"/>
        <w:rPr>
          <w:color w:val="auto"/>
        </w:rPr>
      </w:pPr>
      <w:bookmarkStart w:id="150" w:name="_Toc443159665"/>
      <w:bookmarkStart w:id="151" w:name="_Toc10107888"/>
      <w:r w:rsidRPr="00727E83">
        <w:rPr>
          <w:color w:val="auto"/>
        </w:rPr>
        <w:t>Katılımcıların</w:t>
      </w:r>
      <w:r w:rsidR="00A930CF" w:rsidRPr="00727E83">
        <w:rPr>
          <w:color w:val="auto"/>
        </w:rPr>
        <w:t xml:space="preserve"> Demografik Özelliklerine Göre Dağılımı</w:t>
      </w:r>
      <w:bookmarkEnd w:id="150"/>
      <w:bookmarkEnd w:id="151"/>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90" w:type="dxa"/>
          <w:right w:w="190" w:type="dxa"/>
        </w:tblCellMar>
        <w:tblLook w:val="0000" w:firstRow="0" w:lastRow="0" w:firstColumn="0" w:lastColumn="0" w:noHBand="0" w:noVBand="0"/>
      </w:tblPr>
      <w:tblGrid>
        <w:gridCol w:w="2935"/>
        <w:gridCol w:w="2141"/>
        <w:gridCol w:w="1440"/>
        <w:gridCol w:w="1706"/>
      </w:tblGrid>
      <w:tr w:rsidR="00727E83" w:rsidRPr="00727E83" w14:paraId="6CB64C45" w14:textId="77777777" w:rsidTr="00641B0B">
        <w:trPr>
          <w:jc w:val="center"/>
        </w:trPr>
        <w:tc>
          <w:tcPr>
            <w:tcW w:w="2935" w:type="dxa"/>
          </w:tcPr>
          <w:p w14:paraId="395E0AD5" w14:textId="77777777" w:rsidR="00A930CF" w:rsidRPr="00727E83" w:rsidRDefault="00A930CF" w:rsidP="002B7A26">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Demografik</w:t>
            </w:r>
          </w:p>
          <w:p w14:paraId="67D26904" w14:textId="77777777" w:rsidR="00A930CF" w:rsidRPr="00727E83" w:rsidRDefault="00A930CF" w:rsidP="002B7A26">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Değişken</w:t>
            </w:r>
          </w:p>
        </w:tc>
        <w:tc>
          <w:tcPr>
            <w:tcW w:w="2141" w:type="dxa"/>
            <w:vAlign w:val="center"/>
          </w:tcPr>
          <w:p w14:paraId="0E139DEA" w14:textId="77777777" w:rsidR="00A930CF" w:rsidRPr="00727E83" w:rsidRDefault="00A930CF" w:rsidP="002B7A26">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Gruplar</w:t>
            </w:r>
          </w:p>
        </w:tc>
        <w:tc>
          <w:tcPr>
            <w:tcW w:w="1440" w:type="dxa"/>
            <w:vAlign w:val="center"/>
          </w:tcPr>
          <w:p w14:paraId="219DDD38" w14:textId="77777777" w:rsidR="00A930CF" w:rsidRPr="00727E83" w:rsidRDefault="00A930CF" w:rsidP="002B7A26">
            <w:pPr>
              <w:spacing w:after="0" w:line="240" w:lineRule="auto"/>
              <w:jc w:val="center"/>
              <w:rPr>
                <w:rFonts w:ascii="Times New Roman" w:hAnsi="Times New Roman" w:cs="Times New Roman"/>
                <w:b/>
                <w:sz w:val="20"/>
                <w:szCs w:val="20"/>
              </w:rPr>
            </w:pPr>
            <w:r w:rsidRPr="00727E83">
              <w:rPr>
                <w:rFonts w:ascii="Times New Roman" w:hAnsi="Times New Roman" w:cs="Times New Roman"/>
                <w:b/>
                <w:bCs/>
                <w:sz w:val="20"/>
                <w:szCs w:val="20"/>
              </w:rPr>
              <w:t>n</w:t>
            </w:r>
          </w:p>
        </w:tc>
        <w:tc>
          <w:tcPr>
            <w:tcW w:w="1706" w:type="dxa"/>
            <w:vAlign w:val="center"/>
          </w:tcPr>
          <w:p w14:paraId="403C8490" w14:textId="77777777" w:rsidR="00A930CF" w:rsidRPr="00727E83" w:rsidRDefault="00A930CF" w:rsidP="002B7A26">
            <w:pPr>
              <w:spacing w:after="0" w:line="240" w:lineRule="auto"/>
              <w:jc w:val="center"/>
              <w:rPr>
                <w:rFonts w:ascii="Times New Roman" w:hAnsi="Times New Roman" w:cs="Times New Roman"/>
                <w:b/>
                <w:sz w:val="20"/>
                <w:szCs w:val="20"/>
              </w:rPr>
            </w:pPr>
            <w:r w:rsidRPr="00727E83">
              <w:rPr>
                <w:rFonts w:ascii="Times New Roman" w:hAnsi="Times New Roman" w:cs="Times New Roman"/>
                <w:b/>
                <w:bCs/>
                <w:sz w:val="20"/>
                <w:szCs w:val="20"/>
              </w:rPr>
              <w:t>%</w:t>
            </w:r>
          </w:p>
        </w:tc>
      </w:tr>
      <w:tr w:rsidR="00727E83" w:rsidRPr="00727E83" w14:paraId="01BFC6D7" w14:textId="77777777" w:rsidTr="00641B0B">
        <w:trPr>
          <w:jc w:val="center"/>
        </w:trPr>
        <w:tc>
          <w:tcPr>
            <w:tcW w:w="2935" w:type="dxa"/>
            <w:vMerge w:val="restart"/>
            <w:vAlign w:val="center"/>
          </w:tcPr>
          <w:p w14:paraId="2898E99B" w14:textId="77777777" w:rsidR="00A930CF" w:rsidRPr="00727E83" w:rsidRDefault="00A930C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Cinsiyet</w:t>
            </w:r>
          </w:p>
        </w:tc>
        <w:tc>
          <w:tcPr>
            <w:tcW w:w="2141" w:type="dxa"/>
            <w:vAlign w:val="center"/>
          </w:tcPr>
          <w:p w14:paraId="0D46A093" w14:textId="77777777" w:rsidR="00A930CF" w:rsidRPr="00727E83" w:rsidRDefault="00A930C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1440" w:type="dxa"/>
            <w:vAlign w:val="center"/>
          </w:tcPr>
          <w:p w14:paraId="698AE2E5" w14:textId="77777777" w:rsidR="00A930CF" w:rsidRPr="00727E83" w:rsidRDefault="00B95A32"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1706" w:type="dxa"/>
            <w:vAlign w:val="center"/>
          </w:tcPr>
          <w:p w14:paraId="102F4D93" w14:textId="77777777" w:rsidR="00A930CF" w:rsidRPr="00727E83" w:rsidRDefault="00B95A32"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59,8</w:t>
            </w:r>
          </w:p>
        </w:tc>
      </w:tr>
      <w:tr w:rsidR="00727E83" w:rsidRPr="00727E83" w14:paraId="735DD411" w14:textId="77777777" w:rsidTr="00641B0B">
        <w:trPr>
          <w:jc w:val="center"/>
        </w:trPr>
        <w:tc>
          <w:tcPr>
            <w:tcW w:w="2935" w:type="dxa"/>
            <w:vMerge/>
            <w:vAlign w:val="center"/>
          </w:tcPr>
          <w:p w14:paraId="353BCFB1" w14:textId="77777777" w:rsidR="00A930CF" w:rsidRPr="00727E83" w:rsidRDefault="00A930CF" w:rsidP="002B7A26">
            <w:pPr>
              <w:spacing w:after="0" w:line="240" w:lineRule="auto"/>
              <w:rPr>
                <w:rFonts w:ascii="Times New Roman" w:hAnsi="Times New Roman" w:cs="Times New Roman"/>
                <w:sz w:val="20"/>
                <w:szCs w:val="20"/>
              </w:rPr>
            </w:pPr>
          </w:p>
        </w:tc>
        <w:tc>
          <w:tcPr>
            <w:tcW w:w="2141" w:type="dxa"/>
            <w:vAlign w:val="center"/>
          </w:tcPr>
          <w:p w14:paraId="529B8BE0" w14:textId="77777777" w:rsidR="00A930CF" w:rsidRPr="00727E83" w:rsidRDefault="00A930C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1440" w:type="dxa"/>
            <w:vAlign w:val="center"/>
          </w:tcPr>
          <w:p w14:paraId="3451E14C" w14:textId="77777777" w:rsidR="00A930CF" w:rsidRPr="00727E83" w:rsidRDefault="00B95A32"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1706" w:type="dxa"/>
            <w:vAlign w:val="center"/>
          </w:tcPr>
          <w:p w14:paraId="443D010B" w14:textId="77777777" w:rsidR="00A930CF" w:rsidRPr="00727E83" w:rsidRDefault="00B95A32"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40,2</w:t>
            </w:r>
          </w:p>
        </w:tc>
      </w:tr>
      <w:tr w:rsidR="00727E83" w:rsidRPr="00727E83" w14:paraId="63B8B529" w14:textId="77777777" w:rsidTr="00641B0B">
        <w:trPr>
          <w:jc w:val="center"/>
        </w:trPr>
        <w:tc>
          <w:tcPr>
            <w:tcW w:w="2935" w:type="dxa"/>
            <w:vMerge w:val="restart"/>
            <w:vAlign w:val="center"/>
          </w:tcPr>
          <w:p w14:paraId="719D7E8B"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Medeni durum</w:t>
            </w:r>
          </w:p>
        </w:tc>
        <w:tc>
          <w:tcPr>
            <w:tcW w:w="2141" w:type="dxa"/>
            <w:vAlign w:val="center"/>
          </w:tcPr>
          <w:p w14:paraId="420C89C4"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1440" w:type="dxa"/>
            <w:vAlign w:val="center"/>
          </w:tcPr>
          <w:p w14:paraId="760DF400"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1706" w:type="dxa"/>
            <w:vAlign w:val="center"/>
          </w:tcPr>
          <w:p w14:paraId="10568F00"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36,2</w:t>
            </w:r>
          </w:p>
        </w:tc>
      </w:tr>
      <w:tr w:rsidR="00727E83" w:rsidRPr="00727E83" w14:paraId="58C6E5B0" w14:textId="77777777" w:rsidTr="00641B0B">
        <w:trPr>
          <w:jc w:val="center"/>
        </w:trPr>
        <w:tc>
          <w:tcPr>
            <w:tcW w:w="2935" w:type="dxa"/>
            <w:vMerge/>
            <w:vAlign w:val="center"/>
          </w:tcPr>
          <w:p w14:paraId="400ACEA5" w14:textId="77777777" w:rsidR="00A930CF" w:rsidRPr="00727E83" w:rsidRDefault="00A930CF" w:rsidP="002B7A26">
            <w:pPr>
              <w:spacing w:after="0" w:line="240" w:lineRule="auto"/>
              <w:rPr>
                <w:rFonts w:ascii="Times New Roman" w:hAnsi="Times New Roman" w:cs="Times New Roman"/>
                <w:sz w:val="20"/>
                <w:szCs w:val="20"/>
              </w:rPr>
            </w:pPr>
          </w:p>
        </w:tc>
        <w:tc>
          <w:tcPr>
            <w:tcW w:w="2141" w:type="dxa"/>
            <w:vAlign w:val="center"/>
          </w:tcPr>
          <w:p w14:paraId="79A6673B"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1440" w:type="dxa"/>
            <w:vAlign w:val="center"/>
          </w:tcPr>
          <w:p w14:paraId="7FD333B9"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1706" w:type="dxa"/>
            <w:vAlign w:val="center"/>
          </w:tcPr>
          <w:p w14:paraId="6474329F"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63,8</w:t>
            </w:r>
          </w:p>
        </w:tc>
      </w:tr>
      <w:tr w:rsidR="00727E83" w:rsidRPr="00727E83" w14:paraId="638BC8FC" w14:textId="77777777" w:rsidTr="00641B0B">
        <w:trPr>
          <w:jc w:val="center"/>
        </w:trPr>
        <w:tc>
          <w:tcPr>
            <w:tcW w:w="2935" w:type="dxa"/>
            <w:vMerge w:val="restart"/>
            <w:vAlign w:val="center"/>
          </w:tcPr>
          <w:p w14:paraId="6166684D" w14:textId="77777777" w:rsidR="00A930CF" w:rsidRPr="00727E83" w:rsidRDefault="00A930C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Öğrenim durumu</w:t>
            </w:r>
          </w:p>
        </w:tc>
        <w:tc>
          <w:tcPr>
            <w:tcW w:w="2141" w:type="dxa"/>
            <w:vAlign w:val="center"/>
          </w:tcPr>
          <w:p w14:paraId="30BC4A3C"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İlköğretim</w:t>
            </w:r>
          </w:p>
        </w:tc>
        <w:tc>
          <w:tcPr>
            <w:tcW w:w="1440" w:type="dxa"/>
            <w:vAlign w:val="center"/>
          </w:tcPr>
          <w:p w14:paraId="4278A7BA"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1706" w:type="dxa"/>
            <w:vAlign w:val="center"/>
          </w:tcPr>
          <w:p w14:paraId="29C772CC"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7,7</w:t>
            </w:r>
          </w:p>
        </w:tc>
      </w:tr>
      <w:tr w:rsidR="00727E83" w:rsidRPr="00727E83" w14:paraId="67FE4427" w14:textId="77777777" w:rsidTr="00641B0B">
        <w:trPr>
          <w:jc w:val="center"/>
        </w:trPr>
        <w:tc>
          <w:tcPr>
            <w:tcW w:w="2935" w:type="dxa"/>
            <w:vMerge/>
            <w:vAlign w:val="center"/>
          </w:tcPr>
          <w:p w14:paraId="04AA5354" w14:textId="77777777" w:rsidR="00A930CF" w:rsidRPr="00727E83" w:rsidRDefault="00A930CF" w:rsidP="002B7A26">
            <w:pPr>
              <w:spacing w:after="0" w:line="240" w:lineRule="auto"/>
              <w:rPr>
                <w:rFonts w:ascii="Times New Roman" w:hAnsi="Times New Roman" w:cs="Times New Roman"/>
                <w:sz w:val="20"/>
                <w:szCs w:val="20"/>
              </w:rPr>
            </w:pPr>
          </w:p>
        </w:tc>
        <w:tc>
          <w:tcPr>
            <w:tcW w:w="2141" w:type="dxa"/>
            <w:vAlign w:val="center"/>
          </w:tcPr>
          <w:p w14:paraId="154B6096" w14:textId="77777777" w:rsidR="00A930CF" w:rsidRPr="00727E83" w:rsidRDefault="00A930C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 xml:space="preserve">Lise </w:t>
            </w:r>
          </w:p>
        </w:tc>
        <w:tc>
          <w:tcPr>
            <w:tcW w:w="1440" w:type="dxa"/>
            <w:vAlign w:val="center"/>
          </w:tcPr>
          <w:p w14:paraId="07C50E45"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1706" w:type="dxa"/>
            <w:vAlign w:val="center"/>
          </w:tcPr>
          <w:p w14:paraId="2DC13440"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55,0</w:t>
            </w:r>
          </w:p>
        </w:tc>
      </w:tr>
      <w:tr w:rsidR="00727E83" w:rsidRPr="00727E83" w14:paraId="2CA88E72" w14:textId="77777777" w:rsidTr="00641B0B">
        <w:trPr>
          <w:jc w:val="center"/>
        </w:trPr>
        <w:tc>
          <w:tcPr>
            <w:tcW w:w="2935" w:type="dxa"/>
            <w:vMerge/>
            <w:vAlign w:val="center"/>
          </w:tcPr>
          <w:p w14:paraId="20898242" w14:textId="77777777" w:rsidR="00A930CF" w:rsidRPr="00727E83" w:rsidRDefault="00A930CF" w:rsidP="002B7A26">
            <w:pPr>
              <w:spacing w:after="0" w:line="240" w:lineRule="auto"/>
              <w:rPr>
                <w:rFonts w:ascii="Times New Roman" w:hAnsi="Times New Roman" w:cs="Times New Roman"/>
                <w:sz w:val="20"/>
                <w:szCs w:val="20"/>
              </w:rPr>
            </w:pPr>
          </w:p>
        </w:tc>
        <w:tc>
          <w:tcPr>
            <w:tcW w:w="2141" w:type="dxa"/>
            <w:vAlign w:val="center"/>
          </w:tcPr>
          <w:p w14:paraId="5656DBA4"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1440" w:type="dxa"/>
            <w:vAlign w:val="center"/>
          </w:tcPr>
          <w:p w14:paraId="5D350F39"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1706" w:type="dxa"/>
            <w:vAlign w:val="center"/>
          </w:tcPr>
          <w:p w14:paraId="5795E615"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37,3</w:t>
            </w:r>
          </w:p>
        </w:tc>
      </w:tr>
      <w:tr w:rsidR="00727E83" w:rsidRPr="00727E83" w14:paraId="4A0C72E2" w14:textId="77777777" w:rsidTr="00641B0B">
        <w:trPr>
          <w:jc w:val="center"/>
        </w:trPr>
        <w:tc>
          <w:tcPr>
            <w:tcW w:w="2935" w:type="dxa"/>
            <w:vMerge w:val="restart"/>
            <w:vAlign w:val="center"/>
          </w:tcPr>
          <w:p w14:paraId="596D6495"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Yaş</w:t>
            </w:r>
          </w:p>
        </w:tc>
        <w:tc>
          <w:tcPr>
            <w:tcW w:w="2141" w:type="dxa"/>
            <w:vAlign w:val="center"/>
          </w:tcPr>
          <w:p w14:paraId="54B898AC"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18-19 yaş</w:t>
            </w:r>
          </w:p>
        </w:tc>
        <w:tc>
          <w:tcPr>
            <w:tcW w:w="1440" w:type="dxa"/>
            <w:vAlign w:val="center"/>
          </w:tcPr>
          <w:p w14:paraId="48C5D194"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1706" w:type="dxa"/>
            <w:vAlign w:val="center"/>
          </w:tcPr>
          <w:p w14:paraId="68060576"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31,6</w:t>
            </w:r>
          </w:p>
        </w:tc>
      </w:tr>
      <w:tr w:rsidR="00727E83" w:rsidRPr="00727E83" w14:paraId="70E9BE22" w14:textId="77777777" w:rsidTr="00641B0B">
        <w:trPr>
          <w:jc w:val="center"/>
        </w:trPr>
        <w:tc>
          <w:tcPr>
            <w:tcW w:w="2935" w:type="dxa"/>
            <w:vMerge/>
            <w:vAlign w:val="center"/>
          </w:tcPr>
          <w:p w14:paraId="5AA01AF9" w14:textId="77777777" w:rsidR="0093290A" w:rsidRPr="00727E83" w:rsidRDefault="0093290A" w:rsidP="002B7A26">
            <w:pPr>
              <w:spacing w:after="0" w:line="240" w:lineRule="auto"/>
              <w:rPr>
                <w:rFonts w:ascii="Times New Roman" w:hAnsi="Times New Roman" w:cs="Times New Roman"/>
                <w:sz w:val="20"/>
                <w:szCs w:val="20"/>
              </w:rPr>
            </w:pPr>
          </w:p>
        </w:tc>
        <w:tc>
          <w:tcPr>
            <w:tcW w:w="2141" w:type="dxa"/>
            <w:vAlign w:val="center"/>
          </w:tcPr>
          <w:p w14:paraId="4B379840" w14:textId="77777777" w:rsidR="0093290A"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1440" w:type="dxa"/>
            <w:vAlign w:val="center"/>
          </w:tcPr>
          <w:p w14:paraId="2ED8A844" w14:textId="77777777" w:rsidR="0093290A"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1706" w:type="dxa"/>
            <w:vAlign w:val="center"/>
          </w:tcPr>
          <w:p w14:paraId="48BC0A73" w14:textId="77777777" w:rsidR="0093290A"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34,8</w:t>
            </w:r>
          </w:p>
        </w:tc>
      </w:tr>
      <w:tr w:rsidR="00727E83" w:rsidRPr="00727E83" w14:paraId="12040759" w14:textId="77777777" w:rsidTr="00641B0B">
        <w:trPr>
          <w:jc w:val="center"/>
        </w:trPr>
        <w:tc>
          <w:tcPr>
            <w:tcW w:w="2935" w:type="dxa"/>
            <w:vMerge/>
            <w:vAlign w:val="center"/>
          </w:tcPr>
          <w:p w14:paraId="52300ED1" w14:textId="77777777" w:rsidR="0093290A" w:rsidRPr="00727E83" w:rsidRDefault="0093290A" w:rsidP="002B7A26">
            <w:pPr>
              <w:spacing w:after="0" w:line="240" w:lineRule="auto"/>
              <w:rPr>
                <w:rFonts w:ascii="Times New Roman" w:hAnsi="Times New Roman" w:cs="Times New Roman"/>
                <w:sz w:val="20"/>
                <w:szCs w:val="20"/>
              </w:rPr>
            </w:pPr>
          </w:p>
        </w:tc>
        <w:tc>
          <w:tcPr>
            <w:tcW w:w="2141" w:type="dxa"/>
            <w:vAlign w:val="center"/>
          </w:tcPr>
          <w:p w14:paraId="18B55A7E" w14:textId="77777777" w:rsidR="0093290A"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1440" w:type="dxa"/>
            <w:vAlign w:val="center"/>
          </w:tcPr>
          <w:p w14:paraId="005D6334" w14:textId="77777777" w:rsidR="0093290A"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1706" w:type="dxa"/>
            <w:vAlign w:val="center"/>
          </w:tcPr>
          <w:p w14:paraId="19B363B0" w14:textId="77777777" w:rsidR="0093290A"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18,5</w:t>
            </w:r>
          </w:p>
        </w:tc>
      </w:tr>
      <w:tr w:rsidR="00727E83" w:rsidRPr="00727E83" w14:paraId="3AF5A574" w14:textId="77777777" w:rsidTr="00641B0B">
        <w:trPr>
          <w:jc w:val="center"/>
        </w:trPr>
        <w:tc>
          <w:tcPr>
            <w:tcW w:w="2935" w:type="dxa"/>
            <w:vMerge/>
            <w:vAlign w:val="center"/>
          </w:tcPr>
          <w:p w14:paraId="3F9A89DA" w14:textId="77777777" w:rsidR="00A930CF" w:rsidRPr="00727E83" w:rsidRDefault="00A930CF" w:rsidP="002B7A26">
            <w:pPr>
              <w:spacing w:after="0" w:line="240" w:lineRule="auto"/>
              <w:rPr>
                <w:rFonts w:ascii="Times New Roman" w:hAnsi="Times New Roman" w:cs="Times New Roman"/>
                <w:sz w:val="20"/>
                <w:szCs w:val="20"/>
              </w:rPr>
            </w:pPr>
          </w:p>
        </w:tc>
        <w:tc>
          <w:tcPr>
            <w:tcW w:w="2141" w:type="dxa"/>
            <w:vAlign w:val="center"/>
          </w:tcPr>
          <w:p w14:paraId="26A735C9"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1440" w:type="dxa"/>
            <w:vAlign w:val="center"/>
          </w:tcPr>
          <w:p w14:paraId="77C737E8"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1706" w:type="dxa"/>
            <w:vAlign w:val="center"/>
          </w:tcPr>
          <w:p w14:paraId="30B8C1F5"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8,0</w:t>
            </w:r>
          </w:p>
        </w:tc>
      </w:tr>
      <w:tr w:rsidR="00727E83" w:rsidRPr="00727E83" w14:paraId="20D1AA58" w14:textId="77777777" w:rsidTr="00641B0B">
        <w:trPr>
          <w:jc w:val="center"/>
        </w:trPr>
        <w:tc>
          <w:tcPr>
            <w:tcW w:w="2935" w:type="dxa"/>
            <w:vMerge/>
            <w:vAlign w:val="center"/>
          </w:tcPr>
          <w:p w14:paraId="7CD9179F" w14:textId="77777777" w:rsidR="00A930CF" w:rsidRPr="00727E83" w:rsidRDefault="00A930CF" w:rsidP="002B7A26">
            <w:pPr>
              <w:spacing w:after="0" w:line="240" w:lineRule="auto"/>
              <w:rPr>
                <w:rFonts w:ascii="Times New Roman" w:hAnsi="Times New Roman" w:cs="Times New Roman"/>
                <w:sz w:val="20"/>
                <w:szCs w:val="20"/>
              </w:rPr>
            </w:pPr>
          </w:p>
        </w:tc>
        <w:tc>
          <w:tcPr>
            <w:tcW w:w="2141" w:type="dxa"/>
            <w:vAlign w:val="center"/>
          </w:tcPr>
          <w:p w14:paraId="2F6C2FB7" w14:textId="77777777" w:rsidR="00A930CF" w:rsidRPr="00727E83" w:rsidRDefault="0093290A"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yaş ve üstü</w:t>
            </w:r>
          </w:p>
        </w:tc>
        <w:tc>
          <w:tcPr>
            <w:tcW w:w="1440" w:type="dxa"/>
            <w:vAlign w:val="center"/>
          </w:tcPr>
          <w:p w14:paraId="646F4A2F"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1706" w:type="dxa"/>
            <w:vAlign w:val="center"/>
          </w:tcPr>
          <w:p w14:paraId="1C7DCA96" w14:textId="77777777" w:rsidR="00A930CF" w:rsidRPr="00727E83" w:rsidRDefault="0093290A"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7,1</w:t>
            </w:r>
          </w:p>
        </w:tc>
      </w:tr>
      <w:tr w:rsidR="00727E83" w:rsidRPr="00727E83" w14:paraId="04445CAB" w14:textId="77777777" w:rsidTr="00641B0B">
        <w:trPr>
          <w:jc w:val="center"/>
        </w:trPr>
        <w:tc>
          <w:tcPr>
            <w:tcW w:w="2935" w:type="dxa"/>
            <w:vMerge w:val="restart"/>
            <w:vAlign w:val="center"/>
          </w:tcPr>
          <w:p w14:paraId="2680C13F"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Meslek</w:t>
            </w:r>
          </w:p>
        </w:tc>
        <w:tc>
          <w:tcPr>
            <w:tcW w:w="2141" w:type="dxa"/>
            <w:vAlign w:val="center"/>
          </w:tcPr>
          <w:p w14:paraId="3482481B"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1440" w:type="dxa"/>
            <w:vAlign w:val="center"/>
          </w:tcPr>
          <w:p w14:paraId="051512D2"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1706" w:type="dxa"/>
            <w:vAlign w:val="center"/>
          </w:tcPr>
          <w:p w14:paraId="147FC20E"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18,8</w:t>
            </w:r>
          </w:p>
        </w:tc>
      </w:tr>
      <w:tr w:rsidR="00727E83" w:rsidRPr="00727E83" w14:paraId="681A21DD" w14:textId="77777777" w:rsidTr="00641B0B">
        <w:trPr>
          <w:jc w:val="center"/>
        </w:trPr>
        <w:tc>
          <w:tcPr>
            <w:tcW w:w="2935" w:type="dxa"/>
            <w:vMerge/>
            <w:vAlign w:val="center"/>
          </w:tcPr>
          <w:p w14:paraId="4DA3CDD5"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201C49AF"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1440" w:type="dxa"/>
            <w:vAlign w:val="center"/>
          </w:tcPr>
          <w:p w14:paraId="7843883A"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1706" w:type="dxa"/>
            <w:vAlign w:val="center"/>
          </w:tcPr>
          <w:p w14:paraId="51CE081D"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21,4</w:t>
            </w:r>
          </w:p>
        </w:tc>
      </w:tr>
      <w:tr w:rsidR="00727E83" w:rsidRPr="00727E83" w14:paraId="7E170285" w14:textId="77777777" w:rsidTr="00641B0B">
        <w:trPr>
          <w:jc w:val="center"/>
        </w:trPr>
        <w:tc>
          <w:tcPr>
            <w:tcW w:w="2935" w:type="dxa"/>
            <w:vMerge/>
            <w:vAlign w:val="center"/>
          </w:tcPr>
          <w:p w14:paraId="4D92199D"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78ED7F50"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1440" w:type="dxa"/>
            <w:vAlign w:val="center"/>
          </w:tcPr>
          <w:p w14:paraId="4A3A13C0"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1706" w:type="dxa"/>
            <w:vAlign w:val="center"/>
          </w:tcPr>
          <w:p w14:paraId="311497F9"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4,6</w:t>
            </w:r>
          </w:p>
        </w:tc>
      </w:tr>
      <w:tr w:rsidR="00727E83" w:rsidRPr="00727E83" w14:paraId="72BC5107" w14:textId="77777777" w:rsidTr="00641B0B">
        <w:trPr>
          <w:jc w:val="center"/>
        </w:trPr>
        <w:tc>
          <w:tcPr>
            <w:tcW w:w="2935" w:type="dxa"/>
            <w:vMerge/>
            <w:vAlign w:val="center"/>
          </w:tcPr>
          <w:p w14:paraId="53C8AB11"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545783AA"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1440" w:type="dxa"/>
            <w:vAlign w:val="center"/>
          </w:tcPr>
          <w:p w14:paraId="3C62FE74"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1706" w:type="dxa"/>
            <w:vAlign w:val="center"/>
          </w:tcPr>
          <w:p w14:paraId="3CC87EFC"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48,1</w:t>
            </w:r>
          </w:p>
        </w:tc>
      </w:tr>
      <w:tr w:rsidR="00727E83" w:rsidRPr="00727E83" w14:paraId="5878F3C8" w14:textId="77777777" w:rsidTr="00641B0B">
        <w:trPr>
          <w:jc w:val="center"/>
        </w:trPr>
        <w:tc>
          <w:tcPr>
            <w:tcW w:w="2935" w:type="dxa"/>
            <w:vMerge/>
            <w:vAlign w:val="center"/>
          </w:tcPr>
          <w:p w14:paraId="3D7D5E52"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0D985578"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1440" w:type="dxa"/>
            <w:vAlign w:val="center"/>
          </w:tcPr>
          <w:p w14:paraId="2813A2BA"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1706" w:type="dxa"/>
            <w:vAlign w:val="center"/>
          </w:tcPr>
          <w:p w14:paraId="14569403"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7,1</w:t>
            </w:r>
          </w:p>
        </w:tc>
      </w:tr>
      <w:tr w:rsidR="00727E83" w:rsidRPr="00727E83" w14:paraId="1A3FBEBD" w14:textId="77777777" w:rsidTr="00641B0B">
        <w:trPr>
          <w:jc w:val="center"/>
        </w:trPr>
        <w:tc>
          <w:tcPr>
            <w:tcW w:w="2935" w:type="dxa"/>
            <w:vMerge w:val="restart"/>
            <w:vAlign w:val="center"/>
          </w:tcPr>
          <w:p w14:paraId="332D1E71" w14:textId="77777777" w:rsidR="00A7738F" w:rsidRPr="00727E83" w:rsidRDefault="002067E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Bireysel a</w:t>
            </w:r>
            <w:r w:rsidR="00A7738F" w:rsidRPr="00727E83">
              <w:rPr>
                <w:rFonts w:ascii="Times New Roman" w:hAnsi="Times New Roman" w:cs="Times New Roman"/>
                <w:sz w:val="20"/>
                <w:szCs w:val="20"/>
              </w:rPr>
              <w:t>ylık gelir</w:t>
            </w:r>
          </w:p>
        </w:tc>
        <w:tc>
          <w:tcPr>
            <w:tcW w:w="2141" w:type="dxa"/>
            <w:vAlign w:val="center"/>
          </w:tcPr>
          <w:p w14:paraId="64F5A645"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1440" w:type="dxa"/>
            <w:vAlign w:val="center"/>
          </w:tcPr>
          <w:p w14:paraId="3EF8A15F"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1706" w:type="dxa"/>
            <w:vAlign w:val="center"/>
          </w:tcPr>
          <w:p w14:paraId="6353A076"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52,4</w:t>
            </w:r>
          </w:p>
        </w:tc>
      </w:tr>
      <w:tr w:rsidR="00727E83" w:rsidRPr="00727E83" w14:paraId="2FACA6CF" w14:textId="77777777" w:rsidTr="00641B0B">
        <w:trPr>
          <w:jc w:val="center"/>
        </w:trPr>
        <w:tc>
          <w:tcPr>
            <w:tcW w:w="2935" w:type="dxa"/>
            <w:vMerge/>
            <w:vAlign w:val="center"/>
          </w:tcPr>
          <w:p w14:paraId="1A851368"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7E463FD7"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1440" w:type="dxa"/>
            <w:vAlign w:val="center"/>
          </w:tcPr>
          <w:p w14:paraId="680C0ABF"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1706" w:type="dxa"/>
            <w:vAlign w:val="center"/>
          </w:tcPr>
          <w:p w14:paraId="3105341A"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18,5</w:t>
            </w:r>
          </w:p>
        </w:tc>
      </w:tr>
      <w:tr w:rsidR="00727E83" w:rsidRPr="00727E83" w14:paraId="177D0431" w14:textId="77777777" w:rsidTr="00641B0B">
        <w:trPr>
          <w:jc w:val="center"/>
        </w:trPr>
        <w:tc>
          <w:tcPr>
            <w:tcW w:w="2935" w:type="dxa"/>
            <w:vMerge/>
            <w:vAlign w:val="center"/>
          </w:tcPr>
          <w:p w14:paraId="0D88131E"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3852170D"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1440" w:type="dxa"/>
            <w:vAlign w:val="center"/>
          </w:tcPr>
          <w:p w14:paraId="404B2D8E"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1706" w:type="dxa"/>
            <w:vAlign w:val="center"/>
          </w:tcPr>
          <w:p w14:paraId="1F1F86A4"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29,1</w:t>
            </w:r>
          </w:p>
        </w:tc>
      </w:tr>
      <w:tr w:rsidR="00727E83" w:rsidRPr="00727E83" w14:paraId="1E35E612" w14:textId="77777777" w:rsidTr="00641B0B">
        <w:trPr>
          <w:jc w:val="center"/>
        </w:trPr>
        <w:tc>
          <w:tcPr>
            <w:tcW w:w="2935" w:type="dxa"/>
            <w:vMerge w:val="restart"/>
            <w:vAlign w:val="center"/>
          </w:tcPr>
          <w:p w14:paraId="321691A3"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Hane halkı toplam gelir</w:t>
            </w:r>
          </w:p>
        </w:tc>
        <w:tc>
          <w:tcPr>
            <w:tcW w:w="2141" w:type="dxa"/>
            <w:vAlign w:val="center"/>
          </w:tcPr>
          <w:p w14:paraId="26DDD8C8"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1440" w:type="dxa"/>
            <w:vAlign w:val="center"/>
          </w:tcPr>
          <w:p w14:paraId="27D23DD6"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1706" w:type="dxa"/>
            <w:vAlign w:val="center"/>
          </w:tcPr>
          <w:p w14:paraId="479AF1AA"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27,9</w:t>
            </w:r>
          </w:p>
        </w:tc>
      </w:tr>
      <w:tr w:rsidR="00727E83" w:rsidRPr="00727E83" w14:paraId="0C5452D3" w14:textId="77777777" w:rsidTr="00641B0B">
        <w:trPr>
          <w:jc w:val="center"/>
        </w:trPr>
        <w:tc>
          <w:tcPr>
            <w:tcW w:w="2935" w:type="dxa"/>
            <w:vMerge/>
            <w:vAlign w:val="center"/>
          </w:tcPr>
          <w:p w14:paraId="14C7F5D1"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562E0C05"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1440" w:type="dxa"/>
            <w:vAlign w:val="center"/>
          </w:tcPr>
          <w:p w14:paraId="3F900564"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1706" w:type="dxa"/>
            <w:vAlign w:val="center"/>
          </w:tcPr>
          <w:p w14:paraId="132BA48C"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20,5</w:t>
            </w:r>
          </w:p>
        </w:tc>
      </w:tr>
      <w:tr w:rsidR="00727E83" w:rsidRPr="00727E83" w14:paraId="4C6A061D" w14:textId="77777777" w:rsidTr="00641B0B">
        <w:trPr>
          <w:jc w:val="center"/>
        </w:trPr>
        <w:tc>
          <w:tcPr>
            <w:tcW w:w="2935" w:type="dxa"/>
            <w:vMerge/>
            <w:vAlign w:val="center"/>
          </w:tcPr>
          <w:p w14:paraId="19FA1277" w14:textId="77777777" w:rsidR="00A7738F" w:rsidRPr="00727E83" w:rsidRDefault="00A7738F" w:rsidP="002B7A26">
            <w:pPr>
              <w:spacing w:after="0" w:line="240" w:lineRule="auto"/>
              <w:rPr>
                <w:rFonts w:ascii="Times New Roman" w:hAnsi="Times New Roman" w:cs="Times New Roman"/>
                <w:sz w:val="20"/>
                <w:szCs w:val="20"/>
              </w:rPr>
            </w:pPr>
          </w:p>
        </w:tc>
        <w:tc>
          <w:tcPr>
            <w:tcW w:w="2141" w:type="dxa"/>
            <w:vAlign w:val="center"/>
          </w:tcPr>
          <w:p w14:paraId="29A32058" w14:textId="77777777" w:rsidR="00A7738F" w:rsidRPr="00727E83" w:rsidRDefault="00A7738F" w:rsidP="002B7A26">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1440" w:type="dxa"/>
            <w:vAlign w:val="center"/>
          </w:tcPr>
          <w:p w14:paraId="721CA3E3"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1706" w:type="dxa"/>
            <w:vAlign w:val="center"/>
          </w:tcPr>
          <w:p w14:paraId="4FC82616" w14:textId="77777777" w:rsidR="00A7738F" w:rsidRPr="00727E83" w:rsidRDefault="00A7738F" w:rsidP="002B7A26">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51,6</w:t>
            </w:r>
          </w:p>
        </w:tc>
      </w:tr>
    </w:tbl>
    <w:p w14:paraId="1A79647F" w14:textId="77777777" w:rsidR="00E327FD" w:rsidRPr="00727E83" w:rsidRDefault="00E327FD" w:rsidP="00E327FD">
      <w:pPr>
        <w:spacing w:after="0" w:line="240" w:lineRule="auto"/>
        <w:rPr>
          <w:rFonts w:ascii="Times New Roman" w:hAnsi="Times New Roman"/>
        </w:rPr>
      </w:pPr>
    </w:p>
    <w:p w14:paraId="3E112D6F" w14:textId="77777777" w:rsidR="00A930CF" w:rsidRPr="00727E83" w:rsidRDefault="00A930CF" w:rsidP="00C35BA7">
      <w:pPr>
        <w:pStyle w:val="gmhanedz"/>
        <w:rPr>
          <w:color w:val="auto"/>
        </w:rPr>
      </w:pPr>
      <w:r w:rsidRPr="00727E83">
        <w:rPr>
          <w:color w:val="auto"/>
        </w:rPr>
        <w:t xml:space="preserve">Araştırmaya katılan </w:t>
      </w:r>
      <w:r w:rsidR="00D415E5" w:rsidRPr="00727E83">
        <w:rPr>
          <w:color w:val="auto"/>
        </w:rPr>
        <w:t>351</w:t>
      </w:r>
      <w:r w:rsidRPr="00727E83">
        <w:rPr>
          <w:color w:val="auto"/>
        </w:rPr>
        <w:t xml:space="preserve"> katılımcının %</w:t>
      </w:r>
      <w:r w:rsidR="00D415E5" w:rsidRPr="00727E83">
        <w:rPr>
          <w:color w:val="auto"/>
        </w:rPr>
        <w:t>59,8’i</w:t>
      </w:r>
      <w:r w:rsidRPr="00727E83">
        <w:rPr>
          <w:color w:val="auto"/>
        </w:rPr>
        <w:t xml:space="preserve"> erkek, %</w:t>
      </w:r>
      <w:r w:rsidR="00D415E5" w:rsidRPr="00727E83">
        <w:rPr>
          <w:color w:val="auto"/>
        </w:rPr>
        <w:t>40,2’si</w:t>
      </w:r>
      <w:r w:rsidRPr="00727E83">
        <w:rPr>
          <w:color w:val="auto"/>
        </w:rPr>
        <w:t xml:space="preserve"> kadındır. Katılımcıların %</w:t>
      </w:r>
      <w:r w:rsidR="00D415E5" w:rsidRPr="00727E83">
        <w:rPr>
          <w:color w:val="auto"/>
        </w:rPr>
        <w:t xml:space="preserve">36,2’si evli, %63,8’i </w:t>
      </w:r>
      <w:r w:rsidR="002F3755" w:rsidRPr="00727E83">
        <w:rPr>
          <w:color w:val="auto"/>
        </w:rPr>
        <w:t>bekârdır</w:t>
      </w:r>
      <w:r w:rsidR="00D415E5" w:rsidRPr="00727E83">
        <w:rPr>
          <w:color w:val="auto"/>
        </w:rPr>
        <w:t>. Katılımcıların %7,7’si ilköğretim, %55’i lise, %37,3’ü üniversite düzeyinde öğrenim görmüştür. Katılımcıların %31,6’sı 18-19 yaş, %34,8’i 20-29 yaş, %18,5’i 30-39 yaş, %8’i 40-49 yaş grubunda, %7,1’i 50 yaş ve üstüdür.</w:t>
      </w:r>
      <w:r w:rsidR="002067EF" w:rsidRPr="00727E83">
        <w:rPr>
          <w:color w:val="auto"/>
        </w:rPr>
        <w:t xml:space="preserve"> Katılımcıların %18,8’i memur, %21,4’ü işçi, %4,6’sı serbest meslek sahibi, %48,1’i öğrenci, %7,1’i emekli/çalışmıyor. Katılımcıların %52,4’ünün bireysel aylık geliri 2000TL ve altı, %18,5’inin 2001-3000TL arası, %29,1’inin bireysel aylık geliri 3001TL ve üstüdür. Katılımcıların %27,97unun hane halkı toplam geliri 2000TL ve altı, %20,5’inin 2001-3000TL, %51,6’sının hane halkı toplam geliri 3001TL ve üstüdür.</w:t>
      </w:r>
    </w:p>
    <w:p w14:paraId="3408D83D" w14:textId="77777777" w:rsidR="002B7A26" w:rsidRPr="00727E83" w:rsidRDefault="002B7A26" w:rsidP="00C35BA7">
      <w:pPr>
        <w:pStyle w:val="gmhanedz"/>
        <w:rPr>
          <w:color w:val="auto"/>
        </w:rPr>
      </w:pPr>
    </w:p>
    <w:p w14:paraId="525C58A0" w14:textId="77777777" w:rsidR="00A75E33" w:rsidRPr="00727E83" w:rsidRDefault="00A75E33" w:rsidP="00C35BA7">
      <w:pPr>
        <w:pStyle w:val="gmhanedz"/>
        <w:rPr>
          <w:color w:val="auto"/>
        </w:rPr>
      </w:pPr>
    </w:p>
    <w:p w14:paraId="3BC0E25E" w14:textId="77777777" w:rsidR="002B7A26" w:rsidRPr="00727E83" w:rsidRDefault="002B7A26" w:rsidP="00C35BA7">
      <w:pPr>
        <w:pStyle w:val="gmhanedz"/>
        <w:rPr>
          <w:color w:val="auto"/>
        </w:rPr>
      </w:pPr>
    </w:p>
    <w:p w14:paraId="71B90DBB" w14:textId="4273D51A" w:rsidR="00A930CF" w:rsidRPr="00727E83" w:rsidRDefault="00354B9B" w:rsidP="00A75E33">
      <w:pPr>
        <w:pStyle w:val="tablobalk"/>
        <w:rPr>
          <w:color w:val="auto"/>
        </w:rPr>
      </w:pPr>
      <w:bookmarkStart w:id="152" w:name="_Toc443159666"/>
      <w:bookmarkStart w:id="153" w:name="_Toc10107889"/>
      <w:r w:rsidRPr="00727E83">
        <w:rPr>
          <w:color w:val="auto"/>
        </w:rPr>
        <w:lastRenderedPageBreak/>
        <w:t>Bütçe ve Tasarruf Sorularına</w:t>
      </w:r>
      <w:r w:rsidR="00A930CF" w:rsidRPr="00727E83">
        <w:rPr>
          <w:color w:val="auto"/>
        </w:rPr>
        <w:t xml:space="preserve"> Verilen Cevapların Dağılımı</w:t>
      </w:r>
      <w:bookmarkEnd w:id="152"/>
      <w:bookmarkEnd w:id="153"/>
    </w:p>
    <w:tbl>
      <w:tblPr>
        <w:tblStyle w:val="RenkliGlgeleme-Vurgu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6181"/>
        <w:gridCol w:w="477"/>
        <w:gridCol w:w="613"/>
        <w:gridCol w:w="613"/>
        <w:gridCol w:w="610"/>
      </w:tblGrid>
      <w:tr w:rsidR="00727E83" w:rsidRPr="00727E83" w14:paraId="758119AC"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637" w:type="pct"/>
            <w:shd w:val="clear" w:color="auto" w:fill="FFFFFF" w:themeFill="background1"/>
            <w:vAlign w:val="center"/>
          </w:tcPr>
          <w:p w14:paraId="6350BA1D" w14:textId="77777777" w:rsidR="0046131F" w:rsidRPr="00727E83" w:rsidRDefault="0046131F" w:rsidP="00B95A32">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1: Evet, 2: Hayır, 3: Cevap Yok </w:t>
            </w:r>
          </w:p>
        </w:tc>
        <w:tc>
          <w:tcPr>
            <w:tcW w:w="281" w:type="pct"/>
            <w:shd w:val="clear" w:color="auto" w:fill="FFFFFF" w:themeFill="background1"/>
            <w:vAlign w:val="center"/>
          </w:tcPr>
          <w:p w14:paraId="2B00DC0E" w14:textId="77777777" w:rsidR="0046131F" w:rsidRPr="00727E83" w:rsidRDefault="0046131F" w:rsidP="00B95A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5B06BFAE" w14:textId="77777777" w:rsidR="0046131F" w:rsidRPr="00727E83" w:rsidRDefault="0046131F" w:rsidP="00B95A32">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361" w:type="pct"/>
            <w:shd w:val="clear" w:color="auto" w:fill="FFFFFF" w:themeFill="background1"/>
            <w:vAlign w:val="center"/>
          </w:tcPr>
          <w:p w14:paraId="2CF451B3" w14:textId="77777777" w:rsidR="0046131F" w:rsidRPr="00727E83" w:rsidRDefault="0046131F" w:rsidP="00B95A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33EF118D" w14:textId="77777777" w:rsidR="0046131F" w:rsidRPr="00727E83" w:rsidRDefault="0046131F" w:rsidP="00B95A32">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3</w:t>
            </w:r>
          </w:p>
        </w:tc>
      </w:tr>
      <w:tr w:rsidR="00727E83" w:rsidRPr="00727E83" w14:paraId="55913D2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74C2D850" w14:textId="77777777" w:rsidR="0046131F" w:rsidRPr="00727E83" w:rsidRDefault="0046131F" w:rsidP="009B3FB1">
            <w:pPr>
              <w:pStyle w:val="Default"/>
              <w:rPr>
                <w:color w:val="auto"/>
                <w:sz w:val="20"/>
                <w:szCs w:val="20"/>
              </w:rPr>
            </w:pPr>
            <w:r w:rsidRPr="00727E83">
              <w:rPr>
                <w:b/>
                <w:color w:val="auto"/>
                <w:sz w:val="20"/>
                <w:szCs w:val="20"/>
              </w:rPr>
              <w:t>1-</w:t>
            </w:r>
            <w:r w:rsidR="00A5182A" w:rsidRPr="00727E83">
              <w:rPr>
                <w:color w:val="auto"/>
                <w:sz w:val="20"/>
                <w:szCs w:val="20"/>
              </w:rPr>
              <w:t>Evinizde bütçe uygulanıyor mu?</w:t>
            </w:r>
          </w:p>
        </w:tc>
        <w:tc>
          <w:tcPr>
            <w:tcW w:w="281" w:type="pct"/>
            <w:shd w:val="clear" w:color="auto" w:fill="FFFFFF" w:themeFill="background1"/>
            <w:vAlign w:val="center"/>
          </w:tcPr>
          <w:p w14:paraId="71F16693" w14:textId="77777777" w:rsidR="0046131F" w:rsidRPr="00727E83" w:rsidRDefault="0046131F" w:rsidP="00B95A3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54F91CCC" w14:textId="77777777" w:rsidR="0046131F" w:rsidRPr="00727E83" w:rsidRDefault="00CA0420" w:rsidP="008276F2">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135</w:t>
            </w:r>
          </w:p>
        </w:tc>
        <w:tc>
          <w:tcPr>
            <w:tcW w:w="361" w:type="pct"/>
            <w:shd w:val="clear" w:color="auto" w:fill="FFFFFF" w:themeFill="background1"/>
            <w:vAlign w:val="center"/>
          </w:tcPr>
          <w:p w14:paraId="73D2A0A3" w14:textId="77777777" w:rsidR="0046131F" w:rsidRPr="00727E83" w:rsidRDefault="00CA0420"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96</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726987F2" w14:textId="77777777" w:rsidR="0046131F" w:rsidRPr="00727E83" w:rsidRDefault="00CA0420"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120</w:t>
            </w:r>
          </w:p>
        </w:tc>
      </w:tr>
      <w:tr w:rsidR="00727E83" w:rsidRPr="00727E83" w14:paraId="7ED4400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3FE322AF" w14:textId="77777777" w:rsidR="0046131F" w:rsidRPr="00727E83" w:rsidRDefault="0046131F" w:rsidP="009B3FB1">
            <w:pPr>
              <w:pStyle w:val="Default"/>
              <w:rPr>
                <w:b/>
                <w:color w:val="auto"/>
                <w:sz w:val="20"/>
                <w:szCs w:val="20"/>
              </w:rPr>
            </w:pPr>
          </w:p>
        </w:tc>
        <w:tc>
          <w:tcPr>
            <w:tcW w:w="281" w:type="pct"/>
            <w:shd w:val="clear" w:color="auto" w:fill="FFFFFF" w:themeFill="background1"/>
            <w:vAlign w:val="center"/>
          </w:tcPr>
          <w:p w14:paraId="07B66B8B" w14:textId="77777777" w:rsidR="0046131F" w:rsidRPr="00727E83" w:rsidRDefault="0046131F" w:rsidP="00B95A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C487069" w14:textId="77777777" w:rsidR="0046131F" w:rsidRPr="00727E83" w:rsidRDefault="00CA0420"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38,5</w:t>
            </w:r>
          </w:p>
        </w:tc>
        <w:tc>
          <w:tcPr>
            <w:tcW w:w="361" w:type="pct"/>
            <w:shd w:val="clear" w:color="auto" w:fill="FFFFFF" w:themeFill="background1"/>
            <w:vAlign w:val="center"/>
          </w:tcPr>
          <w:p w14:paraId="020D5FD7" w14:textId="77777777" w:rsidR="0046131F" w:rsidRPr="00727E83" w:rsidRDefault="00CA0420"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27,4</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5622599A" w14:textId="77777777" w:rsidR="0046131F" w:rsidRPr="00727E83" w:rsidRDefault="00CA0420"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34,2</w:t>
            </w:r>
          </w:p>
        </w:tc>
      </w:tr>
      <w:tr w:rsidR="00727E83" w:rsidRPr="00727E83" w14:paraId="486D2838"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2FA8A67B" w14:textId="77777777" w:rsidR="00802BB0" w:rsidRPr="00727E83" w:rsidRDefault="00F81B28" w:rsidP="009B3FB1">
            <w:pPr>
              <w:rPr>
                <w:rFonts w:ascii="Times New Roman" w:hAnsi="Times New Roman"/>
                <w:color w:val="auto"/>
                <w:sz w:val="20"/>
                <w:szCs w:val="20"/>
              </w:rPr>
            </w:pPr>
            <w:r w:rsidRPr="00727E83">
              <w:rPr>
                <w:rFonts w:ascii="Times New Roman" w:hAnsi="Times New Roman"/>
                <w:b/>
                <w:color w:val="auto"/>
                <w:sz w:val="20"/>
                <w:szCs w:val="20"/>
              </w:rPr>
              <w:t>2</w:t>
            </w:r>
            <w:r w:rsidR="00F61EDD" w:rsidRPr="00727E83">
              <w:rPr>
                <w:rFonts w:ascii="Times New Roman" w:hAnsi="Times New Roman"/>
                <w:b/>
                <w:color w:val="auto"/>
                <w:sz w:val="20"/>
                <w:szCs w:val="20"/>
              </w:rPr>
              <w:t>-</w:t>
            </w:r>
            <w:r w:rsidR="004740DB" w:rsidRPr="00727E83">
              <w:rPr>
                <w:rFonts w:ascii="Times New Roman" w:hAnsi="Times New Roman"/>
                <w:color w:val="auto"/>
                <w:sz w:val="20"/>
                <w:szCs w:val="20"/>
              </w:rPr>
              <w:t>Son 1 yıl içinde e</w:t>
            </w:r>
            <w:r w:rsidR="00802BB0" w:rsidRPr="00727E83">
              <w:rPr>
                <w:rFonts w:ascii="Times New Roman" w:hAnsi="Times New Roman"/>
                <w:color w:val="auto"/>
                <w:sz w:val="20"/>
                <w:szCs w:val="20"/>
              </w:rPr>
              <w:t>vde ya da cüzdanda para biriktirdim.</w:t>
            </w:r>
          </w:p>
        </w:tc>
        <w:tc>
          <w:tcPr>
            <w:tcW w:w="281" w:type="pct"/>
            <w:shd w:val="clear" w:color="auto" w:fill="FFFFFF" w:themeFill="background1"/>
            <w:vAlign w:val="center"/>
          </w:tcPr>
          <w:p w14:paraId="74078C08" w14:textId="77777777" w:rsidR="00802BB0" w:rsidRPr="00727E83" w:rsidRDefault="00802BB0" w:rsidP="00802BB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093F675" w14:textId="77777777" w:rsidR="00802BB0" w:rsidRPr="00727E83" w:rsidRDefault="008276F2" w:rsidP="008276F2">
            <w:pPr>
              <w:jc w:val="center"/>
              <w:rPr>
                <w:rFonts w:ascii="Times New Roman" w:hAnsi="Times New Roman"/>
                <w:color w:val="auto"/>
                <w:sz w:val="20"/>
                <w:szCs w:val="20"/>
              </w:rPr>
            </w:pPr>
            <w:r w:rsidRPr="00727E83">
              <w:rPr>
                <w:rFonts w:ascii="Times New Roman" w:hAnsi="Times New Roman"/>
                <w:color w:val="auto"/>
                <w:sz w:val="20"/>
                <w:szCs w:val="20"/>
              </w:rPr>
              <w:t>135</w:t>
            </w:r>
          </w:p>
        </w:tc>
        <w:tc>
          <w:tcPr>
            <w:tcW w:w="361" w:type="pct"/>
            <w:shd w:val="clear" w:color="auto" w:fill="FFFFFF" w:themeFill="background1"/>
            <w:vAlign w:val="center"/>
          </w:tcPr>
          <w:p w14:paraId="2762C18B" w14:textId="77777777" w:rsidR="00802BB0" w:rsidRPr="00727E83" w:rsidRDefault="008276F2"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188</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12A7BF93" w14:textId="77777777" w:rsidR="00802BB0" w:rsidRPr="00727E83" w:rsidRDefault="008276F2"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w:t>
            </w:r>
          </w:p>
        </w:tc>
      </w:tr>
      <w:tr w:rsidR="00727E83" w:rsidRPr="00727E83" w14:paraId="11D9387B"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1EACC091" w14:textId="77777777" w:rsidR="00802BB0" w:rsidRPr="00727E83" w:rsidRDefault="00802BB0" w:rsidP="009B3FB1">
            <w:pPr>
              <w:rPr>
                <w:rFonts w:ascii="Times New Roman" w:hAnsi="Times New Roman" w:cs="Times New Roman"/>
                <w:b/>
                <w:color w:val="auto"/>
                <w:sz w:val="20"/>
                <w:szCs w:val="20"/>
              </w:rPr>
            </w:pPr>
          </w:p>
        </w:tc>
        <w:tc>
          <w:tcPr>
            <w:tcW w:w="281" w:type="pct"/>
            <w:shd w:val="clear" w:color="auto" w:fill="FFFFFF" w:themeFill="background1"/>
            <w:vAlign w:val="center"/>
          </w:tcPr>
          <w:p w14:paraId="64643472" w14:textId="77777777" w:rsidR="00802BB0" w:rsidRPr="00727E83" w:rsidRDefault="00802BB0" w:rsidP="00802BB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33CD4F9" w14:textId="77777777" w:rsidR="00802BB0" w:rsidRPr="00727E83" w:rsidRDefault="008276F2" w:rsidP="008276F2">
            <w:pPr>
              <w:jc w:val="center"/>
              <w:rPr>
                <w:rFonts w:ascii="Times New Roman" w:hAnsi="Times New Roman"/>
                <w:color w:val="auto"/>
                <w:sz w:val="20"/>
                <w:szCs w:val="20"/>
              </w:rPr>
            </w:pPr>
            <w:r w:rsidRPr="00727E83">
              <w:rPr>
                <w:rFonts w:ascii="Times New Roman" w:hAnsi="Times New Roman"/>
                <w:color w:val="auto"/>
                <w:sz w:val="20"/>
                <w:szCs w:val="20"/>
              </w:rPr>
              <w:t>38,5</w:t>
            </w:r>
          </w:p>
        </w:tc>
        <w:tc>
          <w:tcPr>
            <w:tcW w:w="361" w:type="pct"/>
            <w:shd w:val="clear" w:color="auto" w:fill="FFFFFF" w:themeFill="background1"/>
            <w:vAlign w:val="center"/>
          </w:tcPr>
          <w:p w14:paraId="7FC3534F" w14:textId="77777777" w:rsidR="00802BB0" w:rsidRPr="00727E83" w:rsidRDefault="008276F2"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53,6</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035FEB79" w14:textId="77777777" w:rsidR="00802BB0" w:rsidRPr="00727E83" w:rsidRDefault="008276F2"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8,0</w:t>
            </w:r>
          </w:p>
        </w:tc>
      </w:tr>
      <w:tr w:rsidR="00727E83" w:rsidRPr="00727E83" w14:paraId="0CB1BF4D"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55589103" w14:textId="77777777" w:rsidR="00802BB0" w:rsidRPr="00727E83" w:rsidRDefault="00F81B28" w:rsidP="009B3FB1">
            <w:pPr>
              <w:rPr>
                <w:rFonts w:ascii="Times New Roman" w:hAnsi="Times New Roman"/>
                <w:color w:val="auto"/>
                <w:sz w:val="20"/>
                <w:szCs w:val="20"/>
              </w:rPr>
            </w:pPr>
            <w:r w:rsidRPr="00727E83">
              <w:rPr>
                <w:rFonts w:ascii="Times New Roman" w:hAnsi="Times New Roman"/>
                <w:b/>
                <w:color w:val="auto"/>
                <w:sz w:val="20"/>
                <w:szCs w:val="20"/>
              </w:rPr>
              <w:t>3</w:t>
            </w:r>
            <w:r w:rsidR="00F61EDD" w:rsidRPr="00727E83">
              <w:rPr>
                <w:rFonts w:ascii="Times New Roman" w:hAnsi="Times New Roman"/>
                <w:b/>
                <w:color w:val="auto"/>
                <w:sz w:val="20"/>
                <w:szCs w:val="20"/>
              </w:rPr>
              <w:t>-</w:t>
            </w:r>
            <w:r w:rsidR="004740DB" w:rsidRPr="00727E83">
              <w:rPr>
                <w:rFonts w:ascii="Times New Roman" w:hAnsi="Times New Roman"/>
                <w:color w:val="auto"/>
                <w:sz w:val="20"/>
                <w:szCs w:val="20"/>
              </w:rPr>
              <w:t>Son 1 yıl içinde b</w:t>
            </w:r>
            <w:r w:rsidR="00802BB0" w:rsidRPr="00727E83">
              <w:rPr>
                <w:rFonts w:ascii="Times New Roman" w:hAnsi="Times New Roman"/>
                <w:color w:val="auto"/>
                <w:sz w:val="20"/>
                <w:szCs w:val="20"/>
              </w:rPr>
              <w:t>anka hesabımda para biriktirdim.</w:t>
            </w:r>
          </w:p>
        </w:tc>
        <w:tc>
          <w:tcPr>
            <w:tcW w:w="281" w:type="pct"/>
            <w:shd w:val="clear" w:color="auto" w:fill="FFFFFF" w:themeFill="background1"/>
            <w:vAlign w:val="center"/>
          </w:tcPr>
          <w:p w14:paraId="41C0011F" w14:textId="77777777" w:rsidR="00802BB0" w:rsidRPr="00727E83" w:rsidRDefault="00802BB0" w:rsidP="00802BB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DF7E4B7" w14:textId="77777777" w:rsidR="00802BB0" w:rsidRPr="00727E83" w:rsidRDefault="008276F2" w:rsidP="008276F2">
            <w:pPr>
              <w:jc w:val="center"/>
              <w:rPr>
                <w:rFonts w:ascii="Times New Roman" w:hAnsi="Times New Roman"/>
                <w:color w:val="auto"/>
                <w:sz w:val="20"/>
                <w:szCs w:val="20"/>
              </w:rPr>
            </w:pPr>
            <w:r w:rsidRPr="00727E83">
              <w:rPr>
                <w:rFonts w:ascii="Times New Roman" w:hAnsi="Times New Roman"/>
                <w:color w:val="auto"/>
                <w:sz w:val="20"/>
                <w:szCs w:val="20"/>
              </w:rPr>
              <w:t>119</w:t>
            </w:r>
          </w:p>
        </w:tc>
        <w:tc>
          <w:tcPr>
            <w:tcW w:w="361" w:type="pct"/>
            <w:shd w:val="clear" w:color="auto" w:fill="FFFFFF" w:themeFill="background1"/>
            <w:vAlign w:val="center"/>
          </w:tcPr>
          <w:p w14:paraId="2A0E343F" w14:textId="77777777" w:rsidR="00802BB0" w:rsidRPr="00727E83" w:rsidRDefault="008276F2"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208</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7DF720C9" w14:textId="77777777" w:rsidR="00802BB0" w:rsidRPr="00727E83" w:rsidRDefault="008276F2"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w:t>
            </w:r>
          </w:p>
        </w:tc>
      </w:tr>
      <w:tr w:rsidR="00727E83" w:rsidRPr="00727E83" w14:paraId="143EC4F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1A049F41" w14:textId="77777777" w:rsidR="00802BB0" w:rsidRPr="00727E83" w:rsidRDefault="00802BB0" w:rsidP="009B3FB1">
            <w:pPr>
              <w:rPr>
                <w:rFonts w:ascii="Times New Roman" w:hAnsi="Times New Roman" w:cs="Times New Roman"/>
                <w:b/>
                <w:color w:val="auto"/>
                <w:sz w:val="20"/>
                <w:szCs w:val="20"/>
              </w:rPr>
            </w:pPr>
          </w:p>
        </w:tc>
        <w:tc>
          <w:tcPr>
            <w:tcW w:w="281" w:type="pct"/>
            <w:shd w:val="clear" w:color="auto" w:fill="FFFFFF" w:themeFill="background1"/>
            <w:vAlign w:val="center"/>
          </w:tcPr>
          <w:p w14:paraId="3E5E2F85" w14:textId="77777777" w:rsidR="00802BB0" w:rsidRPr="00727E83" w:rsidRDefault="00802BB0" w:rsidP="00802BB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3E51CFEB" w14:textId="77777777" w:rsidR="00802BB0" w:rsidRPr="00727E83" w:rsidRDefault="008276F2" w:rsidP="008276F2">
            <w:pPr>
              <w:jc w:val="center"/>
              <w:rPr>
                <w:rFonts w:ascii="Times New Roman" w:hAnsi="Times New Roman"/>
                <w:color w:val="auto"/>
                <w:sz w:val="20"/>
                <w:szCs w:val="20"/>
              </w:rPr>
            </w:pPr>
            <w:r w:rsidRPr="00727E83">
              <w:rPr>
                <w:rFonts w:ascii="Times New Roman" w:hAnsi="Times New Roman"/>
                <w:color w:val="auto"/>
                <w:sz w:val="20"/>
                <w:szCs w:val="20"/>
              </w:rPr>
              <w:t>33,9</w:t>
            </w:r>
          </w:p>
        </w:tc>
        <w:tc>
          <w:tcPr>
            <w:tcW w:w="361" w:type="pct"/>
            <w:shd w:val="clear" w:color="auto" w:fill="FFFFFF" w:themeFill="background1"/>
            <w:vAlign w:val="center"/>
          </w:tcPr>
          <w:p w14:paraId="63A2329A" w14:textId="77777777" w:rsidR="00802BB0" w:rsidRPr="00727E83" w:rsidRDefault="008276F2"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59,3</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607C1BAE" w14:textId="77777777" w:rsidR="00802BB0" w:rsidRPr="00727E83" w:rsidRDefault="008276F2"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6,8</w:t>
            </w:r>
          </w:p>
        </w:tc>
      </w:tr>
      <w:tr w:rsidR="00727E83" w:rsidRPr="00727E83" w14:paraId="642447E5"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47172101" w14:textId="77777777" w:rsidR="00802BB0" w:rsidRPr="00727E83" w:rsidRDefault="00F81B28" w:rsidP="009B3FB1">
            <w:pPr>
              <w:rPr>
                <w:rFonts w:ascii="Times New Roman" w:hAnsi="Times New Roman"/>
                <w:color w:val="auto"/>
                <w:sz w:val="20"/>
                <w:szCs w:val="20"/>
              </w:rPr>
            </w:pPr>
            <w:r w:rsidRPr="00727E83">
              <w:rPr>
                <w:rFonts w:ascii="Times New Roman" w:hAnsi="Times New Roman"/>
                <w:b/>
                <w:color w:val="auto"/>
                <w:sz w:val="20"/>
                <w:szCs w:val="20"/>
              </w:rPr>
              <w:t>4</w:t>
            </w:r>
            <w:r w:rsidR="00F61EDD" w:rsidRPr="00727E83">
              <w:rPr>
                <w:rFonts w:ascii="Times New Roman" w:hAnsi="Times New Roman"/>
                <w:b/>
                <w:color w:val="auto"/>
                <w:sz w:val="20"/>
                <w:szCs w:val="20"/>
              </w:rPr>
              <w:t>-</w:t>
            </w:r>
            <w:r w:rsidR="004740DB" w:rsidRPr="00727E83">
              <w:rPr>
                <w:rFonts w:ascii="Times New Roman" w:hAnsi="Times New Roman"/>
                <w:color w:val="auto"/>
                <w:sz w:val="20"/>
                <w:szCs w:val="20"/>
              </w:rPr>
              <w:t>Son 1 yıl içinde t</w:t>
            </w:r>
            <w:r w:rsidR="00802BB0" w:rsidRPr="00727E83">
              <w:rPr>
                <w:rFonts w:ascii="Times New Roman" w:hAnsi="Times New Roman"/>
                <w:color w:val="auto"/>
                <w:sz w:val="20"/>
                <w:szCs w:val="20"/>
              </w:rPr>
              <w:t>asarruf hesabıma para aktardım.</w:t>
            </w:r>
          </w:p>
        </w:tc>
        <w:tc>
          <w:tcPr>
            <w:tcW w:w="281" w:type="pct"/>
            <w:shd w:val="clear" w:color="auto" w:fill="FFFFFF" w:themeFill="background1"/>
            <w:vAlign w:val="center"/>
          </w:tcPr>
          <w:p w14:paraId="5D5A0511" w14:textId="77777777" w:rsidR="00802BB0" w:rsidRPr="00727E83" w:rsidRDefault="00802BB0" w:rsidP="00802BB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18157FB" w14:textId="77777777" w:rsidR="00802BB0" w:rsidRPr="00727E83" w:rsidRDefault="008276F2" w:rsidP="008276F2">
            <w:pPr>
              <w:jc w:val="center"/>
              <w:rPr>
                <w:rFonts w:ascii="Times New Roman" w:hAnsi="Times New Roman"/>
                <w:color w:val="auto"/>
                <w:sz w:val="20"/>
                <w:szCs w:val="20"/>
              </w:rPr>
            </w:pPr>
            <w:r w:rsidRPr="00727E83">
              <w:rPr>
                <w:rFonts w:ascii="Times New Roman" w:hAnsi="Times New Roman"/>
                <w:color w:val="auto"/>
                <w:sz w:val="20"/>
                <w:szCs w:val="20"/>
              </w:rPr>
              <w:t>43</w:t>
            </w:r>
          </w:p>
        </w:tc>
        <w:tc>
          <w:tcPr>
            <w:tcW w:w="361" w:type="pct"/>
            <w:shd w:val="clear" w:color="auto" w:fill="FFFFFF" w:themeFill="background1"/>
            <w:vAlign w:val="center"/>
          </w:tcPr>
          <w:p w14:paraId="3A192D39" w14:textId="77777777" w:rsidR="00802BB0" w:rsidRPr="00727E83" w:rsidRDefault="008276F2"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262</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72E8B2E7" w14:textId="77777777" w:rsidR="00802BB0" w:rsidRPr="00727E83" w:rsidRDefault="008276F2"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w:t>
            </w:r>
          </w:p>
        </w:tc>
      </w:tr>
      <w:tr w:rsidR="00727E83" w:rsidRPr="00727E83" w14:paraId="28D402D0"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5EE6FF52" w14:textId="77777777" w:rsidR="00802BB0" w:rsidRPr="00727E83" w:rsidRDefault="00802BB0" w:rsidP="009B3FB1">
            <w:pPr>
              <w:rPr>
                <w:rFonts w:ascii="Times New Roman" w:hAnsi="Times New Roman" w:cs="Times New Roman"/>
                <w:b/>
                <w:color w:val="auto"/>
                <w:sz w:val="20"/>
                <w:szCs w:val="20"/>
              </w:rPr>
            </w:pPr>
          </w:p>
        </w:tc>
        <w:tc>
          <w:tcPr>
            <w:tcW w:w="281" w:type="pct"/>
            <w:shd w:val="clear" w:color="auto" w:fill="FFFFFF" w:themeFill="background1"/>
            <w:vAlign w:val="center"/>
          </w:tcPr>
          <w:p w14:paraId="5EDDD28A" w14:textId="77777777" w:rsidR="00802BB0" w:rsidRPr="00727E83" w:rsidRDefault="00802BB0" w:rsidP="00802BB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EE2EB98" w14:textId="77777777" w:rsidR="00802BB0" w:rsidRPr="00727E83" w:rsidRDefault="008276F2" w:rsidP="008276F2">
            <w:pPr>
              <w:jc w:val="center"/>
              <w:rPr>
                <w:rFonts w:ascii="Times New Roman" w:hAnsi="Times New Roman"/>
                <w:color w:val="auto"/>
                <w:sz w:val="20"/>
                <w:szCs w:val="20"/>
              </w:rPr>
            </w:pPr>
            <w:r w:rsidRPr="00727E83">
              <w:rPr>
                <w:rFonts w:ascii="Times New Roman" w:hAnsi="Times New Roman"/>
                <w:color w:val="auto"/>
                <w:sz w:val="20"/>
                <w:szCs w:val="20"/>
              </w:rPr>
              <w:t>12,3</w:t>
            </w:r>
          </w:p>
        </w:tc>
        <w:tc>
          <w:tcPr>
            <w:tcW w:w="361" w:type="pct"/>
            <w:shd w:val="clear" w:color="auto" w:fill="FFFFFF" w:themeFill="background1"/>
            <w:vAlign w:val="center"/>
          </w:tcPr>
          <w:p w14:paraId="627522E6" w14:textId="77777777" w:rsidR="00802BB0" w:rsidRPr="00727E83" w:rsidRDefault="008276F2"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74,6</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42C8B4FC" w14:textId="77777777" w:rsidR="00802BB0" w:rsidRPr="00727E83" w:rsidRDefault="008276F2"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13,1</w:t>
            </w:r>
          </w:p>
        </w:tc>
      </w:tr>
      <w:tr w:rsidR="00727E83" w:rsidRPr="00727E83" w14:paraId="28A0DDDA"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687CA22D" w14:textId="77777777" w:rsidR="00802BB0" w:rsidRPr="00727E83" w:rsidRDefault="00F81B28" w:rsidP="009B3FB1">
            <w:pPr>
              <w:rPr>
                <w:rFonts w:ascii="Times New Roman" w:hAnsi="Times New Roman"/>
                <w:color w:val="auto"/>
                <w:sz w:val="20"/>
                <w:szCs w:val="20"/>
              </w:rPr>
            </w:pPr>
            <w:r w:rsidRPr="00727E83">
              <w:rPr>
                <w:rFonts w:ascii="Times New Roman" w:hAnsi="Times New Roman"/>
                <w:b/>
                <w:color w:val="auto"/>
                <w:sz w:val="20"/>
                <w:szCs w:val="20"/>
              </w:rPr>
              <w:t>5</w:t>
            </w:r>
            <w:r w:rsidR="00F61EDD" w:rsidRPr="00727E83">
              <w:rPr>
                <w:rFonts w:ascii="Times New Roman" w:hAnsi="Times New Roman"/>
                <w:b/>
                <w:color w:val="auto"/>
                <w:sz w:val="20"/>
                <w:szCs w:val="20"/>
              </w:rPr>
              <w:t>-</w:t>
            </w:r>
            <w:r w:rsidR="004740DB" w:rsidRPr="00727E83">
              <w:rPr>
                <w:rFonts w:ascii="Times New Roman" w:hAnsi="Times New Roman"/>
                <w:color w:val="auto"/>
                <w:sz w:val="20"/>
                <w:szCs w:val="20"/>
              </w:rPr>
              <w:t>Son 1 yıl içinde f</w:t>
            </w:r>
            <w:r w:rsidR="009B3FB1" w:rsidRPr="00727E83">
              <w:rPr>
                <w:rFonts w:ascii="Times New Roman" w:hAnsi="Times New Roman"/>
                <w:color w:val="auto"/>
                <w:sz w:val="20"/>
                <w:szCs w:val="20"/>
              </w:rPr>
              <w:t xml:space="preserve">inansal ürünler </w:t>
            </w:r>
            <w:r w:rsidR="004740DB" w:rsidRPr="00727E83">
              <w:rPr>
                <w:rFonts w:ascii="Times New Roman" w:hAnsi="Times New Roman"/>
                <w:color w:val="auto"/>
                <w:sz w:val="20"/>
                <w:szCs w:val="20"/>
              </w:rPr>
              <w:t>(tahvil, hisse senedi vb)</w:t>
            </w:r>
            <w:r w:rsidR="009B3FB1" w:rsidRPr="00727E83">
              <w:rPr>
                <w:rFonts w:ascii="Times New Roman" w:hAnsi="Times New Roman"/>
                <w:color w:val="auto"/>
                <w:sz w:val="20"/>
                <w:szCs w:val="20"/>
              </w:rPr>
              <w:t>aldım.</w:t>
            </w:r>
          </w:p>
        </w:tc>
        <w:tc>
          <w:tcPr>
            <w:tcW w:w="281" w:type="pct"/>
            <w:shd w:val="clear" w:color="auto" w:fill="FFFFFF" w:themeFill="background1"/>
            <w:vAlign w:val="center"/>
          </w:tcPr>
          <w:p w14:paraId="10669688" w14:textId="77777777" w:rsidR="00802BB0" w:rsidRPr="00727E83" w:rsidRDefault="00802BB0" w:rsidP="00802BB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4AA98E63" w14:textId="77777777" w:rsidR="00802BB0" w:rsidRPr="00727E83" w:rsidRDefault="00340F16" w:rsidP="008276F2">
            <w:pPr>
              <w:jc w:val="center"/>
              <w:rPr>
                <w:rFonts w:ascii="Times New Roman" w:hAnsi="Times New Roman"/>
                <w:color w:val="auto"/>
                <w:sz w:val="20"/>
                <w:szCs w:val="20"/>
              </w:rPr>
            </w:pPr>
            <w:r w:rsidRPr="00727E83">
              <w:rPr>
                <w:rFonts w:ascii="Times New Roman" w:hAnsi="Times New Roman"/>
                <w:color w:val="auto"/>
                <w:sz w:val="20"/>
                <w:szCs w:val="20"/>
              </w:rPr>
              <w:t>34</w:t>
            </w:r>
          </w:p>
        </w:tc>
        <w:tc>
          <w:tcPr>
            <w:tcW w:w="361" w:type="pct"/>
            <w:shd w:val="clear" w:color="auto" w:fill="FFFFFF" w:themeFill="background1"/>
            <w:vAlign w:val="center"/>
          </w:tcPr>
          <w:p w14:paraId="65C84188" w14:textId="77777777" w:rsidR="00802BB0" w:rsidRPr="00727E83" w:rsidRDefault="00340F16"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280</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4E86E8E1" w14:textId="77777777" w:rsidR="00802BB0" w:rsidRPr="00727E83" w:rsidRDefault="00340F16"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w:t>
            </w:r>
          </w:p>
        </w:tc>
      </w:tr>
      <w:tr w:rsidR="00727E83" w:rsidRPr="00727E83" w14:paraId="35D35081"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3E6BAD11" w14:textId="77777777" w:rsidR="00802BB0" w:rsidRPr="00727E83" w:rsidRDefault="00802BB0" w:rsidP="009B3FB1">
            <w:pPr>
              <w:rPr>
                <w:rFonts w:ascii="Times New Roman" w:hAnsi="Times New Roman" w:cs="Times New Roman"/>
                <w:b/>
                <w:color w:val="auto"/>
                <w:sz w:val="20"/>
                <w:szCs w:val="20"/>
                <w:u w:val="single"/>
              </w:rPr>
            </w:pPr>
          </w:p>
        </w:tc>
        <w:tc>
          <w:tcPr>
            <w:tcW w:w="281" w:type="pct"/>
            <w:shd w:val="clear" w:color="auto" w:fill="FFFFFF" w:themeFill="background1"/>
            <w:vAlign w:val="center"/>
          </w:tcPr>
          <w:p w14:paraId="43DB39D8" w14:textId="77777777" w:rsidR="00802BB0" w:rsidRPr="00727E83" w:rsidRDefault="00802BB0" w:rsidP="00802BB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4C46F70C" w14:textId="77777777" w:rsidR="00802BB0" w:rsidRPr="00727E83" w:rsidRDefault="00340F16" w:rsidP="008276F2">
            <w:pPr>
              <w:jc w:val="center"/>
              <w:rPr>
                <w:rFonts w:ascii="Times New Roman" w:hAnsi="Times New Roman"/>
                <w:color w:val="auto"/>
                <w:sz w:val="20"/>
                <w:szCs w:val="20"/>
              </w:rPr>
            </w:pPr>
            <w:r w:rsidRPr="00727E83">
              <w:rPr>
                <w:rFonts w:ascii="Times New Roman" w:hAnsi="Times New Roman"/>
                <w:color w:val="auto"/>
                <w:sz w:val="20"/>
                <w:szCs w:val="20"/>
              </w:rPr>
              <w:t>9,7</w:t>
            </w:r>
          </w:p>
        </w:tc>
        <w:tc>
          <w:tcPr>
            <w:tcW w:w="361" w:type="pct"/>
            <w:shd w:val="clear" w:color="auto" w:fill="FFFFFF" w:themeFill="background1"/>
            <w:vAlign w:val="center"/>
          </w:tcPr>
          <w:p w14:paraId="5980708F" w14:textId="77777777" w:rsidR="00802BB0" w:rsidRPr="00727E83" w:rsidRDefault="00340F16"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79,8</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2F6AF8B0" w14:textId="77777777" w:rsidR="00802BB0" w:rsidRPr="00727E83" w:rsidRDefault="00340F16"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10,5</w:t>
            </w:r>
          </w:p>
        </w:tc>
      </w:tr>
      <w:tr w:rsidR="00727E83" w:rsidRPr="00727E83" w14:paraId="03EFB1E0"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06C4332B" w14:textId="77777777" w:rsidR="009B3FB1" w:rsidRPr="00727E83" w:rsidRDefault="00F81B28" w:rsidP="009B3FB1">
            <w:pPr>
              <w:rPr>
                <w:rFonts w:ascii="Times New Roman" w:hAnsi="Times New Roman"/>
                <w:color w:val="auto"/>
                <w:sz w:val="20"/>
                <w:szCs w:val="20"/>
              </w:rPr>
            </w:pPr>
            <w:r w:rsidRPr="00727E83">
              <w:rPr>
                <w:rFonts w:ascii="Times New Roman" w:hAnsi="Times New Roman"/>
                <w:b/>
                <w:color w:val="auto"/>
                <w:sz w:val="20"/>
                <w:szCs w:val="20"/>
              </w:rPr>
              <w:t>6</w:t>
            </w:r>
            <w:r w:rsidR="00F61EDD" w:rsidRPr="00727E83">
              <w:rPr>
                <w:rFonts w:ascii="Times New Roman" w:hAnsi="Times New Roman"/>
                <w:b/>
                <w:color w:val="auto"/>
                <w:sz w:val="20"/>
                <w:szCs w:val="20"/>
              </w:rPr>
              <w:t>-</w:t>
            </w:r>
            <w:r w:rsidR="004740DB" w:rsidRPr="00727E83">
              <w:rPr>
                <w:rFonts w:ascii="Times New Roman" w:hAnsi="Times New Roman"/>
                <w:color w:val="auto"/>
                <w:sz w:val="20"/>
                <w:szCs w:val="20"/>
              </w:rPr>
              <w:t>Son 1 yıl içinde d</w:t>
            </w:r>
            <w:r w:rsidR="009B3FB1" w:rsidRPr="00727E83">
              <w:rPr>
                <w:rFonts w:ascii="Times New Roman" w:hAnsi="Times New Roman"/>
                <w:color w:val="auto"/>
                <w:sz w:val="20"/>
                <w:szCs w:val="20"/>
              </w:rPr>
              <w:t>iğer (altın aldım, mülk aldım vb…)</w:t>
            </w:r>
          </w:p>
        </w:tc>
        <w:tc>
          <w:tcPr>
            <w:tcW w:w="281" w:type="pct"/>
            <w:shd w:val="clear" w:color="auto" w:fill="FFFFFF" w:themeFill="background1"/>
            <w:vAlign w:val="center"/>
          </w:tcPr>
          <w:p w14:paraId="2FEBA4FB" w14:textId="77777777" w:rsidR="009B3FB1" w:rsidRPr="00727E83" w:rsidRDefault="009B3FB1" w:rsidP="009B3F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E24F909"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97</w:t>
            </w:r>
          </w:p>
        </w:tc>
        <w:tc>
          <w:tcPr>
            <w:tcW w:w="361" w:type="pct"/>
            <w:shd w:val="clear" w:color="auto" w:fill="FFFFFF" w:themeFill="background1"/>
            <w:vAlign w:val="center"/>
          </w:tcPr>
          <w:p w14:paraId="6B72D5E3" w14:textId="77777777" w:rsidR="009B3FB1" w:rsidRPr="00727E83" w:rsidRDefault="008A469B"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218</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2F845CFA"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w:t>
            </w:r>
          </w:p>
        </w:tc>
      </w:tr>
      <w:tr w:rsidR="00727E83" w:rsidRPr="00727E83" w14:paraId="4BA6AE8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1D8783B1" w14:textId="77777777" w:rsidR="009B3FB1" w:rsidRPr="00727E83" w:rsidRDefault="009B3FB1" w:rsidP="009B3FB1">
            <w:pPr>
              <w:rPr>
                <w:rFonts w:ascii="Times New Roman" w:hAnsi="Times New Roman" w:cs="Times New Roman"/>
                <w:b/>
                <w:color w:val="auto"/>
                <w:sz w:val="20"/>
                <w:szCs w:val="20"/>
                <w:u w:val="single"/>
              </w:rPr>
            </w:pPr>
          </w:p>
        </w:tc>
        <w:tc>
          <w:tcPr>
            <w:tcW w:w="281" w:type="pct"/>
            <w:shd w:val="clear" w:color="auto" w:fill="FFFFFF" w:themeFill="background1"/>
            <w:vAlign w:val="center"/>
          </w:tcPr>
          <w:p w14:paraId="72D3E24F" w14:textId="77777777" w:rsidR="009B3FB1" w:rsidRPr="00727E83" w:rsidRDefault="009B3FB1" w:rsidP="009B3F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459DD5B4"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27,6</w:t>
            </w:r>
          </w:p>
        </w:tc>
        <w:tc>
          <w:tcPr>
            <w:tcW w:w="361" w:type="pct"/>
            <w:shd w:val="clear" w:color="auto" w:fill="FFFFFF" w:themeFill="background1"/>
            <w:vAlign w:val="center"/>
          </w:tcPr>
          <w:p w14:paraId="531C2E89" w14:textId="77777777" w:rsidR="009B3FB1" w:rsidRPr="00727E83" w:rsidRDefault="008A469B"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62,1</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7B3216EE"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10,3</w:t>
            </w:r>
          </w:p>
        </w:tc>
      </w:tr>
      <w:tr w:rsidR="00727E83" w:rsidRPr="00727E83" w14:paraId="59342F8B"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5481896B" w14:textId="77777777" w:rsidR="009B3FB1" w:rsidRPr="00727E83" w:rsidRDefault="00F81B28" w:rsidP="009B3FB1">
            <w:pPr>
              <w:rPr>
                <w:rFonts w:ascii="Times New Roman" w:hAnsi="Times New Roman"/>
                <w:color w:val="auto"/>
                <w:sz w:val="20"/>
                <w:szCs w:val="20"/>
              </w:rPr>
            </w:pPr>
            <w:r w:rsidRPr="00727E83">
              <w:rPr>
                <w:rFonts w:ascii="Times New Roman" w:hAnsi="Times New Roman"/>
                <w:b/>
                <w:color w:val="auto"/>
                <w:sz w:val="20"/>
                <w:szCs w:val="20"/>
              </w:rPr>
              <w:t>7</w:t>
            </w:r>
            <w:r w:rsidR="00F61EDD" w:rsidRPr="00727E83">
              <w:rPr>
                <w:rFonts w:ascii="Times New Roman" w:hAnsi="Times New Roman"/>
                <w:b/>
                <w:color w:val="auto"/>
                <w:sz w:val="20"/>
                <w:szCs w:val="20"/>
              </w:rPr>
              <w:t>-</w:t>
            </w:r>
            <w:r w:rsidR="004740DB" w:rsidRPr="00727E83">
              <w:rPr>
                <w:rFonts w:ascii="Times New Roman" w:hAnsi="Times New Roman"/>
                <w:color w:val="auto"/>
                <w:sz w:val="20"/>
                <w:szCs w:val="20"/>
              </w:rPr>
              <w:t>A</w:t>
            </w:r>
            <w:r w:rsidR="009B3FB1" w:rsidRPr="00727E83">
              <w:rPr>
                <w:rFonts w:ascii="Times New Roman" w:hAnsi="Times New Roman"/>
                <w:color w:val="auto"/>
                <w:sz w:val="20"/>
                <w:szCs w:val="20"/>
              </w:rPr>
              <w:t>ylık gelirinize eşdeğer ve planlamada olmayan büyük bir masrafla karşılaşırsanız, bu masrafı bir kişi ya da kurumdan borç almadan karşılayabilir misiniz?</w:t>
            </w:r>
          </w:p>
        </w:tc>
        <w:tc>
          <w:tcPr>
            <w:tcW w:w="281" w:type="pct"/>
            <w:shd w:val="clear" w:color="auto" w:fill="FFFFFF" w:themeFill="background1"/>
            <w:vAlign w:val="center"/>
          </w:tcPr>
          <w:p w14:paraId="08819FB2" w14:textId="77777777" w:rsidR="009B3FB1" w:rsidRPr="00727E83" w:rsidRDefault="009B3FB1" w:rsidP="009B3F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FD830A0"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111</w:t>
            </w:r>
          </w:p>
        </w:tc>
        <w:tc>
          <w:tcPr>
            <w:tcW w:w="361" w:type="pct"/>
            <w:shd w:val="clear" w:color="auto" w:fill="FFFFFF" w:themeFill="background1"/>
            <w:vAlign w:val="center"/>
          </w:tcPr>
          <w:p w14:paraId="53CE5678" w14:textId="77777777" w:rsidR="009B3FB1" w:rsidRPr="00727E83" w:rsidRDefault="008A469B"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171</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2DD82C9C"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69</w:t>
            </w:r>
          </w:p>
        </w:tc>
      </w:tr>
      <w:tr w:rsidR="00727E83" w:rsidRPr="00727E83" w14:paraId="4DBBFCAC"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4210BD4A" w14:textId="77777777" w:rsidR="009B3FB1" w:rsidRPr="00727E83" w:rsidRDefault="009B3FB1" w:rsidP="009B3FB1">
            <w:pPr>
              <w:rPr>
                <w:rStyle w:val="Gl"/>
                <w:rFonts w:ascii="Times New Roman" w:hAnsi="Times New Roman" w:cs="Times New Roman"/>
                <w:color w:val="auto"/>
                <w:sz w:val="20"/>
                <w:szCs w:val="20"/>
              </w:rPr>
            </w:pPr>
          </w:p>
        </w:tc>
        <w:tc>
          <w:tcPr>
            <w:tcW w:w="281" w:type="pct"/>
            <w:shd w:val="clear" w:color="auto" w:fill="FFFFFF" w:themeFill="background1"/>
            <w:vAlign w:val="center"/>
          </w:tcPr>
          <w:p w14:paraId="173A98E7" w14:textId="77777777" w:rsidR="009B3FB1" w:rsidRPr="00727E83" w:rsidRDefault="009B3FB1" w:rsidP="009B3F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3E08814D"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31,6</w:t>
            </w:r>
          </w:p>
        </w:tc>
        <w:tc>
          <w:tcPr>
            <w:tcW w:w="361" w:type="pct"/>
            <w:shd w:val="clear" w:color="auto" w:fill="FFFFFF" w:themeFill="background1"/>
            <w:vAlign w:val="center"/>
          </w:tcPr>
          <w:p w14:paraId="67554754" w14:textId="77777777" w:rsidR="009B3FB1" w:rsidRPr="00727E83" w:rsidRDefault="008A469B"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48,7</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4D9E51FC"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19,7</w:t>
            </w:r>
          </w:p>
        </w:tc>
      </w:tr>
      <w:tr w:rsidR="00727E83" w:rsidRPr="00727E83" w14:paraId="593A1FA6"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3FD9414E" w14:textId="77777777" w:rsidR="009B3FB1" w:rsidRPr="00727E83" w:rsidRDefault="00F81B28" w:rsidP="009B3FB1">
            <w:pPr>
              <w:rPr>
                <w:rFonts w:ascii="Times New Roman" w:hAnsi="Times New Roman"/>
                <w:b/>
                <w:color w:val="auto"/>
                <w:sz w:val="20"/>
                <w:szCs w:val="20"/>
              </w:rPr>
            </w:pPr>
            <w:r w:rsidRPr="00727E83">
              <w:rPr>
                <w:rFonts w:ascii="Times New Roman" w:hAnsi="Times New Roman"/>
                <w:b/>
                <w:color w:val="auto"/>
                <w:sz w:val="20"/>
                <w:szCs w:val="20"/>
              </w:rPr>
              <w:t>8</w:t>
            </w:r>
            <w:r w:rsidR="00F61EDD" w:rsidRPr="00727E83">
              <w:rPr>
                <w:rFonts w:ascii="Times New Roman" w:hAnsi="Times New Roman"/>
                <w:b/>
                <w:color w:val="auto"/>
                <w:sz w:val="20"/>
                <w:szCs w:val="20"/>
              </w:rPr>
              <w:t>-</w:t>
            </w:r>
            <w:r w:rsidR="009B3FB1"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281" w:type="pct"/>
            <w:shd w:val="clear" w:color="auto" w:fill="FFFFFF" w:themeFill="background1"/>
            <w:vAlign w:val="center"/>
          </w:tcPr>
          <w:p w14:paraId="0CAB199E" w14:textId="77777777" w:rsidR="009B3FB1" w:rsidRPr="00727E83" w:rsidRDefault="009B3FB1" w:rsidP="009B3F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1B02726E"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136</w:t>
            </w:r>
          </w:p>
        </w:tc>
        <w:tc>
          <w:tcPr>
            <w:tcW w:w="361" w:type="pct"/>
            <w:shd w:val="clear" w:color="auto" w:fill="FFFFFF" w:themeFill="background1"/>
            <w:vAlign w:val="center"/>
          </w:tcPr>
          <w:p w14:paraId="47ECA9FF" w14:textId="77777777" w:rsidR="009B3FB1" w:rsidRPr="00727E83" w:rsidRDefault="008A469B"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171</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5D4272C7"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w:t>
            </w:r>
          </w:p>
        </w:tc>
      </w:tr>
      <w:tr w:rsidR="00727E83" w:rsidRPr="00727E83" w14:paraId="3B75E4ED"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tcPr>
          <w:p w14:paraId="25DCF79A" w14:textId="77777777" w:rsidR="009B3FB1" w:rsidRPr="00727E83" w:rsidRDefault="009B3FB1" w:rsidP="009B3FB1">
            <w:pPr>
              <w:rPr>
                <w:rStyle w:val="Gl"/>
                <w:rFonts w:ascii="Times New Roman" w:hAnsi="Times New Roman" w:cs="Times New Roman"/>
                <w:color w:val="auto"/>
                <w:sz w:val="20"/>
                <w:szCs w:val="20"/>
              </w:rPr>
            </w:pPr>
          </w:p>
        </w:tc>
        <w:tc>
          <w:tcPr>
            <w:tcW w:w="281" w:type="pct"/>
            <w:shd w:val="clear" w:color="auto" w:fill="FFFFFF" w:themeFill="background1"/>
            <w:vAlign w:val="center"/>
          </w:tcPr>
          <w:p w14:paraId="29138FAF" w14:textId="77777777" w:rsidR="009B3FB1" w:rsidRPr="00727E83" w:rsidRDefault="009B3FB1" w:rsidP="009B3F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E7C0403"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38,7</w:t>
            </w:r>
          </w:p>
        </w:tc>
        <w:tc>
          <w:tcPr>
            <w:tcW w:w="361" w:type="pct"/>
            <w:shd w:val="clear" w:color="auto" w:fill="FFFFFF" w:themeFill="background1"/>
            <w:vAlign w:val="center"/>
          </w:tcPr>
          <w:p w14:paraId="26B2E652" w14:textId="77777777" w:rsidR="009B3FB1" w:rsidRPr="00727E83" w:rsidRDefault="008A469B"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48,7</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383A9BC0"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r>
      <w:tr w:rsidR="00727E83" w:rsidRPr="00727E83" w14:paraId="7D769AF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34DC1936" w14:textId="77777777" w:rsidR="009B3FB1" w:rsidRPr="00727E83" w:rsidRDefault="00F81B28" w:rsidP="009B3FB1">
            <w:pPr>
              <w:rPr>
                <w:rFonts w:ascii="Times New Roman" w:hAnsi="Times New Roman"/>
                <w:b/>
                <w:color w:val="auto"/>
                <w:sz w:val="20"/>
                <w:szCs w:val="20"/>
              </w:rPr>
            </w:pPr>
            <w:r w:rsidRPr="00727E83">
              <w:rPr>
                <w:rFonts w:ascii="Times New Roman" w:hAnsi="Times New Roman"/>
                <w:b/>
                <w:color w:val="auto"/>
                <w:sz w:val="20"/>
                <w:szCs w:val="20"/>
              </w:rPr>
              <w:t>9</w:t>
            </w:r>
            <w:r w:rsidR="00F61EDD" w:rsidRPr="00727E83">
              <w:rPr>
                <w:rFonts w:ascii="Times New Roman" w:hAnsi="Times New Roman"/>
                <w:b/>
                <w:color w:val="auto"/>
                <w:sz w:val="20"/>
                <w:szCs w:val="20"/>
              </w:rPr>
              <w:t>-</w:t>
            </w:r>
            <w:r w:rsidR="009B3FB1" w:rsidRPr="00727E83">
              <w:rPr>
                <w:rFonts w:ascii="Times New Roman" w:hAnsi="Times New Roman"/>
                <w:color w:val="auto"/>
                <w:sz w:val="20"/>
                <w:szCs w:val="20"/>
              </w:rPr>
              <w:t>Peki, düşünmenin yanında böyle bir olay son 1 yılda gerçekleşti mi?</w:t>
            </w:r>
          </w:p>
        </w:tc>
        <w:tc>
          <w:tcPr>
            <w:tcW w:w="281" w:type="pct"/>
            <w:shd w:val="clear" w:color="auto" w:fill="FFFFFF" w:themeFill="background1"/>
            <w:vAlign w:val="center"/>
          </w:tcPr>
          <w:p w14:paraId="7AC00089" w14:textId="77777777" w:rsidR="009B3FB1" w:rsidRPr="00727E83" w:rsidRDefault="009B3FB1" w:rsidP="009B3F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32E17265"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96</w:t>
            </w:r>
          </w:p>
        </w:tc>
        <w:tc>
          <w:tcPr>
            <w:tcW w:w="361" w:type="pct"/>
            <w:shd w:val="clear" w:color="auto" w:fill="FFFFFF" w:themeFill="background1"/>
            <w:vAlign w:val="center"/>
          </w:tcPr>
          <w:p w14:paraId="0DEE5274" w14:textId="77777777" w:rsidR="009B3FB1" w:rsidRPr="00727E83" w:rsidRDefault="008A469B" w:rsidP="008276F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205</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0ADDE3BE"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w:t>
            </w:r>
          </w:p>
        </w:tc>
      </w:tr>
      <w:tr w:rsidR="00727E83" w:rsidRPr="00727E83" w14:paraId="73836E2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tcPr>
          <w:p w14:paraId="4A2385EA" w14:textId="77777777" w:rsidR="009B3FB1" w:rsidRPr="00727E83" w:rsidRDefault="009B3FB1" w:rsidP="009B3FB1">
            <w:pPr>
              <w:rPr>
                <w:rStyle w:val="Gl"/>
                <w:rFonts w:ascii="Times New Roman" w:hAnsi="Times New Roman" w:cs="Times New Roman"/>
                <w:color w:val="auto"/>
                <w:sz w:val="20"/>
                <w:szCs w:val="20"/>
              </w:rPr>
            </w:pPr>
          </w:p>
        </w:tc>
        <w:tc>
          <w:tcPr>
            <w:tcW w:w="281" w:type="pct"/>
            <w:shd w:val="clear" w:color="auto" w:fill="FFFFFF" w:themeFill="background1"/>
            <w:vAlign w:val="center"/>
          </w:tcPr>
          <w:p w14:paraId="4FD544D6" w14:textId="77777777" w:rsidR="009B3FB1" w:rsidRPr="00727E83" w:rsidRDefault="009B3FB1" w:rsidP="009B3F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43BEB5FC" w14:textId="77777777" w:rsidR="009B3FB1" w:rsidRPr="00727E83" w:rsidRDefault="008A469B" w:rsidP="008276F2">
            <w:pPr>
              <w:jc w:val="center"/>
              <w:rPr>
                <w:rFonts w:ascii="Times New Roman" w:hAnsi="Times New Roman"/>
                <w:color w:val="auto"/>
                <w:sz w:val="20"/>
                <w:szCs w:val="20"/>
              </w:rPr>
            </w:pPr>
            <w:r w:rsidRPr="00727E83">
              <w:rPr>
                <w:rFonts w:ascii="Times New Roman" w:hAnsi="Times New Roman"/>
                <w:color w:val="auto"/>
                <w:sz w:val="20"/>
                <w:szCs w:val="20"/>
              </w:rPr>
              <w:t>27,4</w:t>
            </w:r>
          </w:p>
        </w:tc>
        <w:tc>
          <w:tcPr>
            <w:tcW w:w="361" w:type="pct"/>
            <w:shd w:val="clear" w:color="auto" w:fill="FFFFFF" w:themeFill="background1"/>
            <w:vAlign w:val="center"/>
          </w:tcPr>
          <w:p w14:paraId="06586223" w14:textId="77777777" w:rsidR="009B3FB1" w:rsidRPr="00727E83" w:rsidRDefault="008A469B" w:rsidP="008276F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58,4</w:t>
            </w:r>
          </w:p>
        </w:tc>
        <w:tc>
          <w:tcPr>
            <w:cnfStyle w:val="000010000000" w:firstRow="0" w:lastRow="0" w:firstColumn="0" w:lastColumn="0" w:oddVBand="1" w:evenVBand="0" w:oddHBand="0" w:evenHBand="0" w:firstRowFirstColumn="0" w:firstRowLastColumn="0" w:lastRowFirstColumn="0" w:lastRowLastColumn="0"/>
            <w:tcW w:w="359" w:type="pct"/>
            <w:shd w:val="clear" w:color="auto" w:fill="FFFFFF" w:themeFill="background1"/>
            <w:vAlign w:val="center"/>
          </w:tcPr>
          <w:p w14:paraId="07B9872D" w14:textId="77777777" w:rsidR="009B3FB1" w:rsidRPr="00727E83" w:rsidRDefault="008A469B" w:rsidP="008276F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14,2</w:t>
            </w:r>
          </w:p>
        </w:tc>
      </w:tr>
    </w:tbl>
    <w:p w14:paraId="142515AD" w14:textId="77777777" w:rsidR="00E327FD" w:rsidRPr="00727E83" w:rsidRDefault="00E327FD" w:rsidP="00E327FD">
      <w:pPr>
        <w:spacing w:after="0" w:line="240" w:lineRule="auto"/>
        <w:rPr>
          <w:rFonts w:ascii="Times New Roman" w:hAnsi="Times New Roman"/>
        </w:rPr>
      </w:pPr>
    </w:p>
    <w:p w14:paraId="6DBD431F" w14:textId="77777777" w:rsidR="00A930CF" w:rsidRPr="00727E83" w:rsidRDefault="00A5182A" w:rsidP="00C35BA7">
      <w:pPr>
        <w:pStyle w:val="gmhanedz"/>
        <w:rPr>
          <w:color w:val="auto"/>
        </w:rPr>
      </w:pPr>
      <w:r w:rsidRPr="00727E83">
        <w:rPr>
          <w:color w:val="auto"/>
        </w:rPr>
        <w:t xml:space="preserve">Katılımcıların %38,5’i evinde bütçe uygulandığını, %38,5’i son 1 yıl içinde evde ya da cüzdanda, %33,9’u banka hesabında, %12,3’ü tasarruf hesabında para biriktirdiğini; %9,7’si </w:t>
      </w:r>
      <w:r w:rsidR="00486387" w:rsidRPr="00727E83">
        <w:rPr>
          <w:color w:val="auto"/>
        </w:rPr>
        <w:t>son 1 yıl içinde finansal ürünler, %27,6’sı altın, mülk vb. aldığını belirtmiştir. Katılımcıların %31,6’sı geliri üzerinde masrafla karşılaştığında kişi veya kurumdan borç alarak karşılayabileceğini belirtmiştir. Katılımcıların %38,7’si son 1 yıl içinde gelirinin asgari geçim giderlerini karşılamayacağını düşünmüş; %27,4’ü böyle bir olayla karşılaşmıştır.</w:t>
      </w:r>
    </w:p>
    <w:p w14:paraId="10C4DBB9" w14:textId="1E858DFA" w:rsidR="00767038" w:rsidRPr="00727E83" w:rsidRDefault="00767038" w:rsidP="00A75E33">
      <w:pPr>
        <w:pStyle w:val="tablobalk"/>
        <w:rPr>
          <w:color w:val="auto"/>
        </w:rPr>
      </w:pPr>
      <w:bookmarkStart w:id="154" w:name="_Toc10107890"/>
      <w:r w:rsidRPr="00727E83">
        <w:rPr>
          <w:color w:val="auto"/>
        </w:rPr>
        <w:t>Son 1 Yıl İçinde Asgari Geçim Giderini Karşılamayanların Neler Yaptığına İlişkin Cevapların Dağılımı</w:t>
      </w:r>
      <w:bookmarkEnd w:id="154"/>
    </w:p>
    <w:tbl>
      <w:tblPr>
        <w:tblStyle w:val="RenkliGlgeleme-Vurgu1"/>
        <w:tblW w:w="48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5981"/>
        <w:gridCol w:w="482"/>
        <w:gridCol w:w="620"/>
        <w:gridCol w:w="620"/>
        <w:gridCol w:w="614"/>
      </w:tblGrid>
      <w:tr w:rsidR="00727E83" w:rsidRPr="00727E83" w14:paraId="57024254"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595" w:type="pct"/>
            <w:shd w:val="clear" w:color="auto" w:fill="FFFFFF" w:themeFill="background1"/>
            <w:vAlign w:val="center"/>
          </w:tcPr>
          <w:p w14:paraId="6B2E0B91" w14:textId="77777777" w:rsidR="00767038" w:rsidRPr="00727E83" w:rsidRDefault="00767038" w:rsidP="00E17ABC">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1: Evet, 2: Hayır, 3: Cevap Yok </w:t>
            </w:r>
          </w:p>
        </w:tc>
        <w:tc>
          <w:tcPr>
            <w:tcW w:w="290" w:type="pct"/>
            <w:shd w:val="clear" w:color="auto" w:fill="FFFFFF" w:themeFill="background1"/>
            <w:vAlign w:val="center"/>
          </w:tcPr>
          <w:p w14:paraId="607E9ED4" w14:textId="77777777" w:rsidR="00767038" w:rsidRPr="00727E83" w:rsidRDefault="00767038"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74A00D3E" w14:textId="77777777" w:rsidR="00767038" w:rsidRPr="00727E83" w:rsidRDefault="00767038" w:rsidP="00E17ABC">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373" w:type="pct"/>
            <w:shd w:val="clear" w:color="auto" w:fill="FFFFFF" w:themeFill="background1"/>
            <w:vAlign w:val="center"/>
          </w:tcPr>
          <w:p w14:paraId="3B2908BF" w14:textId="77777777" w:rsidR="00767038" w:rsidRPr="00727E83" w:rsidRDefault="00767038"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30415FBA" w14:textId="77777777" w:rsidR="00767038" w:rsidRPr="00727E83" w:rsidRDefault="00767038" w:rsidP="00E17ABC">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3</w:t>
            </w:r>
          </w:p>
        </w:tc>
      </w:tr>
      <w:tr w:rsidR="00727E83" w:rsidRPr="00727E83" w14:paraId="745AF49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val="restart"/>
            <w:shd w:val="clear" w:color="auto" w:fill="FFFFFF" w:themeFill="background1"/>
            <w:vAlign w:val="center"/>
          </w:tcPr>
          <w:p w14:paraId="0CB76F9A" w14:textId="77777777" w:rsidR="00767038" w:rsidRPr="00727E83" w:rsidRDefault="00767038" w:rsidP="00767038">
            <w:pPr>
              <w:rPr>
                <w:rFonts w:ascii="Times New Roman" w:hAnsi="Times New Roman"/>
                <w:color w:val="auto"/>
                <w:sz w:val="20"/>
                <w:szCs w:val="20"/>
              </w:rPr>
            </w:pPr>
            <w:r w:rsidRPr="00727E83">
              <w:rPr>
                <w:rFonts w:ascii="Times New Roman" w:hAnsi="Times New Roman"/>
                <w:b/>
                <w:color w:val="auto"/>
                <w:sz w:val="20"/>
                <w:szCs w:val="20"/>
              </w:rPr>
              <w:t>1</w:t>
            </w:r>
            <w:r w:rsidR="00B52F90" w:rsidRPr="00727E83">
              <w:rPr>
                <w:rFonts w:ascii="Times New Roman" w:hAnsi="Times New Roman"/>
                <w:b/>
                <w:color w:val="auto"/>
                <w:sz w:val="20"/>
                <w:szCs w:val="20"/>
              </w:rPr>
              <w:t>-</w:t>
            </w:r>
            <w:r w:rsidRPr="00727E83">
              <w:rPr>
                <w:rFonts w:ascii="Times New Roman" w:hAnsi="Times New Roman"/>
                <w:color w:val="auto"/>
                <w:sz w:val="20"/>
                <w:szCs w:val="20"/>
              </w:rPr>
              <w:t xml:space="preserve"> Birikimimden kullandım</w:t>
            </w:r>
          </w:p>
        </w:tc>
        <w:tc>
          <w:tcPr>
            <w:tcW w:w="290" w:type="pct"/>
            <w:shd w:val="clear" w:color="auto" w:fill="FFFFFF" w:themeFill="background1"/>
            <w:vAlign w:val="center"/>
          </w:tcPr>
          <w:p w14:paraId="74412DAD"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038231AC" w14:textId="77777777" w:rsidR="00767038" w:rsidRPr="00727E83" w:rsidRDefault="004C3FC4" w:rsidP="00767038">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49</w:t>
            </w:r>
          </w:p>
        </w:tc>
        <w:tc>
          <w:tcPr>
            <w:tcW w:w="373" w:type="pct"/>
            <w:shd w:val="clear" w:color="auto" w:fill="FFFFFF" w:themeFill="background1"/>
            <w:vAlign w:val="center"/>
          </w:tcPr>
          <w:p w14:paraId="34B855A6" w14:textId="77777777" w:rsidR="00767038" w:rsidRPr="00727E83" w:rsidRDefault="004C3FC4"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EBA83B2" w14:textId="77777777" w:rsidR="00767038" w:rsidRPr="00727E83" w:rsidRDefault="004C3FC4"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w:t>
            </w:r>
          </w:p>
        </w:tc>
      </w:tr>
      <w:tr w:rsidR="00727E83" w:rsidRPr="00727E83" w14:paraId="2E74E58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shd w:val="clear" w:color="auto" w:fill="FFFFFF" w:themeFill="background1"/>
            <w:vAlign w:val="center"/>
          </w:tcPr>
          <w:p w14:paraId="60663625" w14:textId="77777777" w:rsidR="00767038" w:rsidRPr="00727E83" w:rsidRDefault="00767038" w:rsidP="00767038">
            <w:pPr>
              <w:pStyle w:val="Default"/>
              <w:rPr>
                <w:b/>
                <w:color w:val="auto"/>
                <w:sz w:val="20"/>
                <w:szCs w:val="20"/>
              </w:rPr>
            </w:pPr>
          </w:p>
        </w:tc>
        <w:tc>
          <w:tcPr>
            <w:tcW w:w="290" w:type="pct"/>
            <w:shd w:val="clear" w:color="auto" w:fill="FFFFFF" w:themeFill="background1"/>
            <w:vAlign w:val="center"/>
          </w:tcPr>
          <w:p w14:paraId="4C381BDB"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1F918869"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51,0</w:t>
            </w:r>
          </w:p>
        </w:tc>
        <w:tc>
          <w:tcPr>
            <w:tcW w:w="373" w:type="pct"/>
            <w:shd w:val="clear" w:color="auto" w:fill="FFFFFF" w:themeFill="background1"/>
            <w:vAlign w:val="center"/>
          </w:tcPr>
          <w:p w14:paraId="2D2AF48B"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36,5</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3F44E83"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r>
      <w:tr w:rsidR="00727E83" w:rsidRPr="00727E83" w14:paraId="6F44056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val="restart"/>
            <w:shd w:val="clear" w:color="auto" w:fill="FFFFFF" w:themeFill="background1"/>
            <w:vAlign w:val="center"/>
          </w:tcPr>
          <w:p w14:paraId="559597F9" w14:textId="77777777" w:rsidR="00767038" w:rsidRPr="00727E83" w:rsidRDefault="00767038" w:rsidP="00767038">
            <w:pPr>
              <w:rPr>
                <w:rFonts w:ascii="Times New Roman" w:hAnsi="Times New Roman"/>
                <w:color w:val="auto"/>
                <w:sz w:val="20"/>
                <w:szCs w:val="20"/>
              </w:rPr>
            </w:pPr>
            <w:r w:rsidRPr="00727E83">
              <w:rPr>
                <w:rFonts w:ascii="Times New Roman" w:hAnsi="Times New Roman"/>
                <w:b/>
                <w:color w:val="auto"/>
                <w:sz w:val="20"/>
                <w:szCs w:val="20"/>
              </w:rPr>
              <w:t>2</w:t>
            </w:r>
            <w:r w:rsidR="00B52F90" w:rsidRPr="00727E83">
              <w:rPr>
                <w:rFonts w:ascii="Times New Roman" w:hAnsi="Times New Roman"/>
                <w:b/>
                <w:color w:val="auto"/>
                <w:sz w:val="20"/>
                <w:szCs w:val="20"/>
              </w:rPr>
              <w:t>-</w:t>
            </w:r>
            <w:r w:rsidRPr="00727E83">
              <w:rPr>
                <w:rFonts w:ascii="Times New Roman" w:hAnsi="Times New Roman"/>
                <w:color w:val="auto"/>
                <w:sz w:val="20"/>
                <w:szCs w:val="20"/>
              </w:rPr>
              <w:t xml:space="preserve"> Harcamalarımı kestim</w:t>
            </w:r>
          </w:p>
        </w:tc>
        <w:tc>
          <w:tcPr>
            <w:tcW w:w="290" w:type="pct"/>
            <w:shd w:val="clear" w:color="auto" w:fill="FFFFFF" w:themeFill="background1"/>
            <w:vAlign w:val="center"/>
          </w:tcPr>
          <w:p w14:paraId="66F40CF0"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3BA13917"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62</w:t>
            </w:r>
          </w:p>
        </w:tc>
        <w:tc>
          <w:tcPr>
            <w:tcW w:w="373" w:type="pct"/>
            <w:shd w:val="clear" w:color="auto" w:fill="FFFFFF" w:themeFill="background1"/>
            <w:vAlign w:val="center"/>
          </w:tcPr>
          <w:p w14:paraId="33180265"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3B20AAC4"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w:t>
            </w:r>
          </w:p>
        </w:tc>
      </w:tr>
      <w:tr w:rsidR="00727E83" w:rsidRPr="00727E83" w14:paraId="4F5611A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shd w:val="clear" w:color="auto" w:fill="FFFFFF" w:themeFill="background1"/>
            <w:vAlign w:val="center"/>
          </w:tcPr>
          <w:p w14:paraId="1F8F54D3" w14:textId="77777777" w:rsidR="00767038" w:rsidRPr="00727E83" w:rsidRDefault="00767038" w:rsidP="00767038">
            <w:pPr>
              <w:rPr>
                <w:rFonts w:ascii="Times New Roman" w:hAnsi="Times New Roman" w:cs="Times New Roman"/>
                <w:b/>
                <w:color w:val="auto"/>
                <w:sz w:val="20"/>
                <w:szCs w:val="20"/>
              </w:rPr>
            </w:pPr>
          </w:p>
        </w:tc>
        <w:tc>
          <w:tcPr>
            <w:tcW w:w="290" w:type="pct"/>
            <w:shd w:val="clear" w:color="auto" w:fill="FFFFFF" w:themeFill="background1"/>
            <w:vAlign w:val="center"/>
          </w:tcPr>
          <w:p w14:paraId="58B5DC6C"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53D5F6CC"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64,6</w:t>
            </w:r>
          </w:p>
        </w:tc>
        <w:tc>
          <w:tcPr>
            <w:tcW w:w="373" w:type="pct"/>
            <w:shd w:val="clear" w:color="auto" w:fill="FFFFFF" w:themeFill="background1"/>
            <w:vAlign w:val="center"/>
          </w:tcPr>
          <w:p w14:paraId="5269C899"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27,1</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3F418347"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r>
      <w:tr w:rsidR="00727E83" w:rsidRPr="00727E83" w14:paraId="72A27219"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val="restart"/>
            <w:shd w:val="clear" w:color="auto" w:fill="FFFFFF" w:themeFill="background1"/>
            <w:vAlign w:val="center"/>
          </w:tcPr>
          <w:p w14:paraId="33EF61B3"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3</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Bana ait bir şeyi sattım</w:t>
            </w:r>
          </w:p>
        </w:tc>
        <w:tc>
          <w:tcPr>
            <w:tcW w:w="290" w:type="pct"/>
            <w:shd w:val="clear" w:color="auto" w:fill="FFFFFF" w:themeFill="background1"/>
            <w:vAlign w:val="center"/>
          </w:tcPr>
          <w:p w14:paraId="0183CE72"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3893AAA8"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37</w:t>
            </w:r>
          </w:p>
        </w:tc>
        <w:tc>
          <w:tcPr>
            <w:tcW w:w="373" w:type="pct"/>
            <w:shd w:val="clear" w:color="auto" w:fill="FFFFFF" w:themeFill="background1"/>
            <w:vAlign w:val="center"/>
          </w:tcPr>
          <w:p w14:paraId="1406AE33"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49</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5F559E30"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w:t>
            </w:r>
          </w:p>
        </w:tc>
      </w:tr>
      <w:tr w:rsidR="00727E83" w:rsidRPr="00727E83" w14:paraId="1821E140"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shd w:val="clear" w:color="auto" w:fill="FFFFFF" w:themeFill="background1"/>
            <w:vAlign w:val="center"/>
          </w:tcPr>
          <w:p w14:paraId="5D00210A" w14:textId="77777777" w:rsidR="00767038" w:rsidRPr="00727E83" w:rsidRDefault="00767038" w:rsidP="00767038">
            <w:pPr>
              <w:rPr>
                <w:rFonts w:ascii="Times New Roman" w:hAnsi="Times New Roman" w:cs="Times New Roman"/>
                <w:b/>
                <w:color w:val="auto"/>
                <w:sz w:val="20"/>
                <w:szCs w:val="20"/>
              </w:rPr>
            </w:pPr>
          </w:p>
        </w:tc>
        <w:tc>
          <w:tcPr>
            <w:tcW w:w="290" w:type="pct"/>
            <w:shd w:val="clear" w:color="auto" w:fill="FFFFFF" w:themeFill="background1"/>
            <w:vAlign w:val="center"/>
          </w:tcPr>
          <w:p w14:paraId="6900757D"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51A83C16"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38,5</w:t>
            </w:r>
          </w:p>
        </w:tc>
        <w:tc>
          <w:tcPr>
            <w:tcW w:w="373" w:type="pct"/>
            <w:shd w:val="clear" w:color="auto" w:fill="FFFFFF" w:themeFill="background1"/>
            <w:vAlign w:val="center"/>
          </w:tcPr>
          <w:p w14:paraId="3E16059D"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51,0</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DE227E8"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10,4</w:t>
            </w:r>
          </w:p>
        </w:tc>
      </w:tr>
      <w:tr w:rsidR="00727E83" w:rsidRPr="00727E83" w14:paraId="4423DC6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val="restart"/>
            <w:shd w:val="clear" w:color="auto" w:fill="FFFFFF" w:themeFill="background1"/>
            <w:vAlign w:val="center"/>
          </w:tcPr>
          <w:p w14:paraId="66CB125D"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4</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Ekstra işte çalıştım</w:t>
            </w:r>
          </w:p>
        </w:tc>
        <w:tc>
          <w:tcPr>
            <w:tcW w:w="290" w:type="pct"/>
            <w:shd w:val="clear" w:color="auto" w:fill="FFFFFF" w:themeFill="background1"/>
            <w:vAlign w:val="center"/>
          </w:tcPr>
          <w:p w14:paraId="178C69E1"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00C6AC64"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36</w:t>
            </w:r>
          </w:p>
        </w:tc>
        <w:tc>
          <w:tcPr>
            <w:tcW w:w="373" w:type="pct"/>
            <w:shd w:val="clear" w:color="auto" w:fill="FFFFFF" w:themeFill="background1"/>
            <w:vAlign w:val="center"/>
          </w:tcPr>
          <w:p w14:paraId="60D02F06"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DA8E9F3"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w:t>
            </w:r>
          </w:p>
        </w:tc>
      </w:tr>
      <w:tr w:rsidR="00727E83" w:rsidRPr="00727E83" w14:paraId="498B91EB"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95" w:type="pct"/>
            <w:vMerge/>
            <w:shd w:val="clear" w:color="auto" w:fill="FFFFFF" w:themeFill="background1"/>
            <w:vAlign w:val="center"/>
          </w:tcPr>
          <w:p w14:paraId="2ECA4B8F" w14:textId="77777777" w:rsidR="00767038" w:rsidRPr="00727E83" w:rsidRDefault="00767038" w:rsidP="00767038">
            <w:pPr>
              <w:rPr>
                <w:rFonts w:ascii="Times New Roman" w:hAnsi="Times New Roman" w:cs="Times New Roman"/>
                <w:b/>
                <w:color w:val="auto"/>
                <w:sz w:val="20"/>
                <w:szCs w:val="20"/>
              </w:rPr>
            </w:pPr>
          </w:p>
        </w:tc>
        <w:tc>
          <w:tcPr>
            <w:tcW w:w="290" w:type="pct"/>
            <w:shd w:val="clear" w:color="auto" w:fill="FFFFFF" w:themeFill="background1"/>
            <w:vAlign w:val="center"/>
          </w:tcPr>
          <w:p w14:paraId="21C16A05"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73" w:type="pct"/>
            <w:shd w:val="clear" w:color="auto" w:fill="FFFFFF" w:themeFill="background1"/>
            <w:vAlign w:val="center"/>
          </w:tcPr>
          <w:p w14:paraId="140CF6B8"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10,3</w:t>
            </w:r>
          </w:p>
        </w:tc>
        <w:tc>
          <w:tcPr>
            <w:tcW w:w="373" w:type="pct"/>
            <w:shd w:val="clear" w:color="auto" w:fill="FFFFFF" w:themeFill="background1"/>
            <w:vAlign w:val="center"/>
          </w:tcPr>
          <w:p w14:paraId="5061AD76"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15,4</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E485FAF"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w:t>
            </w:r>
          </w:p>
        </w:tc>
      </w:tr>
    </w:tbl>
    <w:p w14:paraId="0A69B9F1" w14:textId="77777777" w:rsidR="00D31A24" w:rsidRPr="00727E83" w:rsidRDefault="00D31A24" w:rsidP="00D31A24">
      <w:pPr>
        <w:jc w:val="center"/>
        <w:rPr>
          <w:rFonts w:ascii="Times New Roman" w:hAnsi="Times New Roman" w:cs="Times New Roman"/>
          <w:b/>
          <w:sz w:val="24"/>
          <w:szCs w:val="24"/>
        </w:rPr>
      </w:pPr>
    </w:p>
    <w:p w14:paraId="150F16AA" w14:textId="77777777" w:rsidR="00D31A24" w:rsidRPr="00727E83" w:rsidRDefault="00D31A24" w:rsidP="00D31A24">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3.3. (Devamı) Son 1 Yıl İçinde Asgari Geçim Giderini Karşılamayanların Neler Yaptığına İlişkin Cevapların Dağılımı</w:t>
      </w:r>
    </w:p>
    <w:tbl>
      <w:tblPr>
        <w:tblStyle w:val="RenkliGlgeleme-Vurgu1"/>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6126"/>
        <w:gridCol w:w="482"/>
        <w:gridCol w:w="619"/>
        <w:gridCol w:w="619"/>
        <w:gridCol w:w="614"/>
      </w:tblGrid>
      <w:tr w:rsidR="00727E83" w:rsidRPr="00727E83" w14:paraId="641E416B"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619" w:type="pct"/>
            <w:shd w:val="clear" w:color="auto" w:fill="FFFFFF" w:themeFill="background1"/>
            <w:vAlign w:val="center"/>
          </w:tcPr>
          <w:p w14:paraId="7EE52F80" w14:textId="77777777" w:rsidR="00D31A24" w:rsidRPr="00727E83" w:rsidRDefault="00D31A24" w:rsidP="001C4AA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1: Evet, 2: Hayır, 3: Cevap Yok </w:t>
            </w:r>
          </w:p>
        </w:tc>
        <w:tc>
          <w:tcPr>
            <w:tcW w:w="285" w:type="pct"/>
            <w:shd w:val="clear" w:color="auto" w:fill="FFFFFF" w:themeFill="background1"/>
            <w:vAlign w:val="center"/>
          </w:tcPr>
          <w:p w14:paraId="395C4719" w14:textId="77777777" w:rsidR="00D31A24" w:rsidRPr="00727E83" w:rsidRDefault="00D31A24" w:rsidP="001C4AA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4205ED4" w14:textId="77777777" w:rsidR="00D31A24" w:rsidRPr="00727E83" w:rsidRDefault="00D31A24" w:rsidP="001C4AA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366" w:type="pct"/>
            <w:shd w:val="clear" w:color="auto" w:fill="FFFFFF" w:themeFill="background1"/>
            <w:vAlign w:val="center"/>
          </w:tcPr>
          <w:p w14:paraId="08E2AF34" w14:textId="77777777" w:rsidR="00D31A24" w:rsidRPr="00727E83" w:rsidRDefault="00D31A24" w:rsidP="001C4AA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7B681C9A" w14:textId="77777777" w:rsidR="00D31A24" w:rsidRPr="00727E83" w:rsidRDefault="00D31A24" w:rsidP="001C4AA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3</w:t>
            </w:r>
          </w:p>
        </w:tc>
      </w:tr>
      <w:tr w:rsidR="00727E83" w:rsidRPr="00727E83" w14:paraId="559D8EFD"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77C0A146" w14:textId="61AB0ED4"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5</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Ailemden </w:t>
            </w:r>
            <w:r w:rsidR="001F5272" w:rsidRPr="00727E83">
              <w:rPr>
                <w:rFonts w:ascii="Times New Roman" w:hAnsi="Times New Roman"/>
                <w:color w:val="auto"/>
                <w:sz w:val="20"/>
                <w:szCs w:val="20"/>
              </w:rPr>
              <w:t>ya da</w:t>
            </w:r>
            <w:r w:rsidR="00767038" w:rsidRPr="00727E83">
              <w:rPr>
                <w:rFonts w:ascii="Times New Roman" w:hAnsi="Times New Roman"/>
                <w:color w:val="auto"/>
                <w:sz w:val="20"/>
                <w:szCs w:val="20"/>
              </w:rPr>
              <w:t xml:space="preserve"> arkadaşlarımdan borç aldım.</w:t>
            </w:r>
          </w:p>
        </w:tc>
        <w:tc>
          <w:tcPr>
            <w:tcW w:w="285" w:type="pct"/>
            <w:shd w:val="clear" w:color="auto" w:fill="FFFFFF" w:themeFill="background1"/>
            <w:vAlign w:val="center"/>
          </w:tcPr>
          <w:p w14:paraId="33F800DA"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C457FF0"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50</w:t>
            </w:r>
          </w:p>
        </w:tc>
        <w:tc>
          <w:tcPr>
            <w:tcW w:w="366" w:type="pct"/>
            <w:shd w:val="clear" w:color="auto" w:fill="FFFFFF" w:themeFill="background1"/>
            <w:vAlign w:val="center"/>
          </w:tcPr>
          <w:p w14:paraId="214A04BD"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2FA48560"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w:t>
            </w:r>
          </w:p>
        </w:tc>
      </w:tr>
      <w:tr w:rsidR="00727E83" w:rsidRPr="00727E83" w14:paraId="2D878DE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188354F5" w14:textId="77777777" w:rsidR="00767038" w:rsidRPr="00727E83" w:rsidRDefault="00767038" w:rsidP="00767038">
            <w:pPr>
              <w:rPr>
                <w:rFonts w:ascii="Times New Roman" w:hAnsi="Times New Roman" w:cs="Times New Roman"/>
                <w:b/>
                <w:color w:val="auto"/>
                <w:sz w:val="20"/>
                <w:szCs w:val="20"/>
                <w:u w:val="single"/>
              </w:rPr>
            </w:pPr>
          </w:p>
        </w:tc>
        <w:tc>
          <w:tcPr>
            <w:tcW w:w="285" w:type="pct"/>
            <w:shd w:val="clear" w:color="auto" w:fill="FFFFFF" w:themeFill="background1"/>
            <w:vAlign w:val="center"/>
          </w:tcPr>
          <w:p w14:paraId="015EF4B4"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2DE4B9F"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52,1</w:t>
            </w:r>
          </w:p>
        </w:tc>
        <w:tc>
          <w:tcPr>
            <w:tcW w:w="366" w:type="pct"/>
            <w:shd w:val="clear" w:color="auto" w:fill="FFFFFF" w:themeFill="background1"/>
            <w:vAlign w:val="center"/>
          </w:tcPr>
          <w:p w14:paraId="1507EF61"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40,6</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6C770855"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7,3</w:t>
            </w:r>
          </w:p>
        </w:tc>
      </w:tr>
      <w:tr w:rsidR="00727E83" w:rsidRPr="00727E83" w14:paraId="18FF72D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445B405D" w14:textId="74F17041"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6</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İşverenden borç </w:t>
            </w:r>
            <w:r w:rsidR="001F5272" w:rsidRPr="00727E83">
              <w:rPr>
                <w:rFonts w:ascii="Times New Roman" w:hAnsi="Times New Roman"/>
                <w:color w:val="auto"/>
                <w:sz w:val="20"/>
                <w:szCs w:val="20"/>
              </w:rPr>
              <w:t>ya da</w:t>
            </w:r>
            <w:r w:rsidR="00767038" w:rsidRPr="00727E83">
              <w:rPr>
                <w:rFonts w:ascii="Times New Roman" w:hAnsi="Times New Roman"/>
                <w:color w:val="auto"/>
                <w:sz w:val="20"/>
                <w:szCs w:val="20"/>
              </w:rPr>
              <w:t xml:space="preserve"> avans aldım</w:t>
            </w:r>
          </w:p>
        </w:tc>
        <w:tc>
          <w:tcPr>
            <w:tcW w:w="285" w:type="pct"/>
            <w:shd w:val="clear" w:color="auto" w:fill="FFFFFF" w:themeFill="background1"/>
            <w:vAlign w:val="center"/>
          </w:tcPr>
          <w:p w14:paraId="7BC11622"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97B1B33"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20</w:t>
            </w:r>
          </w:p>
        </w:tc>
        <w:tc>
          <w:tcPr>
            <w:tcW w:w="366" w:type="pct"/>
            <w:shd w:val="clear" w:color="auto" w:fill="FFFFFF" w:themeFill="background1"/>
            <w:vAlign w:val="center"/>
          </w:tcPr>
          <w:p w14:paraId="42CF4F51"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26229D76"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w:t>
            </w:r>
          </w:p>
        </w:tc>
      </w:tr>
      <w:tr w:rsidR="00727E83" w:rsidRPr="00727E83" w14:paraId="1CCF134A"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1AE553B6" w14:textId="77777777" w:rsidR="00767038" w:rsidRPr="00727E83" w:rsidRDefault="00767038" w:rsidP="00767038">
            <w:pPr>
              <w:rPr>
                <w:rFonts w:ascii="Times New Roman" w:hAnsi="Times New Roman" w:cs="Times New Roman"/>
                <w:b/>
                <w:color w:val="auto"/>
                <w:sz w:val="20"/>
                <w:szCs w:val="20"/>
                <w:u w:val="single"/>
              </w:rPr>
            </w:pPr>
          </w:p>
        </w:tc>
        <w:tc>
          <w:tcPr>
            <w:tcW w:w="285" w:type="pct"/>
            <w:shd w:val="clear" w:color="auto" w:fill="FFFFFF" w:themeFill="background1"/>
            <w:vAlign w:val="center"/>
          </w:tcPr>
          <w:p w14:paraId="6AC92A08"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25E6899"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20,8</w:t>
            </w:r>
          </w:p>
        </w:tc>
        <w:tc>
          <w:tcPr>
            <w:tcW w:w="366" w:type="pct"/>
            <w:shd w:val="clear" w:color="auto" w:fill="FFFFFF" w:themeFill="background1"/>
            <w:vAlign w:val="center"/>
          </w:tcPr>
          <w:p w14:paraId="3ADF7A71"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70,8</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2A69181E"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r>
      <w:tr w:rsidR="00727E83" w:rsidRPr="00727E83" w14:paraId="6097BFF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4F23AFEF"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7</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Bir eşyamı rehin verdim</w:t>
            </w:r>
          </w:p>
        </w:tc>
        <w:tc>
          <w:tcPr>
            <w:tcW w:w="285" w:type="pct"/>
            <w:shd w:val="clear" w:color="auto" w:fill="FFFFFF" w:themeFill="background1"/>
            <w:vAlign w:val="center"/>
          </w:tcPr>
          <w:p w14:paraId="27214A8E"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335DE30"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8</w:t>
            </w:r>
          </w:p>
        </w:tc>
        <w:tc>
          <w:tcPr>
            <w:tcW w:w="366" w:type="pct"/>
            <w:shd w:val="clear" w:color="auto" w:fill="FFFFFF" w:themeFill="background1"/>
            <w:vAlign w:val="center"/>
          </w:tcPr>
          <w:p w14:paraId="04999E8C"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79</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146422CD"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w:t>
            </w:r>
          </w:p>
        </w:tc>
      </w:tr>
      <w:tr w:rsidR="00727E83" w:rsidRPr="00727E83" w14:paraId="703DC0C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38ABD74C"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336F486A"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F39E120"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8,3</w:t>
            </w:r>
          </w:p>
        </w:tc>
        <w:tc>
          <w:tcPr>
            <w:tcW w:w="366" w:type="pct"/>
            <w:shd w:val="clear" w:color="auto" w:fill="FFFFFF" w:themeFill="background1"/>
            <w:vAlign w:val="center"/>
          </w:tcPr>
          <w:p w14:paraId="7A7E6190"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82,3</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5D71C274"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9,4</w:t>
            </w:r>
          </w:p>
        </w:tc>
      </w:tr>
      <w:tr w:rsidR="00727E83" w:rsidRPr="00727E83" w14:paraId="1E0A82BD"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0C191D3C"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8</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Emeklilik fonumdan para çektim</w:t>
            </w:r>
          </w:p>
        </w:tc>
        <w:tc>
          <w:tcPr>
            <w:tcW w:w="285" w:type="pct"/>
            <w:shd w:val="clear" w:color="auto" w:fill="FFFFFF" w:themeFill="background1"/>
            <w:vAlign w:val="center"/>
          </w:tcPr>
          <w:p w14:paraId="3A834E5B"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A61BE71"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14</w:t>
            </w:r>
          </w:p>
        </w:tc>
        <w:tc>
          <w:tcPr>
            <w:tcW w:w="366" w:type="pct"/>
            <w:shd w:val="clear" w:color="auto" w:fill="FFFFFF" w:themeFill="background1"/>
            <w:vAlign w:val="center"/>
          </w:tcPr>
          <w:p w14:paraId="72D3D688" w14:textId="77777777" w:rsidR="00767038" w:rsidRPr="00727E83" w:rsidRDefault="001264C2"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43DA054F"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w:t>
            </w:r>
          </w:p>
        </w:tc>
      </w:tr>
      <w:tr w:rsidR="00727E83" w:rsidRPr="00727E83" w14:paraId="1A17D13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14465ABD"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6A13C279"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318968B" w14:textId="77777777" w:rsidR="00767038" w:rsidRPr="00727E83" w:rsidRDefault="001264C2" w:rsidP="00767038">
            <w:pPr>
              <w:jc w:val="center"/>
              <w:rPr>
                <w:rFonts w:ascii="Times New Roman" w:hAnsi="Times New Roman"/>
                <w:color w:val="auto"/>
                <w:sz w:val="20"/>
                <w:szCs w:val="20"/>
              </w:rPr>
            </w:pPr>
            <w:r w:rsidRPr="00727E83">
              <w:rPr>
                <w:rFonts w:ascii="Times New Roman" w:hAnsi="Times New Roman"/>
                <w:color w:val="auto"/>
                <w:sz w:val="20"/>
                <w:szCs w:val="20"/>
              </w:rPr>
              <w:t>14,6</w:t>
            </w:r>
          </w:p>
        </w:tc>
        <w:tc>
          <w:tcPr>
            <w:tcW w:w="366" w:type="pct"/>
            <w:shd w:val="clear" w:color="auto" w:fill="FFFFFF" w:themeFill="background1"/>
            <w:vAlign w:val="center"/>
          </w:tcPr>
          <w:p w14:paraId="31540C44" w14:textId="77777777" w:rsidR="00767038" w:rsidRPr="00727E83" w:rsidRDefault="001264C2"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71,9</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00676845" w14:textId="77777777" w:rsidR="00767038" w:rsidRPr="00727E83" w:rsidRDefault="001264C2"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13,5</w:t>
            </w:r>
          </w:p>
        </w:tc>
      </w:tr>
      <w:tr w:rsidR="00727E83" w:rsidRPr="00727E83" w14:paraId="580BD3FC"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1EC13280"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9</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Kredi kartından para çektim.</w:t>
            </w:r>
          </w:p>
        </w:tc>
        <w:tc>
          <w:tcPr>
            <w:tcW w:w="285" w:type="pct"/>
            <w:shd w:val="clear" w:color="auto" w:fill="FFFFFF" w:themeFill="background1"/>
            <w:vAlign w:val="center"/>
          </w:tcPr>
          <w:p w14:paraId="74BB1758"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87B7BE3"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32</w:t>
            </w:r>
          </w:p>
        </w:tc>
        <w:tc>
          <w:tcPr>
            <w:tcW w:w="366" w:type="pct"/>
            <w:shd w:val="clear" w:color="auto" w:fill="FFFFFF" w:themeFill="background1"/>
            <w:vAlign w:val="center"/>
          </w:tcPr>
          <w:p w14:paraId="444C831D" w14:textId="77777777" w:rsidR="00767038" w:rsidRPr="00727E83" w:rsidRDefault="001A0A65"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464ECC99"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w:t>
            </w:r>
          </w:p>
        </w:tc>
      </w:tr>
      <w:tr w:rsidR="00727E83" w:rsidRPr="00727E83" w14:paraId="1A2D5DFA"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58D0528C"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4AFBA332"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2B082F1"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33,3</w:t>
            </w:r>
          </w:p>
        </w:tc>
        <w:tc>
          <w:tcPr>
            <w:tcW w:w="366" w:type="pct"/>
            <w:shd w:val="clear" w:color="auto" w:fill="FFFFFF" w:themeFill="background1"/>
            <w:vAlign w:val="center"/>
          </w:tcPr>
          <w:p w14:paraId="389C1FDB" w14:textId="77777777" w:rsidR="00767038" w:rsidRPr="00727E83" w:rsidRDefault="001A0A65"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587EF943"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r>
      <w:tr w:rsidR="00727E83" w:rsidRPr="00727E83" w14:paraId="54CC27C6"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597B031B"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10</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Bireysel kredi çektim.</w:t>
            </w:r>
          </w:p>
        </w:tc>
        <w:tc>
          <w:tcPr>
            <w:tcW w:w="285" w:type="pct"/>
            <w:shd w:val="clear" w:color="auto" w:fill="FFFFFF" w:themeFill="background1"/>
            <w:vAlign w:val="center"/>
          </w:tcPr>
          <w:p w14:paraId="5F3300FE"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2B9F67A"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29</w:t>
            </w:r>
          </w:p>
        </w:tc>
        <w:tc>
          <w:tcPr>
            <w:tcW w:w="366" w:type="pct"/>
            <w:shd w:val="clear" w:color="auto" w:fill="FFFFFF" w:themeFill="background1"/>
            <w:vAlign w:val="center"/>
          </w:tcPr>
          <w:p w14:paraId="733176DE" w14:textId="77777777" w:rsidR="00767038" w:rsidRPr="00727E83" w:rsidRDefault="001A0A65"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55</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4BAA069A"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w:t>
            </w:r>
          </w:p>
        </w:tc>
      </w:tr>
      <w:tr w:rsidR="00727E83" w:rsidRPr="00727E83" w14:paraId="52BA2796"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371EAB00"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2E92F133"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63BEEF8"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30,2</w:t>
            </w:r>
          </w:p>
        </w:tc>
        <w:tc>
          <w:tcPr>
            <w:tcW w:w="366" w:type="pct"/>
            <w:shd w:val="clear" w:color="auto" w:fill="FFFFFF" w:themeFill="background1"/>
            <w:vAlign w:val="center"/>
          </w:tcPr>
          <w:p w14:paraId="544B77D5" w14:textId="77777777" w:rsidR="00767038" w:rsidRPr="00727E83" w:rsidRDefault="001A0A65"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57,3</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6E411B1D"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r>
      <w:tr w:rsidR="00727E83" w:rsidRPr="00727E83" w14:paraId="13B83C4E"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4A8D8FAA"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11</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Ek maaş hesabımdan para çektim.</w:t>
            </w:r>
          </w:p>
        </w:tc>
        <w:tc>
          <w:tcPr>
            <w:tcW w:w="285" w:type="pct"/>
            <w:shd w:val="clear" w:color="auto" w:fill="FFFFFF" w:themeFill="background1"/>
            <w:vAlign w:val="center"/>
          </w:tcPr>
          <w:p w14:paraId="33CD555C"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75073C6"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26</w:t>
            </w:r>
          </w:p>
        </w:tc>
        <w:tc>
          <w:tcPr>
            <w:tcW w:w="366" w:type="pct"/>
            <w:shd w:val="clear" w:color="auto" w:fill="FFFFFF" w:themeFill="background1"/>
            <w:vAlign w:val="center"/>
          </w:tcPr>
          <w:p w14:paraId="14766C77" w14:textId="77777777" w:rsidR="00767038" w:rsidRPr="00727E83" w:rsidRDefault="001A0A65"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1E2BDC89"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w:t>
            </w:r>
          </w:p>
        </w:tc>
      </w:tr>
      <w:tr w:rsidR="00727E83" w:rsidRPr="00727E83" w14:paraId="6A340FCB"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1DEE2938"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54B01B9D"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32040D0"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27,1</w:t>
            </w:r>
          </w:p>
        </w:tc>
        <w:tc>
          <w:tcPr>
            <w:tcW w:w="366" w:type="pct"/>
            <w:shd w:val="clear" w:color="auto" w:fill="FFFFFF" w:themeFill="background1"/>
            <w:vAlign w:val="center"/>
          </w:tcPr>
          <w:p w14:paraId="076318D3" w14:textId="77777777" w:rsidR="00767038" w:rsidRPr="00727E83" w:rsidRDefault="001A0A65"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61,5</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7FBBFF0A"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11,5</w:t>
            </w:r>
          </w:p>
        </w:tc>
      </w:tr>
      <w:tr w:rsidR="00727E83" w:rsidRPr="00727E83" w14:paraId="67ACF9B5"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6A4EC253"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12</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Resmi olmayan kurumdan para aldım. (Tefeci vb…)</w:t>
            </w:r>
          </w:p>
        </w:tc>
        <w:tc>
          <w:tcPr>
            <w:tcW w:w="285" w:type="pct"/>
            <w:shd w:val="clear" w:color="auto" w:fill="FFFFFF" w:themeFill="background1"/>
            <w:vAlign w:val="center"/>
          </w:tcPr>
          <w:p w14:paraId="6A81D359"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195FE70"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7</w:t>
            </w:r>
          </w:p>
        </w:tc>
        <w:tc>
          <w:tcPr>
            <w:tcW w:w="366" w:type="pct"/>
            <w:shd w:val="clear" w:color="auto" w:fill="FFFFFF" w:themeFill="background1"/>
            <w:vAlign w:val="center"/>
          </w:tcPr>
          <w:p w14:paraId="424EC0E4" w14:textId="77777777" w:rsidR="00767038" w:rsidRPr="00727E83" w:rsidRDefault="001A0A65"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624AB920"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w:t>
            </w:r>
          </w:p>
        </w:tc>
      </w:tr>
      <w:tr w:rsidR="00727E83" w:rsidRPr="00727E83" w14:paraId="146DAEAF"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71F482F8"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4C516BB7"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A9E1CA0"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7,3</w:t>
            </w:r>
          </w:p>
        </w:tc>
        <w:tc>
          <w:tcPr>
            <w:tcW w:w="366" w:type="pct"/>
            <w:shd w:val="clear" w:color="auto" w:fill="FFFFFF" w:themeFill="background1"/>
            <w:vAlign w:val="center"/>
          </w:tcPr>
          <w:p w14:paraId="4EBD1B76" w14:textId="77777777" w:rsidR="00767038" w:rsidRPr="00727E83" w:rsidRDefault="001A0A65"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80,2</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47D368F1"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r>
      <w:tr w:rsidR="00727E83" w:rsidRPr="00727E83" w14:paraId="3DEC969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4ED32DD7" w14:textId="77777777" w:rsidR="00767038" w:rsidRPr="00727E83" w:rsidRDefault="00F81B28" w:rsidP="00767038">
            <w:pPr>
              <w:rPr>
                <w:rFonts w:ascii="Times New Roman" w:hAnsi="Times New Roman"/>
                <w:color w:val="auto"/>
                <w:sz w:val="20"/>
                <w:szCs w:val="20"/>
              </w:rPr>
            </w:pPr>
            <w:r w:rsidRPr="00727E83">
              <w:rPr>
                <w:rFonts w:ascii="Times New Roman" w:hAnsi="Times New Roman"/>
                <w:b/>
                <w:color w:val="auto"/>
                <w:sz w:val="20"/>
                <w:szCs w:val="20"/>
              </w:rPr>
              <w:t>13</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Faturalarımı geç ödedim</w:t>
            </w:r>
          </w:p>
        </w:tc>
        <w:tc>
          <w:tcPr>
            <w:tcW w:w="285" w:type="pct"/>
            <w:shd w:val="clear" w:color="auto" w:fill="FFFFFF" w:themeFill="background1"/>
            <w:vAlign w:val="center"/>
          </w:tcPr>
          <w:p w14:paraId="169268C6"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9CA3B57"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39</w:t>
            </w:r>
          </w:p>
        </w:tc>
        <w:tc>
          <w:tcPr>
            <w:tcW w:w="366" w:type="pct"/>
            <w:shd w:val="clear" w:color="auto" w:fill="FFFFFF" w:themeFill="background1"/>
            <w:vAlign w:val="center"/>
          </w:tcPr>
          <w:p w14:paraId="2E53300E" w14:textId="77777777" w:rsidR="00767038" w:rsidRPr="00727E83" w:rsidRDefault="001A0A65"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48674C72"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w:t>
            </w:r>
          </w:p>
        </w:tc>
      </w:tr>
      <w:tr w:rsidR="00727E83" w:rsidRPr="00727E83" w14:paraId="2713C8EB"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38591AC2"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4D645566"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D2D0A7D"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40,6</w:t>
            </w:r>
          </w:p>
        </w:tc>
        <w:tc>
          <w:tcPr>
            <w:tcW w:w="366" w:type="pct"/>
            <w:shd w:val="clear" w:color="auto" w:fill="FFFFFF" w:themeFill="background1"/>
            <w:vAlign w:val="center"/>
          </w:tcPr>
          <w:p w14:paraId="63F82E7B" w14:textId="77777777" w:rsidR="00767038" w:rsidRPr="00727E83" w:rsidRDefault="001A0A65"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52,1</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431C130E"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7,3</w:t>
            </w:r>
          </w:p>
        </w:tc>
      </w:tr>
      <w:tr w:rsidR="00727E83" w:rsidRPr="00727E83" w14:paraId="0E8E7D55"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val="restart"/>
            <w:shd w:val="clear" w:color="auto" w:fill="FFFFFF" w:themeFill="background1"/>
            <w:vAlign w:val="center"/>
          </w:tcPr>
          <w:p w14:paraId="3D0FA821" w14:textId="77777777" w:rsidR="00767038" w:rsidRPr="00727E83" w:rsidRDefault="00F81B28" w:rsidP="00767038">
            <w:pPr>
              <w:rPr>
                <w:rFonts w:ascii="Times New Roman" w:hAnsi="Times New Roman"/>
                <w:b/>
                <w:color w:val="auto"/>
                <w:sz w:val="20"/>
                <w:szCs w:val="20"/>
              </w:rPr>
            </w:pPr>
            <w:r w:rsidRPr="00727E83">
              <w:rPr>
                <w:rFonts w:ascii="Times New Roman" w:hAnsi="Times New Roman"/>
                <w:b/>
                <w:color w:val="auto"/>
                <w:sz w:val="20"/>
                <w:szCs w:val="20"/>
              </w:rPr>
              <w:t>14</w:t>
            </w:r>
            <w:r w:rsidR="00B52F90" w:rsidRPr="00727E83">
              <w:rPr>
                <w:rFonts w:ascii="Times New Roman" w:hAnsi="Times New Roman"/>
                <w:b/>
                <w:color w:val="auto"/>
                <w:sz w:val="20"/>
                <w:szCs w:val="20"/>
              </w:rPr>
              <w:t>-</w:t>
            </w:r>
            <w:r w:rsidR="00767038" w:rsidRPr="00727E83">
              <w:rPr>
                <w:rFonts w:ascii="Times New Roman" w:hAnsi="Times New Roman"/>
                <w:color w:val="auto"/>
                <w:sz w:val="20"/>
                <w:szCs w:val="20"/>
              </w:rPr>
              <w:t xml:space="preserve"> Bilmiyorum</w:t>
            </w:r>
          </w:p>
        </w:tc>
        <w:tc>
          <w:tcPr>
            <w:tcW w:w="285" w:type="pct"/>
            <w:shd w:val="clear" w:color="auto" w:fill="FFFFFF" w:themeFill="background1"/>
            <w:vAlign w:val="center"/>
          </w:tcPr>
          <w:p w14:paraId="1CB1BBC7" w14:textId="77777777" w:rsidR="00767038" w:rsidRPr="00727E83" w:rsidRDefault="00767038"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97D8733"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14</w:t>
            </w:r>
          </w:p>
        </w:tc>
        <w:tc>
          <w:tcPr>
            <w:tcW w:w="366" w:type="pct"/>
            <w:shd w:val="clear" w:color="auto" w:fill="FFFFFF" w:themeFill="background1"/>
            <w:vAlign w:val="center"/>
          </w:tcPr>
          <w:p w14:paraId="0FB89B6D" w14:textId="77777777" w:rsidR="00767038" w:rsidRPr="00727E83" w:rsidRDefault="001A0A65" w:rsidP="0076703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382F6DA7"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56</w:t>
            </w:r>
          </w:p>
        </w:tc>
      </w:tr>
      <w:tr w:rsidR="00727E83" w:rsidRPr="00727E83" w14:paraId="1822CDD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19" w:type="pct"/>
            <w:vMerge/>
            <w:shd w:val="clear" w:color="auto" w:fill="FFFFFF" w:themeFill="background1"/>
            <w:vAlign w:val="center"/>
          </w:tcPr>
          <w:p w14:paraId="0B6ADB4E" w14:textId="77777777" w:rsidR="00767038" w:rsidRPr="00727E83" w:rsidRDefault="00767038" w:rsidP="00767038">
            <w:pPr>
              <w:rPr>
                <w:rStyle w:val="Gl"/>
                <w:rFonts w:ascii="Times New Roman" w:hAnsi="Times New Roman" w:cs="Times New Roman"/>
                <w:color w:val="auto"/>
                <w:sz w:val="20"/>
                <w:szCs w:val="20"/>
              </w:rPr>
            </w:pPr>
          </w:p>
        </w:tc>
        <w:tc>
          <w:tcPr>
            <w:tcW w:w="285" w:type="pct"/>
            <w:shd w:val="clear" w:color="auto" w:fill="FFFFFF" w:themeFill="background1"/>
            <w:vAlign w:val="center"/>
          </w:tcPr>
          <w:p w14:paraId="1D6C065F" w14:textId="77777777" w:rsidR="00767038" w:rsidRPr="00727E83" w:rsidRDefault="00767038"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43D257B" w14:textId="77777777" w:rsidR="00767038" w:rsidRPr="00727E83" w:rsidRDefault="001A0A65" w:rsidP="00767038">
            <w:pPr>
              <w:jc w:val="center"/>
              <w:rPr>
                <w:rFonts w:ascii="Times New Roman" w:hAnsi="Times New Roman"/>
                <w:color w:val="auto"/>
                <w:sz w:val="20"/>
                <w:szCs w:val="20"/>
              </w:rPr>
            </w:pPr>
            <w:r w:rsidRPr="00727E83">
              <w:rPr>
                <w:rFonts w:ascii="Times New Roman" w:hAnsi="Times New Roman"/>
                <w:color w:val="auto"/>
                <w:sz w:val="20"/>
                <w:szCs w:val="20"/>
              </w:rPr>
              <w:t>14,6</w:t>
            </w:r>
          </w:p>
        </w:tc>
        <w:tc>
          <w:tcPr>
            <w:tcW w:w="366" w:type="pct"/>
            <w:shd w:val="clear" w:color="auto" w:fill="FFFFFF" w:themeFill="background1"/>
            <w:vAlign w:val="center"/>
          </w:tcPr>
          <w:p w14:paraId="48D3B7A6" w14:textId="77777777" w:rsidR="00767038" w:rsidRPr="00727E83" w:rsidRDefault="001A0A65" w:rsidP="0076703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27,1</w:t>
            </w:r>
          </w:p>
        </w:tc>
        <w:tc>
          <w:tcPr>
            <w:cnfStyle w:val="000010000000" w:firstRow="0" w:lastRow="0" w:firstColumn="0" w:lastColumn="0" w:oddVBand="1" w:evenVBand="0" w:oddHBand="0" w:evenHBand="0" w:firstRowFirstColumn="0" w:firstRowLastColumn="0" w:lastRowFirstColumn="0" w:lastRowLastColumn="0"/>
            <w:tcW w:w="363" w:type="pct"/>
            <w:shd w:val="clear" w:color="auto" w:fill="FFFFFF" w:themeFill="background1"/>
            <w:vAlign w:val="center"/>
          </w:tcPr>
          <w:p w14:paraId="7D393E95" w14:textId="77777777" w:rsidR="00767038" w:rsidRPr="00727E83" w:rsidRDefault="001A0A65" w:rsidP="0076703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r>
    </w:tbl>
    <w:p w14:paraId="0A3EB627" w14:textId="77777777" w:rsidR="00E327FD" w:rsidRPr="00727E83" w:rsidRDefault="00E327FD" w:rsidP="00E327FD">
      <w:pPr>
        <w:spacing w:after="0" w:line="240" w:lineRule="auto"/>
        <w:rPr>
          <w:rFonts w:ascii="Times New Roman" w:hAnsi="Times New Roman"/>
        </w:rPr>
      </w:pPr>
    </w:p>
    <w:p w14:paraId="22DEA6E0" w14:textId="77777777" w:rsidR="00767038" w:rsidRPr="00727E83" w:rsidRDefault="00FD3035" w:rsidP="00C35BA7">
      <w:pPr>
        <w:pStyle w:val="gmhanedz"/>
        <w:rPr>
          <w:color w:val="auto"/>
        </w:rPr>
      </w:pPr>
      <w:r w:rsidRPr="00727E83">
        <w:rPr>
          <w:color w:val="auto"/>
        </w:rPr>
        <w:t>Son 1 yıl içinde asgari geçim giderini karşılayamayan k</w:t>
      </w:r>
      <w:r w:rsidR="008A5179" w:rsidRPr="00727E83">
        <w:rPr>
          <w:color w:val="auto"/>
        </w:rPr>
        <w:t xml:space="preserve">atılımcıların </w:t>
      </w:r>
      <w:r w:rsidRPr="00727E83">
        <w:rPr>
          <w:color w:val="auto"/>
        </w:rPr>
        <w:t xml:space="preserve">(N=96) </w:t>
      </w:r>
      <w:r w:rsidR="008A5179" w:rsidRPr="00727E83">
        <w:rPr>
          <w:color w:val="auto"/>
        </w:rPr>
        <w:t>%</w:t>
      </w:r>
      <w:r w:rsidRPr="00727E83">
        <w:rPr>
          <w:color w:val="auto"/>
        </w:rPr>
        <w:t>51’i</w:t>
      </w:r>
      <w:r w:rsidR="008A5179" w:rsidRPr="00727E83">
        <w:rPr>
          <w:color w:val="auto"/>
        </w:rPr>
        <w:t xml:space="preserve"> birikiminden kullandığını, %</w:t>
      </w:r>
      <w:r w:rsidRPr="00727E83">
        <w:rPr>
          <w:color w:val="auto"/>
        </w:rPr>
        <w:t xml:space="preserve">64,6’sı </w:t>
      </w:r>
      <w:r w:rsidR="008A5179" w:rsidRPr="00727E83">
        <w:rPr>
          <w:color w:val="auto"/>
        </w:rPr>
        <w:t>harcamalarını kestiğini, %</w:t>
      </w:r>
      <w:r w:rsidRPr="00727E83">
        <w:rPr>
          <w:color w:val="auto"/>
        </w:rPr>
        <w:t>38,5’i</w:t>
      </w:r>
      <w:r w:rsidR="000844B5" w:rsidRPr="00727E83">
        <w:rPr>
          <w:color w:val="auto"/>
        </w:rPr>
        <w:t xml:space="preserve"> kendisine ait bir şeyi sattığını, %</w:t>
      </w:r>
      <w:r w:rsidRPr="00727E83">
        <w:rPr>
          <w:color w:val="auto"/>
        </w:rPr>
        <w:t>10,3’ü</w:t>
      </w:r>
      <w:r w:rsidR="000844B5" w:rsidRPr="00727E83">
        <w:rPr>
          <w:color w:val="auto"/>
        </w:rPr>
        <w:t xml:space="preserve"> ekstra bir işte çalıştığını, %</w:t>
      </w:r>
      <w:r w:rsidRPr="00727E83">
        <w:rPr>
          <w:color w:val="auto"/>
        </w:rPr>
        <w:t>52,1’i</w:t>
      </w:r>
      <w:r w:rsidR="000844B5" w:rsidRPr="00727E83">
        <w:rPr>
          <w:color w:val="auto"/>
        </w:rPr>
        <w:t xml:space="preserve"> aile veya arkadaşlardan borç aldığını, %</w:t>
      </w:r>
      <w:r w:rsidRPr="00727E83">
        <w:rPr>
          <w:color w:val="auto"/>
        </w:rPr>
        <w:t>20,8’i</w:t>
      </w:r>
      <w:r w:rsidR="000844B5" w:rsidRPr="00727E83">
        <w:rPr>
          <w:color w:val="auto"/>
        </w:rPr>
        <w:t xml:space="preserve"> işverenden borç ya da avans aldığını, %</w:t>
      </w:r>
      <w:r w:rsidRPr="00727E83">
        <w:rPr>
          <w:color w:val="auto"/>
        </w:rPr>
        <w:t>8,3’ü</w:t>
      </w:r>
      <w:r w:rsidR="000844B5" w:rsidRPr="00727E83">
        <w:rPr>
          <w:color w:val="auto"/>
        </w:rPr>
        <w:t xml:space="preserve"> bir eşyasını rehin verdiğini, %</w:t>
      </w:r>
      <w:r w:rsidRPr="00727E83">
        <w:rPr>
          <w:color w:val="auto"/>
        </w:rPr>
        <w:t>14,6’sı</w:t>
      </w:r>
      <w:r w:rsidR="000844B5" w:rsidRPr="00727E83">
        <w:rPr>
          <w:color w:val="auto"/>
        </w:rPr>
        <w:t xml:space="preserve"> emeklilik fonundan para çektiğini, %</w:t>
      </w:r>
      <w:r w:rsidRPr="00727E83">
        <w:rPr>
          <w:color w:val="auto"/>
        </w:rPr>
        <w:t>33,3’ü</w:t>
      </w:r>
      <w:r w:rsidR="000844B5" w:rsidRPr="00727E83">
        <w:rPr>
          <w:color w:val="auto"/>
        </w:rPr>
        <w:t xml:space="preserve"> kredi kartından para çektiğini, %</w:t>
      </w:r>
      <w:r w:rsidRPr="00727E83">
        <w:rPr>
          <w:color w:val="auto"/>
        </w:rPr>
        <w:t>30,2’si</w:t>
      </w:r>
      <w:r w:rsidR="000844B5" w:rsidRPr="00727E83">
        <w:rPr>
          <w:color w:val="auto"/>
        </w:rPr>
        <w:t xml:space="preserve"> bireysel kredi çektiğini, %</w:t>
      </w:r>
      <w:r w:rsidRPr="00727E83">
        <w:rPr>
          <w:color w:val="auto"/>
        </w:rPr>
        <w:t>27,1’i</w:t>
      </w:r>
      <w:r w:rsidR="000844B5" w:rsidRPr="00727E83">
        <w:rPr>
          <w:color w:val="auto"/>
        </w:rPr>
        <w:t xml:space="preserve"> ek maaş hesabından para çektiğini, </w:t>
      </w:r>
      <w:r w:rsidRPr="00727E83">
        <w:rPr>
          <w:color w:val="auto"/>
        </w:rPr>
        <w:t xml:space="preserve">%7,3’ü resmi olmayan kurumdan (tefeci vb.) para aldığını, </w:t>
      </w:r>
      <w:r w:rsidR="000844B5" w:rsidRPr="00727E83">
        <w:rPr>
          <w:color w:val="auto"/>
        </w:rPr>
        <w:t>%3</w:t>
      </w:r>
      <w:r w:rsidRPr="00727E83">
        <w:rPr>
          <w:color w:val="auto"/>
        </w:rPr>
        <w:t>7,3’ü</w:t>
      </w:r>
      <w:r w:rsidR="000844B5" w:rsidRPr="00727E83">
        <w:rPr>
          <w:color w:val="auto"/>
        </w:rPr>
        <w:t xml:space="preserve"> faturalarını geç ödediğini belirtmiştir.</w:t>
      </w:r>
    </w:p>
    <w:p w14:paraId="52B49566" w14:textId="77777777" w:rsidR="003610F7" w:rsidRPr="00727E83" w:rsidRDefault="003610F7">
      <w:pPr>
        <w:rPr>
          <w:rFonts w:ascii="Times New Roman" w:eastAsia="Times New Roman" w:hAnsi="Times New Roman" w:cs="Times New Roman"/>
          <w:b/>
          <w:bCs/>
          <w:sz w:val="24"/>
          <w:szCs w:val="24"/>
          <w:lang w:eastAsia="tr-TR"/>
        </w:rPr>
      </w:pPr>
      <w:r w:rsidRPr="00727E83">
        <w:rPr>
          <w:rFonts w:ascii="Times New Roman" w:hAnsi="Times New Roman"/>
        </w:rPr>
        <w:br w:type="page"/>
      </w:r>
    </w:p>
    <w:p w14:paraId="74D44278" w14:textId="77777777" w:rsidR="003610F7" w:rsidRPr="00727E83" w:rsidRDefault="003610F7" w:rsidP="00A75E33">
      <w:pPr>
        <w:pStyle w:val="tablobalk"/>
        <w:rPr>
          <w:color w:val="auto"/>
        </w:rPr>
      </w:pPr>
      <w:bookmarkStart w:id="155" w:name="_Toc10107891"/>
      <w:r w:rsidRPr="00727E83">
        <w:rPr>
          <w:color w:val="auto"/>
        </w:rPr>
        <w:lastRenderedPageBreak/>
        <w:t xml:space="preserve">Esas Gelir Kaynağının Kaybedilmesi Durumunda </w:t>
      </w:r>
      <w:r w:rsidR="00E3556E" w:rsidRPr="00727E83">
        <w:rPr>
          <w:color w:val="auto"/>
        </w:rPr>
        <w:t xml:space="preserve">Borç Almadan </w:t>
      </w:r>
      <w:r w:rsidRPr="00727E83">
        <w:rPr>
          <w:color w:val="auto"/>
        </w:rPr>
        <w:t>Geçimin Nasıl Sağlanacağına İlişkin Cevapların Dağılımı</w:t>
      </w:r>
      <w:bookmarkEnd w:id="155"/>
    </w:p>
    <w:tbl>
      <w:tblPr>
        <w:tblStyle w:val="RenkliGlgeleme-Vurgu1"/>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168"/>
        <w:gridCol w:w="620"/>
        <w:gridCol w:w="619"/>
      </w:tblGrid>
      <w:tr w:rsidR="00727E83" w:rsidRPr="00727E83" w14:paraId="40674D89"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bottom"/>
          </w:tcPr>
          <w:p w14:paraId="0E06DC53" w14:textId="77777777" w:rsidR="003610F7" w:rsidRPr="00727E83" w:rsidRDefault="003610F7" w:rsidP="003610F7">
            <w:pPr>
              <w:jc w:val="center"/>
              <w:rPr>
                <w:rFonts w:ascii="Times New Roman" w:hAnsi="Times New Roman"/>
                <w:color w:val="auto"/>
                <w:sz w:val="20"/>
                <w:szCs w:val="20"/>
              </w:rPr>
            </w:pPr>
            <w:r w:rsidRPr="00727E83">
              <w:rPr>
                <w:rFonts w:ascii="Times New Roman" w:hAnsi="Times New Roman"/>
                <w:b/>
                <w:color w:val="auto"/>
                <w:sz w:val="20"/>
                <w:szCs w:val="20"/>
              </w:rPr>
              <w:t>Esas gelir kaynağınızı kaybederseniz, borç para almadan geçiminizi ne kadar sürdürebilirsiniz?</w:t>
            </w:r>
          </w:p>
        </w:tc>
        <w:tc>
          <w:tcPr>
            <w:tcW w:w="369" w:type="pct"/>
            <w:shd w:val="clear" w:color="auto" w:fill="FFFFFF" w:themeFill="background1"/>
            <w:vAlign w:val="bottom"/>
          </w:tcPr>
          <w:p w14:paraId="383F10D4" w14:textId="77777777" w:rsidR="003610F7" w:rsidRPr="00727E83" w:rsidRDefault="003610F7" w:rsidP="003610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n</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bottom"/>
          </w:tcPr>
          <w:p w14:paraId="66756317" w14:textId="77777777" w:rsidR="003610F7" w:rsidRPr="00727E83" w:rsidRDefault="003610F7" w:rsidP="003610F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r>
      <w:tr w:rsidR="00727E83" w:rsidRPr="00727E83" w14:paraId="029F617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center"/>
          </w:tcPr>
          <w:p w14:paraId="561654FD" w14:textId="77777777" w:rsidR="003610F7" w:rsidRPr="00727E83" w:rsidRDefault="003610F7"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 haftadan az</w:t>
            </w:r>
          </w:p>
        </w:tc>
        <w:tc>
          <w:tcPr>
            <w:tcW w:w="369" w:type="pct"/>
            <w:shd w:val="clear" w:color="auto" w:fill="FFFFFF" w:themeFill="background1"/>
            <w:vAlign w:val="center"/>
          </w:tcPr>
          <w:p w14:paraId="31C74E0B" w14:textId="77777777" w:rsidR="003610F7" w:rsidRPr="00727E83" w:rsidRDefault="003E3B68" w:rsidP="003610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49</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tcPr>
          <w:p w14:paraId="4609D78F" w14:textId="77777777" w:rsidR="003610F7" w:rsidRPr="00727E83" w:rsidRDefault="003E3B68"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14,0</w:t>
            </w:r>
          </w:p>
        </w:tc>
      </w:tr>
      <w:tr w:rsidR="00727E83" w:rsidRPr="00727E83" w14:paraId="1F968F5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center"/>
          </w:tcPr>
          <w:p w14:paraId="3769F362" w14:textId="77777777" w:rsidR="003610F7" w:rsidRPr="00727E83" w:rsidRDefault="003610F7"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 hafta -1 ay</w:t>
            </w:r>
          </w:p>
        </w:tc>
        <w:tc>
          <w:tcPr>
            <w:tcW w:w="369" w:type="pct"/>
            <w:shd w:val="clear" w:color="auto" w:fill="FFFFFF" w:themeFill="background1"/>
            <w:vAlign w:val="center"/>
          </w:tcPr>
          <w:p w14:paraId="76AACD71" w14:textId="77777777" w:rsidR="003610F7" w:rsidRPr="00727E83" w:rsidRDefault="003E3B68" w:rsidP="003610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tcPr>
          <w:p w14:paraId="11986CE7" w14:textId="77777777" w:rsidR="003610F7" w:rsidRPr="00727E83" w:rsidRDefault="003E3B68" w:rsidP="003610F7">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14,2</w:t>
            </w:r>
          </w:p>
        </w:tc>
      </w:tr>
      <w:tr w:rsidR="00727E83" w:rsidRPr="00727E83" w14:paraId="009A20B3"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center"/>
          </w:tcPr>
          <w:p w14:paraId="6E05EA00" w14:textId="77777777" w:rsidR="003610F7" w:rsidRPr="00727E83" w:rsidRDefault="003610F7"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 ay – 3 ay</w:t>
            </w:r>
          </w:p>
        </w:tc>
        <w:tc>
          <w:tcPr>
            <w:tcW w:w="369" w:type="pct"/>
            <w:shd w:val="clear" w:color="auto" w:fill="FFFFFF" w:themeFill="background1"/>
            <w:vAlign w:val="center"/>
          </w:tcPr>
          <w:p w14:paraId="73EEE354" w14:textId="77777777" w:rsidR="003610F7" w:rsidRPr="00727E83" w:rsidRDefault="003E3B68" w:rsidP="003610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tcPr>
          <w:p w14:paraId="2E940BEC" w14:textId="77777777" w:rsidR="003610F7" w:rsidRPr="00727E83" w:rsidRDefault="003E3B68" w:rsidP="003610F7">
            <w:pPr>
              <w:jc w:val="center"/>
              <w:rPr>
                <w:rFonts w:ascii="Times New Roman" w:hAnsi="Times New Roman"/>
                <w:color w:val="auto"/>
                <w:sz w:val="20"/>
                <w:szCs w:val="20"/>
              </w:rPr>
            </w:pPr>
            <w:r w:rsidRPr="00727E83">
              <w:rPr>
                <w:rFonts w:ascii="Times New Roman" w:hAnsi="Times New Roman"/>
                <w:color w:val="auto"/>
                <w:sz w:val="20"/>
                <w:szCs w:val="20"/>
              </w:rPr>
              <w:t>11,4</w:t>
            </w:r>
          </w:p>
        </w:tc>
      </w:tr>
      <w:tr w:rsidR="00727E83" w:rsidRPr="00727E83" w14:paraId="00539627"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center"/>
          </w:tcPr>
          <w:p w14:paraId="33E51CD7" w14:textId="77777777" w:rsidR="003610F7" w:rsidRPr="00727E83" w:rsidRDefault="003610F7"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3 ay – 6 ay</w:t>
            </w:r>
          </w:p>
        </w:tc>
        <w:tc>
          <w:tcPr>
            <w:tcW w:w="369" w:type="pct"/>
            <w:shd w:val="clear" w:color="auto" w:fill="FFFFFF" w:themeFill="background1"/>
            <w:vAlign w:val="center"/>
          </w:tcPr>
          <w:p w14:paraId="77902537" w14:textId="77777777" w:rsidR="003610F7" w:rsidRPr="00727E83" w:rsidRDefault="003E3B68" w:rsidP="003610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tcPr>
          <w:p w14:paraId="6FF0B4C3" w14:textId="77777777" w:rsidR="003610F7" w:rsidRPr="00727E83" w:rsidRDefault="003E3B68" w:rsidP="003610F7">
            <w:pPr>
              <w:jc w:val="center"/>
              <w:rPr>
                <w:rFonts w:ascii="Times New Roman" w:hAnsi="Times New Roman"/>
                <w:color w:val="auto"/>
                <w:sz w:val="20"/>
                <w:szCs w:val="20"/>
              </w:rPr>
            </w:pPr>
            <w:r w:rsidRPr="00727E83">
              <w:rPr>
                <w:rFonts w:ascii="Times New Roman" w:hAnsi="Times New Roman"/>
                <w:color w:val="auto"/>
                <w:sz w:val="20"/>
                <w:szCs w:val="20"/>
              </w:rPr>
              <w:t>10,3</w:t>
            </w:r>
          </w:p>
        </w:tc>
      </w:tr>
      <w:tr w:rsidR="00727E83" w:rsidRPr="00727E83" w14:paraId="5B4DC31A"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center"/>
          </w:tcPr>
          <w:p w14:paraId="21B40CA5" w14:textId="77777777" w:rsidR="003610F7" w:rsidRPr="00727E83" w:rsidRDefault="003610F7"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6 aydan fazla</w:t>
            </w:r>
          </w:p>
        </w:tc>
        <w:tc>
          <w:tcPr>
            <w:tcW w:w="369" w:type="pct"/>
            <w:shd w:val="clear" w:color="auto" w:fill="FFFFFF" w:themeFill="background1"/>
            <w:vAlign w:val="center"/>
          </w:tcPr>
          <w:p w14:paraId="1355CB72" w14:textId="77777777" w:rsidR="003610F7" w:rsidRPr="00727E83" w:rsidRDefault="003E3B68" w:rsidP="003610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tcPr>
          <w:p w14:paraId="5D6A8A70" w14:textId="77777777" w:rsidR="003610F7" w:rsidRPr="00727E83" w:rsidRDefault="003E3B68" w:rsidP="003610F7">
            <w:pPr>
              <w:jc w:val="center"/>
              <w:rPr>
                <w:rFonts w:ascii="Times New Roman" w:hAnsi="Times New Roman"/>
                <w:color w:val="auto"/>
                <w:sz w:val="20"/>
                <w:szCs w:val="20"/>
              </w:rPr>
            </w:pPr>
            <w:r w:rsidRPr="00727E83">
              <w:rPr>
                <w:rFonts w:ascii="Times New Roman" w:hAnsi="Times New Roman"/>
                <w:color w:val="auto"/>
                <w:sz w:val="20"/>
                <w:szCs w:val="20"/>
              </w:rPr>
              <w:t>8,3</w:t>
            </w:r>
          </w:p>
        </w:tc>
      </w:tr>
      <w:tr w:rsidR="00727E83" w:rsidRPr="00727E83" w14:paraId="735415E6"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63" w:type="pct"/>
            <w:shd w:val="clear" w:color="auto" w:fill="FFFFFF" w:themeFill="background1"/>
            <w:vAlign w:val="center"/>
          </w:tcPr>
          <w:p w14:paraId="5142A32C" w14:textId="77777777" w:rsidR="003610F7" w:rsidRPr="00727E83" w:rsidRDefault="003610F7" w:rsidP="003610F7">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Bilmiyorum</w:t>
            </w:r>
          </w:p>
        </w:tc>
        <w:tc>
          <w:tcPr>
            <w:tcW w:w="369" w:type="pct"/>
            <w:shd w:val="clear" w:color="auto" w:fill="FFFFFF" w:themeFill="background1"/>
            <w:vAlign w:val="center"/>
          </w:tcPr>
          <w:p w14:paraId="047AA9F4" w14:textId="77777777" w:rsidR="003610F7" w:rsidRPr="00727E83" w:rsidRDefault="003E3B68" w:rsidP="003610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147</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tcPr>
          <w:p w14:paraId="70D69662" w14:textId="77777777" w:rsidR="003610F7" w:rsidRPr="00727E83" w:rsidRDefault="003E3B68" w:rsidP="003610F7">
            <w:pPr>
              <w:jc w:val="center"/>
              <w:rPr>
                <w:rFonts w:ascii="Times New Roman" w:hAnsi="Times New Roman"/>
                <w:color w:val="auto"/>
                <w:sz w:val="20"/>
                <w:szCs w:val="20"/>
              </w:rPr>
            </w:pPr>
            <w:r w:rsidRPr="00727E83">
              <w:rPr>
                <w:rFonts w:ascii="Times New Roman" w:hAnsi="Times New Roman"/>
                <w:color w:val="auto"/>
                <w:sz w:val="20"/>
                <w:szCs w:val="20"/>
              </w:rPr>
              <w:t>41,9</w:t>
            </w:r>
          </w:p>
        </w:tc>
      </w:tr>
    </w:tbl>
    <w:p w14:paraId="7BD912C2" w14:textId="77777777" w:rsidR="00E327FD" w:rsidRPr="00727E83" w:rsidRDefault="00E327FD" w:rsidP="00E327FD">
      <w:pPr>
        <w:spacing w:after="0" w:line="240" w:lineRule="auto"/>
        <w:rPr>
          <w:rFonts w:ascii="Times New Roman" w:hAnsi="Times New Roman"/>
        </w:rPr>
      </w:pPr>
    </w:p>
    <w:p w14:paraId="51B1A692" w14:textId="77777777" w:rsidR="003610F7" w:rsidRPr="00727E83" w:rsidRDefault="003610F7" w:rsidP="00C35BA7">
      <w:pPr>
        <w:pStyle w:val="gmhanedz"/>
        <w:rPr>
          <w:color w:val="auto"/>
        </w:rPr>
      </w:pPr>
      <w:r w:rsidRPr="00727E83">
        <w:rPr>
          <w:color w:val="auto"/>
        </w:rPr>
        <w:t>Katılımcıların %</w:t>
      </w:r>
      <w:r w:rsidR="001747A1" w:rsidRPr="00727E83">
        <w:rPr>
          <w:color w:val="auto"/>
        </w:rPr>
        <w:t>14’ü esas gelir kaynağını kaybetmesi durumunda borç almadan 1 haftadan az geçimini sürdürebileceğini, %14,2’si 1 hafta – 1 ay arasında, %11,4’ü 1 ile 3 ay, %10,3’ü 3 ile 6 ay, %8,3’ü 6 aydan fazla geçimini sürdürebileceğini, %41,9’u esas gelir kaynağını kaybetmesi durumunda borç almadan geçimini ne kadar sürdürebileceğini bilmediğini belirtmiştir</w:t>
      </w:r>
      <w:r w:rsidRPr="00727E83">
        <w:rPr>
          <w:color w:val="auto"/>
        </w:rPr>
        <w:t>.</w:t>
      </w:r>
    </w:p>
    <w:p w14:paraId="274FFFE3" w14:textId="7FF1F17D" w:rsidR="00621243" w:rsidRPr="00727E83" w:rsidRDefault="00621243" w:rsidP="00A75E33">
      <w:pPr>
        <w:pStyle w:val="tablobalk"/>
        <w:rPr>
          <w:color w:val="auto"/>
        </w:rPr>
      </w:pPr>
      <w:bookmarkStart w:id="156" w:name="_Toc10107892"/>
      <w:r w:rsidRPr="00727E83">
        <w:rPr>
          <w:color w:val="auto"/>
        </w:rPr>
        <w:t xml:space="preserve">Finansal </w:t>
      </w:r>
      <w:r w:rsidRPr="00727E83">
        <w:rPr>
          <w:vanish/>
          <w:color w:val="auto"/>
        </w:rPr>
        <w:t>Hede</w:t>
      </w:r>
      <w:r w:rsidRPr="00727E83">
        <w:rPr>
          <w:color w:val="auto"/>
        </w:rPr>
        <w:t>Hedefin Varlığı Soru</w:t>
      </w:r>
      <w:r w:rsidR="002B7A26" w:rsidRPr="00727E83">
        <w:rPr>
          <w:color w:val="auto"/>
        </w:rPr>
        <w:t>suna</w:t>
      </w:r>
      <w:r w:rsidRPr="00727E83">
        <w:rPr>
          <w:color w:val="auto"/>
        </w:rPr>
        <w:t xml:space="preserve"> Verilen Cevapların Dağılımı</w:t>
      </w:r>
      <w:bookmarkEnd w:id="156"/>
    </w:p>
    <w:tbl>
      <w:tblPr>
        <w:tblStyle w:val="RenkliGlgeleme-Vurgu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264"/>
        <w:gridCol w:w="617"/>
        <w:gridCol w:w="613"/>
      </w:tblGrid>
      <w:tr w:rsidR="00727E83" w:rsidRPr="00727E83" w14:paraId="7579211B"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bottom"/>
          </w:tcPr>
          <w:p w14:paraId="431880EE" w14:textId="77777777" w:rsidR="00621243" w:rsidRPr="00727E83" w:rsidRDefault="00621243" w:rsidP="00E17ABC">
            <w:pPr>
              <w:jc w:val="center"/>
              <w:rPr>
                <w:rFonts w:ascii="Times New Roman" w:hAnsi="Times New Roman"/>
                <w:color w:val="auto"/>
                <w:sz w:val="20"/>
                <w:szCs w:val="20"/>
              </w:rPr>
            </w:pPr>
            <w:r w:rsidRPr="00727E83">
              <w:rPr>
                <w:rFonts w:ascii="Times New Roman" w:hAnsi="Times New Roman"/>
                <w:b/>
                <w:color w:val="auto"/>
                <w:sz w:val="20"/>
                <w:szCs w:val="20"/>
              </w:rPr>
              <w:t>Bazı insanlar kendilerine finansal hedefler koyarlar. Örneğin araba almak, üniversite masraflarını karşılamak, borçsuz bir yaşam sürmek gibi. Bunlara benzer bir finansal hedef belirlediniz mi?</w:t>
            </w:r>
          </w:p>
        </w:tc>
        <w:tc>
          <w:tcPr>
            <w:tcW w:w="363" w:type="pct"/>
            <w:shd w:val="clear" w:color="auto" w:fill="FFFFFF" w:themeFill="background1"/>
            <w:vAlign w:val="bottom"/>
          </w:tcPr>
          <w:p w14:paraId="1E16FFA8" w14:textId="77777777" w:rsidR="00621243" w:rsidRPr="00727E83" w:rsidRDefault="00621243"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n</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bottom"/>
          </w:tcPr>
          <w:p w14:paraId="735A97A9" w14:textId="77777777" w:rsidR="00621243" w:rsidRPr="00727E83" w:rsidRDefault="00621243" w:rsidP="00E17ABC">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r>
      <w:tr w:rsidR="00727E83" w:rsidRPr="00727E83" w14:paraId="0A1E3449"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42F80C9C" w14:textId="77777777" w:rsidR="00621243" w:rsidRPr="00727E83" w:rsidRDefault="00621243"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Evet</w:t>
            </w:r>
          </w:p>
        </w:tc>
        <w:tc>
          <w:tcPr>
            <w:tcW w:w="363" w:type="pct"/>
            <w:shd w:val="clear" w:color="auto" w:fill="FFFFFF" w:themeFill="background1"/>
            <w:vAlign w:val="center"/>
          </w:tcPr>
          <w:p w14:paraId="410883A1" w14:textId="77777777" w:rsidR="00621243" w:rsidRPr="00727E83" w:rsidRDefault="00621243" w:rsidP="00E17A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236</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7EAE91D9" w14:textId="77777777" w:rsidR="00621243" w:rsidRPr="00727E83" w:rsidRDefault="00621243"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67,2</w:t>
            </w:r>
          </w:p>
        </w:tc>
      </w:tr>
      <w:tr w:rsidR="00727E83" w:rsidRPr="00727E83" w14:paraId="70E25451"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43C89123" w14:textId="77777777" w:rsidR="00621243" w:rsidRPr="00727E83" w:rsidRDefault="00621243"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Hayır</w:t>
            </w:r>
          </w:p>
        </w:tc>
        <w:tc>
          <w:tcPr>
            <w:tcW w:w="363" w:type="pct"/>
            <w:shd w:val="clear" w:color="auto" w:fill="FFFFFF" w:themeFill="background1"/>
            <w:vAlign w:val="center"/>
          </w:tcPr>
          <w:p w14:paraId="0074C389" w14:textId="77777777" w:rsidR="00621243" w:rsidRPr="00727E83" w:rsidRDefault="00621243"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87</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1A7E0DC1" w14:textId="77777777" w:rsidR="00621243" w:rsidRPr="00727E83" w:rsidRDefault="00621243" w:rsidP="00E17ABC">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24,8</w:t>
            </w:r>
          </w:p>
        </w:tc>
      </w:tr>
      <w:tr w:rsidR="00727E83" w:rsidRPr="00727E83" w14:paraId="46FF24E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35C99D67" w14:textId="77777777" w:rsidR="00621243" w:rsidRPr="00727E83" w:rsidRDefault="002C1B18"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Cevap yok</w:t>
            </w:r>
          </w:p>
        </w:tc>
        <w:tc>
          <w:tcPr>
            <w:tcW w:w="363" w:type="pct"/>
            <w:shd w:val="clear" w:color="auto" w:fill="FFFFFF" w:themeFill="background1"/>
            <w:vAlign w:val="center"/>
          </w:tcPr>
          <w:p w14:paraId="12A83EEE" w14:textId="77777777" w:rsidR="00621243" w:rsidRPr="00727E83" w:rsidRDefault="00621243" w:rsidP="00E17A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5B82E103" w14:textId="77777777" w:rsidR="00621243" w:rsidRPr="00727E83" w:rsidRDefault="00621243" w:rsidP="00E17ABC">
            <w:pPr>
              <w:jc w:val="center"/>
              <w:rPr>
                <w:rFonts w:ascii="Times New Roman" w:hAnsi="Times New Roman"/>
                <w:color w:val="auto"/>
                <w:sz w:val="20"/>
                <w:szCs w:val="20"/>
              </w:rPr>
            </w:pPr>
            <w:r w:rsidRPr="00727E83">
              <w:rPr>
                <w:rFonts w:ascii="Times New Roman" w:hAnsi="Times New Roman"/>
                <w:color w:val="auto"/>
                <w:sz w:val="20"/>
                <w:szCs w:val="20"/>
              </w:rPr>
              <w:t>8,0</w:t>
            </w:r>
          </w:p>
        </w:tc>
      </w:tr>
    </w:tbl>
    <w:p w14:paraId="45379293" w14:textId="77777777" w:rsidR="00A75E33" w:rsidRPr="00727E83" w:rsidRDefault="00A75E33" w:rsidP="00A75E33">
      <w:pPr>
        <w:spacing w:after="0" w:line="240" w:lineRule="auto"/>
        <w:rPr>
          <w:rFonts w:ascii="Times New Roman" w:hAnsi="Times New Roman"/>
        </w:rPr>
      </w:pPr>
    </w:p>
    <w:p w14:paraId="7FFEF760" w14:textId="77777777" w:rsidR="00621243" w:rsidRPr="00727E83" w:rsidRDefault="00621243" w:rsidP="00C35BA7">
      <w:pPr>
        <w:pStyle w:val="gmhanedz"/>
        <w:rPr>
          <w:color w:val="auto"/>
        </w:rPr>
      </w:pPr>
      <w:r w:rsidRPr="00727E83">
        <w:rPr>
          <w:color w:val="auto"/>
        </w:rPr>
        <w:t>Katılımcıların %67,2’</w:t>
      </w:r>
      <w:r w:rsidR="00232B23" w:rsidRPr="00727E83">
        <w:rPr>
          <w:color w:val="auto"/>
        </w:rPr>
        <w:t>si finansal hedef belirlemiştir</w:t>
      </w:r>
      <w:r w:rsidRPr="00727E83">
        <w:rPr>
          <w:color w:val="auto"/>
        </w:rPr>
        <w:t>.</w:t>
      </w:r>
    </w:p>
    <w:p w14:paraId="7365263E" w14:textId="04125EFF" w:rsidR="0018128E" w:rsidRPr="00727E83" w:rsidRDefault="0018128E" w:rsidP="00A75E33">
      <w:pPr>
        <w:pStyle w:val="tablobalk"/>
        <w:rPr>
          <w:color w:val="auto"/>
        </w:rPr>
      </w:pPr>
      <w:bookmarkStart w:id="157" w:name="_Toc10107893"/>
      <w:r w:rsidRPr="00727E83">
        <w:rPr>
          <w:color w:val="auto"/>
        </w:rPr>
        <w:t>Finansal Hedef Belirleyen Katılımcıların Hedefine Ulaşmak İçin Planlama Durumuna Verilen Cevapların Dağılımı</w:t>
      </w:r>
      <w:bookmarkEnd w:id="157"/>
    </w:p>
    <w:tbl>
      <w:tblPr>
        <w:tblStyle w:val="RenkliGlgeleme-Vurgu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6179"/>
        <w:gridCol w:w="477"/>
        <w:gridCol w:w="613"/>
        <w:gridCol w:w="613"/>
        <w:gridCol w:w="612"/>
      </w:tblGrid>
      <w:tr w:rsidR="00727E83" w:rsidRPr="00727E83" w14:paraId="17FDE068"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637" w:type="pct"/>
            <w:shd w:val="clear" w:color="auto" w:fill="FFFFFF" w:themeFill="background1"/>
            <w:vAlign w:val="center"/>
          </w:tcPr>
          <w:p w14:paraId="0A7908D8" w14:textId="77777777" w:rsidR="0018128E" w:rsidRPr="00727E83" w:rsidRDefault="0018128E" w:rsidP="00581A5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1: Evet, 2: Hayır, 3: Cevap Yok </w:t>
            </w:r>
          </w:p>
        </w:tc>
        <w:tc>
          <w:tcPr>
            <w:tcW w:w="281" w:type="pct"/>
            <w:shd w:val="clear" w:color="auto" w:fill="FFFFFF" w:themeFill="background1"/>
            <w:vAlign w:val="center"/>
          </w:tcPr>
          <w:p w14:paraId="605504BC" w14:textId="77777777" w:rsidR="0018128E" w:rsidRPr="00727E83" w:rsidRDefault="0018128E" w:rsidP="00581A5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38A377F7" w14:textId="77777777" w:rsidR="0018128E" w:rsidRPr="00727E83" w:rsidRDefault="0018128E" w:rsidP="00581A5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361" w:type="pct"/>
            <w:shd w:val="clear" w:color="auto" w:fill="FFFFFF" w:themeFill="background1"/>
            <w:vAlign w:val="center"/>
          </w:tcPr>
          <w:p w14:paraId="723E0622" w14:textId="77777777" w:rsidR="0018128E" w:rsidRPr="00727E83" w:rsidRDefault="0018128E" w:rsidP="00581A5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507E4A86" w14:textId="77777777" w:rsidR="0018128E" w:rsidRPr="00727E83" w:rsidRDefault="0018128E" w:rsidP="00581A5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3</w:t>
            </w:r>
          </w:p>
        </w:tc>
      </w:tr>
      <w:tr w:rsidR="00727E83" w:rsidRPr="00727E83" w14:paraId="1A8D640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0196B493" w14:textId="77777777" w:rsidR="003832E0" w:rsidRPr="00727E83" w:rsidRDefault="00F81B28" w:rsidP="003832E0">
            <w:pPr>
              <w:rPr>
                <w:rFonts w:ascii="Times New Roman" w:hAnsi="Times New Roman"/>
                <w:color w:val="auto"/>
                <w:sz w:val="20"/>
                <w:szCs w:val="20"/>
              </w:rPr>
            </w:pPr>
            <w:r w:rsidRPr="00727E83">
              <w:rPr>
                <w:rFonts w:ascii="Times New Roman" w:hAnsi="Times New Roman"/>
                <w:b/>
                <w:color w:val="auto"/>
                <w:sz w:val="20"/>
                <w:szCs w:val="20"/>
              </w:rPr>
              <w:t>1-</w:t>
            </w:r>
            <w:r w:rsidR="003832E0" w:rsidRPr="00727E83">
              <w:rPr>
                <w:rFonts w:ascii="Times New Roman" w:hAnsi="Times New Roman"/>
                <w:color w:val="auto"/>
                <w:sz w:val="20"/>
                <w:szCs w:val="20"/>
              </w:rPr>
              <w:t>Bir eylem planı hazırladım.</w:t>
            </w:r>
          </w:p>
        </w:tc>
        <w:tc>
          <w:tcPr>
            <w:tcW w:w="281" w:type="pct"/>
            <w:shd w:val="clear" w:color="auto" w:fill="FFFFFF" w:themeFill="background1"/>
            <w:vAlign w:val="center"/>
          </w:tcPr>
          <w:p w14:paraId="0D9A2720" w14:textId="77777777" w:rsidR="003832E0" w:rsidRPr="00727E83" w:rsidRDefault="003832E0"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DDBA12F" w14:textId="77777777" w:rsidR="003832E0" w:rsidRPr="00727E83" w:rsidRDefault="00EC5B11" w:rsidP="003832E0">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115</w:t>
            </w:r>
          </w:p>
        </w:tc>
        <w:tc>
          <w:tcPr>
            <w:tcW w:w="361" w:type="pct"/>
            <w:shd w:val="clear" w:color="auto" w:fill="FFFFFF" w:themeFill="background1"/>
            <w:vAlign w:val="center"/>
          </w:tcPr>
          <w:p w14:paraId="1DC37403" w14:textId="77777777" w:rsidR="003832E0" w:rsidRPr="00727E83" w:rsidRDefault="00EC5B11"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110</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6E46508F"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w:t>
            </w:r>
          </w:p>
        </w:tc>
      </w:tr>
      <w:tr w:rsidR="00727E83" w:rsidRPr="00727E83" w14:paraId="1DE999F7"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3D423D20" w14:textId="77777777" w:rsidR="003832E0" w:rsidRPr="00727E83" w:rsidRDefault="003832E0" w:rsidP="003832E0">
            <w:pPr>
              <w:pStyle w:val="Default"/>
              <w:rPr>
                <w:b/>
                <w:color w:val="auto"/>
                <w:sz w:val="20"/>
                <w:szCs w:val="20"/>
              </w:rPr>
            </w:pPr>
          </w:p>
        </w:tc>
        <w:tc>
          <w:tcPr>
            <w:tcW w:w="281" w:type="pct"/>
            <w:shd w:val="clear" w:color="auto" w:fill="FFFFFF" w:themeFill="background1"/>
            <w:vAlign w:val="center"/>
          </w:tcPr>
          <w:p w14:paraId="312FC865" w14:textId="77777777" w:rsidR="003832E0" w:rsidRPr="00727E83" w:rsidRDefault="003832E0"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1127A762"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48,7</w:t>
            </w:r>
          </w:p>
        </w:tc>
        <w:tc>
          <w:tcPr>
            <w:tcW w:w="361" w:type="pct"/>
            <w:shd w:val="clear" w:color="auto" w:fill="FFFFFF" w:themeFill="background1"/>
            <w:vAlign w:val="center"/>
          </w:tcPr>
          <w:p w14:paraId="394D022A" w14:textId="77777777" w:rsidR="003832E0" w:rsidRPr="00727E83" w:rsidRDefault="00EC5B11"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46,6</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5A58DB80"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4,7</w:t>
            </w:r>
          </w:p>
        </w:tc>
      </w:tr>
      <w:tr w:rsidR="00727E83" w:rsidRPr="00727E83" w14:paraId="18E92F0B"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25C451C1" w14:textId="77777777" w:rsidR="003832E0" w:rsidRPr="00727E83" w:rsidRDefault="00F81B28" w:rsidP="003832E0">
            <w:pPr>
              <w:rPr>
                <w:rFonts w:ascii="Times New Roman" w:hAnsi="Times New Roman"/>
                <w:color w:val="auto"/>
                <w:sz w:val="20"/>
                <w:szCs w:val="20"/>
              </w:rPr>
            </w:pPr>
            <w:r w:rsidRPr="00727E83">
              <w:rPr>
                <w:rFonts w:ascii="Times New Roman" w:hAnsi="Times New Roman"/>
                <w:b/>
                <w:color w:val="auto"/>
                <w:sz w:val="20"/>
                <w:szCs w:val="20"/>
              </w:rPr>
              <w:t>2-</w:t>
            </w:r>
            <w:r w:rsidR="003832E0" w:rsidRPr="00727E83">
              <w:rPr>
                <w:rFonts w:ascii="Times New Roman" w:hAnsi="Times New Roman"/>
                <w:color w:val="auto"/>
                <w:sz w:val="20"/>
                <w:szCs w:val="20"/>
              </w:rPr>
              <w:t>Kredi kartı ve borç geri ödemelerini arttırdım.</w:t>
            </w:r>
          </w:p>
        </w:tc>
        <w:tc>
          <w:tcPr>
            <w:tcW w:w="281" w:type="pct"/>
            <w:shd w:val="clear" w:color="auto" w:fill="FFFFFF" w:themeFill="background1"/>
            <w:vAlign w:val="center"/>
          </w:tcPr>
          <w:p w14:paraId="7781155A" w14:textId="77777777" w:rsidR="003832E0" w:rsidRPr="00727E83" w:rsidRDefault="003832E0"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2E1D1F66"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77</w:t>
            </w:r>
          </w:p>
        </w:tc>
        <w:tc>
          <w:tcPr>
            <w:tcW w:w="361" w:type="pct"/>
            <w:shd w:val="clear" w:color="auto" w:fill="FFFFFF" w:themeFill="background1"/>
            <w:vAlign w:val="center"/>
          </w:tcPr>
          <w:p w14:paraId="2E4A4FB7" w14:textId="77777777" w:rsidR="003832E0" w:rsidRPr="00727E83" w:rsidRDefault="00EC5B11"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139</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73E0FA24"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w:t>
            </w:r>
          </w:p>
        </w:tc>
      </w:tr>
      <w:tr w:rsidR="00727E83" w:rsidRPr="00727E83" w14:paraId="156D5FF0"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44BE6521" w14:textId="77777777" w:rsidR="003832E0" w:rsidRPr="00727E83" w:rsidRDefault="003832E0" w:rsidP="003832E0">
            <w:pPr>
              <w:rPr>
                <w:rFonts w:ascii="Times New Roman" w:hAnsi="Times New Roman" w:cs="Times New Roman"/>
                <w:b/>
                <w:color w:val="auto"/>
                <w:sz w:val="20"/>
                <w:szCs w:val="20"/>
              </w:rPr>
            </w:pPr>
          </w:p>
        </w:tc>
        <w:tc>
          <w:tcPr>
            <w:tcW w:w="281" w:type="pct"/>
            <w:shd w:val="clear" w:color="auto" w:fill="FFFFFF" w:themeFill="background1"/>
            <w:vAlign w:val="center"/>
          </w:tcPr>
          <w:p w14:paraId="573A7C4D" w14:textId="77777777" w:rsidR="003832E0" w:rsidRPr="00727E83" w:rsidRDefault="003832E0"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9BF8397"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32,6</w:t>
            </w:r>
          </w:p>
        </w:tc>
        <w:tc>
          <w:tcPr>
            <w:tcW w:w="361" w:type="pct"/>
            <w:shd w:val="clear" w:color="auto" w:fill="FFFFFF" w:themeFill="background1"/>
            <w:vAlign w:val="center"/>
          </w:tcPr>
          <w:p w14:paraId="43282E18" w14:textId="77777777" w:rsidR="003832E0" w:rsidRPr="00727E83" w:rsidRDefault="00EC5B11"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58,9</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777D1A78"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8,5</w:t>
            </w:r>
          </w:p>
        </w:tc>
      </w:tr>
      <w:tr w:rsidR="00727E83" w:rsidRPr="00727E83" w14:paraId="66822A6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200634DC" w14:textId="77777777" w:rsidR="003832E0" w:rsidRPr="00727E83" w:rsidRDefault="00F81B28" w:rsidP="003832E0">
            <w:pPr>
              <w:rPr>
                <w:rFonts w:ascii="Times New Roman" w:hAnsi="Times New Roman"/>
                <w:color w:val="auto"/>
                <w:sz w:val="20"/>
                <w:szCs w:val="20"/>
              </w:rPr>
            </w:pPr>
            <w:r w:rsidRPr="00727E83">
              <w:rPr>
                <w:rFonts w:ascii="Times New Roman" w:hAnsi="Times New Roman"/>
                <w:b/>
                <w:color w:val="auto"/>
                <w:sz w:val="20"/>
                <w:szCs w:val="20"/>
              </w:rPr>
              <w:t>3-</w:t>
            </w:r>
            <w:r w:rsidR="003832E0" w:rsidRPr="00727E83">
              <w:rPr>
                <w:rFonts w:ascii="Times New Roman" w:hAnsi="Times New Roman"/>
                <w:color w:val="auto"/>
                <w:sz w:val="20"/>
                <w:szCs w:val="20"/>
              </w:rPr>
              <w:t>Para tasarrufu ve yatırım yapıyorum.</w:t>
            </w:r>
          </w:p>
        </w:tc>
        <w:tc>
          <w:tcPr>
            <w:tcW w:w="281" w:type="pct"/>
            <w:shd w:val="clear" w:color="auto" w:fill="FFFFFF" w:themeFill="background1"/>
            <w:vAlign w:val="center"/>
          </w:tcPr>
          <w:p w14:paraId="29269804" w14:textId="77777777" w:rsidR="003832E0" w:rsidRPr="00727E83" w:rsidRDefault="003832E0"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48A29EDB"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141</w:t>
            </w:r>
          </w:p>
        </w:tc>
        <w:tc>
          <w:tcPr>
            <w:tcW w:w="361" w:type="pct"/>
            <w:shd w:val="clear" w:color="auto" w:fill="FFFFFF" w:themeFill="background1"/>
            <w:vAlign w:val="center"/>
          </w:tcPr>
          <w:p w14:paraId="21B50363" w14:textId="77777777" w:rsidR="003832E0" w:rsidRPr="00727E83" w:rsidRDefault="00EC5B11"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82</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384FBFE9"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w:t>
            </w:r>
          </w:p>
        </w:tc>
      </w:tr>
      <w:tr w:rsidR="00727E83" w:rsidRPr="00727E83" w14:paraId="0232E975"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2AA1ACAD" w14:textId="77777777" w:rsidR="003832E0" w:rsidRPr="00727E83" w:rsidRDefault="003832E0" w:rsidP="003832E0">
            <w:pPr>
              <w:rPr>
                <w:rFonts w:ascii="Times New Roman" w:hAnsi="Times New Roman" w:cs="Times New Roman"/>
                <w:b/>
                <w:color w:val="auto"/>
                <w:sz w:val="20"/>
                <w:szCs w:val="20"/>
              </w:rPr>
            </w:pPr>
          </w:p>
        </w:tc>
        <w:tc>
          <w:tcPr>
            <w:tcW w:w="281" w:type="pct"/>
            <w:shd w:val="clear" w:color="auto" w:fill="FFFFFF" w:themeFill="background1"/>
            <w:vAlign w:val="center"/>
          </w:tcPr>
          <w:p w14:paraId="176A3AF9" w14:textId="77777777" w:rsidR="003832E0" w:rsidRPr="00727E83" w:rsidRDefault="003832E0"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16518EE"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59,7</w:t>
            </w:r>
          </w:p>
        </w:tc>
        <w:tc>
          <w:tcPr>
            <w:tcW w:w="361" w:type="pct"/>
            <w:shd w:val="clear" w:color="auto" w:fill="FFFFFF" w:themeFill="background1"/>
            <w:vAlign w:val="center"/>
          </w:tcPr>
          <w:p w14:paraId="7E7A3E52" w14:textId="77777777" w:rsidR="003832E0" w:rsidRPr="00727E83" w:rsidRDefault="00EC5B11"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34,7</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32B5C427"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5,5</w:t>
            </w:r>
          </w:p>
        </w:tc>
      </w:tr>
      <w:tr w:rsidR="00727E83" w:rsidRPr="00727E83" w14:paraId="66F5D3CB"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7632E672" w14:textId="77777777" w:rsidR="003832E0" w:rsidRPr="00727E83" w:rsidRDefault="00F81B28" w:rsidP="003832E0">
            <w:pPr>
              <w:rPr>
                <w:rFonts w:ascii="Times New Roman" w:hAnsi="Times New Roman"/>
                <w:color w:val="auto"/>
                <w:sz w:val="20"/>
                <w:szCs w:val="20"/>
              </w:rPr>
            </w:pPr>
            <w:r w:rsidRPr="00727E83">
              <w:rPr>
                <w:rFonts w:ascii="Times New Roman" w:hAnsi="Times New Roman"/>
                <w:b/>
                <w:color w:val="auto"/>
                <w:sz w:val="20"/>
                <w:szCs w:val="20"/>
              </w:rPr>
              <w:t>4-</w:t>
            </w:r>
            <w:r w:rsidR="003832E0" w:rsidRPr="00727E83">
              <w:rPr>
                <w:rFonts w:ascii="Times New Roman" w:hAnsi="Times New Roman"/>
                <w:color w:val="auto"/>
                <w:sz w:val="20"/>
                <w:szCs w:val="20"/>
              </w:rPr>
              <w:t>Yeni, farklı veya ek işe baktım.</w:t>
            </w:r>
          </w:p>
        </w:tc>
        <w:tc>
          <w:tcPr>
            <w:tcW w:w="281" w:type="pct"/>
            <w:shd w:val="clear" w:color="auto" w:fill="FFFFFF" w:themeFill="background1"/>
            <w:vAlign w:val="center"/>
          </w:tcPr>
          <w:p w14:paraId="19BFA56B" w14:textId="77777777" w:rsidR="003832E0" w:rsidRPr="00727E83" w:rsidRDefault="003832E0"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6839C9F8"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75</w:t>
            </w:r>
          </w:p>
        </w:tc>
        <w:tc>
          <w:tcPr>
            <w:tcW w:w="361" w:type="pct"/>
            <w:shd w:val="clear" w:color="auto" w:fill="FFFFFF" w:themeFill="background1"/>
            <w:vAlign w:val="center"/>
          </w:tcPr>
          <w:p w14:paraId="0C060F9B" w14:textId="77777777" w:rsidR="003832E0" w:rsidRPr="00727E83" w:rsidRDefault="00EC5B11"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144</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5F915EFC"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w:t>
            </w:r>
          </w:p>
        </w:tc>
      </w:tr>
      <w:tr w:rsidR="00727E83" w:rsidRPr="00727E83" w14:paraId="19C2EEBE"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7FCB0250" w14:textId="77777777" w:rsidR="003832E0" w:rsidRPr="00727E83" w:rsidRDefault="003832E0" w:rsidP="003832E0">
            <w:pPr>
              <w:rPr>
                <w:rFonts w:ascii="Times New Roman" w:hAnsi="Times New Roman" w:cs="Times New Roman"/>
                <w:b/>
                <w:color w:val="auto"/>
                <w:sz w:val="20"/>
                <w:szCs w:val="20"/>
              </w:rPr>
            </w:pPr>
          </w:p>
        </w:tc>
        <w:tc>
          <w:tcPr>
            <w:tcW w:w="281" w:type="pct"/>
            <w:shd w:val="clear" w:color="auto" w:fill="FFFFFF" w:themeFill="background1"/>
            <w:vAlign w:val="center"/>
          </w:tcPr>
          <w:p w14:paraId="2A24A2A9" w14:textId="77777777" w:rsidR="003832E0" w:rsidRPr="00727E83" w:rsidRDefault="003832E0"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5A8100F0"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31,8</w:t>
            </w:r>
          </w:p>
        </w:tc>
        <w:tc>
          <w:tcPr>
            <w:tcW w:w="361" w:type="pct"/>
            <w:shd w:val="clear" w:color="auto" w:fill="FFFFFF" w:themeFill="background1"/>
            <w:vAlign w:val="center"/>
          </w:tcPr>
          <w:p w14:paraId="220DE556" w14:textId="77777777" w:rsidR="003832E0" w:rsidRPr="00727E83" w:rsidRDefault="00EC5B11"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61,0</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0A23C82C"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7,2</w:t>
            </w:r>
          </w:p>
        </w:tc>
      </w:tr>
      <w:tr w:rsidR="00727E83" w:rsidRPr="00727E83" w14:paraId="4FDF650A"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664DAFAF" w14:textId="77777777" w:rsidR="003832E0" w:rsidRPr="00727E83" w:rsidRDefault="00F81B28" w:rsidP="003832E0">
            <w:pPr>
              <w:rPr>
                <w:rFonts w:ascii="Times New Roman" w:hAnsi="Times New Roman"/>
                <w:color w:val="auto"/>
                <w:sz w:val="20"/>
                <w:szCs w:val="20"/>
              </w:rPr>
            </w:pPr>
            <w:r w:rsidRPr="00727E83">
              <w:rPr>
                <w:rFonts w:ascii="Times New Roman" w:hAnsi="Times New Roman"/>
                <w:b/>
                <w:color w:val="auto"/>
                <w:sz w:val="20"/>
                <w:szCs w:val="20"/>
              </w:rPr>
              <w:t>5-</w:t>
            </w:r>
            <w:r w:rsidR="003832E0" w:rsidRPr="00727E83">
              <w:rPr>
                <w:rFonts w:ascii="Times New Roman" w:hAnsi="Times New Roman"/>
                <w:color w:val="auto"/>
                <w:sz w:val="20"/>
                <w:szCs w:val="20"/>
              </w:rPr>
              <w:t>Harcamalarımı kıstım.</w:t>
            </w:r>
          </w:p>
        </w:tc>
        <w:tc>
          <w:tcPr>
            <w:tcW w:w="281" w:type="pct"/>
            <w:shd w:val="clear" w:color="auto" w:fill="FFFFFF" w:themeFill="background1"/>
            <w:vAlign w:val="center"/>
          </w:tcPr>
          <w:p w14:paraId="4D59C369" w14:textId="77777777" w:rsidR="003832E0" w:rsidRPr="00727E83" w:rsidRDefault="003832E0"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07AA7022"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160</w:t>
            </w:r>
          </w:p>
        </w:tc>
        <w:tc>
          <w:tcPr>
            <w:tcW w:w="361" w:type="pct"/>
            <w:shd w:val="clear" w:color="auto" w:fill="FFFFFF" w:themeFill="background1"/>
            <w:vAlign w:val="center"/>
          </w:tcPr>
          <w:p w14:paraId="309C8BCA" w14:textId="77777777" w:rsidR="003832E0" w:rsidRPr="00727E83" w:rsidRDefault="00EC5B11"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00AB8A25"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w:t>
            </w:r>
          </w:p>
        </w:tc>
      </w:tr>
      <w:tr w:rsidR="00727E83" w:rsidRPr="00727E83" w14:paraId="7D0F6F25"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483401EE" w14:textId="77777777" w:rsidR="003832E0" w:rsidRPr="00727E83" w:rsidRDefault="003832E0" w:rsidP="003832E0">
            <w:pPr>
              <w:rPr>
                <w:rFonts w:ascii="Times New Roman" w:hAnsi="Times New Roman" w:cs="Times New Roman"/>
                <w:b/>
                <w:color w:val="auto"/>
                <w:sz w:val="20"/>
                <w:szCs w:val="20"/>
                <w:u w:val="single"/>
              </w:rPr>
            </w:pPr>
          </w:p>
        </w:tc>
        <w:tc>
          <w:tcPr>
            <w:tcW w:w="281" w:type="pct"/>
            <w:shd w:val="clear" w:color="auto" w:fill="FFFFFF" w:themeFill="background1"/>
            <w:vAlign w:val="center"/>
          </w:tcPr>
          <w:p w14:paraId="0E3AEFD7" w14:textId="77777777" w:rsidR="003832E0" w:rsidRPr="00727E83" w:rsidRDefault="003832E0"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060FBF8F"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67,8</w:t>
            </w:r>
          </w:p>
        </w:tc>
        <w:tc>
          <w:tcPr>
            <w:tcW w:w="361" w:type="pct"/>
            <w:shd w:val="clear" w:color="auto" w:fill="FFFFFF" w:themeFill="background1"/>
            <w:vAlign w:val="center"/>
          </w:tcPr>
          <w:p w14:paraId="25348A1F" w14:textId="77777777" w:rsidR="003832E0" w:rsidRPr="00727E83" w:rsidRDefault="00EC5B11"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28,0</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6BA39170"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4,2</w:t>
            </w:r>
          </w:p>
        </w:tc>
      </w:tr>
      <w:tr w:rsidR="00727E83" w:rsidRPr="00727E83" w14:paraId="6B5137C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val="restart"/>
            <w:shd w:val="clear" w:color="auto" w:fill="FFFFFF" w:themeFill="background1"/>
            <w:vAlign w:val="center"/>
          </w:tcPr>
          <w:p w14:paraId="5427C937" w14:textId="77777777" w:rsidR="003832E0" w:rsidRPr="00727E83" w:rsidRDefault="00F81B28" w:rsidP="003832E0">
            <w:pPr>
              <w:rPr>
                <w:rFonts w:ascii="Times New Roman" w:hAnsi="Times New Roman"/>
                <w:color w:val="auto"/>
                <w:sz w:val="20"/>
                <w:szCs w:val="20"/>
              </w:rPr>
            </w:pPr>
            <w:r w:rsidRPr="00727E83">
              <w:rPr>
                <w:rFonts w:ascii="Times New Roman" w:hAnsi="Times New Roman"/>
                <w:b/>
                <w:color w:val="auto"/>
                <w:sz w:val="20"/>
                <w:szCs w:val="20"/>
              </w:rPr>
              <w:t>6-</w:t>
            </w:r>
            <w:r w:rsidR="003832E0" w:rsidRPr="00727E83">
              <w:rPr>
                <w:rFonts w:ascii="Times New Roman" w:hAnsi="Times New Roman"/>
                <w:color w:val="auto"/>
                <w:sz w:val="20"/>
                <w:szCs w:val="20"/>
              </w:rPr>
              <w:t>Hiçbir şey yapmadım.</w:t>
            </w:r>
          </w:p>
        </w:tc>
        <w:tc>
          <w:tcPr>
            <w:tcW w:w="281" w:type="pct"/>
            <w:shd w:val="clear" w:color="auto" w:fill="FFFFFF" w:themeFill="background1"/>
            <w:vAlign w:val="center"/>
          </w:tcPr>
          <w:p w14:paraId="155F16AE" w14:textId="77777777" w:rsidR="003832E0" w:rsidRPr="00727E83" w:rsidRDefault="003832E0"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BF5C090"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72</w:t>
            </w:r>
          </w:p>
        </w:tc>
        <w:tc>
          <w:tcPr>
            <w:tcW w:w="361" w:type="pct"/>
            <w:shd w:val="clear" w:color="auto" w:fill="FFFFFF" w:themeFill="background1"/>
            <w:vAlign w:val="center"/>
          </w:tcPr>
          <w:p w14:paraId="1DE94CBA" w14:textId="77777777" w:rsidR="003832E0" w:rsidRPr="00727E83" w:rsidRDefault="00EC5B11" w:rsidP="003832E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121</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1A312B27"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w:t>
            </w:r>
          </w:p>
        </w:tc>
      </w:tr>
      <w:tr w:rsidR="00727E83" w:rsidRPr="00727E83" w14:paraId="66F254B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637" w:type="pct"/>
            <w:vMerge/>
            <w:shd w:val="clear" w:color="auto" w:fill="FFFFFF" w:themeFill="background1"/>
            <w:vAlign w:val="center"/>
          </w:tcPr>
          <w:p w14:paraId="25D4D6FC" w14:textId="77777777" w:rsidR="003832E0" w:rsidRPr="00727E83" w:rsidRDefault="003832E0" w:rsidP="003832E0">
            <w:pPr>
              <w:rPr>
                <w:rFonts w:ascii="Times New Roman" w:hAnsi="Times New Roman" w:cs="Times New Roman"/>
                <w:b/>
                <w:color w:val="auto"/>
                <w:sz w:val="20"/>
                <w:szCs w:val="20"/>
                <w:u w:val="single"/>
              </w:rPr>
            </w:pPr>
          </w:p>
        </w:tc>
        <w:tc>
          <w:tcPr>
            <w:tcW w:w="281" w:type="pct"/>
            <w:shd w:val="clear" w:color="auto" w:fill="FFFFFF" w:themeFill="background1"/>
            <w:vAlign w:val="center"/>
          </w:tcPr>
          <w:p w14:paraId="71483C5D" w14:textId="77777777" w:rsidR="003832E0" w:rsidRPr="00727E83" w:rsidRDefault="003832E0"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center"/>
          </w:tcPr>
          <w:p w14:paraId="7B40AC2D" w14:textId="77777777" w:rsidR="003832E0" w:rsidRPr="00727E83" w:rsidRDefault="00EC5B11" w:rsidP="003832E0">
            <w:pPr>
              <w:jc w:val="center"/>
              <w:rPr>
                <w:rFonts w:ascii="Times New Roman" w:hAnsi="Times New Roman"/>
                <w:color w:val="auto"/>
                <w:sz w:val="20"/>
                <w:szCs w:val="20"/>
              </w:rPr>
            </w:pPr>
            <w:r w:rsidRPr="00727E83">
              <w:rPr>
                <w:rFonts w:ascii="Times New Roman" w:hAnsi="Times New Roman"/>
                <w:color w:val="auto"/>
                <w:sz w:val="20"/>
                <w:szCs w:val="20"/>
              </w:rPr>
              <w:t>30,5</w:t>
            </w:r>
          </w:p>
        </w:tc>
        <w:tc>
          <w:tcPr>
            <w:tcW w:w="361" w:type="pct"/>
            <w:shd w:val="clear" w:color="auto" w:fill="FFFFFF" w:themeFill="background1"/>
            <w:vAlign w:val="center"/>
          </w:tcPr>
          <w:p w14:paraId="7B1A25DE" w14:textId="77777777" w:rsidR="003832E0" w:rsidRPr="00727E83" w:rsidRDefault="00EC5B11" w:rsidP="003832E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51,3</w:t>
            </w:r>
          </w:p>
        </w:tc>
        <w:tc>
          <w:tcPr>
            <w:cnfStyle w:val="000010000000" w:firstRow="0" w:lastRow="0" w:firstColumn="0" w:lastColumn="0" w:oddVBand="1" w:evenVBand="0" w:oddHBand="0" w:evenHBand="0" w:firstRowFirstColumn="0" w:firstRowLastColumn="0" w:lastRowFirstColumn="0" w:lastRowLastColumn="0"/>
            <w:tcW w:w="360" w:type="pct"/>
            <w:shd w:val="clear" w:color="auto" w:fill="FFFFFF" w:themeFill="background1"/>
            <w:vAlign w:val="center"/>
          </w:tcPr>
          <w:p w14:paraId="352BA8AA" w14:textId="77777777" w:rsidR="003832E0" w:rsidRPr="00727E83" w:rsidRDefault="00EC5B11" w:rsidP="003832E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18,2</w:t>
            </w:r>
          </w:p>
        </w:tc>
      </w:tr>
    </w:tbl>
    <w:p w14:paraId="79A85A26" w14:textId="77777777" w:rsidR="00866185" w:rsidRPr="00727E83" w:rsidRDefault="00E52523" w:rsidP="00C35BA7">
      <w:pPr>
        <w:pStyle w:val="gmhanedz"/>
        <w:rPr>
          <w:color w:val="auto"/>
        </w:rPr>
      </w:pPr>
      <w:r w:rsidRPr="00727E83">
        <w:rPr>
          <w:color w:val="auto"/>
        </w:rPr>
        <w:lastRenderedPageBreak/>
        <w:t xml:space="preserve">Finansal hedef belirleyen katılımcıların </w:t>
      </w:r>
      <w:r w:rsidR="00866185" w:rsidRPr="00727E83">
        <w:rPr>
          <w:color w:val="auto"/>
        </w:rPr>
        <w:t>(N=236) %</w:t>
      </w:r>
      <w:r w:rsidR="00546880" w:rsidRPr="00727E83">
        <w:rPr>
          <w:color w:val="auto"/>
        </w:rPr>
        <w:t>48,7’si hedefine ulaşmak için bir eylem planı hazırladığını, %32,6’sı kredi kartı ve borç geri ödemelerini artırdığını, %59,77si para tasarrufu ve yatırım yaptığını, %31,8’i yeni, farklı veya ek işe baktığını, %67,8’i harcamalarını kıstığını, %30,5’i hiçbir şey yapmadığını belirtmiştir.</w:t>
      </w:r>
    </w:p>
    <w:p w14:paraId="4A975F10" w14:textId="1E845574" w:rsidR="00587435" w:rsidRPr="00727E83" w:rsidRDefault="00587435" w:rsidP="00A75E33">
      <w:pPr>
        <w:pStyle w:val="tablobalk"/>
        <w:rPr>
          <w:color w:val="auto"/>
        </w:rPr>
      </w:pPr>
      <w:bookmarkStart w:id="158" w:name="_Toc10107894"/>
      <w:r w:rsidRPr="00727E83">
        <w:rPr>
          <w:color w:val="auto"/>
        </w:rPr>
        <w:t>Emeklilikle İlgili Finansal Planlamaya Verilen Cevapların Dağılımı</w:t>
      </w:r>
      <w:bookmarkEnd w:id="158"/>
    </w:p>
    <w:tbl>
      <w:tblPr>
        <w:tblStyle w:val="RenkliGlgeleme-Vurgu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264"/>
        <w:gridCol w:w="617"/>
        <w:gridCol w:w="613"/>
      </w:tblGrid>
      <w:tr w:rsidR="00727E83" w:rsidRPr="00727E83" w14:paraId="6E3E8C2D"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bottom"/>
          </w:tcPr>
          <w:p w14:paraId="2C26BB03" w14:textId="77777777" w:rsidR="00587435" w:rsidRPr="00727E83" w:rsidRDefault="00587435" w:rsidP="00E17ABC">
            <w:pPr>
              <w:jc w:val="center"/>
              <w:rPr>
                <w:rFonts w:ascii="Times New Roman" w:hAnsi="Times New Roman"/>
                <w:color w:val="auto"/>
                <w:sz w:val="20"/>
                <w:szCs w:val="20"/>
              </w:rPr>
            </w:pPr>
            <w:r w:rsidRPr="00727E83">
              <w:rPr>
                <w:rFonts w:ascii="Times New Roman" w:hAnsi="Times New Roman"/>
                <w:b/>
                <w:color w:val="auto"/>
                <w:sz w:val="20"/>
                <w:szCs w:val="20"/>
              </w:rPr>
              <w:t>Emekliliğinizle ilgili iyi bir finansal planlama yaptığınızdan ne kadar eminsiniz?</w:t>
            </w:r>
          </w:p>
        </w:tc>
        <w:tc>
          <w:tcPr>
            <w:tcW w:w="363" w:type="pct"/>
            <w:shd w:val="clear" w:color="auto" w:fill="FFFFFF" w:themeFill="background1"/>
            <w:vAlign w:val="bottom"/>
          </w:tcPr>
          <w:p w14:paraId="64E11F87" w14:textId="77777777" w:rsidR="00587435" w:rsidRPr="00727E83" w:rsidRDefault="00587435"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n</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vAlign w:val="bottom"/>
          </w:tcPr>
          <w:p w14:paraId="2B837C26" w14:textId="77777777" w:rsidR="00587435" w:rsidRPr="00727E83" w:rsidRDefault="00587435" w:rsidP="00E17ABC">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r>
      <w:tr w:rsidR="00727E83" w:rsidRPr="00727E83" w14:paraId="07BA11B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70949A66" w14:textId="77777777" w:rsidR="00587435" w:rsidRPr="00727E83" w:rsidRDefault="00587435"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Çok eminim</w:t>
            </w:r>
          </w:p>
        </w:tc>
        <w:tc>
          <w:tcPr>
            <w:tcW w:w="363" w:type="pct"/>
            <w:shd w:val="clear" w:color="auto" w:fill="FFFFFF" w:themeFill="background1"/>
            <w:vAlign w:val="center"/>
          </w:tcPr>
          <w:p w14:paraId="0FF4253B" w14:textId="77777777" w:rsidR="00587435" w:rsidRPr="00727E83" w:rsidRDefault="00B77060" w:rsidP="00E17A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33</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24450ABF" w14:textId="77777777" w:rsidR="00587435" w:rsidRPr="00727E83" w:rsidRDefault="00B77060"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9,4</w:t>
            </w:r>
          </w:p>
        </w:tc>
      </w:tr>
      <w:tr w:rsidR="00727E83" w:rsidRPr="00727E83" w14:paraId="7AAE072F"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0846422C" w14:textId="77777777" w:rsidR="00587435" w:rsidRPr="00727E83" w:rsidRDefault="00587435"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Eminim</w:t>
            </w:r>
          </w:p>
        </w:tc>
        <w:tc>
          <w:tcPr>
            <w:tcW w:w="363" w:type="pct"/>
            <w:shd w:val="clear" w:color="auto" w:fill="FFFFFF" w:themeFill="background1"/>
            <w:vAlign w:val="center"/>
          </w:tcPr>
          <w:p w14:paraId="0A65374D" w14:textId="77777777" w:rsidR="00587435" w:rsidRPr="00727E83" w:rsidRDefault="00B77060"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42</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680749FB" w14:textId="77777777" w:rsidR="00587435" w:rsidRPr="00727E83" w:rsidRDefault="00B77060" w:rsidP="00E17ABC">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12,0</w:t>
            </w:r>
          </w:p>
        </w:tc>
      </w:tr>
      <w:tr w:rsidR="00727E83" w:rsidRPr="00727E83" w14:paraId="2669490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01569096" w14:textId="77777777" w:rsidR="00587435" w:rsidRPr="00727E83" w:rsidRDefault="00B77060"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Biraz eminim</w:t>
            </w:r>
          </w:p>
        </w:tc>
        <w:tc>
          <w:tcPr>
            <w:tcW w:w="363" w:type="pct"/>
            <w:shd w:val="clear" w:color="auto" w:fill="FFFFFF" w:themeFill="background1"/>
            <w:vAlign w:val="center"/>
          </w:tcPr>
          <w:p w14:paraId="70F57D5E" w14:textId="77777777" w:rsidR="00587435" w:rsidRPr="00727E83" w:rsidRDefault="00B77060" w:rsidP="00E17A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95</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14D765CE" w14:textId="77777777" w:rsidR="00587435" w:rsidRPr="00727E83" w:rsidRDefault="00B77060" w:rsidP="00E17ABC">
            <w:pPr>
              <w:jc w:val="center"/>
              <w:rPr>
                <w:rFonts w:ascii="Times New Roman" w:hAnsi="Times New Roman"/>
                <w:color w:val="auto"/>
                <w:sz w:val="20"/>
                <w:szCs w:val="20"/>
              </w:rPr>
            </w:pPr>
            <w:r w:rsidRPr="00727E83">
              <w:rPr>
                <w:rFonts w:ascii="Times New Roman" w:hAnsi="Times New Roman"/>
                <w:color w:val="auto"/>
                <w:sz w:val="20"/>
                <w:szCs w:val="20"/>
              </w:rPr>
              <w:t>27,1</w:t>
            </w:r>
          </w:p>
        </w:tc>
      </w:tr>
      <w:tr w:rsidR="00727E83" w:rsidRPr="00727E83" w14:paraId="6019630D"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30229BE8" w14:textId="77777777" w:rsidR="00587435" w:rsidRPr="00727E83" w:rsidRDefault="00B77060"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Çok az</w:t>
            </w:r>
            <w:r w:rsidR="00587435" w:rsidRPr="00727E83">
              <w:rPr>
                <w:rFonts w:ascii="Times New Roman" w:hAnsi="Times New Roman" w:cs="Times New Roman"/>
                <w:color w:val="auto"/>
                <w:sz w:val="20"/>
                <w:szCs w:val="20"/>
                <w:lang w:eastAsia="tr-TR"/>
              </w:rPr>
              <w:t xml:space="preserve"> eminim</w:t>
            </w:r>
          </w:p>
        </w:tc>
        <w:tc>
          <w:tcPr>
            <w:tcW w:w="363" w:type="pct"/>
            <w:shd w:val="clear" w:color="auto" w:fill="FFFFFF" w:themeFill="background1"/>
            <w:vAlign w:val="center"/>
          </w:tcPr>
          <w:p w14:paraId="3AC3E661" w14:textId="77777777" w:rsidR="00587435" w:rsidRPr="00727E83" w:rsidRDefault="00B77060" w:rsidP="00E17A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0869DB94" w14:textId="77777777" w:rsidR="00587435" w:rsidRPr="00727E83" w:rsidRDefault="00B77060" w:rsidP="00E17ABC">
            <w:pPr>
              <w:jc w:val="center"/>
              <w:rPr>
                <w:rFonts w:ascii="Times New Roman" w:hAnsi="Times New Roman"/>
                <w:color w:val="auto"/>
                <w:sz w:val="20"/>
                <w:szCs w:val="20"/>
              </w:rPr>
            </w:pPr>
            <w:r w:rsidRPr="00727E83">
              <w:rPr>
                <w:rFonts w:ascii="Times New Roman" w:hAnsi="Times New Roman"/>
                <w:color w:val="auto"/>
                <w:sz w:val="20"/>
                <w:szCs w:val="20"/>
              </w:rPr>
              <w:t>11,4</w:t>
            </w:r>
          </w:p>
        </w:tc>
      </w:tr>
      <w:tr w:rsidR="00727E83" w:rsidRPr="00727E83" w14:paraId="396DD25F"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76" w:type="pct"/>
            <w:shd w:val="clear" w:color="auto" w:fill="FFFFFF" w:themeFill="background1"/>
            <w:vAlign w:val="center"/>
          </w:tcPr>
          <w:p w14:paraId="48F9E2F5" w14:textId="77777777" w:rsidR="00587435" w:rsidRPr="00727E83" w:rsidRDefault="00587435" w:rsidP="00E17ABC">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Hiç emin değilim</w:t>
            </w:r>
          </w:p>
        </w:tc>
        <w:tc>
          <w:tcPr>
            <w:tcW w:w="363" w:type="pct"/>
            <w:shd w:val="clear" w:color="auto" w:fill="FFFFFF" w:themeFill="background1"/>
            <w:vAlign w:val="center"/>
          </w:tcPr>
          <w:p w14:paraId="3584A6CC" w14:textId="77777777" w:rsidR="00587435" w:rsidRPr="00727E83" w:rsidRDefault="00B77060" w:rsidP="00E17A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141</w:t>
            </w:r>
          </w:p>
        </w:tc>
        <w:tc>
          <w:tcPr>
            <w:cnfStyle w:val="000010000000" w:firstRow="0" w:lastRow="0" w:firstColumn="0" w:lastColumn="0" w:oddVBand="1" w:evenVBand="0" w:oddHBand="0" w:evenHBand="0" w:firstRowFirstColumn="0" w:firstRowLastColumn="0" w:lastRowFirstColumn="0" w:lastRowLastColumn="0"/>
            <w:tcW w:w="361" w:type="pct"/>
            <w:shd w:val="clear" w:color="auto" w:fill="FFFFFF" w:themeFill="background1"/>
          </w:tcPr>
          <w:p w14:paraId="3CFFB920" w14:textId="77777777" w:rsidR="00587435" w:rsidRPr="00727E83" w:rsidRDefault="00B77060" w:rsidP="00E17ABC">
            <w:pPr>
              <w:jc w:val="center"/>
              <w:rPr>
                <w:rFonts w:ascii="Times New Roman" w:hAnsi="Times New Roman"/>
                <w:color w:val="auto"/>
                <w:sz w:val="20"/>
                <w:szCs w:val="20"/>
              </w:rPr>
            </w:pPr>
            <w:r w:rsidRPr="00727E83">
              <w:rPr>
                <w:rFonts w:ascii="Times New Roman" w:hAnsi="Times New Roman"/>
                <w:color w:val="auto"/>
                <w:sz w:val="20"/>
                <w:szCs w:val="20"/>
              </w:rPr>
              <w:t>40,2</w:t>
            </w:r>
          </w:p>
        </w:tc>
      </w:tr>
    </w:tbl>
    <w:p w14:paraId="452C66DF" w14:textId="77777777" w:rsidR="00E327FD" w:rsidRPr="00727E83" w:rsidRDefault="00E327FD" w:rsidP="00E327FD">
      <w:pPr>
        <w:spacing w:after="0" w:line="240" w:lineRule="auto"/>
        <w:rPr>
          <w:rFonts w:ascii="Times New Roman" w:hAnsi="Times New Roman"/>
        </w:rPr>
      </w:pPr>
    </w:p>
    <w:p w14:paraId="5373431D" w14:textId="77777777" w:rsidR="00587435" w:rsidRPr="00727E83" w:rsidRDefault="00587435" w:rsidP="00C35BA7">
      <w:pPr>
        <w:pStyle w:val="gmhanedz"/>
        <w:rPr>
          <w:color w:val="auto"/>
        </w:rPr>
      </w:pPr>
      <w:r w:rsidRPr="00727E83">
        <w:rPr>
          <w:color w:val="auto"/>
        </w:rPr>
        <w:t>Katılımcıların %</w:t>
      </w:r>
      <w:r w:rsidR="00B77060" w:rsidRPr="00727E83">
        <w:rPr>
          <w:color w:val="auto"/>
        </w:rPr>
        <w:t xml:space="preserve">9,4’ü emekliliğiyle ilgili iyi bir finansal planlama yaptığından çok emin olduğunu, %12’si emin olduğunu, %27,1’i biraz emin olduğunu, %11,4’ü çok az emin olduğunu, %40,2’si hiç emin olmadığını belirtmiştir. </w:t>
      </w:r>
    </w:p>
    <w:p w14:paraId="07E2A208" w14:textId="475A4D89" w:rsidR="00810797" w:rsidRPr="00727E83" w:rsidRDefault="00810797" w:rsidP="00A75E33">
      <w:pPr>
        <w:pStyle w:val="tablobalk"/>
        <w:rPr>
          <w:color w:val="auto"/>
        </w:rPr>
      </w:pPr>
      <w:bookmarkStart w:id="159" w:name="_Toc10107895"/>
      <w:r w:rsidRPr="00727E83">
        <w:rPr>
          <w:color w:val="auto"/>
        </w:rPr>
        <w:t>Finansal Davranış ve Tutum Bilgilerine İlişkin Sorulara Verilen Cevapların Dağılımı</w:t>
      </w:r>
      <w:bookmarkEnd w:id="159"/>
    </w:p>
    <w:tbl>
      <w:tblPr>
        <w:tblStyle w:val="RenkliGlgeleme-Vurgu1"/>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84"/>
        <w:gridCol w:w="544"/>
        <w:gridCol w:w="620"/>
        <w:gridCol w:w="620"/>
        <w:gridCol w:w="619"/>
        <w:gridCol w:w="619"/>
        <w:gridCol w:w="619"/>
        <w:gridCol w:w="619"/>
        <w:gridCol w:w="619"/>
      </w:tblGrid>
      <w:tr w:rsidR="00727E83" w:rsidRPr="00727E83" w14:paraId="32F1263C" w14:textId="77777777" w:rsidTr="00566822">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17" w:type="pct"/>
            <w:shd w:val="clear" w:color="auto" w:fill="FFFFFF" w:themeFill="background1"/>
            <w:vAlign w:val="bottom"/>
          </w:tcPr>
          <w:p w14:paraId="1C6EAF00" w14:textId="77777777" w:rsidR="00D2511D" w:rsidRPr="00727E83" w:rsidRDefault="00D2511D"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 Kesinlikle katılmıyorum, 2: Katılmıyorum, 3: Kararsızım, 4: Katılıyorum, 5: Kesinlikle katılıyorum</w:t>
            </w:r>
          </w:p>
        </w:tc>
        <w:tc>
          <w:tcPr>
            <w:tcW w:w="321" w:type="pct"/>
            <w:shd w:val="clear" w:color="auto" w:fill="FFFFFF" w:themeFill="background1"/>
            <w:vAlign w:val="bottom"/>
          </w:tcPr>
          <w:p w14:paraId="5D3C5F47" w14:textId="77777777" w:rsidR="00D2511D" w:rsidRPr="00727E83" w:rsidRDefault="00D2511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bottom"/>
          </w:tcPr>
          <w:p w14:paraId="701FFD2F" w14:textId="77777777" w:rsidR="00D2511D" w:rsidRPr="00727E83" w:rsidRDefault="00D2511D"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366" w:type="pct"/>
            <w:shd w:val="clear" w:color="auto" w:fill="FFFFFF" w:themeFill="background1"/>
            <w:vAlign w:val="bottom"/>
          </w:tcPr>
          <w:p w14:paraId="1640DE7A" w14:textId="77777777" w:rsidR="00D2511D" w:rsidRPr="00727E83" w:rsidRDefault="00D2511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bottom"/>
          </w:tcPr>
          <w:p w14:paraId="51A39F19" w14:textId="77777777" w:rsidR="00D2511D" w:rsidRPr="00727E83" w:rsidRDefault="00D2511D"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3</w:t>
            </w:r>
          </w:p>
        </w:tc>
        <w:tc>
          <w:tcPr>
            <w:tcW w:w="366" w:type="pct"/>
            <w:shd w:val="clear" w:color="auto" w:fill="FFFFFF" w:themeFill="background1"/>
            <w:vAlign w:val="bottom"/>
          </w:tcPr>
          <w:p w14:paraId="0D1B6571" w14:textId="77777777" w:rsidR="00D2511D" w:rsidRPr="00727E83" w:rsidRDefault="00D2511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bottom"/>
          </w:tcPr>
          <w:p w14:paraId="6F0F4DFB" w14:textId="77777777" w:rsidR="00D2511D" w:rsidRPr="00727E83" w:rsidRDefault="00D2511D"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5</w:t>
            </w:r>
          </w:p>
        </w:tc>
        <w:tc>
          <w:tcPr>
            <w:tcW w:w="366" w:type="pct"/>
            <w:tcBorders>
              <w:bottom w:val="single" w:sz="4" w:space="0" w:color="auto"/>
            </w:tcBorders>
            <w:shd w:val="clear" w:color="auto" w:fill="FFFFFF" w:themeFill="background1"/>
            <w:vAlign w:val="bottom"/>
          </w:tcPr>
          <w:p w14:paraId="392F7D49" w14:textId="77777777" w:rsidR="00D2511D" w:rsidRPr="00727E83" w:rsidRDefault="003D2F3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m:oMathPara>
              <m:oMath>
                <m:acc>
                  <m:accPr>
                    <m:chr m:val="̅"/>
                    <m:ctrlPr>
                      <w:rPr>
                        <w:rFonts w:ascii="Cambria Math" w:hAnsi="Cambria Math" w:cs="Times New Roman"/>
                        <w:b/>
                        <w:i/>
                        <w:color w:val="auto"/>
                        <w:sz w:val="20"/>
                        <w:szCs w:val="20"/>
                      </w:rPr>
                    </m:ctrlPr>
                  </m:accPr>
                  <m:e>
                    <m:r>
                      <m:rPr>
                        <m:sty m:val="b"/>
                      </m:rPr>
                      <w:rPr>
                        <w:rFonts w:ascii="Cambria Math" w:hAnsi="Cambria Math" w:cs="Times New Roman"/>
                        <w:color w:val="auto"/>
                        <w:sz w:val="20"/>
                        <w:szCs w:val="20"/>
                      </w:rPr>
                      <m:t>X</m:t>
                    </m:r>
                  </m:e>
                </m:acc>
              </m:oMath>
            </m:oMathPara>
          </w:p>
        </w:tc>
        <w:tc>
          <w:tcPr>
            <w:cnfStyle w:val="000010000000" w:firstRow="0" w:lastRow="0" w:firstColumn="0" w:lastColumn="0" w:oddVBand="1" w:evenVBand="0" w:oddHBand="0" w:evenHBand="0" w:firstRowFirstColumn="0" w:firstRowLastColumn="0" w:lastRowFirstColumn="0" w:lastRowLastColumn="0"/>
            <w:tcW w:w="366" w:type="pct"/>
            <w:tcBorders>
              <w:bottom w:val="single" w:sz="4" w:space="0" w:color="auto"/>
            </w:tcBorders>
            <w:shd w:val="clear" w:color="auto" w:fill="FFFFFF" w:themeFill="background1"/>
            <w:vAlign w:val="bottom"/>
          </w:tcPr>
          <w:p w14:paraId="6DE630F5" w14:textId="77777777" w:rsidR="00D2511D" w:rsidRPr="00727E83" w:rsidRDefault="00D2511D"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SS</w:t>
            </w:r>
          </w:p>
        </w:tc>
      </w:tr>
      <w:tr w:rsidR="00727E83" w:rsidRPr="00727E83" w14:paraId="2010FEA2"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68548FC1"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1</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Para harcamak içindir.</w:t>
            </w:r>
          </w:p>
        </w:tc>
        <w:tc>
          <w:tcPr>
            <w:tcW w:w="321" w:type="pct"/>
            <w:shd w:val="clear" w:color="auto" w:fill="FFFFFF" w:themeFill="background1"/>
            <w:vAlign w:val="center"/>
          </w:tcPr>
          <w:p w14:paraId="0F1BD5A7"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9E028C8"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w:t>
            </w:r>
          </w:p>
        </w:tc>
        <w:tc>
          <w:tcPr>
            <w:tcW w:w="366" w:type="pct"/>
            <w:shd w:val="clear" w:color="auto" w:fill="FFFFFF" w:themeFill="background1"/>
            <w:vAlign w:val="center"/>
          </w:tcPr>
          <w:p w14:paraId="67895493"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A7E760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91</w:t>
            </w:r>
          </w:p>
        </w:tc>
        <w:tc>
          <w:tcPr>
            <w:tcW w:w="366" w:type="pct"/>
            <w:shd w:val="clear" w:color="auto" w:fill="FFFFFF" w:themeFill="background1"/>
            <w:vAlign w:val="center"/>
          </w:tcPr>
          <w:p w14:paraId="0082B03B"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0AF781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121</w:t>
            </w:r>
          </w:p>
        </w:tc>
        <w:tc>
          <w:tcPr>
            <w:tcW w:w="366" w:type="pct"/>
            <w:tcBorders>
              <w:bottom w:val="nil"/>
            </w:tcBorders>
            <w:shd w:val="clear" w:color="auto" w:fill="FFFFFF" w:themeFill="background1"/>
            <w:vAlign w:val="bottom"/>
          </w:tcPr>
          <w:p w14:paraId="569DD33B"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3,64</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7FBD6678"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1,27</w:t>
            </w:r>
          </w:p>
        </w:tc>
      </w:tr>
      <w:tr w:rsidR="00727E83" w:rsidRPr="00727E83" w14:paraId="527A5F06"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47055C33" w14:textId="77777777" w:rsidR="008D17E8" w:rsidRPr="00727E83" w:rsidRDefault="008D17E8" w:rsidP="002B7A26">
            <w:pPr>
              <w:pStyle w:val="Default"/>
              <w:rPr>
                <w:b/>
                <w:color w:val="auto"/>
                <w:sz w:val="20"/>
                <w:szCs w:val="20"/>
              </w:rPr>
            </w:pPr>
          </w:p>
        </w:tc>
        <w:tc>
          <w:tcPr>
            <w:tcW w:w="321" w:type="pct"/>
            <w:shd w:val="clear" w:color="auto" w:fill="FFFFFF" w:themeFill="background1"/>
            <w:vAlign w:val="center"/>
          </w:tcPr>
          <w:p w14:paraId="33AEF814"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A6FF22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c>
          <w:tcPr>
            <w:tcW w:w="366" w:type="pct"/>
            <w:shd w:val="clear" w:color="auto" w:fill="FFFFFF" w:themeFill="background1"/>
            <w:vAlign w:val="center"/>
          </w:tcPr>
          <w:p w14:paraId="13A9A8AC"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10,0</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EB8948A"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25,9</w:t>
            </w:r>
          </w:p>
        </w:tc>
        <w:tc>
          <w:tcPr>
            <w:tcW w:w="366" w:type="pct"/>
            <w:shd w:val="clear" w:color="auto" w:fill="FFFFFF" w:themeFill="background1"/>
            <w:vAlign w:val="center"/>
          </w:tcPr>
          <w:p w14:paraId="3A276BF8"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21,4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565CA0F"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34,5</w:t>
            </w:r>
          </w:p>
        </w:tc>
        <w:tc>
          <w:tcPr>
            <w:tcW w:w="366" w:type="pct"/>
            <w:tcBorders>
              <w:top w:val="nil"/>
              <w:bottom w:val="single" w:sz="4" w:space="0" w:color="auto"/>
            </w:tcBorders>
            <w:shd w:val="clear" w:color="auto" w:fill="FFFFFF" w:themeFill="background1"/>
            <w:vAlign w:val="bottom"/>
          </w:tcPr>
          <w:p w14:paraId="7D05676E"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535DD9D3"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358917DF"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3B9C4E2F"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2</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Bugün için yaşar, yarın için endişelenmem</w:t>
            </w:r>
          </w:p>
        </w:tc>
        <w:tc>
          <w:tcPr>
            <w:tcW w:w="321" w:type="pct"/>
            <w:shd w:val="clear" w:color="auto" w:fill="FFFFFF" w:themeFill="background1"/>
            <w:vAlign w:val="center"/>
          </w:tcPr>
          <w:p w14:paraId="76703537"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9B67E82"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101</w:t>
            </w:r>
          </w:p>
        </w:tc>
        <w:tc>
          <w:tcPr>
            <w:tcW w:w="366" w:type="pct"/>
            <w:shd w:val="clear" w:color="auto" w:fill="FFFFFF" w:themeFill="background1"/>
            <w:vAlign w:val="center"/>
          </w:tcPr>
          <w:p w14:paraId="7920210F"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0A1228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74</w:t>
            </w:r>
          </w:p>
        </w:tc>
        <w:tc>
          <w:tcPr>
            <w:tcW w:w="366" w:type="pct"/>
            <w:shd w:val="clear" w:color="auto" w:fill="FFFFFF" w:themeFill="background1"/>
            <w:vAlign w:val="center"/>
          </w:tcPr>
          <w:p w14:paraId="20B571A0"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BD4DAE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49</w:t>
            </w:r>
          </w:p>
        </w:tc>
        <w:tc>
          <w:tcPr>
            <w:tcW w:w="366" w:type="pct"/>
            <w:tcBorders>
              <w:bottom w:val="nil"/>
            </w:tcBorders>
            <w:shd w:val="clear" w:color="auto" w:fill="FFFFFF" w:themeFill="background1"/>
            <w:vAlign w:val="bottom"/>
          </w:tcPr>
          <w:p w14:paraId="5FDE5FE0"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2,60</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711108BC"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w:t>
            </w:r>
          </w:p>
        </w:tc>
      </w:tr>
      <w:tr w:rsidR="00727E83" w:rsidRPr="00727E83" w14:paraId="06FC8FDB"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67659E5A"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4078C274"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3C8BB39"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28,8</w:t>
            </w:r>
          </w:p>
        </w:tc>
        <w:tc>
          <w:tcPr>
            <w:tcW w:w="366" w:type="pct"/>
            <w:shd w:val="clear" w:color="auto" w:fill="FFFFFF" w:themeFill="background1"/>
            <w:vAlign w:val="center"/>
          </w:tcPr>
          <w:p w14:paraId="76C366CD"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23,4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14BB24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21,1</w:t>
            </w:r>
          </w:p>
        </w:tc>
        <w:tc>
          <w:tcPr>
            <w:tcW w:w="366" w:type="pct"/>
            <w:shd w:val="clear" w:color="auto" w:fill="FFFFFF" w:themeFill="background1"/>
            <w:vAlign w:val="center"/>
          </w:tcPr>
          <w:p w14:paraId="1003CFC6"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12,8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D46A15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14,0</w:t>
            </w:r>
          </w:p>
        </w:tc>
        <w:tc>
          <w:tcPr>
            <w:tcW w:w="366" w:type="pct"/>
            <w:tcBorders>
              <w:top w:val="nil"/>
              <w:bottom w:val="single" w:sz="4" w:space="0" w:color="auto"/>
            </w:tcBorders>
            <w:shd w:val="clear" w:color="auto" w:fill="FFFFFF" w:themeFill="background1"/>
            <w:vAlign w:val="bottom"/>
          </w:tcPr>
          <w:p w14:paraId="19A777B8"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48A898D9"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7821B7E5"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222781ED"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3</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Parayı harcamak beni, uzun vadede tasarruf etmeden daha fazla tatmin eder</w:t>
            </w:r>
          </w:p>
        </w:tc>
        <w:tc>
          <w:tcPr>
            <w:tcW w:w="321" w:type="pct"/>
            <w:shd w:val="clear" w:color="auto" w:fill="FFFFFF" w:themeFill="background1"/>
            <w:vAlign w:val="center"/>
          </w:tcPr>
          <w:p w14:paraId="60B031DE"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2760A82"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w:t>
            </w:r>
          </w:p>
        </w:tc>
        <w:tc>
          <w:tcPr>
            <w:tcW w:w="366" w:type="pct"/>
            <w:shd w:val="clear" w:color="auto" w:fill="FFFFFF" w:themeFill="background1"/>
            <w:vAlign w:val="center"/>
          </w:tcPr>
          <w:p w14:paraId="657DF68A"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C67F9C1"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112</w:t>
            </w:r>
          </w:p>
        </w:tc>
        <w:tc>
          <w:tcPr>
            <w:tcW w:w="366" w:type="pct"/>
            <w:shd w:val="clear" w:color="auto" w:fill="FFFFFF" w:themeFill="background1"/>
            <w:vAlign w:val="center"/>
          </w:tcPr>
          <w:p w14:paraId="2BE530FD"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295258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w:t>
            </w:r>
          </w:p>
        </w:tc>
        <w:tc>
          <w:tcPr>
            <w:tcW w:w="366" w:type="pct"/>
            <w:tcBorders>
              <w:bottom w:val="nil"/>
            </w:tcBorders>
            <w:shd w:val="clear" w:color="auto" w:fill="FFFFFF" w:themeFill="background1"/>
            <w:vAlign w:val="bottom"/>
          </w:tcPr>
          <w:p w14:paraId="7ECCF6FE"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2,89</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182C576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1,29</w:t>
            </w:r>
          </w:p>
        </w:tc>
      </w:tr>
      <w:tr w:rsidR="00727E83" w:rsidRPr="00727E83" w14:paraId="10ACD813"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4098D636"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425E9F92"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31C8898"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17,7</w:t>
            </w:r>
          </w:p>
        </w:tc>
        <w:tc>
          <w:tcPr>
            <w:tcW w:w="366" w:type="pct"/>
            <w:shd w:val="clear" w:color="auto" w:fill="FFFFFF" w:themeFill="background1"/>
            <w:vAlign w:val="center"/>
          </w:tcPr>
          <w:p w14:paraId="38B0FFEB"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956A5E5"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31,9</w:t>
            </w:r>
          </w:p>
        </w:tc>
        <w:tc>
          <w:tcPr>
            <w:tcW w:w="366" w:type="pct"/>
            <w:shd w:val="clear" w:color="auto" w:fill="FFFFFF" w:themeFill="background1"/>
            <w:vAlign w:val="center"/>
          </w:tcPr>
          <w:p w14:paraId="0C2745FE"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14,5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9B4E83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15,1</w:t>
            </w:r>
          </w:p>
        </w:tc>
        <w:tc>
          <w:tcPr>
            <w:tcW w:w="366" w:type="pct"/>
            <w:tcBorders>
              <w:top w:val="nil"/>
              <w:bottom w:val="single" w:sz="4" w:space="0" w:color="auto"/>
            </w:tcBorders>
            <w:shd w:val="clear" w:color="auto" w:fill="FFFFFF" w:themeFill="background1"/>
            <w:vAlign w:val="bottom"/>
          </w:tcPr>
          <w:p w14:paraId="0C3DF9CD"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40A4E332"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62DF36FD"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51E9FB63"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4</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Faturalarımı zamanında öderim</w:t>
            </w:r>
          </w:p>
        </w:tc>
        <w:tc>
          <w:tcPr>
            <w:tcW w:w="321" w:type="pct"/>
            <w:shd w:val="clear" w:color="auto" w:fill="FFFFFF" w:themeFill="background1"/>
            <w:vAlign w:val="center"/>
          </w:tcPr>
          <w:p w14:paraId="185DDE6F"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42AF72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w:t>
            </w:r>
          </w:p>
        </w:tc>
        <w:tc>
          <w:tcPr>
            <w:tcW w:w="366" w:type="pct"/>
            <w:shd w:val="clear" w:color="auto" w:fill="FFFFFF" w:themeFill="background1"/>
            <w:vAlign w:val="center"/>
          </w:tcPr>
          <w:p w14:paraId="5F588129"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15FF49C"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70</w:t>
            </w:r>
          </w:p>
        </w:tc>
        <w:tc>
          <w:tcPr>
            <w:tcW w:w="366" w:type="pct"/>
            <w:shd w:val="clear" w:color="auto" w:fill="FFFFFF" w:themeFill="background1"/>
            <w:vAlign w:val="center"/>
          </w:tcPr>
          <w:p w14:paraId="3937E209"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FE7332F"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141</w:t>
            </w:r>
          </w:p>
        </w:tc>
        <w:tc>
          <w:tcPr>
            <w:tcW w:w="366" w:type="pct"/>
            <w:tcBorders>
              <w:bottom w:val="nil"/>
            </w:tcBorders>
            <w:shd w:val="clear" w:color="auto" w:fill="FFFFFF" w:themeFill="background1"/>
            <w:vAlign w:val="bottom"/>
          </w:tcPr>
          <w:p w14:paraId="53A36997"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3,80</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3F16A5B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r>
      <w:tr w:rsidR="00727E83" w:rsidRPr="00727E83" w14:paraId="5CA06775"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284D70E3" w14:textId="77777777" w:rsidR="008D17E8" w:rsidRPr="00727E83" w:rsidRDefault="008D17E8" w:rsidP="002B7A26">
            <w:pPr>
              <w:pStyle w:val="Default"/>
              <w:rPr>
                <w:b/>
                <w:color w:val="auto"/>
                <w:sz w:val="20"/>
                <w:szCs w:val="20"/>
              </w:rPr>
            </w:pPr>
          </w:p>
        </w:tc>
        <w:tc>
          <w:tcPr>
            <w:tcW w:w="321" w:type="pct"/>
            <w:shd w:val="clear" w:color="auto" w:fill="FFFFFF" w:themeFill="background1"/>
            <w:vAlign w:val="center"/>
          </w:tcPr>
          <w:p w14:paraId="3DF07A4C"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D909A8A"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6,3</w:t>
            </w:r>
          </w:p>
        </w:tc>
        <w:tc>
          <w:tcPr>
            <w:tcW w:w="366" w:type="pct"/>
            <w:shd w:val="clear" w:color="auto" w:fill="FFFFFF" w:themeFill="background1"/>
            <w:vAlign w:val="center"/>
          </w:tcPr>
          <w:p w14:paraId="3F856D4F"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CBF4CF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19,9</w:t>
            </w:r>
          </w:p>
        </w:tc>
        <w:tc>
          <w:tcPr>
            <w:tcW w:w="366" w:type="pct"/>
            <w:shd w:val="clear" w:color="auto" w:fill="FFFFFF" w:themeFill="background1"/>
            <w:vAlign w:val="center"/>
          </w:tcPr>
          <w:p w14:paraId="51F93EDB"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22,8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1ED3332"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40,2</w:t>
            </w:r>
          </w:p>
        </w:tc>
        <w:tc>
          <w:tcPr>
            <w:tcW w:w="366" w:type="pct"/>
            <w:tcBorders>
              <w:top w:val="nil"/>
              <w:bottom w:val="single" w:sz="4" w:space="0" w:color="auto"/>
            </w:tcBorders>
            <w:shd w:val="clear" w:color="auto" w:fill="FFFFFF" w:themeFill="background1"/>
            <w:vAlign w:val="bottom"/>
          </w:tcPr>
          <w:p w14:paraId="63D1E49F"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063C9157"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07C7D073"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10ADDDD5"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5</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Tasarruf ya da yatırım yaparken paramın bir kısmını riske atmaya hazırımdır.</w:t>
            </w:r>
          </w:p>
        </w:tc>
        <w:tc>
          <w:tcPr>
            <w:tcW w:w="321" w:type="pct"/>
            <w:shd w:val="clear" w:color="auto" w:fill="FFFFFF" w:themeFill="background1"/>
            <w:vAlign w:val="center"/>
          </w:tcPr>
          <w:p w14:paraId="7923DE30"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00FBEE9"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w:t>
            </w:r>
          </w:p>
        </w:tc>
        <w:tc>
          <w:tcPr>
            <w:tcW w:w="366" w:type="pct"/>
            <w:shd w:val="clear" w:color="auto" w:fill="FFFFFF" w:themeFill="background1"/>
            <w:vAlign w:val="center"/>
          </w:tcPr>
          <w:p w14:paraId="271BEB01"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51350AA"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87</w:t>
            </w:r>
          </w:p>
        </w:tc>
        <w:tc>
          <w:tcPr>
            <w:tcW w:w="366" w:type="pct"/>
            <w:shd w:val="clear" w:color="auto" w:fill="FFFFFF" w:themeFill="background1"/>
            <w:vAlign w:val="center"/>
          </w:tcPr>
          <w:p w14:paraId="010A78A8"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9C371E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w:t>
            </w:r>
          </w:p>
        </w:tc>
        <w:tc>
          <w:tcPr>
            <w:tcW w:w="366" w:type="pct"/>
            <w:tcBorders>
              <w:bottom w:val="nil"/>
            </w:tcBorders>
            <w:shd w:val="clear" w:color="auto" w:fill="FFFFFF" w:themeFill="background1"/>
            <w:vAlign w:val="bottom"/>
          </w:tcPr>
          <w:p w14:paraId="29F5F048"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3,11</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5B0FCA11"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1,33</w:t>
            </w:r>
          </w:p>
        </w:tc>
      </w:tr>
      <w:tr w:rsidR="00727E83" w:rsidRPr="00727E83" w14:paraId="36F2D76E"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1794748B"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3547A4C8"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8894D8C"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16,5</w:t>
            </w:r>
          </w:p>
        </w:tc>
        <w:tc>
          <w:tcPr>
            <w:tcW w:w="366" w:type="pct"/>
            <w:shd w:val="clear" w:color="auto" w:fill="FFFFFF" w:themeFill="background1"/>
            <w:vAlign w:val="center"/>
          </w:tcPr>
          <w:p w14:paraId="6670B2DF"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16,0</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C8B0C0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24,8</w:t>
            </w:r>
          </w:p>
        </w:tc>
        <w:tc>
          <w:tcPr>
            <w:tcW w:w="366" w:type="pct"/>
            <w:shd w:val="clear" w:color="auto" w:fill="FFFFFF" w:themeFill="background1"/>
            <w:vAlign w:val="center"/>
          </w:tcPr>
          <w:p w14:paraId="4D58208F"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25,1</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8E5EF81"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17,7</w:t>
            </w:r>
          </w:p>
        </w:tc>
        <w:tc>
          <w:tcPr>
            <w:tcW w:w="366" w:type="pct"/>
            <w:tcBorders>
              <w:top w:val="nil"/>
              <w:bottom w:val="single" w:sz="4" w:space="0" w:color="auto"/>
            </w:tcBorders>
            <w:shd w:val="clear" w:color="auto" w:fill="FFFFFF" w:themeFill="background1"/>
            <w:vAlign w:val="bottom"/>
          </w:tcPr>
          <w:p w14:paraId="382214BC"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0E824738"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2E6F7CD6"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1D3F779F"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6</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Mali durumumu yakından takip ederim.</w:t>
            </w:r>
          </w:p>
        </w:tc>
        <w:tc>
          <w:tcPr>
            <w:tcW w:w="321" w:type="pct"/>
            <w:shd w:val="clear" w:color="auto" w:fill="FFFFFF" w:themeFill="background1"/>
            <w:vAlign w:val="center"/>
          </w:tcPr>
          <w:p w14:paraId="26DCCE61"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FE61AE1"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w:t>
            </w:r>
          </w:p>
        </w:tc>
        <w:tc>
          <w:tcPr>
            <w:tcW w:w="366" w:type="pct"/>
            <w:shd w:val="clear" w:color="auto" w:fill="FFFFFF" w:themeFill="background1"/>
            <w:vAlign w:val="center"/>
          </w:tcPr>
          <w:p w14:paraId="39A21A0E"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ACE6FB8"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c>
          <w:tcPr>
            <w:tcW w:w="366" w:type="pct"/>
            <w:shd w:val="clear" w:color="auto" w:fill="FFFFFF" w:themeFill="background1"/>
            <w:vAlign w:val="center"/>
          </w:tcPr>
          <w:p w14:paraId="7CA09725"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86</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7D35436"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113</w:t>
            </w:r>
          </w:p>
        </w:tc>
        <w:tc>
          <w:tcPr>
            <w:tcW w:w="366" w:type="pct"/>
            <w:tcBorders>
              <w:bottom w:val="nil"/>
            </w:tcBorders>
            <w:shd w:val="clear" w:color="auto" w:fill="FFFFFF" w:themeFill="background1"/>
            <w:vAlign w:val="bottom"/>
          </w:tcPr>
          <w:p w14:paraId="41527981"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3,62</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140C1432"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r>
      <w:tr w:rsidR="00727E83" w:rsidRPr="00727E83" w14:paraId="00F2E7E6"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0614D9D7"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68F5B424"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50CBB45"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7,1</w:t>
            </w:r>
          </w:p>
        </w:tc>
        <w:tc>
          <w:tcPr>
            <w:tcW w:w="366" w:type="pct"/>
            <w:shd w:val="clear" w:color="auto" w:fill="FFFFFF" w:themeFill="background1"/>
            <w:vAlign w:val="center"/>
          </w:tcPr>
          <w:p w14:paraId="44791903"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4C164D9"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23,6</w:t>
            </w:r>
          </w:p>
        </w:tc>
        <w:tc>
          <w:tcPr>
            <w:tcW w:w="366" w:type="pct"/>
            <w:shd w:val="clear" w:color="auto" w:fill="FFFFFF" w:themeFill="background1"/>
            <w:vAlign w:val="center"/>
          </w:tcPr>
          <w:p w14:paraId="3A46D417"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24,5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A43488D"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32,2</w:t>
            </w:r>
          </w:p>
        </w:tc>
        <w:tc>
          <w:tcPr>
            <w:tcW w:w="366" w:type="pct"/>
            <w:tcBorders>
              <w:top w:val="nil"/>
              <w:bottom w:val="single" w:sz="4" w:space="0" w:color="auto"/>
            </w:tcBorders>
            <w:shd w:val="clear" w:color="auto" w:fill="FFFFFF" w:themeFill="background1"/>
            <w:vAlign w:val="bottom"/>
          </w:tcPr>
          <w:p w14:paraId="12432D08"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36233D49"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25090CBA"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01B715E2"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7</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Uzun vadeli finansal hedefler belirler ve onlara ulaşmaya çalışırım.</w:t>
            </w:r>
          </w:p>
        </w:tc>
        <w:tc>
          <w:tcPr>
            <w:tcW w:w="321" w:type="pct"/>
            <w:shd w:val="clear" w:color="auto" w:fill="FFFFFF" w:themeFill="background1"/>
            <w:vAlign w:val="center"/>
          </w:tcPr>
          <w:p w14:paraId="67CF42D6"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543F8E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w:t>
            </w:r>
          </w:p>
        </w:tc>
        <w:tc>
          <w:tcPr>
            <w:tcW w:w="366" w:type="pct"/>
            <w:shd w:val="clear" w:color="auto" w:fill="FFFFFF" w:themeFill="background1"/>
            <w:vAlign w:val="center"/>
          </w:tcPr>
          <w:p w14:paraId="6BAF6E88"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4304A59"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107</w:t>
            </w:r>
          </w:p>
        </w:tc>
        <w:tc>
          <w:tcPr>
            <w:tcW w:w="366" w:type="pct"/>
            <w:shd w:val="clear" w:color="auto" w:fill="FFFFFF" w:themeFill="background1"/>
            <w:vAlign w:val="center"/>
          </w:tcPr>
          <w:p w14:paraId="0BA10463"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B320B7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c>
          <w:tcPr>
            <w:tcW w:w="366" w:type="pct"/>
            <w:tcBorders>
              <w:bottom w:val="nil"/>
            </w:tcBorders>
            <w:shd w:val="clear" w:color="auto" w:fill="FFFFFF" w:themeFill="background1"/>
            <w:vAlign w:val="bottom"/>
          </w:tcPr>
          <w:p w14:paraId="09EE318B"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3,42</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11EF512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1,17</w:t>
            </w:r>
          </w:p>
        </w:tc>
      </w:tr>
      <w:tr w:rsidR="00727E83" w:rsidRPr="00727E83" w14:paraId="335B635D"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673A00F4" w14:textId="77777777" w:rsidR="008D17E8" w:rsidRPr="00727E83" w:rsidRDefault="008D17E8" w:rsidP="002B7A26">
            <w:pPr>
              <w:pStyle w:val="Default"/>
              <w:rPr>
                <w:b/>
                <w:color w:val="auto"/>
                <w:sz w:val="20"/>
                <w:szCs w:val="20"/>
              </w:rPr>
            </w:pPr>
          </w:p>
        </w:tc>
        <w:tc>
          <w:tcPr>
            <w:tcW w:w="321" w:type="pct"/>
            <w:shd w:val="clear" w:color="auto" w:fill="FFFFFF" w:themeFill="background1"/>
            <w:vAlign w:val="center"/>
          </w:tcPr>
          <w:p w14:paraId="37437220"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17DF52A"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w:t>
            </w:r>
          </w:p>
        </w:tc>
        <w:tc>
          <w:tcPr>
            <w:tcW w:w="366" w:type="pct"/>
            <w:shd w:val="clear" w:color="auto" w:fill="FFFFFF" w:themeFill="background1"/>
            <w:vAlign w:val="center"/>
          </w:tcPr>
          <w:p w14:paraId="4833274C"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D775CAF"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30,5</w:t>
            </w:r>
          </w:p>
        </w:tc>
        <w:tc>
          <w:tcPr>
            <w:tcW w:w="366" w:type="pct"/>
            <w:shd w:val="clear" w:color="auto" w:fill="FFFFFF" w:themeFill="background1"/>
            <w:vAlign w:val="center"/>
          </w:tcPr>
          <w:p w14:paraId="172B89C2"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22,8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C50856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23,6</w:t>
            </w:r>
          </w:p>
        </w:tc>
        <w:tc>
          <w:tcPr>
            <w:tcW w:w="366" w:type="pct"/>
            <w:tcBorders>
              <w:top w:val="nil"/>
              <w:bottom w:val="single" w:sz="4" w:space="0" w:color="auto"/>
            </w:tcBorders>
            <w:shd w:val="clear" w:color="auto" w:fill="FFFFFF" w:themeFill="background1"/>
            <w:vAlign w:val="bottom"/>
          </w:tcPr>
          <w:p w14:paraId="381ACDE2"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77592E8A"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0B21C877"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53FFAABF" w14:textId="77777777" w:rsidR="008D17E8" w:rsidRPr="00727E83" w:rsidRDefault="005F7BCA" w:rsidP="002B7A26">
            <w:pPr>
              <w:rPr>
                <w:rFonts w:ascii="Times New Roman" w:hAnsi="Times New Roman" w:cs="Times New Roman"/>
                <w:b/>
                <w:color w:val="auto"/>
                <w:sz w:val="20"/>
                <w:szCs w:val="20"/>
              </w:rPr>
            </w:pPr>
            <w:r w:rsidRPr="00727E83">
              <w:rPr>
                <w:rFonts w:ascii="Times New Roman" w:hAnsi="Times New Roman"/>
                <w:b/>
                <w:color w:val="auto"/>
                <w:sz w:val="20"/>
                <w:szCs w:val="20"/>
              </w:rPr>
              <w:t>8</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Bir şey almadan önce maddi gücümün olup olmadığını dikkate alırım</w:t>
            </w:r>
          </w:p>
        </w:tc>
        <w:tc>
          <w:tcPr>
            <w:tcW w:w="321" w:type="pct"/>
            <w:shd w:val="clear" w:color="auto" w:fill="FFFFFF" w:themeFill="background1"/>
            <w:vAlign w:val="center"/>
          </w:tcPr>
          <w:p w14:paraId="12463190"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9E8226D"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w:t>
            </w:r>
          </w:p>
        </w:tc>
        <w:tc>
          <w:tcPr>
            <w:tcW w:w="366" w:type="pct"/>
            <w:shd w:val="clear" w:color="auto" w:fill="FFFFFF" w:themeFill="background1"/>
            <w:vAlign w:val="center"/>
          </w:tcPr>
          <w:p w14:paraId="497D8384"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F2B4993"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w:t>
            </w:r>
          </w:p>
        </w:tc>
        <w:tc>
          <w:tcPr>
            <w:tcW w:w="366" w:type="pct"/>
            <w:shd w:val="clear" w:color="auto" w:fill="FFFFFF" w:themeFill="background1"/>
            <w:vAlign w:val="center"/>
          </w:tcPr>
          <w:p w14:paraId="6AB27872"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96</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BC3AAE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142</w:t>
            </w:r>
          </w:p>
        </w:tc>
        <w:tc>
          <w:tcPr>
            <w:tcW w:w="366" w:type="pct"/>
            <w:tcBorders>
              <w:bottom w:val="nil"/>
            </w:tcBorders>
            <w:shd w:val="clear" w:color="auto" w:fill="FFFFFF" w:themeFill="background1"/>
            <w:vAlign w:val="bottom"/>
          </w:tcPr>
          <w:p w14:paraId="7C80DCB9"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3,88</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76A09FDD"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1,20</w:t>
            </w:r>
          </w:p>
        </w:tc>
      </w:tr>
      <w:tr w:rsidR="00727E83" w:rsidRPr="00727E83" w14:paraId="52A81A88"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2A14355A"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644F9968"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CBD1135"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w:t>
            </w:r>
          </w:p>
        </w:tc>
        <w:tc>
          <w:tcPr>
            <w:tcW w:w="366" w:type="pct"/>
            <w:shd w:val="clear" w:color="auto" w:fill="FFFFFF" w:themeFill="background1"/>
            <w:vAlign w:val="center"/>
          </w:tcPr>
          <w:p w14:paraId="5C4A03B5"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E7D0E59"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17,7</w:t>
            </w:r>
          </w:p>
        </w:tc>
        <w:tc>
          <w:tcPr>
            <w:tcW w:w="366" w:type="pct"/>
            <w:shd w:val="clear" w:color="auto" w:fill="FFFFFF" w:themeFill="background1"/>
            <w:vAlign w:val="center"/>
          </w:tcPr>
          <w:p w14:paraId="3E9C2CC5"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86E638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40,5</w:t>
            </w:r>
          </w:p>
        </w:tc>
        <w:tc>
          <w:tcPr>
            <w:tcW w:w="366" w:type="pct"/>
            <w:tcBorders>
              <w:top w:val="nil"/>
              <w:bottom w:val="single" w:sz="4" w:space="0" w:color="auto"/>
            </w:tcBorders>
            <w:shd w:val="clear" w:color="auto" w:fill="FFFFFF" w:themeFill="background1"/>
            <w:vAlign w:val="bottom"/>
          </w:tcPr>
          <w:p w14:paraId="0DEBE87D"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2E42C5B9" w14:textId="77777777" w:rsidR="008D17E8" w:rsidRPr="00727E83" w:rsidRDefault="008D17E8" w:rsidP="002B7A26">
            <w:pPr>
              <w:jc w:val="center"/>
              <w:rPr>
                <w:rFonts w:ascii="Times New Roman" w:hAnsi="Times New Roman" w:cs="Times New Roman"/>
                <w:color w:val="auto"/>
                <w:sz w:val="20"/>
                <w:szCs w:val="20"/>
              </w:rPr>
            </w:pPr>
          </w:p>
        </w:tc>
      </w:tr>
    </w:tbl>
    <w:p w14:paraId="160EA275" w14:textId="77777777" w:rsidR="002E5087" w:rsidRPr="00727E83" w:rsidRDefault="002E5087">
      <w:pPr>
        <w:rPr>
          <w:rFonts w:ascii="Times New Roman" w:hAnsi="Times New Roman"/>
        </w:rPr>
      </w:pPr>
    </w:p>
    <w:p w14:paraId="4A7B2E2E" w14:textId="77777777" w:rsidR="002E5087" w:rsidRPr="00727E83" w:rsidRDefault="002E5087">
      <w:pPr>
        <w:rPr>
          <w:rFonts w:ascii="Times New Roman" w:hAnsi="Times New Roman"/>
        </w:rPr>
      </w:pPr>
    </w:p>
    <w:p w14:paraId="03A80FBE" w14:textId="77777777" w:rsidR="00641B0B" w:rsidRPr="00727E83" w:rsidRDefault="00641B0B" w:rsidP="002E5087">
      <w:pPr>
        <w:jc w:val="center"/>
        <w:rPr>
          <w:rFonts w:ascii="Times New Roman" w:hAnsi="Times New Roman" w:cs="Times New Roman"/>
          <w:b/>
          <w:sz w:val="24"/>
          <w:szCs w:val="24"/>
        </w:rPr>
      </w:pPr>
    </w:p>
    <w:p w14:paraId="72A78615" w14:textId="77777777" w:rsidR="002E5087" w:rsidRPr="00727E83" w:rsidRDefault="002E5087" w:rsidP="002E5087">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3.8. (Devamı) Finansal Davranış ve Tutum Bilgilerine İlişkin Sorulara Verilen Cevapların Dağılımı</w:t>
      </w:r>
    </w:p>
    <w:tbl>
      <w:tblPr>
        <w:tblStyle w:val="RenkliGlgeleme-Vurgu1"/>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84"/>
        <w:gridCol w:w="544"/>
        <w:gridCol w:w="620"/>
        <w:gridCol w:w="620"/>
        <w:gridCol w:w="619"/>
        <w:gridCol w:w="619"/>
        <w:gridCol w:w="619"/>
        <w:gridCol w:w="619"/>
        <w:gridCol w:w="619"/>
      </w:tblGrid>
      <w:tr w:rsidR="00727E83" w:rsidRPr="00727E83" w14:paraId="20C7AB4A" w14:textId="77777777" w:rsidTr="002E508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17" w:type="pct"/>
            <w:shd w:val="clear" w:color="auto" w:fill="FFFFFF" w:themeFill="background1"/>
            <w:vAlign w:val="bottom"/>
          </w:tcPr>
          <w:p w14:paraId="1FCFB8A2" w14:textId="77777777" w:rsidR="002E5087" w:rsidRPr="00727E83" w:rsidRDefault="002E5087" w:rsidP="002E508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 Kesinlikle katılmıyorum, 2: Katılmıyorum, 3: Kararsızım, 4: Katılıyorum, 5: Kesinlikle katılıyorum</w:t>
            </w:r>
          </w:p>
        </w:tc>
        <w:tc>
          <w:tcPr>
            <w:tcW w:w="321" w:type="pct"/>
            <w:shd w:val="clear" w:color="auto" w:fill="FFFFFF" w:themeFill="background1"/>
            <w:vAlign w:val="bottom"/>
          </w:tcPr>
          <w:p w14:paraId="7EEAF2FE" w14:textId="77777777" w:rsidR="002E5087" w:rsidRPr="00727E83" w:rsidRDefault="002E5087" w:rsidP="002E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bottom"/>
          </w:tcPr>
          <w:p w14:paraId="1678F9CE" w14:textId="77777777" w:rsidR="002E5087" w:rsidRPr="00727E83" w:rsidRDefault="002E5087" w:rsidP="002E508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366" w:type="pct"/>
            <w:shd w:val="clear" w:color="auto" w:fill="FFFFFF" w:themeFill="background1"/>
            <w:vAlign w:val="bottom"/>
          </w:tcPr>
          <w:p w14:paraId="3A140D4E" w14:textId="77777777" w:rsidR="002E5087" w:rsidRPr="00727E83" w:rsidRDefault="002E5087" w:rsidP="002E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bottom"/>
          </w:tcPr>
          <w:p w14:paraId="2E4F4F64" w14:textId="77777777" w:rsidR="002E5087" w:rsidRPr="00727E83" w:rsidRDefault="002E5087" w:rsidP="002E508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3</w:t>
            </w:r>
          </w:p>
        </w:tc>
        <w:tc>
          <w:tcPr>
            <w:tcW w:w="366" w:type="pct"/>
            <w:shd w:val="clear" w:color="auto" w:fill="FFFFFF" w:themeFill="background1"/>
            <w:vAlign w:val="bottom"/>
          </w:tcPr>
          <w:p w14:paraId="33A571F1" w14:textId="77777777" w:rsidR="002E5087" w:rsidRPr="00727E83" w:rsidRDefault="002E5087" w:rsidP="002E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bottom"/>
          </w:tcPr>
          <w:p w14:paraId="6D10F062" w14:textId="77777777" w:rsidR="002E5087" w:rsidRPr="00727E83" w:rsidRDefault="002E5087" w:rsidP="002E508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5</w:t>
            </w:r>
          </w:p>
        </w:tc>
        <w:tc>
          <w:tcPr>
            <w:tcW w:w="366" w:type="pct"/>
            <w:tcBorders>
              <w:bottom w:val="single" w:sz="4" w:space="0" w:color="auto"/>
            </w:tcBorders>
            <w:shd w:val="clear" w:color="auto" w:fill="FFFFFF" w:themeFill="background1"/>
            <w:vAlign w:val="bottom"/>
          </w:tcPr>
          <w:p w14:paraId="3DE2C488" w14:textId="77777777" w:rsidR="002E5087" w:rsidRPr="00727E83" w:rsidRDefault="003D2F39" w:rsidP="002E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m:oMathPara>
              <m:oMath>
                <m:acc>
                  <m:accPr>
                    <m:chr m:val="̅"/>
                    <m:ctrlPr>
                      <w:rPr>
                        <w:rFonts w:ascii="Cambria Math" w:hAnsi="Cambria Math" w:cs="Times New Roman"/>
                        <w:b/>
                        <w:i/>
                        <w:color w:val="auto"/>
                        <w:sz w:val="20"/>
                        <w:szCs w:val="20"/>
                      </w:rPr>
                    </m:ctrlPr>
                  </m:accPr>
                  <m:e>
                    <m:r>
                      <m:rPr>
                        <m:sty m:val="b"/>
                      </m:rPr>
                      <w:rPr>
                        <w:rFonts w:ascii="Cambria Math" w:hAnsi="Cambria Math" w:cs="Times New Roman"/>
                        <w:color w:val="auto"/>
                        <w:sz w:val="20"/>
                        <w:szCs w:val="20"/>
                      </w:rPr>
                      <m:t>X</m:t>
                    </m:r>
                  </m:e>
                </m:acc>
              </m:oMath>
            </m:oMathPara>
          </w:p>
        </w:tc>
        <w:tc>
          <w:tcPr>
            <w:cnfStyle w:val="000010000000" w:firstRow="0" w:lastRow="0" w:firstColumn="0" w:lastColumn="0" w:oddVBand="1" w:evenVBand="0" w:oddHBand="0" w:evenHBand="0" w:firstRowFirstColumn="0" w:firstRowLastColumn="0" w:lastRowFirstColumn="0" w:lastRowLastColumn="0"/>
            <w:tcW w:w="366" w:type="pct"/>
            <w:tcBorders>
              <w:bottom w:val="single" w:sz="4" w:space="0" w:color="auto"/>
            </w:tcBorders>
            <w:shd w:val="clear" w:color="auto" w:fill="FFFFFF" w:themeFill="background1"/>
            <w:vAlign w:val="bottom"/>
          </w:tcPr>
          <w:p w14:paraId="3F9A62A8" w14:textId="77777777" w:rsidR="002E5087" w:rsidRPr="00727E83" w:rsidRDefault="002E5087" w:rsidP="002E508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SS</w:t>
            </w:r>
          </w:p>
        </w:tc>
      </w:tr>
      <w:tr w:rsidR="00727E83" w:rsidRPr="00727E83" w14:paraId="02814729"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2702EAB6"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9</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Finansal durumum, benim için önemli olan şeyleri yapmada beni sınırlandırır.</w:t>
            </w:r>
          </w:p>
        </w:tc>
        <w:tc>
          <w:tcPr>
            <w:tcW w:w="321" w:type="pct"/>
            <w:shd w:val="clear" w:color="auto" w:fill="FFFFFF" w:themeFill="background1"/>
            <w:vAlign w:val="center"/>
          </w:tcPr>
          <w:p w14:paraId="35F2FDC4"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5FE242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w:t>
            </w:r>
          </w:p>
        </w:tc>
        <w:tc>
          <w:tcPr>
            <w:tcW w:w="366" w:type="pct"/>
            <w:shd w:val="clear" w:color="auto" w:fill="FFFFFF" w:themeFill="background1"/>
            <w:vAlign w:val="center"/>
          </w:tcPr>
          <w:p w14:paraId="41BD4E0C"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49</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667FB7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80</w:t>
            </w:r>
          </w:p>
        </w:tc>
        <w:tc>
          <w:tcPr>
            <w:tcW w:w="366" w:type="pct"/>
            <w:shd w:val="clear" w:color="auto" w:fill="FFFFFF" w:themeFill="background1"/>
            <w:vAlign w:val="center"/>
          </w:tcPr>
          <w:p w14:paraId="2E26437E"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CF81503"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110</w:t>
            </w:r>
          </w:p>
        </w:tc>
        <w:tc>
          <w:tcPr>
            <w:tcW w:w="366" w:type="pct"/>
            <w:tcBorders>
              <w:bottom w:val="nil"/>
            </w:tcBorders>
            <w:shd w:val="clear" w:color="auto" w:fill="FFFFFF" w:themeFill="background1"/>
            <w:vAlign w:val="bottom"/>
          </w:tcPr>
          <w:p w14:paraId="244ADE92"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3,53</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67494FA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1,31</w:t>
            </w:r>
          </w:p>
        </w:tc>
      </w:tr>
      <w:tr w:rsidR="00727E83" w:rsidRPr="00727E83" w14:paraId="6066474A"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349397AF"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1D2ED95D"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9558586"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9,1</w:t>
            </w:r>
          </w:p>
        </w:tc>
        <w:tc>
          <w:tcPr>
            <w:tcW w:w="366" w:type="pct"/>
            <w:shd w:val="clear" w:color="auto" w:fill="FFFFFF" w:themeFill="background1"/>
            <w:vAlign w:val="center"/>
          </w:tcPr>
          <w:p w14:paraId="50F03D1F"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14,0</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B65A721"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22,8</w:t>
            </w:r>
          </w:p>
        </w:tc>
        <w:tc>
          <w:tcPr>
            <w:tcW w:w="366" w:type="pct"/>
            <w:shd w:val="clear" w:color="auto" w:fill="FFFFFF" w:themeFill="background1"/>
            <w:vAlign w:val="center"/>
          </w:tcPr>
          <w:p w14:paraId="75C960CC"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22,8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9935AB6"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31,3</w:t>
            </w:r>
          </w:p>
        </w:tc>
        <w:tc>
          <w:tcPr>
            <w:tcW w:w="366" w:type="pct"/>
            <w:tcBorders>
              <w:top w:val="nil"/>
              <w:bottom w:val="single" w:sz="4" w:space="0" w:color="auto"/>
            </w:tcBorders>
            <w:shd w:val="clear" w:color="auto" w:fill="FFFFFF" w:themeFill="background1"/>
            <w:vAlign w:val="bottom"/>
          </w:tcPr>
          <w:p w14:paraId="350BC179"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1F0A1221"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33981B88"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4EC9D0C7" w14:textId="77777777" w:rsidR="008D17E8" w:rsidRPr="00727E83" w:rsidRDefault="005F7BCA" w:rsidP="002B7A26">
            <w:pPr>
              <w:rPr>
                <w:rFonts w:ascii="Times New Roman" w:hAnsi="Times New Roman" w:cs="Times New Roman"/>
                <w:b/>
                <w:color w:val="auto"/>
                <w:sz w:val="20"/>
                <w:szCs w:val="20"/>
              </w:rPr>
            </w:pPr>
            <w:r w:rsidRPr="00727E83">
              <w:rPr>
                <w:rFonts w:ascii="Times New Roman" w:hAnsi="Times New Roman"/>
                <w:b/>
                <w:color w:val="auto"/>
                <w:sz w:val="20"/>
                <w:szCs w:val="20"/>
              </w:rPr>
              <w:t>10</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Asgari yaşam giderlerimi ödemede endişe duyuyorum.</w:t>
            </w:r>
          </w:p>
        </w:tc>
        <w:tc>
          <w:tcPr>
            <w:tcW w:w="321" w:type="pct"/>
            <w:shd w:val="clear" w:color="auto" w:fill="FFFFFF" w:themeFill="background1"/>
            <w:vAlign w:val="center"/>
          </w:tcPr>
          <w:p w14:paraId="2F5B358A"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921C16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61</w:t>
            </w:r>
          </w:p>
        </w:tc>
        <w:tc>
          <w:tcPr>
            <w:tcW w:w="366" w:type="pct"/>
            <w:shd w:val="clear" w:color="auto" w:fill="FFFFFF" w:themeFill="background1"/>
            <w:vAlign w:val="center"/>
          </w:tcPr>
          <w:p w14:paraId="7F057730"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78</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FBA666D"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104</w:t>
            </w:r>
          </w:p>
        </w:tc>
        <w:tc>
          <w:tcPr>
            <w:tcW w:w="366" w:type="pct"/>
            <w:shd w:val="clear" w:color="auto" w:fill="FFFFFF" w:themeFill="background1"/>
            <w:vAlign w:val="center"/>
          </w:tcPr>
          <w:p w14:paraId="7CF80BFB"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2F098B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w:t>
            </w:r>
          </w:p>
        </w:tc>
        <w:tc>
          <w:tcPr>
            <w:tcW w:w="366" w:type="pct"/>
            <w:tcBorders>
              <w:bottom w:val="nil"/>
            </w:tcBorders>
            <w:shd w:val="clear" w:color="auto" w:fill="FFFFFF" w:themeFill="background1"/>
            <w:vAlign w:val="bottom"/>
          </w:tcPr>
          <w:p w14:paraId="731F7A1F"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2,90</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199CE8B5"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1,31</w:t>
            </w:r>
          </w:p>
        </w:tc>
      </w:tr>
      <w:tr w:rsidR="00727E83" w:rsidRPr="00727E83" w14:paraId="27C4880F"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6D64F796" w14:textId="77777777" w:rsidR="008D17E8" w:rsidRPr="00727E83" w:rsidRDefault="008D17E8" w:rsidP="002B7A26">
            <w:pPr>
              <w:pStyle w:val="Default"/>
              <w:rPr>
                <w:b/>
                <w:color w:val="auto"/>
                <w:sz w:val="20"/>
                <w:szCs w:val="20"/>
              </w:rPr>
            </w:pPr>
          </w:p>
        </w:tc>
        <w:tc>
          <w:tcPr>
            <w:tcW w:w="321" w:type="pct"/>
            <w:shd w:val="clear" w:color="auto" w:fill="FFFFFF" w:themeFill="background1"/>
            <w:vAlign w:val="center"/>
          </w:tcPr>
          <w:p w14:paraId="557B24C2"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03E1CA3"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17,4</w:t>
            </w:r>
          </w:p>
        </w:tc>
        <w:tc>
          <w:tcPr>
            <w:tcW w:w="366" w:type="pct"/>
            <w:shd w:val="clear" w:color="auto" w:fill="FFFFFF" w:themeFill="background1"/>
            <w:vAlign w:val="center"/>
          </w:tcPr>
          <w:p w14:paraId="19DD8437"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22,2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6225F424"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29,6</w:t>
            </w:r>
          </w:p>
        </w:tc>
        <w:tc>
          <w:tcPr>
            <w:tcW w:w="366" w:type="pct"/>
            <w:shd w:val="clear" w:color="auto" w:fill="FFFFFF" w:themeFill="background1"/>
            <w:vAlign w:val="center"/>
          </w:tcPr>
          <w:p w14:paraId="6513F1D3"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14,5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931294F"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16,2</w:t>
            </w:r>
          </w:p>
        </w:tc>
        <w:tc>
          <w:tcPr>
            <w:tcW w:w="366" w:type="pct"/>
            <w:tcBorders>
              <w:top w:val="nil"/>
              <w:bottom w:val="single" w:sz="4" w:space="0" w:color="auto"/>
            </w:tcBorders>
            <w:shd w:val="clear" w:color="auto" w:fill="FFFFFF" w:themeFill="background1"/>
            <w:vAlign w:val="bottom"/>
          </w:tcPr>
          <w:p w14:paraId="7E0A86A0"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74DB9A8A"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7F7E96BF"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39A47EE4" w14:textId="77777777" w:rsidR="008D17E8" w:rsidRPr="00727E83" w:rsidRDefault="005F7BCA" w:rsidP="002B7A26">
            <w:pPr>
              <w:rPr>
                <w:rFonts w:ascii="Times New Roman" w:hAnsi="Times New Roman"/>
                <w:color w:val="auto"/>
                <w:sz w:val="20"/>
                <w:szCs w:val="20"/>
              </w:rPr>
            </w:pPr>
            <w:r w:rsidRPr="00727E83">
              <w:rPr>
                <w:rFonts w:ascii="Times New Roman" w:hAnsi="Times New Roman"/>
                <w:b/>
                <w:color w:val="auto"/>
                <w:sz w:val="20"/>
                <w:szCs w:val="20"/>
              </w:rPr>
              <w:t>11</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Şu anda çok fazla borcum var.</w:t>
            </w:r>
          </w:p>
        </w:tc>
        <w:tc>
          <w:tcPr>
            <w:tcW w:w="321" w:type="pct"/>
            <w:shd w:val="clear" w:color="auto" w:fill="FFFFFF" w:themeFill="background1"/>
            <w:vAlign w:val="center"/>
          </w:tcPr>
          <w:p w14:paraId="76A4C9B1"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ADA757A"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93</w:t>
            </w:r>
          </w:p>
        </w:tc>
        <w:tc>
          <w:tcPr>
            <w:tcW w:w="366" w:type="pct"/>
            <w:shd w:val="clear" w:color="auto" w:fill="FFFFFF" w:themeFill="background1"/>
            <w:vAlign w:val="center"/>
          </w:tcPr>
          <w:p w14:paraId="19D98BA2"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9CE962D"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84</w:t>
            </w:r>
          </w:p>
        </w:tc>
        <w:tc>
          <w:tcPr>
            <w:tcW w:w="366" w:type="pct"/>
            <w:shd w:val="clear" w:color="auto" w:fill="FFFFFF" w:themeFill="background1"/>
            <w:vAlign w:val="center"/>
          </w:tcPr>
          <w:p w14:paraId="15640B66"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A1613BC"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w:t>
            </w:r>
          </w:p>
        </w:tc>
        <w:tc>
          <w:tcPr>
            <w:tcW w:w="366" w:type="pct"/>
            <w:tcBorders>
              <w:bottom w:val="nil"/>
            </w:tcBorders>
            <w:shd w:val="clear" w:color="auto" w:fill="FFFFFF" w:themeFill="background1"/>
            <w:vAlign w:val="bottom"/>
          </w:tcPr>
          <w:p w14:paraId="7BFFD84D"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2,66</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211A0D57"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1,36</w:t>
            </w:r>
          </w:p>
        </w:tc>
      </w:tr>
      <w:tr w:rsidR="00727E83" w:rsidRPr="00727E83" w14:paraId="453D0AB9"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vAlign w:val="center"/>
          </w:tcPr>
          <w:p w14:paraId="366A1CEA"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1FE41CD8"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0D334A29"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26,5</w:t>
            </w:r>
          </w:p>
        </w:tc>
        <w:tc>
          <w:tcPr>
            <w:tcW w:w="366" w:type="pct"/>
            <w:shd w:val="clear" w:color="auto" w:fill="FFFFFF" w:themeFill="background1"/>
            <w:vAlign w:val="center"/>
          </w:tcPr>
          <w:p w14:paraId="03B0C983"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21,9</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302F461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23,9</w:t>
            </w:r>
          </w:p>
        </w:tc>
        <w:tc>
          <w:tcPr>
            <w:tcW w:w="366" w:type="pct"/>
            <w:shd w:val="clear" w:color="auto" w:fill="FFFFFF" w:themeFill="background1"/>
            <w:vAlign w:val="center"/>
          </w:tcPr>
          <w:p w14:paraId="209F9261"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14,5</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4BF606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13,1</w:t>
            </w:r>
          </w:p>
        </w:tc>
        <w:tc>
          <w:tcPr>
            <w:tcW w:w="366" w:type="pct"/>
            <w:tcBorders>
              <w:top w:val="nil"/>
              <w:bottom w:val="single" w:sz="4" w:space="0" w:color="auto"/>
            </w:tcBorders>
            <w:shd w:val="clear" w:color="auto" w:fill="FFFFFF" w:themeFill="background1"/>
            <w:vAlign w:val="bottom"/>
          </w:tcPr>
          <w:p w14:paraId="5CE29FCB"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bottom w:val="single" w:sz="4" w:space="0" w:color="auto"/>
            </w:tcBorders>
            <w:shd w:val="clear" w:color="auto" w:fill="FFFFFF" w:themeFill="background1"/>
            <w:vAlign w:val="bottom"/>
          </w:tcPr>
          <w:p w14:paraId="7D190E0D" w14:textId="77777777" w:rsidR="008D17E8" w:rsidRPr="00727E83" w:rsidRDefault="008D17E8" w:rsidP="002B7A26">
            <w:pPr>
              <w:jc w:val="center"/>
              <w:rPr>
                <w:rFonts w:ascii="Times New Roman" w:hAnsi="Times New Roman" w:cs="Times New Roman"/>
                <w:color w:val="auto"/>
                <w:sz w:val="20"/>
                <w:szCs w:val="20"/>
              </w:rPr>
            </w:pPr>
          </w:p>
        </w:tc>
      </w:tr>
      <w:tr w:rsidR="00727E83" w:rsidRPr="00727E83" w14:paraId="3A890FAB" w14:textId="77777777" w:rsidTr="008D17E8">
        <w:trPr>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val="restart"/>
            <w:shd w:val="clear" w:color="auto" w:fill="FFFFFF" w:themeFill="background1"/>
            <w:vAlign w:val="center"/>
          </w:tcPr>
          <w:p w14:paraId="51D13ABD" w14:textId="77777777" w:rsidR="008D17E8" w:rsidRPr="00727E83" w:rsidRDefault="005F7BCA" w:rsidP="002B7A26">
            <w:pPr>
              <w:rPr>
                <w:rFonts w:ascii="Times New Roman" w:hAnsi="Times New Roman" w:cs="Times New Roman"/>
                <w:b/>
                <w:color w:val="auto"/>
                <w:sz w:val="20"/>
                <w:szCs w:val="20"/>
              </w:rPr>
            </w:pPr>
            <w:r w:rsidRPr="00727E83">
              <w:rPr>
                <w:rFonts w:ascii="Times New Roman" w:hAnsi="Times New Roman"/>
                <w:b/>
                <w:color w:val="auto"/>
                <w:sz w:val="20"/>
                <w:szCs w:val="20"/>
              </w:rPr>
              <w:t>12</w:t>
            </w:r>
            <w:r w:rsidR="008D17E8" w:rsidRPr="00727E83">
              <w:rPr>
                <w:rFonts w:ascii="Times New Roman" w:hAnsi="Times New Roman"/>
                <w:b/>
                <w:color w:val="auto"/>
                <w:sz w:val="20"/>
                <w:szCs w:val="20"/>
              </w:rPr>
              <w:t>-</w:t>
            </w:r>
            <w:r w:rsidR="008D17E8" w:rsidRPr="00727E83">
              <w:rPr>
                <w:rFonts w:ascii="Times New Roman" w:hAnsi="Times New Roman"/>
                <w:color w:val="auto"/>
                <w:sz w:val="20"/>
                <w:szCs w:val="20"/>
              </w:rPr>
              <w:t xml:space="preserve"> Şu anki finansal durumumdan memnunum.</w:t>
            </w:r>
          </w:p>
        </w:tc>
        <w:tc>
          <w:tcPr>
            <w:tcW w:w="321" w:type="pct"/>
            <w:shd w:val="clear" w:color="auto" w:fill="FFFFFF" w:themeFill="background1"/>
            <w:vAlign w:val="center"/>
          </w:tcPr>
          <w:p w14:paraId="62C75533"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141C7EFD"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47</w:t>
            </w:r>
          </w:p>
        </w:tc>
        <w:tc>
          <w:tcPr>
            <w:tcW w:w="366" w:type="pct"/>
            <w:shd w:val="clear" w:color="auto" w:fill="FFFFFF" w:themeFill="background1"/>
            <w:vAlign w:val="center"/>
          </w:tcPr>
          <w:p w14:paraId="2440743F"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57</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57B8618A"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97</w:t>
            </w:r>
          </w:p>
        </w:tc>
        <w:tc>
          <w:tcPr>
            <w:tcW w:w="366" w:type="pct"/>
            <w:shd w:val="clear" w:color="auto" w:fill="FFFFFF" w:themeFill="background1"/>
            <w:vAlign w:val="center"/>
          </w:tcPr>
          <w:p w14:paraId="5782BE01"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DC00228"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86</w:t>
            </w:r>
          </w:p>
        </w:tc>
        <w:tc>
          <w:tcPr>
            <w:tcW w:w="366" w:type="pct"/>
            <w:tcBorders>
              <w:bottom w:val="nil"/>
            </w:tcBorders>
            <w:shd w:val="clear" w:color="auto" w:fill="FFFFFF" w:themeFill="background1"/>
            <w:vAlign w:val="bottom"/>
          </w:tcPr>
          <w:p w14:paraId="5A1F918B" w14:textId="77777777" w:rsidR="008D17E8" w:rsidRPr="00727E83" w:rsidRDefault="008D17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3,24</w:t>
            </w:r>
          </w:p>
        </w:tc>
        <w:tc>
          <w:tcPr>
            <w:cnfStyle w:val="000010000000" w:firstRow="0" w:lastRow="0" w:firstColumn="0" w:lastColumn="0" w:oddVBand="1" w:evenVBand="0" w:oddHBand="0" w:evenHBand="0" w:firstRowFirstColumn="0" w:firstRowLastColumn="0" w:lastRowFirstColumn="0" w:lastRowLastColumn="0"/>
            <w:tcW w:w="366" w:type="pct"/>
            <w:tcBorders>
              <w:bottom w:val="nil"/>
            </w:tcBorders>
            <w:shd w:val="clear" w:color="auto" w:fill="FFFFFF" w:themeFill="background1"/>
            <w:vAlign w:val="bottom"/>
          </w:tcPr>
          <w:p w14:paraId="081F799C"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1,34</w:t>
            </w:r>
          </w:p>
        </w:tc>
      </w:tr>
      <w:tr w:rsidR="00727E83" w:rsidRPr="00727E83" w14:paraId="7892DC23" w14:textId="77777777" w:rsidTr="008D17E8">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17" w:type="pct"/>
            <w:vMerge/>
            <w:shd w:val="clear" w:color="auto" w:fill="FFFFFF" w:themeFill="background1"/>
          </w:tcPr>
          <w:p w14:paraId="372ADD3A" w14:textId="77777777" w:rsidR="008D17E8" w:rsidRPr="00727E83" w:rsidRDefault="008D17E8" w:rsidP="002B7A26">
            <w:pPr>
              <w:rPr>
                <w:rFonts w:ascii="Times New Roman" w:hAnsi="Times New Roman" w:cs="Times New Roman"/>
                <w:b/>
                <w:color w:val="auto"/>
                <w:sz w:val="20"/>
                <w:szCs w:val="20"/>
              </w:rPr>
            </w:pPr>
          </w:p>
        </w:tc>
        <w:tc>
          <w:tcPr>
            <w:tcW w:w="321" w:type="pct"/>
            <w:shd w:val="clear" w:color="auto" w:fill="FFFFFF" w:themeFill="background1"/>
            <w:vAlign w:val="center"/>
          </w:tcPr>
          <w:p w14:paraId="0275C634"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7B415AFB"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13,4</w:t>
            </w:r>
          </w:p>
        </w:tc>
        <w:tc>
          <w:tcPr>
            <w:tcW w:w="366" w:type="pct"/>
            <w:shd w:val="clear" w:color="auto" w:fill="FFFFFF" w:themeFill="background1"/>
            <w:vAlign w:val="center"/>
          </w:tcPr>
          <w:p w14:paraId="154C41D4"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16,2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29862920"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27,6</w:t>
            </w:r>
          </w:p>
        </w:tc>
        <w:tc>
          <w:tcPr>
            <w:tcW w:w="366" w:type="pct"/>
            <w:shd w:val="clear" w:color="auto" w:fill="FFFFFF" w:themeFill="background1"/>
            <w:vAlign w:val="center"/>
          </w:tcPr>
          <w:p w14:paraId="1AE47291"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18,2</w:t>
            </w:r>
          </w:p>
        </w:tc>
        <w:tc>
          <w:tcPr>
            <w:cnfStyle w:val="000010000000" w:firstRow="0" w:lastRow="0" w:firstColumn="0" w:lastColumn="0" w:oddVBand="1" w:evenVBand="0" w:oddHBand="0" w:evenHBand="0" w:firstRowFirstColumn="0" w:firstRowLastColumn="0" w:lastRowFirstColumn="0" w:lastRowLastColumn="0"/>
            <w:tcW w:w="366" w:type="pct"/>
            <w:shd w:val="clear" w:color="auto" w:fill="FFFFFF" w:themeFill="background1"/>
            <w:vAlign w:val="center"/>
          </w:tcPr>
          <w:p w14:paraId="490BD228" w14:textId="77777777" w:rsidR="008D17E8" w:rsidRPr="00727E83" w:rsidRDefault="008D17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24,5</w:t>
            </w:r>
          </w:p>
        </w:tc>
        <w:tc>
          <w:tcPr>
            <w:tcW w:w="366" w:type="pct"/>
            <w:tcBorders>
              <w:top w:val="nil"/>
            </w:tcBorders>
            <w:shd w:val="clear" w:color="auto" w:fill="FFFFFF" w:themeFill="background1"/>
            <w:vAlign w:val="bottom"/>
          </w:tcPr>
          <w:p w14:paraId="658A2C2F" w14:textId="77777777" w:rsidR="008D17E8" w:rsidRPr="00727E83" w:rsidRDefault="008D17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366" w:type="pct"/>
            <w:tcBorders>
              <w:top w:val="nil"/>
            </w:tcBorders>
            <w:shd w:val="clear" w:color="auto" w:fill="FFFFFF" w:themeFill="background1"/>
            <w:vAlign w:val="bottom"/>
          </w:tcPr>
          <w:p w14:paraId="00CDF73F" w14:textId="77777777" w:rsidR="008D17E8" w:rsidRPr="00727E83" w:rsidRDefault="008D17E8" w:rsidP="002B7A26">
            <w:pPr>
              <w:jc w:val="center"/>
              <w:rPr>
                <w:rFonts w:ascii="Times New Roman" w:hAnsi="Times New Roman" w:cs="Times New Roman"/>
                <w:color w:val="auto"/>
                <w:sz w:val="20"/>
                <w:szCs w:val="20"/>
              </w:rPr>
            </w:pPr>
          </w:p>
        </w:tc>
      </w:tr>
    </w:tbl>
    <w:p w14:paraId="35142A05" w14:textId="77777777" w:rsidR="00E17ABC" w:rsidRPr="00727E83" w:rsidRDefault="00E17ABC" w:rsidP="00E327FD">
      <w:pPr>
        <w:spacing w:after="0" w:line="240" w:lineRule="auto"/>
        <w:rPr>
          <w:rFonts w:ascii="Times New Roman" w:hAnsi="Times New Roman"/>
        </w:rPr>
      </w:pPr>
    </w:p>
    <w:p w14:paraId="619CD835" w14:textId="77777777" w:rsidR="00810797" w:rsidRPr="00727E83" w:rsidRDefault="000D28BA" w:rsidP="00C35BA7">
      <w:pPr>
        <w:pStyle w:val="gmhanedz"/>
        <w:rPr>
          <w:color w:val="auto"/>
        </w:rPr>
      </w:pPr>
      <w:r w:rsidRPr="00727E83">
        <w:rPr>
          <w:color w:val="auto"/>
        </w:rPr>
        <w:t>Finansal davranış ve tutuma ilişkin ifadeler</w:t>
      </w:r>
      <w:r w:rsidR="00810797" w:rsidRPr="00727E83">
        <w:rPr>
          <w:color w:val="auto"/>
        </w:rPr>
        <w:t xml:space="preserve"> incelendiğinde</w:t>
      </w:r>
      <w:r w:rsidR="009B5E2D" w:rsidRPr="00727E83">
        <w:rPr>
          <w:color w:val="auto"/>
        </w:rPr>
        <w:t xml:space="preserve"> en yüksek düzeyde katılımın</w:t>
      </w:r>
      <w:r w:rsidRPr="00727E83">
        <w:rPr>
          <w:color w:val="auto"/>
        </w:rPr>
        <w:t>“</w:t>
      </w:r>
      <w:r w:rsidR="006B69A5" w:rsidRPr="00727E83">
        <w:rPr>
          <w:color w:val="auto"/>
        </w:rPr>
        <w:t>Bir şey almadan önce maddi gücümün olup olmadığını dikkate alırım</w:t>
      </w:r>
      <w:r w:rsidRPr="00727E83">
        <w:rPr>
          <w:color w:val="auto"/>
        </w:rPr>
        <w:t>” (%</w:t>
      </w:r>
      <w:r w:rsidR="006B69A5" w:rsidRPr="00727E83">
        <w:rPr>
          <w:color w:val="auto"/>
        </w:rPr>
        <w:t>27,4</w:t>
      </w:r>
      <w:r w:rsidR="00AC4DB1" w:rsidRPr="00727E83">
        <w:rPr>
          <w:color w:val="auto"/>
        </w:rPr>
        <w:t xml:space="preserve"> katılıyorum, %</w:t>
      </w:r>
      <w:r w:rsidR="006B69A5" w:rsidRPr="00727E83">
        <w:rPr>
          <w:color w:val="auto"/>
        </w:rPr>
        <w:t>40,5</w:t>
      </w:r>
      <w:r w:rsidR="00AC4DB1" w:rsidRPr="00727E83">
        <w:rPr>
          <w:color w:val="auto"/>
        </w:rPr>
        <w:t xml:space="preserve"> kesinlikle katılıyorum) ve “</w:t>
      </w:r>
      <w:r w:rsidR="006B69A5" w:rsidRPr="00727E83">
        <w:rPr>
          <w:color w:val="auto"/>
        </w:rPr>
        <w:t>Faturalarımı zamanında öderim</w:t>
      </w:r>
      <w:r w:rsidR="00AC4DB1" w:rsidRPr="00727E83">
        <w:rPr>
          <w:color w:val="auto"/>
        </w:rPr>
        <w:t>”(%</w:t>
      </w:r>
      <w:r w:rsidR="006B69A5" w:rsidRPr="00727E83">
        <w:rPr>
          <w:color w:val="auto"/>
        </w:rPr>
        <w:t>22,8</w:t>
      </w:r>
      <w:r w:rsidR="00AC4DB1" w:rsidRPr="00727E83">
        <w:rPr>
          <w:color w:val="auto"/>
        </w:rPr>
        <w:t xml:space="preserve"> katılıyorum, %</w:t>
      </w:r>
      <w:r w:rsidR="006B69A5" w:rsidRPr="00727E83">
        <w:rPr>
          <w:color w:val="auto"/>
        </w:rPr>
        <w:t>40,2</w:t>
      </w:r>
      <w:r w:rsidR="00AC4DB1" w:rsidRPr="00727E83">
        <w:rPr>
          <w:color w:val="auto"/>
        </w:rPr>
        <w:t xml:space="preserve"> kesinlikle katılıyorum) </w:t>
      </w:r>
      <w:r w:rsidR="009B5E2D" w:rsidRPr="00727E83">
        <w:rPr>
          <w:color w:val="auto"/>
        </w:rPr>
        <w:t>ifadelerinde</w:t>
      </w:r>
      <w:r w:rsidR="00AC4DB1" w:rsidRPr="00727E83">
        <w:rPr>
          <w:color w:val="auto"/>
        </w:rPr>
        <w:t xml:space="preserve"> olduğu</w:t>
      </w:r>
      <w:r w:rsidR="00810797" w:rsidRPr="00727E83">
        <w:rPr>
          <w:color w:val="auto"/>
        </w:rPr>
        <w:t xml:space="preserve"> tespit edilmiştir.</w:t>
      </w:r>
      <w:r w:rsidR="00A86531" w:rsidRPr="00727E83">
        <w:rPr>
          <w:color w:val="auto"/>
        </w:rPr>
        <w:t xml:space="preserve"> En düşük katılım gösterilen ifadeler “</w:t>
      </w:r>
      <w:r w:rsidR="00371C80" w:rsidRPr="00727E83">
        <w:rPr>
          <w:color w:val="auto"/>
        </w:rPr>
        <w:t>Bugün için yaşar, yarın için endişelenmem</w:t>
      </w:r>
      <w:r w:rsidR="00A86531" w:rsidRPr="00727E83">
        <w:rPr>
          <w:color w:val="auto"/>
        </w:rPr>
        <w:t>” (%</w:t>
      </w:r>
      <w:r w:rsidR="00890FA0" w:rsidRPr="00727E83">
        <w:rPr>
          <w:color w:val="auto"/>
        </w:rPr>
        <w:t>28,8</w:t>
      </w:r>
      <w:r w:rsidR="00A86531" w:rsidRPr="00727E83">
        <w:rPr>
          <w:color w:val="auto"/>
        </w:rPr>
        <w:t xml:space="preserve"> kesinlikle katılmıyorum, %</w:t>
      </w:r>
      <w:r w:rsidR="00890FA0" w:rsidRPr="00727E83">
        <w:rPr>
          <w:color w:val="auto"/>
        </w:rPr>
        <w:t>23,4</w:t>
      </w:r>
      <w:r w:rsidR="00A86531" w:rsidRPr="00727E83">
        <w:rPr>
          <w:color w:val="auto"/>
        </w:rPr>
        <w:t xml:space="preserve"> katılmıyorum) ve “</w:t>
      </w:r>
      <w:r w:rsidR="00890FA0" w:rsidRPr="00727E83">
        <w:rPr>
          <w:color w:val="auto"/>
        </w:rPr>
        <w:t>Şu anda çok fazla borcum var</w:t>
      </w:r>
      <w:r w:rsidR="00A86531" w:rsidRPr="00727E83">
        <w:rPr>
          <w:color w:val="auto"/>
        </w:rPr>
        <w:t>” (%</w:t>
      </w:r>
      <w:r w:rsidR="00890FA0" w:rsidRPr="00727E83">
        <w:rPr>
          <w:color w:val="auto"/>
        </w:rPr>
        <w:t>26,5</w:t>
      </w:r>
      <w:r w:rsidR="00A86531" w:rsidRPr="00727E83">
        <w:rPr>
          <w:color w:val="auto"/>
        </w:rPr>
        <w:t xml:space="preserve"> kesinlikle katılıyorum, %</w:t>
      </w:r>
      <w:r w:rsidR="00890FA0" w:rsidRPr="00727E83">
        <w:rPr>
          <w:color w:val="auto"/>
        </w:rPr>
        <w:t>21,9</w:t>
      </w:r>
      <w:r w:rsidR="00A86531" w:rsidRPr="00727E83">
        <w:rPr>
          <w:color w:val="auto"/>
        </w:rPr>
        <w:t xml:space="preserve"> katılmıyorum) olarak tespit edilmiştir.</w:t>
      </w:r>
    </w:p>
    <w:p w14:paraId="591F53A7" w14:textId="1B11BE46" w:rsidR="00255E30" w:rsidRPr="00727E83" w:rsidRDefault="00255E30" w:rsidP="00A75E33">
      <w:pPr>
        <w:pStyle w:val="tablobalk"/>
        <w:rPr>
          <w:color w:val="auto"/>
        </w:rPr>
      </w:pPr>
      <w:bookmarkStart w:id="160" w:name="_Toc10107896"/>
      <w:r w:rsidRPr="00727E83">
        <w:rPr>
          <w:color w:val="auto"/>
        </w:rPr>
        <w:t>Finansal Katılıma İlişkin Sorulara Verilen Cevapların Dağılımı</w:t>
      </w:r>
      <w:bookmarkEnd w:id="160"/>
    </w:p>
    <w:tbl>
      <w:tblPr>
        <w:tblStyle w:val="RenkliGlgeleme-Vurgu1"/>
        <w:tblW w:w="49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673"/>
        <w:gridCol w:w="485"/>
        <w:gridCol w:w="795"/>
        <w:gridCol w:w="839"/>
        <w:gridCol w:w="715"/>
        <w:gridCol w:w="849"/>
      </w:tblGrid>
      <w:tr w:rsidR="00727E83" w:rsidRPr="00727E83" w14:paraId="072A748D"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796" w:type="pct"/>
            <w:shd w:val="clear" w:color="auto" w:fill="FFFFFF" w:themeFill="background1"/>
            <w:vAlign w:val="center"/>
          </w:tcPr>
          <w:p w14:paraId="21D904D0" w14:textId="77777777" w:rsidR="00097F00" w:rsidRPr="00727E83" w:rsidRDefault="00097F00" w:rsidP="001E390B">
            <w:pPr>
              <w:jc w:val="center"/>
              <w:rPr>
                <w:rFonts w:ascii="Times New Roman" w:hAnsi="Times New Roman" w:cs="Times New Roman"/>
                <w:b/>
                <w:color w:val="auto"/>
                <w:sz w:val="20"/>
                <w:szCs w:val="20"/>
              </w:rPr>
            </w:pPr>
          </w:p>
        </w:tc>
        <w:tc>
          <w:tcPr>
            <w:tcW w:w="290" w:type="pct"/>
            <w:shd w:val="clear" w:color="auto" w:fill="FFFFFF" w:themeFill="background1"/>
            <w:vAlign w:val="center"/>
          </w:tcPr>
          <w:p w14:paraId="1D9A5C8E" w14:textId="77777777" w:rsidR="00097F00" w:rsidRPr="00727E83" w:rsidRDefault="00097F00" w:rsidP="001E39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978" w:type="pct"/>
            <w:gridSpan w:val="2"/>
            <w:shd w:val="clear" w:color="auto" w:fill="FFFFFF" w:themeFill="background1"/>
            <w:vAlign w:val="center"/>
          </w:tcPr>
          <w:p w14:paraId="45DD87E1" w14:textId="77777777" w:rsidR="00097F00" w:rsidRPr="00727E83" w:rsidRDefault="00097F00" w:rsidP="001E390B">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Duydunuz mu?</w:t>
            </w:r>
          </w:p>
        </w:tc>
        <w:tc>
          <w:tcPr>
            <w:tcW w:w="937" w:type="pct"/>
            <w:gridSpan w:val="2"/>
            <w:shd w:val="clear" w:color="auto" w:fill="FFFFFF" w:themeFill="background1"/>
          </w:tcPr>
          <w:p w14:paraId="5EB2A9D7" w14:textId="77777777" w:rsidR="00097F00" w:rsidRPr="00727E83" w:rsidRDefault="00097F00" w:rsidP="001E39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Sahip misiniz?</w:t>
            </w:r>
          </w:p>
        </w:tc>
      </w:tr>
      <w:tr w:rsidR="00727E83" w:rsidRPr="00727E83" w14:paraId="5BFB7E3E" w14:textId="77777777" w:rsidTr="00641B0B">
        <w:trPr>
          <w:trHeight w:val="241"/>
          <w:jc w:val="center"/>
        </w:trPr>
        <w:tc>
          <w:tcPr>
            <w:cnfStyle w:val="000010000000" w:firstRow="0" w:lastRow="0" w:firstColumn="0" w:lastColumn="0" w:oddVBand="1" w:evenVBand="0" w:oddHBand="0" w:evenHBand="0" w:firstRowFirstColumn="0" w:firstRowLastColumn="0" w:lastRowFirstColumn="0" w:lastRowLastColumn="0"/>
            <w:tcW w:w="2796" w:type="pct"/>
            <w:shd w:val="clear" w:color="auto" w:fill="FFFFFF" w:themeFill="background1"/>
            <w:vAlign w:val="center"/>
          </w:tcPr>
          <w:p w14:paraId="02C5F7BA" w14:textId="77777777" w:rsidR="0080469E" w:rsidRPr="00727E83" w:rsidRDefault="001C2AA9" w:rsidP="008046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 Evet, 2: Hayır</w:t>
            </w:r>
          </w:p>
        </w:tc>
        <w:tc>
          <w:tcPr>
            <w:tcW w:w="290" w:type="pct"/>
            <w:shd w:val="clear" w:color="auto" w:fill="FFFFFF" w:themeFill="background1"/>
            <w:vAlign w:val="center"/>
          </w:tcPr>
          <w:p w14:paraId="7FBD5E60"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1EDA97D8" w14:textId="77777777" w:rsidR="0080469E" w:rsidRPr="00727E83" w:rsidRDefault="0080469E" w:rsidP="008046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502" w:type="pct"/>
            <w:shd w:val="clear" w:color="auto" w:fill="FFFFFF" w:themeFill="background1"/>
            <w:vAlign w:val="center"/>
          </w:tcPr>
          <w:p w14:paraId="42FFF38A"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vAlign w:val="center"/>
          </w:tcPr>
          <w:p w14:paraId="702EC634" w14:textId="77777777" w:rsidR="0080469E" w:rsidRPr="00727E83" w:rsidRDefault="0080469E" w:rsidP="008046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509" w:type="pct"/>
            <w:shd w:val="clear" w:color="auto" w:fill="FFFFFF" w:themeFill="background1"/>
            <w:vAlign w:val="center"/>
          </w:tcPr>
          <w:p w14:paraId="4D76A742"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r>
      <w:tr w:rsidR="00727E83" w:rsidRPr="00727E83" w14:paraId="2631DF7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5A27069C"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290" w:type="pct"/>
            <w:shd w:val="clear" w:color="auto" w:fill="FFFFFF" w:themeFill="background1"/>
            <w:vAlign w:val="center"/>
          </w:tcPr>
          <w:p w14:paraId="263572B4"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6B7E29AC" w14:textId="77777777" w:rsidR="0080469E" w:rsidRPr="00727E83" w:rsidRDefault="007E6028" w:rsidP="0080469E">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247</w:t>
            </w:r>
          </w:p>
        </w:tc>
        <w:tc>
          <w:tcPr>
            <w:tcW w:w="502" w:type="pct"/>
            <w:shd w:val="clear" w:color="auto" w:fill="FFFFFF" w:themeFill="background1"/>
            <w:vAlign w:val="center"/>
          </w:tcPr>
          <w:p w14:paraId="621193DC" w14:textId="77777777" w:rsidR="0080469E" w:rsidRPr="00727E83" w:rsidRDefault="007E6028"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104</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576239CF"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92</w:t>
            </w:r>
          </w:p>
        </w:tc>
        <w:tc>
          <w:tcPr>
            <w:tcW w:w="509" w:type="pct"/>
            <w:shd w:val="clear" w:color="auto" w:fill="FFFFFF" w:themeFill="background1"/>
          </w:tcPr>
          <w:p w14:paraId="6E50A0B3"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259</w:t>
            </w:r>
          </w:p>
        </w:tc>
      </w:tr>
      <w:tr w:rsidR="00727E83" w:rsidRPr="00727E83" w14:paraId="0982C2B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62561252" w14:textId="77777777" w:rsidR="0080469E" w:rsidRPr="00727E83" w:rsidRDefault="0080469E" w:rsidP="0080469E">
            <w:pPr>
              <w:pStyle w:val="Default"/>
              <w:rPr>
                <w:b/>
                <w:color w:val="auto"/>
                <w:sz w:val="20"/>
                <w:szCs w:val="20"/>
              </w:rPr>
            </w:pPr>
          </w:p>
        </w:tc>
        <w:tc>
          <w:tcPr>
            <w:tcW w:w="290" w:type="pct"/>
            <w:shd w:val="clear" w:color="auto" w:fill="FFFFFF" w:themeFill="background1"/>
            <w:vAlign w:val="center"/>
          </w:tcPr>
          <w:p w14:paraId="1B09C1F0"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6061C81C" w14:textId="77777777" w:rsidR="0080469E" w:rsidRPr="00727E83" w:rsidRDefault="007E6028"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70,4</w:t>
            </w:r>
          </w:p>
        </w:tc>
        <w:tc>
          <w:tcPr>
            <w:tcW w:w="502" w:type="pct"/>
            <w:shd w:val="clear" w:color="auto" w:fill="FFFFFF" w:themeFill="background1"/>
            <w:vAlign w:val="center"/>
          </w:tcPr>
          <w:p w14:paraId="2246D5A8" w14:textId="77777777" w:rsidR="0080469E" w:rsidRPr="00727E83" w:rsidRDefault="007E6028"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29,6</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127F4EB3"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26,2</w:t>
            </w:r>
          </w:p>
        </w:tc>
        <w:tc>
          <w:tcPr>
            <w:tcW w:w="509" w:type="pct"/>
            <w:shd w:val="clear" w:color="auto" w:fill="FFFFFF" w:themeFill="background1"/>
          </w:tcPr>
          <w:p w14:paraId="38FAD323"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73,8</w:t>
            </w:r>
          </w:p>
        </w:tc>
      </w:tr>
      <w:tr w:rsidR="00727E83" w:rsidRPr="00727E83" w14:paraId="56F9EC31"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787436D3"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290" w:type="pct"/>
            <w:shd w:val="clear" w:color="auto" w:fill="FFFFFF" w:themeFill="background1"/>
            <w:vAlign w:val="center"/>
          </w:tcPr>
          <w:p w14:paraId="1D6828C7"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3FF111F7" w14:textId="77777777" w:rsidR="0080469E" w:rsidRPr="00727E83" w:rsidRDefault="007E6028" w:rsidP="0080469E">
            <w:pPr>
              <w:jc w:val="center"/>
              <w:rPr>
                <w:rFonts w:ascii="Times New Roman" w:hAnsi="Times New Roman"/>
                <w:color w:val="auto"/>
                <w:sz w:val="20"/>
                <w:szCs w:val="20"/>
              </w:rPr>
            </w:pPr>
            <w:r w:rsidRPr="00727E83">
              <w:rPr>
                <w:rFonts w:ascii="Times New Roman" w:hAnsi="Times New Roman"/>
                <w:color w:val="auto"/>
                <w:sz w:val="20"/>
                <w:szCs w:val="20"/>
              </w:rPr>
              <w:t>235</w:t>
            </w:r>
          </w:p>
        </w:tc>
        <w:tc>
          <w:tcPr>
            <w:tcW w:w="502" w:type="pct"/>
            <w:shd w:val="clear" w:color="auto" w:fill="FFFFFF" w:themeFill="background1"/>
            <w:vAlign w:val="center"/>
          </w:tcPr>
          <w:p w14:paraId="1E4B0900" w14:textId="77777777" w:rsidR="0080469E" w:rsidRPr="00727E83" w:rsidRDefault="007E6028"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116</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3FA4F76D"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83</w:t>
            </w:r>
          </w:p>
        </w:tc>
        <w:tc>
          <w:tcPr>
            <w:tcW w:w="509" w:type="pct"/>
            <w:shd w:val="clear" w:color="auto" w:fill="FFFFFF" w:themeFill="background1"/>
          </w:tcPr>
          <w:p w14:paraId="36B4F3CE"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268</w:t>
            </w:r>
          </w:p>
        </w:tc>
      </w:tr>
      <w:tr w:rsidR="00727E83" w:rsidRPr="00727E83" w14:paraId="71ECF51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4CE70325" w14:textId="77777777" w:rsidR="0080469E" w:rsidRPr="00727E83" w:rsidRDefault="0080469E" w:rsidP="0080469E">
            <w:pPr>
              <w:rPr>
                <w:rFonts w:ascii="Times New Roman" w:hAnsi="Times New Roman" w:cs="Times New Roman"/>
                <w:b/>
                <w:color w:val="auto"/>
                <w:sz w:val="20"/>
                <w:szCs w:val="20"/>
              </w:rPr>
            </w:pPr>
          </w:p>
        </w:tc>
        <w:tc>
          <w:tcPr>
            <w:tcW w:w="290" w:type="pct"/>
            <w:shd w:val="clear" w:color="auto" w:fill="FFFFFF" w:themeFill="background1"/>
            <w:vAlign w:val="center"/>
          </w:tcPr>
          <w:p w14:paraId="55707922"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56E3ED42" w14:textId="77777777" w:rsidR="0080469E" w:rsidRPr="00727E83" w:rsidRDefault="007E6028" w:rsidP="0080469E">
            <w:pPr>
              <w:jc w:val="center"/>
              <w:rPr>
                <w:rFonts w:ascii="Times New Roman" w:hAnsi="Times New Roman"/>
                <w:color w:val="auto"/>
                <w:sz w:val="20"/>
                <w:szCs w:val="20"/>
              </w:rPr>
            </w:pPr>
            <w:r w:rsidRPr="00727E83">
              <w:rPr>
                <w:rFonts w:ascii="Times New Roman" w:hAnsi="Times New Roman"/>
                <w:color w:val="auto"/>
                <w:sz w:val="20"/>
                <w:szCs w:val="20"/>
              </w:rPr>
              <w:t>67,0</w:t>
            </w:r>
          </w:p>
        </w:tc>
        <w:tc>
          <w:tcPr>
            <w:tcW w:w="502" w:type="pct"/>
            <w:shd w:val="clear" w:color="auto" w:fill="FFFFFF" w:themeFill="background1"/>
            <w:vAlign w:val="center"/>
          </w:tcPr>
          <w:p w14:paraId="0111EA00" w14:textId="77777777" w:rsidR="0080469E" w:rsidRPr="00727E83" w:rsidRDefault="007E6028"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33,0</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274AC07E"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23,6</w:t>
            </w:r>
          </w:p>
        </w:tc>
        <w:tc>
          <w:tcPr>
            <w:tcW w:w="509" w:type="pct"/>
            <w:shd w:val="clear" w:color="auto" w:fill="FFFFFF" w:themeFill="background1"/>
          </w:tcPr>
          <w:p w14:paraId="79C767FB"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76,4</w:t>
            </w:r>
          </w:p>
        </w:tc>
      </w:tr>
      <w:tr w:rsidR="00727E83" w:rsidRPr="00727E83" w14:paraId="186B07B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2A8360FA"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290" w:type="pct"/>
            <w:shd w:val="clear" w:color="auto" w:fill="FFFFFF" w:themeFill="background1"/>
            <w:vAlign w:val="center"/>
          </w:tcPr>
          <w:p w14:paraId="0D2C26C6"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71D82622"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238</w:t>
            </w:r>
          </w:p>
        </w:tc>
        <w:tc>
          <w:tcPr>
            <w:tcW w:w="502" w:type="pct"/>
            <w:shd w:val="clear" w:color="auto" w:fill="FFFFFF" w:themeFill="background1"/>
            <w:vAlign w:val="center"/>
          </w:tcPr>
          <w:p w14:paraId="0C3BED00"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113</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71FFDC35"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w:t>
            </w:r>
          </w:p>
        </w:tc>
        <w:tc>
          <w:tcPr>
            <w:tcW w:w="509" w:type="pct"/>
            <w:shd w:val="clear" w:color="auto" w:fill="FFFFFF" w:themeFill="background1"/>
          </w:tcPr>
          <w:p w14:paraId="7FAFDAD5"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284</w:t>
            </w:r>
          </w:p>
        </w:tc>
      </w:tr>
      <w:tr w:rsidR="00727E83" w:rsidRPr="00727E83" w14:paraId="6D8E183C"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5D1354A3" w14:textId="77777777" w:rsidR="0080469E" w:rsidRPr="00727E83" w:rsidRDefault="0080469E" w:rsidP="0080469E">
            <w:pPr>
              <w:rPr>
                <w:rFonts w:ascii="Times New Roman" w:hAnsi="Times New Roman" w:cs="Times New Roman"/>
                <w:b/>
                <w:color w:val="auto"/>
                <w:sz w:val="20"/>
                <w:szCs w:val="20"/>
              </w:rPr>
            </w:pPr>
          </w:p>
        </w:tc>
        <w:tc>
          <w:tcPr>
            <w:tcW w:w="290" w:type="pct"/>
            <w:shd w:val="clear" w:color="auto" w:fill="FFFFFF" w:themeFill="background1"/>
            <w:vAlign w:val="center"/>
          </w:tcPr>
          <w:p w14:paraId="49A2DFA9"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086B2632"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67,8</w:t>
            </w:r>
          </w:p>
        </w:tc>
        <w:tc>
          <w:tcPr>
            <w:tcW w:w="502" w:type="pct"/>
            <w:shd w:val="clear" w:color="auto" w:fill="FFFFFF" w:themeFill="background1"/>
            <w:vAlign w:val="center"/>
          </w:tcPr>
          <w:p w14:paraId="11A510CD"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32,2</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04824AA3"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19,1</w:t>
            </w:r>
          </w:p>
        </w:tc>
        <w:tc>
          <w:tcPr>
            <w:tcW w:w="509" w:type="pct"/>
            <w:shd w:val="clear" w:color="auto" w:fill="FFFFFF" w:themeFill="background1"/>
          </w:tcPr>
          <w:p w14:paraId="1576119B"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80,9</w:t>
            </w:r>
          </w:p>
        </w:tc>
      </w:tr>
      <w:tr w:rsidR="00727E83" w:rsidRPr="00727E83" w14:paraId="54EB26BF"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7F44A716"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290" w:type="pct"/>
            <w:shd w:val="clear" w:color="auto" w:fill="FFFFFF" w:themeFill="background1"/>
            <w:vAlign w:val="center"/>
          </w:tcPr>
          <w:p w14:paraId="07CAE969"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0E6922B6"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287</w:t>
            </w:r>
          </w:p>
        </w:tc>
        <w:tc>
          <w:tcPr>
            <w:tcW w:w="502" w:type="pct"/>
            <w:shd w:val="clear" w:color="auto" w:fill="FFFFFF" w:themeFill="background1"/>
            <w:vAlign w:val="center"/>
          </w:tcPr>
          <w:p w14:paraId="7265511E"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33E5E429"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110</w:t>
            </w:r>
          </w:p>
        </w:tc>
        <w:tc>
          <w:tcPr>
            <w:tcW w:w="509" w:type="pct"/>
            <w:shd w:val="clear" w:color="auto" w:fill="FFFFFF" w:themeFill="background1"/>
          </w:tcPr>
          <w:p w14:paraId="156EC0E7"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241</w:t>
            </w:r>
          </w:p>
        </w:tc>
      </w:tr>
      <w:tr w:rsidR="00727E83" w:rsidRPr="00727E83" w14:paraId="4B8A48C6"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5C3A5C81" w14:textId="77777777" w:rsidR="0080469E" w:rsidRPr="00727E83" w:rsidRDefault="0080469E" w:rsidP="0080469E">
            <w:pPr>
              <w:rPr>
                <w:rFonts w:ascii="Times New Roman" w:hAnsi="Times New Roman" w:cs="Times New Roman"/>
                <w:b/>
                <w:color w:val="auto"/>
                <w:sz w:val="20"/>
                <w:szCs w:val="20"/>
              </w:rPr>
            </w:pPr>
          </w:p>
        </w:tc>
        <w:tc>
          <w:tcPr>
            <w:tcW w:w="290" w:type="pct"/>
            <w:shd w:val="clear" w:color="auto" w:fill="FFFFFF" w:themeFill="background1"/>
            <w:vAlign w:val="center"/>
          </w:tcPr>
          <w:p w14:paraId="45FBA903"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628FC45C"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81,8</w:t>
            </w:r>
          </w:p>
        </w:tc>
        <w:tc>
          <w:tcPr>
            <w:tcW w:w="502" w:type="pct"/>
            <w:shd w:val="clear" w:color="auto" w:fill="FFFFFF" w:themeFill="background1"/>
            <w:vAlign w:val="center"/>
          </w:tcPr>
          <w:p w14:paraId="406CE952"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18,2</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2D3FB7D8"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31,3</w:t>
            </w:r>
          </w:p>
        </w:tc>
        <w:tc>
          <w:tcPr>
            <w:tcW w:w="509" w:type="pct"/>
            <w:shd w:val="clear" w:color="auto" w:fill="FFFFFF" w:themeFill="background1"/>
          </w:tcPr>
          <w:p w14:paraId="007CB722"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68,7</w:t>
            </w:r>
          </w:p>
        </w:tc>
      </w:tr>
      <w:tr w:rsidR="00727E83" w:rsidRPr="00727E83" w14:paraId="6C6BAF9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1316C154"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290" w:type="pct"/>
            <w:shd w:val="clear" w:color="auto" w:fill="FFFFFF" w:themeFill="background1"/>
            <w:vAlign w:val="center"/>
          </w:tcPr>
          <w:p w14:paraId="6B0379F2"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7F6A2F39"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286</w:t>
            </w:r>
          </w:p>
        </w:tc>
        <w:tc>
          <w:tcPr>
            <w:tcW w:w="502" w:type="pct"/>
            <w:shd w:val="clear" w:color="auto" w:fill="FFFFFF" w:themeFill="background1"/>
            <w:vAlign w:val="center"/>
          </w:tcPr>
          <w:p w14:paraId="27A296B8"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237CD1CF"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184</w:t>
            </w:r>
          </w:p>
        </w:tc>
        <w:tc>
          <w:tcPr>
            <w:tcW w:w="509" w:type="pct"/>
            <w:shd w:val="clear" w:color="auto" w:fill="FFFFFF" w:themeFill="background1"/>
          </w:tcPr>
          <w:p w14:paraId="0689B830"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167</w:t>
            </w:r>
          </w:p>
        </w:tc>
      </w:tr>
      <w:tr w:rsidR="00727E83" w:rsidRPr="00727E83" w14:paraId="463FF5F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7A3B85B2" w14:textId="77777777" w:rsidR="0080469E" w:rsidRPr="00727E83" w:rsidRDefault="0080469E" w:rsidP="0080469E">
            <w:pPr>
              <w:rPr>
                <w:rFonts w:ascii="Times New Roman" w:hAnsi="Times New Roman" w:cs="Times New Roman"/>
                <w:b/>
                <w:color w:val="auto"/>
                <w:sz w:val="20"/>
                <w:szCs w:val="20"/>
                <w:u w:val="single"/>
              </w:rPr>
            </w:pPr>
          </w:p>
        </w:tc>
        <w:tc>
          <w:tcPr>
            <w:tcW w:w="290" w:type="pct"/>
            <w:shd w:val="clear" w:color="auto" w:fill="FFFFFF" w:themeFill="background1"/>
            <w:vAlign w:val="center"/>
          </w:tcPr>
          <w:p w14:paraId="58850210"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01ACF828"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81,5</w:t>
            </w:r>
          </w:p>
        </w:tc>
        <w:tc>
          <w:tcPr>
            <w:tcW w:w="502" w:type="pct"/>
            <w:shd w:val="clear" w:color="auto" w:fill="FFFFFF" w:themeFill="background1"/>
            <w:vAlign w:val="center"/>
          </w:tcPr>
          <w:p w14:paraId="63B8CFED"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18,5</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440D962F"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52,4</w:t>
            </w:r>
          </w:p>
        </w:tc>
        <w:tc>
          <w:tcPr>
            <w:tcW w:w="509" w:type="pct"/>
            <w:shd w:val="clear" w:color="auto" w:fill="FFFFFF" w:themeFill="background1"/>
          </w:tcPr>
          <w:p w14:paraId="584766CF"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47,6</w:t>
            </w:r>
          </w:p>
        </w:tc>
      </w:tr>
      <w:tr w:rsidR="00727E83" w:rsidRPr="00727E83" w14:paraId="5DEA6747"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1ECB7AEB"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290" w:type="pct"/>
            <w:shd w:val="clear" w:color="auto" w:fill="FFFFFF" w:themeFill="background1"/>
            <w:vAlign w:val="center"/>
          </w:tcPr>
          <w:p w14:paraId="7F3744B6"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0653F4EE"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228</w:t>
            </w:r>
          </w:p>
        </w:tc>
        <w:tc>
          <w:tcPr>
            <w:tcW w:w="502" w:type="pct"/>
            <w:shd w:val="clear" w:color="auto" w:fill="FFFFFF" w:themeFill="background1"/>
            <w:vAlign w:val="center"/>
          </w:tcPr>
          <w:p w14:paraId="5DE7F6D9"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123</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26F5B900"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92</w:t>
            </w:r>
          </w:p>
        </w:tc>
        <w:tc>
          <w:tcPr>
            <w:tcW w:w="509" w:type="pct"/>
            <w:shd w:val="clear" w:color="auto" w:fill="FFFFFF" w:themeFill="background1"/>
          </w:tcPr>
          <w:p w14:paraId="3BC70A7E"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259</w:t>
            </w:r>
          </w:p>
        </w:tc>
      </w:tr>
      <w:tr w:rsidR="00727E83" w:rsidRPr="00727E83" w14:paraId="2773715E"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0488F107" w14:textId="77777777" w:rsidR="0080469E" w:rsidRPr="00727E83" w:rsidRDefault="0080469E" w:rsidP="0080469E">
            <w:pPr>
              <w:rPr>
                <w:rFonts w:ascii="Times New Roman" w:hAnsi="Times New Roman" w:cs="Times New Roman"/>
                <w:b/>
                <w:color w:val="auto"/>
                <w:sz w:val="20"/>
                <w:szCs w:val="20"/>
                <w:u w:val="single"/>
              </w:rPr>
            </w:pPr>
          </w:p>
        </w:tc>
        <w:tc>
          <w:tcPr>
            <w:tcW w:w="290" w:type="pct"/>
            <w:shd w:val="clear" w:color="auto" w:fill="FFFFFF" w:themeFill="background1"/>
            <w:vAlign w:val="center"/>
          </w:tcPr>
          <w:p w14:paraId="1493520B"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72BF21D2"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65,0</w:t>
            </w:r>
          </w:p>
        </w:tc>
        <w:tc>
          <w:tcPr>
            <w:tcW w:w="502" w:type="pct"/>
            <w:shd w:val="clear" w:color="auto" w:fill="FFFFFF" w:themeFill="background1"/>
            <w:vAlign w:val="center"/>
          </w:tcPr>
          <w:p w14:paraId="29816D7A"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35,0</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6551A248"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26,2</w:t>
            </w:r>
          </w:p>
        </w:tc>
        <w:tc>
          <w:tcPr>
            <w:tcW w:w="509" w:type="pct"/>
            <w:shd w:val="clear" w:color="auto" w:fill="FFFFFF" w:themeFill="background1"/>
          </w:tcPr>
          <w:p w14:paraId="07CB9082"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73,8</w:t>
            </w:r>
          </w:p>
        </w:tc>
      </w:tr>
      <w:tr w:rsidR="00727E83" w:rsidRPr="00727E83" w14:paraId="3E35824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12D0E816"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290" w:type="pct"/>
            <w:shd w:val="clear" w:color="auto" w:fill="FFFFFF" w:themeFill="background1"/>
            <w:vAlign w:val="center"/>
          </w:tcPr>
          <w:p w14:paraId="73644BA9"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69B79105"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218</w:t>
            </w:r>
          </w:p>
        </w:tc>
        <w:tc>
          <w:tcPr>
            <w:tcW w:w="502" w:type="pct"/>
            <w:shd w:val="clear" w:color="auto" w:fill="FFFFFF" w:themeFill="background1"/>
            <w:vAlign w:val="center"/>
          </w:tcPr>
          <w:p w14:paraId="42436C1F"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133</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2F97AC0B"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w:t>
            </w:r>
          </w:p>
        </w:tc>
        <w:tc>
          <w:tcPr>
            <w:tcW w:w="509" w:type="pct"/>
            <w:shd w:val="clear" w:color="auto" w:fill="FFFFFF" w:themeFill="background1"/>
          </w:tcPr>
          <w:p w14:paraId="68AFE01C"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299</w:t>
            </w:r>
          </w:p>
        </w:tc>
      </w:tr>
      <w:tr w:rsidR="00727E83" w:rsidRPr="00727E83" w14:paraId="025694D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25D33A5B" w14:textId="77777777" w:rsidR="0080469E" w:rsidRPr="00727E83" w:rsidRDefault="0080469E" w:rsidP="0080469E">
            <w:pPr>
              <w:rPr>
                <w:rStyle w:val="Gl"/>
                <w:rFonts w:ascii="Times New Roman" w:hAnsi="Times New Roman" w:cs="Times New Roman"/>
                <w:color w:val="auto"/>
                <w:sz w:val="20"/>
                <w:szCs w:val="20"/>
              </w:rPr>
            </w:pPr>
          </w:p>
        </w:tc>
        <w:tc>
          <w:tcPr>
            <w:tcW w:w="290" w:type="pct"/>
            <w:shd w:val="clear" w:color="auto" w:fill="FFFFFF" w:themeFill="background1"/>
            <w:vAlign w:val="center"/>
          </w:tcPr>
          <w:p w14:paraId="33726BC2"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479CBBE1"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62,1</w:t>
            </w:r>
          </w:p>
        </w:tc>
        <w:tc>
          <w:tcPr>
            <w:tcW w:w="502" w:type="pct"/>
            <w:shd w:val="clear" w:color="auto" w:fill="FFFFFF" w:themeFill="background1"/>
            <w:vAlign w:val="center"/>
          </w:tcPr>
          <w:p w14:paraId="62E08EBD"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37,9</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5BD0C6FE"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14,8</w:t>
            </w:r>
          </w:p>
        </w:tc>
        <w:tc>
          <w:tcPr>
            <w:tcW w:w="509" w:type="pct"/>
            <w:shd w:val="clear" w:color="auto" w:fill="FFFFFF" w:themeFill="background1"/>
          </w:tcPr>
          <w:p w14:paraId="736EF269"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85,2</w:t>
            </w:r>
          </w:p>
        </w:tc>
      </w:tr>
      <w:tr w:rsidR="00727E83" w:rsidRPr="00727E83" w14:paraId="07844037"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val="restart"/>
            <w:shd w:val="clear" w:color="auto" w:fill="FFFFFF" w:themeFill="background1"/>
            <w:vAlign w:val="center"/>
          </w:tcPr>
          <w:p w14:paraId="4E97D457"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290" w:type="pct"/>
            <w:shd w:val="clear" w:color="auto" w:fill="FFFFFF" w:themeFill="background1"/>
            <w:vAlign w:val="center"/>
          </w:tcPr>
          <w:p w14:paraId="31B9F336"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45B434C9"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192</w:t>
            </w:r>
          </w:p>
        </w:tc>
        <w:tc>
          <w:tcPr>
            <w:tcW w:w="502" w:type="pct"/>
            <w:shd w:val="clear" w:color="auto" w:fill="FFFFFF" w:themeFill="background1"/>
            <w:vAlign w:val="center"/>
          </w:tcPr>
          <w:p w14:paraId="2D59D884"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159</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6AD3FD18"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w:t>
            </w:r>
          </w:p>
        </w:tc>
        <w:tc>
          <w:tcPr>
            <w:tcW w:w="509" w:type="pct"/>
            <w:shd w:val="clear" w:color="auto" w:fill="FFFFFF" w:themeFill="background1"/>
          </w:tcPr>
          <w:p w14:paraId="61A163F3"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314</w:t>
            </w:r>
          </w:p>
        </w:tc>
      </w:tr>
      <w:tr w:rsidR="00727E83" w:rsidRPr="00727E83" w14:paraId="19D4EEE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6" w:type="pct"/>
            <w:vMerge/>
            <w:shd w:val="clear" w:color="auto" w:fill="FFFFFF" w:themeFill="background1"/>
            <w:vAlign w:val="center"/>
          </w:tcPr>
          <w:p w14:paraId="77A036C6" w14:textId="77777777" w:rsidR="0080469E" w:rsidRPr="00727E83" w:rsidRDefault="0080469E" w:rsidP="0080469E">
            <w:pPr>
              <w:rPr>
                <w:rStyle w:val="Gl"/>
                <w:rFonts w:ascii="Times New Roman" w:hAnsi="Times New Roman" w:cs="Times New Roman"/>
                <w:color w:val="auto"/>
                <w:sz w:val="20"/>
                <w:szCs w:val="20"/>
              </w:rPr>
            </w:pPr>
          </w:p>
        </w:tc>
        <w:tc>
          <w:tcPr>
            <w:tcW w:w="290" w:type="pct"/>
            <w:shd w:val="clear" w:color="auto" w:fill="FFFFFF" w:themeFill="background1"/>
            <w:vAlign w:val="center"/>
          </w:tcPr>
          <w:p w14:paraId="58623DFE"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4BF1210C"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54,7</w:t>
            </w:r>
          </w:p>
        </w:tc>
        <w:tc>
          <w:tcPr>
            <w:tcW w:w="502" w:type="pct"/>
            <w:shd w:val="clear" w:color="auto" w:fill="FFFFFF" w:themeFill="background1"/>
            <w:vAlign w:val="center"/>
          </w:tcPr>
          <w:p w14:paraId="7C8DB926"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45,3</w:t>
            </w:r>
          </w:p>
        </w:tc>
        <w:tc>
          <w:tcPr>
            <w:cnfStyle w:val="000010000000" w:firstRow="0" w:lastRow="0" w:firstColumn="0" w:lastColumn="0" w:oddVBand="1" w:evenVBand="0" w:oddHBand="0" w:evenHBand="0" w:firstRowFirstColumn="0" w:firstRowLastColumn="0" w:lastRowFirstColumn="0" w:lastRowLastColumn="0"/>
            <w:tcW w:w="428" w:type="pct"/>
            <w:shd w:val="clear" w:color="auto" w:fill="FFFFFF" w:themeFill="background1"/>
          </w:tcPr>
          <w:p w14:paraId="6404E74E"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10,5</w:t>
            </w:r>
          </w:p>
        </w:tc>
        <w:tc>
          <w:tcPr>
            <w:tcW w:w="509" w:type="pct"/>
            <w:shd w:val="clear" w:color="auto" w:fill="FFFFFF" w:themeFill="background1"/>
          </w:tcPr>
          <w:p w14:paraId="2B2A88F5"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89,5</w:t>
            </w:r>
          </w:p>
        </w:tc>
      </w:tr>
    </w:tbl>
    <w:p w14:paraId="18DCF958" w14:textId="77777777" w:rsidR="00F946A8" w:rsidRPr="00727E83" w:rsidRDefault="00F946A8">
      <w:pPr>
        <w:rPr>
          <w:rFonts w:ascii="Times New Roman" w:hAnsi="Times New Roman"/>
        </w:rPr>
      </w:pPr>
    </w:p>
    <w:p w14:paraId="70566302" w14:textId="77777777" w:rsidR="00F946A8" w:rsidRPr="00727E83" w:rsidRDefault="00F946A8" w:rsidP="00F946A8">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3.9. (Devamı) Finansal Katılıma İlişkin Sorulara Verilen Cevapların Dağılımı</w:t>
      </w:r>
    </w:p>
    <w:tbl>
      <w:tblPr>
        <w:tblStyle w:val="RenkliGlgeleme-Vurgu1"/>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677"/>
        <w:gridCol w:w="485"/>
        <w:gridCol w:w="797"/>
        <w:gridCol w:w="840"/>
        <w:gridCol w:w="718"/>
        <w:gridCol w:w="850"/>
      </w:tblGrid>
      <w:tr w:rsidR="00727E83" w:rsidRPr="00727E83" w14:paraId="395AB88E"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795" w:type="pct"/>
            <w:shd w:val="clear" w:color="auto" w:fill="FFFFFF" w:themeFill="background1"/>
            <w:vAlign w:val="center"/>
          </w:tcPr>
          <w:p w14:paraId="3D212CDA" w14:textId="77777777" w:rsidR="00F946A8" w:rsidRPr="00727E83" w:rsidRDefault="00F946A8" w:rsidP="005A62C6">
            <w:pPr>
              <w:jc w:val="center"/>
              <w:rPr>
                <w:rFonts w:ascii="Times New Roman" w:hAnsi="Times New Roman" w:cs="Times New Roman"/>
                <w:b/>
                <w:color w:val="auto"/>
                <w:sz w:val="20"/>
                <w:szCs w:val="20"/>
              </w:rPr>
            </w:pPr>
          </w:p>
        </w:tc>
        <w:tc>
          <w:tcPr>
            <w:tcW w:w="290" w:type="pct"/>
            <w:shd w:val="clear" w:color="auto" w:fill="FFFFFF" w:themeFill="background1"/>
            <w:vAlign w:val="center"/>
          </w:tcPr>
          <w:p w14:paraId="3CC27B0A" w14:textId="77777777" w:rsidR="00F946A8" w:rsidRPr="00727E83" w:rsidRDefault="00F946A8"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978" w:type="pct"/>
            <w:gridSpan w:val="2"/>
            <w:shd w:val="clear" w:color="auto" w:fill="FFFFFF" w:themeFill="background1"/>
            <w:vAlign w:val="center"/>
          </w:tcPr>
          <w:p w14:paraId="0BF7124A" w14:textId="77777777" w:rsidR="00F946A8" w:rsidRPr="00727E83" w:rsidRDefault="00F946A8"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Duydunuz mu?</w:t>
            </w:r>
          </w:p>
        </w:tc>
        <w:tc>
          <w:tcPr>
            <w:tcW w:w="938" w:type="pct"/>
            <w:gridSpan w:val="2"/>
            <w:shd w:val="clear" w:color="auto" w:fill="FFFFFF" w:themeFill="background1"/>
          </w:tcPr>
          <w:p w14:paraId="20856AB0" w14:textId="77777777" w:rsidR="00F946A8" w:rsidRPr="00727E83" w:rsidRDefault="00F946A8"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Sahip misiniz?</w:t>
            </w:r>
          </w:p>
        </w:tc>
      </w:tr>
      <w:tr w:rsidR="00727E83" w:rsidRPr="00727E83" w14:paraId="3531F20A" w14:textId="77777777" w:rsidTr="00641B0B">
        <w:trPr>
          <w:trHeight w:val="241"/>
          <w:jc w:val="center"/>
        </w:trPr>
        <w:tc>
          <w:tcPr>
            <w:cnfStyle w:val="000010000000" w:firstRow="0" w:lastRow="0" w:firstColumn="0" w:lastColumn="0" w:oddVBand="1" w:evenVBand="0" w:oddHBand="0" w:evenHBand="0" w:firstRowFirstColumn="0" w:firstRowLastColumn="0" w:lastRowFirstColumn="0" w:lastRowLastColumn="0"/>
            <w:tcW w:w="2795" w:type="pct"/>
            <w:shd w:val="clear" w:color="auto" w:fill="FFFFFF" w:themeFill="background1"/>
            <w:vAlign w:val="center"/>
          </w:tcPr>
          <w:p w14:paraId="6866F886" w14:textId="77777777" w:rsidR="00F946A8" w:rsidRPr="00727E83" w:rsidRDefault="00F946A8"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 Evet, 2: Hayır</w:t>
            </w:r>
          </w:p>
        </w:tc>
        <w:tc>
          <w:tcPr>
            <w:tcW w:w="290" w:type="pct"/>
            <w:shd w:val="clear" w:color="auto" w:fill="FFFFFF" w:themeFill="background1"/>
            <w:vAlign w:val="center"/>
          </w:tcPr>
          <w:p w14:paraId="51591DD2" w14:textId="77777777" w:rsidR="00F946A8" w:rsidRPr="00727E83" w:rsidRDefault="00F946A8" w:rsidP="005A62C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62D9E5C4" w14:textId="77777777" w:rsidR="00F946A8" w:rsidRPr="00727E83" w:rsidRDefault="00F946A8"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502" w:type="pct"/>
            <w:shd w:val="clear" w:color="auto" w:fill="FFFFFF" w:themeFill="background1"/>
            <w:vAlign w:val="center"/>
          </w:tcPr>
          <w:p w14:paraId="5C50804B" w14:textId="77777777" w:rsidR="00F946A8" w:rsidRPr="00727E83" w:rsidRDefault="00F946A8" w:rsidP="005A62C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FFFFF" w:themeFill="background1"/>
            <w:vAlign w:val="center"/>
          </w:tcPr>
          <w:p w14:paraId="1756B343" w14:textId="77777777" w:rsidR="00F946A8" w:rsidRPr="00727E83" w:rsidRDefault="00F946A8"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1</w:t>
            </w:r>
          </w:p>
        </w:tc>
        <w:tc>
          <w:tcPr>
            <w:tcW w:w="509" w:type="pct"/>
            <w:shd w:val="clear" w:color="auto" w:fill="FFFFFF" w:themeFill="background1"/>
            <w:vAlign w:val="center"/>
          </w:tcPr>
          <w:p w14:paraId="7427C809" w14:textId="77777777" w:rsidR="00F946A8" w:rsidRPr="00727E83" w:rsidRDefault="00F946A8" w:rsidP="005A62C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2</w:t>
            </w:r>
          </w:p>
        </w:tc>
      </w:tr>
      <w:tr w:rsidR="00727E83" w:rsidRPr="00727E83" w14:paraId="57763D5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5" w:type="pct"/>
            <w:vMerge w:val="restart"/>
            <w:shd w:val="clear" w:color="auto" w:fill="FFFFFF" w:themeFill="background1"/>
            <w:vAlign w:val="center"/>
          </w:tcPr>
          <w:p w14:paraId="581F2B58"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290" w:type="pct"/>
            <w:shd w:val="clear" w:color="auto" w:fill="FFFFFF" w:themeFill="background1"/>
            <w:vAlign w:val="center"/>
          </w:tcPr>
          <w:p w14:paraId="3ECEB446"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1AE6AB16"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238</w:t>
            </w:r>
          </w:p>
        </w:tc>
        <w:tc>
          <w:tcPr>
            <w:tcW w:w="502" w:type="pct"/>
            <w:shd w:val="clear" w:color="auto" w:fill="FFFFFF" w:themeFill="background1"/>
            <w:vAlign w:val="center"/>
          </w:tcPr>
          <w:p w14:paraId="1E3E33AD"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113</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FFFFF" w:themeFill="background1"/>
          </w:tcPr>
          <w:p w14:paraId="53512EAA"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54</w:t>
            </w:r>
          </w:p>
        </w:tc>
        <w:tc>
          <w:tcPr>
            <w:tcW w:w="509" w:type="pct"/>
            <w:shd w:val="clear" w:color="auto" w:fill="FFFFFF" w:themeFill="background1"/>
          </w:tcPr>
          <w:p w14:paraId="6C782026"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297</w:t>
            </w:r>
          </w:p>
        </w:tc>
      </w:tr>
      <w:tr w:rsidR="00727E83" w:rsidRPr="00727E83" w14:paraId="7866658E"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5" w:type="pct"/>
            <w:vMerge/>
            <w:shd w:val="clear" w:color="auto" w:fill="FFFFFF" w:themeFill="background1"/>
            <w:vAlign w:val="center"/>
          </w:tcPr>
          <w:p w14:paraId="6E1B8C2A" w14:textId="77777777" w:rsidR="0080469E" w:rsidRPr="00727E83" w:rsidRDefault="0080469E" w:rsidP="0080469E">
            <w:pPr>
              <w:rPr>
                <w:rStyle w:val="Gl"/>
                <w:rFonts w:ascii="Times New Roman" w:hAnsi="Times New Roman" w:cs="Times New Roman"/>
                <w:color w:val="auto"/>
                <w:sz w:val="20"/>
                <w:szCs w:val="20"/>
              </w:rPr>
            </w:pPr>
          </w:p>
        </w:tc>
        <w:tc>
          <w:tcPr>
            <w:tcW w:w="290" w:type="pct"/>
            <w:shd w:val="clear" w:color="auto" w:fill="FFFFFF" w:themeFill="background1"/>
            <w:vAlign w:val="center"/>
          </w:tcPr>
          <w:p w14:paraId="31DD207E"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0B3457B8" w14:textId="77777777" w:rsidR="0080469E" w:rsidRPr="00727E83" w:rsidRDefault="00CE2F71" w:rsidP="0080469E">
            <w:pPr>
              <w:jc w:val="center"/>
              <w:rPr>
                <w:rFonts w:ascii="Times New Roman" w:hAnsi="Times New Roman"/>
                <w:color w:val="auto"/>
                <w:sz w:val="20"/>
                <w:szCs w:val="20"/>
              </w:rPr>
            </w:pPr>
            <w:r w:rsidRPr="00727E83">
              <w:rPr>
                <w:rFonts w:ascii="Times New Roman" w:hAnsi="Times New Roman"/>
                <w:color w:val="auto"/>
                <w:sz w:val="20"/>
                <w:szCs w:val="20"/>
              </w:rPr>
              <w:t>67,8</w:t>
            </w:r>
          </w:p>
        </w:tc>
        <w:tc>
          <w:tcPr>
            <w:tcW w:w="502" w:type="pct"/>
            <w:shd w:val="clear" w:color="auto" w:fill="FFFFFF" w:themeFill="background1"/>
            <w:vAlign w:val="center"/>
          </w:tcPr>
          <w:p w14:paraId="7215EE6E"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32,2</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FFFFF" w:themeFill="background1"/>
          </w:tcPr>
          <w:p w14:paraId="4E68E1D4"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15,4</w:t>
            </w:r>
          </w:p>
        </w:tc>
        <w:tc>
          <w:tcPr>
            <w:tcW w:w="509" w:type="pct"/>
            <w:shd w:val="clear" w:color="auto" w:fill="FFFFFF" w:themeFill="background1"/>
          </w:tcPr>
          <w:p w14:paraId="28AC6333"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84,6</w:t>
            </w:r>
          </w:p>
        </w:tc>
      </w:tr>
      <w:tr w:rsidR="00727E83" w:rsidRPr="00727E83" w14:paraId="000A8C41"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95" w:type="pct"/>
            <w:vMerge w:val="restart"/>
            <w:shd w:val="clear" w:color="auto" w:fill="FFFFFF" w:themeFill="background1"/>
            <w:vAlign w:val="center"/>
          </w:tcPr>
          <w:p w14:paraId="0B52E41D" w14:textId="77777777" w:rsidR="0080469E" w:rsidRPr="00727E83" w:rsidRDefault="0080469E" w:rsidP="0080469E">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290" w:type="pct"/>
            <w:shd w:val="clear" w:color="auto" w:fill="FFFFFF" w:themeFill="background1"/>
            <w:vAlign w:val="center"/>
          </w:tcPr>
          <w:p w14:paraId="0605D2D4" w14:textId="77777777" w:rsidR="0080469E" w:rsidRPr="00727E83" w:rsidRDefault="0080469E"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f</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2875BB86" w14:textId="77777777" w:rsidR="0080469E" w:rsidRPr="00727E83" w:rsidRDefault="00CE2F71" w:rsidP="0080469E">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162</w:t>
            </w:r>
          </w:p>
        </w:tc>
        <w:tc>
          <w:tcPr>
            <w:tcW w:w="502" w:type="pct"/>
            <w:shd w:val="clear" w:color="auto" w:fill="FFFFFF" w:themeFill="background1"/>
            <w:vAlign w:val="center"/>
          </w:tcPr>
          <w:p w14:paraId="47A7D979"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189</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FFFFF" w:themeFill="background1"/>
          </w:tcPr>
          <w:p w14:paraId="0D4ECFFA"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w:t>
            </w:r>
          </w:p>
        </w:tc>
        <w:tc>
          <w:tcPr>
            <w:tcW w:w="509" w:type="pct"/>
            <w:shd w:val="clear" w:color="auto" w:fill="FFFFFF" w:themeFill="background1"/>
          </w:tcPr>
          <w:p w14:paraId="238D5535" w14:textId="77777777" w:rsidR="0080469E" w:rsidRPr="00727E83" w:rsidRDefault="00CE2F71" w:rsidP="008046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321</w:t>
            </w:r>
          </w:p>
        </w:tc>
      </w:tr>
      <w:tr w:rsidR="00727E83" w:rsidRPr="00727E83" w14:paraId="233EBC38"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95" w:type="pct"/>
            <w:vMerge/>
            <w:shd w:val="clear" w:color="auto" w:fill="FFFFFF" w:themeFill="background1"/>
            <w:vAlign w:val="center"/>
          </w:tcPr>
          <w:p w14:paraId="2FB33D5B" w14:textId="77777777" w:rsidR="0080469E" w:rsidRPr="00727E83" w:rsidRDefault="0080469E" w:rsidP="0080469E">
            <w:pPr>
              <w:pStyle w:val="Default"/>
              <w:rPr>
                <w:b/>
                <w:color w:val="auto"/>
                <w:sz w:val="20"/>
                <w:szCs w:val="20"/>
              </w:rPr>
            </w:pPr>
          </w:p>
        </w:tc>
        <w:tc>
          <w:tcPr>
            <w:tcW w:w="290" w:type="pct"/>
            <w:shd w:val="clear" w:color="auto" w:fill="FFFFFF" w:themeFill="background1"/>
            <w:vAlign w:val="center"/>
          </w:tcPr>
          <w:p w14:paraId="0A459831" w14:textId="77777777" w:rsidR="0080469E" w:rsidRPr="00727E83" w:rsidRDefault="0080469E"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w:t>
            </w:r>
          </w:p>
        </w:tc>
        <w:tc>
          <w:tcPr>
            <w:cnfStyle w:val="000010000000" w:firstRow="0" w:lastRow="0" w:firstColumn="0" w:lastColumn="0" w:oddVBand="1" w:evenVBand="0" w:oddHBand="0" w:evenHBand="0" w:firstRowFirstColumn="0" w:firstRowLastColumn="0" w:lastRowFirstColumn="0" w:lastRowLastColumn="0"/>
            <w:tcW w:w="476" w:type="pct"/>
            <w:shd w:val="clear" w:color="auto" w:fill="FFFFFF" w:themeFill="background1"/>
            <w:vAlign w:val="center"/>
          </w:tcPr>
          <w:p w14:paraId="2AEC3F88"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46,2</w:t>
            </w:r>
          </w:p>
        </w:tc>
        <w:tc>
          <w:tcPr>
            <w:tcW w:w="502" w:type="pct"/>
            <w:shd w:val="clear" w:color="auto" w:fill="FFFFFF" w:themeFill="background1"/>
            <w:vAlign w:val="center"/>
          </w:tcPr>
          <w:p w14:paraId="444E12EE"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53,8</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FFFFF" w:themeFill="background1"/>
          </w:tcPr>
          <w:p w14:paraId="02391C17" w14:textId="77777777" w:rsidR="0080469E" w:rsidRPr="00727E83" w:rsidRDefault="00CE2F71" w:rsidP="0080469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8,5</w:t>
            </w:r>
          </w:p>
        </w:tc>
        <w:tc>
          <w:tcPr>
            <w:tcW w:w="509" w:type="pct"/>
            <w:shd w:val="clear" w:color="auto" w:fill="FFFFFF" w:themeFill="background1"/>
          </w:tcPr>
          <w:p w14:paraId="63F759D9" w14:textId="77777777" w:rsidR="0080469E" w:rsidRPr="00727E83" w:rsidRDefault="00CE2F71" w:rsidP="0080469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91,5</w:t>
            </w:r>
          </w:p>
        </w:tc>
      </w:tr>
    </w:tbl>
    <w:p w14:paraId="38C7676B" w14:textId="77777777" w:rsidR="00F946A8" w:rsidRPr="00727E83" w:rsidRDefault="00F946A8" w:rsidP="00F946A8">
      <w:pPr>
        <w:spacing w:after="0" w:line="240" w:lineRule="auto"/>
        <w:rPr>
          <w:rFonts w:ascii="Times New Roman" w:hAnsi="Times New Roman"/>
        </w:rPr>
      </w:pPr>
    </w:p>
    <w:p w14:paraId="54D73AC1" w14:textId="77777777" w:rsidR="00B65299" w:rsidRPr="00727E83" w:rsidRDefault="00E43BA2" w:rsidP="00C35BA7">
      <w:pPr>
        <w:pStyle w:val="gmhanedz"/>
        <w:rPr>
          <w:color w:val="auto"/>
        </w:rPr>
      </w:pPr>
      <w:r w:rsidRPr="00727E83">
        <w:rPr>
          <w:color w:val="auto"/>
        </w:rPr>
        <w:t>Finansal katılımına ilişkin ifadeler incelendiğinde en fazla duyulan finansal araçlar “</w:t>
      </w:r>
      <w:r w:rsidR="00B65299" w:rsidRPr="00727E83">
        <w:rPr>
          <w:color w:val="auto"/>
        </w:rPr>
        <w:t>banka kredisi” (%81,8), “kredi kartı” (%81,5) ve “bireysel emeklilik fonu” (%70,4) olarak tespit edilmiştir. En çok katılım gösterilen finansal araçlar “kredi kartı” (%52,4), “banka kredisi” (%31,3), “bireysel emeklilik fonu” ve “mevduat hesabı” (%26,2) olarak tespit edilmiştir.</w:t>
      </w:r>
      <w:r w:rsidR="00F2297D" w:rsidRPr="00727E83">
        <w:rPr>
          <w:color w:val="auto"/>
        </w:rPr>
        <w:t xml:space="preserve"> Katılımcıların en az duyduğu (%46,2) ve en az katılım gösterdiği (%8,5) finansal araç tahvil senetleridir.</w:t>
      </w:r>
    </w:p>
    <w:p w14:paraId="5FF5D182" w14:textId="77777777" w:rsidR="00D31A24" w:rsidRPr="00727E83" w:rsidRDefault="00D31A24" w:rsidP="00C35BA7">
      <w:pPr>
        <w:pStyle w:val="gmhanedz"/>
        <w:rPr>
          <w:color w:val="auto"/>
        </w:rPr>
      </w:pPr>
    </w:p>
    <w:p w14:paraId="7473486E" w14:textId="40472A47" w:rsidR="005F7BCA" w:rsidRPr="00727E83" w:rsidRDefault="005F7BCA" w:rsidP="00A75E33">
      <w:pPr>
        <w:pStyle w:val="tablobalk"/>
        <w:rPr>
          <w:color w:val="auto"/>
        </w:rPr>
      </w:pPr>
      <w:bookmarkStart w:id="161" w:name="_Toc10107897"/>
      <w:r w:rsidRPr="00727E83">
        <w:rPr>
          <w:color w:val="auto"/>
        </w:rPr>
        <w:t xml:space="preserve">Finansal </w:t>
      </w:r>
      <w:r w:rsidR="00C52FD3" w:rsidRPr="00727E83">
        <w:rPr>
          <w:color w:val="auto"/>
        </w:rPr>
        <w:t>Araçları Kullanırken</w:t>
      </w:r>
      <w:r w:rsidRPr="00727E83">
        <w:rPr>
          <w:color w:val="auto"/>
        </w:rPr>
        <w:t xml:space="preserve"> Karar Verme Süreçlerine İlişkin Sorulara Verilen Cevapların Dağılımı</w:t>
      </w:r>
      <w:bookmarkEnd w:id="161"/>
    </w:p>
    <w:tbl>
      <w:tblPr>
        <w:tblStyle w:val="RenkliGlgeleme-Vurgu1"/>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174"/>
        <w:gridCol w:w="621"/>
        <w:gridCol w:w="617"/>
      </w:tblGrid>
      <w:tr w:rsidR="00727E83" w:rsidRPr="00727E83" w14:paraId="165001D6"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4264" w:type="pct"/>
            <w:shd w:val="clear" w:color="auto" w:fill="FFFFFF" w:themeFill="background1"/>
            <w:vAlign w:val="bottom"/>
          </w:tcPr>
          <w:p w14:paraId="05AEACDC" w14:textId="77777777" w:rsidR="005F7BCA" w:rsidRPr="00727E83" w:rsidRDefault="005F7BCA" w:rsidP="001E390B">
            <w:pPr>
              <w:jc w:val="center"/>
              <w:rPr>
                <w:rFonts w:ascii="Times New Roman" w:hAnsi="Times New Roman"/>
                <w:color w:val="auto"/>
                <w:sz w:val="20"/>
                <w:szCs w:val="20"/>
              </w:rPr>
            </w:pPr>
            <w:r w:rsidRPr="00727E83">
              <w:rPr>
                <w:rFonts w:ascii="Times New Roman" w:hAnsi="Times New Roman"/>
                <w:b/>
                <w:color w:val="auto"/>
                <w:sz w:val="20"/>
                <w:szCs w:val="20"/>
              </w:rPr>
              <w:t>Seçiminizi yaparken sayılan durumlardan hangisi sizin durumunu en iyi şekilde açıklar?</w:t>
            </w:r>
          </w:p>
        </w:tc>
        <w:tc>
          <w:tcPr>
            <w:tcW w:w="369" w:type="pct"/>
            <w:shd w:val="clear" w:color="auto" w:fill="FFFFFF" w:themeFill="background1"/>
            <w:vAlign w:val="bottom"/>
          </w:tcPr>
          <w:p w14:paraId="192A2201" w14:textId="77777777" w:rsidR="005F7BCA" w:rsidRPr="00727E83" w:rsidRDefault="005F7BCA" w:rsidP="001E39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n</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00674F0B" w14:textId="77777777" w:rsidR="005F7BCA" w:rsidRPr="00727E83" w:rsidRDefault="005F7BCA" w:rsidP="001E390B">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r>
      <w:tr w:rsidR="00727E83" w:rsidRPr="00727E83" w14:paraId="1C5986A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64" w:type="pct"/>
            <w:shd w:val="clear" w:color="auto" w:fill="FFFFFF" w:themeFill="background1"/>
          </w:tcPr>
          <w:p w14:paraId="166321FF" w14:textId="77777777" w:rsidR="005F7BCA" w:rsidRPr="00727E83" w:rsidRDefault="005F7BCA" w:rsidP="005F7BCA">
            <w:pPr>
              <w:rPr>
                <w:rFonts w:ascii="Times New Roman" w:hAnsi="Times New Roman"/>
                <w:color w:val="auto"/>
                <w:sz w:val="20"/>
                <w:szCs w:val="20"/>
              </w:rPr>
            </w:pPr>
            <w:r w:rsidRPr="00727E83">
              <w:rPr>
                <w:rFonts w:ascii="Times New Roman" w:hAnsi="Times New Roman"/>
                <w:color w:val="auto"/>
                <w:sz w:val="20"/>
                <w:szCs w:val="20"/>
              </w:rPr>
              <w:t>Kararımı almadan önce farklı firmalardan farklı seçenekleri dikkate aldım.</w:t>
            </w:r>
          </w:p>
        </w:tc>
        <w:tc>
          <w:tcPr>
            <w:tcW w:w="369" w:type="pct"/>
            <w:shd w:val="clear" w:color="auto" w:fill="FFFFFF" w:themeFill="background1"/>
            <w:vAlign w:val="center"/>
          </w:tcPr>
          <w:p w14:paraId="741BFEC5" w14:textId="77777777" w:rsidR="005F7BCA" w:rsidRPr="00727E83" w:rsidRDefault="001E390B" w:rsidP="005F7B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114</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tcPr>
          <w:p w14:paraId="7109B45F" w14:textId="77777777" w:rsidR="005F7BCA" w:rsidRPr="00727E83" w:rsidRDefault="001E390B" w:rsidP="005F7BCA">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32,5</w:t>
            </w:r>
          </w:p>
        </w:tc>
      </w:tr>
      <w:tr w:rsidR="00727E83" w:rsidRPr="00727E83" w14:paraId="7031B0E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64" w:type="pct"/>
            <w:shd w:val="clear" w:color="auto" w:fill="FFFFFF" w:themeFill="background1"/>
          </w:tcPr>
          <w:p w14:paraId="318F0B3C" w14:textId="77777777" w:rsidR="005F7BCA" w:rsidRPr="00727E83" w:rsidRDefault="005F7BCA" w:rsidP="005F7BCA">
            <w:pPr>
              <w:rPr>
                <w:rFonts w:ascii="Times New Roman" w:hAnsi="Times New Roman"/>
                <w:color w:val="auto"/>
                <w:sz w:val="20"/>
                <w:szCs w:val="20"/>
              </w:rPr>
            </w:pPr>
            <w:r w:rsidRPr="00727E83">
              <w:rPr>
                <w:rFonts w:ascii="Times New Roman" w:hAnsi="Times New Roman"/>
                <w:color w:val="auto"/>
                <w:sz w:val="20"/>
                <w:szCs w:val="20"/>
              </w:rPr>
              <w:t>Bir firmanın farklı seçeneklerini dikkate aldım</w:t>
            </w:r>
          </w:p>
        </w:tc>
        <w:tc>
          <w:tcPr>
            <w:tcW w:w="369" w:type="pct"/>
            <w:shd w:val="clear" w:color="auto" w:fill="FFFFFF" w:themeFill="background1"/>
            <w:vAlign w:val="center"/>
          </w:tcPr>
          <w:p w14:paraId="57AEC57A" w14:textId="77777777" w:rsidR="005F7BCA" w:rsidRPr="00727E83" w:rsidRDefault="001E390B" w:rsidP="005F7B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tcPr>
          <w:p w14:paraId="66DABA80" w14:textId="77777777" w:rsidR="005F7BCA" w:rsidRPr="00727E83" w:rsidRDefault="001E390B" w:rsidP="005F7BC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9,7</w:t>
            </w:r>
          </w:p>
        </w:tc>
      </w:tr>
      <w:tr w:rsidR="00727E83" w:rsidRPr="00727E83" w14:paraId="05AFF4B0"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64" w:type="pct"/>
            <w:shd w:val="clear" w:color="auto" w:fill="FFFFFF" w:themeFill="background1"/>
          </w:tcPr>
          <w:p w14:paraId="3D5C065A" w14:textId="77777777" w:rsidR="005F7BCA" w:rsidRPr="00727E83" w:rsidRDefault="005F7BCA" w:rsidP="005F7BCA">
            <w:pPr>
              <w:rPr>
                <w:rFonts w:ascii="Times New Roman" w:hAnsi="Times New Roman"/>
                <w:color w:val="auto"/>
                <w:sz w:val="20"/>
                <w:szCs w:val="20"/>
              </w:rPr>
            </w:pPr>
            <w:r w:rsidRPr="00727E83">
              <w:rPr>
                <w:rFonts w:ascii="Times New Roman" w:hAnsi="Times New Roman"/>
                <w:color w:val="auto"/>
                <w:sz w:val="20"/>
                <w:szCs w:val="20"/>
              </w:rPr>
              <w:t>Farklı seçenekleri değerlendirmeden yatırım yaptım.</w:t>
            </w:r>
          </w:p>
        </w:tc>
        <w:tc>
          <w:tcPr>
            <w:tcW w:w="369" w:type="pct"/>
            <w:shd w:val="clear" w:color="auto" w:fill="FFFFFF" w:themeFill="background1"/>
            <w:vAlign w:val="center"/>
          </w:tcPr>
          <w:p w14:paraId="0E6C775A" w14:textId="77777777" w:rsidR="005F7BCA" w:rsidRPr="00727E83" w:rsidRDefault="001E390B" w:rsidP="005F7B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tcPr>
          <w:p w14:paraId="722B6433" w14:textId="77777777" w:rsidR="005F7BCA" w:rsidRPr="00727E83" w:rsidRDefault="001E390B" w:rsidP="005F7BCA">
            <w:pPr>
              <w:jc w:val="center"/>
              <w:rPr>
                <w:rFonts w:ascii="Times New Roman" w:hAnsi="Times New Roman"/>
                <w:color w:val="auto"/>
                <w:sz w:val="20"/>
                <w:szCs w:val="20"/>
              </w:rPr>
            </w:pPr>
            <w:r w:rsidRPr="00727E83">
              <w:rPr>
                <w:rFonts w:ascii="Times New Roman" w:hAnsi="Times New Roman"/>
                <w:color w:val="auto"/>
                <w:sz w:val="20"/>
                <w:szCs w:val="20"/>
              </w:rPr>
              <w:t>6,6</w:t>
            </w:r>
          </w:p>
        </w:tc>
      </w:tr>
      <w:tr w:rsidR="00727E83" w:rsidRPr="00727E83" w14:paraId="2C507EA5"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4264" w:type="pct"/>
            <w:shd w:val="clear" w:color="auto" w:fill="FFFFFF" w:themeFill="background1"/>
          </w:tcPr>
          <w:p w14:paraId="4A4AB6AA" w14:textId="77777777" w:rsidR="005F7BCA" w:rsidRPr="00727E83" w:rsidRDefault="005F7BCA" w:rsidP="005F7BCA">
            <w:pPr>
              <w:rPr>
                <w:rFonts w:ascii="Times New Roman" w:hAnsi="Times New Roman"/>
                <w:color w:val="auto"/>
                <w:sz w:val="20"/>
                <w:szCs w:val="20"/>
              </w:rPr>
            </w:pPr>
            <w:r w:rsidRPr="00727E83">
              <w:rPr>
                <w:rFonts w:ascii="Times New Roman" w:hAnsi="Times New Roman"/>
                <w:color w:val="auto"/>
                <w:sz w:val="20"/>
                <w:szCs w:val="20"/>
              </w:rPr>
              <w:t>Farklı seçenekler araştırdım ama bilgi alamadım</w:t>
            </w:r>
          </w:p>
        </w:tc>
        <w:tc>
          <w:tcPr>
            <w:tcW w:w="369" w:type="pct"/>
            <w:shd w:val="clear" w:color="auto" w:fill="FFFFFF" w:themeFill="background1"/>
            <w:vAlign w:val="center"/>
          </w:tcPr>
          <w:p w14:paraId="2F4E7079" w14:textId="77777777" w:rsidR="005F7BCA" w:rsidRPr="00727E83" w:rsidRDefault="001E390B" w:rsidP="005F7B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16</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tcPr>
          <w:p w14:paraId="6F3DAE31" w14:textId="77777777" w:rsidR="005F7BCA" w:rsidRPr="00727E83" w:rsidRDefault="001E390B" w:rsidP="005F7BCA">
            <w:pPr>
              <w:jc w:val="center"/>
              <w:rPr>
                <w:rFonts w:ascii="Times New Roman" w:hAnsi="Times New Roman"/>
                <w:color w:val="auto"/>
                <w:sz w:val="20"/>
                <w:szCs w:val="20"/>
              </w:rPr>
            </w:pPr>
            <w:r w:rsidRPr="00727E83">
              <w:rPr>
                <w:rFonts w:ascii="Times New Roman" w:hAnsi="Times New Roman"/>
                <w:color w:val="auto"/>
                <w:sz w:val="20"/>
                <w:szCs w:val="20"/>
              </w:rPr>
              <w:t>4,6</w:t>
            </w:r>
          </w:p>
        </w:tc>
      </w:tr>
      <w:tr w:rsidR="00727E83" w:rsidRPr="00727E83" w14:paraId="47A6CE4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4264" w:type="pct"/>
            <w:shd w:val="clear" w:color="auto" w:fill="FFFFFF" w:themeFill="background1"/>
          </w:tcPr>
          <w:p w14:paraId="271748B3" w14:textId="77777777" w:rsidR="005F7BCA" w:rsidRPr="00727E83" w:rsidRDefault="005F7BCA" w:rsidP="005F7BCA">
            <w:pPr>
              <w:rPr>
                <w:rFonts w:ascii="Times New Roman" w:hAnsi="Times New Roman"/>
                <w:color w:val="auto"/>
                <w:sz w:val="20"/>
                <w:szCs w:val="20"/>
              </w:rPr>
            </w:pPr>
            <w:r w:rsidRPr="00727E83">
              <w:rPr>
                <w:rFonts w:ascii="Times New Roman" w:hAnsi="Times New Roman"/>
                <w:color w:val="auto"/>
                <w:sz w:val="20"/>
                <w:szCs w:val="20"/>
              </w:rPr>
              <w:t>Bilmiyorum</w:t>
            </w:r>
          </w:p>
        </w:tc>
        <w:tc>
          <w:tcPr>
            <w:tcW w:w="369" w:type="pct"/>
            <w:shd w:val="clear" w:color="auto" w:fill="FFFFFF" w:themeFill="background1"/>
            <w:vAlign w:val="center"/>
          </w:tcPr>
          <w:p w14:paraId="434CBCD1" w14:textId="77777777" w:rsidR="005F7BCA" w:rsidRPr="00727E83" w:rsidRDefault="001E390B" w:rsidP="005F7B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164</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tcPr>
          <w:p w14:paraId="71F463D5" w14:textId="77777777" w:rsidR="005F7BCA" w:rsidRPr="00727E83" w:rsidRDefault="001E390B" w:rsidP="005F7BCA">
            <w:pPr>
              <w:jc w:val="center"/>
              <w:rPr>
                <w:rFonts w:ascii="Times New Roman" w:hAnsi="Times New Roman"/>
                <w:color w:val="auto"/>
                <w:sz w:val="20"/>
                <w:szCs w:val="20"/>
              </w:rPr>
            </w:pPr>
            <w:r w:rsidRPr="00727E83">
              <w:rPr>
                <w:rFonts w:ascii="Times New Roman" w:hAnsi="Times New Roman"/>
                <w:color w:val="auto"/>
                <w:sz w:val="20"/>
                <w:szCs w:val="20"/>
              </w:rPr>
              <w:t>46,7</w:t>
            </w:r>
          </w:p>
        </w:tc>
      </w:tr>
    </w:tbl>
    <w:p w14:paraId="654442D9" w14:textId="77777777" w:rsidR="005F7BCA" w:rsidRPr="00727E83" w:rsidRDefault="005F7BCA" w:rsidP="005F7BCA">
      <w:pPr>
        <w:spacing w:after="0" w:line="240" w:lineRule="auto"/>
        <w:rPr>
          <w:rFonts w:ascii="Times New Roman" w:hAnsi="Times New Roman"/>
        </w:rPr>
      </w:pPr>
    </w:p>
    <w:p w14:paraId="06C55C7F" w14:textId="77777777" w:rsidR="005F7BCA" w:rsidRPr="00727E83" w:rsidRDefault="005F7BCA" w:rsidP="00C35BA7">
      <w:pPr>
        <w:pStyle w:val="gmhanedz"/>
        <w:rPr>
          <w:color w:val="auto"/>
        </w:rPr>
      </w:pPr>
      <w:r w:rsidRPr="00727E83">
        <w:rPr>
          <w:color w:val="auto"/>
        </w:rPr>
        <w:t>Katılımcıların %</w:t>
      </w:r>
      <w:r w:rsidR="00C52FD3" w:rsidRPr="00727E83">
        <w:rPr>
          <w:color w:val="auto"/>
        </w:rPr>
        <w:t>32,5’i finansal araç kullanmadan önce farklı firmalardan farklı seçenekleri dikkate aldığını, %9,77si bir firmanın farklı seçeneklerini dikkate aldığını, %6,6’sı farklı seçenekleri değerlendirmeden yatırım yaptığını, %4,6’sı farklı seçenekler araştırdığını ancak bilgi almadığını, %46,7’si finansal araç kullanırken herhangi bir bilgiye sahip olmadığını</w:t>
      </w:r>
      <w:r w:rsidRPr="00727E83">
        <w:rPr>
          <w:color w:val="auto"/>
        </w:rPr>
        <w:t xml:space="preserve"> belirtmiştir. </w:t>
      </w:r>
    </w:p>
    <w:p w14:paraId="5C7A298F" w14:textId="77777777" w:rsidR="00E71779" w:rsidRPr="00727E83" w:rsidRDefault="00E71779" w:rsidP="00C35BA7">
      <w:pPr>
        <w:pStyle w:val="gmhanedz"/>
        <w:rPr>
          <w:color w:val="auto"/>
        </w:rPr>
      </w:pPr>
    </w:p>
    <w:p w14:paraId="55994058" w14:textId="77777777" w:rsidR="009A5854" w:rsidRPr="00727E83" w:rsidRDefault="009A5854" w:rsidP="00C35BA7">
      <w:pPr>
        <w:pStyle w:val="gmhanedz"/>
        <w:rPr>
          <w:color w:val="auto"/>
        </w:rPr>
      </w:pPr>
    </w:p>
    <w:p w14:paraId="7346514C" w14:textId="77777777" w:rsidR="00A75E33" w:rsidRPr="00727E83" w:rsidRDefault="00A75E33" w:rsidP="00C35BA7">
      <w:pPr>
        <w:pStyle w:val="gmhanedz"/>
        <w:rPr>
          <w:color w:val="auto"/>
        </w:rPr>
      </w:pPr>
    </w:p>
    <w:p w14:paraId="6BA9CEF0" w14:textId="77777777" w:rsidR="009A5854" w:rsidRPr="00727E83" w:rsidRDefault="009A5854" w:rsidP="00C35BA7">
      <w:pPr>
        <w:pStyle w:val="gmhanedz"/>
        <w:rPr>
          <w:color w:val="auto"/>
        </w:rPr>
      </w:pPr>
    </w:p>
    <w:p w14:paraId="6C74B09D" w14:textId="778BF30B" w:rsidR="00E71779" w:rsidRPr="00727E83" w:rsidRDefault="002E5E47" w:rsidP="00A75E33">
      <w:pPr>
        <w:pStyle w:val="tablobalk"/>
        <w:rPr>
          <w:color w:val="auto"/>
        </w:rPr>
      </w:pPr>
      <w:bookmarkStart w:id="162" w:name="_Toc10107898"/>
      <w:r w:rsidRPr="00727E83">
        <w:rPr>
          <w:color w:val="auto"/>
        </w:rPr>
        <w:lastRenderedPageBreak/>
        <w:t>Finansal Bilgiye</w:t>
      </w:r>
      <w:r w:rsidR="00E71779" w:rsidRPr="00727E83">
        <w:rPr>
          <w:color w:val="auto"/>
        </w:rPr>
        <w:t xml:space="preserve"> İlişkin Sorulara Verilen Cevapların Dağılımı</w:t>
      </w:r>
      <w:bookmarkEnd w:id="162"/>
    </w:p>
    <w:tbl>
      <w:tblPr>
        <w:tblStyle w:val="RenkliGlgeleme-Vurgu1"/>
        <w:tblW w:w="49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6001"/>
        <w:gridCol w:w="600"/>
        <w:gridCol w:w="595"/>
        <w:gridCol w:w="595"/>
        <w:gridCol w:w="594"/>
      </w:tblGrid>
      <w:tr w:rsidR="00727E83" w:rsidRPr="00727E83" w14:paraId="6922E5BD"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vAlign w:val="bottom"/>
          </w:tcPr>
          <w:p w14:paraId="53A878BC" w14:textId="77777777" w:rsidR="003747FD" w:rsidRPr="00727E83" w:rsidRDefault="003747FD" w:rsidP="003747FD">
            <w:pPr>
              <w:jc w:val="center"/>
              <w:rPr>
                <w:rFonts w:ascii="Times New Roman" w:hAnsi="Times New Roman"/>
                <w:color w:val="auto"/>
                <w:sz w:val="20"/>
                <w:szCs w:val="20"/>
              </w:rPr>
            </w:pPr>
          </w:p>
        </w:tc>
        <w:tc>
          <w:tcPr>
            <w:tcW w:w="712" w:type="pct"/>
            <w:gridSpan w:val="2"/>
            <w:shd w:val="clear" w:color="auto" w:fill="FFFFFF" w:themeFill="background1"/>
            <w:vAlign w:val="bottom"/>
          </w:tcPr>
          <w:p w14:paraId="012CAE53" w14:textId="77777777" w:rsidR="003747FD" w:rsidRPr="00727E83" w:rsidRDefault="003747FD"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Doğru</w:t>
            </w:r>
          </w:p>
        </w:tc>
        <w:tc>
          <w:tcPr>
            <w:cnfStyle w:val="000010000000" w:firstRow="0" w:lastRow="0" w:firstColumn="0" w:lastColumn="0" w:oddVBand="1" w:evenVBand="0" w:oddHBand="0" w:evenHBand="0" w:firstRowFirstColumn="0" w:firstRowLastColumn="0" w:lastRowFirstColumn="0" w:lastRowLastColumn="0"/>
            <w:tcW w:w="710" w:type="pct"/>
            <w:gridSpan w:val="2"/>
            <w:shd w:val="clear" w:color="auto" w:fill="FFFFFF" w:themeFill="background1"/>
            <w:vAlign w:val="bottom"/>
          </w:tcPr>
          <w:p w14:paraId="2A285A74" w14:textId="77777777" w:rsidR="003747FD" w:rsidRPr="00727E83" w:rsidRDefault="003747FD" w:rsidP="003747FD">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Yanlış</w:t>
            </w:r>
          </w:p>
        </w:tc>
      </w:tr>
      <w:tr w:rsidR="00727E83" w:rsidRPr="00727E83" w14:paraId="02ADF7B5" w14:textId="77777777" w:rsidTr="00641B0B">
        <w:trPr>
          <w:trHeight w:val="241"/>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vAlign w:val="bottom"/>
          </w:tcPr>
          <w:p w14:paraId="7AD46194" w14:textId="77777777" w:rsidR="003747FD" w:rsidRPr="00727E83" w:rsidRDefault="003747FD" w:rsidP="003747FD">
            <w:pPr>
              <w:jc w:val="center"/>
              <w:rPr>
                <w:rFonts w:ascii="Times New Roman" w:hAnsi="Times New Roman"/>
                <w:color w:val="auto"/>
                <w:sz w:val="20"/>
                <w:szCs w:val="20"/>
              </w:rPr>
            </w:pPr>
          </w:p>
        </w:tc>
        <w:tc>
          <w:tcPr>
            <w:tcW w:w="358" w:type="pct"/>
            <w:shd w:val="clear" w:color="auto" w:fill="FFFFFF" w:themeFill="background1"/>
            <w:vAlign w:val="bottom"/>
          </w:tcPr>
          <w:p w14:paraId="40B07216" w14:textId="77777777" w:rsidR="003747FD" w:rsidRPr="00727E83" w:rsidRDefault="003747FD"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n</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bottom"/>
          </w:tcPr>
          <w:p w14:paraId="4C1591A1" w14:textId="77777777" w:rsidR="003747FD" w:rsidRPr="00727E83" w:rsidRDefault="003747FD" w:rsidP="003747FD">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355" w:type="pct"/>
            <w:shd w:val="clear" w:color="auto" w:fill="FFFFFF" w:themeFill="background1"/>
            <w:vAlign w:val="bottom"/>
          </w:tcPr>
          <w:p w14:paraId="7280ACF2" w14:textId="77777777" w:rsidR="003747FD" w:rsidRPr="00727E83" w:rsidRDefault="003747FD"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n</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bottom"/>
          </w:tcPr>
          <w:p w14:paraId="4D77A97D" w14:textId="77777777" w:rsidR="003747FD" w:rsidRPr="00727E83" w:rsidRDefault="003747FD" w:rsidP="003747FD">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r>
      <w:tr w:rsidR="00727E83" w:rsidRPr="00727E83" w14:paraId="6927217E"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tcPr>
          <w:p w14:paraId="67047F51" w14:textId="77777777" w:rsidR="003747FD" w:rsidRPr="00727E83" w:rsidRDefault="00B3160B" w:rsidP="003747FD">
            <w:pPr>
              <w:rPr>
                <w:rFonts w:ascii="Times New Roman" w:hAnsi="Times New Roman"/>
                <w:color w:val="auto"/>
                <w:sz w:val="20"/>
                <w:szCs w:val="20"/>
              </w:rPr>
            </w:pPr>
            <w:r w:rsidRPr="00727E83">
              <w:rPr>
                <w:rFonts w:ascii="Times New Roman" w:hAnsi="Times New Roman"/>
                <w:color w:val="auto"/>
                <w:sz w:val="20"/>
                <w:szCs w:val="20"/>
              </w:rPr>
              <w:t>Basit bölme</w:t>
            </w:r>
          </w:p>
        </w:tc>
        <w:tc>
          <w:tcPr>
            <w:tcW w:w="358" w:type="pct"/>
            <w:shd w:val="clear" w:color="auto" w:fill="FFFFFF" w:themeFill="background1"/>
            <w:vAlign w:val="center"/>
          </w:tcPr>
          <w:p w14:paraId="329538D8" w14:textId="77777777" w:rsidR="003747FD" w:rsidRPr="00727E83" w:rsidRDefault="003747FD"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280</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21B28EF6" w14:textId="77777777" w:rsidR="003747FD" w:rsidRPr="00727E83" w:rsidRDefault="003747FD" w:rsidP="003747FD">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79,8</w:t>
            </w:r>
          </w:p>
        </w:tc>
        <w:tc>
          <w:tcPr>
            <w:tcW w:w="355" w:type="pct"/>
            <w:shd w:val="clear" w:color="auto" w:fill="FFFFFF" w:themeFill="background1"/>
            <w:vAlign w:val="center"/>
          </w:tcPr>
          <w:p w14:paraId="5A233AB3" w14:textId="77777777" w:rsidR="003747FD" w:rsidRPr="00727E83" w:rsidRDefault="003747FD"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71</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148FBBDF" w14:textId="77777777" w:rsidR="003747FD" w:rsidRPr="00727E83" w:rsidRDefault="003747FD" w:rsidP="003747FD">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20,2</w:t>
            </w:r>
          </w:p>
        </w:tc>
      </w:tr>
      <w:tr w:rsidR="00727E83" w:rsidRPr="00727E83" w14:paraId="282E52B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tcPr>
          <w:p w14:paraId="1D3CC38E" w14:textId="77777777" w:rsidR="003747FD" w:rsidRPr="00727E83" w:rsidRDefault="00B3160B" w:rsidP="003747FD">
            <w:pPr>
              <w:rPr>
                <w:rFonts w:ascii="Times New Roman" w:hAnsi="Times New Roman"/>
                <w:color w:val="auto"/>
                <w:sz w:val="20"/>
                <w:szCs w:val="20"/>
              </w:rPr>
            </w:pPr>
            <w:r w:rsidRPr="00727E83">
              <w:rPr>
                <w:rFonts w:ascii="Times New Roman" w:hAnsi="Times New Roman"/>
                <w:color w:val="auto"/>
                <w:sz w:val="20"/>
                <w:szCs w:val="20"/>
              </w:rPr>
              <w:t>Basit faiz</w:t>
            </w:r>
          </w:p>
        </w:tc>
        <w:tc>
          <w:tcPr>
            <w:tcW w:w="358" w:type="pct"/>
            <w:shd w:val="clear" w:color="auto" w:fill="FFFFFF" w:themeFill="background1"/>
            <w:vAlign w:val="center"/>
          </w:tcPr>
          <w:p w14:paraId="3F26DDD3" w14:textId="77777777" w:rsidR="003747FD" w:rsidRPr="00727E83" w:rsidRDefault="003747FD"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109</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5118CD2E" w14:textId="77777777" w:rsidR="003747FD" w:rsidRPr="00727E83" w:rsidRDefault="003747FD" w:rsidP="003747F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31,1</w:t>
            </w:r>
          </w:p>
        </w:tc>
        <w:tc>
          <w:tcPr>
            <w:tcW w:w="355" w:type="pct"/>
            <w:shd w:val="clear" w:color="auto" w:fill="FFFFFF" w:themeFill="background1"/>
            <w:vAlign w:val="center"/>
          </w:tcPr>
          <w:p w14:paraId="3F843C45" w14:textId="77777777" w:rsidR="003747FD" w:rsidRPr="00727E83" w:rsidRDefault="003747FD"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242</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4F0905BF" w14:textId="77777777" w:rsidR="003747FD" w:rsidRPr="00727E83" w:rsidRDefault="003747FD" w:rsidP="003747F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68,9</w:t>
            </w:r>
          </w:p>
        </w:tc>
      </w:tr>
      <w:tr w:rsidR="00727E83" w:rsidRPr="00727E83" w14:paraId="50F2395D"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tcPr>
          <w:p w14:paraId="14273622" w14:textId="77777777" w:rsidR="003747FD" w:rsidRPr="00727E83" w:rsidRDefault="00B3160B" w:rsidP="003747FD">
            <w:pPr>
              <w:rPr>
                <w:rFonts w:ascii="Times New Roman" w:hAnsi="Times New Roman"/>
                <w:color w:val="auto"/>
                <w:sz w:val="20"/>
                <w:szCs w:val="20"/>
              </w:rPr>
            </w:pPr>
            <w:r w:rsidRPr="00727E83">
              <w:rPr>
                <w:rFonts w:ascii="Times New Roman" w:hAnsi="Times New Roman"/>
                <w:color w:val="auto"/>
                <w:sz w:val="20"/>
                <w:szCs w:val="20"/>
              </w:rPr>
              <w:t>Bileşik faiz</w:t>
            </w:r>
          </w:p>
        </w:tc>
        <w:tc>
          <w:tcPr>
            <w:tcW w:w="358" w:type="pct"/>
            <w:shd w:val="clear" w:color="auto" w:fill="FFFFFF" w:themeFill="background1"/>
            <w:vAlign w:val="center"/>
          </w:tcPr>
          <w:p w14:paraId="3F54640F" w14:textId="77777777" w:rsidR="003747FD" w:rsidRPr="00727E83" w:rsidRDefault="00A76270"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97</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238F65A6" w14:textId="77777777" w:rsidR="003747FD" w:rsidRPr="00727E83" w:rsidRDefault="00A76270" w:rsidP="003747FD">
            <w:pPr>
              <w:jc w:val="center"/>
              <w:rPr>
                <w:rFonts w:ascii="Times New Roman" w:hAnsi="Times New Roman"/>
                <w:color w:val="auto"/>
                <w:sz w:val="20"/>
                <w:szCs w:val="20"/>
              </w:rPr>
            </w:pPr>
            <w:r w:rsidRPr="00727E83">
              <w:rPr>
                <w:rFonts w:ascii="Times New Roman" w:hAnsi="Times New Roman"/>
                <w:color w:val="auto"/>
                <w:sz w:val="20"/>
                <w:szCs w:val="20"/>
              </w:rPr>
              <w:t>27,6</w:t>
            </w:r>
          </w:p>
        </w:tc>
        <w:tc>
          <w:tcPr>
            <w:tcW w:w="355" w:type="pct"/>
            <w:shd w:val="clear" w:color="auto" w:fill="FFFFFF" w:themeFill="background1"/>
            <w:vAlign w:val="center"/>
          </w:tcPr>
          <w:p w14:paraId="4F3B4EBF" w14:textId="77777777" w:rsidR="003747FD" w:rsidRPr="00727E83" w:rsidRDefault="00A76270"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254</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3148CD21" w14:textId="77777777" w:rsidR="003747FD" w:rsidRPr="00727E83" w:rsidRDefault="00A76270" w:rsidP="003747FD">
            <w:pPr>
              <w:jc w:val="center"/>
              <w:rPr>
                <w:rFonts w:ascii="Times New Roman" w:hAnsi="Times New Roman"/>
                <w:color w:val="auto"/>
                <w:sz w:val="20"/>
                <w:szCs w:val="20"/>
              </w:rPr>
            </w:pPr>
            <w:r w:rsidRPr="00727E83">
              <w:rPr>
                <w:rFonts w:ascii="Times New Roman" w:hAnsi="Times New Roman"/>
                <w:color w:val="auto"/>
                <w:sz w:val="20"/>
                <w:szCs w:val="20"/>
              </w:rPr>
              <w:t>72,4</w:t>
            </w:r>
          </w:p>
        </w:tc>
      </w:tr>
      <w:tr w:rsidR="00727E83" w:rsidRPr="00727E83" w14:paraId="0E25295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tcPr>
          <w:p w14:paraId="778F7E79" w14:textId="77777777" w:rsidR="003747FD" w:rsidRPr="00727E83" w:rsidRDefault="00B3160B" w:rsidP="003747FD">
            <w:pPr>
              <w:rPr>
                <w:rFonts w:ascii="Times New Roman" w:hAnsi="Times New Roman"/>
                <w:color w:val="auto"/>
                <w:sz w:val="20"/>
                <w:szCs w:val="20"/>
              </w:rPr>
            </w:pPr>
            <w:r w:rsidRPr="00727E83">
              <w:rPr>
                <w:rFonts w:ascii="Times New Roman" w:hAnsi="Times New Roman"/>
                <w:color w:val="auto"/>
                <w:sz w:val="20"/>
                <w:szCs w:val="20"/>
              </w:rPr>
              <w:t>Risk algısı</w:t>
            </w:r>
          </w:p>
        </w:tc>
        <w:tc>
          <w:tcPr>
            <w:tcW w:w="358" w:type="pct"/>
            <w:shd w:val="clear" w:color="auto" w:fill="FFFFFF" w:themeFill="background1"/>
            <w:vAlign w:val="center"/>
          </w:tcPr>
          <w:p w14:paraId="56F3D20E" w14:textId="77777777" w:rsidR="003747FD" w:rsidRPr="00727E83" w:rsidRDefault="008962A1"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253</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62CE44B7" w14:textId="77777777" w:rsidR="003747FD" w:rsidRPr="00727E83" w:rsidRDefault="008962A1" w:rsidP="003747FD">
            <w:pPr>
              <w:jc w:val="center"/>
              <w:rPr>
                <w:rFonts w:ascii="Times New Roman" w:hAnsi="Times New Roman"/>
                <w:color w:val="auto"/>
                <w:sz w:val="20"/>
                <w:szCs w:val="20"/>
              </w:rPr>
            </w:pPr>
            <w:r w:rsidRPr="00727E83">
              <w:rPr>
                <w:rFonts w:ascii="Times New Roman" w:hAnsi="Times New Roman"/>
                <w:color w:val="auto"/>
                <w:sz w:val="20"/>
                <w:szCs w:val="20"/>
              </w:rPr>
              <w:t>72,1</w:t>
            </w:r>
          </w:p>
        </w:tc>
        <w:tc>
          <w:tcPr>
            <w:tcW w:w="355" w:type="pct"/>
            <w:shd w:val="clear" w:color="auto" w:fill="FFFFFF" w:themeFill="background1"/>
            <w:vAlign w:val="center"/>
          </w:tcPr>
          <w:p w14:paraId="1E2F1452" w14:textId="77777777" w:rsidR="003747FD" w:rsidRPr="00727E83" w:rsidRDefault="008962A1"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98</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0F2B6097" w14:textId="77777777" w:rsidR="003747FD" w:rsidRPr="00727E83" w:rsidRDefault="008962A1" w:rsidP="003747FD">
            <w:pPr>
              <w:jc w:val="center"/>
              <w:rPr>
                <w:rFonts w:ascii="Times New Roman" w:hAnsi="Times New Roman"/>
                <w:color w:val="auto"/>
                <w:sz w:val="20"/>
                <w:szCs w:val="20"/>
              </w:rPr>
            </w:pPr>
            <w:r w:rsidRPr="00727E83">
              <w:rPr>
                <w:rFonts w:ascii="Times New Roman" w:hAnsi="Times New Roman"/>
                <w:color w:val="auto"/>
                <w:sz w:val="20"/>
                <w:szCs w:val="20"/>
              </w:rPr>
              <w:t>27,9</w:t>
            </w:r>
          </w:p>
        </w:tc>
      </w:tr>
      <w:tr w:rsidR="00727E83" w:rsidRPr="00727E83" w14:paraId="0738DDD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tcPr>
          <w:p w14:paraId="42AEE590" w14:textId="77777777" w:rsidR="003747FD" w:rsidRPr="00727E83" w:rsidRDefault="00B3160B" w:rsidP="003747FD">
            <w:pPr>
              <w:rPr>
                <w:rFonts w:ascii="Times New Roman" w:hAnsi="Times New Roman"/>
                <w:color w:val="auto"/>
                <w:sz w:val="20"/>
                <w:szCs w:val="20"/>
              </w:rPr>
            </w:pPr>
            <w:r w:rsidRPr="00727E83">
              <w:rPr>
                <w:rFonts w:ascii="Times New Roman" w:hAnsi="Times New Roman"/>
                <w:color w:val="auto"/>
                <w:sz w:val="20"/>
                <w:szCs w:val="20"/>
              </w:rPr>
              <w:t>Enflasyon</w:t>
            </w:r>
          </w:p>
        </w:tc>
        <w:tc>
          <w:tcPr>
            <w:tcW w:w="358" w:type="pct"/>
            <w:shd w:val="clear" w:color="auto" w:fill="FFFFFF" w:themeFill="background1"/>
            <w:vAlign w:val="center"/>
          </w:tcPr>
          <w:p w14:paraId="4AA996AF" w14:textId="77777777" w:rsidR="003747FD" w:rsidRPr="00727E83" w:rsidRDefault="008962A1"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196</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67069B74" w14:textId="77777777" w:rsidR="003747FD" w:rsidRPr="00727E83" w:rsidRDefault="008962A1" w:rsidP="003747FD">
            <w:pPr>
              <w:jc w:val="center"/>
              <w:rPr>
                <w:rFonts w:ascii="Times New Roman" w:hAnsi="Times New Roman"/>
                <w:color w:val="auto"/>
                <w:sz w:val="20"/>
                <w:szCs w:val="20"/>
              </w:rPr>
            </w:pPr>
            <w:r w:rsidRPr="00727E83">
              <w:rPr>
                <w:rFonts w:ascii="Times New Roman" w:hAnsi="Times New Roman"/>
                <w:color w:val="auto"/>
                <w:sz w:val="20"/>
                <w:szCs w:val="20"/>
              </w:rPr>
              <w:t>55,8</w:t>
            </w:r>
          </w:p>
        </w:tc>
        <w:tc>
          <w:tcPr>
            <w:tcW w:w="355" w:type="pct"/>
            <w:shd w:val="clear" w:color="auto" w:fill="FFFFFF" w:themeFill="background1"/>
            <w:vAlign w:val="center"/>
          </w:tcPr>
          <w:p w14:paraId="03868FDB" w14:textId="77777777" w:rsidR="003747FD" w:rsidRPr="00727E83" w:rsidRDefault="008962A1" w:rsidP="003747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155</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5C496873" w14:textId="77777777" w:rsidR="003747FD" w:rsidRPr="00727E83" w:rsidRDefault="008962A1" w:rsidP="003747FD">
            <w:pPr>
              <w:jc w:val="center"/>
              <w:rPr>
                <w:rFonts w:ascii="Times New Roman" w:hAnsi="Times New Roman"/>
                <w:color w:val="auto"/>
                <w:sz w:val="20"/>
                <w:szCs w:val="20"/>
              </w:rPr>
            </w:pPr>
            <w:r w:rsidRPr="00727E83">
              <w:rPr>
                <w:rFonts w:ascii="Times New Roman" w:hAnsi="Times New Roman"/>
                <w:color w:val="auto"/>
                <w:sz w:val="20"/>
                <w:szCs w:val="20"/>
              </w:rPr>
              <w:t>44,2</w:t>
            </w:r>
          </w:p>
        </w:tc>
      </w:tr>
      <w:tr w:rsidR="00727E83" w:rsidRPr="00727E83" w14:paraId="10C56425"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3578" w:type="pct"/>
            <w:shd w:val="clear" w:color="auto" w:fill="FFFFFF" w:themeFill="background1"/>
          </w:tcPr>
          <w:p w14:paraId="2BA367AF" w14:textId="77777777" w:rsidR="008962A1" w:rsidRPr="00727E83" w:rsidRDefault="00B3160B" w:rsidP="003747FD">
            <w:pPr>
              <w:rPr>
                <w:rFonts w:ascii="Times New Roman" w:hAnsi="Times New Roman"/>
                <w:color w:val="auto"/>
                <w:sz w:val="20"/>
                <w:szCs w:val="20"/>
              </w:rPr>
            </w:pPr>
            <w:r w:rsidRPr="00727E83">
              <w:rPr>
                <w:rFonts w:ascii="Times New Roman" w:hAnsi="Times New Roman"/>
                <w:color w:val="auto"/>
                <w:sz w:val="20"/>
                <w:szCs w:val="20"/>
              </w:rPr>
              <w:t>Risk dağıtımı</w:t>
            </w:r>
          </w:p>
        </w:tc>
        <w:tc>
          <w:tcPr>
            <w:tcW w:w="358" w:type="pct"/>
            <w:shd w:val="clear" w:color="auto" w:fill="FFFFFF" w:themeFill="background1"/>
            <w:vAlign w:val="center"/>
          </w:tcPr>
          <w:p w14:paraId="36CD719A" w14:textId="77777777" w:rsidR="008962A1" w:rsidRPr="00727E83" w:rsidRDefault="008962A1"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148</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028BF04C" w14:textId="77777777" w:rsidR="008962A1" w:rsidRPr="00727E83" w:rsidRDefault="008962A1" w:rsidP="003747FD">
            <w:pPr>
              <w:jc w:val="center"/>
              <w:rPr>
                <w:rFonts w:ascii="Times New Roman" w:hAnsi="Times New Roman"/>
                <w:color w:val="auto"/>
                <w:sz w:val="20"/>
                <w:szCs w:val="20"/>
              </w:rPr>
            </w:pPr>
            <w:r w:rsidRPr="00727E83">
              <w:rPr>
                <w:rFonts w:ascii="Times New Roman" w:hAnsi="Times New Roman"/>
                <w:color w:val="auto"/>
                <w:sz w:val="20"/>
                <w:szCs w:val="20"/>
              </w:rPr>
              <w:t>42,2</w:t>
            </w:r>
          </w:p>
        </w:tc>
        <w:tc>
          <w:tcPr>
            <w:tcW w:w="355" w:type="pct"/>
            <w:shd w:val="clear" w:color="auto" w:fill="FFFFFF" w:themeFill="background1"/>
            <w:vAlign w:val="center"/>
          </w:tcPr>
          <w:p w14:paraId="4D8E54CC" w14:textId="77777777" w:rsidR="008962A1" w:rsidRPr="00727E83" w:rsidRDefault="008962A1" w:rsidP="003747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203</w:t>
            </w:r>
          </w:p>
        </w:tc>
        <w:tc>
          <w:tcPr>
            <w:cnfStyle w:val="000010000000" w:firstRow="0" w:lastRow="0" w:firstColumn="0" w:lastColumn="0" w:oddVBand="1" w:evenVBand="0" w:oddHBand="0" w:evenHBand="0" w:firstRowFirstColumn="0" w:firstRowLastColumn="0" w:lastRowFirstColumn="0" w:lastRowLastColumn="0"/>
            <w:tcW w:w="355" w:type="pct"/>
            <w:shd w:val="clear" w:color="auto" w:fill="FFFFFF" w:themeFill="background1"/>
            <w:vAlign w:val="center"/>
          </w:tcPr>
          <w:p w14:paraId="6857F0FF" w14:textId="77777777" w:rsidR="008962A1" w:rsidRPr="00727E83" w:rsidRDefault="008962A1" w:rsidP="003747FD">
            <w:pPr>
              <w:jc w:val="center"/>
              <w:rPr>
                <w:rFonts w:ascii="Times New Roman" w:hAnsi="Times New Roman"/>
                <w:color w:val="auto"/>
                <w:sz w:val="20"/>
                <w:szCs w:val="20"/>
              </w:rPr>
            </w:pPr>
            <w:r w:rsidRPr="00727E83">
              <w:rPr>
                <w:rFonts w:ascii="Times New Roman" w:hAnsi="Times New Roman"/>
                <w:color w:val="auto"/>
                <w:sz w:val="20"/>
                <w:szCs w:val="20"/>
              </w:rPr>
              <w:t>57,8</w:t>
            </w:r>
          </w:p>
        </w:tc>
      </w:tr>
    </w:tbl>
    <w:p w14:paraId="7F9F9C6E" w14:textId="77777777" w:rsidR="00E71779" w:rsidRPr="00727E83" w:rsidRDefault="00E71779" w:rsidP="00E71779">
      <w:pPr>
        <w:spacing w:after="0" w:line="240" w:lineRule="auto"/>
        <w:rPr>
          <w:rFonts w:ascii="Times New Roman" w:hAnsi="Times New Roman"/>
        </w:rPr>
      </w:pPr>
    </w:p>
    <w:p w14:paraId="2941229F" w14:textId="77777777" w:rsidR="00E71779" w:rsidRPr="00727E83" w:rsidRDefault="00EE754F" w:rsidP="00C35BA7">
      <w:pPr>
        <w:pStyle w:val="gmhanedz"/>
        <w:rPr>
          <w:color w:val="auto"/>
        </w:rPr>
      </w:pPr>
      <w:r w:rsidRPr="00727E83">
        <w:rPr>
          <w:color w:val="auto"/>
        </w:rPr>
        <w:t>Kardeşler arasında para paylaşımı sorusuna katılımcıların %79,8’i; yüksek getirili bir yatırımın riskinin yüksek olduğu görüşüne katılımcıların %72,1’i; yüksek enflasyonun geçim maliyetlerini hızla arttığının bir göstergesi olduğu görüşüne katılımcıların %55,8’i doğru cevap vermiştir. Enflasyonun satın alma gücüne ilişkin soruya katılımcıların %31,1’i, mevduat faizinden elde edilen getiri sorusuna katılımcıların %27,6’sı, yatırım yaparken yatırım riskini azaltmak için portföy çeşitlendirmeye katılımcıların %42,2’si doğru cevap vermiştir.</w:t>
      </w:r>
    </w:p>
    <w:p w14:paraId="42D9EE93" w14:textId="3A45D02E" w:rsidR="00D31A24" w:rsidRPr="00727E83" w:rsidRDefault="00D31A24" w:rsidP="00641B0B">
      <w:pPr>
        <w:pStyle w:val="Balk3"/>
      </w:pPr>
      <w:bookmarkStart w:id="163" w:name="_Toc10105688"/>
      <w:bookmarkStart w:id="164" w:name="_Toc10107598"/>
      <w:bookmarkStart w:id="165" w:name="_Toc10111298"/>
      <w:r w:rsidRPr="00727E83">
        <w:t>3.3.2. Karşılaştırmalı Analiz Bulguları</w:t>
      </w:r>
      <w:bookmarkEnd w:id="163"/>
      <w:bookmarkEnd w:id="164"/>
      <w:bookmarkEnd w:id="165"/>
    </w:p>
    <w:p w14:paraId="3DA25BD0" w14:textId="77777777" w:rsidR="00EC1971" w:rsidRPr="00727E83" w:rsidRDefault="00EC1971" w:rsidP="00D31A24">
      <w:pPr>
        <w:pStyle w:val="Balk4"/>
      </w:pPr>
      <w:bookmarkStart w:id="166" w:name="_Toc10105689"/>
      <w:bookmarkStart w:id="167" w:name="_Toc10107599"/>
      <w:bookmarkStart w:id="168" w:name="_Toc10111299"/>
      <w:r w:rsidRPr="00727E83">
        <w:t>3.3.</w:t>
      </w:r>
      <w:r w:rsidR="00D31A24" w:rsidRPr="00727E83">
        <w:t>2</w:t>
      </w:r>
      <w:r w:rsidRPr="00727E83">
        <w:t>.</w:t>
      </w:r>
      <w:r w:rsidR="00D31A24" w:rsidRPr="00727E83">
        <w:t>1.</w:t>
      </w:r>
      <w:r w:rsidR="009D776E" w:rsidRPr="00727E83">
        <w:t>Bütçe ve Tasarruf Sorularına Verilen Cevapların</w:t>
      </w:r>
      <w:r w:rsidR="00BD36A2" w:rsidRPr="00727E83">
        <w:t xml:space="preserve"> Demografik Değişkenlere Göre Karşılaştırma</w:t>
      </w:r>
      <w:r w:rsidRPr="00727E83">
        <w:t xml:space="preserve"> Bulgular</w:t>
      </w:r>
      <w:r w:rsidR="00BD36A2" w:rsidRPr="00727E83">
        <w:t>ı</w:t>
      </w:r>
      <w:bookmarkEnd w:id="166"/>
      <w:bookmarkEnd w:id="167"/>
      <w:bookmarkEnd w:id="168"/>
    </w:p>
    <w:p w14:paraId="18A90F4F" w14:textId="77777777" w:rsidR="00844C3C" w:rsidRPr="00727E83" w:rsidRDefault="00EC1971" w:rsidP="00A75E33">
      <w:pPr>
        <w:pStyle w:val="tablobalk"/>
        <w:rPr>
          <w:color w:val="auto"/>
        </w:rPr>
      </w:pPr>
      <w:bookmarkStart w:id="169" w:name="_Toc10107899"/>
      <w:r w:rsidRPr="00727E83">
        <w:rPr>
          <w:color w:val="auto"/>
        </w:rPr>
        <w:t xml:space="preserve">Bütçe ve Tasarruf </w:t>
      </w:r>
      <w:r w:rsidR="00844C3C" w:rsidRPr="00727E83">
        <w:rPr>
          <w:color w:val="auto"/>
        </w:rPr>
        <w:t>ile Cinsiyet</w:t>
      </w:r>
      <w:bookmarkEnd w:id="169"/>
    </w:p>
    <w:tbl>
      <w:tblPr>
        <w:tblStyle w:val="RenkliGlgeleme-Vurgu1"/>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535"/>
        <w:gridCol w:w="930"/>
        <w:gridCol w:w="619"/>
        <w:gridCol w:w="809"/>
        <w:gridCol w:w="614"/>
        <w:gridCol w:w="764"/>
      </w:tblGrid>
      <w:tr w:rsidR="00727E83" w:rsidRPr="00727E83" w14:paraId="39B382CA" w14:textId="77777777" w:rsidTr="003F5C45">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742" w:type="pct"/>
            <w:shd w:val="clear" w:color="auto" w:fill="FFFFFF" w:themeFill="background1"/>
            <w:vAlign w:val="center"/>
          </w:tcPr>
          <w:p w14:paraId="28BD0DE3" w14:textId="77777777" w:rsidR="00C1180E" w:rsidRPr="00727E83" w:rsidRDefault="00C1180E" w:rsidP="00EC1971">
            <w:pPr>
              <w:jc w:val="center"/>
              <w:rPr>
                <w:rFonts w:ascii="Times New Roman" w:hAnsi="Times New Roman" w:cs="Times New Roman"/>
                <w:b/>
                <w:color w:val="auto"/>
                <w:sz w:val="20"/>
                <w:szCs w:val="20"/>
              </w:rPr>
            </w:pPr>
          </w:p>
        </w:tc>
        <w:tc>
          <w:tcPr>
            <w:tcW w:w="562" w:type="pct"/>
            <w:shd w:val="clear" w:color="auto" w:fill="FFFFFF" w:themeFill="background1"/>
            <w:vAlign w:val="bottom"/>
          </w:tcPr>
          <w:p w14:paraId="77CA7C2D" w14:textId="77777777" w:rsidR="00C1180E"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Cinsiyet</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bottom"/>
          </w:tcPr>
          <w:p w14:paraId="2E0ACBD3" w14:textId="77777777" w:rsidR="00C1180E" w:rsidRPr="00727E83" w:rsidRDefault="00C1180E" w:rsidP="003F5C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6F3A32B2" w14:textId="77777777" w:rsidR="00702A6B" w:rsidRPr="00727E83" w:rsidRDefault="00702A6B" w:rsidP="003F5C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9" w:type="pct"/>
            <w:shd w:val="clear" w:color="auto" w:fill="FFFFFF" w:themeFill="background1"/>
            <w:vAlign w:val="bottom"/>
          </w:tcPr>
          <w:p w14:paraId="26B7B6B9" w14:textId="77777777" w:rsidR="00C1180E" w:rsidRPr="00727E83" w:rsidRDefault="00C1180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70E9ABF3" w14:textId="77777777" w:rsidR="00702A6B" w:rsidRPr="00727E83" w:rsidRDefault="00702A6B"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371" w:type="pct"/>
            <w:tcBorders>
              <w:bottom w:val="single" w:sz="4" w:space="0" w:color="auto"/>
            </w:tcBorders>
            <w:shd w:val="clear" w:color="auto" w:fill="FFFFFF" w:themeFill="background1"/>
            <w:vAlign w:val="bottom"/>
          </w:tcPr>
          <w:p w14:paraId="4F7673D3" w14:textId="77777777" w:rsidR="00C1180E" w:rsidRPr="00727E83" w:rsidRDefault="0068326A" w:rsidP="003F5C45">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2" w:type="pct"/>
            <w:tcBorders>
              <w:bottom w:val="single" w:sz="4" w:space="0" w:color="auto"/>
            </w:tcBorders>
            <w:shd w:val="clear" w:color="auto" w:fill="FFFFFF" w:themeFill="background1"/>
            <w:vAlign w:val="bottom"/>
          </w:tcPr>
          <w:p w14:paraId="0E464AE2" w14:textId="77777777" w:rsidR="00C1180E" w:rsidRPr="00727E83" w:rsidRDefault="00C1180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64E47B7" w14:textId="77777777" w:rsidTr="003F5C45">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36AD4C2F" w14:textId="77777777" w:rsidR="00E9413C" w:rsidRPr="00727E83" w:rsidRDefault="00E9413C" w:rsidP="00EC1971">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562" w:type="pct"/>
            <w:shd w:val="clear" w:color="auto" w:fill="FFFFFF" w:themeFill="background1"/>
            <w:vAlign w:val="center"/>
          </w:tcPr>
          <w:p w14:paraId="315087E2" w14:textId="77777777" w:rsidR="00E9413C" w:rsidRPr="00727E83" w:rsidRDefault="00E9413C" w:rsidP="00EC19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7979B6A6" w14:textId="77777777" w:rsidR="00E9413C" w:rsidRPr="00727E83" w:rsidRDefault="00444F9B" w:rsidP="00EC1971">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58,6</w:t>
            </w:r>
          </w:p>
        </w:tc>
        <w:tc>
          <w:tcPr>
            <w:tcW w:w="489" w:type="pct"/>
            <w:shd w:val="clear" w:color="auto" w:fill="FFFFFF" w:themeFill="background1"/>
            <w:vAlign w:val="center"/>
          </w:tcPr>
          <w:p w14:paraId="4D60FE6E" w14:textId="77777777" w:rsidR="00E9413C" w:rsidRPr="00727E83" w:rsidRDefault="00444F9B" w:rsidP="00EC19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41,4</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1D0DB32E" w14:textId="77777777" w:rsidR="00E9413C" w:rsidRPr="00727E83" w:rsidRDefault="00205E9D"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0,05</w:t>
            </w:r>
          </w:p>
        </w:tc>
        <w:tc>
          <w:tcPr>
            <w:tcW w:w="462" w:type="pct"/>
            <w:vMerge w:val="restart"/>
            <w:shd w:val="clear" w:color="auto" w:fill="FFFFFF" w:themeFill="background1"/>
            <w:vAlign w:val="center"/>
          </w:tcPr>
          <w:p w14:paraId="319FB0CC" w14:textId="77777777" w:rsidR="00E9413C" w:rsidRPr="00727E83" w:rsidRDefault="00205E9D"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0,943</w:t>
            </w:r>
          </w:p>
        </w:tc>
      </w:tr>
      <w:tr w:rsidR="00727E83" w:rsidRPr="00727E83" w14:paraId="4B945E66" w14:textId="77777777" w:rsidTr="003F5C45">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14222DDF" w14:textId="77777777" w:rsidR="00E9413C" w:rsidRPr="00727E83" w:rsidRDefault="00E9413C" w:rsidP="00EC1971">
            <w:pPr>
              <w:pStyle w:val="Default"/>
              <w:rPr>
                <w:b/>
                <w:color w:val="auto"/>
                <w:sz w:val="20"/>
                <w:szCs w:val="20"/>
              </w:rPr>
            </w:pPr>
          </w:p>
        </w:tc>
        <w:tc>
          <w:tcPr>
            <w:tcW w:w="562" w:type="pct"/>
            <w:shd w:val="clear" w:color="auto" w:fill="FFFFFF" w:themeFill="background1"/>
            <w:vAlign w:val="center"/>
          </w:tcPr>
          <w:p w14:paraId="7E46772F" w14:textId="77777777" w:rsidR="00E9413C" w:rsidRPr="00727E83" w:rsidRDefault="00E9413C" w:rsidP="00EC19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70574899" w14:textId="77777777" w:rsidR="00E9413C" w:rsidRPr="00727E83" w:rsidRDefault="00444F9B" w:rsidP="00EC1971">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58,1</w:t>
            </w:r>
          </w:p>
        </w:tc>
        <w:tc>
          <w:tcPr>
            <w:tcW w:w="489" w:type="pct"/>
            <w:shd w:val="clear" w:color="auto" w:fill="FFFFFF" w:themeFill="background1"/>
            <w:vAlign w:val="center"/>
          </w:tcPr>
          <w:p w14:paraId="5F88FF9B" w14:textId="77777777" w:rsidR="00E9413C" w:rsidRPr="00727E83" w:rsidRDefault="00444F9B" w:rsidP="00EC19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41,9</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25C2B80C" w14:textId="77777777" w:rsidR="00E9413C" w:rsidRPr="00727E83" w:rsidRDefault="00E9413C" w:rsidP="00205E9D">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3A1B7CED"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5FE7F0" w14:textId="77777777" w:rsidTr="003F5C45">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15F641C7" w14:textId="77777777" w:rsidR="00E9413C" w:rsidRPr="00727E83" w:rsidRDefault="00E9413C" w:rsidP="00C1180E">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562" w:type="pct"/>
            <w:shd w:val="clear" w:color="auto" w:fill="FFFFFF" w:themeFill="background1"/>
            <w:vAlign w:val="center"/>
          </w:tcPr>
          <w:p w14:paraId="23463727"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57BE8E0F"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40,2</w:t>
            </w:r>
          </w:p>
        </w:tc>
        <w:tc>
          <w:tcPr>
            <w:tcW w:w="489" w:type="pct"/>
            <w:shd w:val="clear" w:color="auto" w:fill="FFFFFF" w:themeFill="background1"/>
            <w:vAlign w:val="center"/>
          </w:tcPr>
          <w:p w14:paraId="445CCCCF"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59,8</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372A089A" w14:textId="77777777" w:rsidR="00E9413C" w:rsidRPr="00727E83" w:rsidRDefault="00702A6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0,50</w:t>
            </w:r>
          </w:p>
        </w:tc>
        <w:tc>
          <w:tcPr>
            <w:tcW w:w="462" w:type="pct"/>
            <w:vMerge w:val="restart"/>
            <w:shd w:val="clear" w:color="auto" w:fill="FFFFFF" w:themeFill="background1"/>
            <w:vAlign w:val="center"/>
          </w:tcPr>
          <w:p w14:paraId="6298C8E5" w14:textId="77777777" w:rsidR="00E9413C" w:rsidRPr="00727E83" w:rsidRDefault="00702A6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0,491</w:t>
            </w:r>
          </w:p>
        </w:tc>
      </w:tr>
      <w:tr w:rsidR="00727E83" w:rsidRPr="00727E83" w14:paraId="30016A9C" w14:textId="77777777" w:rsidTr="003F5C45">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6C51A77E" w14:textId="77777777" w:rsidR="00E9413C" w:rsidRPr="00727E83" w:rsidRDefault="00E9413C" w:rsidP="00C1180E">
            <w:pPr>
              <w:rPr>
                <w:rFonts w:ascii="Times New Roman" w:hAnsi="Times New Roman" w:cs="Times New Roman"/>
                <w:b/>
                <w:color w:val="auto"/>
                <w:sz w:val="20"/>
                <w:szCs w:val="20"/>
              </w:rPr>
            </w:pPr>
          </w:p>
        </w:tc>
        <w:tc>
          <w:tcPr>
            <w:tcW w:w="562" w:type="pct"/>
            <w:shd w:val="clear" w:color="auto" w:fill="FFFFFF" w:themeFill="background1"/>
            <w:vAlign w:val="center"/>
          </w:tcPr>
          <w:p w14:paraId="13938DA7"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1EAE0355"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44,2</w:t>
            </w:r>
          </w:p>
        </w:tc>
        <w:tc>
          <w:tcPr>
            <w:tcW w:w="489" w:type="pct"/>
            <w:shd w:val="clear" w:color="auto" w:fill="FFFFFF" w:themeFill="background1"/>
            <w:vAlign w:val="center"/>
          </w:tcPr>
          <w:p w14:paraId="14C2882F"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55,8</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05EF1E50" w14:textId="77777777" w:rsidR="00E9413C" w:rsidRPr="00727E83" w:rsidRDefault="00E9413C" w:rsidP="00205E9D">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416A8F1F"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125033B" w14:textId="77777777" w:rsidTr="003F5C45">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4163AE0D" w14:textId="77777777" w:rsidR="00E9413C" w:rsidRPr="00727E83" w:rsidRDefault="00E9413C" w:rsidP="00C1180E">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562" w:type="pct"/>
            <w:shd w:val="clear" w:color="auto" w:fill="FFFFFF" w:themeFill="background1"/>
            <w:vAlign w:val="center"/>
          </w:tcPr>
          <w:p w14:paraId="2818F839"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60F771D4"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39,5</w:t>
            </w:r>
          </w:p>
        </w:tc>
        <w:tc>
          <w:tcPr>
            <w:tcW w:w="489" w:type="pct"/>
            <w:shd w:val="clear" w:color="auto" w:fill="FFFFFF" w:themeFill="background1"/>
            <w:vAlign w:val="center"/>
          </w:tcPr>
          <w:p w14:paraId="0FD6CB07"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60,5</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3E378C6E" w14:textId="77777777" w:rsidR="00E9413C" w:rsidRPr="00727E83" w:rsidRDefault="00702A6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2,15</w:t>
            </w:r>
          </w:p>
        </w:tc>
        <w:tc>
          <w:tcPr>
            <w:tcW w:w="462" w:type="pct"/>
            <w:vMerge w:val="restart"/>
            <w:shd w:val="clear" w:color="auto" w:fill="FFFFFF" w:themeFill="background1"/>
            <w:vAlign w:val="center"/>
          </w:tcPr>
          <w:p w14:paraId="74133D56" w14:textId="77777777" w:rsidR="00E9413C" w:rsidRPr="00727E83" w:rsidRDefault="00702A6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0,143</w:t>
            </w:r>
          </w:p>
        </w:tc>
      </w:tr>
      <w:tr w:rsidR="00727E83" w:rsidRPr="00727E83" w14:paraId="6B494B37" w14:textId="77777777" w:rsidTr="003F5C45">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23F9B2FF" w14:textId="77777777" w:rsidR="00E9413C" w:rsidRPr="00727E83" w:rsidRDefault="00E9413C" w:rsidP="00C1180E">
            <w:pPr>
              <w:rPr>
                <w:rFonts w:ascii="Times New Roman" w:hAnsi="Times New Roman" w:cs="Times New Roman"/>
                <w:b/>
                <w:color w:val="auto"/>
                <w:sz w:val="20"/>
                <w:szCs w:val="20"/>
              </w:rPr>
            </w:pPr>
          </w:p>
        </w:tc>
        <w:tc>
          <w:tcPr>
            <w:tcW w:w="562" w:type="pct"/>
            <w:shd w:val="clear" w:color="auto" w:fill="FFFFFF" w:themeFill="background1"/>
            <w:vAlign w:val="center"/>
          </w:tcPr>
          <w:p w14:paraId="3D549BD5"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71EB00E2"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31,5</w:t>
            </w:r>
          </w:p>
        </w:tc>
        <w:tc>
          <w:tcPr>
            <w:tcW w:w="489" w:type="pct"/>
            <w:shd w:val="clear" w:color="auto" w:fill="FFFFFF" w:themeFill="background1"/>
            <w:vAlign w:val="center"/>
          </w:tcPr>
          <w:p w14:paraId="5F8DDB61"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68,5</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60260D0D" w14:textId="77777777" w:rsidR="00E9413C" w:rsidRPr="00727E83" w:rsidRDefault="00E9413C" w:rsidP="00205E9D">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2ECF8C62"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F5CAF6" w14:textId="77777777" w:rsidTr="003F5C45">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75D75EFC" w14:textId="77777777" w:rsidR="00E9413C" w:rsidRPr="00727E83" w:rsidRDefault="00E9413C" w:rsidP="00C1180E">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562" w:type="pct"/>
            <w:shd w:val="clear" w:color="auto" w:fill="FFFFFF" w:themeFill="background1"/>
            <w:vAlign w:val="center"/>
          </w:tcPr>
          <w:p w14:paraId="6263D9DD"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2BA9D7EA"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16,8</w:t>
            </w:r>
          </w:p>
        </w:tc>
        <w:tc>
          <w:tcPr>
            <w:tcW w:w="489" w:type="pct"/>
            <w:shd w:val="clear" w:color="auto" w:fill="FFFFFF" w:themeFill="background1"/>
            <w:vAlign w:val="center"/>
          </w:tcPr>
          <w:p w14:paraId="2DCD03AD"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83,2</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2D12CB41" w14:textId="77777777" w:rsidR="00E9413C" w:rsidRPr="00727E83" w:rsidRDefault="00702A6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2,74</w:t>
            </w:r>
          </w:p>
        </w:tc>
        <w:tc>
          <w:tcPr>
            <w:tcW w:w="462" w:type="pct"/>
            <w:vMerge w:val="restart"/>
            <w:shd w:val="clear" w:color="auto" w:fill="FFFFFF" w:themeFill="background1"/>
            <w:vAlign w:val="center"/>
          </w:tcPr>
          <w:p w14:paraId="450C5A6C" w14:textId="77777777" w:rsidR="00E9413C" w:rsidRPr="00727E83" w:rsidRDefault="00702A6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0,098</w:t>
            </w:r>
          </w:p>
        </w:tc>
      </w:tr>
      <w:tr w:rsidR="00727E83" w:rsidRPr="00727E83" w14:paraId="694E96A9" w14:textId="77777777" w:rsidTr="003F5C45">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4177FE28" w14:textId="77777777" w:rsidR="00E9413C" w:rsidRPr="00727E83" w:rsidRDefault="00E9413C" w:rsidP="00C1180E">
            <w:pPr>
              <w:rPr>
                <w:rFonts w:ascii="Times New Roman" w:hAnsi="Times New Roman" w:cs="Times New Roman"/>
                <w:b/>
                <w:color w:val="auto"/>
                <w:sz w:val="20"/>
                <w:szCs w:val="20"/>
              </w:rPr>
            </w:pPr>
          </w:p>
        </w:tc>
        <w:tc>
          <w:tcPr>
            <w:tcW w:w="562" w:type="pct"/>
            <w:shd w:val="clear" w:color="auto" w:fill="FFFFFF" w:themeFill="background1"/>
            <w:vAlign w:val="center"/>
          </w:tcPr>
          <w:p w14:paraId="335E269D"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3DFC25F5"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10,0</w:t>
            </w:r>
          </w:p>
        </w:tc>
        <w:tc>
          <w:tcPr>
            <w:tcW w:w="489" w:type="pct"/>
            <w:shd w:val="clear" w:color="auto" w:fill="FFFFFF" w:themeFill="background1"/>
            <w:vAlign w:val="center"/>
          </w:tcPr>
          <w:p w14:paraId="0D490871"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90,0</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45D581C3" w14:textId="77777777" w:rsidR="00E9413C" w:rsidRPr="00727E83" w:rsidRDefault="00E9413C" w:rsidP="00205E9D">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2ADFDDD9"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06F6C084" w14:textId="77777777" w:rsidR="00844C3C" w:rsidRPr="00727E83" w:rsidRDefault="00844C3C" w:rsidP="0097635D">
      <w:pPr>
        <w:spacing w:before="240" w:after="0" w:line="240" w:lineRule="auto"/>
        <w:jc w:val="center"/>
        <w:rPr>
          <w:rFonts w:ascii="Times New Roman" w:hAnsi="Times New Roman" w:cs="Times New Roman"/>
          <w:b/>
          <w:sz w:val="24"/>
          <w:szCs w:val="24"/>
        </w:rPr>
      </w:pPr>
    </w:p>
    <w:p w14:paraId="434449BE" w14:textId="77777777" w:rsidR="00844C3C" w:rsidRPr="00727E83" w:rsidRDefault="00844C3C" w:rsidP="0097635D">
      <w:pPr>
        <w:spacing w:before="240" w:after="0" w:line="240" w:lineRule="auto"/>
        <w:jc w:val="center"/>
        <w:rPr>
          <w:rFonts w:ascii="Times New Roman" w:hAnsi="Times New Roman" w:cs="Times New Roman"/>
          <w:b/>
          <w:sz w:val="24"/>
          <w:szCs w:val="24"/>
        </w:rPr>
      </w:pPr>
    </w:p>
    <w:p w14:paraId="2DCDC3EF" w14:textId="77777777" w:rsidR="004176D3" w:rsidRPr="00727E83" w:rsidRDefault="004176D3" w:rsidP="0097635D">
      <w:pPr>
        <w:spacing w:before="240" w:after="0" w:line="240" w:lineRule="auto"/>
        <w:jc w:val="center"/>
        <w:rPr>
          <w:rFonts w:ascii="Times New Roman" w:hAnsi="Times New Roman" w:cs="Times New Roman"/>
          <w:b/>
          <w:sz w:val="24"/>
          <w:szCs w:val="24"/>
        </w:rPr>
      </w:pPr>
    </w:p>
    <w:p w14:paraId="49E26D5B" w14:textId="77777777" w:rsidR="004176D3" w:rsidRPr="00727E83" w:rsidRDefault="004176D3" w:rsidP="0097635D">
      <w:pPr>
        <w:spacing w:before="240" w:after="0" w:line="240" w:lineRule="auto"/>
        <w:jc w:val="center"/>
        <w:rPr>
          <w:rFonts w:ascii="Times New Roman" w:hAnsi="Times New Roman" w:cs="Times New Roman"/>
          <w:b/>
          <w:sz w:val="24"/>
          <w:szCs w:val="24"/>
        </w:rPr>
      </w:pPr>
    </w:p>
    <w:p w14:paraId="0E8A2B7B" w14:textId="77777777" w:rsidR="004176D3" w:rsidRPr="00727E83" w:rsidRDefault="004176D3" w:rsidP="0097635D">
      <w:pPr>
        <w:spacing w:before="240" w:after="0" w:line="240" w:lineRule="auto"/>
        <w:jc w:val="center"/>
        <w:rPr>
          <w:rFonts w:ascii="Times New Roman" w:hAnsi="Times New Roman" w:cs="Times New Roman"/>
          <w:b/>
          <w:sz w:val="24"/>
          <w:szCs w:val="24"/>
        </w:rPr>
      </w:pPr>
    </w:p>
    <w:p w14:paraId="65B2C4FB" w14:textId="77777777" w:rsidR="00711D2C" w:rsidRPr="00727E83" w:rsidRDefault="00711D2C" w:rsidP="0097635D">
      <w:pPr>
        <w:spacing w:before="240" w:after="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3.12. (Devamı) </w:t>
      </w:r>
      <w:r w:rsidR="00844C3C" w:rsidRPr="00727E83">
        <w:rPr>
          <w:rFonts w:ascii="Times New Roman" w:hAnsi="Times New Roman" w:cs="Times New Roman"/>
          <w:b/>
          <w:sz w:val="24"/>
          <w:szCs w:val="24"/>
        </w:rPr>
        <w:t>Bütçe ve Tasarruf ile Cinsiyet</w:t>
      </w:r>
    </w:p>
    <w:tbl>
      <w:tblPr>
        <w:tblStyle w:val="RenkliGlgeleme-Vurgu1"/>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681"/>
        <w:gridCol w:w="929"/>
        <w:gridCol w:w="620"/>
        <w:gridCol w:w="810"/>
        <w:gridCol w:w="615"/>
        <w:gridCol w:w="763"/>
      </w:tblGrid>
      <w:tr w:rsidR="00727E83" w:rsidRPr="00727E83" w14:paraId="6DB00A37"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781" w:type="pct"/>
            <w:shd w:val="clear" w:color="auto" w:fill="FFFFFF" w:themeFill="background1"/>
            <w:vAlign w:val="center"/>
          </w:tcPr>
          <w:p w14:paraId="163BACF9" w14:textId="77777777" w:rsidR="00711D2C" w:rsidRPr="00727E83" w:rsidRDefault="00711D2C" w:rsidP="005A62C6">
            <w:pPr>
              <w:jc w:val="center"/>
              <w:rPr>
                <w:rFonts w:ascii="Times New Roman" w:hAnsi="Times New Roman" w:cs="Times New Roman"/>
                <w:b/>
                <w:color w:val="auto"/>
                <w:sz w:val="20"/>
                <w:szCs w:val="20"/>
              </w:rPr>
            </w:pPr>
          </w:p>
        </w:tc>
        <w:tc>
          <w:tcPr>
            <w:tcW w:w="552" w:type="pct"/>
            <w:shd w:val="clear" w:color="auto" w:fill="FFFFFF" w:themeFill="background1"/>
            <w:vAlign w:val="bottom"/>
          </w:tcPr>
          <w:p w14:paraId="0A67937E" w14:textId="77777777" w:rsidR="00711D2C" w:rsidRPr="00727E83" w:rsidRDefault="00711D2C"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Cinsiyet</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bottom"/>
          </w:tcPr>
          <w:p w14:paraId="429203BE" w14:textId="77777777" w:rsidR="00711D2C" w:rsidRPr="00727E83" w:rsidRDefault="00711D2C"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6A667FC" w14:textId="77777777" w:rsidR="00711D2C" w:rsidRPr="00727E83" w:rsidRDefault="00711D2C"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1" w:type="pct"/>
            <w:shd w:val="clear" w:color="auto" w:fill="FFFFFF" w:themeFill="background1"/>
            <w:vAlign w:val="bottom"/>
          </w:tcPr>
          <w:p w14:paraId="68F03830" w14:textId="77777777" w:rsidR="00711D2C" w:rsidRPr="00727E83" w:rsidRDefault="00711D2C"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2A87D33" w14:textId="77777777" w:rsidR="00711D2C" w:rsidRPr="00727E83" w:rsidRDefault="00711D2C"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365" w:type="pct"/>
            <w:tcBorders>
              <w:bottom w:val="single" w:sz="4" w:space="0" w:color="auto"/>
            </w:tcBorders>
            <w:shd w:val="clear" w:color="auto" w:fill="FFFFFF" w:themeFill="background1"/>
            <w:vAlign w:val="bottom"/>
          </w:tcPr>
          <w:p w14:paraId="74D7FFB7" w14:textId="77777777" w:rsidR="00711D2C" w:rsidRPr="00727E83" w:rsidRDefault="0068326A" w:rsidP="005A62C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1D7A08CB" w14:textId="77777777" w:rsidR="00711D2C" w:rsidRPr="00727E83" w:rsidRDefault="00711D2C"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345AE6D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1584E235" w14:textId="77777777" w:rsidR="00E9413C" w:rsidRPr="00727E83" w:rsidRDefault="00E9413C" w:rsidP="00C1180E">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552" w:type="pct"/>
            <w:shd w:val="clear" w:color="auto" w:fill="FFFFFF" w:themeFill="background1"/>
            <w:vAlign w:val="center"/>
          </w:tcPr>
          <w:p w14:paraId="25E6D968"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42F2F91"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12,4</w:t>
            </w:r>
          </w:p>
        </w:tc>
        <w:tc>
          <w:tcPr>
            <w:tcW w:w="481" w:type="pct"/>
            <w:shd w:val="clear" w:color="auto" w:fill="FFFFFF" w:themeFill="background1"/>
            <w:vAlign w:val="center"/>
          </w:tcPr>
          <w:p w14:paraId="41409DC6"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87,6</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66F1956F" w14:textId="77777777" w:rsidR="00E9413C" w:rsidRPr="00727E83" w:rsidRDefault="00702A6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1,34</w:t>
            </w:r>
          </w:p>
        </w:tc>
        <w:tc>
          <w:tcPr>
            <w:tcW w:w="454" w:type="pct"/>
            <w:vMerge w:val="restart"/>
            <w:shd w:val="clear" w:color="auto" w:fill="FFFFFF" w:themeFill="background1"/>
            <w:vAlign w:val="center"/>
          </w:tcPr>
          <w:p w14:paraId="5CFEC1BA" w14:textId="77777777" w:rsidR="00E9413C" w:rsidRPr="00727E83" w:rsidRDefault="00702A6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0,247</w:t>
            </w:r>
          </w:p>
        </w:tc>
      </w:tr>
      <w:tr w:rsidR="00727E83" w:rsidRPr="00727E83" w14:paraId="6979F90C"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1E55CF7F" w14:textId="77777777" w:rsidR="00E9413C" w:rsidRPr="00727E83" w:rsidRDefault="00E9413C" w:rsidP="00C1180E">
            <w:pPr>
              <w:rPr>
                <w:rFonts w:ascii="Times New Roman" w:hAnsi="Times New Roman" w:cs="Times New Roman"/>
                <w:b/>
                <w:color w:val="auto"/>
                <w:sz w:val="20"/>
                <w:szCs w:val="20"/>
                <w:u w:val="single"/>
              </w:rPr>
            </w:pPr>
          </w:p>
        </w:tc>
        <w:tc>
          <w:tcPr>
            <w:tcW w:w="552" w:type="pct"/>
            <w:shd w:val="clear" w:color="auto" w:fill="FFFFFF" w:themeFill="background1"/>
            <w:vAlign w:val="center"/>
          </w:tcPr>
          <w:p w14:paraId="5D06005E"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A49100E"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8,3</w:t>
            </w:r>
          </w:p>
        </w:tc>
        <w:tc>
          <w:tcPr>
            <w:tcW w:w="481" w:type="pct"/>
            <w:shd w:val="clear" w:color="auto" w:fill="FFFFFF" w:themeFill="background1"/>
            <w:vAlign w:val="center"/>
          </w:tcPr>
          <w:p w14:paraId="6FF9D73A"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91,7</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5EC2CCB8" w14:textId="77777777" w:rsidR="00E9413C" w:rsidRPr="00727E83" w:rsidRDefault="00E9413C" w:rsidP="00205E9D">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234AA66"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D8B538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07543414" w14:textId="77777777" w:rsidR="00E9413C" w:rsidRPr="00727E83" w:rsidRDefault="00E9413C" w:rsidP="00C1180E">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w:t>
            </w:r>
            <w:r w:rsidR="00A96297" w:rsidRPr="00727E83">
              <w:rPr>
                <w:rFonts w:ascii="Times New Roman" w:hAnsi="Times New Roman"/>
                <w:color w:val="auto"/>
                <w:sz w:val="20"/>
                <w:szCs w:val="20"/>
              </w:rPr>
              <w:t>ğer (altın aldım, mülk aldım vb</w:t>
            </w:r>
            <w:r w:rsidRPr="00727E83">
              <w:rPr>
                <w:rFonts w:ascii="Times New Roman" w:hAnsi="Times New Roman"/>
                <w:color w:val="auto"/>
                <w:sz w:val="20"/>
                <w:szCs w:val="20"/>
              </w:rPr>
              <w:t>)</w:t>
            </w:r>
          </w:p>
        </w:tc>
        <w:tc>
          <w:tcPr>
            <w:tcW w:w="552" w:type="pct"/>
            <w:shd w:val="clear" w:color="auto" w:fill="FFFFFF" w:themeFill="background1"/>
            <w:vAlign w:val="center"/>
          </w:tcPr>
          <w:p w14:paraId="445E9A43"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C50E29D"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35,4</w:t>
            </w:r>
          </w:p>
        </w:tc>
        <w:tc>
          <w:tcPr>
            <w:tcW w:w="481" w:type="pct"/>
            <w:shd w:val="clear" w:color="auto" w:fill="FFFFFF" w:themeFill="background1"/>
            <w:vAlign w:val="center"/>
          </w:tcPr>
          <w:p w14:paraId="46129EEA"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64,6</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536756D7" w14:textId="77777777" w:rsidR="00E9413C" w:rsidRPr="00727E83" w:rsidRDefault="00444F9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4,93</w:t>
            </w:r>
          </w:p>
        </w:tc>
        <w:tc>
          <w:tcPr>
            <w:tcW w:w="454" w:type="pct"/>
            <w:vMerge w:val="restart"/>
            <w:shd w:val="clear" w:color="auto" w:fill="FFFFFF" w:themeFill="background1"/>
            <w:vAlign w:val="center"/>
          </w:tcPr>
          <w:p w14:paraId="3E7B5C29" w14:textId="77777777" w:rsidR="00E9413C" w:rsidRPr="00727E83" w:rsidRDefault="00444F9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0,026</w:t>
            </w:r>
          </w:p>
        </w:tc>
      </w:tr>
      <w:tr w:rsidR="00727E83" w:rsidRPr="00727E83" w14:paraId="61548CAA"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050F6810" w14:textId="77777777" w:rsidR="00E9413C" w:rsidRPr="00727E83" w:rsidRDefault="00E9413C" w:rsidP="00C1180E">
            <w:pPr>
              <w:rPr>
                <w:rFonts w:ascii="Times New Roman" w:hAnsi="Times New Roman" w:cs="Times New Roman"/>
                <w:b/>
                <w:color w:val="auto"/>
                <w:sz w:val="20"/>
                <w:szCs w:val="20"/>
                <w:u w:val="single"/>
              </w:rPr>
            </w:pPr>
          </w:p>
        </w:tc>
        <w:tc>
          <w:tcPr>
            <w:tcW w:w="552" w:type="pct"/>
            <w:shd w:val="clear" w:color="auto" w:fill="FFFFFF" w:themeFill="background1"/>
            <w:vAlign w:val="center"/>
          </w:tcPr>
          <w:p w14:paraId="3B17EC61"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FD4126B"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23,6</w:t>
            </w:r>
          </w:p>
        </w:tc>
        <w:tc>
          <w:tcPr>
            <w:tcW w:w="481" w:type="pct"/>
            <w:shd w:val="clear" w:color="auto" w:fill="FFFFFF" w:themeFill="background1"/>
            <w:vAlign w:val="center"/>
          </w:tcPr>
          <w:p w14:paraId="25D349CC"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76,4</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35C2D00E" w14:textId="77777777" w:rsidR="00E9413C" w:rsidRPr="00727E83" w:rsidRDefault="00E9413C" w:rsidP="00205E9D">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DB484BA"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6FEED3"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03A53F56" w14:textId="77777777" w:rsidR="00E9413C" w:rsidRPr="00727E83" w:rsidRDefault="00E9413C" w:rsidP="00C1180E">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552" w:type="pct"/>
            <w:shd w:val="clear" w:color="auto" w:fill="FFFFFF" w:themeFill="background1"/>
            <w:vAlign w:val="center"/>
          </w:tcPr>
          <w:p w14:paraId="757B7718"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C94BE0B"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43,0</w:t>
            </w:r>
          </w:p>
        </w:tc>
        <w:tc>
          <w:tcPr>
            <w:tcW w:w="481" w:type="pct"/>
            <w:shd w:val="clear" w:color="auto" w:fill="FFFFFF" w:themeFill="background1"/>
            <w:vAlign w:val="center"/>
          </w:tcPr>
          <w:p w14:paraId="114B7C3F"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57,0</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17EA44F8" w14:textId="77777777" w:rsidR="00E9413C" w:rsidRPr="00727E83" w:rsidRDefault="00444F9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2,74</w:t>
            </w:r>
          </w:p>
        </w:tc>
        <w:tc>
          <w:tcPr>
            <w:tcW w:w="454" w:type="pct"/>
            <w:vMerge w:val="restart"/>
            <w:shd w:val="clear" w:color="auto" w:fill="FFFFFF" w:themeFill="background1"/>
            <w:vAlign w:val="center"/>
          </w:tcPr>
          <w:p w14:paraId="1164ADE5" w14:textId="77777777" w:rsidR="00E9413C" w:rsidRPr="00727E83" w:rsidRDefault="00444F9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0,098</w:t>
            </w:r>
          </w:p>
        </w:tc>
      </w:tr>
      <w:tr w:rsidR="00727E83" w:rsidRPr="00727E83" w14:paraId="7F572106"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0729FD2E" w14:textId="77777777" w:rsidR="00E9413C" w:rsidRPr="00727E83" w:rsidRDefault="00E9413C" w:rsidP="00C1180E">
            <w:pPr>
              <w:rPr>
                <w:rStyle w:val="Gl"/>
                <w:rFonts w:ascii="Times New Roman" w:hAnsi="Times New Roman" w:cs="Times New Roman"/>
                <w:color w:val="auto"/>
                <w:sz w:val="20"/>
                <w:szCs w:val="20"/>
              </w:rPr>
            </w:pPr>
          </w:p>
        </w:tc>
        <w:tc>
          <w:tcPr>
            <w:tcW w:w="552" w:type="pct"/>
            <w:shd w:val="clear" w:color="auto" w:fill="FFFFFF" w:themeFill="background1"/>
            <w:vAlign w:val="center"/>
          </w:tcPr>
          <w:p w14:paraId="70E29018"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3EBEE660"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33,0</w:t>
            </w:r>
          </w:p>
        </w:tc>
        <w:tc>
          <w:tcPr>
            <w:tcW w:w="481" w:type="pct"/>
            <w:shd w:val="clear" w:color="auto" w:fill="FFFFFF" w:themeFill="background1"/>
            <w:vAlign w:val="center"/>
          </w:tcPr>
          <w:p w14:paraId="3C98BBE1"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67,0</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4A6C79C2" w14:textId="77777777" w:rsidR="00E9413C" w:rsidRPr="00727E83" w:rsidRDefault="00E9413C" w:rsidP="00205E9D">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E87EB35"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4119095"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4C9ADC0A" w14:textId="77777777" w:rsidR="00E9413C" w:rsidRPr="00727E83" w:rsidRDefault="00E9413C" w:rsidP="00C1180E">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552" w:type="pct"/>
            <w:shd w:val="clear" w:color="auto" w:fill="FFFFFF" w:themeFill="background1"/>
            <w:vAlign w:val="center"/>
          </w:tcPr>
          <w:p w14:paraId="6BF84505"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E7CC568"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42,9</w:t>
            </w:r>
          </w:p>
        </w:tc>
        <w:tc>
          <w:tcPr>
            <w:tcW w:w="481" w:type="pct"/>
            <w:shd w:val="clear" w:color="auto" w:fill="FFFFFF" w:themeFill="background1"/>
            <w:vAlign w:val="center"/>
          </w:tcPr>
          <w:p w14:paraId="03ADF28A"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57,1</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433E3DBF" w14:textId="77777777" w:rsidR="00E9413C" w:rsidRPr="00727E83" w:rsidRDefault="00444F9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0,38</w:t>
            </w:r>
          </w:p>
        </w:tc>
        <w:tc>
          <w:tcPr>
            <w:tcW w:w="454" w:type="pct"/>
            <w:vMerge w:val="restart"/>
            <w:shd w:val="clear" w:color="auto" w:fill="FFFFFF" w:themeFill="background1"/>
            <w:vAlign w:val="center"/>
          </w:tcPr>
          <w:p w14:paraId="45D3A945" w14:textId="77777777" w:rsidR="00E9413C" w:rsidRPr="00727E83" w:rsidRDefault="00444F9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0,539</w:t>
            </w:r>
          </w:p>
        </w:tc>
      </w:tr>
      <w:tr w:rsidR="00727E83" w:rsidRPr="00727E83" w14:paraId="474B2A4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tcPr>
          <w:p w14:paraId="10E4A023" w14:textId="77777777" w:rsidR="00E9413C" w:rsidRPr="00727E83" w:rsidRDefault="00E9413C" w:rsidP="00C1180E">
            <w:pPr>
              <w:rPr>
                <w:rStyle w:val="Gl"/>
                <w:rFonts w:ascii="Times New Roman" w:hAnsi="Times New Roman" w:cs="Times New Roman"/>
                <w:color w:val="auto"/>
                <w:sz w:val="20"/>
                <w:szCs w:val="20"/>
              </w:rPr>
            </w:pPr>
          </w:p>
        </w:tc>
        <w:tc>
          <w:tcPr>
            <w:tcW w:w="552" w:type="pct"/>
            <w:shd w:val="clear" w:color="auto" w:fill="FFFFFF" w:themeFill="background1"/>
            <w:vAlign w:val="center"/>
          </w:tcPr>
          <w:p w14:paraId="2DE029CB"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0BB02ABD"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46,4</w:t>
            </w:r>
          </w:p>
        </w:tc>
        <w:tc>
          <w:tcPr>
            <w:tcW w:w="481" w:type="pct"/>
            <w:shd w:val="clear" w:color="auto" w:fill="FFFFFF" w:themeFill="background1"/>
            <w:vAlign w:val="center"/>
          </w:tcPr>
          <w:p w14:paraId="00644DE9"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53,6</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230D8E6E" w14:textId="77777777" w:rsidR="00E9413C" w:rsidRPr="00727E83" w:rsidRDefault="00E9413C" w:rsidP="00205E9D">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A1DE0F0" w14:textId="77777777" w:rsidR="00E9413C" w:rsidRPr="00727E83" w:rsidRDefault="00E9413C" w:rsidP="00205E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63990E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29A1F6DB" w14:textId="77777777" w:rsidR="00E9413C" w:rsidRPr="00727E83" w:rsidRDefault="00E9413C" w:rsidP="00C1180E">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552" w:type="pct"/>
            <w:shd w:val="clear" w:color="auto" w:fill="FFFFFF" w:themeFill="background1"/>
            <w:vAlign w:val="center"/>
          </w:tcPr>
          <w:p w14:paraId="4587FC36" w14:textId="77777777" w:rsidR="00E9413C" w:rsidRPr="00727E83" w:rsidRDefault="00E9413C"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0CE3767E"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33,3</w:t>
            </w:r>
          </w:p>
        </w:tc>
        <w:tc>
          <w:tcPr>
            <w:tcW w:w="481" w:type="pct"/>
            <w:shd w:val="clear" w:color="auto" w:fill="FFFFFF" w:themeFill="background1"/>
            <w:vAlign w:val="center"/>
          </w:tcPr>
          <w:p w14:paraId="0D456F35" w14:textId="77777777" w:rsidR="00E9413C" w:rsidRPr="00727E83" w:rsidRDefault="00444F9B" w:rsidP="00C1180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3BC7F6E8" w14:textId="77777777" w:rsidR="00E9413C" w:rsidRPr="00727E83" w:rsidRDefault="00444F9B" w:rsidP="00205E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0,44</w:t>
            </w:r>
          </w:p>
        </w:tc>
        <w:tc>
          <w:tcPr>
            <w:tcW w:w="454" w:type="pct"/>
            <w:vMerge w:val="restart"/>
            <w:shd w:val="clear" w:color="auto" w:fill="FFFFFF" w:themeFill="background1"/>
            <w:vAlign w:val="center"/>
          </w:tcPr>
          <w:p w14:paraId="0157F408" w14:textId="77777777" w:rsidR="00E9413C" w:rsidRPr="00727E83" w:rsidRDefault="00444F9B" w:rsidP="00205E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0,505</w:t>
            </w:r>
          </w:p>
        </w:tc>
      </w:tr>
      <w:tr w:rsidR="00727E83" w:rsidRPr="00727E83" w14:paraId="51F4203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tcPr>
          <w:p w14:paraId="0978B807" w14:textId="77777777" w:rsidR="00E9413C" w:rsidRPr="00727E83" w:rsidRDefault="00E9413C" w:rsidP="00C1180E">
            <w:pPr>
              <w:rPr>
                <w:rStyle w:val="Gl"/>
                <w:rFonts w:ascii="Times New Roman" w:hAnsi="Times New Roman" w:cs="Times New Roman"/>
                <w:color w:val="auto"/>
                <w:sz w:val="20"/>
                <w:szCs w:val="20"/>
              </w:rPr>
            </w:pPr>
          </w:p>
        </w:tc>
        <w:tc>
          <w:tcPr>
            <w:tcW w:w="552" w:type="pct"/>
            <w:shd w:val="clear" w:color="auto" w:fill="FFFFFF" w:themeFill="background1"/>
            <w:vAlign w:val="center"/>
          </w:tcPr>
          <w:p w14:paraId="773895CE"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0D7FD4D" w14:textId="77777777" w:rsidR="00E9413C" w:rsidRPr="00727E83" w:rsidRDefault="00444F9B" w:rsidP="00C1180E">
            <w:pPr>
              <w:jc w:val="center"/>
              <w:rPr>
                <w:rFonts w:ascii="Times New Roman" w:hAnsi="Times New Roman"/>
                <w:color w:val="auto"/>
                <w:sz w:val="20"/>
                <w:szCs w:val="20"/>
              </w:rPr>
            </w:pPr>
            <w:r w:rsidRPr="00727E83">
              <w:rPr>
                <w:rFonts w:ascii="Times New Roman" w:hAnsi="Times New Roman"/>
                <w:color w:val="auto"/>
                <w:sz w:val="20"/>
                <w:szCs w:val="20"/>
              </w:rPr>
              <w:t>29,7</w:t>
            </w:r>
          </w:p>
        </w:tc>
        <w:tc>
          <w:tcPr>
            <w:tcW w:w="481" w:type="pct"/>
            <w:shd w:val="clear" w:color="auto" w:fill="FFFFFF" w:themeFill="background1"/>
            <w:vAlign w:val="center"/>
          </w:tcPr>
          <w:p w14:paraId="091D6624" w14:textId="77777777" w:rsidR="00E9413C" w:rsidRPr="00727E83" w:rsidRDefault="00444F9B"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70,3</w:t>
            </w:r>
          </w:p>
        </w:tc>
        <w:tc>
          <w:tcPr>
            <w:cnfStyle w:val="000010000000" w:firstRow="0" w:lastRow="0" w:firstColumn="0" w:lastColumn="0" w:oddVBand="1" w:evenVBand="0" w:oddHBand="0" w:evenHBand="0" w:firstRowFirstColumn="0" w:firstRowLastColumn="0" w:lastRowFirstColumn="0" w:lastRowLastColumn="0"/>
            <w:tcW w:w="365" w:type="pct"/>
            <w:vMerge/>
            <w:shd w:val="clear" w:color="auto" w:fill="FFFFFF" w:themeFill="background1"/>
            <w:vAlign w:val="center"/>
          </w:tcPr>
          <w:p w14:paraId="47E42D86" w14:textId="77777777" w:rsidR="00E9413C" w:rsidRPr="00727E83" w:rsidRDefault="00E9413C" w:rsidP="00C1180E">
            <w:pPr>
              <w:jc w:val="center"/>
              <w:rPr>
                <w:rFonts w:ascii="Times New Roman" w:hAnsi="Times New Roman" w:cs="Times New Roman"/>
                <w:color w:val="auto"/>
                <w:sz w:val="20"/>
                <w:szCs w:val="20"/>
              </w:rPr>
            </w:pPr>
          </w:p>
        </w:tc>
        <w:tc>
          <w:tcPr>
            <w:tcW w:w="454" w:type="pct"/>
            <w:vMerge/>
            <w:shd w:val="clear" w:color="auto" w:fill="FFFFFF" w:themeFill="background1"/>
          </w:tcPr>
          <w:p w14:paraId="17B33B3C" w14:textId="77777777" w:rsidR="00E9413C" w:rsidRPr="00727E83" w:rsidRDefault="00E9413C" w:rsidP="00C1180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1D840F3C" w14:textId="77777777" w:rsidR="00EC1971" w:rsidRPr="00727E83" w:rsidRDefault="00EC1971" w:rsidP="00EC1971">
      <w:pPr>
        <w:spacing w:after="0" w:line="240" w:lineRule="auto"/>
        <w:rPr>
          <w:rFonts w:ascii="Times New Roman" w:hAnsi="Times New Roman"/>
        </w:rPr>
      </w:pPr>
    </w:p>
    <w:p w14:paraId="6E4927F1" w14:textId="41BF1704" w:rsidR="00EC1971" w:rsidRPr="00727E83" w:rsidRDefault="001D1A6B" w:rsidP="00C35BA7">
      <w:pPr>
        <w:pStyle w:val="gmhanedz"/>
        <w:rPr>
          <w:color w:val="auto"/>
        </w:rPr>
      </w:pPr>
      <w:r w:rsidRPr="00727E83">
        <w:rPr>
          <w:color w:val="auto"/>
        </w:rPr>
        <w:t>S</w:t>
      </w:r>
      <w:r w:rsidR="00D24266" w:rsidRPr="00727E83">
        <w:rPr>
          <w:color w:val="auto"/>
        </w:rPr>
        <w:t xml:space="preserve">on 1 yıl içinde diğer (altın, mülk vb.) finansal </w:t>
      </w:r>
      <w:r w:rsidR="00F133CD" w:rsidRPr="00727E83">
        <w:rPr>
          <w:color w:val="auto"/>
        </w:rPr>
        <w:t>araçlara yatırım yapma</w:t>
      </w:r>
      <w:r w:rsidRPr="00727E83">
        <w:rPr>
          <w:color w:val="auto"/>
        </w:rPr>
        <w:t xml:space="preserve"> durumunun </w:t>
      </w:r>
      <w:r w:rsidR="00D24266" w:rsidRPr="00727E83">
        <w:rPr>
          <w:color w:val="auto"/>
        </w:rPr>
        <w:t>cinsiyete göre</w:t>
      </w:r>
      <w:r w:rsidR="00C627E4" w:rsidRPr="00727E83">
        <w:rPr>
          <w:color w:val="auto"/>
        </w:rPr>
        <w:t xml:space="preserve"> karşılaştırılmasında</w:t>
      </w:r>
      <w:r w:rsidR="00D24266" w:rsidRPr="00727E83">
        <w:rPr>
          <w:color w:val="auto"/>
        </w:rPr>
        <w:t xml:space="preserve"> </w:t>
      </w:r>
      <w:r w:rsidRPr="00727E83">
        <w:rPr>
          <w:color w:val="auto"/>
        </w:rPr>
        <w:t xml:space="preserve">anlamlı farklılık gösterdiği </w:t>
      </w:r>
      <w:r w:rsidR="00C627E4" w:rsidRPr="00727E83">
        <w:rPr>
          <w:color w:val="auto"/>
        </w:rPr>
        <w:t xml:space="preserve">görülmüştür </w:t>
      </w:r>
      <w:r w:rsidR="00D24266" w:rsidRPr="00727E83">
        <w:rPr>
          <w:color w:val="auto"/>
        </w:rPr>
        <w:t>(</w:t>
      </w:r>
      <w:r w:rsidR="0068326A" w:rsidRPr="00727E83">
        <w:rPr>
          <w:i/>
          <w:color w:val="auto"/>
        </w:rPr>
        <w:t>X</w:t>
      </w:r>
      <w:r w:rsidR="0068326A" w:rsidRPr="00727E83">
        <w:rPr>
          <w:i/>
          <w:color w:val="auto"/>
          <w:vertAlign w:val="superscript"/>
        </w:rPr>
        <w:t>2</w:t>
      </w:r>
      <w:r w:rsidR="00D24266" w:rsidRPr="00727E83">
        <w:rPr>
          <w:color w:val="auto"/>
        </w:rPr>
        <w:t>=4,93; p&lt;0,05). Erkek katılımcıların</w:t>
      </w:r>
      <w:r w:rsidR="00E97F05" w:rsidRPr="00727E83">
        <w:rPr>
          <w:color w:val="auto"/>
        </w:rPr>
        <w:t xml:space="preserve"> son 1 yıl içinde diğer finansal </w:t>
      </w:r>
      <w:r w:rsidR="00DB07BD" w:rsidRPr="00727E83">
        <w:rPr>
          <w:color w:val="auto"/>
        </w:rPr>
        <w:t>araçlara yatırım yapma</w:t>
      </w:r>
      <w:r w:rsidR="00E97F05" w:rsidRPr="00727E83">
        <w:rPr>
          <w:color w:val="auto"/>
        </w:rPr>
        <w:t xml:space="preserve"> oranı (</w:t>
      </w:r>
      <w:r w:rsidR="00D24266" w:rsidRPr="00727E83">
        <w:rPr>
          <w:color w:val="auto"/>
        </w:rPr>
        <w:t>%35,4</w:t>
      </w:r>
      <w:r w:rsidR="00E97F05" w:rsidRPr="00727E83">
        <w:rPr>
          <w:color w:val="auto"/>
        </w:rPr>
        <w:t xml:space="preserve">), </w:t>
      </w:r>
      <w:r w:rsidR="00D24266" w:rsidRPr="00727E83">
        <w:rPr>
          <w:color w:val="auto"/>
        </w:rPr>
        <w:t xml:space="preserve">kadın katılımcıların </w:t>
      </w:r>
      <w:r w:rsidR="00255AE6" w:rsidRPr="00727E83">
        <w:rPr>
          <w:color w:val="auto"/>
        </w:rPr>
        <w:t xml:space="preserve">yatırım yapma </w:t>
      </w:r>
      <w:r w:rsidR="00E97F05" w:rsidRPr="00727E83">
        <w:rPr>
          <w:color w:val="auto"/>
        </w:rPr>
        <w:t>oranından (</w:t>
      </w:r>
      <w:r w:rsidR="00EC1971" w:rsidRPr="00727E83">
        <w:rPr>
          <w:color w:val="auto"/>
        </w:rPr>
        <w:t>%</w:t>
      </w:r>
      <w:r w:rsidR="00E97F05" w:rsidRPr="00727E83">
        <w:rPr>
          <w:color w:val="auto"/>
        </w:rPr>
        <w:t>23,6) anlamlı düzeyde daha yüksektir</w:t>
      </w:r>
      <w:r w:rsidR="00EC1971" w:rsidRPr="00727E83">
        <w:rPr>
          <w:color w:val="auto"/>
        </w:rPr>
        <w:t>.</w:t>
      </w:r>
    </w:p>
    <w:p w14:paraId="078E3CC5" w14:textId="11695D5A" w:rsidR="003F5C45" w:rsidRPr="00727E83" w:rsidRDefault="003F5C45" w:rsidP="00844C3C">
      <w:pPr>
        <w:pStyle w:val="tablobalk"/>
        <w:rPr>
          <w:color w:val="auto"/>
        </w:rPr>
      </w:pPr>
      <w:bookmarkStart w:id="170" w:name="_Toc10107900"/>
      <w:r w:rsidRPr="00727E83">
        <w:rPr>
          <w:color w:val="auto"/>
        </w:rPr>
        <w:t xml:space="preserve">Bütçe ve Tasarruf </w:t>
      </w:r>
      <w:r w:rsidR="00844C3C" w:rsidRPr="00727E83">
        <w:rPr>
          <w:color w:val="auto"/>
        </w:rPr>
        <w:t>ile Medeni Durum</w:t>
      </w:r>
      <w:bookmarkEnd w:id="170"/>
    </w:p>
    <w:tbl>
      <w:tblPr>
        <w:tblStyle w:val="RenkliGlgeleme-Vurgu1"/>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681"/>
        <w:gridCol w:w="929"/>
        <w:gridCol w:w="620"/>
        <w:gridCol w:w="810"/>
        <w:gridCol w:w="615"/>
        <w:gridCol w:w="763"/>
      </w:tblGrid>
      <w:tr w:rsidR="00727E83" w:rsidRPr="00727E83" w14:paraId="66443A07"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781" w:type="pct"/>
            <w:shd w:val="clear" w:color="auto" w:fill="FFFFFF" w:themeFill="background1"/>
            <w:vAlign w:val="center"/>
          </w:tcPr>
          <w:p w14:paraId="76BDFA8D" w14:textId="77777777" w:rsidR="003F5C45" w:rsidRPr="00727E83" w:rsidRDefault="003F5C45" w:rsidP="003F5C45">
            <w:pPr>
              <w:jc w:val="center"/>
              <w:rPr>
                <w:rFonts w:ascii="Times New Roman" w:hAnsi="Times New Roman" w:cs="Times New Roman"/>
                <w:b/>
                <w:color w:val="auto"/>
                <w:sz w:val="20"/>
                <w:szCs w:val="20"/>
              </w:rPr>
            </w:pPr>
          </w:p>
        </w:tc>
        <w:tc>
          <w:tcPr>
            <w:tcW w:w="552" w:type="pct"/>
            <w:shd w:val="clear" w:color="auto" w:fill="FFFFFF" w:themeFill="background1"/>
            <w:vAlign w:val="bottom"/>
          </w:tcPr>
          <w:p w14:paraId="7141DAC5"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Medeni Durum</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bottom"/>
          </w:tcPr>
          <w:p w14:paraId="0672B8F9" w14:textId="77777777" w:rsidR="003F5C45" w:rsidRPr="00727E83" w:rsidRDefault="003F5C45" w:rsidP="003F5C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A2ED03E" w14:textId="77777777" w:rsidR="003F5C45" w:rsidRPr="00727E83" w:rsidRDefault="003F5C45" w:rsidP="003F5C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1" w:type="pct"/>
            <w:shd w:val="clear" w:color="auto" w:fill="FFFFFF" w:themeFill="background1"/>
            <w:vAlign w:val="bottom"/>
          </w:tcPr>
          <w:p w14:paraId="70F7C5AB"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C6727BB"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365" w:type="pct"/>
            <w:tcBorders>
              <w:bottom w:val="single" w:sz="4" w:space="0" w:color="auto"/>
            </w:tcBorders>
            <w:shd w:val="clear" w:color="auto" w:fill="FFFFFF" w:themeFill="background1"/>
            <w:vAlign w:val="bottom"/>
          </w:tcPr>
          <w:p w14:paraId="4C6C1F74" w14:textId="77777777" w:rsidR="003F5C45" w:rsidRPr="00727E83" w:rsidRDefault="0068326A" w:rsidP="003F5C45">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6AFF7BFB"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6F58BAC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62730378" w14:textId="77777777" w:rsidR="003F5C45" w:rsidRPr="00727E83" w:rsidRDefault="003F5C45" w:rsidP="001747CB">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552" w:type="pct"/>
            <w:shd w:val="clear" w:color="auto" w:fill="FFFFFF" w:themeFill="background1"/>
            <w:vAlign w:val="center"/>
          </w:tcPr>
          <w:p w14:paraId="71590621" w14:textId="77777777" w:rsidR="003F5C45" w:rsidRPr="00727E83" w:rsidRDefault="003F5C45"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F4D23A2" w14:textId="77777777" w:rsidR="003F5C45" w:rsidRPr="00727E83" w:rsidRDefault="00CE4D5E" w:rsidP="001747CB">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64,4</w:t>
            </w:r>
          </w:p>
        </w:tc>
        <w:tc>
          <w:tcPr>
            <w:tcW w:w="481" w:type="pct"/>
            <w:shd w:val="clear" w:color="auto" w:fill="FFFFFF" w:themeFill="background1"/>
            <w:vAlign w:val="center"/>
          </w:tcPr>
          <w:p w14:paraId="4D5D0399" w14:textId="77777777" w:rsidR="003F5C45" w:rsidRPr="00727E83" w:rsidRDefault="00CE4D5E"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35,6</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045FE744" w14:textId="77777777" w:rsidR="003F5C45" w:rsidRPr="00727E83" w:rsidRDefault="00CE4D5E" w:rsidP="001747C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2,58</w:t>
            </w:r>
          </w:p>
        </w:tc>
        <w:tc>
          <w:tcPr>
            <w:tcW w:w="454" w:type="pct"/>
            <w:vMerge w:val="restart"/>
            <w:shd w:val="clear" w:color="auto" w:fill="FFFFFF" w:themeFill="background1"/>
            <w:vAlign w:val="center"/>
          </w:tcPr>
          <w:p w14:paraId="6E37D7A5" w14:textId="77777777" w:rsidR="003F5C45" w:rsidRPr="00727E83" w:rsidRDefault="00CE4D5E"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0,108</w:t>
            </w:r>
          </w:p>
        </w:tc>
      </w:tr>
      <w:tr w:rsidR="00727E83" w:rsidRPr="00727E83" w14:paraId="7A05F30C"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3A01EBB6" w14:textId="77777777" w:rsidR="003F5C45" w:rsidRPr="00727E83" w:rsidRDefault="003F5C45" w:rsidP="001747CB">
            <w:pPr>
              <w:pStyle w:val="Default"/>
              <w:rPr>
                <w:b/>
                <w:color w:val="auto"/>
                <w:sz w:val="20"/>
                <w:szCs w:val="20"/>
              </w:rPr>
            </w:pPr>
          </w:p>
        </w:tc>
        <w:tc>
          <w:tcPr>
            <w:tcW w:w="552" w:type="pct"/>
            <w:shd w:val="clear" w:color="auto" w:fill="FFFFFF" w:themeFill="background1"/>
            <w:vAlign w:val="center"/>
          </w:tcPr>
          <w:p w14:paraId="76BC7E5B" w14:textId="77777777" w:rsidR="003F5C45" w:rsidRPr="00727E83" w:rsidRDefault="003F5C45"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38484FB6" w14:textId="77777777" w:rsidR="003F5C45" w:rsidRPr="00727E83" w:rsidRDefault="00CE4D5E" w:rsidP="001747C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53,8</w:t>
            </w:r>
          </w:p>
        </w:tc>
        <w:tc>
          <w:tcPr>
            <w:tcW w:w="481" w:type="pct"/>
            <w:shd w:val="clear" w:color="auto" w:fill="FFFFFF" w:themeFill="background1"/>
            <w:vAlign w:val="center"/>
          </w:tcPr>
          <w:p w14:paraId="4926CD43" w14:textId="77777777" w:rsidR="003F5C45" w:rsidRPr="00727E83" w:rsidRDefault="00CE4D5E"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46,2</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709D5C80" w14:textId="77777777" w:rsidR="003F5C45" w:rsidRPr="00727E83" w:rsidRDefault="003F5C45" w:rsidP="001747CB">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FF2A08C" w14:textId="77777777" w:rsidR="003F5C45" w:rsidRPr="00727E83" w:rsidRDefault="003F5C45"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417A0C8"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514A0B8B" w14:textId="77777777" w:rsidR="003F5C45" w:rsidRPr="00727E83" w:rsidRDefault="003F5C45" w:rsidP="003F5C45">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552" w:type="pct"/>
            <w:shd w:val="clear" w:color="auto" w:fill="FFFFFF" w:themeFill="background1"/>
            <w:vAlign w:val="center"/>
          </w:tcPr>
          <w:p w14:paraId="20A9BAD3"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A70F6A3"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37,1</w:t>
            </w:r>
          </w:p>
        </w:tc>
        <w:tc>
          <w:tcPr>
            <w:tcW w:w="481" w:type="pct"/>
            <w:shd w:val="clear" w:color="auto" w:fill="FFFFFF" w:themeFill="background1"/>
            <w:vAlign w:val="center"/>
          </w:tcPr>
          <w:p w14:paraId="4AB297B7"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62,9</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407332C7"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1,66</w:t>
            </w:r>
          </w:p>
        </w:tc>
        <w:tc>
          <w:tcPr>
            <w:tcW w:w="454" w:type="pct"/>
            <w:vMerge w:val="restart"/>
            <w:shd w:val="clear" w:color="auto" w:fill="FFFFFF" w:themeFill="background1"/>
            <w:vAlign w:val="center"/>
          </w:tcPr>
          <w:p w14:paraId="1E6FDA55"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0,197</w:t>
            </w:r>
          </w:p>
        </w:tc>
      </w:tr>
      <w:tr w:rsidR="00727E83" w:rsidRPr="00727E83" w14:paraId="2FBE3845"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597FF172" w14:textId="77777777" w:rsidR="003F5C45" w:rsidRPr="00727E83" w:rsidRDefault="003F5C45" w:rsidP="003F5C45">
            <w:pPr>
              <w:rPr>
                <w:rFonts w:ascii="Times New Roman" w:hAnsi="Times New Roman" w:cs="Times New Roman"/>
                <w:b/>
                <w:color w:val="auto"/>
                <w:sz w:val="20"/>
                <w:szCs w:val="20"/>
              </w:rPr>
            </w:pPr>
          </w:p>
        </w:tc>
        <w:tc>
          <w:tcPr>
            <w:tcW w:w="552" w:type="pct"/>
            <w:shd w:val="clear" w:color="auto" w:fill="FFFFFF" w:themeFill="background1"/>
            <w:vAlign w:val="center"/>
          </w:tcPr>
          <w:p w14:paraId="1C5E859F"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138EB1E"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44,4</w:t>
            </w:r>
          </w:p>
        </w:tc>
        <w:tc>
          <w:tcPr>
            <w:tcW w:w="481" w:type="pct"/>
            <w:shd w:val="clear" w:color="auto" w:fill="FFFFFF" w:themeFill="background1"/>
            <w:vAlign w:val="center"/>
          </w:tcPr>
          <w:p w14:paraId="2FA0CD3E"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55,6</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46EE9A5D"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AA4CFA1"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177701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2F816E4F" w14:textId="77777777" w:rsidR="003F5C45" w:rsidRPr="00727E83" w:rsidRDefault="003F5C45" w:rsidP="003F5C45">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552" w:type="pct"/>
            <w:shd w:val="clear" w:color="auto" w:fill="FFFFFF" w:themeFill="background1"/>
            <w:vAlign w:val="center"/>
          </w:tcPr>
          <w:p w14:paraId="13718BDE"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060F7BD9"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38,1</w:t>
            </w:r>
          </w:p>
        </w:tc>
        <w:tc>
          <w:tcPr>
            <w:tcW w:w="481" w:type="pct"/>
            <w:shd w:val="clear" w:color="auto" w:fill="FFFFFF" w:themeFill="background1"/>
            <w:vAlign w:val="center"/>
          </w:tcPr>
          <w:p w14:paraId="1B0EF027"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61,9</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271FC41D"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0,24</w:t>
            </w:r>
          </w:p>
        </w:tc>
        <w:tc>
          <w:tcPr>
            <w:tcW w:w="454" w:type="pct"/>
            <w:vMerge w:val="restart"/>
            <w:shd w:val="clear" w:color="auto" w:fill="FFFFFF" w:themeFill="background1"/>
            <w:vAlign w:val="center"/>
          </w:tcPr>
          <w:p w14:paraId="08B34C01"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0,622</w:t>
            </w:r>
          </w:p>
        </w:tc>
      </w:tr>
      <w:tr w:rsidR="00727E83" w:rsidRPr="00727E83" w14:paraId="3B542A66"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3E1334BC" w14:textId="77777777" w:rsidR="003F5C45" w:rsidRPr="00727E83" w:rsidRDefault="003F5C45" w:rsidP="003F5C45">
            <w:pPr>
              <w:rPr>
                <w:rFonts w:ascii="Times New Roman" w:hAnsi="Times New Roman" w:cs="Times New Roman"/>
                <w:b/>
                <w:color w:val="auto"/>
                <w:sz w:val="20"/>
                <w:szCs w:val="20"/>
              </w:rPr>
            </w:pPr>
          </w:p>
        </w:tc>
        <w:tc>
          <w:tcPr>
            <w:tcW w:w="552" w:type="pct"/>
            <w:shd w:val="clear" w:color="auto" w:fill="FFFFFF" w:themeFill="background1"/>
            <w:vAlign w:val="center"/>
          </w:tcPr>
          <w:p w14:paraId="01DAF41B"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7D36130"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35,4</w:t>
            </w:r>
          </w:p>
        </w:tc>
        <w:tc>
          <w:tcPr>
            <w:tcW w:w="481" w:type="pct"/>
            <w:shd w:val="clear" w:color="auto" w:fill="FFFFFF" w:themeFill="background1"/>
            <w:vAlign w:val="center"/>
          </w:tcPr>
          <w:p w14:paraId="13443CD1"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64,6</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3BDDE841"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B23E6A5"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EDB2CC0"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26EB5875" w14:textId="77777777" w:rsidR="003F5C45" w:rsidRPr="00727E83" w:rsidRDefault="003F5C45" w:rsidP="003F5C45">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552" w:type="pct"/>
            <w:shd w:val="clear" w:color="auto" w:fill="FFFFFF" w:themeFill="background1"/>
            <w:vAlign w:val="center"/>
          </w:tcPr>
          <w:p w14:paraId="2DAD4C55"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C562BD2"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18,0</w:t>
            </w:r>
          </w:p>
        </w:tc>
        <w:tc>
          <w:tcPr>
            <w:tcW w:w="481" w:type="pct"/>
            <w:shd w:val="clear" w:color="auto" w:fill="FFFFFF" w:themeFill="background1"/>
            <w:vAlign w:val="center"/>
          </w:tcPr>
          <w:p w14:paraId="40DC1A6A"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82,0</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56EE298D"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2,21</w:t>
            </w:r>
          </w:p>
        </w:tc>
        <w:tc>
          <w:tcPr>
            <w:tcW w:w="454" w:type="pct"/>
            <w:vMerge w:val="restart"/>
            <w:shd w:val="clear" w:color="auto" w:fill="FFFFFF" w:themeFill="background1"/>
            <w:vAlign w:val="center"/>
          </w:tcPr>
          <w:p w14:paraId="09BCE649"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0,137</w:t>
            </w:r>
          </w:p>
        </w:tc>
      </w:tr>
      <w:tr w:rsidR="00727E83" w:rsidRPr="00727E83" w14:paraId="268FAFB5"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29509E5D" w14:textId="77777777" w:rsidR="003F5C45" w:rsidRPr="00727E83" w:rsidRDefault="003F5C45" w:rsidP="003F5C45">
            <w:pPr>
              <w:rPr>
                <w:rFonts w:ascii="Times New Roman" w:hAnsi="Times New Roman" w:cs="Times New Roman"/>
                <w:b/>
                <w:color w:val="auto"/>
                <w:sz w:val="20"/>
                <w:szCs w:val="20"/>
              </w:rPr>
            </w:pPr>
          </w:p>
        </w:tc>
        <w:tc>
          <w:tcPr>
            <w:tcW w:w="552" w:type="pct"/>
            <w:shd w:val="clear" w:color="auto" w:fill="FFFFFF" w:themeFill="background1"/>
            <w:vAlign w:val="center"/>
          </w:tcPr>
          <w:p w14:paraId="14D81CBF"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1D37F63"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11,9</w:t>
            </w:r>
          </w:p>
        </w:tc>
        <w:tc>
          <w:tcPr>
            <w:tcW w:w="481" w:type="pct"/>
            <w:shd w:val="clear" w:color="auto" w:fill="FFFFFF" w:themeFill="background1"/>
            <w:vAlign w:val="center"/>
          </w:tcPr>
          <w:p w14:paraId="69CAD50D"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88,1</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255C36A1"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DA88F56"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41B983"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715487F2" w14:textId="77777777" w:rsidR="003F5C45" w:rsidRPr="00727E83" w:rsidRDefault="003F5C45" w:rsidP="003F5C45">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552" w:type="pct"/>
            <w:shd w:val="clear" w:color="auto" w:fill="FFFFFF" w:themeFill="background1"/>
            <w:vAlign w:val="center"/>
          </w:tcPr>
          <w:p w14:paraId="52F03CE8"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55D82FF"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12,0</w:t>
            </w:r>
          </w:p>
        </w:tc>
        <w:tc>
          <w:tcPr>
            <w:tcW w:w="481" w:type="pct"/>
            <w:shd w:val="clear" w:color="auto" w:fill="FFFFFF" w:themeFill="background1"/>
            <w:vAlign w:val="center"/>
          </w:tcPr>
          <w:p w14:paraId="4F774DFF"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88,0</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2EF815EA"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0,25</w:t>
            </w:r>
          </w:p>
        </w:tc>
        <w:tc>
          <w:tcPr>
            <w:tcW w:w="454" w:type="pct"/>
            <w:vMerge w:val="restart"/>
            <w:shd w:val="clear" w:color="auto" w:fill="FFFFFF" w:themeFill="background1"/>
            <w:vAlign w:val="center"/>
          </w:tcPr>
          <w:p w14:paraId="7E6D8985"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0,617</w:t>
            </w:r>
          </w:p>
        </w:tc>
      </w:tr>
      <w:tr w:rsidR="00727E83" w:rsidRPr="00727E83" w14:paraId="4F810C85"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3376BCB8" w14:textId="77777777" w:rsidR="003F5C45" w:rsidRPr="00727E83" w:rsidRDefault="003F5C45" w:rsidP="003F5C45">
            <w:pPr>
              <w:rPr>
                <w:rFonts w:ascii="Times New Roman" w:hAnsi="Times New Roman" w:cs="Times New Roman"/>
                <w:b/>
                <w:color w:val="auto"/>
                <w:sz w:val="20"/>
                <w:szCs w:val="20"/>
                <w:u w:val="single"/>
              </w:rPr>
            </w:pPr>
          </w:p>
        </w:tc>
        <w:tc>
          <w:tcPr>
            <w:tcW w:w="552" w:type="pct"/>
            <w:shd w:val="clear" w:color="auto" w:fill="FFFFFF" w:themeFill="background1"/>
            <w:vAlign w:val="center"/>
          </w:tcPr>
          <w:p w14:paraId="6D32A86C"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B741F4F"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10,2</w:t>
            </w:r>
          </w:p>
        </w:tc>
        <w:tc>
          <w:tcPr>
            <w:tcW w:w="481" w:type="pct"/>
            <w:shd w:val="clear" w:color="auto" w:fill="FFFFFF" w:themeFill="background1"/>
            <w:vAlign w:val="center"/>
          </w:tcPr>
          <w:p w14:paraId="40E1FF14"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89,8</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390372E4"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45B5963"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A1C754"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24CA3730" w14:textId="77777777" w:rsidR="003F5C45" w:rsidRPr="00727E83" w:rsidRDefault="003F5C45" w:rsidP="003F5C45">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diğer (altın aldım, mülk aldım vb…)</w:t>
            </w:r>
          </w:p>
        </w:tc>
        <w:tc>
          <w:tcPr>
            <w:tcW w:w="552" w:type="pct"/>
            <w:shd w:val="clear" w:color="auto" w:fill="FFFFFF" w:themeFill="background1"/>
            <w:vAlign w:val="center"/>
          </w:tcPr>
          <w:p w14:paraId="7CB4035A"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0F18883"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34,7</w:t>
            </w:r>
          </w:p>
        </w:tc>
        <w:tc>
          <w:tcPr>
            <w:tcW w:w="481" w:type="pct"/>
            <w:shd w:val="clear" w:color="auto" w:fill="FFFFFF" w:themeFill="background1"/>
            <w:vAlign w:val="center"/>
          </w:tcPr>
          <w:p w14:paraId="6D0EC3F5"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65,3</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6A807AF3"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w:t>
            </w:r>
          </w:p>
        </w:tc>
        <w:tc>
          <w:tcPr>
            <w:tcW w:w="454" w:type="pct"/>
            <w:vMerge w:val="restart"/>
            <w:shd w:val="clear" w:color="auto" w:fill="FFFFFF" w:themeFill="background1"/>
            <w:vAlign w:val="center"/>
          </w:tcPr>
          <w:p w14:paraId="5DF99A50"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0,240</w:t>
            </w:r>
          </w:p>
        </w:tc>
      </w:tr>
      <w:tr w:rsidR="00727E83" w:rsidRPr="00727E83" w14:paraId="456BC1F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1868BA4F" w14:textId="77777777" w:rsidR="003F5C45" w:rsidRPr="00727E83" w:rsidRDefault="003F5C45" w:rsidP="003F5C45">
            <w:pPr>
              <w:rPr>
                <w:rFonts w:ascii="Times New Roman" w:hAnsi="Times New Roman" w:cs="Times New Roman"/>
                <w:b/>
                <w:color w:val="auto"/>
                <w:sz w:val="20"/>
                <w:szCs w:val="20"/>
                <w:u w:val="single"/>
              </w:rPr>
            </w:pPr>
          </w:p>
        </w:tc>
        <w:tc>
          <w:tcPr>
            <w:tcW w:w="552" w:type="pct"/>
            <w:shd w:val="clear" w:color="auto" w:fill="FFFFFF" w:themeFill="background1"/>
            <w:vAlign w:val="center"/>
          </w:tcPr>
          <w:p w14:paraId="04C0258C"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A6D0BDA"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28,4</w:t>
            </w:r>
          </w:p>
        </w:tc>
        <w:tc>
          <w:tcPr>
            <w:tcW w:w="481" w:type="pct"/>
            <w:shd w:val="clear" w:color="auto" w:fill="FFFFFF" w:themeFill="background1"/>
            <w:vAlign w:val="center"/>
          </w:tcPr>
          <w:p w14:paraId="246C998A"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71,6</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754B19D2"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D2A938F"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5688609"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51FD2BF2" w14:textId="77777777" w:rsidR="003F5C45" w:rsidRPr="00727E83" w:rsidRDefault="003F5C45" w:rsidP="003F5C45">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552" w:type="pct"/>
            <w:shd w:val="clear" w:color="auto" w:fill="FFFFFF" w:themeFill="background1"/>
            <w:vAlign w:val="center"/>
          </w:tcPr>
          <w:p w14:paraId="788BCF7B"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6A3A975"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35,5</w:t>
            </w:r>
          </w:p>
        </w:tc>
        <w:tc>
          <w:tcPr>
            <w:tcW w:w="481" w:type="pct"/>
            <w:shd w:val="clear" w:color="auto" w:fill="FFFFFF" w:themeFill="background1"/>
            <w:vAlign w:val="center"/>
          </w:tcPr>
          <w:p w14:paraId="6FA8A612"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64,5</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33F80610"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1,15</w:t>
            </w:r>
          </w:p>
        </w:tc>
        <w:tc>
          <w:tcPr>
            <w:tcW w:w="454" w:type="pct"/>
            <w:vMerge w:val="restart"/>
            <w:shd w:val="clear" w:color="auto" w:fill="FFFFFF" w:themeFill="background1"/>
            <w:vAlign w:val="center"/>
          </w:tcPr>
          <w:p w14:paraId="4D0D61AA"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0,283</w:t>
            </w:r>
          </w:p>
        </w:tc>
      </w:tr>
      <w:tr w:rsidR="00727E83" w:rsidRPr="00727E83" w14:paraId="4793BCE4"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vAlign w:val="center"/>
          </w:tcPr>
          <w:p w14:paraId="65EAC17D" w14:textId="77777777" w:rsidR="003F5C45" w:rsidRPr="00727E83" w:rsidRDefault="003F5C45" w:rsidP="003F5C45">
            <w:pPr>
              <w:rPr>
                <w:rStyle w:val="Gl"/>
                <w:rFonts w:ascii="Times New Roman" w:hAnsi="Times New Roman" w:cs="Times New Roman"/>
                <w:color w:val="auto"/>
                <w:sz w:val="20"/>
                <w:szCs w:val="20"/>
              </w:rPr>
            </w:pPr>
          </w:p>
        </w:tc>
        <w:tc>
          <w:tcPr>
            <w:tcW w:w="552" w:type="pct"/>
            <w:shd w:val="clear" w:color="auto" w:fill="FFFFFF" w:themeFill="background1"/>
            <w:vAlign w:val="center"/>
          </w:tcPr>
          <w:p w14:paraId="7A0DB76A"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B4269FF"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41,9</w:t>
            </w:r>
          </w:p>
        </w:tc>
        <w:tc>
          <w:tcPr>
            <w:tcW w:w="481" w:type="pct"/>
            <w:shd w:val="clear" w:color="auto" w:fill="FFFFFF" w:themeFill="background1"/>
            <w:vAlign w:val="center"/>
          </w:tcPr>
          <w:p w14:paraId="3DE94BA8"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58,1</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3A0834CA"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7DDEB2B"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4CFE762"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09C262BA" w14:textId="77777777" w:rsidR="003F5C45" w:rsidRPr="00727E83" w:rsidRDefault="003F5C45" w:rsidP="003F5C45">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552" w:type="pct"/>
            <w:shd w:val="clear" w:color="auto" w:fill="FFFFFF" w:themeFill="background1"/>
            <w:vAlign w:val="center"/>
          </w:tcPr>
          <w:p w14:paraId="015242A1"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BD2D1C9"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39,1</w:t>
            </w:r>
          </w:p>
        </w:tc>
        <w:tc>
          <w:tcPr>
            <w:tcW w:w="481" w:type="pct"/>
            <w:shd w:val="clear" w:color="auto" w:fill="FFFFFF" w:themeFill="background1"/>
            <w:vAlign w:val="center"/>
          </w:tcPr>
          <w:p w14:paraId="71C6E7CE"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60,9</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76B7C2B1"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1,99</w:t>
            </w:r>
          </w:p>
        </w:tc>
        <w:tc>
          <w:tcPr>
            <w:tcW w:w="454" w:type="pct"/>
            <w:vMerge w:val="restart"/>
            <w:shd w:val="clear" w:color="auto" w:fill="FFFFFF" w:themeFill="background1"/>
            <w:vAlign w:val="center"/>
          </w:tcPr>
          <w:p w14:paraId="02B5000F"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0,158</w:t>
            </w:r>
          </w:p>
        </w:tc>
      </w:tr>
      <w:tr w:rsidR="00727E83" w:rsidRPr="00727E83" w14:paraId="685720C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tcPr>
          <w:p w14:paraId="66EC93B0" w14:textId="77777777" w:rsidR="003F5C45" w:rsidRPr="00727E83" w:rsidRDefault="003F5C45" w:rsidP="003F5C45">
            <w:pPr>
              <w:rPr>
                <w:rStyle w:val="Gl"/>
                <w:rFonts w:ascii="Times New Roman" w:hAnsi="Times New Roman" w:cs="Times New Roman"/>
                <w:color w:val="auto"/>
                <w:sz w:val="20"/>
                <w:szCs w:val="20"/>
              </w:rPr>
            </w:pPr>
          </w:p>
        </w:tc>
        <w:tc>
          <w:tcPr>
            <w:tcW w:w="552" w:type="pct"/>
            <w:shd w:val="clear" w:color="auto" w:fill="FFFFFF" w:themeFill="background1"/>
            <w:vAlign w:val="center"/>
          </w:tcPr>
          <w:p w14:paraId="1CEAA5E0"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0EA3B2B"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47,4</w:t>
            </w:r>
          </w:p>
        </w:tc>
        <w:tc>
          <w:tcPr>
            <w:tcW w:w="481" w:type="pct"/>
            <w:shd w:val="clear" w:color="auto" w:fill="FFFFFF" w:themeFill="background1"/>
            <w:vAlign w:val="center"/>
          </w:tcPr>
          <w:p w14:paraId="64ECD4AF"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52,6</w:t>
            </w:r>
          </w:p>
        </w:tc>
        <w:tc>
          <w:tcPr>
            <w:cnfStyle w:val="000010000000" w:firstRow="0" w:lastRow="0" w:firstColumn="0" w:lastColumn="0" w:oddVBand="1" w:evenVBand="0" w:oddHBand="0" w:evenHBand="0" w:firstRowFirstColumn="0" w:firstRowLastColumn="0" w:lastRowFirstColumn="0" w:lastRowLastColumn="0"/>
            <w:tcW w:w="365" w:type="pct"/>
            <w:vMerge/>
            <w:tcBorders>
              <w:bottom w:val="single" w:sz="4" w:space="0" w:color="auto"/>
            </w:tcBorders>
            <w:shd w:val="clear" w:color="auto" w:fill="FFFFFF" w:themeFill="background1"/>
            <w:vAlign w:val="center"/>
          </w:tcPr>
          <w:p w14:paraId="6CA82559"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9ADB721"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97A1B3B"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val="restart"/>
            <w:shd w:val="clear" w:color="auto" w:fill="FFFFFF" w:themeFill="background1"/>
            <w:vAlign w:val="center"/>
          </w:tcPr>
          <w:p w14:paraId="7190C662" w14:textId="77777777" w:rsidR="003F5C45" w:rsidRPr="00727E83" w:rsidRDefault="003F5C45" w:rsidP="003F5C45">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552" w:type="pct"/>
            <w:shd w:val="clear" w:color="auto" w:fill="FFFFFF" w:themeFill="background1"/>
            <w:vAlign w:val="center"/>
          </w:tcPr>
          <w:p w14:paraId="5A178CDE" w14:textId="77777777" w:rsidR="003F5C45" w:rsidRPr="00727E83" w:rsidRDefault="003F5C45"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48416CF"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36,8</w:t>
            </w:r>
          </w:p>
        </w:tc>
        <w:tc>
          <w:tcPr>
            <w:tcW w:w="481" w:type="pct"/>
            <w:shd w:val="clear" w:color="auto" w:fill="FFFFFF" w:themeFill="background1"/>
            <w:vAlign w:val="center"/>
          </w:tcPr>
          <w:p w14:paraId="6A6BEE32"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63,2</w:t>
            </w:r>
          </w:p>
        </w:tc>
        <w:tc>
          <w:tcPr>
            <w:cnfStyle w:val="000010000000" w:firstRow="0" w:lastRow="0" w:firstColumn="0" w:lastColumn="0" w:oddVBand="1" w:evenVBand="0" w:oddHBand="0" w:evenHBand="0" w:firstRowFirstColumn="0" w:firstRowLastColumn="0" w:lastRowFirstColumn="0" w:lastRowLastColumn="0"/>
            <w:tcW w:w="365" w:type="pct"/>
            <w:vMerge w:val="restart"/>
            <w:shd w:val="clear" w:color="auto" w:fill="FFFFFF" w:themeFill="background1"/>
            <w:vAlign w:val="center"/>
          </w:tcPr>
          <w:p w14:paraId="499DDCB0" w14:textId="77777777" w:rsidR="003F5C45" w:rsidRPr="00727E83" w:rsidRDefault="00CE4D5E" w:rsidP="003F5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2,07</w:t>
            </w:r>
          </w:p>
        </w:tc>
        <w:tc>
          <w:tcPr>
            <w:tcW w:w="454" w:type="pct"/>
            <w:vMerge w:val="restart"/>
            <w:shd w:val="clear" w:color="auto" w:fill="FFFFFF" w:themeFill="background1"/>
            <w:vAlign w:val="center"/>
          </w:tcPr>
          <w:p w14:paraId="482834B0" w14:textId="77777777" w:rsidR="003F5C45" w:rsidRPr="00727E83" w:rsidRDefault="00CE4D5E" w:rsidP="003F5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0,150</w:t>
            </w:r>
          </w:p>
        </w:tc>
      </w:tr>
      <w:tr w:rsidR="00727E83" w:rsidRPr="00727E83" w14:paraId="6130E7B6"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81" w:type="pct"/>
            <w:vMerge/>
            <w:shd w:val="clear" w:color="auto" w:fill="FFFFFF" w:themeFill="background1"/>
          </w:tcPr>
          <w:p w14:paraId="6C73715C" w14:textId="77777777" w:rsidR="003F5C45" w:rsidRPr="00727E83" w:rsidRDefault="003F5C45" w:rsidP="003F5C45">
            <w:pPr>
              <w:rPr>
                <w:rStyle w:val="Gl"/>
                <w:rFonts w:ascii="Times New Roman" w:hAnsi="Times New Roman" w:cs="Times New Roman"/>
                <w:color w:val="auto"/>
                <w:sz w:val="20"/>
                <w:szCs w:val="20"/>
              </w:rPr>
            </w:pPr>
          </w:p>
        </w:tc>
        <w:tc>
          <w:tcPr>
            <w:tcW w:w="552" w:type="pct"/>
            <w:shd w:val="clear" w:color="auto" w:fill="FFFFFF" w:themeFill="background1"/>
            <w:vAlign w:val="center"/>
          </w:tcPr>
          <w:p w14:paraId="23D0C8D7"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BB5A1AC" w14:textId="77777777" w:rsidR="003F5C45" w:rsidRPr="00727E83" w:rsidRDefault="00CE4D5E" w:rsidP="003F5C45">
            <w:pPr>
              <w:jc w:val="center"/>
              <w:rPr>
                <w:rFonts w:ascii="Times New Roman" w:hAnsi="Times New Roman"/>
                <w:color w:val="auto"/>
                <w:sz w:val="20"/>
                <w:szCs w:val="20"/>
              </w:rPr>
            </w:pPr>
            <w:r w:rsidRPr="00727E83">
              <w:rPr>
                <w:rFonts w:ascii="Times New Roman" w:hAnsi="Times New Roman"/>
                <w:color w:val="auto"/>
                <w:sz w:val="20"/>
                <w:szCs w:val="20"/>
              </w:rPr>
              <w:t>28,9</w:t>
            </w:r>
          </w:p>
        </w:tc>
        <w:tc>
          <w:tcPr>
            <w:tcW w:w="481" w:type="pct"/>
            <w:shd w:val="clear" w:color="auto" w:fill="FFFFFF" w:themeFill="background1"/>
            <w:vAlign w:val="center"/>
          </w:tcPr>
          <w:p w14:paraId="2207F47D" w14:textId="77777777" w:rsidR="003F5C45" w:rsidRPr="00727E83" w:rsidRDefault="00CE4D5E"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71,1</w:t>
            </w:r>
          </w:p>
        </w:tc>
        <w:tc>
          <w:tcPr>
            <w:cnfStyle w:val="000010000000" w:firstRow="0" w:lastRow="0" w:firstColumn="0" w:lastColumn="0" w:oddVBand="1" w:evenVBand="0" w:oddHBand="0" w:evenHBand="0" w:firstRowFirstColumn="0" w:firstRowLastColumn="0" w:lastRowFirstColumn="0" w:lastRowLastColumn="0"/>
            <w:tcW w:w="365" w:type="pct"/>
            <w:vMerge/>
            <w:shd w:val="clear" w:color="auto" w:fill="FFFFFF" w:themeFill="background1"/>
            <w:vAlign w:val="center"/>
          </w:tcPr>
          <w:p w14:paraId="263B314F" w14:textId="77777777" w:rsidR="003F5C45" w:rsidRPr="00727E83" w:rsidRDefault="003F5C45" w:rsidP="003F5C45">
            <w:pPr>
              <w:jc w:val="center"/>
              <w:rPr>
                <w:rFonts w:ascii="Times New Roman" w:hAnsi="Times New Roman" w:cs="Times New Roman"/>
                <w:color w:val="auto"/>
                <w:sz w:val="20"/>
                <w:szCs w:val="20"/>
              </w:rPr>
            </w:pPr>
          </w:p>
        </w:tc>
        <w:tc>
          <w:tcPr>
            <w:tcW w:w="454" w:type="pct"/>
            <w:vMerge/>
            <w:shd w:val="clear" w:color="auto" w:fill="FFFFFF" w:themeFill="background1"/>
          </w:tcPr>
          <w:p w14:paraId="47DF6BA1" w14:textId="77777777" w:rsidR="003F5C45" w:rsidRPr="00727E83" w:rsidRDefault="003F5C45" w:rsidP="003F5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2C36245C" w14:textId="77777777" w:rsidR="003F5C45" w:rsidRPr="00727E83" w:rsidRDefault="003F5C45" w:rsidP="003F5C45">
      <w:pPr>
        <w:spacing w:after="0" w:line="240" w:lineRule="auto"/>
        <w:rPr>
          <w:rFonts w:ascii="Times New Roman" w:hAnsi="Times New Roman"/>
        </w:rPr>
      </w:pPr>
    </w:p>
    <w:p w14:paraId="341D9ED6" w14:textId="77777777" w:rsidR="00C2498A" w:rsidRPr="00727E83" w:rsidRDefault="003F5C45" w:rsidP="00C35BA7">
      <w:pPr>
        <w:pStyle w:val="gmhanedz"/>
        <w:rPr>
          <w:color w:val="auto"/>
        </w:rPr>
      </w:pPr>
      <w:r w:rsidRPr="00727E83">
        <w:rPr>
          <w:color w:val="auto"/>
        </w:rPr>
        <w:lastRenderedPageBreak/>
        <w:t xml:space="preserve">Bütçe ve tasarruf </w:t>
      </w:r>
      <w:r w:rsidR="00C2498A" w:rsidRPr="00727E83">
        <w:rPr>
          <w:color w:val="auto"/>
        </w:rPr>
        <w:t>sorularına verilen cevapların medeni duruma göre anlamlı farklılık göstermediği tespit edilmiştir (p&gt;0,05).</w:t>
      </w:r>
    </w:p>
    <w:p w14:paraId="6F63412B" w14:textId="00CC949B" w:rsidR="0026627A" w:rsidRPr="00727E83" w:rsidRDefault="00844C3C" w:rsidP="00A75E33">
      <w:pPr>
        <w:pStyle w:val="tablobalk"/>
        <w:rPr>
          <w:color w:val="auto"/>
        </w:rPr>
      </w:pPr>
      <w:bookmarkStart w:id="171" w:name="_Toc10107901"/>
      <w:r w:rsidRPr="00727E83">
        <w:rPr>
          <w:color w:val="auto"/>
        </w:rPr>
        <w:t>Bütçe ve Tasarruf ile Öğrenim Durumu</w:t>
      </w:r>
      <w:bookmarkEnd w:id="171"/>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390"/>
        <w:gridCol w:w="1075"/>
        <w:gridCol w:w="618"/>
        <w:gridCol w:w="809"/>
        <w:gridCol w:w="766"/>
        <w:gridCol w:w="765"/>
      </w:tblGrid>
      <w:tr w:rsidR="00727E83" w:rsidRPr="00727E83" w14:paraId="7AC0917C" w14:textId="77777777" w:rsidTr="007F1D00">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606" w:type="pct"/>
            <w:shd w:val="clear" w:color="auto" w:fill="FFFFFF" w:themeFill="background1"/>
            <w:vAlign w:val="center"/>
          </w:tcPr>
          <w:p w14:paraId="4DC80F1F" w14:textId="77777777" w:rsidR="0026627A" w:rsidRPr="00727E83" w:rsidRDefault="0026627A" w:rsidP="001747CB">
            <w:pPr>
              <w:jc w:val="center"/>
              <w:rPr>
                <w:rFonts w:ascii="Times New Roman" w:hAnsi="Times New Roman" w:cs="Times New Roman"/>
                <w:b/>
                <w:color w:val="auto"/>
                <w:sz w:val="20"/>
                <w:szCs w:val="20"/>
              </w:rPr>
            </w:pPr>
          </w:p>
        </w:tc>
        <w:tc>
          <w:tcPr>
            <w:tcW w:w="638" w:type="pct"/>
            <w:shd w:val="clear" w:color="auto" w:fill="FFFFFF" w:themeFill="background1"/>
            <w:vAlign w:val="bottom"/>
          </w:tcPr>
          <w:p w14:paraId="0EF905E3" w14:textId="77777777" w:rsidR="0026627A" w:rsidRPr="00727E83" w:rsidRDefault="0026627A"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Öğrenim Durumu</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02637EFB" w14:textId="77777777" w:rsidR="0026627A" w:rsidRPr="00727E83" w:rsidRDefault="0026627A" w:rsidP="001747CB">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3E0B086C" w14:textId="77777777" w:rsidR="0026627A" w:rsidRPr="00727E83" w:rsidRDefault="0026627A" w:rsidP="001747CB">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484EFBA4" w14:textId="77777777" w:rsidR="0026627A" w:rsidRPr="00727E83" w:rsidRDefault="0026627A"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19189C58" w14:textId="77777777" w:rsidR="0026627A" w:rsidRPr="00727E83" w:rsidRDefault="0026627A"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6032A6AC" w14:textId="77777777" w:rsidR="0026627A" w:rsidRPr="00727E83" w:rsidRDefault="0068326A" w:rsidP="001747CB">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1230F1FF" w14:textId="77777777" w:rsidR="0026627A" w:rsidRPr="00727E83" w:rsidRDefault="0026627A"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4A563088"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489A37AF" w14:textId="77777777" w:rsidR="0026627A" w:rsidRPr="00727E83" w:rsidRDefault="0026627A" w:rsidP="001747CB">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638" w:type="pct"/>
            <w:shd w:val="clear" w:color="auto" w:fill="FFFFFF" w:themeFill="background1"/>
            <w:vAlign w:val="center"/>
          </w:tcPr>
          <w:p w14:paraId="5F57154E" w14:textId="77777777" w:rsidR="0026627A" w:rsidRPr="00727E83" w:rsidRDefault="0026627A"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AD93E49" w14:textId="77777777" w:rsidR="0026627A" w:rsidRPr="00727E83" w:rsidRDefault="001D1A6B" w:rsidP="001747CB">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88,9</w:t>
            </w:r>
          </w:p>
        </w:tc>
        <w:tc>
          <w:tcPr>
            <w:tcW w:w="480" w:type="pct"/>
            <w:shd w:val="clear" w:color="auto" w:fill="FFFFFF" w:themeFill="background1"/>
            <w:vAlign w:val="center"/>
          </w:tcPr>
          <w:p w14:paraId="6B372E0A" w14:textId="77777777" w:rsidR="0026627A" w:rsidRPr="00727E83" w:rsidRDefault="001D1A6B"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11,1</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EEE2653" w14:textId="77777777" w:rsidR="0026627A" w:rsidRPr="00727E83" w:rsidRDefault="001D1A6B" w:rsidP="001747C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7,58</w:t>
            </w:r>
          </w:p>
        </w:tc>
        <w:tc>
          <w:tcPr>
            <w:tcW w:w="454" w:type="pct"/>
            <w:vMerge w:val="restart"/>
            <w:shd w:val="clear" w:color="auto" w:fill="FFFFFF" w:themeFill="background1"/>
            <w:vAlign w:val="center"/>
          </w:tcPr>
          <w:p w14:paraId="51411F2F" w14:textId="77777777" w:rsidR="0026627A" w:rsidRPr="00727E83" w:rsidRDefault="001D1A6B"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0,023</w:t>
            </w:r>
          </w:p>
        </w:tc>
      </w:tr>
      <w:tr w:rsidR="00727E83" w:rsidRPr="00727E83" w14:paraId="0CEA2B8B"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67909ECE" w14:textId="77777777" w:rsidR="0026627A" w:rsidRPr="00727E83" w:rsidRDefault="0026627A" w:rsidP="001747CB">
            <w:pPr>
              <w:pStyle w:val="Default"/>
              <w:rPr>
                <w:b/>
                <w:color w:val="auto"/>
                <w:sz w:val="20"/>
                <w:szCs w:val="20"/>
              </w:rPr>
            </w:pPr>
          </w:p>
        </w:tc>
        <w:tc>
          <w:tcPr>
            <w:tcW w:w="638" w:type="pct"/>
            <w:shd w:val="clear" w:color="auto" w:fill="FFFFFF" w:themeFill="background1"/>
            <w:vAlign w:val="center"/>
          </w:tcPr>
          <w:p w14:paraId="32293707" w14:textId="77777777" w:rsidR="0026627A" w:rsidRPr="00727E83" w:rsidRDefault="0026627A"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230DA7C" w14:textId="77777777" w:rsidR="0026627A" w:rsidRPr="00727E83" w:rsidRDefault="001D1A6B" w:rsidP="001747C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57,0</w:t>
            </w:r>
          </w:p>
        </w:tc>
        <w:tc>
          <w:tcPr>
            <w:tcW w:w="480" w:type="pct"/>
            <w:shd w:val="clear" w:color="auto" w:fill="FFFFFF" w:themeFill="background1"/>
            <w:vAlign w:val="center"/>
          </w:tcPr>
          <w:p w14:paraId="573ACA2C" w14:textId="77777777" w:rsidR="0026627A" w:rsidRPr="00727E83" w:rsidRDefault="001D1A6B"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43,0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56ACF08" w14:textId="77777777" w:rsidR="0026627A" w:rsidRPr="00727E83" w:rsidRDefault="0026627A" w:rsidP="001747CB">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D951F99" w14:textId="77777777" w:rsidR="0026627A" w:rsidRPr="00727E83" w:rsidRDefault="0026627A" w:rsidP="001747C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828C4E"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0E9529D3" w14:textId="77777777" w:rsidR="0026627A" w:rsidRPr="00727E83" w:rsidRDefault="0026627A" w:rsidP="001747CB">
            <w:pPr>
              <w:pStyle w:val="Default"/>
              <w:rPr>
                <w:b/>
                <w:color w:val="auto"/>
                <w:sz w:val="20"/>
                <w:szCs w:val="20"/>
              </w:rPr>
            </w:pPr>
          </w:p>
        </w:tc>
        <w:tc>
          <w:tcPr>
            <w:tcW w:w="638" w:type="pct"/>
            <w:shd w:val="clear" w:color="auto" w:fill="FFFFFF" w:themeFill="background1"/>
            <w:vAlign w:val="center"/>
          </w:tcPr>
          <w:p w14:paraId="0B722B38" w14:textId="77777777" w:rsidR="0026627A" w:rsidRPr="00727E83" w:rsidRDefault="0026627A"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5F0B339" w14:textId="77777777" w:rsidR="0026627A" w:rsidRPr="00727E83" w:rsidRDefault="001D1A6B" w:rsidP="001747C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54,5</w:t>
            </w:r>
          </w:p>
        </w:tc>
        <w:tc>
          <w:tcPr>
            <w:tcW w:w="480" w:type="pct"/>
            <w:shd w:val="clear" w:color="auto" w:fill="FFFFFF" w:themeFill="background1"/>
            <w:vAlign w:val="center"/>
          </w:tcPr>
          <w:p w14:paraId="6E186E2B" w14:textId="77777777" w:rsidR="0026627A" w:rsidRPr="00727E83" w:rsidRDefault="001D1A6B"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45,5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A474701" w14:textId="77777777" w:rsidR="0026627A" w:rsidRPr="00727E83" w:rsidRDefault="0026627A" w:rsidP="001747CB">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B7BD40B" w14:textId="77777777" w:rsidR="0026627A" w:rsidRPr="00727E83" w:rsidRDefault="0026627A" w:rsidP="001747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C38A99"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034D4BCE" w14:textId="77777777" w:rsidR="0026627A" w:rsidRPr="00727E83" w:rsidRDefault="0026627A" w:rsidP="0026627A">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638" w:type="pct"/>
            <w:shd w:val="clear" w:color="auto" w:fill="FFFFFF" w:themeFill="background1"/>
            <w:vAlign w:val="center"/>
          </w:tcPr>
          <w:p w14:paraId="4761CB8B"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DCA65B3" w14:textId="77777777" w:rsidR="0026627A" w:rsidRPr="00727E83" w:rsidRDefault="00FB615A" w:rsidP="0026627A">
            <w:pPr>
              <w:jc w:val="center"/>
              <w:rPr>
                <w:rFonts w:ascii="Times New Roman" w:hAnsi="Times New Roman"/>
                <w:color w:val="auto"/>
                <w:sz w:val="20"/>
                <w:szCs w:val="20"/>
              </w:rPr>
            </w:pPr>
            <w:r w:rsidRPr="00727E83">
              <w:rPr>
                <w:rFonts w:ascii="Times New Roman" w:hAnsi="Times New Roman"/>
                <w:color w:val="auto"/>
                <w:sz w:val="20"/>
                <w:szCs w:val="20"/>
              </w:rPr>
              <w:t>58,3</w:t>
            </w:r>
          </w:p>
        </w:tc>
        <w:tc>
          <w:tcPr>
            <w:tcW w:w="480" w:type="pct"/>
            <w:shd w:val="clear" w:color="auto" w:fill="FFFFFF" w:themeFill="background1"/>
            <w:vAlign w:val="center"/>
          </w:tcPr>
          <w:p w14:paraId="28AC321C" w14:textId="77777777" w:rsidR="0026627A" w:rsidRPr="00727E83" w:rsidRDefault="00FB615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10B2AD8" w14:textId="77777777" w:rsidR="0026627A" w:rsidRPr="00727E83" w:rsidRDefault="00FB615A"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3,29</w:t>
            </w:r>
          </w:p>
        </w:tc>
        <w:tc>
          <w:tcPr>
            <w:tcW w:w="454" w:type="pct"/>
            <w:vMerge w:val="restart"/>
            <w:shd w:val="clear" w:color="auto" w:fill="FFFFFF" w:themeFill="background1"/>
            <w:vAlign w:val="center"/>
          </w:tcPr>
          <w:p w14:paraId="54779608" w14:textId="77777777" w:rsidR="0026627A" w:rsidRPr="00727E83" w:rsidRDefault="00FB615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0,193</w:t>
            </w:r>
          </w:p>
        </w:tc>
      </w:tr>
      <w:tr w:rsidR="00727E83" w:rsidRPr="00727E83" w14:paraId="742C263A"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0AA8D352" w14:textId="77777777" w:rsidR="0026627A" w:rsidRPr="00727E83" w:rsidRDefault="0026627A" w:rsidP="0026627A">
            <w:pPr>
              <w:rPr>
                <w:rFonts w:ascii="Times New Roman" w:hAnsi="Times New Roman" w:cs="Times New Roman"/>
                <w:b/>
                <w:color w:val="auto"/>
                <w:sz w:val="20"/>
                <w:szCs w:val="20"/>
              </w:rPr>
            </w:pPr>
          </w:p>
        </w:tc>
        <w:tc>
          <w:tcPr>
            <w:tcW w:w="638" w:type="pct"/>
            <w:shd w:val="clear" w:color="auto" w:fill="FFFFFF" w:themeFill="background1"/>
            <w:vAlign w:val="center"/>
          </w:tcPr>
          <w:p w14:paraId="09BFAC10"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93888EE" w14:textId="77777777" w:rsidR="0026627A" w:rsidRPr="00727E83" w:rsidRDefault="00FB615A" w:rsidP="0026627A">
            <w:pPr>
              <w:jc w:val="center"/>
              <w:rPr>
                <w:rFonts w:ascii="Times New Roman" w:hAnsi="Times New Roman"/>
                <w:color w:val="auto"/>
                <w:sz w:val="20"/>
                <w:szCs w:val="20"/>
              </w:rPr>
            </w:pPr>
            <w:r w:rsidRPr="00727E83">
              <w:rPr>
                <w:rFonts w:ascii="Times New Roman" w:hAnsi="Times New Roman"/>
                <w:color w:val="auto"/>
                <w:sz w:val="20"/>
                <w:szCs w:val="20"/>
              </w:rPr>
              <w:t>41,9</w:t>
            </w:r>
          </w:p>
        </w:tc>
        <w:tc>
          <w:tcPr>
            <w:tcW w:w="480" w:type="pct"/>
            <w:shd w:val="clear" w:color="auto" w:fill="FFFFFF" w:themeFill="background1"/>
            <w:vAlign w:val="center"/>
          </w:tcPr>
          <w:p w14:paraId="28E9BEE5" w14:textId="77777777" w:rsidR="0026627A" w:rsidRPr="00727E83" w:rsidRDefault="00FB615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A4D2605"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CB84496"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9D5EE9"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5CC36319" w14:textId="77777777" w:rsidR="0026627A" w:rsidRPr="00727E83" w:rsidRDefault="0026627A" w:rsidP="0026627A">
            <w:pPr>
              <w:rPr>
                <w:rFonts w:ascii="Times New Roman" w:hAnsi="Times New Roman" w:cs="Times New Roman"/>
                <w:b/>
                <w:color w:val="auto"/>
                <w:sz w:val="20"/>
                <w:szCs w:val="20"/>
              </w:rPr>
            </w:pPr>
          </w:p>
        </w:tc>
        <w:tc>
          <w:tcPr>
            <w:tcW w:w="638" w:type="pct"/>
            <w:shd w:val="clear" w:color="auto" w:fill="FFFFFF" w:themeFill="background1"/>
            <w:vAlign w:val="center"/>
          </w:tcPr>
          <w:p w14:paraId="4EBDA2CD"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C1B81D1" w14:textId="77777777" w:rsidR="0026627A" w:rsidRPr="00727E83" w:rsidRDefault="00FB615A" w:rsidP="0026627A">
            <w:pPr>
              <w:jc w:val="center"/>
              <w:rPr>
                <w:rFonts w:ascii="Times New Roman" w:hAnsi="Times New Roman"/>
                <w:color w:val="auto"/>
                <w:sz w:val="20"/>
                <w:szCs w:val="20"/>
              </w:rPr>
            </w:pPr>
            <w:r w:rsidRPr="00727E83">
              <w:rPr>
                <w:rFonts w:ascii="Times New Roman" w:hAnsi="Times New Roman"/>
                <w:color w:val="auto"/>
                <w:sz w:val="20"/>
                <w:szCs w:val="20"/>
              </w:rPr>
              <w:t>38,3</w:t>
            </w:r>
          </w:p>
        </w:tc>
        <w:tc>
          <w:tcPr>
            <w:tcW w:w="480" w:type="pct"/>
            <w:shd w:val="clear" w:color="auto" w:fill="FFFFFF" w:themeFill="background1"/>
            <w:vAlign w:val="center"/>
          </w:tcPr>
          <w:p w14:paraId="2650059F" w14:textId="77777777" w:rsidR="0026627A" w:rsidRPr="00727E83" w:rsidRDefault="00FB615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6F45E4E"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7D2C35B"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46901C5"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5F4EFD37" w14:textId="77777777" w:rsidR="0026627A" w:rsidRPr="00727E83" w:rsidRDefault="0026627A" w:rsidP="0026627A">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638" w:type="pct"/>
            <w:shd w:val="clear" w:color="auto" w:fill="FFFFFF" w:themeFill="background1"/>
            <w:vAlign w:val="center"/>
          </w:tcPr>
          <w:p w14:paraId="74550876"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D327CC4" w14:textId="77777777" w:rsidR="0026627A" w:rsidRPr="00727E83" w:rsidRDefault="007F1D00" w:rsidP="0026627A">
            <w:pPr>
              <w:jc w:val="center"/>
              <w:rPr>
                <w:rFonts w:ascii="Times New Roman" w:hAnsi="Times New Roman"/>
                <w:color w:val="auto"/>
                <w:sz w:val="20"/>
                <w:szCs w:val="20"/>
              </w:rPr>
            </w:pPr>
            <w:r w:rsidRPr="00727E83">
              <w:rPr>
                <w:rFonts w:ascii="Times New Roman" w:hAnsi="Times New Roman"/>
                <w:color w:val="auto"/>
                <w:sz w:val="20"/>
                <w:szCs w:val="20"/>
              </w:rPr>
              <w:t>28,0</w:t>
            </w:r>
          </w:p>
        </w:tc>
        <w:tc>
          <w:tcPr>
            <w:tcW w:w="480" w:type="pct"/>
            <w:shd w:val="clear" w:color="auto" w:fill="FFFFFF" w:themeFill="background1"/>
            <w:vAlign w:val="center"/>
          </w:tcPr>
          <w:p w14:paraId="14E96C9B" w14:textId="77777777" w:rsidR="0026627A" w:rsidRPr="00727E83" w:rsidRDefault="007F1D00"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9F84475" w14:textId="77777777" w:rsidR="0026627A" w:rsidRPr="00727E83" w:rsidRDefault="007F1D00"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2,17</w:t>
            </w:r>
          </w:p>
        </w:tc>
        <w:tc>
          <w:tcPr>
            <w:tcW w:w="454" w:type="pct"/>
            <w:vMerge w:val="restart"/>
            <w:shd w:val="clear" w:color="auto" w:fill="FFFFFF" w:themeFill="background1"/>
            <w:vAlign w:val="center"/>
          </w:tcPr>
          <w:p w14:paraId="246727A7" w14:textId="77777777" w:rsidR="0026627A" w:rsidRPr="00727E83" w:rsidRDefault="007F1D00"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0,338</w:t>
            </w:r>
          </w:p>
        </w:tc>
      </w:tr>
      <w:tr w:rsidR="00727E83" w:rsidRPr="00727E83" w14:paraId="3CC64470"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6B759CB5" w14:textId="77777777" w:rsidR="0026627A" w:rsidRPr="00727E83" w:rsidRDefault="0026627A" w:rsidP="0026627A">
            <w:pPr>
              <w:rPr>
                <w:rFonts w:ascii="Times New Roman" w:hAnsi="Times New Roman" w:cs="Times New Roman"/>
                <w:b/>
                <w:color w:val="auto"/>
                <w:sz w:val="20"/>
                <w:szCs w:val="20"/>
              </w:rPr>
            </w:pPr>
          </w:p>
        </w:tc>
        <w:tc>
          <w:tcPr>
            <w:tcW w:w="638" w:type="pct"/>
            <w:shd w:val="clear" w:color="auto" w:fill="FFFFFF" w:themeFill="background1"/>
            <w:vAlign w:val="center"/>
          </w:tcPr>
          <w:p w14:paraId="1A09CA29"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9D4ADC" w14:textId="77777777" w:rsidR="0026627A" w:rsidRPr="00727E83" w:rsidRDefault="007F1D00" w:rsidP="0026627A">
            <w:pPr>
              <w:jc w:val="center"/>
              <w:rPr>
                <w:rFonts w:ascii="Times New Roman" w:hAnsi="Times New Roman"/>
                <w:color w:val="auto"/>
                <w:sz w:val="20"/>
                <w:szCs w:val="20"/>
              </w:rPr>
            </w:pPr>
            <w:r w:rsidRPr="00727E83">
              <w:rPr>
                <w:rFonts w:ascii="Times New Roman" w:hAnsi="Times New Roman"/>
                <w:color w:val="auto"/>
                <w:sz w:val="20"/>
                <w:szCs w:val="20"/>
              </w:rPr>
              <w:t>34,4</w:t>
            </w:r>
          </w:p>
        </w:tc>
        <w:tc>
          <w:tcPr>
            <w:tcW w:w="480" w:type="pct"/>
            <w:shd w:val="clear" w:color="auto" w:fill="FFFFFF" w:themeFill="background1"/>
            <w:vAlign w:val="center"/>
          </w:tcPr>
          <w:p w14:paraId="214D83BC" w14:textId="77777777" w:rsidR="0026627A" w:rsidRPr="00727E83" w:rsidRDefault="007F1D00"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5C38469"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8BB8411"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5A41E1"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1D3C4260" w14:textId="77777777" w:rsidR="0026627A" w:rsidRPr="00727E83" w:rsidRDefault="0026627A" w:rsidP="0026627A">
            <w:pPr>
              <w:rPr>
                <w:rFonts w:ascii="Times New Roman" w:hAnsi="Times New Roman" w:cs="Times New Roman"/>
                <w:b/>
                <w:color w:val="auto"/>
                <w:sz w:val="20"/>
                <w:szCs w:val="20"/>
              </w:rPr>
            </w:pPr>
          </w:p>
        </w:tc>
        <w:tc>
          <w:tcPr>
            <w:tcW w:w="638" w:type="pct"/>
            <w:shd w:val="clear" w:color="auto" w:fill="FFFFFF" w:themeFill="background1"/>
            <w:vAlign w:val="center"/>
          </w:tcPr>
          <w:p w14:paraId="2BCB0D81"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7D1E349" w14:textId="77777777" w:rsidR="0026627A" w:rsidRPr="00727E83" w:rsidRDefault="007F1D00" w:rsidP="0026627A">
            <w:pPr>
              <w:jc w:val="center"/>
              <w:rPr>
                <w:rFonts w:ascii="Times New Roman" w:hAnsi="Times New Roman"/>
                <w:color w:val="auto"/>
                <w:sz w:val="20"/>
                <w:szCs w:val="20"/>
              </w:rPr>
            </w:pPr>
            <w:r w:rsidRPr="00727E83">
              <w:rPr>
                <w:rFonts w:ascii="Times New Roman" w:hAnsi="Times New Roman"/>
                <w:color w:val="auto"/>
                <w:sz w:val="20"/>
                <w:szCs w:val="20"/>
              </w:rPr>
              <w:t>41,0</w:t>
            </w:r>
          </w:p>
        </w:tc>
        <w:tc>
          <w:tcPr>
            <w:tcW w:w="480" w:type="pct"/>
            <w:shd w:val="clear" w:color="auto" w:fill="FFFFFF" w:themeFill="background1"/>
            <w:vAlign w:val="center"/>
          </w:tcPr>
          <w:p w14:paraId="3A091DB2" w14:textId="77777777" w:rsidR="0026627A" w:rsidRPr="00727E83" w:rsidRDefault="007F1D00"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AC4F5A8"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110E627"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29FEEA6"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619E3B2A" w14:textId="77777777" w:rsidR="0026627A" w:rsidRPr="00727E83" w:rsidRDefault="0026627A" w:rsidP="0026627A">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638" w:type="pct"/>
            <w:shd w:val="clear" w:color="auto" w:fill="FFFFFF" w:themeFill="background1"/>
            <w:vAlign w:val="center"/>
          </w:tcPr>
          <w:p w14:paraId="0E509FB7"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60BE0B5" w14:textId="77777777" w:rsidR="0026627A" w:rsidRPr="00727E83" w:rsidRDefault="007F1D00" w:rsidP="0026627A">
            <w:pPr>
              <w:jc w:val="center"/>
              <w:rPr>
                <w:rFonts w:ascii="Times New Roman" w:hAnsi="Times New Roman"/>
                <w:color w:val="auto"/>
                <w:sz w:val="20"/>
                <w:szCs w:val="20"/>
              </w:rPr>
            </w:pPr>
            <w:r w:rsidRPr="00727E83">
              <w:rPr>
                <w:rFonts w:ascii="Times New Roman" w:hAnsi="Times New Roman"/>
                <w:color w:val="auto"/>
                <w:sz w:val="20"/>
                <w:szCs w:val="20"/>
              </w:rPr>
              <w:t>25,0</w:t>
            </w:r>
          </w:p>
        </w:tc>
        <w:tc>
          <w:tcPr>
            <w:tcW w:w="480" w:type="pct"/>
            <w:shd w:val="clear" w:color="auto" w:fill="FFFFFF" w:themeFill="background1"/>
            <w:vAlign w:val="center"/>
          </w:tcPr>
          <w:p w14:paraId="50B8668E" w14:textId="77777777" w:rsidR="0026627A" w:rsidRPr="00727E83" w:rsidRDefault="007F1D00"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D433784" w14:textId="77777777" w:rsidR="0026627A" w:rsidRPr="00727E83" w:rsidRDefault="007F1D00"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12,04</w:t>
            </w:r>
          </w:p>
        </w:tc>
        <w:tc>
          <w:tcPr>
            <w:tcW w:w="454" w:type="pct"/>
            <w:vMerge w:val="restart"/>
            <w:shd w:val="clear" w:color="auto" w:fill="FFFFFF" w:themeFill="background1"/>
            <w:vAlign w:val="center"/>
          </w:tcPr>
          <w:p w14:paraId="26B5AC4E" w14:textId="77777777" w:rsidR="0026627A" w:rsidRPr="00727E83" w:rsidRDefault="007F1D00"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53DF4F9C"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6C9326A0" w14:textId="77777777" w:rsidR="0026627A" w:rsidRPr="00727E83" w:rsidRDefault="0026627A" w:rsidP="0026627A">
            <w:pPr>
              <w:rPr>
                <w:rFonts w:ascii="Times New Roman" w:hAnsi="Times New Roman" w:cs="Times New Roman"/>
                <w:b/>
                <w:color w:val="auto"/>
                <w:sz w:val="20"/>
                <w:szCs w:val="20"/>
              </w:rPr>
            </w:pPr>
          </w:p>
        </w:tc>
        <w:tc>
          <w:tcPr>
            <w:tcW w:w="638" w:type="pct"/>
            <w:shd w:val="clear" w:color="auto" w:fill="FFFFFF" w:themeFill="background1"/>
            <w:vAlign w:val="center"/>
          </w:tcPr>
          <w:p w14:paraId="643DBD89"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F9D22E3" w14:textId="77777777" w:rsidR="0026627A" w:rsidRPr="00727E83" w:rsidRDefault="007F1D00" w:rsidP="0026627A">
            <w:pPr>
              <w:jc w:val="center"/>
              <w:rPr>
                <w:rFonts w:ascii="Times New Roman" w:hAnsi="Times New Roman"/>
                <w:color w:val="auto"/>
                <w:sz w:val="20"/>
                <w:szCs w:val="20"/>
              </w:rPr>
            </w:pPr>
            <w:r w:rsidRPr="00727E83">
              <w:rPr>
                <w:rFonts w:ascii="Times New Roman" w:hAnsi="Times New Roman"/>
                <w:color w:val="auto"/>
                <w:sz w:val="20"/>
                <w:szCs w:val="20"/>
              </w:rPr>
              <w:t>7,8</w:t>
            </w:r>
          </w:p>
        </w:tc>
        <w:tc>
          <w:tcPr>
            <w:tcW w:w="480" w:type="pct"/>
            <w:shd w:val="clear" w:color="auto" w:fill="FFFFFF" w:themeFill="background1"/>
            <w:vAlign w:val="center"/>
          </w:tcPr>
          <w:p w14:paraId="3A502A71" w14:textId="77777777" w:rsidR="0026627A" w:rsidRPr="00727E83" w:rsidRDefault="007F1D00"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92,2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07911EF"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FB1D258"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CA392FD"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38FE051D" w14:textId="77777777" w:rsidR="0026627A" w:rsidRPr="00727E83" w:rsidRDefault="0026627A" w:rsidP="0026627A">
            <w:pPr>
              <w:rPr>
                <w:rFonts w:ascii="Times New Roman" w:hAnsi="Times New Roman" w:cs="Times New Roman"/>
                <w:b/>
                <w:color w:val="auto"/>
                <w:sz w:val="20"/>
                <w:szCs w:val="20"/>
              </w:rPr>
            </w:pPr>
          </w:p>
        </w:tc>
        <w:tc>
          <w:tcPr>
            <w:tcW w:w="638" w:type="pct"/>
            <w:shd w:val="clear" w:color="auto" w:fill="FFFFFF" w:themeFill="background1"/>
            <w:vAlign w:val="center"/>
          </w:tcPr>
          <w:p w14:paraId="04170387"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1EF0B4B" w14:textId="77777777" w:rsidR="0026627A" w:rsidRPr="00727E83" w:rsidRDefault="007F1D00" w:rsidP="0026627A">
            <w:pPr>
              <w:jc w:val="center"/>
              <w:rPr>
                <w:rFonts w:ascii="Times New Roman" w:hAnsi="Times New Roman"/>
                <w:color w:val="auto"/>
                <w:sz w:val="20"/>
                <w:szCs w:val="20"/>
              </w:rPr>
            </w:pPr>
            <w:r w:rsidRPr="00727E83">
              <w:rPr>
                <w:rFonts w:ascii="Times New Roman" w:hAnsi="Times New Roman"/>
                <w:color w:val="auto"/>
                <w:sz w:val="20"/>
                <w:szCs w:val="20"/>
              </w:rPr>
              <w:t>21,0</w:t>
            </w:r>
          </w:p>
        </w:tc>
        <w:tc>
          <w:tcPr>
            <w:tcW w:w="480" w:type="pct"/>
            <w:shd w:val="clear" w:color="auto" w:fill="FFFFFF" w:themeFill="background1"/>
            <w:vAlign w:val="center"/>
          </w:tcPr>
          <w:p w14:paraId="4A90E708" w14:textId="77777777" w:rsidR="0026627A" w:rsidRPr="00727E83" w:rsidRDefault="007F1D00"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79,0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3FBECE2"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2BB75D0"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EA337C2"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3A4AD95D" w14:textId="77777777" w:rsidR="0026627A" w:rsidRPr="00727E83" w:rsidRDefault="0026627A" w:rsidP="0026627A">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638" w:type="pct"/>
            <w:shd w:val="clear" w:color="auto" w:fill="FFFFFF" w:themeFill="background1"/>
            <w:vAlign w:val="center"/>
          </w:tcPr>
          <w:p w14:paraId="64819C60"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B58F5AD" w14:textId="77777777" w:rsidR="0026627A" w:rsidRPr="00727E83" w:rsidRDefault="00F133CD" w:rsidP="0026627A">
            <w:pPr>
              <w:jc w:val="center"/>
              <w:rPr>
                <w:rFonts w:ascii="Times New Roman" w:hAnsi="Times New Roman"/>
                <w:color w:val="auto"/>
                <w:sz w:val="20"/>
                <w:szCs w:val="20"/>
              </w:rPr>
            </w:pPr>
            <w:r w:rsidRPr="00727E83">
              <w:rPr>
                <w:rFonts w:ascii="Times New Roman" w:hAnsi="Times New Roman"/>
                <w:color w:val="auto"/>
                <w:sz w:val="20"/>
                <w:szCs w:val="20"/>
              </w:rPr>
              <w:t>15,4</w:t>
            </w:r>
          </w:p>
        </w:tc>
        <w:tc>
          <w:tcPr>
            <w:tcW w:w="480" w:type="pct"/>
            <w:shd w:val="clear" w:color="auto" w:fill="FFFFFF" w:themeFill="background1"/>
            <w:vAlign w:val="center"/>
          </w:tcPr>
          <w:p w14:paraId="7ED5CFC7" w14:textId="77777777" w:rsidR="0026627A" w:rsidRPr="00727E83" w:rsidRDefault="00F133CD"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84,6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B90EEA4" w14:textId="77777777" w:rsidR="0026627A" w:rsidRPr="00727E83" w:rsidRDefault="00F133CD"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0,94</w:t>
            </w:r>
          </w:p>
        </w:tc>
        <w:tc>
          <w:tcPr>
            <w:tcW w:w="454" w:type="pct"/>
            <w:vMerge w:val="restart"/>
            <w:shd w:val="clear" w:color="auto" w:fill="FFFFFF" w:themeFill="background1"/>
            <w:vAlign w:val="center"/>
          </w:tcPr>
          <w:p w14:paraId="321FF267" w14:textId="77777777" w:rsidR="0026627A" w:rsidRPr="00727E83" w:rsidRDefault="00F133CD"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0,624</w:t>
            </w:r>
          </w:p>
        </w:tc>
      </w:tr>
      <w:tr w:rsidR="00727E83" w:rsidRPr="00727E83" w14:paraId="34D14735"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269EB4E4" w14:textId="77777777" w:rsidR="0026627A" w:rsidRPr="00727E83" w:rsidRDefault="0026627A" w:rsidP="0026627A">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318E5723"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CB1980E" w14:textId="77777777" w:rsidR="0026627A" w:rsidRPr="00727E83" w:rsidRDefault="00F133CD" w:rsidP="0026627A">
            <w:pPr>
              <w:jc w:val="center"/>
              <w:rPr>
                <w:rFonts w:ascii="Times New Roman" w:hAnsi="Times New Roman"/>
                <w:color w:val="auto"/>
                <w:sz w:val="20"/>
                <w:szCs w:val="20"/>
              </w:rPr>
            </w:pPr>
            <w:r w:rsidRPr="00727E83">
              <w:rPr>
                <w:rFonts w:ascii="Times New Roman" w:hAnsi="Times New Roman"/>
                <w:color w:val="auto"/>
                <w:sz w:val="20"/>
                <w:szCs w:val="20"/>
              </w:rPr>
              <w:t>9,5</w:t>
            </w:r>
          </w:p>
        </w:tc>
        <w:tc>
          <w:tcPr>
            <w:tcW w:w="480" w:type="pct"/>
            <w:shd w:val="clear" w:color="auto" w:fill="FFFFFF" w:themeFill="background1"/>
            <w:vAlign w:val="center"/>
          </w:tcPr>
          <w:p w14:paraId="04232FB9" w14:textId="77777777" w:rsidR="0026627A" w:rsidRPr="00727E83" w:rsidRDefault="00F133CD"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4EA8F7E"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58FB2F5"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8A96DB7"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5BA58CCD" w14:textId="77777777" w:rsidR="0026627A" w:rsidRPr="00727E83" w:rsidRDefault="0026627A" w:rsidP="0026627A">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7917786D"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73D347" w14:textId="77777777" w:rsidR="0026627A" w:rsidRPr="00727E83" w:rsidRDefault="00F133CD" w:rsidP="0026627A">
            <w:pPr>
              <w:jc w:val="center"/>
              <w:rPr>
                <w:rFonts w:ascii="Times New Roman" w:hAnsi="Times New Roman"/>
                <w:color w:val="auto"/>
                <w:sz w:val="20"/>
                <w:szCs w:val="20"/>
              </w:rPr>
            </w:pPr>
            <w:r w:rsidRPr="00727E83">
              <w:rPr>
                <w:rFonts w:ascii="Times New Roman" w:hAnsi="Times New Roman"/>
                <w:color w:val="auto"/>
                <w:sz w:val="20"/>
                <w:szCs w:val="20"/>
              </w:rPr>
              <w:t>11,7</w:t>
            </w:r>
          </w:p>
        </w:tc>
        <w:tc>
          <w:tcPr>
            <w:tcW w:w="480" w:type="pct"/>
            <w:shd w:val="clear" w:color="auto" w:fill="FFFFFF" w:themeFill="background1"/>
            <w:vAlign w:val="center"/>
          </w:tcPr>
          <w:p w14:paraId="3A7D1100" w14:textId="77777777" w:rsidR="0026627A" w:rsidRPr="00727E83" w:rsidRDefault="00F133CD"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B020E68"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8EF8AB7"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6FAC98"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06E2DA27" w14:textId="77777777" w:rsidR="0026627A" w:rsidRPr="00727E83" w:rsidRDefault="0026627A" w:rsidP="0026627A">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diğer (altın aldım, mülk aldım vb…)</w:t>
            </w:r>
          </w:p>
        </w:tc>
        <w:tc>
          <w:tcPr>
            <w:tcW w:w="638" w:type="pct"/>
            <w:shd w:val="clear" w:color="auto" w:fill="FFFFFF" w:themeFill="background1"/>
            <w:vAlign w:val="center"/>
          </w:tcPr>
          <w:p w14:paraId="47D7C762"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C08E3CD" w14:textId="77777777" w:rsidR="0026627A" w:rsidRPr="00727E83" w:rsidRDefault="00F133CD" w:rsidP="0026627A">
            <w:pPr>
              <w:jc w:val="center"/>
              <w:rPr>
                <w:rFonts w:ascii="Times New Roman" w:hAnsi="Times New Roman"/>
                <w:color w:val="auto"/>
                <w:sz w:val="20"/>
                <w:szCs w:val="20"/>
              </w:rPr>
            </w:pPr>
            <w:r w:rsidRPr="00727E83">
              <w:rPr>
                <w:rFonts w:ascii="Times New Roman" w:hAnsi="Times New Roman"/>
                <w:color w:val="auto"/>
                <w:sz w:val="20"/>
                <w:szCs w:val="20"/>
              </w:rPr>
              <w:t>38,1</w:t>
            </w:r>
          </w:p>
        </w:tc>
        <w:tc>
          <w:tcPr>
            <w:tcW w:w="480" w:type="pct"/>
            <w:shd w:val="clear" w:color="auto" w:fill="FFFFFF" w:themeFill="background1"/>
            <w:vAlign w:val="center"/>
          </w:tcPr>
          <w:p w14:paraId="3C180A36" w14:textId="77777777" w:rsidR="0026627A" w:rsidRPr="00727E83" w:rsidRDefault="00F133CD"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14C9230" w14:textId="77777777" w:rsidR="0026627A" w:rsidRPr="00727E83" w:rsidRDefault="00F133CD"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9,64</w:t>
            </w:r>
          </w:p>
        </w:tc>
        <w:tc>
          <w:tcPr>
            <w:tcW w:w="454" w:type="pct"/>
            <w:vMerge w:val="restart"/>
            <w:shd w:val="clear" w:color="auto" w:fill="FFFFFF" w:themeFill="background1"/>
            <w:vAlign w:val="center"/>
          </w:tcPr>
          <w:p w14:paraId="7190E35F" w14:textId="77777777" w:rsidR="0026627A" w:rsidRPr="00727E83" w:rsidRDefault="00F133CD"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0,008</w:t>
            </w:r>
          </w:p>
        </w:tc>
      </w:tr>
      <w:tr w:rsidR="00727E83" w:rsidRPr="00727E83" w14:paraId="6BB9D082"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7D3D3CF9" w14:textId="77777777" w:rsidR="0026627A" w:rsidRPr="00727E83" w:rsidRDefault="0026627A" w:rsidP="0026627A">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31592308"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3A1A613" w14:textId="77777777" w:rsidR="0026627A" w:rsidRPr="00727E83" w:rsidRDefault="00F133CD" w:rsidP="0026627A">
            <w:pPr>
              <w:jc w:val="center"/>
              <w:rPr>
                <w:rFonts w:ascii="Times New Roman" w:hAnsi="Times New Roman"/>
                <w:color w:val="auto"/>
                <w:sz w:val="20"/>
                <w:szCs w:val="20"/>
              </w:rPr>
            </w:pPr>
            <w:r w:rsidRPr="00727E83">
              <w:rPr>
                <w:rFonts w:ascii="Times New Roman" w:hAnsi="Times New Roman"/>
                <w:color w:val="auto"/>
                <w:sz w:val="20"/>
                <w:szCs w:val="20"/>
              </w:rPr>
              <w:t>23,4</w:t>
            </w:r>
          </w:p>
        </w:tc>
        <w:tc>
          <w:tcPr>
            <w:tcW w:w="480" w:type="pct"/>
            <w:shd w:val="clear" w:color="auto" w:fill="FFFFFF" w:themeFill="background1"/>
            <w:vAlign w:val="center"/>
          </w:tcPr>
          <w:p w14:paraId="2B6CFB46" w14:textId="77777777" w:rsidR="0026627A" w:rsidRPr="00727E83" w:rsidRDefault="00F133CD"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76,6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EF07424"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9A43609"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051721"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5280F1E1" w14:textId="77777777" w:rsidR="0026627A" w:rsidRPr="00727E83" w:rsidRDefault="0026627A" w:rsidP="0026627A">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37CC18E2"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BE36F45" w14:textId="77777777" w:rsidR="0026627A" w:rsidRPr="00727E83" w:rsidRDefault="00F133CD" w:rsidP="0026627A">
            <w:pPr>
              <w:jc w:val="center"/>
              <w:rPr>
                <w:rFonts w:ascii="Times New Roman" w:hAnsi="Times New Roman"/>
                <w:color w:val="auto"/>
                <w:sz w:val="20"/>
                <w:szCs w:val="20"/>
              </w:rPr>
            </w:pPr>
            <w:r w:rsidRPr="00727E83">
              <w:rPr>
                <w:rFonts w:ascii="Times New Roman" w:hAnsi="Times New Roman"/>
                <w:color w:val="auto"/>
                <w:sz w:val="20"/>
                <w:szCs w:val="20"/>
              </w:rPr>
              <w:t>39,8</w:t>
            </w:r>
          </w:p>
        </w:tc>
        <w:tc>
          <w:tcPr>
            <w:tcW w:w="480" w:type="pct"/>
            <w:shd w:val="clear" w:color="auto" w:fill="FFFFFF" w:themeFill="background1"/>
            <w:vAlign w:val="center"/>
          </w:tcPr>
          <w:p w14:paraId="4F306363" w14:textId="77777777" w:rsidR="0026627A" w:rsidRPr="00727E83" w:rsidRDefault="00F133CD"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E61A515"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306E17B"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971B854"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405538F6" w14:textId="77777777" w:rsidR="0026627A" w:rsidRPr="00727E83" w:rsidRDefault="0026627A" w:rsidP="0026627A">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638" w:type="pct"/>
            <w:shd w:val="clear" w:color="auto" w:fill="FFFFFF" w:themeFill="background1"/>
            <w:vAlign w:val="center"/>
          </w:tcPr>
          <w:p w14:paraId="20770565"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116A6DF" w14:textId="77777777" w:rsidR="0026627A" w:rsidRPr="00727E83" w:rsidRDefault="0028196C" w:rsidP="0026627A">
            <w:pPr>
              <w:jc w:val="center"/>
              <w:rPr>
                <w:rFonts w:ascii="Times New Roman" w:hAnsi="Times New Roman"/>
                <w:color w:val="auto"/>
                <w:sz w:val="20"/>
                <w:szCs w:val="20"/>
              </w:rPr>
            </w:pPr>
            <w:r w:rsidRPr="00727E83">
              <w:rPr>
                <w:rFonts w:ascii="Times New Roman" w:hAnsi="Times New Roman"/>
                <w:color w:val="auto"/>
                <w:sz w:val="20"/>
                <w:szCs w:val="20"/>
              </w:rPr>
              <w:t>38,1</w:t>
            </w:r>
          </w:p>
        </w:tc>
        <w:tc>
          <w:tcPr>
            <w:tcW w:w="480" w:type="pct"/>
            <w:shd w:val="clear" w:color="auto" w:fill="FFFFFF" w:themeFill="background1"/>
            <w:vAlign w:val="center"/>
          </w:tcPr>
          <w:p w14:paraId="2D0C6ED0" w14:textId="77777777" w:rsidR="0026627A" w:rsidRPr="00727E83" w:rsidRDefault="0028196C"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103E512" w14:textId="77777777" w:rsidR="0026627A" w:rsidRPr="00727E83" w:rsidRDefault="0028196C"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1,06</w:t>
            </w:r>
          </w:p>
        </w:tc>
        <w:tc>
          <w:tcPr>
            <w:tcW w:w="454" w:type="pct"/>
            <w:vMerge w:val="restart"/>
            <w:shd w:val="clear" w:color="auto" w:fill="FFFFFF" w:themeFill="background1"/>
            <w:vAlign w:val="center"/>
          </w:tcPr>
          <w:p w14:paraId="1D77D6A2" w14:textId="77777777" w:rsidR="0026627A" w:rsidRPr="00727E83" w:rsidRDefault="0028196C"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0,588</w:t>
            </w:r>
          </w:p>
        </w:tc>
      </w:tr>
      <w:tr w:rsidR="00727E83" w:rsidRPr="00727E83" w14:paraId="2626384C"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3AB94030" w14:textId="77777777" w:rsidR="0026627A" w:rsidRPr="00727E83" w:rsidRDefault="0026627A" w:rsidP="0026627A">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6FE04AD3"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AA3753F" w14:textId="77777777" w:rsidR="0026627A" w:rsidRPr="00727E83" w:rsidRDefault="0028196C" w:rsidP="0026627A">
            <w:pPr>
              <w:jc w:val="center"/>
              <w:rPr>
                <w:rFonts w:ascii="Times New Roman" w:hAnsi="Times New Roman"/>
                <w:color w:val="auto"/>
                <w:sz w:val="20"/>
                <w:szCs w:val="20"/>
              </w:rPr>
            </w:pPr>
            <w:r w:rsidRPr="00727E83">
              <w:rPr>
                <w:rFonts w:ascii="Times New Roman" w:hAnsi="Times New Roman"/>
                <w:color w:val="auto"/>
                <w:sz w:val="20"/>
                <w:szCs w:val="20"/>
              </w:rPr>
              <w:t>36,8</w:t>
            </w:r>
          </w:p>
        </w:tc>
        <w:tc>
          <w:tcPr>
            <w:tcW w:w="480" w:type="pct"/>
            <w:shd w:val="clear" w:color="auto" w:fill="FFFFFF" w:themeFill="background1"/>
            <w:vAlign w:val="center"/>
          </w:tcPr>
          <w:p w14:paraId="3BD59747" w14:textId="77777777" w:rsidR="0026627A" w:rsidRPr="00727E83" w:rsidRDefault="0028196C"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C194AC6"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1564873"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0A5808"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234A9141" w14:textId="77777777" w:rsidR="0026627A" w:rsidRPr="00727E83" w:rsidRDefault="0026627A" w:rsidP="0026627A">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7EB335B0"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C1FA14A" w14:textId="77777777" w:rsidR="0026627A" w:rsidRPr="00727E83" w:rsidRDefault="0028196C" w:rsidP="0026627A">
            <w:pPr>
              <w:jc w:val="center"/>
              <w:rPr>
                <w:rFonts w:ascii="Times New Roman" w:hAnsi="Times New Roman"/>
                <w:color w:val="auto"/>
                <w:sz w:val="20"/>
                <w:szCs w:val="20"/>
              </w:rPr>
            </w:pPr>
            <w:r w:rsidRPr="00727E83">
              <w:rPr>
                <w:rFonts w:ascii="Times New Roman" w:hAnsi="Times New Roman"/>
                <w:color w:val="auto"/>
                <w:sz w:val="20"/>
                <w:szCs w:val="20"/>
              </w:rPr>
              <w:t>43,1</w:t>
            </w:r>
          </w:p>
        </w:tc>
        <w:tc>
          <w:tcPr>
            <w:tcW w:w="480" w:type="pct"/>
            <w:shd w:val="clear" w:color="auto" w:fill="FFFFFF" w:themeFill="background1"/>
            <w:vAlign w:val="center"/>
          </w:tcPr>
          <w:p w14:paraId="247B7391" w14:textId="77777777" w:rsidR="0026627A" w:rsidRPr="00727E83" w:rsidRDefault="0028196C"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F0D59CB"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E3A8B9A"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5B19D56"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02DFF085" w14:textId="77777777" w:rsidR="0026627A" w:rsidRPr="00727E83" w:rsidRDefault="0026627A" w:rsidP="0026627A">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638" w:type="pct"/>
            <w:shd w:val="clear" w:color="auto" w:fill="FFFFFF" w:themeFill="background1"/>
            <w:vAlign w:val="center"/>
          </w:tcPr>
          <w:p w14:paraId="641AC7FA"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2769B5C" w14:textId="77777777" w:rsidR="0026627A" w:rsidRPr="00727E83" w:rsidRDefault="00BD572A" w:rsidP="0026627A">
            <w:pPr>
              <w:jc w:val="center"/>
              <w:rPr>
                <w:rFonts w:ascii="Times New Roman" w:hAnsi="Times New Roman"/>
                <w:color w:val="auto"/>
                <w:sz w:val="20"/>
                <w:szCs w:val="20"/>
              </w:rPr>
            </w:pPr>
            <w:r w:rsidRPr="00727E83">
              <w:rPr>
                <w:rFonts w:ascii="Times New Roman" w:hAnsi="Times New Roman"/>
                <w:color w:val="auto"/>
                <w:sz w:val="20"/>
                <w:szCs w:val="20"/>
              </w:rPr>
              <w:t>33,3</w:t>
            </w:r>
          </w:p>
        </w:tc>
        <w:tc>
          <w:tcPr>
            <w:tcW w:w="480" w:type="pct"/>
            <w:shd w:val="clear" w:color="auto" w:fill="FFFFFF" w:themeFill="background1"/>
            <w:vAlign w:val="center"/>
          </w:tcPr>
          <w:p w14:paraId="4B330B96" w14:textId="77777777" w:rsidR="0026627A" w:rsidRPr="00727E83" w:rsidRDefault="00BD572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0505A61" w14:textId="77777777" w:rsidR="0026627A" w:rsidRPr="00727E83" w:rsidRDefault="00BD572A"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2,06</w:t>
            </w:r>
          </w:p>
        </w:tc>
        <w:tc>
          <w:tcPr>
            <w:tcW w:w="454" w:type="pct"/>
            <w:vMerge w:val="restart"/>
            <w:shd w:val="clear" w:color="auto" w:fill="FFFFFF" w:themeFill="background1"/>
            <w:vAlign w:val="center"/>
          </w:tcPr>
          <w:p w14:paraId="25A7E965" w14:textId="77777777" w:rsidR="0026627A" w:rsidRPr="00727E83" w:rsidRDefault="00BD572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0,357</w:t>
            </w:r>
          </w:p>
        </w:tc>
      </w:tr>
      <w:tr w:rsidR="00727E83" w:rsidRPr="00727E83" w14:paraId="091E86E6"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tcPr>
          <w:p w14:paraId="79EDC5B4" w14:textId="77777777" w:rsidR="0026627A" w:rsidRPr="00727E83" w:rsidRDefault="0026627A" w:rsidP="0026627A">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31C685F3"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80D82FC" w14:textId="77777777" w:rsidR="0026627A" w:rsidRPr="00727E83" w:rsidRDefault="00BD572A" w:rsidP="0026627A">
            <w:pPr>
              <w:jc w:val="center"/>
              <w:rPr>
                <w:rFonts w:ascii="Times New Roman" w:hAnsi="Times New Roman"/>
                <w:color w:val="auto"/>
                <w:sz w:val="20"/>
                <w:szCs w:val="20"/>
              </w:rPr>
            </w:pPr>
            <w:r w:rsidRPr="00727E83">
              <w:rPr>
                <w:rFonts w:ascii="Times New Roman" w:hAnsi="Times New Roman"/>
                <w:color w:val="auto"/>
                <w:sz w:val="20"/>
                <w:szCs w:val="20"/>
              </w:rPr>
              <w:t>47,6</w:t>
            </w:r>
          </w:p>
        </w:tc>
        <w:tc>
          <w:tcPr>
            <w:tcW w:w="480" w:type="pct"/>
            <w:shd w:val="clear" w:color="auto" w:fill="FFFFFF" w:themeFill="background1"/>
            <w:vAlign w:val="center"/>
          </w:tcPr>
          <w:p w14:paraId="2966D0DE" w14:textId="77777777" w:rsidR="0026627A" w:rsidRPr="00727E83" w:rsidRDefault="00BD572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52,4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867ADE3"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C86C41D"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6AE1C10"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tcPr>
          <w:p w14:paraId="7329CA7E" w14:textId="77777777" w:rsidR="0026627A" w:rsidRPr="00727E83" w:rsidRDefault="0026627A" w:rsidP="0026627A">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254A32AB"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A869D5E" w14:textId="77777777" w:rsidR="0026627A" w:rsidRPr="00727E83" w:rsidRDefault="00BD572A" w:rsidP="0026627A">
            <w:pPr>
              <w:jc w:val="center"/>
              <w:rPr>
                <w:rFonts w:ascii="Times New Roman" w:hAnsi="Times New Roman"/>
                <w:color w:val="auto"/>
                <w:sz w:val="20"/>
                <w:szCs w:val="20"/>
              </w:rPr>
            </w:pPr>
            <w:r w:rsidRPr="00727E83">
              <w:rPr>
                <w:rFonts w:ascii="Times New Roman" w:hAnsi="Times New Roman"/>
                <w:color w:val="auto"/>
                <w:sz w:val="20"/>
                <w:szCs w:val="20"/>
              </w:rPr>
              <w:t>41,3</w:t>
            </w:r>
          </w:p>
        </w:tc>
        <w:tc>
          <w:tcPr>
            <w:tcW w:w="480" w:type="pct"/>
            <w:shd w:val="clear" w:color="auto" w:fill="FFFFFF" w:themeFill="background1"/>
            <w:vAlign w:val="center"/>
          </w:tcPr>
          <w:p w14:paraId="094FF16C" w14:textId="77777777" w:rsidR="0026627A" w:rsidRPr="00727E83" w:rsidRDefault="00BD572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AED80A5"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46D0D8F"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04DDE0"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207767FB" w14:textId="77777777" w:rsidR="0026627A" w:rsidRPr="00727E83" w:rsidRDefault="0026627A" w:rsidP="0026627A">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638" w:type="pct"/>
            <w:shd w:val="clear" w:color="auto" w:fill="FFFFFF" w:themeFill="background1"/>
            <w:vAlign w:val="center"/>
          </w:tcPr>
          <w:p w14:paraId="1FDCDDAE"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7311959" w14:textId="77777777" w:rsidR="0026627A" w:rsidRPr="00727E83" w:rsidRDefault="00163553" w:rsidP="0026627A">
            <w:pPr>
              <w:jc w:val="center"/>
              <w:rPr>
                <w:rFonts w:ascii="Times New Roman" w:hAnsi="Times New Roman"/>
                <w:color w:val="auto"/>
                <w:sz w:val="20"/>
                <w:szCs w:val="20"/>
              </w:rPr>
            </w:pPr>
            <w:r w:rsidRPr="00727E83">
              <w:rPr>
                <w:rFonts w:ascii="Times New Roman" w:hAnsi="Times New Roman"/>
                <w:color w:val="auto"/>
                <w:sz w:val="20"/>
                <w:szCs w:val="20"/>
              </w:rPr>
              <w:t>36,4</w:t>
            </w:r>
          </w:p>
        </w:tc>
        <w:tc>
          <w:tcPr>
            <w:tcW w:w="480" w:type="pct"/>
            <w:shd w:val="clear" w:color="auto" w:fill="FFFFFF" w:themeFill="background1"/>
            <w:vAlign w:val="center"/>
          </w:tcPr>
          <w:p w14:paraId="31A673ED" w14:textId="77777777" w:rsidR="0026627A" w:rsidRPr="00727E83" w:rsidRDefault="00163553"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9BA2A08" w14:textId="77777777" w:rsidR="0026627A" w:rsidRPr="00727E83" w:rsidRDefault="00163553" w:rsidP="002662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0,63</w:t>
            </w:r>
          </w:p>
        </w:tc>
        <w:tc>
          <w:tcPr>
            <w:tcW w:w="454" w:type="pct"/>
            <w:vMerge w:val="restart"/>
            <w:shd w:val="clear" w:color="auto" w:fill="FFFFFF" w:themeFill="background1"/>
            <w:vAlign w:val="center"/>
          </w:tcPr>
          <w:p w14:paraId="55EB5410" w14:textId="77777777" w:rsidR="0026627A" w:rsidRPr="00727E83" w:rsidRDefault="00163553"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0,730</w:t>
            </w:r>
          </w:p>
        </w:tc>
      </w:tr>
      <w:tr w:rsidR="00727E83" w:rsidRPr="00727E83" w14:paraId="44A32E44" w14:textId="77777777" w:rsidTr="007F1D00">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tcPr>
          <w:p w14:paraId="15C0C214" w14:textId="77777777" w:rsidR="0026627A" w:rsidRPr="00727E83" w:rsidRDefault="0026627A" w:rsidP="0026627A">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1EE23BBB"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81A2CD4" w14:textId="77777777" w:rsidR="0026627A" w:rsidRPr="00727E83" w:rsidRDefault="00163553" w:rsidP="0026627A">
            <w:pPr>
              <w:jc w:val="center"/>
              <w:rPr>
                <w:rFonts w:ascii="Times New Roman" w:hAnsi="Times New Roman"/>
                <w:color w:val="auto"/>
                <w:sz w:val="20"/>
                <w:szCs w:val="20"/>
              </w:rPr>
            </w:pPr>
            <w:r w:rsidRPr="00727E83">
              <w:rPr>
                <w:rFonts w:ascii="Times New Roman" w:hAnsi="Times New Roman"/>
                <w:color w:val="auto"/>
                <w:sz w:val="20"/>
                <w:szCs w:val="20"/>
              </w:rPr>
              <w:t>30,0</w:t>
            </w:r>
          </w:p>
        </w:tc>
        <w:tc>
          <w:tcPr>
            <w:tcW w:w="480" w:type="pct"/>
            <w:shd w:val="clear" w:color="auto" w:fill="FFFFFF" w:themeFill="background1"/>
            <w:vAlign w:val="center"/>
          </w:tcPr>
          <w:p w14:paraId="4F36AE2F" w14:textId="77777777" w:rsidR="0026627A" w:rsidRPr="00727E83" w:rsidRDefault="00163553"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70,0</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7FC533DC"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shd w:val="clear" w:color="auto" w:fill="FFFFFF" w:themeFill="background1"/>
          </w:tcPr>
          <w:p w14:paraId="4B63899D" w14:textId="77777777" w:rsidR="0026627A" w:rsidRPr="00727E83" w:rsidRDefault="0026627A" w:rsidP="002662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ADE102B" w14:textId="77777777" w:rsidTr="007F1D00">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tcPr>
          <w:p w14:paraId="4332C590" w14:textId="77777777" w:rsidR="0026627A" w:rsidRPr="00727E83" w:rsidRDefault="0026627A" w:rsidP="0026627A">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0DD1FD82"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BF70FAF" w14:textId="77777777" w:rsidR="0026627A" w:rsidRPr="00727E83" w:rsidRDefault="00163553" w:rsidP="0026627A">
            <w:pPr>
              <w:jc w:val="center"/>
              <w:rPr>
                <w:rFonts w:ascii="Times New Roman" w:hAnsi="Times New Roman"/>
                <w:color w:val="auto"/>
                <w:sz w:val="20"/>
                <w:szCs w:val="20"/>
              </w:rPr>
            </w:pPr>
            <w:r w:rsidRPr="00727E83">
              <w:rPr>
                <w:rFonts w:ascii="Times New Roman" w:hAnsi="Times New Roman"/>
                <w:color w:val="auto"/>
                <w:sz w:val="20"/>
                <w:szCs w:val="20"/>
              </w:rPr>
              <w:t>33,6</w:t>
            </w:r>
          </w:p>
        </w:tc>
        <w:tc>
          <w:tcPr>
            <w:tcW w:w="480" w:type="pct"/>
            <w:shd w:val="clear" w:color="auto" w:fill="FFFFFF" w:themeFill="background1"/>
            <w:vAlign w:val="center"/>
          </w:tcPr>
          <w:p w14:paraId="602193E6" w14:textId="77777777" w:rsidR="0026627A" w:rsidRPr="00727E83" w:rsidRDefault="00163553"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66,4</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0333CAE8" w14:textId="77777777" w:rsidR="0026627A" w:rsidRPr="00727E83" w:rsidRDefault="0026627A" w:rsidP="0026627A">
            <w:pPr>
              <w:jc w:val="center"/>
              <w:rPr>
                <w:rFonts w:ascii="Times New Roman" w:hAnsi="Times New Roman" w:cs="Times New Roman"/>
                <w:color w:val="auto"/>
                <w:sz w:val="20"/>
                <w:szCs w:val="20"/>
              </w:rPr>
            </w:pPr>
          </w:p>
        </w:tc>
        <w:tc>
          <w:tcPr>
            <w:tcW w:w="454" w:type="pct"/>
            <w:vMerge/>
            <w:shd w:val="clear" w:color="auto" w:fill="FFFFFF" w:themeFill="background1"/>
          </w:tcPr>
          <w:p w14:paraId="74FBCC6B" w14:textId="77777777" w:rsidR="0026627A" w:rsidRPr="00727E83" w:rsidRDefault="0026627A" w:rsidP="002662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341F36BC" w14:textId="77777777" w:rsidR="0026627A" w:rsidRPr="00727E83" w:rsidRDefault="0026627A" w:rsidP="0026627A">
      <w:pPr>
        <w:spacing w:after="0" w:line="240" w:lineRule="auto"/>
        <w:rPr>
          <w:rFonts w:ascii="Times New Roman" w:hAnsi="Times New Roman"/>
        </w:rPr>
      </w:pPr>
    </w:p>
    <w:p w14:paraId="2C83A08A" w14:textId="440B20B7" w:rsidR="00DD1D31" w:rsidRPr="00727E83" w:rsidRDefault="001D1A6B" w:rsidP="00C35BA7">
      <w:pPr>
        <w:pStyle w:val="gmhanedz"/>
        <w:rPr>
          <w:color w:val="auto"/>
        </w:rPr>
      </w:pPr>
      <w:r w:rsidRPr="00727E83">
        <w:rPr>
          <w:color w:val="auto"/>
        </w:rPr>
        <w:t xml:space="preserve">Evde bütçe uygulanma durumunun öğrenim düzeyine göre anlamlı farklılık gösterdiği </w:t>
      </w:r>
      <w:r w:rsidR="00C627E4" w:rsidRPr="00727E83">
        <w:rPr>
          <w:color w:val="auto"/>
        </w:rPr>
        <w:t>bulgusuna ulaşılmıştır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=7,58; p&lt;0,05). İlköğretim düzeyi</w:t>
      </w:r>
      <w:r w:rsidR="00C627E4" w:rsidRPr="00727E83">
        <w:rPr>
          <w:color w:val="auto"/>
        </w:rPr>
        <w:t>nde öğrenim gören bireylerin</w:t>
      </w:r>
      <w:r w:rsidRPr="00727E83">
        <w:rPr>
          <w:color w:val="auto"/>
        </w:rPr>
        <w:t xml:space="preserve"> evinde bütçe uygulanma oranı (%88,9), lise (%57,0) ve üniversite (%54,5) düzeyinde öğrenim gören katılımcıların evinde bütçe uygulanma oranından anlamlı düzeyde daha yüksektir.  </w:t>
      </w:r>
    </w:p>
    <w:p w14:paraId="50B2AA98" w14:textId="2827BF92" w:rsidR="00F133CD" w:rsidRPr="00727E83" w:rsidRDefault="00A16AC2" w:rsidP="00C35BA7">
      <w:pPr>
        <w:pStyle w:val="gmhanedz"/>
        <w:rPr>
          <w:color w:val="auto"/>
        </w:rPr>
      </w:pPr>
      <w:r w:rsidRPr="00727E83">
        <w:rPr>
          <w:color w:val="auto"/>
        </w:rPr>
        <w:t>Son 1 yıl içinde tasarruf hesabına para aktarma durumunun öğrenim düzeyine göre anla</w:t>
      </w:r>
      <w:r w:rsidR="00C627E4" w:rsidRPr="00727E83">
        <w:rPr>
          <w:color w:val="auto"/>
        </w:rPr>
        <w:t xml:space="preserve">mlı farklılık gösterdiği anlaşılmıştır </w:t>
      </w:r>
      <w:r w:rsidRPr="00727E83">
        <w:rPr>
          <w:color w:val="auto"/>
        </w:rPr>
        <w:t>(</w:t>
      </w:r>
      <w:r w:rsidR="0068326A" w:rsidRPr="00727E83">
        <w:rPr>
          <w:i/>
          <w:color w:val="auto"/>
        </w:rPr>
        <w:t>X</w:t>
      </w:r>
      <w:r w:rsidR="0068326A" w:rsidRPr="00727E83">
        <w:rPr>
          <w:i/>
          <w:color w:val="auto"/>
          <w:vertAlign w:val="superscript"/>
        </w:rPr>
        <w:t>2</w:t>
      </w:r>
      <w:r w:rsidRPr="00727E83">
        <w:rPr>
          <w:color w:val="auto"/>
        </w:rPr>
        <w:t>=12,04; p&lt;0,05). İlköğretim (%25</w:t>
      </w:r>
      <w:r w:rsidR="00ED57B8" w:rsidRPr="00727E83">
        <w:rPr>
          <w:color w:val="auto"/>
        </w:rPr>
        <w:t>,0</w:t>
      </w:r>
      <w:r w:rsidRPr="00727E83">
        <w:rPr>
          <w:color w:val="auto"/>
        </w:rPr>
        <w:t xml:space="preserve">) ve </w:t>
      </w:r>
      <w:r w:rsidRPr="00727E83">
        <w:rPr>
          <w:color w:val="auto"/>
        </w:rPr>
        <w:lastRenderedPageBreak/>
        <w:t>üniversite (%21</w:t>
      </w:r>
      <w:r w:rsidR="00ED57B8" w:rsidRPr="00727E83">
        <w:rPr>
          <w:color w:val="auto"/>
        </w:rPr>
        <w:t>,0</w:t>
      </w:r>
      <w:r w:rsidRPr="00727E83">
        <w:rPr>
          <w:color w:val="auto"/>
        </w:rPr>
        <w:t xml:space="preserve">) düzeyinde öğrenim gören katılımcıların son 1 yıldır tasarruf hesabına para aktarma oranı, lise düzeyinde öğrenim gören katılımcıların son 1 yıl içinde tasarruf hesabına para aktarma oranından (%7,8) anlamlı düzeyde daha yüksektir. </w:t>
      </w:r>
      <w:r w:rsidR="00F133CD" w:rsidRPr="00727E83">
        <w:rPr>
          <w:color w:val="auto"/>
        </w:rPr>
        <w:t xml:space="preserve">Son 1 yıl içinde diğer (altın, mülk vb.) finansal araçlara yatırım yapma durumunun öğrenim düzeyine göre anlamlı farklılık gösterdiği </w:t>
      </w:r>
      <w:r w:rsidR="00C627E4" w:rsidRPr="00727E83">
        <w:rPr>
          <w:color w:val="auto"/>
        </w:rPr>
        <w:t>anlaşılmaktadır</w:t>
      </w:r>
      <w:r w:rsidR="00F133CD" w:rsidRPr="00727E83">
        <w:rPr>
          <w:color w:val="auto"/>
        </w:rPr>
        <w:t xml:space="preserve"> (</w:t>
      </w:r>
      <w:r w:rsidR="0068326A" w:rsidRPr="00727E83">
        <w:rPr>
          <w:i/>
          <w:color w:val="auto"/>
        </w:rPr>
        <w:t>X</w:t>
      </w:r>
      <w:r w:rsidR="0068326A" w:rsidRPr="00727E83">
        <w:rPr>
          <w:i/>
          <w:color w:val="auto"/>
          <w:vertAlign w:val="superscript"/>
        </w:rPr>
        <w:t>2</w:t>
      </w:r>
      <w:r w:rsidR="00F133CD" w:rsidRPr="00727E83">
        <w:rPr>
          <w:color w:val="auto"/>
        </w:rPr>
        <w:t>=</w:t>
      </w:r>
      <w:r w:rsidR="00255AE6" w:rsidRPr="00727E83">
        <w:rPr>
          <w:color w:val="auto"/>
        </w:rPr>
        <w:t>9,64</w:t>
      </w:r>
      <w:r w:rsidR="00F133CD" w:rsidRPr="00727E83">
        <w:rPr>
          <w:color w:val="auto"/>
        </w:rPr>
        <w:t>; p&lt;0,05). İlköğretim (%</w:t>
      </w:r>
      <w:r w:rsidR="00255AE6" w:rsidRPr="00727E83">
        <w:rPr>
          <w:color w:val="auto"/>
        </w:rPr>
        <w:t>38,1</w:t>
      </w:r>
      <w:r w:rsidR="00F133CD" w:rsidRPr="00727E83">
        <w:rPr>
          <w:color w:val="auto"/>
        </w:rPr>
        <w:t>) ve üniversite (%</w:t>
      </w:r>
      <w:r w:rsidR="00255AE6" w:rsidRPr="00727E83">
        <w:rPr>
          <w:color w:val="auto"/>
        </w:rPr>
        <w:t>39,8</w:t>
      </w:r>
      <w:r w:rsidR="00F133CD" w:rsidRPr="00727E83">
        <w:rPr>
          <w:color w:val="auto"/>
        </w:rPr>
        <w:t xml:space="preserve">) düzeyinde öğrenim gören katılımcıların son </w:t>
      </w:r>
      <w:r w:rsidR="00255AE6" w:rsidRPr="00727E83">
        <w:rPr>
          <w:color w:val="auto"/>
        </w:rPr>
        <w:t xml:space="preserve">1 yıl içinde diğer (altın, mülk vb.) finansal araçlara yatırım yapma </w:t>
      </w:r>
      <w:r w:rsidR="00F133CD" w:rsidRPr="00727E83">
        <w:rPr>
          <w:color w:val="auto"/>
        </w:rPr>
        <w:t xml:space="preserve">oranı, lise düzeyinde öğrenim gören katılımcıların son </w:t>
      </w:r>
      <w:r w:rsidR="00255AE6" w:rsidRPr="00727E83">
        <w:rPr>
          <w:color w:val="auto"/>
        </w:rPr>
        <w:t xml:space="preserve">1 yıl içinde diğer (altın, mülk vb.) finansal araçlara yatırım yapma </w:t>
      </w:r>
      <w:r w:rsidR="00F133CD" w:rsidRPr="00727E83">
        <w:rPr>
          <w:color w:val="auto"/>
        </w:rPr>
        <w:t>oranından (%</w:t>
      </w:r>
      <w:r w:rsidR="00255AE6" w:rsidRPr="00727E83">
        <w:rPr>
          <w:color w:val="auto"/>
        </w:rPr>
        <w:t>23,4</w:t>
      </w:r>
      <w:r w:rsidR="00F133CD" w:rsidRPr="00727E83">
        <w:rPr>
          <w:color w:val="auto"/>
        </w:rPr>
        <w:t xml:space="preserve">) anlamlı düzeyde daha yüksektir.  </w:t>
      </w:r>
    </w:p>
    <w:p w14:paraId="7147689A" w14:textId="2F3B51F1" w:rsidR="0090741F" w:rsidRPr="00727E83" w:rsidRDefault="00844C3C" w:rsidP="00A75E33">
      <w:pPr>
        <w:pStyle w:val="tablobalk"/>
        <w:rPr>
          <w:color w:val="auto"/>
        </w:rPr>
      </w:pPr>
      <w:bookmarkStart w:id="172" w:name="_Toc10107902"/>
      <w:r w:rsidRPr="00727E83">
        <w:rPr>
          <w:color w:val="auto"/>
        </w:rPr>
        <w:t>Bütçe ve Tasarruf ile Yaş Grupları</w:t>
      </w:r>
      <w:bookmarkEnd w:id="172"/>
    </w:p>
    <w:tbl>
      <w:tblPr>
        <w:tblStyle w:val="RenkliGlgeleme-Vurgu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000"/>
        <w:gridCol w:w="1514"/>
        <w:gridCol w:w="623"/>
        <w:gridCol w:w="815"/>
        <w:gridCol w:w="771"/>
        <w:gridCol w:w="771"/>
      </w:tblGrid>
      <w:tr w:rsidR="00727E83" w:rsidRPr="00727E83" w14:paraId="2238B62F" w14:textId="77777777" w:rsidTr="00D77A13">
        <w:trPr>
          <w:cnfStyle w:val="000000100000" w:firstRow="0" w:lastRow="0" w:firstColumn="0" w:lastColumn="0" w:oddVBand="0" w:evenVBand="0" w:oddHBand="1" w:evenHBand="0" w:firstRowFirstColumn="0" w:firstRowLastColumn="0" w:lastRowFirstColumn="0" w:lastRowLastColumn="0"/>
          <w:trHeight w:val="230"/>
          <w:jc w:val="center"/>
        </w:trPr>
        <w:tc>
          <w:tcPr>
            <w:cnfStyle w:val="000010000000" w:firstRow="0" w:lastRow="0" w:firstColumn="0" w:lastColumn="0" w:oddVBand="1" w:evenVBand="0" w:oddHBand="0" w:evenHBand="0" w:firstRowFirstColumn="0" w:firstRowLastColumn="0" w:lastRowFirstColumn="0" w:lastRowLastColumn="0"/>
            <w:tcW w:w="2354" w:type="pct"/>
            <w:shd w:val="clear" w:color="auto" w:fill="FFFFFF" w:themeFill="background1"/>
            <w:vAlign w:val="center"/>
          </w:tcPr>
          <w:p w14:paraId="5B84BE8D" w14:textId="77777777" w:rsidR="0090741F" w:rsidRPr="00727E83" w:rsidRDefault="0090741F" w:rsidP="002B7A2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0E8F0290" w14:textId="77777777" w:rsidR="0090741F" w:rsidRPr="00727E83" w:rsidRDefault="0090741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1F6211E6" w14:textId="77777777" w:rsidR="0090741F" w:rsidRPr="00727E83" w:rsidRDefault="0090741F"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0557841" w14:textId="77777777" w:rsidR="0090741F" w:rsidRPr="00727E83" w:rsidRDefault="0090741F"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39F304F8" w14:textId="77777777" w:rsidR="0090741F" w:rsidRPr="00727E83" w:rsidRDefault="0090741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B127024" w14:textId="77777777" w:rsidR="0090741F" w:rsidRPr="00727E83" w:rsidRDefault="0090741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4" w:type="pct"/>
            <w:tcBorders>
              <w:bottom w:val="single" w:sz="4" w:space="0" w:color="auto"/>
            </w:tcBorders>
            <w:shd w:val="clear" w:color="auto" w:fill="FFFFFF" w:themeFill="background1"/>
            <w:vAlign w:val="bottom"/>
          </w:tcPr>
          <w:p w14:paraId="4D64EAF2" w14:textId="77777777" w:rsidR="0090741F"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339625E6" w14:textId="77777777" w:rsidR="0090741F" w:rsidRPr="00727E83" w:rsidRDefault="0090741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4E5BDEF6"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val="restart"/>
            <w:shd w:val="clear" w:color="auto" w:fill="FFFFFF" w:themeFill="background1"/>
            <w:vAlign w:val="center"/>
          </w:tcPr>
          <w:p w14:paraId="74B1E371" w14:textId="77777777" w:rsidR="00354978" w:rsidRPr="00727E83" w:rsidRDefault="00354978" w:rsidP="002B7A26">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891" w:type="pct"/>
            <w:shd w:val="clear" w:color="auto" w:fill="FFFFFF" w:themeFill="background1"/>
            <w:vAlign w:val="center"/>
          </w:tcPr>
          <w:p w14:paraId="676F52FF"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4CFDEAC"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60,4</w:t>
            </w:r>
          </w:p>
        </w:tc>
        <w:tc>
          <w:tcPr>
            <w:tcW w:w="480" w:type="pct"/>
            <w:shd w:val="clear" w:color="auto" w:fill="FFFFFF" w:themeFill="background1"/>
            <w:vAlign w:val="center"/>
          </w:tcPr>
          <w:p w14:paraId="259E44C0"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43C0528A"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0,91</w:t>
            </w:r>
          </w:p>
        </w:tc>
        <w:tc>
          <w:tcPr>
            <w:tcW w:w="454" w:type="pct"/>
            <w:vMerge w:val="restart"/>
            <w:shd w:val="clear" w:color="auto" w:fill="FFFFFF" w:themeFill="background1"/>
            <w:vAlign w:val="center"/>
          </w:tcPr>
          <w:p w14:paraId="442B5B5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0,923</w:t>
            </w:r>
          </w:p>
        </w:tc>
      </w:tr>
      <w:tr w:rsidR="00727E83" w:rsidRPr="00727E83" w14:paraId="66609EC0"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358572B6" w14:textId="77777777" w:rsidR="00354978" w:rsidRPr="00727E83" w:rsidRDefault="00354978" w:rsidP="002B7A26">
            <w:pPr>
              <w:pStyle w:val="Default"/>
              <w:rPr>
                <w:b/>
                <w:color w:val="auto"/>
                <w:sz w:val="20"/>
                <w:szCs w:val="20"/>
              </w:rPr>
            </w:pPr>
          </w:p>
        </w:tc>
        <w:tc>
          <w:tcPr>
            <w:tcW w:w="891" w:type="pct"/>
            <w:shd w:val="clear" w:color="auto" w:fill="FFFFFF" w:themeFill="background1"/>
            <w:vAlign w:val="center"/>
          </w:tcPr>
          <w:p w14:paraId="5B8E86CF"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5D6931C"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60,2</w:t>
            </w:r>
          </w:p>
        </w:tc>
        <w:tc>
          <w:tcPr>
            <w:tcW w:w="480" w:type="pct"/>
            <w:shd w:val="clear" w:color="auto" w:fill="FFFFFF" w:themeFill="background1"/>
            <w:vAlign w:val="center"/>
          </w:tcPr>
          <w:p w14:paraId="13D65FD5"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39,8</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22272CDF"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3F12D38"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334E7F"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23B70AB0" w14:textId="77777777" w:rsidR="00354978" w:rsidRPr="00727E83" w:rsidRDefault="00354978" w:rsidP="002B7A26">
            <w:pPr>
              <w:pStyle w:val="Default"/>
              <w:rPr>
                <w:b/>
                <w:color w:val="auto"/>
                <w:sz w:val="20"/>
                <w:szCs w:val="20"/>
              </w:rPr>
            </w:pPr>
          </w:p>
        </w:tc>
        <w:tc>
          <w:tcPr>
            <w:tcW w:w="891" w:type="pct"/>
            <w:shd w:val="clear" w:color="auto" w:fill="FFFFFF" w:themeFill="background1"/>
            <w:vAlign w:val="center"/>
          </w:tcPr>
          <w:p w14:paraId="4021BABC"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9058BFF"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56,9</w:t>
            </w:r>
          </w:p>
        </w:tc>
        <w:tc>
          <w:tcPr>
            <w:tcW w:w="480" w:type="pct"/>
            <w:shd w:val="clear" w:color="auto" w:fill="FFFFFF" w:themeFill="background1"/>
            <w:vAlign w:val="center"/>
          </w:tcPr>
          <w:p w14:paraId="14D89D5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43,1</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5518D511"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4B2CB70"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324403"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2D572A91" w14:textId="77777777" w:rsidR="00354978" w:rsidRPr="00727E83" w:rsidRDefault="00354978" w:rsidP="002B7A26">
            <w:pPr>
              <w:pStyle w:val="Default"/>
              <w:rPr>
                <w:b/>
                <w:color w:val="auto"/>
                <w:sz w:val="20"/>
                <w:szCs w:val="20"/>
              </w:rPr>
            </w:pPr>
          </w:p>
        </w:tc>
        <w:tc>
          <w:tcPr>
            <w:tcW w:w="891" w:type="pct"/>
            <w:shd w:val="clear" w:color="auto" w:fill="FFFFFF" w:themeFill="background1"/>
            <w:vAlign w:val="center"/>
          </w:tcPr>
          <w:p w14:paraId="0408BAA5"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DED07BC"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50,0</w:t>
            </w:r>
          </w:p>
        </w:tc>
        <w:tc>
          <w:tcPr>
            <w:tcW w:w="480" w:type="pct"/>
            <w:shd w:val="clear" w:color="auto" w:fill="FFFFFF" w:themeFill="background1"/>
            <w:vAlign w:val="center"/>
          </w:tcPr>
          <w:p w14:paraId="694E8F30"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5D800C1"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AA19732"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8320108"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076801AF" w14:textId="77777777" w:rsidR="00354978" w:rsidRPr="00727E83" w:rsidRDefault="00354978" w:rsidP="002B7A26">
            <w:pPr>
              <w:pStyle w:val="Default"/>
              <w:rPr>
                <w:b/>
                <w:color w:val="auto"/>
                <w:sz w:val="20"/>
                <w:szCs w:val="20"/>
              </w:rPr>
            </w:pPr>
          </w:p>
        </w:tc>
        <w:tc>
          <w:tcPr>
            <w:tcW w:w="891" w:type="pct"/>
            <w:shd w:val="clear" w:color="auto" w:fill="FFFFFF" w:themeFill="background1"/>
            <w:vAlign w:val="center"/>
          </w:tcPr>
          <w:p w14:paraId="3C153AD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57F20A7"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tcW w:w="480" w:type="pct"/>
            <w:shd w:val="clear" w:color="auto" w:fill="FFFFFF" w:themeFill="background1"/>
            <w:vAlign w:val="center"/>
          </w:tcPr>
          <w:p w14:paraId="4914524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2BA53CB2"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D16366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D6F1BA"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val="restart"/>
            <w:shd w:val="clear" w:color="auto" w:fill="FFFFFF" w:themeFill="background1"/>
            <w:vAlign w:val="center"/>
          </w:tcPr>
          <w:p w14:paraId="115E743D" w14:textId="77777777" w:rsidR="00354978" w:rsidRPr="00727E83" w:rsidRDefault="00354978" w:rsidP="002B7A26">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891" w:type="pct"/>
            <w:shd w:val="clear" w:color="auto" w:fill="FFFFFF" w:themeFill="background1"/>
            <w:vAlign w:val="center"/>
          </w:tcPr>
          <w:p w14:paraId="6F9E03F3"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C0A7F89"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51,5</w:t>
            </w:r>
          </w:p>
        </w:tc>
        <w:tc>
          <w:tcPr>
            <w:tcW w:w="480" w:type="pct"/>
            <w:shd w:val="clear" w:color="auto" w:fill="FFFFFF" w:themeFill="background1"/>
            <w:vAlign w:val="center"/>
          </w:tcPr>
          <w:p w14:paraId="59CB60CB"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48,5</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6A4D2429"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8,99</w:t>
            </w:r>
          </w:p>
        </w:tc>
        <w:tc>
          <w:tcPr>
            <w:tcW w:w="454" w:type="pct"/>
            <w:vMerge w:val="restart"/>
            <w:shd w:val="clear" w:color="auto" w:fill="FFFFFF" w:themeFill="background1"/>
            <w:vAlign w:val="center"/>
          </w:tcPr>
          <w:p w14:paraId="2C711F9F"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0,061</w:t>
            </w:r>
          </w:p>
        </w:tc>
      </w:tr>
      <w:tr w:rsidR="00727E83" w:rsidRPr="00727E83" w14:paraId="2D2D8E52"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730433AD"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33F5C2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0BEF1A7"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42,0</w:t>
            </w:r>
          </w:p>
        </w:tc>
        <w:tc>
          <w:tcPr>
            <w:tcW w:w="480" w:type="pct"/>
            <w:shd w:val="clear" w:color="auto" w:fill="FFFFFF" w:themeFill="background1"/>
            <w:vAlign w:val="center"/>
          </w:tcPr>
          <w:p w14:paraId="284950F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FB3CE2D"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FF961E6"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20E59C5"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47B9AA7E"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38CE8149"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5429B5E"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36,5</w:t>
            </w:r>
          </w:p>
        </w:tc>
        <w:tc>
          <w:tcPr>
            <w:tcW w:w="480" w:type="pct"/>
            <w:shd w:val="clear" w:color="auto" w:fill="FFFFFF" w:themeFill="background1"/>
            <w:vAlign w:val="center"/>
          </w:tcPr>
          <w:p w14:paraId="474F5AC9"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63,5</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4A5AB19A"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45C3FF5"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C33FC1F"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6B96A425"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D240785"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A413855"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23,1</w:t>
            </w:r>
          </w:p>
        </w:tc>
        <w:tc>
          <w:tcPr>
            <w:tcW w:w="480" w:type="pct"/>
            <w:shd w:val="clear" w:color="auto" w:fill="FFFFFF" w:themeFill="background1"/>
            <w:vAlign w:val="center"/>
          </w:tcPr>
          <w:p w14:paraId="731AE580"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76,9</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69E34A6C"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FAAF2DE"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9F4140"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215C2A6C"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7D44022"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4AD3C74"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14F521C2"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B1CCD5F"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AFF6A56"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B24AECE"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val="restart"/>
            <w:shd w:val="clear" w:color="auto" w:fill="FFFFFF" w:themeFill="background1"/>
            <w:vAlign w:val="center"/>
          </w:tcPr>
          <w:p w14:paraId="3F97368D" w14:textId="77777777" w:rsidR="00354978" w:rsidRPr="00727E83" w:rsidRDefault="00354978"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891" w:type="pct"/>
            <w:shd w:val="clear" w:color="auto" w:fill="FFFFFF" w:themeFill="background1"/>
            <w:vAlign w:val="center"/>
          </w:tcPr>
          <w:p w14:paraId="27149445"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B88D4C3"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31,4</w:t>
            </w:r>
          </w:p>
        </w:tc>
        <w:tc>
          <w:tcPr>
            <w:tcW w:w="480" w:type="pct"/>
            <w:shd w:val="clear" w:color="auto" w:fill="FFFFFF" w:themeFill="background1"/>
            <w:vAlign w:val="center"/>
          </w:tcPr>
          <w:p w14:paraId="2B57116F"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4644ABEF"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2,02</w:t>
            </w:r>
          </w:p>
        </w:tc>
        <w:tc>
          <w:tcPr>
            <w:tcW w:w="454" w:type="pct"/>
            <w:vMerge w:val="restart"/>
            <w:shd w:val="clear" w:color="auto" w:fill="FFFFFF" w:themeFill="background1"/>
            <w:vAlign w:val="center"/>
          </w:tcPr>
          <w:p w14:paraId="5384DD25"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0,731</w:t>
            </w:r>
          </w:p>
        </w:tc>
      </w:tr>
      <w:tr w:rsidR="00727E83" w:rsidRPr="00727E83" w14:paraId="4BB81F80"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3952F0EC"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3DF170A4"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27B146C"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38,9</w:t>
            </w:r>
          </w:p>
        </w:tc>
        <w:tc>
          <w:tcPr>
            <w:tcW w:w="480" w:type="pct"/>
            <w:shd w:val="clear" w:color="auto" w:fill="FFFFFF" w:themeFill="background1"/>
            <w:vAlign w:val="center"/>
          </w:tcPr>
          <w:p w14:paraId="76CB730F"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61,1</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760A0227"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9018E2C"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B2FA517"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719D5288"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3B740DDD"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E44A4D5"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40,3</w:t>
            </w:r>
          </w:p>
        </w:tc>
        <w:tc>
          <w:tcPr>
            <w:tcW w:w="480" w:type="pct"/>
            <w:shd w:val="clear" w:color="auto" w:fill="FFFFFF" w:themeFill="background1"/>
            <w:vAlign w:val="center"/>
          </w:tcPr>
          <w:p w14:paraId="5A747F81"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59,7</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424C6915"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8680FB7"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61AEE4C" w14:textId="77777777" w:rsidTr="00D77A13">
        <w:trPr>
          <w:cnfStyle w:val="000000100000" w:firstRow="0" w:lastRow="0" w:firstColumn="0" w:lastColumn="0" w:oddVBand="0" w:evenVBand="0" w:oddHBand="1" w:evenHBand="0" w:firstRowFirstColumn="0" w:firstRowLastColumn="0" w:lastRowFirstColumn="0" w:lastRowLastColumn="0"/>
          <w:trHeight w:val="131"/>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0DDD3362"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7A08E9C6"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2FD5374"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0B77732B"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089ECED"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652EB55"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CD543FF" w14:textId="77777777" w:rsidTr="00D77A13">
        <w:trPr>
          <w:trHeight w:val="81"/>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0234DDC9"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412D2B61"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CE60D64"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39,1</w:t>
            </w:r>
          </w:p>
        </w:tc>
        <w:tc>
          <w:tcPr>
            <w:tcW w:w="480" w:type="pct"/>
            <w:shd w:val="clear" w:color="auto" w:fill="FFFFFF" w:themeFill="background1"/>
            <w:vAlign w:val="center"/>
          </w:tcPr>
          <w:p w14:paraId="209CAE6A"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60,9</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35DBE05D"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F3B310B"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1EBD008"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val="restart"/>
            <w:shd w:val="clear" w:color="auto" w:fill="FFFFFF" w:themeFill="background1"/>
            <w:vAlign w:val="center"/>
          </w:tcPr>
          <w:p w14:paraId="0C9E4EAE" w14:textId="77777777" w:rsidR="00354978" w:rsidRPr="00727E83" w:rsidRDefault="00354978" w:rsidP="002B7A2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891" w:type="pct"/>
            <w:shd w:val="clear" w:color="auto" w:fill="FFFFFF" w:themeFill="background1"/>
            <w:vAlign w:val="center"/>
          </w:tcPr>
          <w:p w14:paraId="303D0FCD"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193F3DB"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w:t>
            </w:r>
          </w:p>
        </w:tc>
        <w:tc>
          <w:tcPr>
            <w:tcW w:w="480" w:type="pct"/>
            <w:shd w:val="clear" w:color="auto" w:fill="FFFFFF" w:themeFill="background1"/>
            <w:vAlign w:val="center"/>
          </w:tcPr>
          <w:p w14:paraId="13FEDDDF"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93,3</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392682A" w14:textId="77777777" w:rsidR="00354978" w:rsidRPr="00727E83" w:rsidRDefault="00D06E5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14,24</w:t>
            </w:r>
          </w:p>
        </w:tc>
        <w:tc>
          <w:tcPr>
            <w:tcW w:w="454" w:type="pct"/>
            <w:vMerge w:val="restart"/>
            <w:shd w:val="clear" w:color="auto" w:fill="FFFFFF" w:themeFill="background1"/>
            <w:vAlign w:val="center"/>
          </w:tcPr>
          <w:p w14:paraId="12B2D6EC" w14:textId="77777777" w:rsidR="00354978" w:rsidRPr="00727E83" w:rsidRDefault="00D06E5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40ED5F44"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7E98BADD"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4445A925"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F76C9D5"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14,0</w:t>
            </w:r>
          </w:p>
        </w:tc>
        <w:tc>
          <w:tcPr>
            <w:tcW w:w="480" w:type="pct"/>
            <w:shd w:val="clear" w:color="auto" w:fill="FFFFFF" w:themeFill="background1"/>
            <w:vAlign w:val="center"/>
          </w:tcPr>
          <w:p w14:paraId="4B29BE9B"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86,0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B820C10"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7158DCA"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D0A76D"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6D6C8838"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77B2C859"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0BCEFDA"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16,4</w:t>
            </w:r>
          </w:p>
        </w:tc>
        <w:tc>
          <w:tcPr>
            <w:tcW w:w="480" w:type="pct"/>
            <w:shd w:val="clear" w:color="auto" w:fill="FFFFFF" w:themeFill="background1"/>
            <w:vAlign w:val="center"/>
          </w:tcPr>
          <w:p w14:paraId="0B4A38DE"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83,6</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397458BE"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F7D3E6D"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994EFA"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59B3D38B"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2C75841"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91B0E0"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14,8</w:t>
            </w:r>
          </w:p>
        </w:tc>
        <w:tc>
          <w:tcPr>
            <w:tcW w:w="480" w:type="pct"/>
            <w:shd w:val="clear" w:color="auto" w:fill="FFFFFF" w:themeFill="background1"/>
            <w:vAlign w:val="center"/>
          </w:tcPr>
          <w:p w14:paraId="343B2D22"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85,2</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5D3F4E30"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0A7634C" w14:textId="77777777" w:rsidR="00354978" w:rsidRPr="00727E83" w:rsidRDefault="0035497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DDE169E" w14:textId="77777777" w:rsidTr="00D77A13">
        <w:trPr>
          <w:cnfStyle w:val="000000100000" w:firstRow="0" w:lastRow="0" w:firstColumn="0" w:lastColumn="0" w:oddVBand="0" w:evenVBand="0" w:oddHBand="1" w:evenHBand="0" w:firstRowFirstColumn="0" w:firstRowLastColumn="0" w:lastRowFirstColumn="0" w:lastRowLastColumn="0"/>
          <w:trHeight w:val="81"/>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647783AA" w14:textId="77777777" w:rsidR="00354978" w:rsidRPr="00727E83" w:rsidRDefault="0035497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58030F76"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87501A1" w14:textId="77777777" w:rsidR="00354978" w:rsidRPr="00727E83" w:rsidRDefault="0035497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38,1</w:t>
            </w:r>
          </w:p>
        </w:tc>
        <w:tc>
          <w:tcPr>
            <w:tcW w:w="480" w:type="pct"/>
            <w:shd w:val="clear" w:color="auto" w:fill="FFFFFF" w:themeFill="background1"/>
            <w:vAlign w:val="center"/>
          </w:tcPr>
          <w:p w14:paraId="0BCC3636"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61,9</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34487C5A" w14:textId="77777777" w:rsidR="00354978" w:rsidRPr="00727E83" w:rsidRDefault="0035497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BD74E27" w14:textId="77777777" w:rsidR="00354978" w:rsidRPr="00727E83" w:rsidRDefault="0035497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9745DA"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val="restart"/>
            <w:shd w:val="clear" w:color="auto" w:fill="FFFFFF" w:themeFill="background1"/>
            <w:vAlign w:val="center"/>
          </w:tcPr>
          <w:p w14:paraId="7C168D2D" w14:textId="77777777" w:rsidR="00856F7B" w:rsidRPr="00727E83" w:rsidRDefault="00856F7B"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891" w:type="pct"/>
            <w:shd w:val="clear" w:color="auto" w:fill="FFFFFF" w:themeFill="background1"/>
            <w:vAlign w:val="center"/>
          </w:tcPr>
          <w:p w14:paraId="0832F934"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68EEB20"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7,6</w:t>
            </w:r>
          </w:p>
        </w:tc>
        <w:tc>
          <w:tcPr>
            <w:tcW w:w="480" w:type="pct"/>
            <w:shd w:val="clear" w:color="auto" w:fill="FFFFFF" w:themeFill="background1"/>
            <w:vAlign w:val="center"/>
          </w:tcPr>
          <w:p w14:paraId="53DEFD0C"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92,4</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2C9E87B5"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4,98</w:t>
            </w:r>
          </w:p>
        </w:tc>
        <w:tc>
          <w:tcPr>
            <w:tcW w:w="454" w:type="pct"/>
            <w:vMerge w:val="restart"/>
            <w:shd w:val="clear" w:color="auto" w:fill="FFFFFF" w:themeFill="background1"/>
            <w:vAlign w:val="center"/>
          </w:tcPr>
          <w:p w14:paraId="58C8F621"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0,290</w:t>
            </w:r>
          </w:p>
        </w:tc>
      </w:tr>
      <w:tr w:rsidR="00727E83" w:rsidRPr="00727E83" w14:paraId="0325A90B"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365F8B52"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0A709B70"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D07D894"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12,5</w:t>
            </w:r>
          </w:p>
        </w:tc>
        <w:tc>
          <w:tcPr>
            <w:tcW w:w="480" w:type="pct"/>
            <w:shd w:val="clear" w:color="auto" w:fill="FFFFFF" w:themeFill="background1"/>
            <w:vAlign w:val="center"/>
          </w:tcPr>
          <w:p w14:paraId="510C64C8"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87,5</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63831D47"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80717B7"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DE9ACB"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56D2AB24"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AFC5AFF"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E3BCE16"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8,2</w:t>
            </w:r>
          </w:p>
        </w:tc>
        <w:tc>
          <w:tcPr>
            <w:tcW w:w="480" w:type="pct"/>
            <w:shd w:val="clear" w:color="auto" w:fill="FFFFFF" w:themeFill="background1"/>
            <w:vAlign w:val="center"/>
          </w:tcPr>
          <w:p w14:paraId="075E201A"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91,8</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41022D88"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B999B11"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2A2D7A6"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5CE51963"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5C0BDB48"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DE83DB6"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11,1</w:t>
            </w:r>
          </w:p>
        </w:tc>
        <w:tc>
          <w:tcPr>
            <w:tcW w:w="480" w:type="pct"/>
            <w:shd w:val="clear" w:color="auto" w:fill="FFFFFF" w:themeFill="background1"/>
            <w:vAlign w:val="center"/>
          </w:tcPr>
          <w:p w14:paraId="61943FD0"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88,9</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F610075"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75B3F94"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B55B93" w14:textId="77777777" w:rsidTr="00D77A13">
        <w:trPr>
          <w:trHeight w:val="81"/>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5C37CEB3"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401893C"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9FAA554"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22,7</w:t>
            </w:r>
          </w:p>
        </w:tc>
        <w:tc>
          <w:tcPr>
            <w:tcW w:w="480" w:type="pct"/>
            <w:shd w:val="clear" w:color="auto" w:fill="FFFFFF" w:themeFill="background1"/>
            <w:vAlign w:val="center"/>
          </w:tcPr>
          <w:p w14:paraId="0FA55BE3"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77,3</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55C2DB2C"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F5EFA4E"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A326048"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val="restart"/>
            <w:shd w:val="clear" w:color="auto" w:fill="FFFFFF" w:themeFill="background1"/>
            <w:vAlign w:val="center"/>
          </w:tcPr>
          <w:p w14:paraId="6D86FD0D" w14:textId="77777777" w:rsidR="00856F7B" w:rsidRPr="00727E83" w:rsidRDefault="00856F7B" w:rsidP="002B7A26">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diğer (altın aldım, mülk aldım vb…)</w:t>
            </w:r>
          </w:p>
        </w:tc>
        <w:tc>
          <w:tcPr>
            <w:tcW w:w="891" w:type="pct"/>
            <w:shd w:val="clear" w:color="auto" w:fill="FFFFFF" w:themeFill="background1"/>
            <w:vAlign w:val="center"/>
          </w:tcPr>
          <w:p w14:paraId="6EA6D614"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16FAEEF"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20,4</w:t>
            </w:r>
          </w:p>
        </w:tc>
        <w:tc>
          <w:tcPr>
            <w:tcW w:w="480" w:type="pct"/>
            <w:shd w:val="clear" w:color="auto" w:fill="FFFFFF" w:themeFill="background1"/>
            <w:vAlign w:val="center"/>
          </w:tcPr>
          <w:p w14:paraId="0496CF6F"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79,6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28A0892D"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13,46</w:t>
            </w:r>
          </w:p>
        </w:tc>
        <w:tc>
          <w:tcPr>
            <w:tcW w:w="454" w:type="pct"/>
            <w:vMerge w:val="restart"/>
            <w:shd w:val="clear" w:color="auto" w:fill="FFFFFF" w:themeFill="background1"/>
            <w:vAlign w:val="center"/>
          </w:tcPr>
          <w:p w14:paraId="31BB5180"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0,009</w:t>
            </w:r>
          </w:p>
        </w:tc>
      </w:tr>
      <w:tr w:rsidR="00727E83" w:rsidRPr="00727E83" w14:paraId="779BF16C" w14:textId="77777777" w:rsidTr="00D77A13">
        <w:trPr>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79A4A09D"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3BB2ADFB"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C95544"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32,7</w:t>
            </w:r>
          </w:p>
        </w:tc>
        <w:tc>
          <w:tcPr>
            <w:tcW w:w="480" w:type="pct"/>
            <w:shd w:val="clear" w:color="auto" w:fill="FFFFFF" w:themeFill="background1"/>
            <w:vAlign w:val="center"/>
          </w:tcPr>
          <w:p w14:paraId="56D8FECC"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67,3</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5DB3C3EE"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47069E9"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545326C"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3489BE03"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234B43A5"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96EE085"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46,0</w:t>
            </w:r>
          </w:p>
        </w:tc>
        <w:tc>
          <w:tcPr>
            <w:tcW w:w="480" w:type="pct"/>
            <w:shd w:val="clear" w:color="auto" w:fill="FFFFFF" w:themeFill="background1"/>
            <w:vAlign w:val="center"/>
          </w:tcPr>
          <w:p w14:paraId="4DA7FE0C"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40C9E0E2"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BC525BB"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4C77012" w14:textId="77777777" w:rsidTr="00D77A13">
        <w:trPr>
          <w:trHeight w:val="81"/>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7AAC61FA"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4237A0B1"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B1C7D4A"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3EFF7BAA"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6A38054B"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22FF49A" w14:textId="77777777" w:rsidR="00856F7B" w:rsidRPr="00727E83" w:rsidRDefault="00856F7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C990464" w14:textId="77777777" w:rsidTr="00D77A13">
        <w:trPr>
          <w:cnfStyle w:val="000000100000" w:firstRow="0" w:lastRow="0" w:firstColumn="0" w:lastColumn="0" w:oddVBand="0" w:evenVBand="0" w:oddHBand="1" w:evenHBand="0" w:firstRowFirstColumn="0" w:firstRowLastColumn="0" w:lastRowFirstColumn="0" w:lastRowLastColumn="0"/>
          <w:trHeight w:val="270"/>
          <w:jc w:val="center"/>
        </w:trPr>
        <w:tc>
          <w:tcPr>
            <w:cnfStyle w:val="000010000000" w:firstRow="0" w:lastRow="0" w:firstColumn="0" w:lastColumn="0" w:oddVBand="1" w:evenVBand="0" w:oddHBand="0" w:evenHBand="0" w:firstRowFirstColumn="0" w:firstRowLastColumn="0" w:lastRowFirstColumn="0" w:lastRowLastColumn="0"/>
            <w:tcW w:w="2354" w:type="pct"/>
            <w:vMerge/>
            <w:shd w:val="clear" w:color="auto" w:fill="FFFFFF" w:themeFill="background1"/>
            <w:vAlign w:val="center"/>
          </w:tcPr>
          <w:p w14:paraId="722317E3" w14:textId="77777777" w:rsidR="00856F7B" w:rsidRPr="00727E83" w:rsidRDefault="00856F7B"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47585CE3"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3F03DB8" w14:textId="77777777" w:rsidR="00856F7B" w:rsidRPr="00727E83" w:rsidRDefault="00856F7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18,2</w:t>
            </w:r>
          </w:p>
        </w:tc>
        <w:tc>
          <w:tcPr>
            <w:tcW w:w="480" w:type="pct"/>
            <w:shd w:val="clear" w:color="auto" w:fill="FFFFFF" w:themeFill="background1"/>
            <w:vAlign w:val="center"/>
          </w:tcPr>
          <w:p w14:paraId="527C79BC"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81,8</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C56FC7D" w14:textId="77777777" w:rsidR="00856F7B" w:rsidRPr="00727E83" w:rsidRDefault="00856F7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020FD10" w14:textId="77777777" w:rsidR="00856F7B" w:rsidRPr="00727E83" w:rsidRDefault="00856F7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CB58C04" w14:textId="77777777" w:rsidR="00B34038" w:rsidRPr="00727E83" w:rsidRDefault="00B34038" w:rsidP="00844C3C">
      <w:pPr>
        <w:jc w:val="center"/>
        <w:rPr>
          <w:rFonts w:ascii="Times New Roman" w:hAnsi="Times New Roman" w:cs="Times New Roman"/>
          <w:b/>
          <w:sz w:val="24"/>
          <w:szCs w:val="24"/>
        </w:rPr>
      </w:pPr>
    </w:p>
    <w:p w14:paraId="654A1EEF" w14:textId="77777777" w:rsidR="00844C3C" w:rsidRPr="00727E83" w:rsidRDefault="00844C3C" w:rsidP="00844C3C">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3.15. (Devamı) Bütçe ve Tasarruf ile Yaş Grupları</w:t>
      </w:r>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069A10FA" w14:textId="77777777" w:rsidTr="001C4AA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67919E4A" w14:textId="77777777" w:rsidR="00844C3C" w:rsidRPr="00727E83" w:rsidRDefault="00844C3C" w:rsidP="001C4AA7">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587267E1" w14:textId="77777777" w:rsidR="00844C3C" w:rsidRPr="00727E83" w:rsidRDefault="00844C3C" w:rsidP="001C4AA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38080B44" w14:textId="77777777" w:rsidR="00844C3C" w:rsidRPr="00727E83" w:rsidRDefault="00844C3C" w:rsidP="001C4AA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27A4F217" w14:textId="77777777" w:rsidR="00844C3C" w:rsidRPr="00727E83" w:rsidRDefault="00844C3C" w:rsidP="001C4AA7">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7DE833A5" w14:textId="77777777" w:rsidR="00844C3C" w:rsidRPr="00727E83" w:rsidRDefault="00844C3C" w:rsidP="001C4AA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012323B" w14:textId="77777777" w:rsidR="00844C3C" w:rsidRPr="00727E83" w:rsidRDefault="00844C3C" w:rsidP="001C4AA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651DF3D9" w14:textId="77777777" w:rsidR="00844C3C" w:rsidRPr="00727E83" w:rsidRDefault="0068326A" w:rsidP="001C4AA7">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4920B3AF" w14:textId="77777777" w:rsidR="00844C3C" w:rsidRPr="00727E83" w:rsidRDefault="00844C3C" w:rsidP="001C4AA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1E4A5BAF"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5F89F679" w14:textId="77777777" w:rsidR="001C39EC" w:rsidRPr="00727E83" w:rsidRDefault="001C39EC" w:rsidP="002B7A26">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891" w:type="pct"/>
            <w:shd w:val="clear" w:color="auto" w:fill="FFFFFF" w:themeFill="background1"/>
            <w:vAlign w:val="center"/>
          </w:tcPr>
          <w:p w14:paraId="4AC16DE0"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9A1161E"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37,0</w:t>
            </w:r>
          </w:p>
        </w:tc>
        <w:tc>
          <w:tcPr>
            <w:tcW w:w="480" w:type="pct"/>
            <w:shd w:val="clear" w:color="auto" w:fill="FFFFFF" w:themeFill="background1"/>
            <w:vAlign w:val="center"/>
          </w:tcPr>
          <w:p w14:paraId="33DA84BF"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1235300"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1,92</w:t>
            </w:r>
          </w:p>
        </w:tc>
        <w:tc>
          <w:tcPr>
            <w:tcW w:w="454" w:type="pct"/>
            <w:vMerge w:val="restart"/>
            <w:shd w:val="clear" w:color="auto" w:fill="FFFFFF" w:themeFill="background1"/>
            <w:vAlign w:val="center"/>
          </w:tcPr>
          <w:p w14:paraId="23340902"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0,751</w:t>
            </w:r>
          </w:p>
        </w:tc>
      </w:tr>
      <w:tr w:rsidR="00727E83" w:rsidRPr="00727E83" w14:paraId="25C18B9B"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5AC06C4"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538C5DE6"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AFB3272"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44,4</w:t>
            </w:r>
          </w:p>
        </w:tc>
        <w:tc>
          <w:tcPr>
            <w:tcW w:w="480" w:type="pct"/>
            <w:shd w:val="clear" w:color="auto" w:fill="FFFFFF" w:themeFill="background1"/>
            <w:vAlign w:val="center"/>
          </w:tcPr>
          <w:p w14:paraId="21CB1CDA"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55,6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81E9E15"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9A338AA"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12209CA"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D15757B"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0B489DB1"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BD65701"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37,5</w:t>
            </w:r>
          </w:p>
        </w:tc>
        <w:tc>
          <w:tcPr>
            <w:tcW w:w="480" w:type="pct"/>
            <w:shd w:val="clear" w:color="auto" w:fill="FFFFFF" w:themeFill="background1"/>
            <w:vAlign w:val="center"/>
          </w:tcPr>
          <w:p w14:paraId="68D4BB0B"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4189499"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E09983B"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EEF8D2B"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1DE7C0D"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6F49C740"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C6DDBDB"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32,0</w:t>
            </w:r>
          </w:p>
        </w:tc>
        <w:tc>
          <w:tcPr>
            <w:tcW w:w="480" w:type="pct"/>
            <w:shd w:val="clear" w:color="auto" w:fill="FFFFFF" w:themeFill="background1"/>
            <w:vAlign w:val="center"/>
          </w:tcPr>
          <w:p w14:paraId="1D985945"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8A57784"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EE6FFC8"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A2B7896"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707B204"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0D4525FD"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0CF08EB"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38,1</w:t>
            </w:r>
          </w:p>
        </w:tc>
        <w:tc>
          <w:tcPr>
            <w:tcW w:w="480" w:type="pct"/>
            <w:shd w:val="clear" w:color="auto" w:fill="FFFFFF" w:themeFill="background1"/>
            <w:vAlign w:val="center"/>
          </w:tcPr>
          <w:p w14:paraId="1195E715"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ECEBD96"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C4BFCBC"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586F0B3"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0BDE67C" w14:textId="77777777" w:rsidR="001C39EC" w:rsidRPr="00727E83" w:rsidRDefault="001C39EC" w:rsidP="002B7A26">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891" w:type="pct"/>
            <w:shd w:val="clear" w:color="auto" w:fill="FFFFFF" w:themeFill="background1"/>
            <w:vAlign w:val="center"/>
          </w:tcPr>
          <w:p w14:paraId="704014A3"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5649923"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48,4</w:t>
            </w:r>
          </w:p>
        </w:tc>
        <w:tc>
          <w:tcPr>
            <w:tcW w:w="480" w:type="pct"/>
            <w:shd w:val="clear" w:color="auto" w:fill="FFFFFF" w:themeFill="background1"/>
            <w:vAlign w:val="center"/>
          </w:tcPr>
          <w:p w14:paraId="5F53D185"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D99B42F"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2,14</w:t>
            </w:r>
          </w:p>
        </w:tc>
        <w:tc>
          <w:tcPr>
            <w:tcW w:w="454" w:type="pct"/>
            <w:vMerge w:val="restart"/>
            <w:shd w:val="clear" w:color="auto" w:fill="FFFFFF" w:themeFill="background1"/>
            <w:vAlign w:val="center"/>
          </w:tcPr>
          <w:p w14:paraId="7CA232E2"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0,710</w:t>
            </w:r>
          </w:p>
        </w:tc>
      </w:tr>
      <w:tr w:rsidR="00727E83" w:rsidRPr="00727E83" w14:paraId="3AB069EF"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54CCF2BF"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55895CA2"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1B38520"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45,3</w:t>
            </w:r>
          </w:p>
        </w:tc>
        <w:tc>
          <w:tcPr>
            <w:tcW w:w="480" w:type="pct"/>
            <w:shd w:val="clear" w:color="auto" w:fill="FFFFFF" w:themeFill="background1"/>
            <w:vAlign w:val="center"/>
          </w:tcPr>
          <w:p w14:paraId="2F06E109"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5F3E9E4"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9609E93"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BBE6E3"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1CDCCB52"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5D70C5EE"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A661DB1"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42,9</w:t>
            </w:r>
          </w:p>
        </w:tc>
        <w:tc>
          <w:tcPr>
            <w:tcW w:w="480" w:type="pct"/>
            <w:shd w:val="clear" w:color="auto" w:fill="FFFFFF" w:themeFill="background1"/>
            <w:vAlign w:val="center"/>
          </w:tcPr>
          <w:p w14:paraId="4A8DEE29"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57,1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1F67316"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6A9E4D1"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F56204"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69957ECF"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272EBE11"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73E571C"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34,6</w:t>
            </w:r>
          </w:p>
        </w:tc>
        <w:tc>
          <w:tcPr>
            <w:tcW w:w="480" w:type="pct"/>
            <w:shd w:val="clear" w:color="auto" w:fill="FFFFFF" w:themeFill="background1"/>
            <w:vAlign w:val="center"/>
          </w:tcPr>
          <w:p w14:paraId="3DA0AB35"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7D4E885"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DE90F1C"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8418EB"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30BDF9D0"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0325698C"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D4ED030"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36,8</w:t>
            </w:r>
          </w:p>
        </w:tc>
        <w:tc>
          <w:tcPr>
            <w:tcW w:w="480" w:type="pct"/>
            <w:shd w:val="clear" w:color="auto" w:fill="FFFFFF" w:themeFill="background1"/>
            <w:vAlign w:val="center"/>
          </w:tcPr>
          <w:p w14:paraId="6395A159"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E5BB0FD"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EA1DC10"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B7D638"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0BCD7AB" w14:textId="77777777" w:rsidR="001C39EC" w:rsidRPr="00727E83" w:rsidRDefault="001C39EC" w:rsidP="002B7A26">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891" w:type="pct"/>
            <w:shd w:val="clear" w:color="auto" w:fill="FFFFFF" w:themeFill="background1"/>
            <w:vAlign w:val="center"/>
          </w:tcPr>
          <w:p w14:paraId="47AAB554"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AFB3B2B"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28,2</w:t>
            </w:r>
          </w:p>
        </w:tc>
        <w:tc>
          <w:tcPr>
            <w:tcW w:w="480" w:type="pct"/>
            <w:shd w:val="clear" w:color="auto" w:fill="FFFFFF" w:themeFill="background1"/>
            <w:vAlign w:val="center"/>
          </w:tcPr>
          <w:p w14:paraId="1319D0CB"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71,8</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06BAC13"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2,36</w:t>
            </w:r>
          </w:p>
        </w:tc>
        <w:tc>
          <w:tcPr>
            <w:tcW w:w="454" w:type="pct"/>
            <w:vMerge w:val="restart"/>
            <w:shd w:val="clear" w:color="auto" w:fill="FFFFFF" w:themeFill="background1"/>
            <w:vAlign w:val="center"/>
          </w:tcPr>
          <w:p w14:paraId="1DB534D0"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0,669</w:t>
            </w:r>
          </w:p>
        </w:tc>
      </w:tr>
      <w:tr w:rsidR="00727E83" w:rsidRPr="00727E83" w14:paraId="73E02F9D"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66A20732"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70FAF5BC"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6B20EB4"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29,4</w:t>
            </w:r>
          </w:p>
        </w:tc>
        <w:tc>
          <w:tcPr>
            <w:tcW w:w="480" w:type="pct"/>
            <w:shd w:val="clear" w:color="auto" w:fill="FFFFFF" w:themeFill="background1"/>
            <w:vAlign w:val="center"/>
          </w:tcPr>
          <w:p w14:paraId="57EAEE53"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70,6</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6AC5C54F"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402F5BC3"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086DF3"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7A8F89D3"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6FA76427"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3BA19CB"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36,7</w:t>
            </w:r>
          </w:p>
        </w:tc>
        <w:tc>
          <w:tcPr>
            <w:tcW w:w="480" w:type="pct"/>
            <w:shd w:val="clear" w:color="auto" w:fill="FFFFFF" w:themeFill="background1"/>
            <w:vAlign w:val="center"/>
          </w:tcPr>
          <w:p w14:paraId="157C2A56"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63,3</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5770D173"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1E200910"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C87CC47" w14:textId="77777777" w:rsidTr="00920BBF">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346ED387"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1AB5AA20"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64C5D6C"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38,5</w:t>
            </w:r>
          </w:p>
        </w:tc>
        <w:tc>
          <w:tcPr>
            <w:tcW w:w="480" w:type="pct"/>
            <w:shd w:val="clear" w:color="auto" w:fill="FFFFFF" w:themeFill="background1"/>
            <w:vAlign w:val="center"/>
          </w:tcPr>
          <w:p w14:paraId="7AA8E33B"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61,5</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3C2236F6"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07A33DD5" w14:textId="77777777" w:rsidR="001C39EC" w:rsidRPr="00727E83" w:rsidRDefault="001C39E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4DD01D5" w14:textId="77777777" w:rsidTr="00920BBF">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20B4869A" w14:textId="77777777" w:rsidR="001C39EC" w:rsidRPr="00727E83" w:rsidRDefault="001C39EC"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489C8E5F"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90EB6D7" w14:textId="77777777" w:rsidR="001C39EC" w:rsidRPr="00727E83" w:rsidRDefault="001C39E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38,1</w:t>
            </w:r>
          </w:p>
        </w:tc>
        <w:tc>
          <w:tcPr>
            <w:tcW w:w="480" w:type="pct"/>
            <w:shd w:val="clear" w:color="auto" w:fill="FFFFFF" w:themeFill="background1"/>
            <w:vAlign w:val="center"/>
          </w:tcPr>
          <w:p w14:paraId="04893844"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61,9</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1F403A3C" w14:textId="77777777" w:rsidR="001C39EC" w:rsidRPr="00727E83" w:rsidRDefault="001C39EC"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7E06C5BE" w14:textId="77777777" w:rsidR="001C39EC" w:rsidRPr="00727E83" w:rsidRDefault="001C39E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0D9C334E" w14:textId="77777777" w:rsidR="0090741F" w:rsidRPr="00727E83" w:rsidRDefault="0090741F" w:rsidP="0090741F">
      <w:pPr>
        <w:spacing w:after="0" w:line="240" w:lineRule="auto"/>
        <w:rPr>
          <w:rFonts w:ascii="Times New Roman" w:hAnsi="Times New Roman"/>
        </w:rPr>
      </w:pPr>
    </w:p>
    <w:p w14:paraId="3C68F288" w14:textId="45B5A453" w:rsidR="00DD1D31" w:rsidRPr="00727E83" w:rsidRDefault="0090741F" w:rsidP="00C35BA7">
      <w:pPr>
        <w:pStyle w:val="gmhanedz"/>
        <w:rPr>
          <w:color w:val="auto"/>
        </w:rPr>
      </w:pPr>
      <w:r w:rsidRPr="00727E83">
        <w:rPr>
          <w:color w:val="auto"/>
        </w:rPr>
        <w:t xml:space="preserve">Son 1 yıl içinde tasarruf hesabına para aktarma durumunun </w:t>
      </w:r>
      <w:r w:rsidR="008E0FE4" w:rsidRPr="00727E83">
        <w:rPr>
          <w:color w:val="auto"/>
        </w:rPr>
        <w:t>yaş gruplarına</w:t>
      </w:r>
      <w:r w:rsidRPr="00727E83">
        <w:rPr>
          <w:color w:val="auto"/>
        </w:rPr>
        <w:t xml:space="preserv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8E0FE4" w:rsidRPr="00727E83">
        <w:rPr>
          <w:color w:val="auto"/>
        </w:rPr>
        <w:t>14,24</w:t>
      </w:r>
      <w:r w:rsidRPr="00727E83">
        <w:rPr>
          <w:color w:val="auto"/>
        </w:rPr>
        <w:t xml:space="preserve">; p&lt;0,05). </w:t>
      </w:r>
      <w:r w:rsidR="008E0FE4" w:rsidRPr="00727E83">
        <w:rPr>
          <w:color w:val="auto"/>
        </w:rPr>
        <w:t>50 yaş ve üstü</w:t>
      </w:r>
      <w:r w:rsidR="00815EB1" w:rsidRPr="00727E83">
        <w:rPr>
          <w:color w:val="auto"/>
        </w:rPr>
        <w:t xml:space="preserve"> katılımcıların son 1 yıl içerisinde tasarruf hesabına</w:t>
      </w:r>
      <w:r w:rsidRPr="00727E83">
        <w:rPr>
          <w:color w:val="auto"/>
        </w:rPr>
        <w:t xml:space="preserve"> para aktarma oranı</w:t>
      </w:r>
      <w:r w:rsidR="008E0FE4" w:rsidRPr="00727E83">
        <w:rPr>
          <w:color w:val="auto"/>
        </w:rPr>
        <w:t xml:space="preserve"> (%38,1)</w:t>
      </w:r>
      <w:r w:rsidRPr="00727E83">
        <w:rPr>
          <w:color w:val="auto"/>
        </w:rPr>
        <w:t xml:space="preserve">, </w:t>
      </w:r>
      <w:r w:rsidR="00815EB1" w:rsidRPr="00727E83">
        <w:rPr>
          <w:color w:val="auto"/>
        </w:rPr>
        <w:t xml:space="preserve">18-19 yaş (%6,7), </w:t>
      </w:r>
      <w:r w:rsidR="008E0FE4" w:rsidRPr="00727E83">
        <w:rPr>
          <w:color w:val="auto"/>
        </w:rPr>
        <w:t xml:space="preserve">20-29 yaş (%14,0), 30-39 yaş (%16,4), 40-49 yaş (%14,8) grubu </w:t>
      </w:r>
      <w:r w:rsidRPr="00727E83">
        <w:rPr>
          <w:color w:val="auto"/>
        </w:rPr>
        <w:t xml:space="preserve">katılımcıların son 1 yıl içinde tasarruf hesabına para aktarma </w:t>
      </w:r>
      <w:r w:rsidR="008E0FE4" w:rsidRPr="00727E83">
        <w:rPr>
          <w:color w:val="auto"/>
        </w:rPr>
        <w:t>oranlarından</w:t>
      </w:r>
      <w:r w:rsidRPr="00727E83">
        <w:rPr>
          <w:color w:val="auto"/>
        </w:rPr>
        <w:t xml:space="preserve"> daha yüksektir.  </w:t>
      </w:r>
    </w:p>
    <w:p w14:paraId="212D11EA" w14:textId="5AF2E755" w:rsidR="0090741F" w:rsidRPr="00727E83" w:rsidRDefault="0090741F" w:rsidP="00C35BA7">
      <w:pPr>
        <w:pStyle w:val="gmhanedz"/>
        <w:rPr>
          <w:color w:val="auto"/>
        </w:rPr>
      </w:pPr>
      <w:r w:rsidRPr="00727E83">
        <w:rPr>
          <w:color w:val="auto"/>
        </w:rPr>
        <w:t xml:space="preserve">Son 1 yıl içinde diğer (altın, mülk vb.) finansal araçlara yatırım yapma durumunun </w:t>
      </w:r>
      <w:r w:rsidR="0025504F" w:rsidRPr="00727E83">
        <w:rPr>
          <w:color w:val="auto"/>
        </w:rPr>
        <w:t>yaş gruplarına</w:t>
      </w:r>
      <w:r w:rsidRPr="00727E83">
        <w:rPr>
          <w:color w:val="auto"/>
        </w:rPr>
        <w:t xml:space="preserv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396087" w:rsidRPr="00727E83">
        <w:rPr>
          <w:color w:val="auto"/>
        </w:rPr>
        <w:t>13,46</w:t>
      </w:r>
      <w:r w:rsidRPr="00727E83">
        <w:rPr>
          <w:color w:val="auto"/>
        </w:rPr>
        <w:t xml:space="preserve">; p&lt;0,05). </w:t>
      </w:r>
      <w:r w:rsidR="00396087" w:rsidRPr="00727E83">
        <w:rPr>
          <w:color w:val="auto"/>
        </w:rPr>
        <w:t>20-29 yaş (%32,7), 30-39 yaş (%46,0) ve 40-49 yaş (%33,3)</w:t>
      </w:r>
      <w:r w:rsidRPr="00727E83">
        <w:rPr>
          <w:color w:val="auto"/>
        </w:rPr>
        <w:t xml:space="preserve"> katılımcıların son 1 yıl içinde diğer (altın, mülk vb.) finansal araçlara yatırım yapma oranı, </w:t>
      </w:r>
      <w:r w:rsidR="00396087" w:rsidRPr="00727E83">
        <w:rPr>
          <w:color w:val="auto"/>
        </w:rPr>
        <w:t>18-19 yaş (%20,4) ve 50 yaş ve üstü (%18,4)</w:t>
      </w:r>
      <w:r w:rsidRPr="00727E83">
        <w:rPr>
          <w:color w:val="auto"/>
        </w:rPr>
        <w:t xml:space="preserve"> katılımcıların son 1 yıl içinde diğer (alt</w:t>
      </w:r>
      <w:r w:rsidR="00815EB1" w:rsidRPr="00727E83">
        <w:rPr>
          <w:color w:val="auto"/>
        </w:rPr>
        <w:t xml:space="preserve">ın, mülk vb.) finansal araçlara </w:t>
      </w:r>
      <w:r w:rsidRPr="00727E83">
        <w:rPr>
          <w:color w:val="auto"/>
        </w:rPr>
        <w:t xml:space="preserve">yatırım yapma oranından </w:t>
      </w:r>
      <w:r w:rsidR="00815EB1" w:rsidRPr="00727E83">
        <w:rPr>
          <w:color w:val="auto"/>
        </w:rPr>
        <w:t xml:space="preserve">daha yüksektir. </w:t>
      </w:r>
    </w:p>
    <w:p w14:paraId="591514EC" w14:textId="77777777" w:rsidR="0090741F" w:rsidRPr="00727E83" w:rsidRDefault="0090741F" w:rsidP="00C35BA7">
      <w:pPr>
        <w:pStyle w:val="gmhanedz"/>
        <w:rPr>
          <w:color w:val="auto"/>
        </w:rPr>
      </w:pPr>
    </w:p>
    <w:p w14:paraId="18D0968D" w14:textId="77777777" w:rsidR="00DB7447" w:rsidRPr="00727E83" w:rsidRDefault="00DB7447" w:rsidP="00C35BA7">
      <w:pPr>
        <w:pStyle w:val="gmhanedz"/>
        <w:rPr>
          <w:color w:val="auto"/>
        </w:rPr>
      </w:pPr>
    </w:p>
    <w:p w14:paraId="152C5985" w14:textId="77777777" w:rsidR="0068326A" w:rsidRPr="00727E83" w:rsidRDefault="0068326A" w:rsidP="00C35BA7">
      <w:pPr>
        <w:pStyle w:val="gmhanedz"/>
        <w:rPr>
          <w:color w:val="auto"/>
        </w:rPr>
      </w:pPr>
    </w:p>
    <w:p w14:paraId="617302EE" w14:textId="77777777" w:rsidR="0068326A" w:rsidRPr="00727E83" w:rsidRDefault="0068326A" w:rsidP="00C35BA7">
      <w:pPr>
        <w:pStyle w:val="gmhanedz"/>
        <w:rPr>
          <w:color w:val="auto"/>
        </w:rPr>
      </w:pPr>
    </w:p>
    <w:p w14:paraId="14444678" w14:textId="77777777" w:rsidR="0068326A" w:rsidRPr="00727E83" w:rsidRDefault="0068326A" w:rsidP="00C35BA7">
      <w:pPr>
        <w:pStyle w:val="gmhanedz"/>
        <w:rPr>
          <w:color w:val="auto"/>
        </w:rPr>
      </w:pPr>
    </w:p>
    <w:p w14:paraId="1A50338D" w14:textId="265B93BA" w:rsidR="001747CB" w:rsidRPr="00727E83" w:rsidRDefault="0068326A" w:rsidP="00A75E33">
      <w:pPr>
        <w:pStyle w:val="tablobalk"/>
        <w:rPr>
          <w:color w:val="auto"/>
        </w:rPr>
      </w:pPr>
      <w:bookmarkStart w:id="173" w:name="_Toc10107903"/>
      <w:r w:rsidRPr="00727E83">
        <w:rPr>
          <w:color w:val="auto"/>
        </w:rPr>
        <w:lastRenderedPageBreak/>
        <w:t>Bütçe ve Tasarruf ile Meslek Grupları</w:t>
      </w:r>
      <w:bookmarkEnd w:id="173"/>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681"/>
        <w:gridCol w:w="1784"/>
        <w:gridCol w:w="618"/>
        <w:gridCol w:w="809"/>
        <w:gridCol w:w="766"/>
        <w:gridCol w:w="765"/>
      </w:tblGrid>
      <w:tr w:rsidR="00727E83" w:rsidRPr="00727E83" w14:paraId="33F1757F" w14:textId="77777777" w:rsidTr="001747C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85" w:type="pct"/>
            <w:shd w:val="clear" w:color="auto" w:fill="FFFFFF" w:themeFill="background1"/>
            <w:vAlign w:val="center"/>
          </w:tcPr>
          <w:p w14:paraId="11D6666B" w14:textId="77777777" w:rsidR="001747CB" w:rsidRPr="00727E83" w:rsidRDefault="001747CB" w:rsidP="002B7A26">
            <w:pPr>
              <w:jc w:val="center"/>
              <w:rPr>
                <w:rFonts w:ascii="Times New Roman" w:hAnsi="Times New Roman" w:cs="Times New Roman"/>
                <w:b/>
                <w:color w:val="auto"/>
                <w:sz w:val="20"/>
                <w:szCs w:val="20"/>
              </w:rPr>
            </w:pPr>
          </w:p>
        </w:tc>
        <w:tc>
          <w:tcPr>
            <w:tcW w:w="1059" w:type="pct"/>
            <w:shd w:val="clear" w:color="auto" w:fill="FFFFFF" w:themeFill="background1"/>
            <w:vAlign w:val="bottom"/>
          </w:tcPr>
          <w:p w14:paraId="6923C134"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1BB7D9C9" w14:textId="77777777" w:rsidR="001747CB" w:rsidRPr="00727E83" w:rsidRDefault="001747CB"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72AAB17" w14:textId="77777777" w:rsidR="001747CB" w:rsidRPr="00727E83" w:rsidRDefault="001747CB"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3AF27E9A"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03EFAD7F"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1CDF828F" w14:textId="77777777" w:rsidR="001747CB"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45A05BE0"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14D3DAEA"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513549CD" w14:textId="77777777" w:rsidR="001747CB" w:rsidRPr="00727E83" w:rsidRDefault="001747CB" w:rsidP="002B7A26">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1059" w:type="pct"/>
            <w:shd w:val="clear" w:color="auto" w:fill="FFFFFF" w:themeFill="background1"/>
            <w:vAlign w:val="center"/>
          </w:tcPr>
          <w:p w14:paraId="045D0DF3"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0ECD9E7"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tcW w:w="480" w:type="pct"/>
            <w:shd w:val="clear" w:color="auto" w:fill="FFFFFF" w:themeFill="background1"/>
            <w:vAlign w:val="center"/>
          </w:tcPr>
          <w:p w14:paraId="1970365B"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0E206D2"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2,40</w:t>
            </w:r>
          </w:p>
        </w:tc>
        <w:tc>
          <w:tcPr>
            <w:tcW w:w="454" w:type="pct"/>
            <w:vMerge w:val="restart"/>
            <w:shd w:val="clear" w:color="auto" w:fill="FFFFFF" w:themeFill="background1"/>
            <w:vAlign w:val="center"/>
          </w:tcPr>
          <w:p w14:paraId="7A2C6962"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0,663</w:t>
            </w:r>
          </w:p>
        </w:tc>
      </w:tr>
      <w:tr w:rsidR="00727E83" w:rsidRPr="00727E83" w14:paraId="48B76074"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E820579" w14:textId="77777777" w:rsidR="001747CB" w:rsidRPr="00727E83" w:rsidRDefault="001747CB" w:rsidP="002B7A26">
            <w:pPr>
              <w:pStyle w:val="Default"/>
              <w:rPr>
                <w:b/>
                <w:color w:val="auto"/>
                <w:sz w:val="20"/>
                <w:szCs w:val="20"/>
              </w:rPr>
            </w:pPr>
          </w:p>
        </w:tc>
        <w:tc>
          <w:tcPr>
            <w:tcW w:w="1059" w:type="pct"/>
            <w:shd w:val="clear" w:color="auto" w:fill="FFFFFF" w:themeFill="background1"/>
            <w:vAlign w:val="center"/>
          </w:tcPr>
          <w:p w14:paraId="7D18AADA"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65F5A5E"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58,1</w:t>
            </w:r>
          </w:p>
        </w:tc>
        <w:tc>
          <w:tcPr>
            <w:tcW w:w="480" w:type="pct"/>
            <w:shd w:val="clear" w:color="auto" w:fill="FFFFFF" w:themeFill="background1"/>
            <w:vAlign w:val="center"/>
          </w:tcPr>
          <w:p w14:paraId="031A94A7"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DC58F9A"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F22E4FC"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5A35EE8"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DFC11DD" w14:textId="77777777" w:rsidR="001747CB" w:rsidRPr="00727E83" w:rsidRDefault="001747CB" w:rsidP="002B7A26">
            <w:pPr>
              <w:pStyle w:val="Default"/>
              <w:rPr>
                <w:b/>
                <w:color w:val="auto"/>
                <w:sz w:val="20"/>
                <w:szCs w:val="20"/>
              </w:rPr>
            </w:pPr>
          </w:p>
        </w:tc>
        <w:tc>
          <w:tcPr>
            <w:tcW w:w="1059" w:type="pct"/>
            <w:shd w:val="clear" w:color="auto" w:fill="FFFFFF" w:themeFill="background1"/>
            <w:vAlign w:val="center"/>
          </w:tcPr>
          <w:p w14:paraId="0A462F51"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191FCB5"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36,4</w:t>
            </w:r>
          </w:p>
        </w:tc>
        <w:tc>
          <w:tcPr>
            <w:tcW w:w="480" w:type="pct"/>
            <w:shd w:val="clear" w:color="auto" w:fill="FFFFFF" w:themeFill="background1"/>
            <w:vAlign w:val="center"/>
          </w:tcPr>
          <w:p w14:paraId="18989422"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07790CD"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5FAE801"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F5731A0"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77CBD87" w14:textId="77777777" w:rsidR="001747CB" w:rsidRPr="00727E83" w:rsidRDefault="001747CB" w:rsidP="002B7A26">
            <w:pPr>
              <w:pStyle w:val="Default"/>
              <w:rPr>
                <w:b/>
                <w:color w:val="auto"/>
                <w:sz w:val="20"/>
                <w:szCs w:val="20"/>
              </w:rPr>
            </w:pPr>
          </w:p>
        </w:tc>
        <w:tc>
          <w:tcPr>
            <w:tcW w:w="1059" w:type="pct"/>
            <w:shd w:val="clear" w:color="auto" w:fill="FFFFFF" w:themeFill="background1"/>
            <w:vAlign w:val="center"/>
          </w:tcPr>
          <w:p w14:paraId="677FB650"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98205D6"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60,2</w:t>
            </w:r>
          </w:p>
        </w:tc>
        <w:tc>
          <w:tcPr>
            <w:tcW w:w="480" w:type="pct"/>
            <w:shd w:val="clear" w:color="auto" w:fill="FFFFFF" w:themeFill="background1"/>
            <w:vAlign w:val="center"/>
          </w:tcPr>
          <w:p w14:paraId="7C26B65C"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42EDC88"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4CF4A03"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6C6CA29"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F17AD7A" w14:textId="77777777" w:rsidR="001747CB" w:rsidRPr="00727E83" w:rsidRDefault="001747CB" w:rsidP="002B7A26">
            <w:pPr>
              <w:pStyle w:val="Default"/>
              <w:rPr>
                <w:b/>
                <w:color w:val="auto"/>
                <w:sz w:val="20"/>
                <w:szCs w:val="20"/>
              </w:rPr>
            </w:pPr>
          </w:p>
        </w:tc>
        <w:tc>
          <w:tcPr>
            <w:tcW w:w="1059" w:type="pct"/>
            <w:shd w:val="clear" w:color="auto" w:fill="FFFFFF" w:themeFill="background1"/>
            <w:vAlign w:val="center"/>
          </w:tcPr>
          <w:p w14:paraId="3A66FFCE"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C705D8D"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tcW w:w="480" w:type="pct"/>
            <w:shd w:val="clear" w:color="auto" w:fill="FFFFFF" w:themeFill="background1"/>
            <w:vAlign w:val="center"/>
          </w:tcPr>
          <w:p w14:paraId="1DC1AA4A"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9AE97F9"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A09030D"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F3C798A"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034668D4" w14:textId="77777777" w:rsidR="001747CB" w:rsidRPr="00727E83" w:rsidRDefault="001747CB" w:rsidP="002B7A26">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1059" w:type="pct"/>
            <w:shd w:val="clear" w:color="auto" w:fill="FFFFFF" w:themeFill="background1"/>
            <w:vAlign w:val="center"/>
          </w:tcPr>
          <w:p w14:paraId="3F305000"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B79F8AE"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43,1</w:t>
            </w:r>
          </w:p>
        </w:tc>
        <w:tc>
          <w:tcPr>
            <w:tcW w:w="480" w:type="pct"/>
            <w:shd w:val="clear" w:color="auto" w:fill="FFFFFF" w:themeFill="background1"/>
            <w:vAlign w:val="center"/>
          </w:tcPr>
          <w:p w14:paraId="5145EC2C"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2824056"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7,52</w:t>
            </w:r>
          </w:p>
        </w:tc>
        <w:tc>
          <w:tcPr>
            <w:tcW w:w="454" w:type="pct"/>
            <w:vMerge w:val="restart"/>
            <w:shd w:val="clear" w:color="auto" w:fill="FFFFFF" w:themeFill="background1"/>
            <w:vAlign w:val="center"/>
          </w:tcPr>
          <w:p w14:paraId="59EAC961"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0,111</w:t>
            </w:r>
          </w:p>
        </w:tc>
      </w:tr>
      <w:tr w:rsidR="00727E83" w:rsidRPr="00727E83" w14:paraId="3DCA8CEB"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E0F71CE"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618DE166"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B0CDFBF"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28,2</w:t>
            </w:r>
          </w:p>
        </w:tc>
        <w:tc>
          <w:tcPr>
            <w:tcW w:w="480" w:type="pct"/>
            <w:shd w:val="clear" w:color="auto" w:fill="FFFFFF" w:themeFill="background1"/>
            <w:vAlign w:val="center"/>
          </w:tcPr>
          <w:p w14:paraId="57F0661F"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C8A94E5"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B7EE2AB"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75BBD0"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E8CE233"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1DCE754D"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76DC59"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tcW w:w="480" w:type="pct"/>
            <w:shd w:val="clear" w:color="auto" w:fill="FFFFFF" w:themeFill="background1"/>
            <w:vAlign w:val="center"/>
          </w:tcPr>
          <w:p w14:paraId="2EEFFFD9"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837068B"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202CCC1"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D6E4436"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FB30123"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113FA61C"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1D44687"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46,5</w:t>
            </w:r>
          </w:p>
        </w:tc>
        <w:tc>
          <w:tcPr>
            <w:tcW w:w="480" w:type="pct"/>
            <w:shd w:val="clear" w:color="auto" w:fill="FFFFFF" w:themeFill="background1"/>
            <w:vAlign w:val="center"/>
          </w:tcPr>
          <w:p w14:paraId="57A29863"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3BCE4A9"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09CE0F0"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DEBFF89"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A3B8A1B"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592E1A61"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8B6DCB8"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50,0</w:t>
            </w:r>
          </w:p>
        </w:tc>
        <w:tc>
          <w:tcPr>
            <w:tcW w:w="480" w:type="pct"/>
            <w:shd w:val="clear" w:color="auto" w:fill="FFFFFF" w:themeFill="background1"/>
            <w:vAlign w:val="center"/>
          </w:tcPr>
          <w:p w14:paraId="7A3E64BE"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6ABCE6D"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81AF9BF"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EF68746"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71B6FADD" w14:textId="77777777" w:rsidR="001747CB" w:rsidRPr="00727E83" w:rsidRDefault="001747CB"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1059" w:type="pct"/>
            <w:shd w:val="clear" w:color="auto" w:fill="FFFFFF" w:themeFill="background1"/>
            <w:vAlign w:val="center"/>
          </w:tcPr>
          <w:p w14:paraId="13C2F729"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9909193"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41,3</w:t>
            </w:r>
          </w:p>
        </w:tc>
        <w:tc>
          <w:tcPr>
            <w:tcW w:w="480" w:type="pct"/>
            <w:shd w:val="clear" w:color="auto" w:fill="FFFFFF" w:themeFill="background1"/>
            <w:vAlign w:val="center"/>
          </w:tcPr>
          <w:p w14:paraId="7A2D7849"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D6C7817" w14:textId="77777777" w:rsidR="001747CB"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4,88</w:t>
            </w:r>
          </w:p>
        </w:tc>
        <w:tc>
          <w:tcPr>
            <w:tcW w:w="454" w:type="pct"/>
            <w:vMerge w:val="restart"/>
            <w:shd w:val="clear" w:color="auto" w:fill="FFFFFF" w:themeFill="background1"/>
            <w:vAlign w:val="center"/>
          </w:tcPr>
          <w:p w14:paraId="0547CFAB" w14:textId="77777777" w:rsidR="001747CB" w:rsidRPr="00727E83" w:rsidRDefault="0034423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0,299</w:t>
            </w:r>
          </w:p>
        </w:tc>
      </w:tr>
      <w:tr w:rsidR="00727E83" w:rsidRPr="00727E83" w14:paraId="51FE0BC4"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2B04C17"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0063E906"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3EF366B"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43,7</w:t>
            </w:r>
          </w:p>
        </w:tc>
        <w:tc>
          <w:tcPr>
            <w:tcW w:w="480" w:type="pct"/>
            <w:shd w:val="clear" w:color="auto" w:fill="FFFFFF" w:themeFill="background1"/>
            <w:vAlign w:val="center"/>
          </w:tcPr>
          <w:p w14:paraId="5B0752EE"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305552D"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EA16DCC"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62EA37"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A16442F"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63427AB7"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86AAECD"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28,6</w:t>
            </w:r>
          </w:p>
        </w:tc>
        <w:tc>
          <w:tcPr>
            <w:tcW w:w="480" w:type="pct"/>
            <w:shd w:val="clear" w:color="auto" w:fill="FFFFFF" w:themeFill="background1"/>
            <w:vAlign w:val="center"/>
          </w:tcPr>
          <w:p w14:paraId="7FC0ACA9"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DACC675"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846421C"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7B2FE2D"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FC002BF"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543606CB" w14:textId="77777777" w:rsidR="001747CB" w:rsidRPr="00727E83" w:rsidRDefault="001747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7AF766F"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33,8</w:t>
            </w:r>
          </w:p>
        </w:tc>
        <w:tc>
          <w:tcPr>
            <w:tcW w:w="480" w:type="pct"/>
            <w:shd w:val="clear" w:color="auto" w:fill="FFFFFF" w:themeFill="background1"/>
            <w:vAlign w:val="center"/>
          </w:tcPr>
          <w:p w14:paraId="615F4E3F"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049C37F"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8DD953C" w14:textId="77777777" w:rsidR="001747CB" w:rsidRPr="00727E83" w:rsidRDefault="001747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60DC2A"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8CE0D51" w14:textId="77777777" w:rsidR="001747CB" w:rsidRPr="00727E83" w:rsidRDefault="001747C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03E1B7C4" w14:textId="77777777" w:rsidR="001747CB" w:rsidRPr="00727E83" w:rsidRDefault="001747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5539DCB" w14:textId="77777777" w:rsidR="001747CB" w:rsidRPr="00727E83" w:rsidRDefault="001747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22,7</w:t>
            </w:r>
          </w:p>
        </w:tc>
        <w:tc>
          <w:tcPr>
            <w:tcW w:w="480" w:type="pct"/>
            <w:shd w:val="clear" w:color="auto" w:fill="FFFFFF" w:themeFill="background1"/>
            <w:vAlign w:val="center"/>
          </w:tcPr>
          <w:p w14:paraId="73D92213"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BFD2EFB" w14:textId="77777777" w:rsidR="001747CB" w:rsidRPr="00727E83" w:rsidRDefault="001747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B004B97" w14:textId="77777777" w:rsidR="001747CB" w:rsidRPr="00727E83" w:rsidRDefault="001747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7AE7E86"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6FEAF7EB" w14:textId="77777777" w:rsidR="00344230" w:rsidRPr="00727E83" w:rsidRDefault="00344230" w:rsidP="002B7A2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1059" w:type="pct"/>
            <w:shd w:val="clear" w:color="auto" w:fill="FFFFFF" w:themeFill="background1"/>
            <w:vAlign w:val="center"/>
          </w:tcPr>
          <w:p w14:paraId="2435E936" w14:textId="77777777" w:rsidR="00344230" w:rsidRPr="00727E83" w:rsidRDefault="0034423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3407364" w14:textId="77777777" w:rsidR="00344230"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25,0</w:t>
            </w:r>
          </w:p>
        </w:tc>
        <w:tc>
          <w:tcPr>
            <w:tcW w:w="480" w:type="pct"/>
            <w:shd w:val="clear" w:color="auto" w:fill="FFFFFF" w:themeFill="background1"/>
            <w:vAlign w:val="center"/>
          </w:tcPr>
          <w:p w14:paraId="1A9794B4" w14:textId="77777777" w:rsidR="00344230" w:rsidRPr="00727E83" w:rsidRDefault="0034423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4307AE8" w14:textId="77777777" w:rsidR="00344230"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11,71</w:t>
            </w:r>
          </w:p>
        </w:tc>
        <w:tc>
          <w:tcPr>
            <w:tcW w:w="454" w:type="pct"/>
            <w:vMerge w:val="restart"/>
            <w:shd w:val="clear" w:color="auto" w:fill="FFFFFF" w:themeFill="background1"/>
            <w:vAlign w:val="center"/>
          </w:tcPr>
          <w:p w14:paraId="12E7F4FE" w14:textId="77777777" w:rsidR="00344230" w:rsidRPr="00727E83" w:rsidRDefault="0034423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0,020</w:t>
            </w:r>
          </w:p>
        </w:tc>
      </w:tr>
      <w:tr w:rsidR="00727E83" w:rsidRPr="00727E83" w14:paraId="6FE048C7"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C38DB1C" w14:textId="77777777" w:rsidR="00344230" w:rsidRPr="00727E83" w:rsidRDefault="00344230"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1C3A8163" w14:textId="77777777" w:rsidR="00344230" w:rsidRPr="00727E83" w:rsidRDefault="0034423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B827FFF" w14:textId="77777777" w:rsidR="00344230"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11,8</w:t>
            </w:r>
          </w:p>
        </w:tc>
        <w:tc>
          <w:tcPr>
            <w:tcW w:w="480" w:type="pct"/>
            <w:shd w:val="clear" w:color="auto" w:fill="FFFFFF" w:themeFill="background1"/>
            <w:vAlign w:val="center"/>
          </w:tcPr>
          <w:p w14:paraId="287502A0" w14:textId="77777777" w:rsidR="00344230" w:rsidRPr="00727E83" w:rsidRDefault="0034423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BF27550" w14:textId="77777777" w:rsidR="00344230" w:rsidRPr="00727E83" w:rsidRDefault="0034423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F8B58F4" w14:textId="77777777" w:rsidR="00344230" w:rsidRPr="00727E83" w:rsidRDefault="0034423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3A692E"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A54E6B8" w14:textId="77777777" w:rsidR="00344230" w:rsidRPr="00727E83" w:rsidRDefault="00344230"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7623CE06" w14:textId="77777777" w:rsidR="00344230" w:rsidRPr="00727E83" w:rsidRDefault="0034423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6A3AA53" w14:textId="77777777" w:rsidR="00344230"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28,6</w:t>
            </w:r>
          </w:p>
        </w:tc>
        <w:tc>
          <w:tcPr>
            <w:tcW w:w="480" w:type="pct"/>
            <w:shd w:val="clear" w:color="auto" w:fill="FFFFFF" w:themeFill="background1"/>
            <w:vAlign w:val="center"/>
          </w:tcPr>
          <w:p w14:paraId="5FCA0C97" w14:textId="77777777" w:rsidR="00344230" w:rsidRPr="00727E83" w:rsidRDefault="0034423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551DFE9" w14:textId="77777777" w:rsidR="00344230" w:rsidRPr="00727E83" w:rsidRDefault="0034423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107CC6F" w14:textId="77777777" w:rsidR="00344230" w:rsidRPr="00727E83" w:rsidRDefault="0034423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2B571FA"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2E20605" w14:textId="77777777" w:rsidR="00344230" w:rsidRPr="00727E83" w:rsidRDefault="00344230"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540DAE7B" w14:textId="77777777" w:rsidR="00344230" w:rsidRPr="00727E83" w:rsidRDefault="0034423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BEB7528" w14:textId="77777777" w:rsidR="00344230"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9,0</w:t>
            </w:r>
          </w:p>
        </w:tc>
        <w:tc>
          <w:tcPr>
            <w:tcW w:w="480" w:type="pct"/>
            <w:shd w:val="clear" w:color="auto" w:fill="FFFFFF" w:themeFill="background1"/>
            <w:vAlign w:val="center"/>
          </w:tcPr>
          <w:p w14:paraId="02FA5C85" w14:textId="77777777" w:rsidR="00344230" w:rsidRPr="00727E83" w:rsidRDefault="0034423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91,0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9BC1DC0" w14:textId="77777777" w:rsidR="00344230" w:rsidRPr="00727E83" w:rsidRDefault="0034423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0CE3AE0" w14:textId="77777777" w:rsidR="00344230" w:rsidRPr="00727E83" w:rsidRDefault="0034423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A60B9EF"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5E24C0E" w14:textId="77777777" w:rsidR="00344230" w:rsidRPr="00727E83" w:rsidRDefault="00344230"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758C6C74" w14:textId="77777777" w:rsidR="00344230" w:rsidRPr="00727E83" w:rsidRDefault="0034423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729A743" w14:textId="77777777" w:rsidR="00344230" w:rsidRPr="00727E83" w:rsidRDefault="0034423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15,8</w:t>
            </w:r>
          </w:p>
        </w:tc>
        <w:tc>
          <w:tcPr>
            <w:tcW w:w="480" w:type="pct"/>
            <w:shd w:val="clear" w:color="auto" w:fill="FFFFFF" w:themeFill="background1"/>
            <w:vAlign w:val="center"/>
          </w:tcPr>
          <w:p w14:paraId="04027868" w14:textId="77777777" w:rsidR="00344230" w:rsidRPr="00727E83" w:rsidRDefault="0034423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84,2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DD1D0B2" w14:textId="77777777" w:rsidR="00344230" w:rsidRPr="00727E83" w:rsidRDefault="0034423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5402F3B" w14:textId="77777777" w:rsidR="00344230" w:rsidRPr="00727E83" w:rsidRDefault="0034423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2FEA9C3"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5BC9D4F2" w14:textId="77777777" w:rsidR="00B3127A" w:rsidRPr="00727E83" w:rsidRDefault="00B3127A"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1059" w:type="pct"/>
            <w:shd w:val="clear" w:color="auto" w:fill="FFFFFF" w:themeFill="background1"/>
            <w:vAlign w:val="center"/>
          </w:tcPr>
          <w:p w14:paraId="68FB40EC" w14:textId="77777777" w:rsidR="00B3127A" w:rsidRPr="00727E83" w:rsidRDefault="00B3127A"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9F684FD"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11,5</w:t>
            </w:r>
          </w:p>
        </w:tc>
        <w:tc>
          <w:tcPr>
            <w:tcW w:w="480" w:type="pct"/>
            <w:shd w:val="clear" w:color="auto" w:fill="FFFFFF" w:themeFill="background1"/>
            <w:vAlign w:val="center"/>
          </w:tcPr>
          <w:p w14:paraId="51589CED"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F8900B8"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5,78</w:t>
            </w:r>
          </w:p>
        </w:tc>
        <w:tc>
          <w:tcPr>
            <w:tcW w:w="454" w:type="pct"/>
            <w:vMerge w:val="restart"/>
            <w:shd w:val="clear" w:color="auto" w:fill="FFFFFF" w:themeFill="background1"/>
            <w:vAlign w:val="center"/>
          </w:tcPr>
          <w:p w14:paraId="55ED7DC4"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0,216</w:t>
            </w:r>
          </w:p>
        </w:tc>
      </w:tr>
      <w:tr w:rsidR="00727E83" w:rsidRPr="00727E83" w14:paraId="78A37063"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EC36459"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38ED8140" w14:textId="77777777" w:rsidR="00B3127A" w:rsidRPr="00727E83" w:rsidRDefault="00B3127A"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A8442B4"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9,9</w:t>
            </w:r>
          </w:p>
        </w:tc>
        <w:tc>
          <w:tcPr>
            <w:tcW w:w="480" w:type="pct"/>
            <w:shd w:val="clear" w:color="auto" w:fill="FFFFFF" w:themeFill="background1"/>
            <w:vAlign w:val="center"/>
          </w:tcPr>
          <w:p w14:paraId="0EFFADB0"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1B6F88E"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36A1B3A"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8335AB"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11B8186"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0744B964" w14:textId="77777777" w:rsidR="00B3127A" w:rsidRPr="00727E83" w:rsidRDefault="00B3127A"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288DE48"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30,8</w:t>
            </w:r>
          </w:p>
        </w:tc>
        <w:tc>
          <w:tcPr>
            <w:tcW w:w="480" w:type="pct"/>
            <w:shd w:val="clear" w:color="auto" w:fill="FFFFFF" w:themeFill="background1"/>
            <w:vAlign w:val="center"/>
          </w:tcPr>
          <w:p w14:paraId="07C46FC3"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6004C35"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47841DB"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7BDB8FF"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8AEA30F"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4EB24A4B" w14:textId="77777777" w:rsidR="00B3127A" w:rsidRPr="00727E83" w:rsidRDefault="00B3127A"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8D902E7"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9,5</w:t>
            </w:r>
          </w:p>
        </w:tc>
        <w:tc>
          <w:tcPr>
            <w:tcW w:w="480" w:type="pct"/>
            <w:shd w:val="clear" w:color="auto" w:fill="FFFFFF" w:themeFill="background1"/>
            <w:vAlign w:val="center"/>
          </w:tcPr>
          <w:p w14:paraId="285121B9"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B878CD3"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A325398"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C7251F6"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46EF31D"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5F718FA0" w14:textId="77777777" w:rsidR="00B3127A" w:rsidRPr="00727E83" w:rsidRDefault="00B3127A"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29FE324"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9,1</w:t>
            </w:r>
          </w:p>
        </w:tc>
        <w:tc>
          <w:tcPr>
            <w:tcW w:w="480" w:type="pct"/>
            <w:shd w:val="clear" w:color="auto" w:fill="FFFFFF" w:themeFill="background1"/>
            <w:vAlign w:val="center"/>
          </w:tcPr>
          <w:p w14:paraId="6AD992C6"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7E0A6B3"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067E2BD"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76E96A"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78BF3A62" w14:textId="77777777" w:rsidR="00B3127A" w:rsidRPr="00727E83" w:rsidRDefault="00B3127A" w:rsidP="002B7A26">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diğer (altın aldım, mülk aldım vb…)</w:t>
            </w:r>
          </w:p>
        </w:tc>
        <w:tc>
          <w:tcPr>
            <w:tcW w:w="1059" w:type="pct"/>
            <w:shd w:val="clear" w:color="auto" w:fill="FFFFFF" w:themeFill="background1"/>
            <w:vAlign w:val="center"/>
          </w:tcPr>
          <w:p w14:paraId="5B2FB0B8" w14:textId="77777777" w:rsidR="00B3127A" w:rsidRPr="00727E83" w:rsidRDefault="00B3127A"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F9B6B12"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33,9</w:t>
            </w:r>
          </w:p>
        </w:tc>
        <w:tc>
          <w:tcPr>
            <w:tcW w:w="480" w:type="pct"/>
            <w:shd w:val="clear" w:color="auto" w:fill="FFFFFF" w:themeFill="background1"/>
            <w:vAlign w:val="center"/>
          </w:tcPr>
          <w:p w14:paraId="18675E6B"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66,1</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09DF048"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16,70</w:t>
            </w:r>
          </w:p>
        </w:tc>
        <w:tc>
          <w:tcPr>
            <w:tcW w:w="454" w:type="pct"/>
            <w:vMerge w:val="restart"/>
            <w:shd w:val="clear" w:color="auto" w:fill="FFFFFF" w:themeFill="background1"/>
            <w:vAlign w:val="center"/>
          </w:tcPr>
          <w:p w14:paraId="5617E9F3"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23F33244"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2E5750D"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17C86325" w14:textId="77777777" w:rsidR="00B3127A" w:rsidRPr="00727E83" w:rsidRDefault="00B3127A"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D9039BC"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48,6</w:t>
            </w:r>
          </w:p>
        </w:tc>
        <w:tc>
          <w:tcPr>
            <w:tcW w:w="480" w:type="pct"/>
            <w:shd w:val="clear" w:color="auto" w:fill="FFFFFF" w:themeFill="background1"/>
            <w:vAlign w:val="center"/>
          </w:tcPr>
          <w:p w14:paraId="2103E373"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D3979E3"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105BB68"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7A088DE"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3DC17FF"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6D915B70" w14:textId="77777777" w:rsidR="00B3127A" w:rsidRPr="00727E83" w:rsidRDefault="00B3127A"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C6DD4AA"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1C847D10"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1BE99AB"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819FA35"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40F1723"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4AF564F"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458EEE3D" w14:textId="77777777" w:rsidR="00B3127A" w:rsidRPr="00727E83" w:rsidRDefault="00B3127A"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7567653"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21,7</w:t>
            </w:r>
          </w:p>
        </w:tc>
        <w:tc>
          <w:tcPr>
            <w:tcW w:w="480" w:type="pct"/>
            <w:shd w:val="clear" w:color="auto" w:fill="FFFFFF" w:themeFill="background1"/>
            <w:vAlign w:val="center"/>
          </w:tcPr>
          <w:p w14:paraId="6B0611A9"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78,3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2E0737C"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7BB35E3" w14:textId="77777777" w:rsidR="00B3127A" w:rsidRPr="00727E83" w:rsidRDefault="00B3127A"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92A3030"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1F7731C" w14:textId="77777777" w:rsidR="00B3127A" w:rsidRPr="00727E83" w:rsidRDefault="00B3127A"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5D07A108" w14:textId="77777777" w:rsidR="00B3127A" w:rsidRPr="00727E83" w:rsidRDefault="00B3127A"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8B9A207" w14:textId="77777777" w:rsidR="00B3127A" w:rsidRPr="00727E83" w:rsidRDefault="00B3127A"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27,3</w:t>
            </w:r>
          </w:p>
        </w:tc>
        <w:tc>
          <w:tcPr>
            <w:tcW w:w="480" w:type="pct"/>
            <w:shd w:val="clear" w:color="auto" w:fill="FFFFFF" w:themeFill="background1"/>
            <w:vAlign w:val="center"/>
          </w:tcPr>
          <w:p w14:paraId="54898C28"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BD2BB6A" w14:textId="77777777" w:rsidR="00B3127A" w:rsidRPr="00727E83" w:rsidRDefault="00B3127A"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E6CA608" w14:textId="77777777" w:rsidR="00B3127A" w:rsidRPr="00727E83" w:rsidRDefault="00B3127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C3BB1E"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72876C83" w14:textId="77777777" w:rsidR="001A2459" w:rsidRPr="00727E83" w:rsidRDefault="001A2459" w:rsidP="002B7A26">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1059" w:type="pct"/>
            <w:shd w:val="clear" w:color="auto" w:fill="FFFFFF" w:themeFill="background1"/>
            <w:vAlign w:val="center"/>
          </w:tcPr>
          <w:p w14:paraId="505ADDF1"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901463C"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45,3</w:t>
            </w:r>
          </w:p>
        </w:tc>
        <w:tc>
          <w:tcPr>
            <w:tcW w:w="480" w:type="pct"/>
            <w:shd w:val="clear" w:color="auto" w:fill="FFFFFF" w:themeFill="background1"/>
            <w:vAlign w:val="center"/>
          </w:tcPr>
          <w:p w14:paraId="50F043E9"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C6A32DD"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2,56</w:t>
            </w:r>
          </w:p>
        </w:tc>
        <w:tc>
          <w:tcPr>
            <w:tcW w:w="454" w:type="pct"/>
            <w:vMerge w:val="restart"/>
            <w:shd w:val="clear" w:color="auto" w:fill="FFFFFF" w:themeFill="background1"/>
            <w:vAlign w:val="center"/>
          </w:tcPr>
          <w:p w14:paraId="012E0D60"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0,633</w:t>
            </w:r>
          </w:p>
        </w:tc>
      </w:tr>
      <w:tr w:rsidR="00727E83" w:rsidRPr="00727E83" w14:paraId="41DEE170"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5EE644A"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758A2985"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67CDD3"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34,8</w:t>
            </w:r>
          </w:p>
        </w:tc>
        <w:tc>
          <w:tcPr>
            <w:tcW w:w="480" w:type="pct"/>
            <w:shd w:val="clear" w:color="auto" w:fill="FFFFFF" w:themeFill="background1"/>
            <w:vAlign w:val="center"/>
          </w:tcPr>
          <w:p w14:paraId="394FF0E5"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AD9417B"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BB1DFAF"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AC947A"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E7B6D9E"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0028F768"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EA7FC51"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28,6</w:t>
            </w:r>
          </w:p>
        </w:tc>
        <w:tc>
          <w:tcPr>
            <w:tcW w:w="480" w:type="pct"/>
            <w:shd w:val="clear" w:color="auto" w:fill="FFFFFF" w:themeFill="background1"/>
            <w:vAlign w:val="center"/>
          </w:tcPr>
          <w:p w14:paraId="4D87775C"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0FAD4AB"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1BD9292"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CF668A"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7C8D0F4"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1E05092B"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23D7902"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41,4</w:t>
            </w:r>
          </w:p>
        </w:tc>
        <w:tc>
          <w:tcPr>
            <w:tcW w:w="480" w:type="pct"/>
            <w:shd w:val="clear" w:color="auto" w:fill="FFFFFF" w:themeFill="background1"/>
            <w:vAlign w:val="center"/>
          </w:tcPr>
          <w:p w14:paraId="4B581905"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DC49FC0"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B312E70"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6376A1A"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79D8C89"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4225136D"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3670428"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421737EA"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FC8ED7E"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A4BBA50"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955E021"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06EE3586" w14:textId="77777777" w:rsidR="001A2459" w:rsidRPr="00727E83" w:rsidRDefault="001A2459" w:rsidP="002B7A26">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1059" w:type="pct"/>
            <w:shd w:val="clear" w:color="auto" w:fill="FFFFFF" w:themeFill="background1"/>
            <w:vAlign w:val="center"/>
          </w:tcPr>
          <w:p w14:paraId="7B88137E"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E60C35C"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30,5</w:t>
            </w:r>
          </w:p>
        </w:tc>
        <w:tc>
          <w:tcPr>
            <w:tcW w:w="480" w:type="pct"/>
            <w:shd w:val="clear" w:color="auto" w:fill="FFFFFF" w:themeFill="background1"/>
            <w:vAlign w:val="center"/>
          </w:tcPr>
          <w:p w14:paraId="51335A31"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A17E55D"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8,87</w:t>
            </w:r>
          </w:p>
        </w:tc>
        <w:tc>
          <w:tcPr>
            <w:tcW w:w="454" w:type="pct"/>
            <w:vMerge w:val="restart"/>
            <w:shd w:val="clear" w:color="auto" w:fill="FFFFFF" w:themeFill="background1"/>
            <w:vAlign w:val="center"/>
          </w:tcPr>
          <w:p w14:paraId="41C6F947"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0,064</w:t>
            </w:r>
          </w:p>
        </w:tc>
      </w:tr>
      <w:tr w:rsidR="00727E83" w:rsidRPr="00727E83" w14:paraId="7ABD3AAF"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3E840278"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695F7D13"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F4E26AF"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47,2</w:t>
            </w:r>
          </w:p>
        </w:tc>
        <w:tc>
          <w:tcPr>
            <w:tcW w:w="480" w:type="pct"/>
            <w:shd w:val="clear" w:color="auto" w:fill="FFFFFF" w:themeFill="background1"/>
            <w:vAlign w:val="center"/>
          </w:tcPr>
          <w:p w14:paraId="442EC6D0"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52,8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18DFF17"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F7FF3EA"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490FB9A"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4881543E"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2489B45A"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1D8B4C4"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41,7</w:t>
            </w:r>
          </w:p>
        </w:tc>
        <w:tc>
          <w:tcPr>
            <w:tcW w:w="480" w:type="pct"/>
            <w:shd w:val="clear" w:color="auto" w:fill="FFFFFF" w:themeFill="background1"/>
            <w:vAlign w:val="center"/>
          </w:tcPr>
          <w:p w14:paraId="019B9567"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8BF4DDC"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E1AC8A9"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0DC81D"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1910EE55"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3993ECE0"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AF3177A"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50,7</w:t>
            </w:r>
          </w:p>
        </w:tc>
        <w:tc>
          <w:tcPr>
            <w:tcW w:w="480" w:type="pct"/>
            <w:shd w:val="clear" w:color="auto" w:fill="FFFFFF" w:themeFill="background1"/>
            <w:vAlign w:val="center"/>
          </w:tcPr>
          <w:p w14:paraId="5AD895CF"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49,3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1F81505"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54B2D17"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87F1652"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7BC2C491"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79FBEC2D"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A08424"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30,0</w:t>
            </w:r>
          </w:p>
        </w:tc>
        <w:tc>
          <w:tcPr>
            <w:tcW w:w="480" w:type="pct"/>
            <w:shd w:val="clear" w:color="auto" w:fill="FFFFFF" w:themeFill="background1"/>
            <w:vAlign w:val="center"/>
          </w:tcPr>
          <w:p w14:paraId="38FA346B"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1B9B074"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BB34C32"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2E8820E1" w14:textId="77777777" w:rsidR="00606720" w:rsidRPr="00727E83" w:rsidRDefault="00606720">
      <w:pPr>
        <w:rPr>
          <w:rFonts w:ascii="Times New Roman" w:hAnsi="Times New Roman"/>
        </w:rPr>
      </w:pPr>
    </w:p>
    <w:p w14:paraId="6D6C6ECA" w14:textId="77777777" w:rsidR="001F5272" w:rsidRPr="00727E83" w:rsidRDefault="001F5272">
      <w:pPr>
        <w:rPr>
          <w:rFonts w:ascii="Times New Roman" w:hAnsi="Times New Roman"/>
        </w:rPr>
      </w:pPr>
    </w:p>
    <w:p w14:paraId="4CE9AE60" w14:textId="77777777" w:rsidR="00606720" w:rsidRPr="00727E83" w:rsidRDefault="00606720" w:rsidP="00606720">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3.16. (Devamı) </w:t>
      </w:r>
      <w:r w:rsidR="0068326A" w:rsidRPr="00727E83">
        <w:rPr>
          <w:rFonts w:ascii="Times New Roman" w:hAnsi="Times New Roman" w:cs="Times New Roman"/>
          <w:b/>
          <w:sz w:val="24"/>
          <w:szCs w:val="24"/>
        </w:rPr>
        <w:t>Bütçe ve Tasarruf ile Meslek Grupları</w:t>
      </w:r>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681"/>
        <w:gridCol w:w="1784"/>
        <w:gridCol w:w="618"/>
        <w:gridCol w:w="809"/>
        <w:gridCol w:w="766"/>
        <w:gridCol w:w="765"/>
      </w:tblGrid>
      <w:tr w:rsidR="00727E83" w:rsidRPr="00727E83" w14:paraId="38D6E573" w14:textId="77777777" w:rsidTr="005A62C6">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85" w:type="pct"/>
            <w:shd w:val="clear" w:color="auto" w:fill="FFFFFF" w:themeFill="background1"/>
            <w:vAlign w:val="center"/>
          </w:tcPr>
          <w:p w14:paraId="3BD389B8" w14:textId="77777777" w:rsidR="00606720" w:rsidRPr="00727E83" w:rsidRDefault="00606720" w:rsidP="005A62C6">
            <w:pPr>
              <w:jc w:val="center"/>
              <w:rPr>
                <w:rFonts w:ascii="Times New Roman" w:hAnsi="Times New Roman" w:cs="Times New Roman"/>
                <w:b/>
                <w:color w:val="auto"/>
                <w:sz w:val="20"/>
                <w:szCs w:val="20"/>
              </w:rPr>
            </w:pPr>
          </w:p>
        </w:tc>
        <w:tc>
          <w:tcPr>
            <w:tcW w:w="1059" w:type="pct"/>
            <w:shd w:val="clear" w:color="auto" w:fill="FFFFFF" w:themeFill="background1"/>
            <w:vAlign w:val="bottom"/>
          </w:tcPr>
          <w:p w14:paraId="3D572073" w14:textId="77777777" w:rsidR="00606720" w:rsidRPr="00727E83" w:rsidRDefault="00606720"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5284B5FD" w14:textId="77777777" w:rsidR="00606720" w:rsidRPr="00727E83" w:rsidRDefault="00606720"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48469F6C" w14:textId="77777777" w:rsidR="00606720" w:rsidRPr="00727E83" w:rsidRDefault="00606720"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585EDD61" w14:textId="77777777" w:rsidR="00606720" w:rsidRPr="00727E83" w:rsidRDefault="00606720"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4A5FC8B3" w14:textId="77777777" w:rsidR="00606720" w:rsidRPr="00727E83" w:rsidRDefault="00606720"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57A35B89" w14:textId="77777777" w:rsidR="00606720" w:rsidRPr="00727E83" w:rsidRDefault="0068326A" w:rsidP="005A62C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30FB6ED0" w14:textId="77777777" w:rsidR="00606720" w:rsidRPr="00727E83" w:rsidRDefault="00606720"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4B6AB63"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272D35FC" w14:textId="77777777" w:rsidR="001A2459" w:rsidRPr="00727E83" w:rsidRDefault="001A2459" w:rsidP="002B7A26">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1059" w:type="pct"/>
            <w:shd w:val="clear" w:color="auto" w:fill="FFFFFF" w:themeFill="background1"/>
            <w:vAlign w:val="center"/>
          </w:tcPr>
          <w:p w14:paraId="0C7CC9C9"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A55D134"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30,5</w:t>
            </w:r>
          </w:p>
        </w:tc>
        <w:tc>
          <w:tcPr>
            <w:tcW w:w="480" w:type="pct"/>
            <w:shd w:val="clear" w:color="auto" w:fill="FFFFFF" w:themeFill="background1"/>
            <w:vAlign w:val="center"/>
          </w:tcPr>
          <w:p w14:paraId="39477FAC"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6F9C3C7"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1,17</w:t>
            </w:r>
          </w:p>
        </w:tc>
        <w:tc>
          <w:tcPr>
            <w:tcW w:w="454" w:type="pct"/>
            <w:vMerge w:val="restart"/>
            <w:shd w:val="clear" w:color="auto" w:fill="FFFFFF" w:themeFill="background1"/>
            <w:vAlign w:val="center"/>
          </w:tcPr>
          <w:p w14:paraId="36D8580D"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0,882</w:t>
            </w:r>
          </w:p>
        </w:tc>
      </w:tr>
      <w:tr w:rsidR="00727E83" w:rsidRPr="00727E83" w14:paraId="1703C70F"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0ED9C571"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537836AC"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5D64E48"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34,8</w:t>
            </w:r>
          </w:p>
        </w:tc>
        <w:tc>
          <w:tcPr>
            <w:tcW w:w="480" w:type="pct"/>
            <w:shd w:val="clear" w:color="auto" w:fill="FFFFFF" w:themeFill="background1"/>
            <w:vAlign w:val="center"/>
          </w:tcPr>
          <w:p w14:paraId="49860C47"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65,2</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3691DDC1"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14F5066A"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9890721"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06F846EC"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7DC56F3F"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A49C7D7"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28,6</w:t>
            </w:r>
          </w:p>
        </w:tc>
        <w:tc>
          <w:tcPr>
            <w:tcW w:w="480" w:type="pct"/>
            <w:shd w:val="clear" w:color="auto" w:fill="FFFFFF" w:themeFill="background1"/>
            <w:vAlign w:val="center"/>
          </w:tcPr>
          <w:p w14:paraId="1B8431A3"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71,4</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39710C56"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40F31C14"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5E82A8B" w14:textId="77777777" w:rsidTr="001747C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28E34AFE"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32C0A91F" w14:textId="77777777" w:rsidR="001A2459" w:rsidRPr="00727E83" w:rsidRDefault="001A2459"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424E29B"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30,2</w:t>
            </w:r>
          </w:p>
        </w:tc>
        <w:tc>
          <w:tcPr>
            <w:tcW w:w="480" w:type="pct"/>
            <w:shd w:val="clear" w:color="auto" w:fill="FFFFFF" w:themeFill="background1"/>
            <w:vAlign w:val="center"/>
          </w:tcPr>
          <w:p w14:paraId="36160DB4"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69,8</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0718917A"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5491BC0D" w14:textId="77777777" w:rsidR="001A2459" w:rsidRPr="00727E83" w:rsidRDefault="001A245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D0D4493" w14:textId="77777777" w:rsidTr="001747CB">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tcPr>
          <w:p w14:paraId="66B4FEF2" w14:textId="77777777" w:rsidR="001A2459" w:rsidRPr="00727E83" w:rsidRDefault="001A2459" w:rsidP="002B7A26">
            <w:pPr>
              <w:rPr>
                <w:rStyle w:val="Gl"/>
                <w:rFonts w:ascii="Times New Roman" w:hAnsi="Times New Roman" w:cs="Times New Roman"/>
                <w:color w:val="auto"/>
                <w:sz w:val="20"/>
                <w:szCs w:val="20"/>
              </w:rPr>
            </w:pPr>
          </w:p>
        </w:tc>
        <w:tc>
          <w:tcPr>
            <w:tcW w:w="1059" w:type="pct"/>
            <w:shd w:val="clear" w:color="auto" w:fill="FFFFFF" w:themeFill="background1"/>
            <w:vAlign w:val="center"/>
          </w:tcPr>
          <w:p w14:paraId="48A56BD8" w14:textId="77777777" w:rsidR="001A2459" w:rsidRPr="00727E83" w:rsidRDefault="001A2459"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D2726D2" w14:textId="77777777" w:rsidR="001A2459" w:rsidRPr="00727E83" w:rsidRDefault="001A245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tcW w:w="480" w:type="pct"/>
            <w:shd w:val="clear" w:color="auto" w:fill="FFFFFF" w:themeFill="background1"/>
            <w:vAlign w:val="center"/>
          </w:tcPr>
          <w:p w14:paraId="3209089A"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1F9BCC45" w14:textId="77777777" w:rsidR="001A2459" w:rsidRPr="00727E83" w:rsidRDefault="001A2459"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36F8421E" w14:textId="77777777" w:rsidR="001A2459" w:rsidRPr="00727E83" w:rsidRDefault="001A245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310CA6C7" w14:textId="77777777" w:rsidR="001747CB" w:rsidRPr="00727E83" w:rsidRDefault="001747CB" w:rsidP="001747CB">
      <w:pPr>
        <w:spacing w:after="0" w:line="240" w:lineRule="auto"/>
        <w:rPr>
          <w:rFonts w:ascii="Times New Roman" w:hAnsi="Times New Roman"/>
        </w:rPr>
      </w:pPr>
    </w:p>
    <w:p w14:paraId="4D66DF02" w14:textId="0D3E6888" w:rsidR="00DD1D31" w:rsidRPr="00727E83" w:rsidRDefault="001747CB" w:rsidP="00C35BA7">
      <w:pPr>
        <w:pStyle w:val="gmhanedz"/>
        <w:rPr>
          <w:color w:val="auto"/>
        </w:rPr>
      </w:pPr>
      <w:r w:rsidRPr="00727E83">
        <w:rPr>
          <w:color w:val="auto"/>
        </w:rPr>
        <w:t xml:space="preserve">Son 1 yıl içinde tasarruf hesabına para aktarma durumunun </w:t>
      </w:r>
      <w:r w:rsidR="007E299D" w:rsidRPr="00727E83">
        <w:rPr>
          <w:color w:val="auto"/>
        </w:rPr>
        <w:t>meslek gruplarına</w:t>
      </w:r>
      <w:r w:rsidRPr="00727E83">
        <w:rPr>
          <w:color w:val="auto"/>
        </w:rPr>
        <w:t xml:space="preserve"> göre anlamlı farklılık</w:t>
      </w:r>
      <w:r w:rsidR="00815EB1" w:rsidRPr="00727E83">
        <w:rPr>
          <w:color w:val="auto"/>
        </w:rPr>
        <w:t>ları görülmüştür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w:t>
      </w:r>
      <w:r w:rsidR="007E299D" w:rsidRPr="00727E83">
        <w:rPr>
          <w:color w:val="auto"/>
        </w:rPr>
        <w:t>11,71</w:t>
      </w:r>
      <w:r w:rsidRPr="00727E83">
        <w:rPr>
          <w:color w:val="auto"/>
        </w:rPr>
        <w:t xml:space="preserve">; p&lt;0,05). </w:t>
      </w:r>
      <w:r w:rsidR="007E299D" w:rsidRPr="00727E83">
        <w:rPr>
          <w:color w:val="auto"/>
        </w:rPr>
        <w:t xml:space="preserve">Memur (%25,0) ve serbest meslek (%28,6) grubu </w:t>
      </w:r>
      <w:r w:rsidRPr="00727E83">
        <w:rPr>
          <w:color w:val="auto"/>
        </w:rPr>
        <w:t>katılımcıların son 1 yıldır tasa</w:t>
      </w:r>
      <w:r w:rsidR="007E299D" w:rsidRPr="00727E83">
        <w:rPr>
          <w:color w:val="auto"/>
        </w:rPr>
        <w:t>rruf hesabına para aktarma oranları</w:t>
      </w:r>
      <w:r w:rsidRPr="00727E83">
        <w:rPr>
          <w:color w:val="auto"/>
        </w:rPr>
        <w:t xml:space="preserve">, </w:t>
      </w:r>
      <w:r w:rsidR="00816339" w:rsidRPr="00727E83">
        <w:rPr>
          <w:color w:val="auto"/>
        </w:rPr>
        <w:t>işçi</w:t>
      </w:r>
      <w:r w:rsidRPr="00727E83">
        <w:rPr>
          <w:color w:val="auto"/>
        </w:rPr>
        <w:t xml:space="preserve"> (%</w:t>
      </w:r>
      <w:r w:rsidR="00816339" w:rsidRPr="00727E83">
        <w:rPr>
          <w:color w:val="auto"/>
        </w:rPr>
        <w:t>11,8</w:t>
      </w:r>
      <w:r w:rsidRPr="00727E83">
        <w:rPr>
          <w:color w:val="auto"/>
        </w:rPr>
        <w:t xml:space="preserve">), </w:t>
      </w:r>
      <w:r w:rsidR="00816339" w:rsidRPr="00727E83">
        <w:rPr>
          <w:color w:val="auto"/>
        </w:rPr>
        <w:t>öğrenci</w:t>
      </w:r>
      <w:r w:rsidRPr="00727E83">
        <w:rPr>
          <w:color w:val="auto"/>
        </w:rPr>
        <w:t xml:space="preserve"> (%</w:t>
      </w:r>
      <w:r w:rsidR="00816339" w:rsidRPr="00727E83">
        <w:rPr>
          <w:color w:val="auto"/>
        </w:rPr>
        <w:t>9,0</w:t>
      </w:r>
      <w:r w:rsidRPr="00727E83">
        <w:rPr>
          <w:color w:val="auto"/>
        </w:rPr>
        <w:t xml:space="preserve">), </w:t>
      </w:r>
      <w:r w:rsidR="00816339" w:rsidRPr="00727E83">
        <w:rPr>
          <w:color w:val="auto"/>
        </w:rPr>
        <w:t>emekli/çalışmıyor (%15,8)</w:t>
      </w:r>
      <w:r w:rsidRPr="00727E83">
        <w:rPr>
          <w:color w:val="auto"/>
        </w:rPr>
        <w:t xml:space="preserve"> katılımcıların son 1 yıl içinde tasarruf hesabına para aktarma oranlarından anlamlı düzeyde daha yüksektir.  </w:t>
      </w:r>
    </w:p>
    <w:p w14:paraId="7E862AD6" w14:textId="6314B131" w:rsidR="001747CB" w:rsidRPr="00727E83" w:rsidRDefault="001747CB" w:rsidP="00C35BA7">
      <w:pPr>
        <w:pStyle w:val="gmhanedz"/>
        <w:rPr>
          <w:color w:val="auto"/>
        </w:rPr>
      </w:pPr>
      <w:r w:rsidRPr="00727E83">
        <w:rPr>
          <w:color w:val="auto"/>
        </w:rPr>
        <w:t xml:space="preserve">Son 1 yıl içinde diğer (altın, mülk vb.) finansal araçlara yatırım yapma durumunun </w:t>
      </w:r>
      <w:r w:rsidR="001A2459" w:rsidRPr="00727E83">
        <w:rPr>
          <w:color w:val="auto"/>
        </w:rPr>
        <w:t>meslek</w:t>
      </w:r>
      <w:r w:rsidRPr="00727E83">
        <w:rPr>
          <w:color w:val="auto"/>
        </w:rPr>
        <w:t xml:space="preserve"> gruplarına göre </w:t>
      </w:r>
      <w:r w:rsidR="00815EB1" w:rsidRPr="00727E83">
        <w:rPr>
          <w:color w:val="auto"/>
        </w:rPr>
        <w:t xml:space="preserve">anlamlı farklılıklar sergilediği görülmüştür </w:t>
      </w:r>
      <w:r w:rsidRPr="00727E83">
        <w:rPr>
          <w:color w:val="auto"/>
        </w:rPr>
        <w:t>(</w:t>
      </w:r>
      <w:r w:rsidR="0068326A" w:rsidRPr="00727E83">
        <w:rPr>
          <w:i/>
          <w:color w:val="auto"/>
        </w:rPr>
        <w:t>X</w:t>
      </w:r>
      <w:r w:rsidR="0068326A" w:rsidRPr="00727E83">
        <w:rPr>
          <w:i/>
          <w:color w:val="auto"/>
          <w:vertAlign w:val="superscript"/>
        </w:rPr>
        <w:t>2</w:t>
      </w:r>
      <w:r w:rsidRPr="00727E83">
        <w:rPr>
          <w:color w:val="auto"/>
        </w:rPr>
        <w:t>=</w:t>
      </w:r>
      <w:r w:rsidR="001A2459" w:rsidRPr="00727E83">
        <w:rPr>
          <w:color w:val="auto"/>
        </w:rPr>
        <w:t>16,70</w:t>
      </w:r>
      <w:r w:rsidRPr="00727E83">
        <w:rPr>
          <w:color w:val="auto"/>
        </w:rPr>
        <w:t xml:space="preserve">; p&lt;0,05). </w:t>
      </w:r>
      <w:r w:rsidR="001A2459" w:rsidRPr="00727E83">
        <w:rPr>
          <w:color w:val="auto"/>
        </w:rPr>
        <w:t>İşçi</w:t>
      </w:r>
      <w:r w:rsidRPr="00727E83">
        <w:rPr>
          <w:color w:val="auto"/>
        </w:rPr>
        <w:t xml:space="preserve"> katılımcıların son 1 yıl içinde diğer (altın, mülk vb.) finansal araçlara yatırım yapma oranı</w:t>
      </w:r>
      <w:r w:rsidR="001A2459" w:rsidRPr="00727E83">
        <w:rPr>
          <w:color w:val="auto"/>
        </w:rPr>
        <w:t xml:space="preserve"> (%48,6)</w:t>
      </w:r>
      <w:r w:rsidRPr="00727E83">
        <w:rPr>
          <w:color w:val="auto"/>
        </w:rPr>
        <w:t xml:space="preserve">, </w:t>
      </w:r>
      <w:r w:rsidR="001A2459" w:rsidRPr="00727E83">
        <w:rPr>
          <w:color w:val="auto"/>
        </w:rPr>
        <w:t xml:space="preserve">öğrenci (%21,7) ve emekli/çalışmıyor (%27,3) </w:t>
      </w:r>
      <w:r w:rsidRPr="00727E83">
        <w:rPr>
          <w:color w:val="auto"/>
        </w:rPr>
        <w:t xml:space="preserve">katılımcıların son 1 yıl içinde diğer (altın, mülk vb.) finansal araçlara yatırım yapma oranından anlamlı düzeyde daha yüksektir.  </w:t>
      </w:r>
    </w:p>
    <w:p w14:paraId="7C264F25" w14:textId="7CD326D8" w:rsidR="00B52DB1" w:rsidRPr="00727E83" w:rsidRDefault="0068326A" w:rsidP="0068326A">
      <w:pPr>
        <w:pStyle w:val="tablobalk"/>
        <w:rPr>
          <w:color w:val="auto"/>
        </w:rPr>
      </w:pPr>
      <w:bookmarkStart w:id="174" w:name="_Toc10107904"/>
      <w:r w:rsidRPr="00727E83">
        <w:rPr>
          <w:color w:val="auto"/>
        </w:rPr>
        <w:t>Bütçe ve Tasarruf ile Aylık Bireysel Gelir</w:t>
      </w:r>
      <w:bookmarkEnd w:id="174"/>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6E1235E0" w14:textId="77777777" w:rsidTr="00B52DB1">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64B744F0" w14:textId="77777777" w:rsidR="00B52DB1" w:rsidRPr="00727E83" w:rsidRDefault="00B52DB1" w:rsidP="002B7A2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65DC86D3" w14:textId="77777777" w:rsidR="00B52DB1" w:rsidRPr="00727E83" w:rsidRDefault="00B52DB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582D2C1C" w14:textId="77777777" w:rsidR="00B52DB1" w:rsidRPr="00727E83" w:rsidRDefault="00B52DB1"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580217BF" w14:textId="77777777" w:rsidR="00B52DB1" w:rsidRPr="00727E83" w:rsidRDefault="00B52DB1"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6355D19A" w14:textId="77777777" w:rsidR="00B52DB1" w:rsidRPr="00727E83" w:rsidRDefault="00B52DB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E56EB44" w14:textId="77777777" w:rsidR="00B52DB1" w:rsidRPr="00727E83" w:rsidRDefault="00B52DB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178C863E" w14:textId="77777777" w:rsidR="00B52DB1"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0506B9CA" w14:textId="77777777" w:rsidR="00B52DB1" w:rsidRPr="00727E83" w:rsidRDefault="00B52DB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4F885E35"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4BA9B4C1" w14:textId="77777777" w:rsidR="00A56ADE" w:rsidRPr="00727E83" w:rsidRDefault="00A56ADE" w:rsidP="002B7A26">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891" w:type="pct"/>
            <w:shd w:val="clear" w:color="auto" w:fill="FFFFFF" w:themeFill="background1"/>
            <w:vAlign w:val="center"/>
          </w:tcPr>
          <w:p w14:paraId="48883CFC" w14:textId="77777777" w:rsidR="00A56ADE" w:rsidRPr="00727E83" w:rsidRDefault="00A56ADE"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D986677"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62,5</w:t>
            </w:r>
          </w:p>
        </w:tc>
        <w:tc>
          <w:tcPr>
            <w:tcW w:w="480" w:type="pct"/>
            <w:shd w:val="clear" w:color="auto" w:fill="FFFFFF" w:themeFill="background1"/>
            <w:vAlign w:val="center"/>
          </w:tcPr>
          <w:p w14:paraId="4A9FB1AE" w14:textId="77777777" w:rsidR="00A56ADE" w:rsidRPr="00727E83" w:rsidRDefault="00A56AD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B7040DE"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1,54</w:t>
            </w:r>
          </w:p>
        </w:tc>
        <w:tc>
          <w:tcPr>
            <w:tcW w:w="454" w:type="pct"/>
            <w:vMerge w:val="restart"/>
            <w:shd w:val="clear" w:color="auto" w:fill="FFFFFF" w:themeFill="background1"/>
            <w:vAlign w:val="center"/>
          </w:tcPr>
          <w:p w14:paraId="4C756AA0" w14:textId="77777777" w:rsidR="00A56ADE" w:rsidRPr="00727E83" w:rsidRDefault="00A56AD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0,463</w:t>
            </w:r>
          </w:p>
        </w:tc>
      </w:tr>
      <w:tr w:rsidR="00727E83" w:rsidRPr="00727E83" w14:paraId="3DE2C136"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D92E82D" w14:textId="77777777" w:rsidR="00A56ADE" w:rsidRPr="00727E83" w:rsidRDefault="00A56ADE" w:rsidP="002B7A26">
            <w:pPr>
              <w:pStyle w:val="Default"/>
              <w:rPr>
                <w:b/>
                <w:color w:val="auto"/>
                <w:sz w:val="20"/>
                <w:szCs w:val="20"/>
              </w:rPr>
            </w:pPr>
          </w:p>
        </w:tc>
        <w:tc>
          <w:tcPr>
            <w:tcW w:w="891" w:type="pct"/>
            <w:shd w:val="clear" w:color="auto" w:fill="FFFFFF" w:themeFill="background1"/>
            <w:vAlign w:val="center"/>
          </w:tcPr>
          <w:p w14:paraId="47E1E6C8" w14:textId="77777777" w:rsidR="00A56ADE" w:rsidRPr="00727E83" w:rsidRDefault="00A56ADE"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05F57BB"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52,2</w:t>
            </w:r>
          </w:p>
        </w:tc>
        <w:tc>
          <w:tcPr>
            <w:tcW w:w="480" w:type="pct"/>
            <w:shd w:val="clear" w:color="auto" w:fill="FFFFFF" w:themeFill="background1"/>
            <w:vAlign w:val="center"/>
          </w:tcPr>
          <w:p w14:paraId="24B568F1" w14:textId="77777777" w:rsidR="00A56ADE" w:rsidRPr="00727E83" w:rsidRDefault="00A56AD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47,8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E87AE61" w14:textId="77777777" w:rsidR="00A56ADE" w:rsidRPr="00727E83" w:rsidRDefault="00A56AD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639AE5C" w14:textId="77777777" w:rsidR="00A56ADE" w:rsidRPr="00727E83" w:rsidRDefault="00A56AD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C6FD896"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F1AFA87" w14:textId="77777777" w:rsidR="00A56ADE" w:rsidRPr="00727E83" w:rsidRDefault="00A56ADE" w:rsidP="002B7A26">
            <w:pPr>
              <w:pStyle w:val="Default"/>
              <w:rPr>
                <w:b/>
                <w:color w:val="auto"/>
                <w:sz w:val="20"/>
                <w:szCs w:val="20"/>
              </w:rPr>
            </w:pPr>
          </w:p>
        </w:tc>
        <w:tc>
          <w:tcPr>
            <w:tcW w:w="891" w:type="pct"/>
            <w:shd w:val="clear" w:color="auto" w:fill="FFFFFF" w:themeFill="background1"/>
            <w:vAlign w:val="center"/>
          </w:tcPr>
          <w:p w14:paraId="0909D295" w14:textId="77777777" w:rsidR="00A56ADE" w:rsidRPr="00727E83" w:rsidRDefault="00A56ADE"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8E040D2"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56,8</w:t>
            </w:r>
          </w:p>
        </w:tc>
        <w:tc>
          <w:tcPr>
            <w:tcW w:w="480" w:type="pct"/>
            <w:shd w:val="clear" w:color="auto" w:fill="FFFFFF" w:themeFill="background1"/>
            <w:vAlign w:val="center"/>
          </w:tcPr>
          <w:p w14:paraId="2E2395F3" w14:textId="77777777" w:rsidR="00A56ADE" w:rsidRPr="00727E83" w:rsidRDefault="00A56AD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43,2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63C6711" w14:textId="77777777" w:rsidR="00A56ADE" w:rsidRPr="00727E83" w:rsidRDefault="00A56AD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64ABE34" w14:textId="77777777" w:rsidR="00A56ADE" w:rsidRPr="00727E83" w:rsidRDefault="00A56AD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1D9E8B6"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59D4CA88" w14:textId="77777777" w:rsidR="00A56ADE" w:rsidRPr="00727E83" w:rsidRDefault="00A56ADE" w:rsidP="002B7A26">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891" w:type="pct"/>
            <w:shd w:val="clear" w:color="auto" w:fill="FFFFFF" w:themeFill="background1"/>
            <w:vAlign w:val="center"/>
          </w:tcPr>
          <w:p w14:paraId="536AADA7" w14:textId="77777777" w:rsidR="00A56ADE" w:rsidRPr="00727E83" w:rsidRDefault="00A56ADE"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E94CF3D"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46,2</w:t>
            </w:r>
          </w:p>
        </w:tc>
        <w:tc>
          <w:tcPr>
            <w:tcW w:w="480" w:type="pct"/>
            <w:shd w:val="clear" w:color="auto" w:fill="FFFFFF" w:themeFill="background1"/>
            <w:vAlign w:val="center"/>
          </w:tcPr>
          <w:p w14:paraId="6DDF1C64" w14:textId="77777777" w:rsidR="00A56ADE" w:rsidRPr="00727E83" w:rsidRDefault="00A56AD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53,8</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351223D" w14:textId="77777777" w:rsidR="00A56ADE"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3,42</w:t>
            </w:r>
          </w:p>
        </w:tc>
        <w:tc>
          <w:tcPr>
            <w:tcW w:w="454" w:type="pct"/>
            <w:vMerge w:val="restart"/>
            <w:shd w:val="clear" w:color="auto" w:fill="FFFFFF" w:themeFill="background1"/>
            <w:vAlign w:val="center"/>
          </w:tcPr>
          <w:p w14:paraId="7A9B4603" w14:textId="77777777" w:rsidR="00A56ADE"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0,181</w:t>
            </w:r>
          </w:p>
        </w:tc>
      </w:tr>
      <w:tr w:rsidR="00727E83" w:rsidRPr="00727E83" w14:paraId="530F2D41"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FC15F45" w14:textId="77777777" w:rsidR="00A56ADE" w:rsidRPr="00727E83" w:rsidRDefault="00A56ADE"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87082AE" w14:textId="77777777" w:rsidR="00A56ADE" w:rsidRPr="00727E83" w:rsidRDefault="00A56ADE"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F5211EB"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41,0</w:t>
            </w:r>
          </w:p>
        </w:tc>
        <w:tc>
          <w:tcPr>
            <w:tcW w:w="480" w:type="pct"/>
            <w:shd w:val="clear" w:color="auto" w:fill="FFFFFF" w:themeFill="background1"/>
            <w:vAlign w:val="center"/>
          </w:tcPr>
          <w:p w14:paraId="6A8653DD" w14:textId="77777777" w:rsidR="00A56ADE" w:rsidRPr="00727E83" w:rsidRDefault="00A56AD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E4C29EA" w14:textId="77777777" w:rsidR="00A56ADE" w:rsidRPr="00727E83" w:rsidRDefault="00A56AD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AF0CDAD" w14:textId="77777777" w:rsidR="00A56ADE" w:rsidRPr="00727E83" w:rsidRDefault="00A56AD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0E0CA8"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847F46D" w14:textId="77777777" w:rsidR="00A56ADE" w:rsidRPr="00727E83" w:rsidRDefault="00A56ADE"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4B78BCF5" w14:textId="77777777" w:rsidR="00A56ADE" w:rsidRPr="00727E83" w:rsidRDefault="00A56ADE"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1F5E828" w14:textId="77777777" w:rsidR="00A56ADE" w:rsidRPr="00727E83" w:rsidRDefault="00A56AD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34,4</w:t>
            </w:r>
          </w:p>
        </w:tc>
        <w:tc>
          <w:tcPr>
            <w:tcW w:w="480" w:type="pct"/>
            <w:shd w:val="clear" w:color="auto" w:fill="FFFFFF" w:themeFill="background1"/>
            <w:vAlign w:val="center"/>
          </w:tcPr>
          <w:p w14:paraId="01D8289E" w14:textId="77777777" w:rsidR="00A56ADE" w:rsidRPr="00727E83" w:rsidRDefault="00A56AD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C9AE008" w14:textId="77777777" w:rsidR="00A56ADE" w:rsidRPr="00727E83" w:rsidRDefault="00A56AD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C917A4F" w14:textId="77777777" w:rsidR="00A56ADE" w:rsidRPr="00727E83" w:rsidRDefault="00A56AD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232958"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1A084859" w14:textId="77777777" w:rsidR="00CD2DBB" w:rsidRPr="00727E83" w:rsidRDefault="00CD2DBB"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891" w:type="pct"/>
            <w:shd w:val="clear" w:color="auto" w:fill="FFFFFF" w:themeFill="background1"/>
            <w:vAlign w:val="center"/>
          </w:tcPr>
          <w:p w14:paraId="4ACC4477" w14:textId="77777777" w:rsidR="00CD2DBB" w:rsidRPr="00727E83" w:rsidRDefault="00CD2DB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96B63AC"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34,5</w:t>
            </w:r>
          </w:p>
        </w:tc>
        <w:tc>
          <w:tcPr>
            <w:tcW w:w="480" w:type="pct"/>
            <w:shd w:val="clear" w:color="auto" w:fill="FFFFFF" w:themeFill="background1"/>
            <w:vAlign w:val="center"/>
          </w:tcPr>
          <w:p w14:paraId="47DB7A2D" w14:textId="77777777" w:rsidR="00CD2DBB" w:rsidRPr="00727E83" w:rsidRDefault="00CD2D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9EAEF22"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0,69</w:t>
            </w:r>
          </w:p>
        </w:tc>
        <w:tc>
          <w:tcPr>
            <w:tcW w:w="454" w:type="pct"/>
            <w:vMerge w:val="restart"/>
            <w:shd w:val="clear" w:color="auto" w:fill="FFFFFF" w:themeFill="background1"/>
            <w:vAlign w:val="center"/>
          </w:tcPr>
          <w:p w14:paraId="54E4BC93" w14:textId="77777777" w:rsidR="00CD2DBB" w:rsidRPr="00727E83" w:rsidRDefault="00CD2D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0,709</w:t>
            </w:r>
          </w:p>
        </w:tc>
      </w:tr>
      <w:tr w:rsidR="00727E83" w:rsidRPr="00727E83" w14:paraId="6A3ABD02"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DF5FBEB" w14:textId="77777777" w:rsidR="00CD2DBB" w:rsidRPr="00727E83" w:rsidRDefault="00CD2DBB"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0CE563E" w14:textId="77777777" w:rsidR="00CD2DBB" w:rsidRPr="00727E83" w:rsidRDefault="00CD2DB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6CF4357"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36,7</w:t>
            </w:r>
          </w:p>
        </w:tc>
        <w:tc>
          <w:tcPr>
            <w:tcW w:w="480" w:type="pct"/>
            <w:shd w:val="clear" w:color="auto" w:fill="FFFFFF" w:themeFill="background1"/>
            <w:vAlign w:val="center"/>
          </w:tcPr>
          <w:p w14:paraId="685750FF" w14:textId="77777777" w:rsidR="00CD2DBB"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8CB3228" w14:textId="77777777" w:rsidR="00CD2DBB" w:rsidRPr="00727E83" w:rsidRDefault="00CD2DB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6501B79" w14:textId="77777777" w:rsidR="00CD2DBB"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137A5D"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A71DD93" w14:textId="77777777" w:rsidR="00CD2DBB" w:rsidRPr="00727E83" w:rsidRDefault="00CD2DBB"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2D4E472A" w14:textId="77777777" w:rsidR="00CD2DBB" w:rsidRPr="00727E83" w:rsidRDefault="00CD2DB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F0CEC47"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39,6</w:t>
            </w:r>
          </w:p>
        </w:tc>
        <w:tc>
          <w:tcPr>
            <w:tcW w:w="480" w:type="pct"/>
            <w:shd w:val="clear" w:color="auto" w:fill="FFFFFF" w:themeFill="background1"/>
            <w:vAlign w:val="center"/>
          </w:tcPr>
          <w:p w14:paraId="1DD1275A" w14:textId="77777777" w:rsidR="00CD2DBB" w:rsidRPr="00727E83" w:rsidRDefault="00CD2D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BDF6D13" w14:textId="77777777" w:rsidR="00CD2DBB" w:rsidRPr="00727E83" w:rsidRDefault="00CD2DB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56879BF" w14:textId="77777777" w:rsidR="00CD2DBB" w:rsidRPr="00727E83" w:rsidRDefault="00CD2D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5778BC9"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A4A23CC" w14:textId="77777777" w:rsidR="00CD2DBB" w:rsidRPr="00727E83" w:rsidRDefault="00CD2DBB" w:rsidP="002B7A2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891" w:type="pct"/>
            <w:shd w:val="clear" w:color="auto" w:fill="FFFFFF" w:themeFill="background1"/>
            <w:vAlign w:val="center"/>
          </w:tcPr>
          <w:p w14:paraId="594BECB3" w14:textId="77777777" w:rsidR="00CD2DBB" w:rsidRPr="00727E83" w:rsidRDefault="00CD2DB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C47395"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9,0</w:t>
            </w:r>
          </w:p>
        </w:tc>
        <w:tc>
          <w:tcPr>
            <w:tcW w:w="480" w:type="pct"/>
            <w:shd w:val="clear" w:color="auto" w:fill="FFFFFF" w:themeFill="background1"/>
            <w:vAlign w:val="center"/>
          </w:tcPr>
          <w:p w14:paraId="1B92EBD4" w14:textId="77777777" w:rsidR="00CD2DBB"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91,0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E6DEF8A"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9,08</w:t>
            </w:r>
          </w:p>
        </w:tc>
        <w:tc>
          <w:tcPr>
            <w:tcW w:w="454" w:type="pct"/>
            <w:vMerge w:val="restart"/>
            <w:shd w:val="clear" w:color="auto" w:fill="FFFFFF" w:themeFill="background1"/>
            <w:vAlign w:val="center"/>
          </w:tcPr>
          <w:p w14:paraId="0A8B84EF" w14:textId="77777777" w:rsidR="00CD2DBB"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0,011</w:t>
            </w:r>
          </w:p>
        </w:tc>
      </w:tr>
      <w:tr w:rsidR="00727E83" w:rsidRPr="00727E83" w14:paraId="08EC25F9"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63A5204" w14:textId="77777777" w:rsidR="00CD2DBB" w:rsidRPr="00727E83" w:rsidRDefault="00CD2DBB"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366965E7" w14:textId="77777777" w:rsidR="00CD2DBB" w:rsidRPr="00727E83" w:rsidRDefault="00CD2DB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7731E7"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w:t>
            </w:r>
          </w:p>
        </w:tc>
        <w:tc>
          <w:tcPr>
            <w:tcW w:w="480" w:type="pct"/>
            <w:shd w:val="clear" w:color="auto" w:fill="FFFFFF" w:themeFill="background1"/>
            <w:vAlign w:val="center"/>
          </w:tcPr>
          <w:p w14:paraId="6BC21C5E" w14:textId="77777777" w:rsidR="00CD2DBB" w:rsidRPr="00727E83" w:rsidRDefault="00CD2D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86,2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0C73DDC" w14:textId="77777777" w:rsidR="00CD2DBB" w:rsidRPr="00727E83" w:rsidRDefault="00CD2DB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69CD034" w14:textId="77777777" w:rsidR="00CD2DBB" w:rsidRPr="00727E83" w:rsidRDefault="00CD2D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70623E6"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6797515" w14:textId="77777777" w:rsidR="00CD2DBB" w:rsidRPr="00727E83" w:rsidRDefault="00CD2DBB"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5C8D863C" w14:textId="77777777" w:rsidR="00CD2DBB" w:rsidRPr="00727E83" w:rsidRDefault="00CD2DB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C63A34F" w14:textId="77777777" w:rsidR="00CD2DBB" w:rsidRPr="00727E83" w:rsidRDefault="00CD2D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22,8</w:t>
            </w:r>
          </w:p>
        </w:tc>
        <w:tc>
          <w:tcPr>
            <w:tcW w:w="480" w:type="pct"/>
            <w:shd w:val="clear" w:color="auto" w:fill="FFFFFF" w:themeFill="background1"/>
            <w:vAlign w:val="center"/>
          </w:tcPr>
          <w:p w14:paraId="557CDCAC" w14:textId="77777777" w:rsidR="00CD2DBB"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22A9D8F" w14:textId="77777777" w:rsidR="00CD2DBB" w:rsidRPr="00727E83" w:rsidRDefault="00CD2DB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7EB4015" w14:textId="77777777" w:rsidR="00CD2DBB" w:rsidRPr="00727E83" w:rsidRDefault="00CD2D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119BDFDC" w14:textId="77777777" w:rsidR="00334FE1" w:rsidRPr="00727E83" w:rsidRDefault="00334FE1">
      <w:pPr>
        <w:rPr>
          <w:rFonts w:ascii="Times New Roman" w:hAnsi="Times New Roman"/>
        </w:rPr>
      </w:pPr>
    </w:p>
    <w:p w14:paraId="23E7C255" w14:textId="77777777" w:rsidR="0068326A" w:rsidRPr="00727E83" w:rsidRDefault="0068326A">
      <w:pPr>
        <w:rPr>
          <w:rFonts w:ascii="Times New Roman" w:hAnsi="Times New Roman"/>
        </w:rPr>
      </w:pPr>
    </w:p>
    <w:p w14:paraId="0D16EE54" w14:textId="77777777" w:rsidR="00334FE1" w:rsidRPr="00727E83" w:rsidRDefault="00334FE1">
      <w:pPr>
        <w:rPr>
          <w:rFonts w:ascii="Times New Roman" w:hAnsi="Times New Roman"/>
        </w:rPr>
      </w:pPr>
    </w:p>
    <w:p w14:paraId="43C1CFE0" w14:textId="77777777" w:rsidR="00334FE1" w:rsidRPr="00727E83" w:rsidRDefault="00334FE1" w:rsidP="00334FE1">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3.17. (Devamı) </w:t>
      </w:r>
      <w:r w:rsidR="0068326A" w:rsidRPr="00727E83">
        <w:rPr>
          <w:rFonts w:ascii="Times New Roman" w:hAnsi="Times New Roman" w:cs="Times New Roman"/>
          <w:b/>
          <w:sz w:val="24"/>
          <w:szCs w:val="24"/>
        </w:rPr>
        <w:t>Bütçe ve Tasarruf ile Aylık Bireysel Gelir</w:t>
      </w:r>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473BF8A4" w14:textId="77777777" w:rsidTr="005A62C6">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7D50A986" w14:textId="77777777" w:rsidR="00334FE1" w:rsidRPr="00727E83" w:rsidRDefault="00334FE1" w:rsidP="005A62C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1A848220" w14:textId="77777777" w:rsidR="00334FE1" w:rsidRPr="00727E83" w:rsidRDefault="00334FE1"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6880D69F" w14:textId="77777777" w:rsidR="00334FE1" w:rsidRPr="00727E83" w:rsidRDefault="00334FE1"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31B6792A" w14:textId="77777777" w:rsidR="00334FE1" w:rsidRPr="00727E83" w:rsidRDefault="00334FE1"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40530D36" w14:textId="77777777" w:rsidR="00334FE1" w:rsidRPr="00727E83" w:rsidRDefault="00334FE1"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4D2E98FF" w14:textId="77777777" w:rsidR="00334FE1" w:rsidRPr="00727E83" w:rsidRDefault="00334FE1"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0FB05A50" w14:textId="77777777" w:rsidR="00334FE1" w:rsidRPr="00727E83" w:rsidRDefault="0068326A" w:rsidP="005A62C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7B856336" w14:textId="77777777" w:rsidR="00334FE1" w:rsidRPr="00727E83" w:rsidRDefault="00334FE1"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7665018C"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2BE8651" w14:textId="77777777" w:rsidR="006F501C" w:rsidRPr="00727E83" w:rsidRDefault="006F501C"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891" w:type="pct"/>
            <w:shd w:val="clear" w:color="auto" w:fill="FFFFFF" w:themeFill="background1"/>
            <w:vAlign w:val="center"/>
          </w:tcPr>
          <w:p w14:paraId="4233A9FE" w14:textId="77777777" w:rsidR="006F501C" w:rsidRPr="00727E83" w:rsidRDefault="006F501C"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30D4393"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9,8</w:t>
            </w:r>
          </w:p>
        </w:tc>
        <w:tc>
          <w:tcPr>
            <w:tcW w:w="480" w:type="pct"/>
            <w:shd w:val="clear" w:color="auto" w:fill="FFFFFF" w:themeFill="background1"/>
            <w:vAlign w:val="center"/>
          </w:tcPr>
          <w:p w14:paraId="3EE63120" w14:textId="77777777" w:rsidR="006F501C" w:rsidRPr="00727E83" w:rsidRDefault="006F501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FF7607C"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0,75</w:t>
            </w:r>
          </w:p>
        </w:tc>
        <w:tc>
          <w:tcPr>
            <w:tcW w:w="454" w:type="pct"/>
            <w:vMerge w:val="restart"/>
            <w:shd w:val="clear" w:color="auto" w:fill="FFFFFF" w:themeFill="background1"/>
            <w:vAlign w:val="center"/>
          </w:tcPr>
          <w:p w14:paraId="703D2FF0" w14:textId="77777777" w:rsidR="006F501C" w:rsidRPr="00727E83" w:rsidRDefault="006F501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0,689</w:t>
            </w:r>
          </w:p>
        </w:tc>
      </w:tr>
      <w:tr w:rsidR="00727E83" w:rsidRPr="00727E83" w14:paraId="1EB031BF"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BF93F56" w14:textId="77777777" w:rsidR="006F501C" w:rsidRPr="00727E83" w:rsidRDefault="006F501C"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43FF9A3D" w14:textId="77777777" w:rsidR="006F501C" w:rsidRPr="00727E83" w:rsidRDefault="006F501C"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FCCE163"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10,2</w:t>
            </w:r>
          </w:p>
        </w:tc>
        <w:tc>
          <w:tcPr>
            <w:tcW w:w="480" w:type="pct"/>
            <w:shd w:val="clear" w:color="auto" w:fill="FFFFFF" w:themeFill="background1"/>
            <w:vAlign w:val="center"/>
          </w:tcPr>
          <w:p w14:paraId="31EF7AE4" w14:textId="77777777" w:rsidR="006F501C" w:rsidRPr="00727E83" w:rsidRDefault="006F501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89,8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B4A5432" w14:textId="77777777" w:rsidR="006F501C" w:rsidRPr="00727E83" w:rsidRDefault="006F501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D8CD40F" w14:textId="77777777" w:rsidR="006F501C" w:rsidRPr="00727E83" w:rsidRDefault="006F501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23D27C"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8712E3F" w14:textId="77777777" w:rsidR="006F501C" w:rsidRPr="00727E83" w:rsidRDefault="006F501C"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59081A20" w14:textId="77777777" w:rsidR="006F501C" w:rsidRPr="00727E83" w:rsidRDefault="006F501C"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6DF2567"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13,2</w:t>
            </w:r>
          </w:p>
        </w:tc>
        <w:tc>
          <w:tcPr>
            <w:tcW w:w="480" w:type="pct"/>
            <w:shd w:val="clear" w:color="auto" w:fill="FFFFFF" w:themeFill="background1"/>
            <w:vAlign w:val="center"/>
          </w:tcPr>
          <w:p w14:paraId="59AAA9D9" w14:textId="77777777" w:rsidR="006F501C" w:rsidRPr="00727E83" w:rsidRDefault="006F501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86,8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342C3FA" w14:textId="77777777" w:rsidR="006F501C" w:rsidRPr="00727E83" w:rsidRDefault="006F501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364EEA4" w14:textId="77777777" w:rsidR="006F501C" w:rsidRPr="00727E83" w:rsidRDefault="006F501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26A237F"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734EC5C5" w14:textId="77777777" w:rsidR="006F501C" w:rsidRPr="00727E83" w:rsidRDefault="006F501C" w:rsidP="002B7A26">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diğer (altın aldım, mülk aldım vb…)</w:t>
            </w:r>
          </w:p>
        </w:tc>
        <w:tc>
          <w:tcPr>
            <w:tcW w:w="891" w:type="pct"/>
            <w:shd w:val="clear" w:color="auto" w:fill="FFFFFF" w:themeFill="background1"/>
            <w:vAlign w:val="center"/>
          </w:tcPr>
          <w:p w14:paraId="300617E5" w14:textId="77777777" w:rsidR="006F501C" w:rsidRPr="00727E83" w:rsidRDefault="006F501C"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4CF7372"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24,6</w:t>
            </w:r>
          </w:p>
        </w:tc>
        <w:tc>
          <w:tcPr>
            <w:tcW w:w="480" w:type="pct"/>
            <w:shd w:val="clear" w:color="auto" w:fill="FFFFFF" w:themeFill="background1"/>
            <w:vAlign w:val="center"/>
          </w:tcPr>
          <w:p w14:paraId="558CD2A6" w14:textId="77777777" w:rsidR="006F501C" w:rsidRPr="00727E83" w:rsidRDefault="006F501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67A1C6C"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9,75</w:t>
            </w:r>
          </w:p>
        </w:tc>
        <w:tc>
          <w:tcPr>
            <w:tcW w:w="454" w:type="pct"/>
            <w:vMerge w:val="restart"/>
            <w:shd w:val="clear" w:color="auto" w:fill="FFFFFF" w:themeFill="background1"/>
            <w:vAlign w:val="center"/>
          </w:tcPr>
          <w:p w14:paraId="65A12736" w14:textId="77777777" w:rsidR="006F501C" w:rsidRPr="00727E83" w:rsidRDefault="006F501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0,008</w:t>
            </w:r>
          </w:p>
        </w:tc>
      </w:tr>
      <w:tr w:rsidR="00727E83" w:rsidRPr="00727E83" w14:paraId="094EF426"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CE0BA04" w14:textId="77777777" w:rsidR="006F501C" w:rsidRPr="00727E83" w:rsidRDefault="006F501C"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044D2777" w14:textId="77777777" w:rsidR="006F501C" w:rsidRPr="00727E83" w:rsidRDefault="006F501C"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EEFA506"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29,3</w:t>
            </w:r>
          </w:p>
        </w:tc>
        <w:tc>
          <w:tcPr>
            <w:tcW w:w="480" w:type="pct"/>
            <w:shd w:val="clear" w:color="auto" w:fill="FFFFFF" w:themeFill="background1"/>
            <w:vAlign w:val="center"/>
          </w:tcPr>
          <w:p w14:paraId="6A9A91C5" w14:textId="77777777" w:rsidR="006F501C" w:rsidRPr="00727E83" w:rsidRDefault="006F501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6D7346B" w14:textId="77777777" w:rsidR="006F501C" w:rsidRPr="00727E83" w:rsidRDefault="006F501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902BE65" w14:textId="77777777" w:rsidR="006F501C" w:rsidRPr="00727E83" w:rsidRDefault="006F501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F71A967"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4F905E9" w14:textId="77777777" w:rsidR="006F501C" w:rsidRPr="00727E83" w:rsidRDefault="006F501C"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506486A6" w14:textId="77777777" w:rsidR="006F501C" w:rsidRPr="00727E83" w:rsidRDefault="006F501C"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B8E6153" w14:textId="77777777" w:rsidR="006F501C" w:rsidRPr="00727E83" w:rsidRDefault="006F501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43,3</w:t>
            </w:r>
          </w:p>
        </w:tc>
        <w:tc>
          <w:tcPr>
            <w:tcW w:w="480" w:type="pct"/>
            <w:shd w:val="clear" w:color="auto" w:fill="FFFFFF" w:themeFill="background1"/>
            <w:vAlign w:val="center"/>
          </w:tcPr>
          <w:p w14:paraId="603890E1" w14:textId="77777777" w:rsidR="006F501C" w:rsidRPr="00727E83" w:rsidRDefault="006F501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51AFEDF" w14:textId="77777777" w:rsidR="006F501C" w:rsidRPr="00727E83" w:rsidRDefault="006F501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7B0A9DF" w14:textId="77777777" w:rsidR="006F501C" w:rsidRPr="00727E83" w:rsidRDefault="006F501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5A6D74"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67CA2A6" w14:textId="77777777" w:rsidR="00881C37" w:rsidRPr="00727E83" w:rsidRDefault="00881C37" w:rsidP="002B7A26">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891" w:type="pct"/>
            <w:shd w:val="clear" w:color="auto" w:fill="FFFFFF" w:themeFill="background1"/>
            <w:vAlign w:val="center"/>
          </w:tcPr>
          <w:p w14:paraId="76785FB1" w14:textId="77777777" w:rsidR="00881C37" w:rsidRPr="00727E83" w:rsidRDefault="00881C37"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FBFBA5"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39,5</w:t>
            </w:r>
          </w:p>
        </w:tc>
        <w:tc>
          <w:tcPr>
            <w:tcW w:w="480" w:type="pct"/>
            <w:shd w:val="clear" w:color="auto" w:fill="FFFFFF" w:themeFill="background1"/>
            <w:vAlign w:val="center"/>
          </w:tcPr>
          <w:p w14:paraId="17F1A39D" w14:textId="77777777" w:rsidR="00881C37" w:rsidRPr="00727E83" w:rsidRDefault="00881C3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C1E7A22"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0,43</w:t>
            </w:r>
          </w:p>
        </w:tc>
        <w:tc>
          <w:tcPr>
            <w:tcW w:w="454" w:type="pct"/>
            <w:vMerge w:val="restart"/>
            <w:shd w:val="clear" w:color="auto" w:fill="FFFFFF" w:themeFill="background1"/>
            <w:vAlign w:val="center"/>
          </w:tcPr>
          <w:p w14:paraId="28402865" w14:textId="77777777" w:rsidR="00881C37" w:rsidRPr="00727E83" w:rsidRDefault="00881C3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0,808</w:t>
            </w:r>
          </w:p>
        </w:tc>
      </w:tr>
      <w:tr w:rsidR="00727E83" w:rsidRPr="00727E83" w14:paraId="3BAD624A"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825CEE9" w14:textId="77777777" w:rsidR="00881C37" w:rsidRPr="00727E83" w:rsidRDefault="00881C37"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0D7F9D56" w14:textId="77777777" w:rsidR="00881C37" w:rsidRPr="00727E83" w:rsidRDefault="00881C37"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3C393CD"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35,8</w:t>
            </w:r>
          </w:p>
        </w:tc>
        <w:tc>
          <w:tcPr>
            <w:tcW w:w="480" w:type="pct"/>
            <w:shd w:val="clear" w:color="auto" w:fill="FFFFFF" w:themeFill="background1"/>
            <w:vAlign w:val="center"/>
          </w:tcPr>
          <w:p w14:paraId="310A1C14" w14:textId="77777777" w:rsidR="00881C37" w:rsidRPr="00727E83" w:rsidRDefault="00881C3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BE407CD" w14:textId="77777777" w:rsidR="00881C37" w:rsidRPr="00727E83" w:rsidRDefault="00881C3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60C29D4" w14:textId="77777777" w:rsidR="00881C37" w:rsidRPr="00727E83" w:rsidRDefault="00881C3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FEE0152"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5A0742C" w14:textId="77777777" w:rsidR="00881C37" w:rsidRPr="00727E83" w:rsidRDefault="00881C37"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779573CE" w14:textId="77777777" w:rsidR="00881C37" w:rsidRPr="00727E83" w:rsidRDefault="00881C37"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B888C0A"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41,5</w:t>
            </w:r>
          </w:p>
        </w:tc>
        <w:tc>
          <w:tcPr>
            <w:tcW w:w="480" w:type="pct"/>
            <w:shd w:val="clear" w:color="auto" w:fill="FFFFFF" w:themeFill="background1"/>
            <w:vAlign w:val="center"/>
          </w:tcPr>
          <w:p w14:paraId="00712C2F" w14:textId="77777777" w:rsidR="00881C37" w:rsidRPr="00727E83" w:rsidRDefault="00881C3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0B8C4AB" w14:textId="77777777" w:rsidR="00881C37" w:rsidRPr="00727E83" w:rsidRDefault="00881C3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B5D9370" w14:textId="77777777" w:rsidR="00881C37" w:rsidRPr="00727E83" w:rsidRDefault="00881C3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4BF040E"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18B58FE1" w14:textId="77777777" w:rsidR="00881C37" w:rsidRPr="00727E83" w:rsidRDefault="00881C37" w:rsidP="002B7A26">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891" w:type="pct"/>
            <w:shd w:val="clear" w:color="auto" w:fill="FFFFFF" w:themeFill="background1"/>
            <w:vAlign w:val="center"/>
          </w:tcPr>
          <w:p w14:paraId="085D67F5" w14:textId="77777777" w:rsidR="00881C37" w:rsidRPr="00727E83" w:rsidRDefault="00881C37"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69E4D8"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52,9</w:t>
            </w:r>
          </w:p>
        </w:tc>
        <w:tc>
          <w:tcPr>
            <w:tcW w:w="480" w:type="pct"/>
            <w:shd w:val="clear" w:color="auto" w:fill="FFFFFF" w:themeFill="background1"/>
            <w:vAlign w:val="center"/>
          </w:tcPr>
          <w:p w14:paraId="337CE6D8" w14:textId="77777777" w:rsidR="00881C37" w:rsidRPr="00727E83" w:rsidRDefault="00881C3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47,1</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9B0C509"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13,84</w:t>
            </w:r>
          </w:p>
        </w:tc>
        <w:tc>
          <w:tcPr>
            <w:tcW w:w="454" w:type="pct"/>
            <w:vMerge w:val="restart"/>
            <w:shd w:val="clear" w:color="auto" w:fill="FFFFFF" w:themeFill="background1"/>
            <w:vAlign w:val="center"/>
          </w:tcPr>
          <w:p w14:paraId="6D83CF92" w14:textId="77777777" w:rsidR="00881C37" w:rsidRPr="00727E83" w:rsidRDefault="00881C3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601D1429"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5F0B7C34" w14:textId="77777777" w:rsidR="00881C37" w:rsidRPr="00727E83" w:rsidRDefault="00881C37"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56A8BF1D" w14:textId="77777777" w:rsidR="00881C37" w:rsidRPr="00727E83" w:rsidRDefault="00881C37"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2B8AEC7"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45,8</w:t>
            </w:r>
          </w:p>
        </w:tc>
        <w:tc>
          <w:tcPr>
            <w:tcW w:w="480" w:type="pct"/>
            <w:shd w:val="clear" w:color="auto" w:fill="FFFFFF" w:themeFill="background1"/>
            <w:vAlign w:val="center"/>
          </w:tcPr>
          <w:p w14:paraId="2215C9B5" w14:textId="77777777" w:rsidR="00881C37" w:rsidRPr="00727E83" w:rsidRDefault="00881C3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8E7EE2F" w14:textId="77777777" w:rsidR="00881C37" w:rsidRPr="00727E83" w:rsidRDefault="00881C3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4A95B37" w14:textId="77777777" w:rsidR="00881C37" w:rsidRPr="00727E83" w:rsidRDefault="00881C3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40FF8C8"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569B5829" w14:textId="77777777" w:rsidR="00881C37" w:rsidRPr="00727E83" w:rsidRDefault="00881C37"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209212FC" w14:textId="77777777" w:rsidR="00881C37" w:rsidRPr="00727E83" w:rsidRDefault="00881C37"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EEF0B37" w14:textId="77777777" w:rsidR="00881C37" w:rsidRPr="00727E83" w:rsidRDefault="00881C3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28,6</w:t>
            </w:r>
          </w:p>
        </w:tc>
        <w:tc>
          <w:tcPr>
            <w:tcW w:w="480" w:type="pct"/>
            <w:shd w:val="clear" w:color="auto" w:fill="FFFFFF" w:themeFill="background1"/>
            <w:vAlign w:val="center"/>
          </w:tcPr>
          <w:p w14:paraId="538E0343" w14:textId="77777777" w:rsidR="00881C37" w:rsidRPr="00727E83" w:rsidRDefault="00881C3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A2009B8" w14:textId="77777777" w:rsidR="00881C37" w:rsidRPr="00727E83" w:rsidRDefault="00881C3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A218C4C" w14:textId="77777777" w:rsidR="00881C37" w:rsidRPr="00727E83" w:rsidRDefault="00881C3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330A842"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33C7DAD6" w14:textId="77777777" w:rsidR="00870185" w:rsidRPr="00727E83" w:rsidRDefault="00870185" w:rsidP="002B7A26">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891" w:type="pct"/>
            <w:shd w:val="clear" w:color="auto" w:fill="FFFFFF" w:themeFill="background1"/>
            <w:vAlign w:val="center"/>
          </w:tcPr>
          <w:p w14:paraId="152316D7" w14:textId="77777777" w:rsidR="00870185" w:rsidRPr="00727E83" w:rsidRDefault="00870185"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E2FFA70" w14:textId="77777777" w:rsidR="00870185" w:rsidRPr="00727E83" w:rsidRDefault="0087018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31,4</w:t>
            </w:r>
          </w:p>
        </w:tc>
        <w:tc>
          <w:tcPr>
            <w:tcW w:w="480" w:type="pct"/>
            <w:shd w:val="clear" w:color="auto" w:fill="FFFFFF" w:themeFill="background1"/>
            <w:vAlign w:val="center"/>
          </w:tcPr>
          <w:p w14:paraId="11A78DB5" w14:textId="77777777" w:rsidR="00870185" w:rsidRPr="00727E83" w:rsidRDefault="0087018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3F40556" w14:textId="77777777" w:rsidR="00870185" w:rsidRPr="00727E83" w:rsidRDefault="0087018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5,09</w:t>
            </w:r>
          </w:p>
        </w:tc>
        <w:tc>
          <w:tcPr>
            <w:tcW w:w="454" w:type="pct"/>
            <w:vMerge w:val="restart"/>
            <w:shd w:val="clear" w:color="auto" w:fill="FFFFFF" w:themeFill="background1"/>
            <w:vAlign w:val="center"/>
          </w:tcPr>
          <w:p w14:paraId="237D9101" w14:textId="77777777" w:rsidR="00870185" w:rsidRPr="00727E83" w:rsidRDefault="0087018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0,078</w:t>
            </w:r>
          </w:p>
        </w:tc>
      </w:tr>
      <w:tr w:rsidR="00727E83" w:rsidRPr="00727E83" w14:paraId="5656D9D2" w14:textId="77777777" w:rsidTr="00B52DB1">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1CB3BE1A" w14:textId="77777777" w:rsidR="00870185" w:rsidRPr="00727E83" w:rsidRDefault="00870185"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3690A1EB" w14:textId="77777777" w:rsidR="00870185" w:rsidRPr="00727E83" w:rsidRDefault="00870185"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5A0903B" w14:textId="77777777" w:rsidR="00870185" w:rsidRPr="00727E83" w:rsidRDefault="0087018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43,6</w:t>
            </w:r>
          </w:p>
        </w:tc>
        <w:tc>
          <w:tcPr>
            <w:tcW w:w="480" w:type="pct"/>
            <w:shd w:val="clear" w:color="auto" w:fill="FFFFFF" w:themeFill="background1"/>
            <w:vAlign w:val="center"/>
          </w:tcPr>
          <w:p w14:paraId="5BCA1BCC" w14:textId="77777777" w:rsidR="00870185" w:rsidRPr="00727E83" w:rsidRDefault="0087018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56,4</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73993E51" w14:textId="77777777" w:rsidR="00870185" w:rsidRPr="00727E83" w:rsidRDefault="00870185"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58F8A821" w14:textId="77777777" w:rsidR="00870185" w:rsidRPr="00727E83" w:rsidRDefault="0087018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9A6DAF" w14:textId="77777777" w:rsidTr="00B52DB1">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5CEF3357" w14:textId="77777777" w:rsidR="00870185" w:rsidRPr="00727E83" w:rsidRDefault="00870185"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5F917994" w14:textId="77777777" w:rsidR="00870185" w:rsidRPr="00727E83" w:rsidRDefault="00870185"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AF20EF6" w14:textId="77777777" w:rsidR="00870185" w:rsidRPr="00727E83" w:rsidRDefault="0087018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25,8</w:t>
            </w:r>
          </w:p>
        </w:tc>
        <w:tc>
          <w:tcPr>
            <w:tcW w:w="480" w:type="pct"/>
            <w:shd w:val="clear" w:color="auto" w:fill="FFFFFF" w:themeFill="background1"/>
            <w:vAlign w:val="center"/>
          </w:tcPr>
          <w:p w14:paraId="6334D84B" w14:textId="77777777" w:rsidR="00870185" w:rsidRPr="00727E83" w:rsidRDefault="0087018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74,2</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7D5AA8DB" w14:textId="77777777" w:rsidR="00870185" w:rsidRPr="00727E83" w:rsidRDefault="00870185"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1A0CE42E" w14:textId="77777777" w:rsidR="00870185" w:rsidRPr="00727E83" w:rsidRDefault="0087018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6E6EBC85" w14:textId="77777777" w:rsidR="00B52DB1" w:rsidRPr="00727E83" w:rsidRDefault="00B52DB1" w:rsidP="00B52DB1">
      <w:pPr>
        <w:spacing w:after="0" w:line="240" w:lineRule="auto"/>
        <w:rPr>
          <w:rFonts w:ascii="Times New Roman" w:hAnsi="Times New Roman"/>
        </w:rPr>
      </w:pPr>
    </w:p>
    <w:p w14:paraId="29433487" w14:textId="77777777" w:rsidR="00DD1D31" w:rsidRPr="00727E83" w:rsidRDefault="00B52DB1" w:rsidP="00C35BA7">
      <w:pPr>
        <w:pStyle w:val="gmhanedz"/>
        <w:rPr>
          <w:color w:val="auto"/>
        </w:rPr>
      </w:pPr>
      <w:r w:rsidRPr="00727E83">
        <w:rPr>
          <w:color w:val="auto"/>
        </w:rPr>
        <w:t xml:space="preserve">Son 1 yıl içinde tasarruf hesabına para aktarma durumunun </w:t>
      </w:r>
      <w:r w:rsidR="004C1A9F" w:rsidRPr="00727E83">
        <w:rPr>
          <w:color w:val="auto"/>
        </w:rPr>
        <w:t>aylık bireysel gelire</w:t>
      </w:r>
      <w:r w:rsidRPr="00727E83">
        <w:rPr>
          <w:color w:val="auto"/>
        </w:rPr>
        <w:t xml:space="preserv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4C1A9F" w:rsidRPr="00727E83">
        <w:rPr>
          <w:color w:val="auto"/>
        </w:rPr>
        <w:t>9,08</w:t>
      </w:r>
      <w:r w:rsidRPr="00727E83">
        <w:rPr>
          <w:color w:val="auto"/>
        </w:rPr>
        <w:t xml:space="preserve">; p&lt;0,05). </w:t>
      </w:r>
      <w:r w:rsidR="004C1A9F" w:rsidRPr="00727E83">
        <w:rPr>
          <w:color w:val="auto"/>
        </w:rPr>
        <w:t>Aylık bireysel geliri 3001TL ve üstü olan</w:t>
      </w:r>
      <w:r w:rsidRPr="00727E83">
        <w:rPr>
          <w:color w:val="auto"/>
        </w:rPr>
        <w:t xml:space="preserve"> katılımcıların son 1 yıldır tasarruf hesabına para aktarma oranı</w:t>
      </w:r>
      <w:r w:rsidR="004C1A9F" w:rsidRPr="00727E83">
        <w:rPr>
          <w:color w:val="auto"/>
        </w:rPr>
        <w:t xml:space="preserve"> (%22,8)</w:t>
      </w:r>
      <w:r w:rsidRPr="00727E83">
        <w:rPr>
          <w:color w:val="auto"/>
        </w:rPr>
        <w:t xml:space="preserve">, </w:t>
      </w:r>
      <w:r w:rsidR="004C1A9F" w:rsidRPr="00727E83">
        <w:rPr>
          <w:color w:val="auto"/>
        </w:rPr>
        <w:t xml:space="preserve">aylık bireysel geliri 2000TL ve altında olan </w:t>
      </w:r>
      <w:r w:rsidRPr="00727E83">
        <w:rPr>
          <w:color w:val="auto"/>
        </w:rPr>
        <w:t>katılımcıların son 1 yıl içinde tasarruf hesabına para aktarma oranından (%</w:t>
      </w:r>
      <w:r w:rsidR="004C1A9F" w:rsidRPr="00727E83">
        <w:rPr>
          <w:color w:val="auto"/>
        </w:rPr>
        <w:t>9,0</w:t>
      </w:r>
      <w:r w:rsidRPr="00727E83">
        <w:rPr>
          <w:color w:val="auto"/>
        </w:rPr>
        <w:t xml:space="preserve">) anlamlı düzeyde daha yüksektir.  </w:t>
      </w:r>
    </w:p>
    <w:p w14:paraId="1242DC6A" w14:textId="5EC75247" w:rsidR="00DD1D31" w:rsidRPr="00727E83" w:rsidRDefault="00B52DB1" w:rsidP="00C35BA7">
      <w:pPr>
        <w:pStyle w:val="gmhanedz"/>
        <w:rPr>
          <w:color w:val="auto"/>
        </w:rPr>
      </w:pPr>
      <w:r w:rsidRPr="00727E83">
        <w:rPr>
          <w:color w:val="auto"/>
        </w:rPr>
        <w:t xml:space="preserve">Son 1 yıl içinde diğer (altın, mülk vb.) finansal araçlara yatırım yapma durumunun </w:t>
      </w:r>
      <w:r w:rsidR="00F414F3" w:rsidRPr="00727E83">
        <w:rPr>
          <w:color w:val="auto"/>
        </w:rPr>
        <w:t>aylık bireysel gelire</w:t>
      </w:r>
      <w:r w:rsidRPr="00727E83">
        <w:rPr>
          <w:color w:val="auto"/>
        </w:rPr>
        <w:t xml:space="preserve"> göre anlamlı farklılık gösterdiği </w:t>
      </w:r>
      <w:r w:rsidR="00815EB1" w:rsidRPr="00727E83">
        <w:rPr>
          <w:color w:val="auto"/>
        </w:rPr>
        <w:t>görülmüştür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w:t>
      </w:r>
      <w:r w:rsidR="00F414F3" w:rsidRPr="00727E83">
        <w:rPr>
          <w:color w:val="auto"/>
        </w:rPr>
        <w:t>9,75</w:t>
      </w:r>
      <w:r w:rsidR="00815EB1" w:rsidRPr="00727E83">
        <w:rPr>
          <w:color w:val="auto"/>
        </w:rPr>
        <w:t xml:space="preserve">; p&lt;0,05). Aylık </w:t>
      </w:r>
      <w:r w:rsidR="00F414F3" w:rsidRPr="00727E83">
        <w:rPr>
          <w:color w:val="auto"/>
        </w:rPr>
        <w:t>bireysel geliri 3001TL ve üstü olan</w:t>
      </w:r>
      <w:r w:rsidRPr="00727E83">
        <w:rPr>
          <w:color w:val="auto"/>
        </w:rPr>
        <w:t xml:space="preserve"> katılımcıların son 1 yıl içinde diğer (altın, mülk vb.) finansal araçlara yatırım yapma oranı</w:t>
      </w:r>
      <w:r w:rsidR="00F414F3" w:rsidRPr="00727E83">
        <w:rPr>
          <w:color w:val="auto"/>
        </w:rPr>
        <w:t xml:space="preserve"> (%43,3)</w:t>
      </w:r>
      <w:r w:rsidRPr="00727E83">
        <w:rPr>
          <w:color w:val="auto"/>
        </w:rPr>
        <w:t xml:space="preserve">, </w:t>
      </w:r>
      <w:r w:rsidR="00F414F3" w:rsidRPr="00727E83">
        <w:rPr>
          <w:color w:val="auto"/>
        </w:rPr>
        <w:t xml:space="preserve">aylık bireysel geliri 2000TL ve altında olan </w:t>
      </w:r>
      <w:r w:rsidRPr="00727E83">
        <w:rPr>
          <w:color w:val="auto"/>
        </w:rPr>
        <w:t>katılımcıların son 1 yıl içinde diğer (altın, mülk vb.) finansal araçlara yatırım yapma oranından (%</w:t>
      </w:r>
      <w:r w:rsidR="00F414F3" w:rsidRPr="00727E83">
        <w:rPr>
          <w:color w:val="auto"/>
        </w:rPr>
        <w:t>29,3</w:t>
      </w:r>
      <w:r w:rsidRPr="00727E83">
        <w:rPr>
          <w:color w:val="auto"/>
        </w:rPr>
        <w:t xml:space="preserve">) anlamlı düzeyde daha yüksektir.  </w:t>
      </w:r>
    </w:p>
    <w:p w14:paraId="2A0E78EB" w14:textId="7A8BF519" w:rsidR="00881C37" w:rsidRPr="00727E83" w:rsidRDefault="00881C37" w:rsidP="00C35BA7">
      <w:pPr>
        <w:pStyle w:val="gmhanedz"/>
        <w:rPr>
          <w:color w:val="auto"/>
        </w:rPr>
      </w:pPr>
      <w:r w:rsidRPr="00727E83">
        <w:rPr>
          <w:color w:val="auto"/>
        </w:rPr>
        <w:t xml:space="preserve">Son 1 yıl içinde asgari geçim giderlerini karşılayamayacağı düşüncesinin aylık bireysel gelire göre anlamlı farklılık </w:t>
      </w:r>
      <w:r w:rsidR="00815EB1" w:rsidRPr="00727E83">
        <w:rPr>
          <w:color w:val="auto"/>
        </w:rPr>
        <w:t xml:space="preserve">sergilediği </w:t>
      </w:r>
      <w:r w:rsidRPr="00727E83">
        <w:rPr>
          <w:color w:val="auto"/>
        </w:rPr>
        <w:t>tespit edilmiştir (</w:t>
      </w:r>
      <w:r w:rsidR="0068326A" w:rsidRPr="00727E83">
        <w:rPr>
          <w:i/>
          <w:color w:val="auto"/>
        </w:rPr>
        <w:t>X</w:t>
      </w:r>
      <w:r w:rsidR="0068326A" w:rsidRPr="00727E83">
        <w:rPr>
          <w:i/>
          <w:color w:val="auto"/>
          <w:vertAlign w:val="superscript"/>
        </w:rPr>
        <w:t>2</w:t>
      </w:r>
      <w:r w:rsidRPr="00727E83">
        <w:rPr>
          <w:color w:val="auto"/>
        </w:rPr>
        <w:t>=13,84; p&lt;0,05). Aylık bireysel geliri 2000TL ve altı (</w:t>
      </w:r>
      <w:r w:rsidR="009F500F" w:rsidRPr="00727E83">
        <w:rPr>
          <w:color w:val="auto"/>
        </w:rPr>
        <w:t>%52,9</w:t>
      </w:r>
      <w:r w:rsidRPr="00727E83">
        <w:rPr>
          <w:color w:val="auto"/>
        </w:rPr>
        <w:t xml:space="preserve">) ve 2001-3000TL arasında </w:t>
      </w:r>
      <w:r w:rsidR="009F500F" w:rsidRPr="00727E83">
        <w:rPr>
          <w:color w:val="auto"/>
        </w:rPr>
        <w:t>(%45,8) olan</w:t>
      </w:r>
      <w:r w:rsidRPr="00727E83">
        <w:rPr>
          <w:color w:val="auto"/>
        </w:rPr>
        <w:t xml:space="preserve"> katılımcıların son 1 yıl içinde asgari geçim giderlerini karşılayamayacağını düşünme oranı, aylık bireysel geliri 3001TL ve üstü olan katılımcıların son 1 yıl içinde asgari geçim giderlerini karşılayamayacağını düşünme oranından (%28,6) anlamlı düzeyde daha yüksektir.  </w:t>
      </w:r>
    </w:p>
    <w:p w14:paraId="0841A1DF" w14:textId="5D6C340E" w:rsidR="00424077" w:rsidRPr="00727E83" w:rsidRDefault="0068326A" w:rsidP="0068326A">
      <w:pPr>
        <w:pStyle w:val="tablobalk"/>
        <w:rPr>
          <w:color w:val="auto"/>
        </w:rPr>
      </w:pPr>
      <w:bookmarkStart w:id="175" w:name="_Toc10107905"/>
      <w:r w:rsidRPr="00727E83">
        <w:rPr>
          <w:color w:val="auto"/>
        </w:rPr>
        <w:lastRenderedPageBreak/>
        <w:t>Bütçe ve Tasarruf ile Hane Halkı Toplam Gelir</w:t>
      </w:r>
      <w:bookmarkEnd w:id="175"/>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2C53BD74" w14:textId="77777777" w:rsidTr="00AF3936">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58EB9AF6" w14:textId="77777777" w:rsidR="00424077" w:rsidRPr="00727E83" w:rsidRDefault="00424077" w:rsidP="002B7A2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61A4BCFC" w14:textId="77777777" w:rsidR="00424077" w:rsidRPr="00727E83" w:rsidRDefault="0042407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Hane Halkı </w:t>
            </w:r>
            <w:r w:rsidR="001556E6" w:rsidRPr="00727E83">
              <w:rPr>
                <w:rFonts w:ascii="Times New Roman" w:hAnsi="Times New Roman" w:cs="Times New Roman"/>
                <w:b/>
                <w:color w:val="auto"/>
                <w:sz w:val="20"/>
                <w:szCs w:val="20"/>
              </w:rPr>
              <w:t>Toplam</w:t>
            </w:r>
            <w:r w:rsidRPr="00727E83">
              <w:rPr>
                <w:rFonts w:ascii="Times New Roman" w:hAnsi="Times New Roman" w:cs="Times New Roman"/>
                <w:b/>
                <w:color w:val="auto"/>
                <w:sz w:val="20"/>
                <w:szCs w:val="20"/>
              </w:rPr>
              <w:t xml:space="preserve">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07F305CA" w14:textId="77777777" w:rsidR="00424077" w:rsidRPr="00727E83" w:rsidRDefault="00424077"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131BBA0" w14:textId="77777777" w:rsidR="00424077" w:rsidRPr="00727E83" w:rsidRDefault="00424077"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3BF7A72B" w14:textId="77777777" w:rsidR="00424077" w:rsidRPr="00727E83" w:rsidRDefault="0042407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6D4DF62" w14:textId="77777777" w:rsidR="00424077" w:rsidRPr="00727E83" w:rsidRDefault="0042407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4F8A865F" w14:textId="77777777" w:rsidR="00424077"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1051C734" w14:textId="77777777" w:rsidR="00424077" w:rsidRPr="00727E83" w:rsidRDefault="0042407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76374D57"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2397E163" w14:textId="77777777" w:rsidR="001556E6" w:rsidRPr="00727E83" w:rsidRDefault="001556E6" w:rsidP="002B7A26">
            <w:pPr>
              <w:pStyle w:val="Default"/>
              <w:rPr>
                <w:color w:val="auto"/>
                <w:sz w:val="20"/>
                <w:szCs w:val="20"/>
              </w:rPr>
            </w:pPr>
            <w:r w:rsidRPr="00727E83">
              <w:rPr>
                <w:b/>
                <w:color w:val="auto"/>
                <w:sz w:val="20"/>
                <w:szCs w:val="20"/>
              </w:rPr>
              <w:t>1-</w:t>
            </w:r>
            <w:r w:rsidRPr="00727E83">
              <w:rPr>
                <w:color w:val="auto"/>
                <w:sz w:val="20"/>
                <w:szCs w:val="20"/>
              </w:rPr>
              <w:t>Evinizde bütçe uygulanıyor mu?</w:t>
            </w:r>
          </w:p>
        </w:tc>
        <w:tc>
          <w:tcPr>
            <w:tcW w:w="891" w:type="pct"/>
            <w:shd w:val="clear" w:color="auto" w:fill="FFFFFF" w:themeFill="background1"/>
            <w:vAlign w:val="center"/>
          </w:tcPr>
          <w:p w14:paraId="14AE4911" w14:textId="77777777" w:rsidR="001556E6" w:rsidRPr="00727E83" w:rsidRDefault="001556E6"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D35CA31"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58,6</w:t>
            </w:r>
          </w:p>
        </w:tc>
        <w:tc>
          <w:tcPr>
            <w:tcW w:w="480" w:type="pct"/>
            <w:shd w:val="clear" w:color="auto" w:fill="FFFFFF" w:themeFill="background1"/>
            <w:vAlign w:val="center"/>
          </w:tcPr>
          <w:p w14:paraId="139AC2C6"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32EDAE8"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2,04</w:t>
            </w:r>
          </w:p>
        </w:tc>
        <w:tc>
          <w:tcPr>
            <w:tcW w:w="454" w:type="pct"/>
            <w:vMerge w:val="restart"/>
            <w:shd w:val="clear" w:color="auto" w:fill="FFFFFF" w:themeFill="background1"/>
            <w:vAlign w:val="center"/>
          </w:tcPr>
          <w:p w14:paraId="2790B9DE"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0,361</w:t>
            </w:r>
          </w:p>
        </w:tc>
      </w:tr>
      <w:tr w:rsidR="00727E83" w:rsidRPr="00727E83" w14:paraId="45FE9FDB"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29EFEB0" w14:textId="77777777" w:rsidR="001556E6" w:rsidRPr="00727E83" w:rsidRDefault="001556E6" w:rsidP="002B7A26">
            <w:pPr>
              <w:pStyle w:val="Default"/>
              <w:rPr>
                <w:b/>
                <w:color w:val="auto"/>
                <w:sz w:val="20"/>
                <w:szCs w:val="20"/>
              </w:rPr>
            </w:pPr>
          </w:p>
        </w:tc>
        <w:tc>
          <w:tcPr>
            <w:tcW w:w="891" w:type="pct"/>
            <w:shd w:val="clear" w:color="auto" w:fill="FFFFFF" w:themeFill="background1"/>
            <w:vAlign w:val="center"/>
          </w:tcPr>
          <w:p w14:paraId="689D77FB" w14:textId="77777777" w:rsidR="001556E6" w:rsidRPr="00727E83" w:rsidRDefault="001556E6"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C10D469"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48,8</w:t>
            </w:r>
          </w:p>
        </w:tc>
        <w:tc>
          <w:tcPr>
            <w:tcW w:w="480" w:type="pct"/>
            <w:shd w:val="clear" w:color="auto" w:fill="FFFFFF" w:themeFill="background1"/>
            <w:vAlign w:val="center"/>
          </w:tcPr>
          <w:p w14:paraId="2CB1C67E"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B189D7A" w14:textId="77777777" w:rsidR="001556E6" w:rsidRPr="00727E83" w:rsidRDefault="001556E6"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A5E12A9"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145F951"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44772D1" w14:textId="77777777" w:rsidR="001556E6" w:rsidRPr="00727E83" w:rsidRDefault="001556E6" w:rsidP="002B7A26">
            <w:pPr>
              <w:pStyle w:val="Default"/>
              <w:rPr>
                <w:b/>
                <w:color w:val="auto"/>
                <w:sz w:val="20"/>
                <w:szCs w:val="20"/>
              </w:rPr>
            </w:pPr>
          </w:p>
        </w:tc>
        <w:tc>
          <w:tcPr>
            <w:tcW w:w="891" w:type="pct"/>
            <w:shd w:val="clear" w:color="auto" w:fill="FFFFFF" w:themeFill="background1"/>
            <w:vAlign w:val="center"/>
          </w:tcPr>
          <w:p w14:paraId="540CA918" w14:textId="77777777" w:rsidR="001556E6" w:rsidRPr="00727E83" w:rsidRDefault="001556E6"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BFF083"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61,4</w:t>
            </w:r>
          </w:p>
        </w:tc>
        <w:tc>
          <w:tcPr>
            <w:tcW w:w="480" w:type="pct"/>
            <w:shd w:val="clear" w:color="auto" w:fill="FFFFFF" w:themeFill="background1"/>
            <w:vAlign w:val="center"/>
          </w:tcPr>
          <w:p w14:paraId="527A8F8E"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2E21CBE" w14:textId="77777777" w:rsidR="001556E6" w:rsidRPr="00727E83" w:rsidRDefault="001556E6"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7757CE9"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C5F193"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247A903D" w14:textId="77777777" w:rsidR="001556E6" w:rsidRPr="00727E83" w:rsidRDefault="001556E6" w:rsidP="002B7A26">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Son 1 yıl içinde evde ya da cüzdanda para biriktirdim.</w:t>
            </w:r>
          </w:p>
        </w:tc>
        <w:tc>
          <w:tcPr>
            <w:tcW w:w="891" w:type="pct"/>
            <w:shd w:val="clear" w:color="auto" w:fill="FFFFFF" w:themeFill="background1"/>
            <w:vAlign w:val="center"/>
          </w:tcPr>
          <w:p w14:paraId="0CFC38B9" w14:textId="77777777" w:rsidR="001556E6" w:rsidRPr="00727E83" w:rsidRDefault="001556E6"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318CC67"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50,5</w:t>
            </w:r>
          </w:p>
        </w:tc>
        <w:tc>
          <w:tcPr>
            <w:tcW w:w="480" w:type="pct"/>
            <w:shd w:val="clear" w:color="auto" w:fill="FFFFFF" w:themeFill="background1"/>
            <w:vAlign w:val="center"/>
          </w:tcPr>
          <w:p w14:paraId="296651ED"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49,5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561C803"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5,75</w:t>
            </w:r>
          </w:p>
        </w:tc>
        <w:tc>
          <w:tcPr>
            <w:tcW w:w="454" w:type="pct"/>
            <w:vMerge w:val="restart"/>
            <w:shd w:val="clear" w:color="auto" w:fill="FFFFFF" w:themeFill="background1"/>
            <w:vAlign w:val="center"/>
          </w:tcPr>
          <w:p w14:paraId="23430FE8"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0,056</w:t>
            </w:r>
          </w:p>
        </w:tc>
      </w:tr>
      <w:tr w:rsidR="00727E83" w:rsidRPr="00727E83" w14:paraId="746AB379"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AD17A61" w14:textId="77777777" w:rsidR="001556E6" w:rsidRPr="00727E83" w:rsidRDefault="001556E6"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150BD40" w14:textId="77777777" w:rsidR="001556E6" w:rsidRPr="00727E83" w:rsidRDefault="001556E6"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178E3D8"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44,8</w:t>
            </w:r>
          </w:p>
        </w:tc>
        <w:tc>
          <w:tcPr>
            <w:tcW w:w="480" w:type="pct"/>
            <w:shd w:val="clear" w:color="auto" w:fill="FFFFFF" w:themeFill="background1"/>
            <w:vAlign w:val="center"/>
          </w:tcPr>
          <w:p w14:paraId="65C993A9"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55,2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1329699" w14:textId="77777777" w:rsidR="001556E6" w:rsidRPr="00727E83" w:rsidRDefault="001556E6"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CC81F70"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A4C8AC0"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C741F9B" w14:textId="77777777" w:rsidR="001556E6" w:rsidRPr="00727E83" w:rsidRDefault="001556E6"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4DED5C18" w14:textId="77777777" w:rsidR="001556E6" w:rsidRPr="00727E83" w:rsidRDefault="001556E6"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5F2D5F1"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35,6</w:t>
            </w:r>
          </w:p>
        </w:tc>
        <w:tc>
          <w:tcPr>
            <w:tcW w:w="480" w:type="pct"/>
            <w:shd w:val="clear" w:color="auto" w:fill="FFFFFF" w:themeFill="background1"/>
            <w:vAlign w:val="center"/>
          </w:tcPr>
          <w:p w14:paraId="7006547E"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DE44CBA" w14:textId="77777777" w:rsidR="001556E6" w:rsidRPr="00727E83" w:rsidRDefault="001556E6"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A604539"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F9AF6F"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4573C915" w14:textId="77777777" w:rsidR="001556E6" w:rsidRPr="00727E83" w:rsidRDefault="001556E6"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Son 1 yıl içinde banka hesabımda para biriktirdim.</w:t>
            </w:r>
          </w:p>
        </w:tc>
        <w:tc>
          <w:tcPr>
            <w:tcW w:w="891" w:type="pct"/>
            <w:shd w:val="clear" w:color="auto" w:fill="FFFFFF" w:themeFill="background1"/>
            <w:vAlign w:val="center"/>
          </w:tcPr>
          <w:p w14:paraId="05F60299" w14:textId="77777777" w:rsidR="001556E6" w:rsidRPr="00727E83" w:rsidRDefault="001556E6"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9CE6480"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29,7</w:t>
            </w:r>
          </w:p>
        </w:tc>
        <w:tc>
          <w:tcPr>
            <w:tcW w:w="480" w:type="pct"/>
            <w:shd w:val="clear" w:color="auto" w:fill="FFFFFF" w:themeFill="background1"/>
            <w:vAlign w:val="center"/>
          </w:tcPr>
          <w:p w14:paraId="0DF24FD4"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3ED3CE0"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8,40</w:t>
            </w:r>
          </w:p>
        </w:tc>
        <w:tc>
          <w:tcPr>
            <w:tcW w:w="454" w:type="pct"/>
            <w:vMerge w:val="restart"/>
            <w:shd w:val="clear" w:color="auto" w:fill="FFFFFF" w:themeFill="background1"/>
            <w:vAlign w:val="center"/>
          </w:tcPr>
          <w:p w14:paraId="5F453471"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0,015</w:t>
            </w:r>
          </w:p>
        </w:tc>
      </w:tr>
      <w:tr w:rsidR="00727E83" w:rsidRPr="00727E83" w14:paraId="0323F956"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1CC341B" w14:textId="77777777" w:rsidR="001556E6" w:rsidRPr="00727E83" w:rsidRDefault="001556E6"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1F7B02C" w14:textId="77777777" w:rsidR="001556E6" w:rsidRPr="00727E83" w:rsidRDefault="001556E6"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62E62F2"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26,9</w:t>
            </w:r>
          </w:p>
        </w:tc>
        <w:tc>
          <w:tcPr>
            <w:tcW w:w="480" w:type="pct"/>
            <w:shd w:val="clear" w:color="auto" w:fill="FFFFFF" w:themeFill="background1"/>
            <w:vAlign w:val="center"/>
          </w:tcPr>
          <w:p w14:paraId="6C96CB62"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00556F9" w14:textId="77777777" w:rsidR="001556E6" w:rsidRPr="00727E83" w:rsidRDefault="001556E6"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7E68FB6" w14:textId="77777777" w:rsidR="001556E6" w:rsidRPr="00727E83" w:rsidRDefault="001556E6"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1309916"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620FEE8" w14:textId="77777777" w:rsidR="001556E6" w:rsidRPr="00727E83" w:rsidRDefault="001556E6"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ADFD9A3" w14:textId="77777777" w:rsidR="001556E6" w:rsidRPr="00727E83" w:rsidRDefault="001556E6"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8ACF40B" w14:textId="77777777" w:rsidR="001556E6" w:rsidRPr="00727E83" w:rsidRDefault="001556E6"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43,8</w:t>
            </w:r>
          </w:p>
        </w:tc>
        <w:tc>
          <w:tcPr>
            <w:tcW w:w="480" w:type="pct"/>
            <w:shd w:val="clear" w:color="auto" w:fill="FFFFFF" w:themeFill="background1"/>
            <w:vAlign w:val="center"/>
          </w:tcPr>
          <w:p w14:paraId="2E1B1BD2"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1070840" w14:textId="77777777" w:rsidR="001556E6" w:rsidRPr="00727E83" w:rsidRDefault="001556E6"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5D46B98" w14:textId="77777777" w:rsidR="001556E6" w:rsidRPr="00727E83" w:rsidRDefault="001556E6"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5A955D8"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06DA5ED" w14:textId="77777777" w:rsidR="00ED1F6C" w:rsidRPr="00727E83" w:rsidRDefault="00ED1F6C" w:rsidP="002B7A2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Son 1 yıl içinde tasarruf hesabıma para aktardım.</w:t>
            </w:r>
          </w:p>
        </w:tc>
        <w:tc>
          <w:tcPr>
            <w:tcW w:w="891" w:type="pct"/>
            <w:shd w:val="clear" w:color="auto" w:fill="FFFFFF" w:themeFill="background1"/>
            <w:vAlign w:val="center"/>
          </w:tcPr>
          <w:p w14:paraId="69835321" w14:textId="77777777" w:rsidR="00ED1F6C" w:rsidRPr="00727E83" w:rsidRDefault="00ED1F6C"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E19179D" w14:textId="77777777" w:rsidR="00ED1F6C" w:rsidRPr="00727E83" w:rsidRDefault="00ED1F6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8,2</w:t>
            </w:r>
          </w:p>
        </w:tc>
        <w:tc>
          <w:tcPr>
            <w:tcW w:w="480" w:type="pct"/>
            <w:shd w:val="clear" w:color="auto" w:fill="FFFFFF" w:themeFill="background1"/>
            <w:vAlign w:val="center"/>
          </w:tcPr>
          <w:p w14:paraId="53ABE130" w14:textId="77777777" w:rsidR="00ED1F6C" w:rsidRPr="00727E83" w:rsidRDefault="00ED1F6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91,8</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3EAD1B9" w14:textId="77777777" w:rsidR="00ED1F6C" w:rsidRPr="00727E83" w:rsidRDefault="00ED1F6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6,76</w:t>
            </w:r>
          </w:p>
        </w:tc>
        <w:tc>
          <w:tcPr>
            <w:tcW w:w="454" w:type="pct"/>
            <w:vMerge w:val="restart"/>
            <w:shd w:val="clear" w:color="auto" w:fill="FFFFFF" w:themeFill="background1"/>
            <w:vAlign w:val="center"/>
          </w:tcPr>
          <w:p w14:paraId="627C4D2B" w14:textId="77777777" w:rsidR="00ED1F6C" w:rsidRPr="00727E83" w:rsidRDefault="00ED1F6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0,034</w:t>
            </w:r>
          </w:p>
        </w:tc>
      </w:tr>
      <w:tr w:rsidR="00727E83" w:rsidRPr="00727E83" w14:paraId="4427EB3F"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C4F1689" w14:textId="77777777" w:rsidR="00ED1F6C" w:rsidRPr="00727E83" w:rsidRDefault="00ED1F6C"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1206228" w14:textId="77777777" w:rsidR="00ED1F6C" w:rsidRPr="00727E83" w:rsidRDefault="00ED1F6C"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26270F3" w14:textId="77777777" w:rsidR="00ED1F6C" w:rsidRPr="00727E83" w:rsidRDefault="00ED1F6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9,5</w:t>
            </w:r>
          </w:p>
        </w:tc>
        <w:tc>
          <w:tcPr>
            <w:tcW w:w="480" w:type="pct"/>
            <w:shd w:val="clear" w:color="auto" w:fill="FFFFFF" w:themeFill="background1"/>
            <w:vAlign w:val="center"/>
          </w:tcPr>
          <w:p w14:paraId="0593DAA5" w14:textId="77777777" w:rsidR="00ED1F6C" w:rsidRPr="00727E83" w:rsidRDefault="00ED1F6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437A08B" w14:textId="77777777" w:rsidR="00ED1F6C" w:rsidRPr="00727E83" w:rsidRDefault="00ED1F6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516BB9B" w14:textId="77777777" w:rsidR="00ED1F6C" w:rsidRPr="00727E83" w:rsidRDefault="00ED1F6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AA8AF33"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A78A3BB" w14:textId="77777777" w:rsidR="00ED1F6C" w:rsidRPr="00727E83" w:rsidRDefault="00ED1F6C"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12E2097" w14:textId="77777777" w:rsidR="00ED1F6C" w:rsidRPr="00727E83" w:rsidRDefault="00ED1F6C"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1A50AA9" w14:textId="77777777" w:rsidR="00ED1F6C" w:rsidRPr="00727E83" w:rsidRDefault="00ED1F6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19,1</w:t>
            </w:r>
          </w:p>
        </w:tc>
        <w:tc>
          <w:tcPr>
            <w:tcW w:w="480" w:type="pct"/>
            <w:shd w:val="clear" w:color="auto" w:fill="FFFFFF" w:themeFill="background1"/>
            <w:vAlign w:val="center"/>
          </w:tcPr>
          <w:p w14:paraId="2396CC04" w14:textId="77777777" w:rsidR="00ED1F6C" w:rsidRPr="00727E83" w:rsidRDefault="00ED1F6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B1D6807" w14:textId="77777777" w:rsidR="00ED1F6C" w:rsidRPr="00727E83" w:rsidRDefault="00ED1F6C"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22CC5AF" w14:textId="77777777" w:rsidR="00ED1F6C" w:rsidRPr="00727E83" w:rsidRDefault="00ED1F6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FC8FD33"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456358E" w14:textId="77777777" w:rsidR="009F500F" w:rsidRPr="00727E83" w:rsidRDefault="009F500F"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Son 1 yıl içinde finansal ürünler (tahvil, hisse senedi vb) aldım.</w:t>
            </w:r>
          </w:p>
        </w:tc>
        <w:tc>
          <w:tcPr>
            <w:tcW w:w="891" w:type="pct"/>
            <w:shd w:val="clear" w:color="auto" w:fill="FFFFFF" w:themeFill="background1"/>
            <w:vAlign w:val="center"/>
          </w:tcPr>
          <w:p w14:paraId="5A51765B" w14:textId="77777777" w:rsidR="009F500F" w:rsidRPr="00727E83" w:rsidRDefault="009F500F"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365EDF"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w:t>
            </w:r>
          </w:p>
        </w:tc>
        <w:tc>
          <w:tcPr>
            <w:tcW w:w="480" w:type="pct"/>
            <w:shd w:val="clear" w:color="auto" w:fill="FFFFFF" w:themeFill="background1"/>
            <w:vAlign w:val="center"/>
          </w:tcPr>
          <w:p w14:paraId="7AE2545E" w14:textId="77777777" w:rsidR="009F500F" w:rsidRPr="00727E83" w:rsidRDefault="009F500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93,3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7CBA5AB"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4,98</w:t>
            </w:r>
          </w:p>
        </w:tc>
        <w:tc>
          <w:tcPr>
            <w:tcW w:w="454" w:type="pct"/>
            <w:vMerge w:val="restart"/>
            <w:shd w:val="clear" w:color="auto" w:fill="FFFFFF" w:themeFill="background1"/>
            <w:vAlign w:val="center"/>
          </w:tcPr>
          <w:p w14:paraId="3A9F63EB" w14:textId="77777777" w:rsidR="009F500F" w:rsidRPr="00727E83" w:rsidRDefault="009F500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0,083</w:t>
            </w:r>
          </w:p>
        </w:tc>
      </w:tr>
      <w:tr w:rsidR="00727E83" w:rsidRPr="00727E83" w14:paraId="7530264A"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CA6444D" w14:textId="77777777" w:rsidR="009F500F" w:rsidRPr="00727E83" w:rsidRDefault="009F500F"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01970F59" w14:textId="77777777" w:rsidR="009F500F" w:rsidRPr="00727E83" w:rsidRDefault="009F500F"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B3486DA"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w:t>
            </w:r>
          </w:p>
        </w:tc>
        <w:tc>
          <w:tcPr>
            <w:tcW w:w="480" w:type="pct"/>
            <w:shd w:val="clear" w:color="auto" w:fill="FFFFFF" w:themeFill="background1"/>
            <w:vAlign w:val="center"/>
          </w:tcPr>
          <w:p w14:paraId="4926118B" w14:textId="77777777" w:rsidR="009F500F" w:rsidRPr="00727E83" w:rsidRDefault="009F500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93,3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47BD740" w14:textId="77777777" w:rsidR="009F500F" w:rsidRPr="00727E83" w:rsidRDefault="009F500F"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DFD9B00" w14:textId="77777777" w:rsidR="009F500F" w:rsidRPr="00727E83" w:rsidRDefault="009F500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C8748E1"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339D62C" w14:textId="77777777" w:rsidR="009F500F" w:rsidRPr="00727E83" w:rsidRDefault="009F500F"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CDA4866" w14:textId="77777777" w:rsidR="009F500F" w:rsidRPr="00727E83" w:rsidRDefault="009F500F"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D1858E9"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14,5</w:t>
            </w:r>
          </w:p>
        </w:tc>
        <w:tc>
          <w:tcPr>
            <w:tcW w:w="480" w:type="pct"/>
            <w:shd w:val="clear" w:color="auto" w:fill="FFFFFF" w:themeFill="background1"/>
            <w:vAlign w:val="center"/>
          </w:tcPr>
          <w:p w14:paraId="7A178CD3" w14:textId="77777777" w:rsidR="009F500F" w:rsidRPr="00727E83" w:rsidRDefault="009F500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85,5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48284F8" w14:textId="77777777" w:rsidR="009F500F" w:rsidRPr="00727E83" w:rsidRDefault="009F500F"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E3403EC" w14:textId="77777777" w:rsidR="009F500F" w:rsidRPr="00727E83" w:rsidRDefault="009F500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C92A2BE"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2D03B8E8" w14:textId="77777777" w:rsidR="009F500F" w:rsidRPr="00727E83" w:rsidRDefault="009F500F" w:rsidP="002B7A26">
            <w:pPr>
              <w:rPr>
                <w:rFonts w:ascii="Times New Roman" w:hAnsi="Times New Roman"/>
                <w:color w:val="auto"/>
                <w:sz w:val="20"/>
                <w:szCs w:val="20"/>
              </w:rPr>
            </w:pPr>
            <w:r w:rsidRPr="00727E83">
              <w:rPr>
                <w:rFonts w:ascii="Times New Roman" w:hAnsi="Times New Roman"/>
                <w:b/>
                <w:color w:val="auto"/>
                <w:sz w:val="20"/>
                <w:szCs w:val="20"/>
              </w:rPr>
              <w:t xml:space="preserve">6- </w:t>
            </w:r>
            <w:r w:rsidRPr="00727E83">
              <w:rPr>
                <w:rFonts w:ascii="Times New Roman" w:hAnsi="Times New Roman"/>
                <w:color w:val="auto"/>
                <w:sz w:val="20"/>
                <w:szCs w:val="20"/>
              </w:rPr>
              <w:t>Son 1 yıl içinde diğer (altın aldım, mülk aldım vb…)</w:t>
            </w:r>
          </w:p>
        </w:tc>
        <w:tc>
          <w:tcPr>
            <w:tcW w:w="891" w:type="pct"/>
            <w:shd w:val="clear" w:color="auto" w:fill="FFFFFF" w:themeFill="background1"/>
            <w:vAlign w:val="center"/>
          </w:tcPr>
          <w:p w14:paraId="02D9559B" w14:textId="77777777" w:rsidR="009F500F" w:rsidRPr="00727E83" w:rsidRDefault="009F500F"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6B5CD0F"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23,0</w:t>
            </w:r>
          </w:p>
        </w:tc>
        <w:tc>
          <w:tcPr>
            <w:tcW w:w="480" w:type="pct"/>
            <w:shd w:val="clear" w:color="auto" w:fill="FFFFFF" w:themeFill="background1"/>
            <w:vAlign w:val="center"/>
          </w:tcPr>
          <w:p w14:paraId="6788A9AB" w14:textId="77777777" w:rsidR="009F500F" w:rsidRPr="00727E83" w:rsidRDefault="009F500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0E1E136"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12,29</w:t>
            </w:r>
          </w:p>
        </w:tc>
        <w:tc>
          <w:tcPr>
            <w:tcW w:w="454" w:type="pct"/>
            <w:vMerge w:val="restart"/>
            <w:shd w:val="clear" w:color="auto" w:fill="FFFFFF" w:themeFill="background1"/>
            <w:vAlign w:val="center"/>
          </w:tcPr>
          <w:p w14:paraId="74899128" w14:textId="77777777" w:rsidR="009F500F" w:rsidRPr="00727E83" w:rsidRDefault="009F500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0463206E"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07A381B" w14:textId="77777777" w:rsidR="009F500F" w:rsidRPr="00727E83" w:rsidRDefault="009F500F"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BC7188E" w14:textId="77777777" w:rsidR="009F500F" w:rsidRPr="00727E83" w:rsidRDefault="009F500F"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05FAFE"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19,0</w:t>
            </w:r>
          </w:p>
        </w:tc>
        <w:tc>
          <w:tcPr>
            <w:tcW w:w="480" w:type="pct"/>
            <w:shd w:val="clear" w:color="auto" w:fill="FFFFFF" w:themeFill="background1"/>
            <w:vAlign w:val="center"/>
          </w:tcPr>
          <w:p w14:paraId="107ACDF3" w14:textId="77777777" w:rsidR="009F500F" w:rsidRPr="00727E83" w:rsidRDefault="009F500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81,0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23B976D" w14:textId="77777777" w:rsidR="009F500F" w:rsidRPr="00727E83" w:rsidRDefault="009F500F"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32D1A9F" w14:textId="77777777" w:rsidR="009F500F" w:rsidRPr="00727E83" w:rsidRDefault="009F500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7EB930"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9DFC731" w14:textId="77777777" w:rsidR="009F500F" w:rsidRPr="00727E83" w:rsidRDefault="009F500F"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48E99B96" w14:textId="77777777" w:rsidR="009F500F" w:rsidRPr="00727E83" w:rsidRDefault="009F500F"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5029BD7" w14:textId="77777777" w:rsidR="009F500F" w:rsidRPr="00727E83" w:rsidRDefault="009F500F"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39,4</w:t>
            </w:r>
          </w:p>
        </w:tc>
        <w:tc>
          <w:tcPr>
            <w:tcW w:w="480" w:type="pct"/>
            <w:shd w:val="clear" w:color="auto" w:fill="FFFFFF" w:themeFill="background1"/>
            <w:vAlign w:val="center"/>
          </w:tcPr>
          <w:p w14:paraId="1021527D" w14:textId="77777777" w:rsidR="009F500F" w:rsidRPr="00727E83" w:rsidRDefault="009F500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9662E8B" w14:textId="77777777" w:rsidR="009F500F" w:rsidRPr="00727E83" w:rsidRDefault="009F500F"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0147FFD" w14:textId="77777777" w:rsidR="009F500F" w:rsidRPr="00727E83" w:rsidRDefault="009F500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B857BCB"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193740E" w14:textId="77777777" w:rsidR="00E506B1" w:rsidRPr="00727E83" w:rsidRDefault="00E506B1" w:rsidP="002B7A26">
            <w:pPr>
              <w:rPr>
                <w:rFonts w:ascii="Times New Roman" w:hAnsi="Times New Roman"/>
                <w:color w:val="auto"/>
                <w:sz w:val="20"/>
                <w:szCs w:val="20"/>
              </w:rPr>
            </w:pPr>
            <w:r w:rsidRPr="00727E83">
              <w:rPr>
                <w:rFonts w:ascii="Times New Roman" w:hAnsi="Times New Roman"/>
                <w:b/>
                <w:color w:val="auto"/>
                <w:sz w:val="20"/>
                <w:szCs w:val="20"/>
              </w:rPr>
              <w:t xml:space="preserve">7- </w:t>
            </w:r>
            <w:r w:rsidRPr="00727E83">
              <w:rPr>
                <w:rFonts w:ascii="Times New Roman" w:hAnsi="Times New Roman"/>
                <w:color w:val="auto"/>
                <w:sz w:val="20"/>
                <w:szCs w:val="20"/>
              </w:rPr>
              <w:t>Aylık gelirinize eşdeğer ve planlamada olmayan büyük bir masrafla karşılaşırsanız, bu masrafı bir kişi ya da kurumdan borç almadan karşılayabilir misiniz?</w:t>
            </w:r>
          </w:p>
        </w:tc>
        <w:tc>
          <w:tcPr>
            <w:tcW w:w="891" w:type="pct"/>
            <w:shd w:val="clear" w:color="auto" w:fill="FFFFFF" w:themeFill="background1"/>
            <w:vAlign w:val="center"/>
          </w:tcPr>
          <w:p w14:paraId="10D7FC41" w14:textId="77777777" w:rsidR="00E506B1" w:rsidRPr="00727E83" w:rsidRDefault="00E506B1"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8F501CF" w14:textId="77777777" w:rsidR="00E506B1" w:rsidRPr="00727E83" w:rsidRDefault="00E506B1"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26,6</w:t>
            </w:r>
          </w:p>
        </w:tc>
        <w:tc>
          <w:tcPr>
            <w:tcW w:w="480" w:type="pct"/>
            <w:shd w:val="clear" w:color="auto" w:fill="FFFFFF" w:themeFill="background1"/>
            <w:vAlign w:val="center"/>
          </w:tcPr>
          <w:p w14:paraId="7A535061" w14:textId="77777777" w:rsidR="00E506B1" w:rsidRPr="00727E83" w:rsidRDefault="00E506B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93F8A3A" w14:textId="77777777" w:rsidR="00E506B1" w:rsidRPr="00727E83" w:rsidRDefault="00E506B1"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8,18</w:t>
            </w:r>
          </w:p>
        </w:tc>
        <w:tc>
          <w:tcPr>
            <w:tcW w:w="454" w:type="pct"/>
            <w:vMerge w:val="restart"/>
            <w:shd w:val="clear" w:color="auto" w:fill="FFFFFF" w:themeFill="background1"/>
            <w:vAlign w:val="center"/>
          </w:tcPr>
          <w:p w14:paraId="45A6CFFA" w14:textId="77777777" w:rsidR="00E506B1" w:rsidRPr="00727E83" w:rsidRDefault="00E506B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0,017</w:t>
            </w:r>
          </w:p>
        </w:tc>
      </w:tr>
      <w:tr w:rsidR="00727E83" w:rsidRPr="00727E83" w14:paraId="3B973458"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AEAE9A5" w14:textId="77777777" w:rsidR="00E506B1" w:rsidRPr="00727E83" w:rsidRDefault="00E506B1"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6112430B" w14:textId="77777777" w:rsidR="00E506B1" w:rsidRPr="00727E83" w:rsidRDefault="00E506B1"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A2F09D" w14:textId="77777777" w:rsidR="00E506B1" w:rsidRPr="00727E83" w:rsidRDefault="00E506B1"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tcW w:w="480" w:type="pct"/>
            <w:shd w:val="clear" w:color="auto" w:fill="FFFFFF" w:themeFill="background1"/>
            <w:vAlign w:val="center"/>
          </w:tcPr>
          <w:p w14:paraId="49F574ED" w14:textId="77777777" w:rsidR="00E506B1" w:rsidRPr="00727E83" w:rsidRDefault="00E506B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8938349" w14:textId="77777777" w:rsidR="00E506B1" w:rsidRPr="00727E83" w:rsidRDefault="00E506B1"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E206387" w14:textId="77777777" w:rsidR="00E506B1" w:rsidRPr="00727E83" w:rsidRDefault="00E506B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D246793"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2BFE903" w14:textId="77777777" w:rsidR="00E506B1" w:rsidRPr="00727E83" w:rsidRDefault="00E506B1"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075AF827" w14:textId="77777777" w:rsidR="00E506B1" w:rsidRPr="00727E83" w:rsidRDefault="00E506B1"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7EE9E66" w14:textId="77777777" w:rsidR="00E506B1" w:rsidRPr="00727E83" w:rsidRDefault="00E506B1"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46,2</w:t>
            </w:r>
          </w:p>
        </w:tc>
        <w:tc>
          <w:tcPr>
            <w:tcW w:w="480" w:type="pct"/>
            <w:shd w:val="clear" w:color="auto" w:fill="FFFFFF" w:themeFill="background1"/>
            <w:vAlign w:val="center"/>
          </w:tcPr>
          <w:p w14:paraId="283F8BAB" w14:textId="77777777" w:rsidR="00E506B1" w:rsidRPr="00727E83" w:rsidRDefault="00E506B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8DDE614" w14:textId="77777777" w:rsidR="00E506B1" w:rsidRPr="00727E83" w:rsidRDefault="00E506B1"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3D067A1" w14:textId="77777777" w:rsidR="00E506B1" w:rsidRPr="00727E83" w:rsidRDefault="00E506B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9A04D65"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8A65550" w14:textId="77777777" w:rsidR="005368BB" w:rsidRPr="00727E83" w:rsidRDefault="005368BB" w:rsidP="002B7A26">
            <w:pPr>
              <w:rPr>
                <w:rFonts w:ascii="Times New Roman" w:hAnsi="Times New Roman"/>
                <w:b/>
                <w:color w:val="auto"/>
                <w:sz w:val="20"/>
                <w:szCs w:val="20"/>
              </w:rPr>
            </w:pPr>
            <w:r w:rsidRPr="00727E83">
              <w:rPr>
                <w:rFonts w:ascii="Times New Roman" w:hAnsi="Times New Roman"/>
                <w:b/>
                <w:color w:val="auto"/>
                <w:sz w:val="20"/>
                <w:szCs w:val="20"/>
              </w:rPr>
              <w:t xml:space="preserve">8- </w:t>
            </w:r>
            <w:r w:rsidRPr="00727E83">
              <w:rPr>
                <w:rFonts w:ascii="Times New Roman" w:hAnsi="Times New Roman"/>
                <w:color w:val="auto"/>
                <w:sz w:val="20"/>
                <w:szCs w:val="20"/>
              </w:rPr>
              <w:t>Bazen insanlar gelirlerinin, asgari geçim giderlerini karşılamayacağını düşünürler. Son 1 yılda hiç böyle düşündünüz mü?</w:t>
            </w:r>
          </w:p>
        </w:tc>
        <w:tc>
          <w:tcPr>
            <w:tcW w:w="891" w:type="pct"/>
            <w:shd w:val="clear" w:color="auto" w:fill="FFFFFF" w:themeFill="background1"/>
            <w:vAlign w:val="center"/>
          </w:tcPr>
          <w:p w14:paraId="7023888B" w14:textId="77777777" w:rsidR="005368BB" w:rsidRPr="00727E83" w:rsidRDefault="005368B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E3A3C53" w14:textId="77777777" w:rsidR="005368BB" w:rsidRPr="00727E83" w:rsidRDefault="005368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48,1</w:t>
            </w:r>
          </w:p>
        </w:tc>
        <w:tc>
          <w:tcPr>
            <w:tcW w:w="480" w:type="pct"/>
            <w:shd w:val="clear" w:color="auto" w:fill="FFFFFF" w:themeFill="background1"/>
            <w:vAlign w:val="center"/>
          </w:tcPr>
          <w:p w14:paraId="3B29117F" w14:textId="77777777" w:rsidR="005368BB" w:rsidRPr="00727E83" w:rsidRDefault="005368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1910AB5" w14:textId="77777777" w:rsidR="005368BB" w:rsidRPr="00727E83" w:rsidRDefault="005368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4,43</w:t>
            </w:r>
          </w:p>
        </w:tc>
        <w:tc>
          <w:tcPr>
            <w:tcW w:w="454" w:type="pct"/>
            <w:vMerge w:val="restart"/>
            <w:shd w:val="clear" w:color="auto" w:fill="FFFFFF" w:themeFill="background1"/>
            <w:vAlign w:val="center"/>
          </w:tcPr>
          <w:p w14:paraId="245485DE" w14:textId="77777777" w:rsidR="005368BB" w:rsidRPr="00727E83" w:rsidRDefault="005368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0,109</w:t>
            </w:r>
          </w:p>
        </w:tc>
      </w:tr>
      <w:tr w:rsidR="00727E83" w:rsidRPr="00727E83" w14:paraId="1E691C42"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75C5FAEC" w14:textId="77777777" w:rsidR="005368BB" w:rsidRPr="00727E83" w:rsidRDefault="005368BB"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47382AC4" w14:textId="77777777" w:rsidR="005368BB" w:rsidRPr="00727E83" w:rsidRDefault="005368B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CD84EF" w14:textId="77777777" w:rsidR="005368BB" w:rsidRPr="00727E83" w:rsidRDefault="005368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53,1</w:t>
            </w:r>
          </w:p>
        </w:tc>
        <w:tc>
          <w:tcPr>
            <w:tcW w:w="480" w:type="pct"/>
            <w:shd w:val="clear" w:color="auto" w:fill="FFFFFF" w:themeFill="background1"/>
            <w:vAlign w:val="center"/>
          </w:tcPr>
          <w:p w14:paraId="77719598" w14:textId="77777777" w:rsidR="005368BB" w:rsidRPr="00727E83" w:rsidRDefault="005368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46,9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B84E114" w14:textId="77777777" w:rsidR="005368BB" w:rsidRPr="00727E83" w:rsidRDefault="005368B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3BB95A8" w14:textId="77777777" w:rsidR="005368BB" w:rsidRPr="00727E83" w:rsidRDefault="005368B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E0909D"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416DDBBB" w14:textId="77777777" w:rsidR="005368BB" w:rsidRPr="00727E83" w:rsidRDefault="005368BB"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2E9360EA" w14:textId="77777777" w:rsidR="005368BB" w:rsidRPr="00727E83" w:rsidRDefault="005368B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6F9AB86" w14:textId="77777777" w:rsidR="005368BB" w:rsidRPr="00727E83" w:rsidRDefault="005368B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38,9</w:t>
            </w:r>
          </w:p>
        </w:tc>
        <w:tc>
          <w:tcPr>
            <w:tcW w:w="480" w:type="pct"/>
            <w:shd w:val="clear" w:color="auto" w:fill="FFFFFF" w:themeFill="background1"/>
            <w:vAlign w:val="center"/>
          </w:tcPr>
          <w:p w14:paraId="13362E91" w14:textId="77777777" w:rsidR="005368BB" w:rsidRPr="00727E83" w:rsidRDefault="005368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0A51FF5" w14:textId="77777777" w:rsidR="005368BB" w:rsidRPr="00727E83" w:rsidRDefault="005368B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9C7C514" w14:textId="77777777" w:rsidR="005368BB" w:rsidRPr="00727E83" w:rsidRDefault="005368B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FD1D632"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518DD14" w14:textId="77777777" w:rsidR="0013775B" w:rsidRPr="00727E83" w:rsidRDefault="0013775B" w:rsidP="002B7A26">
            <w:pPr>
              <w:rPr>
                <w:rFonts w:ascii="Times New Roman" w:hAnsi="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Peki, düşünmenin yanında böyle bir olay son 1 yılda gerçekleşti mi?</w:t>
            </w:r>
          </w:p>
        </w:tc>
        <w:tc>
          <w:tcPr>
            <w:tcW w:w="891" w:type="pct"/>
            <w:shd w:val="clear" w:color="auto" w:fill="FFFFFF" w:themeFill="background1"/>
            <w:vAlign w:val="center"/>
          </w:tcPr>
          <w:p w14:paraId="05E646D3" w14:textId="77777777" w:rsidR="0013775B" w:rsidRPr="00727E83" w:rsidRDefault="0013775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E37B81C" w14:textId="77777777" w:rsidR="0013775B" w:rsidRPr="00727E83" w:rsidRDefault="0013775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32,5</w:t>
            </w:r>
          </w:p>
        </w:tc>
        <w:tc>
          <w:tcPr>
            <w:tcW w:w="480" w:type="pct"/>
            <w:shd w:val="clear" w:color="auto" w:fill="FFFFFF" w:themeFill="background1"/>
            <w:vAlign w:val="center"/>
          </w:tcPr>
          <w:p w14:paraId="6A9EF17F" w14:textId="77777777" w:rsidR="0013775B" w:rsidRPr="00727E83" w:rsidRDefault="0013775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67,5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EA3818E" w14:textId="77777777" w:rsidR="0013775B" w:rsidRPr="00727E83" w:rsidRDefault="0013775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1,20</w:t>
            </w:r>
          </w:p>
        </w:tc>
        <w:tc>
          <w:tcPr>
            <w:tcW w:w="454" w:type="pct"/>
            <w:vMerge w:val="restart"/>
            <w:shd w:val="clear" w:color="auto" w:fill="FFFFFF" w:themeFill="background1"/>
            <w:vAlign w:val="center"/>
          </w:tcPr>
          <w:p w14:paraId="11AE1E6C" w14:textId="77777777" w:rsidR="0013775B" w:rsidRPr="00727E83" w:rsidRDefault="0013775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0,548</w:t>
            </w:r>
          </w:p>
        </w:tc>
      </w:tr>
      <w:tr w:rsidR="00727E83" w:rsidRPr="00727E83" w14:paraId="3B21243C" w14:textId="77777777" w:rsidTr="0013775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10132883" w14:textId="77777777" w:rsidR="0013775B" w:rsidRPr="00727E83" w:rsidRDefault="0013775B"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4A05F617" w14:textId="77777777" w:rsidR="0013775B" w:rsidRPr="00727E83" w:rsidRDefault="0013775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1BEBBA7" w14:textId="77777777" w:rsidR="0013775B" w:rsidRPr="00727E83" w:rsidRDefault="0013775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37,3</w:t>
            </w:r>
          </w:p>
        </w:tc>
        <w:tc>
          <w:tcPr>
            <w:tcW w:w="480" w:type="pct"/>
            <w:shd w:val="clear" w:color="auto" w:fill="FFFFFF" w:themeFill="background1"/>
            <w:vAlign w:val="center"/>
          </w:tcPr>
          <w:p w14:paraId="6D31D3B3" w14:textId="77777777" w:rsidR="0013775B" w:rsidRPr="00727E83" w:rsidRDefault="0013775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62,7</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2B9378A8" w14:textId="77777777" w:rsidR="0013775B" w:rsidRPr="00727E83" w:rsidRDefault="0013775B"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53889DF8" w14:textId="77777777" w:rsidR="0013775B" w:rsidRPr="00727E83" w:rsidRDefault="0013775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63A086" w14:textId="77777777" w:rsidTr="0013775B">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tcPr>
          <w:p w14:paraId="0177F648" w14:textId="77777777" w:rsidR="0013775B" w:rsidRPr="00727E83" w:rsidRDefault="0013775B" w:rsidP="002B7A26">
            <w:pPr>
              <w:rPr>
                <w:rStyle w:val="Gl"/>
                <w:rFonts w:ascii="Times New Roman" w:hAnsi="Times New Roman" w:cs="Times New Roman"/>
                <w:color w:val="auto"/>
                <w:sz w:val="20"/>
                <w:szCs w:val="20"/>
              </w:rPr>
            </w:pPr>
          </w:p>
        </w:tc>
        <w:tc>
          <w:tcPr>
            <w:tcW w:w="891" w:type="pct"/>
            <w:shd w:val="clear" w:color="auto" w:fill="FFFFFF" w:themeFill="background1"/>
            <w:vAlign w:val="center"/>
          </w:tcPr>
          <w:p w14:paraId="722FCB85" w14:textId="77777777" w:rsidR="0013775B" w:rsidRPr="00727E83" w:rsidRDefault="0013775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E9FA355" w14:textId="77777777" w:rsidR="0013775B" w:rsidRPr="00727E83" w:rsidRDefault="0013775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29,6</w:t>
            </w:r>
          </w:p>
        </w:tc>
        <w:tc>
          <w:tcPr>
            <w:tcW w:w="480" w:type="pct"/>
            <w:shd w:val="clear" w:color="auto" w:fill="FFFFFF" w:themeFill="background1"/>
            <w:vAlign w:val="center"/>
          </w:tcPr>
          <w:p w14:paraId="3D49B631" w14:textId="77777777" w:rsidR="0013775B" w:rsidRPr="00727E83" w:rsidRDefault="0013775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70,4</w:t>
            </w:r>
          </w:p>
        </w:tc>
        <w:tc>
          <w:tcPr>
            <w:cnfStyle w:val="000010000000" w:firstRow="0" w:lastRow="0" w:firstColumn="0" w:lastColumn="0" w:oddVBand="1" w:evenVBand="0" w:oddHBand="0" w:evenHBand="0" w:firstRowFirstColumn="0" w:firstRowLastColumn="0" w:lastRowFirstColumn="0" w:lastRowLastColumn="0"/>
            <w:tcW w:w="455" w:type="pct"/>
            <w:vMerge/>
            <w:shd w:val="clear" w:color="auto" w:fill="FFFFFF" w:themeFill="background1"/>
            <w:vAlign w:val="center"/>
          </w:tcPr>
          <w:p w14:paraId="4FDF4620" w14:textId="77777777" w:rsidR="0013775B" w:rsidRPr="00727E83" w:rsidRDefault="0013775B" w:rsidP="002B7A26">
            <w:pPr>
              <w:jc w:val="center"/>
              <w:rPr>
                <w:rFonts w:ascii="Times New Roman" w:hAnsi="Times New Roman" w:cs="Times New Roman"/>
                <w:color w:val="auto"/>
                <w:sz w:val="20"/>
                <w:szCs w:val="20"/>
              </w:rPr>
            </w:pPr>
          </w:p>
        </w:tc>
        <w:tc>
          <w:tcPr>
            <w:tcW w:w="454" w:type="pct"/>
            <w:vMerge/>
            <w:shd w:val="clear" w:color="auto" w:fill="FFFFFF" w:themeFill="background1"/>
          </w:tcPr>
          <w:p w14:paraId="439208AD" w14:textId="77777777" w:rsidR="0013775B" w:rsidRPr="00727E83" w:rsidRDefault="0013775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0D12200E" w14:textId="77777777" w:rsidR="00424077" w:rsidRPr="00727E83" w:rsidRDefault="00424077" w:rsidP="00424077">
      <w:pPr>
        <w:spacing w:after="0" w:line="240" w:lineRule="auto"/>
        <w:rPr>
          <w:rFonts w:ascii="Times New Roman" w:hAnsi="Times New Roman"/>
        </w:rPr>
      </w:pPr>
    </w:p>
    <w:p w14:paraId="0B6477BB" w14:textId="2759E64A" w:rsidR="00424077" w:rsidRPr="00727E83" w:rsidRDefault="00424077" w:rsidP="00C35BA7">
      <w:pPr>
        <w:pStyle w:val="gmhanedz"/>
        <w:rPr>
          <w:color w:val="auto"/>
        </w:rPr>
      </w:pPr>
      <w:r w:rsidRPr="00727E83">
        <w:rPr>
          <w:color w:val="auto"/>
        </w:rPr>
        <w:t xml:space="preserve">Son 1 yıl içinde </w:t>
      </w:r>
      <w:r w:rsidR="001556E6" w:rsidRPr="00727E83">
        <w:rPr>
          <w:color w:val="auto"/>
        </w:rPr>
        <w:t xml:space="preserve">banka hesabında para biriktirme </w:t>
      </w:r>
      <w:r w:rsidRPr="00727E83">
        <w:rPr>
          <w:color w:val="auto"/>
        </w:rPr>
        <w:t xml:space="preserve">durumunun </w:t>
      </w:r>
      <w:r w:rsidR="001556E6" w:rsidRPr="00727E83">
        <w:rPr>
          <w:color w:val="auto"/>
        </w:rPr>
        <w:t>hane halkı toplam gelirine</w:t>
      </w:r>
      <w:r w:rsidR="00815EB1" w:rsidRPr="00727E83">
        <w:rPr>
          <w:color w:val="auto"/>
        </w:rPr>
        <w:t xml:space="preserve"> göre anlamlı farklılığın olduğu</w:t>
      </w:r>
      <w:r w:rsidRPr="00727E83">
        <w:rPr>
          <w:color w:val="auto"/>
        </w:rPr>
        <w:t xml:space="preserve"> tespit edilmiştir (</w:t>
      </w:r>
      <w:r w:rsidR="0068326A" w:rsidRPr="00727E83">
        <w:rPr>
          <w:i/>
          <w:color w:val="auto"/>
        </w:rPr>
        <w:t>X</w:t>
      </w:r>
      <w:r w:rsidR="0068326A" w:rsidRPr="00727E83">
        <w:rPr>
          <w:i/>
          <w:color w:val="auto"/>
          <w:vertAlign w:val="superscript"/>
        </w:rPr>
        <w:t>2</w:t>
      </w:r>
      <w:r w:rsidRPr="00727E83">
        <w:rPr>
          <w:color w:val="auto"/>
        </w:rPr>
        <w:t>=</w:t>
      </w:r>
      <w:r w:rsidR="001556E6" w:rsidRPr="00727E83">
        <w:rPr>
          <w:color w:val="auto"/>
        </w:rPr>
        <w:t>8,40</w:t>
      </w:r>
      <w:r w:rsidRPr="00727E83">
        <w:rPr>
          <w:color w:val="auto"/>
        </w:rPr>
        <w:t xml:space="preserve">; p&lt;0,05). </w:t>
      </w:r>
      <w:r w:rsidR="001556E6" w:rsidRPr="00727E83">
        <w:rPr>
          <w:color w:val="auto"/>
        </w:rPr>
        <w:t>Hane halkı toplam geliri</w:t>
      </w:r>
      <w:r w:rsidRPr="00727E83">
        <w:rPr>
          <w:color w:val="auto"/>
        </w:rPr>
        <w:t xml:space="preserve"> 3001TL ve üstü olan katılımcıların son 1 yıldır </w:t>
      </w:r>
      <w:r w:rsidR="001556E6" w:rsidRPr="00727E83">
        <w:rPr>
          <w:color w:val="auto"/>
        </w:rPr>
        <w:t>banka hesabında para biriktirme</w:t>
      </w:r>
      <w:r w:rsidRPr="00727E83">
        <w:rPr>
          <w:color w:val="auto"/>
        </w:rPr>
        <w:t xml:space="preserve"> oranı (%</w:t>
      </w:r>
      <w:r w:rsidR="001556E6" w:rsidRPr="00727E83">
        <w:rPr>
          <w:color w:val="auto"/>
        </w:rPr>
        <w:t>43,8</w:t>
      </w:r>
      <w:r w:rsidRPr="00727E83">
        <w:rPr>
          <w:color w:val="auto"/>
        </w:rPr>
        <w:t xml:space="preserve">), </w:t>
      </w:r>
      <w:r w:rsidR="001556E6" w:rsidRPr="00727E83">
        <w:rPr>
          <w:color w:val="auto"/>
        </w:rPr>
        <w:t>hane halkı toplam</w:t>
      </w:r>
      <w:r w:rsidRPr="00727E83">
        <w:rPr>
          <w:color w:val="auto"/>
        </w:rPr>
        <w:t xml:space="preserve"> geliri 2000TL ve altında </w:t>
      </w:r>
      <w:r w:rsidR="001556E6" w:rsidRPr="00727E83">
        <w:rPr>
          <w:color w:val="auto"/>
        </w:rPr>
        <w:t xml:space="preserve">(%29,7) ve 2001-3000TL (%26,9) </w:t>
      </w:r>
      <w:r w:rsidRPr="00727E83">
        <w:rPr>
          <w:color w:val="auto"/>
        </w:rPr>
        <w:t xml:space="preserve">olan katılımcıların son 1 yıl içinde </w:t>
      </w:r>
      <w:r w:rsidR="001556E6" w:rsidRPr="00727E83">
        <w:rPr>
          <w:color w:val="auto"/>
        </w:rPr>
        <w:t>banka hesabında para biriktirme</w:t>
      </w:r>
      <w:r w:rsidRPr="00727E83">
        <w:rPr>
          <w:color w:val="auto"/>
        </w:rPr>
        <w:t xml:space="preserve"> oranından anlamlı düzeyde daha yüksektir.  </w:t>
      </w:r>
    </w:p>
    <w:p w14:paraId="2851EEB7" w14:textId="2244AC58" w:rsidR="00653ECF" w:rsidRPr="00727E83" w:rsidRDefault="00653ECF" w:rsidP="00C35BA7">
      <w:pPr>
        <w:pStyle w:val="gmhanedz"/>
        <w:rPr>
          <w:color w:val="auto"/>
        </w:rPr>
      </w:pPr>
      <w:r w:rsidRPr="00727E83">
        <w:rPr>
          <w:color w:val="auto"/>
        </w:rPr>
        <w:t xml:space="preserve">Son 1 yıl içinde tasarruf hesabına para aktarma durumunun hane halkı toplam gelirine göre anlamlı </w:t>
      </w:r>
      <w:r w:rsidR="00815EB1" w:rsidRPr="00727E83">
        <w:rPr>
          <w:color w:val="auto"/>
        </w:rPr>
        <w:t xml:space="preserve">farklılığın olduğu </w:t>
      </w:r>
      <w:r w:rsidR="00371CF9" w:rsidRPr="00727E83">
        <w:rPr>
          <w:color w:val="auto"/>
        </w:rPr>
        <w:t>görülmüştür</w:t>
      </w:r>
      <w:r w:rsidR="00815EB1" w:rsidRPr="00727E83">
        <w:rPr>
          <w:color w:val="auto"/>
        </w:rPr>
        <w:t xml:space="preserve"> </w:t>
      </w:r>
      <w:r w:rsidRPr="00727E83">
        <w:rPr>
          <w:color w:val="auto"/>
        </w:rPr>
        <w:t>(</w:t>
      </w:r>
      <w:r w:rsidR="0068326A" w:rsidRPr="00727E83">
        <w:rPr>
          <w:i/>
          <w:color w:val="auto"/>
        </w:rPr>
        <w:t>X</w:t>
      </w:r>
      <w:r w:rsidR="0068326A" w:rsidRPr="00727E83">
        <w:rPr>
          <w:i/>
          <w:color w:val="auto"/>
          <w:vertAlign w:val="superscript"/>
        </w:rPr>
        <w:t>2</w:t>
      </w:r>
      <w:r w:rsidRPr="00727E83">
        <w:rPr>
          <w:color w:val="auto"/>
        </w:rPr>
        <w:t>=6,76; p&lt;0,05). Hane halkı toplam geliri 3001TL ve üstü olan katılımcıların son 1 yıldır tasarruf hesabına para aktarma oranı (%19,1), hane halkı toplam geliri 2000TL ve altında (%8,2) ve 2001-</w:t>
      </w:r>
      <w:r w:rsidRPr="00727E83">
        <w:rPr>
          <w:color w:val="auto"/>
        </w:rPr>
        <w:lastRenderedPageBreak/>
        <w:t xml:space="preserve">3000TL (%9,5) olan katılımcıların son 1 yıl içinde tasarruf hesabına para aktarma oranından anlamlı düzeyde daha yüksektir.  </w:t>
      </w:r>
    </w:p>
    <w:p w14:paraId="6A3FBBA5" w14:textId="6D90FA2B" w:rsidR="00DD1D31" w:rsidRPr="00727E83" w:rsidRDefault="00424077" w:rsidP="00C35BA7">
      <w:pPr>
        <w:pStyle w:val="gmhanedz"/>
        <w:rPr>
          <w:color w:val="auto"/>
        </w:rPr>
      </w:pPr>
      <w:r w:rsidRPr="00727E83">
        <w:rPr>
          <w:color w:val="auto"/>
        </w:rPr>
        <w:t xml:space="preserve">Son 1 yıl içinde diğer (altın, mülk vb.) finansal araçlara yatırım yapma durumunun </w:t>
      </w:r>
      <w:r w:rsidR="009F500F" w:rsidRPr="00727E83">
        <w:rPr>
          <w:color w:val="auto"/>
        </w:rPr>
        <w:t>hane halkı toplam gelirine</w:t>
      </w:r>
      <w:r w:rsidR="00371CF9" w:rsidRPr="00727E83">
        <w:rPr>
          <w:color w:val="auto"/>
        </w:rPr>
        <w:t xml:space="preserve"> göre anlamlı farklılığın olduğu görülmüştür </w:t>
      </w:r>
      <w:r w:rsidRPr="00727E83">
        <w:rPr>
          <w:color w:val="auto"/>
        </w:rPr>
        <w:t>(</w:t>
      </w:r>
      <w:r w:rsidR="0068326A" w:rsidRPr="00727E83">
        <w:rPr>
          <w:i/>
          <w:color w:val="auto"/>
        </w:rPr>
        <w:t>X</w:t>
      </w:r>
      <w:r w:rsidR="0068326A" w:rsidRPr="00727E83">
        <w:rPr>
          <w:i/>
          <w:color w:val="auto"/>
          <w:vertAlign w:val="superscript"/>
        </w:rPr>
        <w:t>2</w:t>
      </w:r>
      <w:r w:rsidRPr="00727E83">
        <w:rPr>
          <w:color w:val="auto"/>
        </w:rPr>
        <w:t>=</w:t>
      </w:r>
      <w:r w:rsidR="009F500F" w:rsidRPr="00727E83">
        <w:rPr>
          <w:color w:val="auto"/>
        </w:rPr>
        <w:t>12,29</w:t>
      </w:r>
      <w:r w:rsidRPr="00727E83">
        <w:rPr>
          <w:color w:val="auto"/>
        </w:rPr>
        <w:t xml:space="preserve">; p&lt;0,05). </w:t>
      </w:r>
      <w:r w:rsidR="009F500F" w:rsidRPr="00727E83">
        <w:rPr>
          <w:color w:val="auto"/>
        </w:rPr>
        <w:t>Hane halkı toplam</w:t>
      </w:r>
      <w:r w:rsidRPr="00727E83">
        <w:rPr>
          <w:color w:val="auto"/>
        </w:rPr>
        <w:t xml:space="preserve"> geliri 3001TL ve üstü olan katılımcıların son 1 yıl içinde diğer (altın, mülk vb.) finansal araçlara yatırım yapma oranı (%</w:t>
      </w:r>
      <w:r w:rsidR="009F500F" w:rsidRPr="00727E83">
        <w:rPr>
          <w:color w:val="auto"/>
        </w:rPr>
        <w:t>39,4</w:t>
      </w:r>
      <w:r w:rsidRPr="00727E83">
        <w:rPr>
          <w:color w:val="auto"/>
        </w:rPr>
        <w:t xml:space="preserve">), </w:t>
      </w:r>
      <w:r w:rsidR="009F500F" w:rsidRPr="00727E83">
        <w:rPr>
          <w:color w:val="auto"/>
        </w:rPr>
        <w:t>hane halkı toplam</w:t>
      </w:r>
      <w:r w:rsidRPr="00727E83">
        <w:rPr>
          <w:color w:val="auto"/>
        </w:rPr>
        <w:t xml:space="preserve"> geliri </w:t>
      </w:r>
      <w:r w:rsidR="000C1F8E" w:rsidRPr="00727E83">
        <w:rPr>
          <w:color w:val="auto"/>
        </w:rPr>
        <w:t>2000TL ve altı (%23,0) ve 2001-3000TL arası (%19,0) olan</w:t>
      </w:r>
      <w:r w:rsidRPr="00727E83">
        <w:rPr>
          <w:color w:val="auto"/>
        </w:rPr>
        <w:t xml:space="preserve"> katılımcıların son 1 yıl içinde diğer (altın, mülk vb.) finansal araçlara yatırım yapma </w:t>
      </w:r>
      <w:r w:rsidR="000C1F8E" w:rsidRPr="00727E83">
        <w:rPr>
          <w:color w:val="auto"/>
        </w:rPr>
        <w:t>oranlarından</w:t>
      </w:r>
      <w:r w:rsidRPr="00727E83">
        <w:rPr>
          <w:color w:val="auto"/>
        </w:rPr>
        <w:t xml:space="preserve"> anlamlı düzeyde daha yüksektir.  </w:t>
      </w:r>
    </w:p>
    <w:p w14:paraId="2A0E88A0" w14:textId="353F939E" w:rsidR="00424077" w:rsidRPr="00727E83" w:rsidRDefault="005368BB" w:rsidP="00C35BA7">
      <w:pPr>
        <w:pStyle w:val="gmhanedz"/>
        <w:rPr>
          <w:color w:val="auto"/>
        </w:rPr>
      </w:pPr>
      <w:r w:rsidRPr="00727E83">
        <w:rPr>
          <w:color w:val="auto"/>
        </w:rPr>
        <w:t xml:space="preserve">Aylık gelirine eşdeğer ve planlamada olmayan büyük bir masrafla karşılaştığında kişi ya da kurumdan borç almadan </w:t>
      </w:r>
      <w:r w:rsidR="00371CF9" w:rsidRPr="00727E83">
        <w:rPr>
          <w:color w:val="auto"/>
        </w:rPr>
        <w:t>karşılayabilme düşüncesinin</w:t>
      </w:r>
      <w:r w:rsidR="00424077" w:rsidRPr="00727E83">
        <w:rPr>
          <w:color w:val="auto"/>
        </w:rPr>
        <w:t xml:space="preserve"> </w:t>
      </w:r>
      <w:r w:rsidR="00E506B1" w:rsidRPr="00727E83">
        <w:rPr>
          <w:color w:val="auto"/>
        </w:rPr>
        <w:t>hane halkı toplam gelirine</w:t>
      </w:r>
      <w:r w:rsidR="00371CF9" w:rsidRPr="00727E83">
        <w:rPr>
          <w:color w:val="auto"/>
        </w:rPr>
        <w:t xml:space="preserve"> göre anlamlı farklılığın olduğu görülmüştür </w:t>
      </w:r>
      <w:r w:rsidR="00424077" w:rsidRPr="00727E83">
        <w:rPr>
          <w:color w:val="auto"/>
        </w:rPr>
        <w:t>(</w:t>
      </w:r>
      <w:r w:rsidR="0068326A" w:rsidRPr="00727E83">
        <w:rPr>
          <w:i/>
          <w:color w:val="auto"/>
        </w:rPr>
        <w:t>X</w:t>
      </w:r>
      <w:r w:rsidR="0068326A" w:rsidRPr="00727E83">
        <w:rPr>
          <w:i/>
          <w:color w:val="auto"/>
          <w:vertAlign w:val="superscript"/>
        </w:rPr>
        <w:t>2</w:t>
      </w:r>
      <w:r w:rsidR="00424077" w:rsidRPr="00727E83">
        <w:rPr>
          <w:color w:val="auto"/>
        </w:rPr>
        <w:t>=</w:t>
      </w:r>
      <w:r w:rsidR="00E506B1" w:rsidRPr="00727E83">
        <w:rPr>
          <w:color w:val="auto"/>
        </w:rPr>
        <w:t>8,18</w:t>
      </w:r>
      <w:r w:rsidR="00424077" w:rsidRPr="00727E83">
        <w:rPr>
          <w:color w:val="auto"/>
        </w:rPr>
        <w:t xml:space="preserve">; p&lt;0,05). </w:t>
      </w:r>
      <w:r w:rsidR="00054F91" w:rsidRPr="00727E83">
        <w:rPr>
          <w:color w:val="auto"/>
        </w:rPr>
        <w:t xml:space="preserve">Hane halkı toplam </w:t>
      </w:r>
      <w:r w:rsidR="00424077" w:rsidRPr="00727E83">
        <w:rPr>
          <w:color w:val="auto"/>
        </w:rPr>
        <w:t xml:space="preserve">geliri </w:t>
      </w:r>
      <w:r w:rsidR="00054F91" w:rsidRPr="00727E83">
        <w:rPr>
          <w:color w:val="auto"/>
        </w:rPr>
        <w:t>2001-3000TL</w:t>
      </w:r>
      <w:r w:rsidR="00424077" w:rsidRPr="00727E83">
        <w:rPr>
          <w:color w:val="auto"/>
        </w:rPr>
        <w:t xml:space="preserve"> (</w:t>
      </w:r>
      <w:r w:rsidR="00054F91" w:rsidRPr="00727E83">
        <w:rPr>
          <w:color w:val="auto"/>
        </w:rPr>
        <w:t>%40,0</w:t>
      </w:r>
      <w:r w:rsidR="00424077" w:rsidRPr="00727E83">
        <w:rPr>
          <w:color w:val="auto"/>
        </w:rPr>
        <w:t xml:space="preserve">) ve </w:t>
      </w:r>
      <w:r w:rsidR="00054F91" w:rsidRPr="00727E83">
        <w:rPr>
          <w:color w:val="auto"/>
        </w:rPr>
        <w:t>3001TL ve üstü</w:t>
      </w:r>
      <w:r w:rsidR="00424077" w:rsidRPr="00727E83">
        <w:rPr>
          <w:color w:val="auto"/>
        </w:rPr>
        <w:t xml:space="preserve"> (</w:t>
      </w:r>
      <w:r w:rsidR="00054F91" w:rsidRPr="00727E83">
        <w:rPr>
          <w:color w:val="auto"/>
        </w:rPr>
        <w:t>%46,2</w:t>
      </w:r>
      <w:r w:rsidR="00424077" w:rsidRPr="00727E83">
        <w:rPr>
          <w:color w:val="auto"/>
        </w:rPr>
        <w:t>)</w:t>
      </w:r>
      <w:r w:rsidR="00054F91" w:rsidRPr="00727E83">
        <w:rPr>
          <w:color w:val="auto"/>
        </w:rPr>
        <w:t xml:space="preserve"> olan</w:t>
      </w:r>
      <w:r w:rsidR="00424077" w:rsidRPr="00727E83">
        <w:rPr>
          <w:color w:val="auto"/>
        </w:rPr>
        <w:t xml:space="preserve"> katılımcıların </w:t>
      </w:r>
      <w:r w:rsidRPr="00727E83">
        <w:rPr>
          <w:color w:val="auto"/>
        </w:rPr>
        <w:t xml:space="preserve">Aylık gelirine eşdeğer ve planlamada olmayan büyük bir masrafla karşılaştığında kişi ya da kurumdan borç almadan </w:t>
      </w:r>
      <w:r w:rsidR="00371CF9" w:rsidRPr="00727E83">
        <w:rPr>
          <w:color w:val="auto"/>
        </w:rPr>
        <w:t>karşılayabilme oranları</w:t>
      </w:r>
      <w:r w:rsidR="00424077" w:rsidRPr="00727E83">
        <w:rPr>
          <w:color w:val="auto"/>
        </w:rPr>
        <w:t xml:space="preserve">, </w:t>
      </w:r>
      <w:r w:rsidR="00054F91" w:rsidRPr="00727E83">
        <w:rPr>
          <w:color w:val="auto"/>
        </w:rPr>
        <w:t>hane halkı toplam</w:t>
      </w:r>
      <w:r w:rsidR="00424077" w:rsidRPr="00727E83">
        <w:rPr>
          <w:color w:val="auto"/>
        </w:rPr>
        <w:t xml:space="preserve"> geliri </w:t>
      </w:r>
      <w:r w:rsidR="00054F91" w:rsidRPr="00727E83">
        <w:rPr>
          <w:color w:val="auto"/>
        </w:rPr>
        <w:t>2000TL ve altı</w:t>
      </w:r>
      <w:r w:rsidR="00424077" w:rsidRPr="00727E83">
        <w:rPr>
          <w:color w:val="auto"/>
        </w:rPr>
        <w:t xml:space="preserve"> olan katılımcıların </w:t>
      </w:r>
      <w:r w:rsidRPr="00727E83">
        <w:rPr>
          <w:color w:val="auto"/>
        </w:rPr>
        <w:t xml:space="preserve">Aylık gelirine eşdeğer ve planlamada olmayan büyük bir masrafla karşılaştığında kişi ya da kurumdan borç almadan </w:t>
      </w:r>
      <w:r w:rsidR="00371CF9" w:rsidRPr="00727E83">
        <w:rPr>
          <w:color w:val="auto"/>
        </w:rPr>
        <w:t>karşılayabilme oranından</w:t>
      </w:r>
      <w:r w:rsidR="00424077" w:rsidRPr="00727E83">
        <w:rPr>
          <w:color w:val="auto"/>
        </w:rPr>
        <w:t xml:space="preserve"> (%</w:t>
      </w:r>
      <w:r w:rsidR="00054F91" w:rsidRPr="00727E83">
        <w:rPr>
          <w:color w:val="auto"/>
        </w:rPr>
        <w:t>26,6</w:t>
      </w:r>
      <w:r w:rsidR="00424077" w:rsidRPr="00727E83">
        <w:rPr>
          <w:color w:val="auto"/>
        </w:rPr>
        <w:t xml:space="preserve">) anlamlı düzeyde daha yüksektir.  </w:t>
      </w:r>
    </w:p>
    <w:p w14:paraId="0A9C3A3F" w14:textId="77777777" w:rsidR="00567639" w:rsidRPr="00727E83" w:rsidRDefault="00567639" w:rsidP="00C35BA7">
      <w:pPr>
        <w:pStyle w:val="gmhanedz"/>
        <w:rPr>
          <w:color w:val="auto"/>
        </w:rPr>
      </w:pPr>
    </w:p>
    <w:p w14:paraId="26732761" w14:textId="67543A5F" w:rsidR="005429D0" w:rsidRPr="00727E83" w:rsidRDefault="005429D0" w:rsidP="005429D0">
      <w:pPr>
        <w:pStyle w:val="Balk4"/>
      </w:pPr>
      <w:bookmarkStart w:id="176" w:name="_Toc10105690"/>
      <w:bookmarkStart w:id="177" w:name="_Toc10107600"/>
      <w:bookmarkStart w:id="178" w:name="_Toc10111300"/>
      <w:r w:rsidRPr="00727E83">
        <w:t>3.3.2.2.Finansal Hedefin Varlığına İlişkin Soruya Verilen Cevapların Demografik Değişkenlere Göre Karşılaştırma Bulguları</w:t>
      </w:r>
      <w:bookmarkEnd w:id="176"/>
      <w:bookmarkEnd w:id="177"/>
      <w:bookmarkEnd w:id="178"/>
    </w:p>
    <w:p w14:paraId="2ABA7953" w14:textId="77777777" w:rsidR="006617A4" w:rsidRPr="00727E83" w:rsidRDefault="006617A4" w:rsidP="00256CE8">
      <w:pPr>
        <w:pStyle w:val="tablobalk"/>
        <w:rPr>
          <w:color w:val="auto"/>
        </w:rPr>
      </w:pPr>
      <w:bookmarkStart w:id="179" w:name="_Toc10107906"/>
      <w:r w:rsidRPr="00727E83">
        <w:rPr>
          <w:color w:val="auto"/>
        </w:rPr>
        <w:t>Finansal Hedefin Varlığı</w:t>
      </w:r>
      <w:r w:rsidR="00256CE8" w:rsidRPr="00727E83">
        <w:rPr>
          <w:color w:val="auto"/>
        </w:rPr>
        <w:t xml:space="preserve"> ile Demografik Değişkenler</w:t>
      </w:r>
      <w:bookmarkEnd w:id="179"/>
    </w:p>
    <w:tbl>
      <w:tblPr>
        <w:tblStyle w:val="RenkliGlgeleme-Vurgu1"/>
        <w:tblW w:w="4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644"/>
        <w:gridCol w:w="1794"/>
        <w:gridCol w:w="618"/>
        <w:gridCol w:w="809"/>
        <w:gridCol w:w="614"/>
        <w:gridCol w:w="758"/>
      </w:tblGrid>
      <w:tr w:rsidR="00727E83" w:rsidRPr="00727E83" w14:paraId="29AE5915"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301" w:type="pct"/>
            <w:gridSpan w:val="2"/>
            <w:shd w:val="clear" w:color="auto" w:fill="FFFFFF" w:themeFill="background1"/>
            <w:vAlign w:val="bottom"/>
          </w:tcPr>
          <w:p w14:paraId="4ECD2AC3" w14:textId="77777777" w:rsidR="00E329EF" w:rsidRPr="00727E83" w:rsidRDefault="00E329EF"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Bazı insanlar </w:t>
            </w:r>
            <w:r w:rsidR="00801363" w:rsidRPr="00727E83">
              <w:rPr>
                <w:rFonts w:ascii="Times New Roman" w:hAnsi="Times New Roman" w:cs="Times New Roman"/>
                <w:b/>
                <w:color w:val="auto"/>
                <w:sz w:val="20"/>
                <w:szCs w:val="20"/>
              </w:rPr>
              <w:t>…..</w:t>
            </w:r>
            <w:r w:rsidRPr="00727E83">
              <w:rPr>
                <w:rFonts w:ascii="Times New Roman" w:hAnsi="Times New Roman" w:cs="Times New Roman"/>
                <w:b/>
                <w:color w:val="auto"/>
                <w:sz w:val="20"/>
                <w:szCs w:val="20"/>
              </w:rPr>
              <w:t xml:space="preserve"> benzer bir finansal hedef belirlediniz mi?</w:t>
            </w:r>
          </w:p>
        </w:tc>
        <w:tc>
          <w:tcPr>
            <w:tcW w:w="375" w:type="pct"/>
            <w:shd w:val="clear" w:color="auto" w:fill="FFFFFF" w:themeFill="background1"/>
            <w:vAlign w:val="bottom"/>
          </w:tcPr>
          <w:p w14:paraId="2FEE4ADD" w14:textId="77777777" w:rsidR="00E329EF" w:rsidRPr="00727E83" w:rsidRDefault="00E329E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63BAD9D3" w14:textId="77777777" w:rsidR="00E329EF" w:rsidRPr="00727E83" w:rsidRDefault="00E329E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91" w:type="pct"/>
            <w:shd w:val="clear" w:color="auto" w:fill="FFFFFF" w:themeFill="background1"/>
            <w:vAlign w:val="bottom"/>
          </w:tcPr>
          <w:p w14:paraId="12434FD1" w14:textId="77777777" w:rsidR="00E329EF" w:rsidRPr="00727E83" w:rsidRDefault="00E329EF"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B59C870" w14:textId="77777777" w:rsidR="00E329EF" w:rsidRPr="00727E83" w:rsidRDefault="00E329EF"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373" w:type="pct"/>
            <w:tcBorders>
              <w:bottom w:val="single" w:sz="4" w:space="0" w:color="auto"/>
            </w:tcBorders>
            <w:shd w:val="clear" w:color="auto" w:fill="FFFFFF" w:themeFill="background1"/>
            <w:vAlign w:val="bottom"/>
          </w:tcPr>
          <w:p w14:paraId="7E6B3D69" w14:textId="77777777" w:rsidR="00E329EF" w:rsidRPr="00727E83" w:rsidRDefault="0068326A"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cnfStyle w:val="000010000000" w:firstRow="0" w:lastRow="0" w:firstColumn="0" w:lastColumn="0" w:oddVBand="1" w:evenVBand="0" w:oddHBand="0" w:evenHBand="0" w:firstRowFirstColumn="0" w:firstRowLastColumn="0" w:lastRowFirstColumn="0" w:lastRowLastColumn="0"/>
            <w:tcW w:w="461" w:type="pct"/>
            <w:tcBorders>
              <w:bottom w:val="single" w:sz="4" w:space="0" w:color="auto"/>
            </w:tcBorders>
            <w:shd w:val="clear" w:color="auto" w:fill="FFFFFF" w:themeFill="background1"/>
            <w:vAlign w:val="bottom"/>
          </w:tcPr>
          <w:p w14:paraId="731FE558" w14:textId="77777777" w:rsidR="00E329EF" w:rsidRPr="00727E83" w:rsidRDefault="00E329EF"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07B2867A"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12" w:type="pct"/>
            <w:vMerge w:val="restart"/>
            <w:shd w:val="clear" w:color="auto" w:fill="FFFFFF" w:themeFill="background1"/>
            <w:vAlign w:val="center"/>
          </w:tcPr>
          <w:p w14:paraId="209C34B3" w14:textId="77777777" w:rsidR="00300C91" w:rsidRPr="00727E83" w:rsidRDefault="00300C91"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Cinsiyet</w:t>
            </w:r>
          </w:p>
        </w:tc>
        <w:tc>
          <w:tcPr>
            <w:tcW w:w="1089" w:type="pct"/>
            <w:shd w:val="clear" w:color="auto" w:fill="FFFFFF" w:themeFill="background1"/>
            <w:vAlign w:val="center"/>
          </w:tcPr>
          <w:p w14:paraId="239E881A"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5" w:type="pct"/>
            <w:shd w:val="clear" w:color="auto" w:fill="FFFFFF" w:themeFill="background1"/>
            <w:vAlign w:val="center"/>
          </w:tcPr>
          <w:p w14:paraId="13D81574" w14:textId="77777777" w:rsidR="00300C91" w:rsidRPr="00727E83" w:rsidRDefault="00776F5D"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71,1</w:t>
            </w:r>
          </w:p>
        </w:tc>
        <w:tc>
          <w:tcPr>
            <w:tcW w:w="491" w:type="pct"/>
            <w:shd w:val="clear" w:color="auto" w:fill="FFFFFF" w:themeFill="background1"/>
            <w:vAlign w:val="center"/>
          </w:tcPr>
          <w:p w14:paraId="63BBCBF8" w14:textId="77777777" w:rsidR="00300C91" w:rsidRPr="00727E83" w:rsidRDefault="00776F5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28,9</w:t>
            </w:r>
          </w:p>
        </w:tc>
        <w:tc>
          <w:tcPr>
            <w:cnfStyle w:val="000010000000" w:firstRow="0" w:lastRow="0" w:firstColumn="0" w:lastColumn="0" w:oddVBand="1" w:evenVBand="0" w:oddHBand="0" w:evenHBand="0" w:firstRowFirstColumn="0" w:firstRowLastColumn="0" w:lastRowFirstColumn="0" w:lastRowLastColumn="0"/>
            <w:tcW w:w="373" w:type="pct"/>
            <w:vMerge w:val="restart"/>
            <w:shd w:val="clear" w:color="auto" w:fill="FFFFFF" w:themeFill="background1"/>
            <w:vAlign w:val="center"/>
          </w:tcPr>
          <w:p w14:paraId="368CD837" w14:textId="77777777" w:rsidR="00300C91" w:rsidRPr="00727E83" w:rsidRDefault="00776F5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0,95</w:t>
            </w:r>
          </w:p>
        </w:tc>
        <w:tc>
          <w:tcPr>
            <w:tcW w:w="461" w:type="pct"/>
            <w:vMerge w:val="restart"/>
            <w:shd w:val="clear" w:color="auto" w:fill="FFFFFF" w:themeFill="background1"/>
            <w:vAlign w:val="center"/>
          </w:tcPr>
          <w:p w14:paraId="544F77C4" w14:textId="77777777" w:rsidR="00300C91" w:rsidRPr="00727E83" w:rsidRDefault="00776F5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0,330</w:t>
            </w:r>
          </w:p>
        </w:tc>
      </w:tr>
      <w:tr w:rsidR="00727E83" w:rsidRPr="00727E83" w14:paraId="76F34263"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12" w:type="pct"/>
            <w:vMerge/>
            <w:shd w:val="clear" w:color="auto" w:fill="FFFFFF" w:themeFill="background1"/>
            <w:vAlign w:val="center"/>
          </w:tcPr>
          <w:p w14:paraId="66DDBBDA"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89" w:type="pct"/>
            <w:shd w:val="clear" w:color="auto" w:fill="FFFFFF" w:themeFill="background1"/>
            <w:vAlign w:val="center"/>
          </w:tcPr>
          <w:p w14:paraId="637C899D"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5" w:type="pct"/>
            <w:shd w:val="clear" w:color="auto" w:fill="FFFFFF" w:themeFill="background1"/>
            <w:vAlign w:val="center"/>
          </w:tcPr>
          <w:p w14:paraId="3BB829B2" w14:textId="77777777" w:rsidR="00300C91" w:rsidRPr="00727E83" w:rsidRDefault="00776F5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75,9</w:t>
            </w:r>
          </w:p>
        </w:tc>
        <w:tc>
          <w:tcPr>
            <w:tcW w:w="491" w:type="pct"/>
            <w:shd w:val="clear" w:color="auto" w:fill="FFFFFF" w:themeFill="background1"/>
            <w:vAlign w:val="center"/>
          </w:tcPr>
          <w:p w14:paraId="23246D74" w14:textId="77777777" w:rsidR="00300C91" w:rsidRPr="00727E83" w:rsidRDefault="00776F5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24,1</w:t>
            </w:r>
          </w:p>
        </w:tc>
        <w:tc>
          <w:tcPr>
            <w:cnfStyle w:val="000010000000" w:firstRow="0" w:lastRow="0" w:firstColumn="0" w:lastColumn="0" w:oddVBand="1" w:evenVBand="0" w:oddHBand="0" w:evenHBand="0" w:firstRowFirstColumn="0" w:firstRowLastColumn="0" w:lastRowFirstColumn="0" w:lastRowLastColumn="0"/>
            <w:tcW w:w="373" w:type="pct"/>
            <w:vMerge/>
            <w:tcBorders>
              <w:bottom w:val="single" w:sz="4" w:space="0" w:color="auto"/>
            </w:tcBorders>
            <w:shd w:val="clear" w:color="auto" w:fill="FFFFFF" w:themeFill="background1"/>
            <w:vAlign w:val="center"/>
          </w:tcPr>
          <w:p w14:paraId="4787C22C" w14:textId="77777777" w:rsidR="00300C91" w:rsidRPr="00727E83" w:rsidRDefault="00300C91" w:rsidP="002B7A26">
            <w:pPr>
              <w:jc w:val="center"/>
              <w:rPr>
                <w:rFonts w:ascii="Times New Roman" w:hAnsi="Times New Roman" w:cs="Times New Roman"/>
                <w:color w:val="auto"/>
                <w:sz w:val="20"/>
                <w:szCs w:val="20"/>
              </w:rPr>
            </w:pPr>
          </w:p>
        </w:tc>
        <w:tc>
          <w:tcPr>
            <w:tcW w:w="461" w:type="pct"/>
            <w:vMerge/>
            <w:tcBorders>
              <w:bottom w:val="single" w:sz="4" w:space="0" w:color="auto"/>
            </w:tcBorders>
            <w:shd w:val="clear" w:color="auto" w:fill="FFFFFF" w:themeFill="background1"/>
            <w:vAlign w:val="center"/>
          </w:tcPr>
          <w:p w14:paraId="3E30F351"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E77DA0E"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12" w:type="pct"/>
            <w:vMerge w:val="restart"/>
            <w:shd w:val="clear" w:color="auto" w:fill="FFFFFF" w:themeFill="background1"/>
            <w:vAlign w:val="center"/>
          </w:tcPr>
          <w:p w14:paraId="6D46D99B" w14:textId="77777777" w:rsidR="00300C91" w:rsidRPr="00727E83" w:rsidRDefault="00E329EF"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Medeni Durum</w:t>
            </w:r>
          </w:p>
        </w:tc>
        <w:tc>
          <w:tcPr>
            <w:tcW w:w="1089" w:type="pct"/>
            <w:shd w:val="clear" w:color="auto" w:fill="FFFFFF" w:themeFill="background1"/>
            <w:vAlign w:val="center"/>
          </w:tcPr>
          <w:p w14:paraId="52170312"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Evli</w:t>
            </w:r>
          </w:p>
        </w:tc>
        <w:tc>
          <w:tcPr>
            <w:cnfStyle w:val="000010000000" w:firstRow="0" w:lastRow="0" w:firstColumn="0" w:lastColumn="0" w:oddVBand="1" w:evenVBand="0" w:oddHBand="0" w:evenHBand="0" w:firstRowFirstColumn="0" w:firstRowLastColumn="0" w:lastRowFirstColumn="0" w:lastRowLastColumn="0"/>
            <w:tcW w:w="375" w:type="pct"/>
            <w:shd w:val="clear" w:color="auto" w:fill="FFFFFF" w:themeFill="background1"/>
            <w:vAlign w:val="center"/>
          </w:tcPr>
          <w:p w14:paraId="57DDBBCE" w14:textId="77777777" w:rsidR="00300C91" w:rsidRPr="00727E83" w:rsidRDefault="00DB788C" w:rsidP="002B7A26">
            <w:pPr>
              <w:jc w:val="center"/>
              <w:rPr>
                <w:rFonts w:ascii="Times New Roman" w:hAnsi="Times New Roman"/>
                <w:color w:val="auto"/>
                <w:sz w:val="20"/>
                <w:szCs w:val="20"/>
              </w:rPr>
            </w:pPr>
            <w:r w:rsidRPr="00727E83">
              <w:rPr>
                <w:rFonts w:ascii="Times New Roman" w:hAnsi="Times New Roman"/>
                <w:color w:val="auto"/>
                <w:sz w:val="20"/>
                <w:szCs w:val="20"/>
              </w:rPr>
              <w:t>73,3</w:t>
            </w:r>
          </w:p>
        </w:tc>
        <w:tc>
          <w:tcPr>
            <w:tcW w:w="491" w:type="pct"/>
            <w:shd w:val="clear" w:color="auto" w:fill="FFFFFF" w:themeFill="background1"/>
            <w:vAlign w:val="center"/>
          </w:tcPr>
          <w:p w14:paraId="707AA7BF" w14:textId="77777777" w:rsidR="00300C91" w:rsidRPr="00727E83" w:rsidRDefault="00DB788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26,7</w:t>
            </w:r>
          </w:p>
        </w:tc>
        <w:tc>
          <w:tcPr>
            <w:cnfStyle w:val="000010000000" w:firstRow="0" w:lastRow="0" w:firstColumn="0" w:lastColumn="0" w:oddVBand="1" w:evenVBand="0" w:oddHBand="0" w:evenHBand="0" w:firstRowFirstColumn="0" w:firstRowLastColumn="0" w:lastRowFirstColumn="0" w:lastRowLastColumn="0"/>
            <w:tcW w:w="373" w:type="pct"/>
            <w:vMerge w:val="restart"/>
            <w:shd w:val="clear" w:color="auto" w:fill="FFFFFF" w:themeFill="background1"/>
            <w:vAlign w:val="center"/>
          </w:tcPr>
          <w:p w14:paraId="2C824964" w14:textId="77777777" w:rsidR="00300C91" w:rsidRPr="00727E83" w:rsidRDefault="00DB788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0,01</w:t>
            </w:r>
          </w:p>
        </w:tc>
        <w:tc>
          <w:tcPr>
            <w:tcW w:w="461" w:type="pct"/>
            <w:vMerge w:val="restart"/>
            <w:shd w:val="clear" w:color="auto" w:fill="FFFFFF" w:themeFill="background1"/>
            <w:vAlign w:val="center"/>
          </w:tcPr>
          <w:p w14:paraId="1D4656AD" w14:textId="77777777" w:rsidR="00300C91" w:rsidRPr="00727E83" w:rsidRDefault="00DB788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0,933</w:t>
            </w:r>
          </w:p>
        </w:tc>
      </w:tr>
      <w:tr w:rsidR="00727E83" w:rsidRPr="00727E83" w14:paraId="6563869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12" w:type="pct"/>
            <w:vMerge/>
            <w:shd w:val="clear" w:color="auto" w:fill="FFFFFF" w:themeFill="background1"/>
            <w:vAlign w:val="center"/>
          </w:tcPr>
          <w:p w14:paraId="46F50F32"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89" w:type="pct"/>
            <w:shd w:val="clear" w:color="auto" w:fill="FFFFFF" w:themeFill="background1"/>
            <w:vAlign w:val="center"/>
          </w:tcPr>
          <w:p w14:paraId="4254CF46"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Bekar</w:t>
            </w:r>
          </w:p>
        </w:tc>
        <w:tc>
          <w:tcPr>
            <w:cnfStyle w:val="000010000000" w:firstRow="0" w:lastRow="0" w:firstColumn="0" w:lastColumn="0" w:oddVBand="1" w:evenVBand="0" w:oddHBand="0" w:evenHBand="0" w:firstRowFirstColumn="0" w:firstRowLastColumn="0" w:lastRowFirstColumn="0" w:lastRowLastColumn="0"/>
            <w:tcW w:w="375" w:type="pct"/>
            <w:shd w:val="clear" w:color="auto" w:fill="FFFFFF" w:themeFill="background1"/>
            <w:vAlign w:val="center"/>
          </w:tcPr>
          <w:p w14:paraId="4AA08FAA" w14:textId="77777777" w:rsidR="00300C91" w:rsidRPr="00727E83" w:rsidRDefault="00DB788C" w:rsidP="002B7A26">
            <w:pPr>
              <w:jc w:val="center"/>
              <w:rPr>
                <w:rFonts w:ascii="Times New Roman" w:hAnsi="Times New Roman"/>
                <w:color w:val="auto"/>
                <w:sz w:val="20"/>
                <w:szCs w:val="20"/>
              </w:rPr>
            </w:pPr>
            <w:r w:rsidRPr="00727E83">
              <w:rPr>
                <w:rFonts w:ascii="Times New Roman" w:hAnsi="Times New Roman"/>
                <w:color w:val="auto"/>
                <w:sz w:val="20"/>
                <w:szCs w:val="20"/>
              </w:rPr>
              <w:t>72,9</w:t>
            </w:r>
          </w:p>
        </w:tc>
        <w:tc>
          <w:tcPr>
            <w:tcW w:w="491" w:type="pct"/>
            <w:shd w:val="clear" w:color="auto" w:fill="FFFFFF" w:themeFill="background1"/>
            <w:vAlign w:val="center"/>
          </w:tcPr>
          <w:p w14:paraId="0CB4416E" w14:textId="77777777" w:rsidR="00300C91" w:rsidRPr="00727E83" w:rsidRDefault="00DB788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27,1</w:t>
            </w:r>
          </w:p>
        </w:tc>
        <w:tc>
          <w:tcPr>
            <w:cnfStyle w:val="000010000000" w:firstRow="0" w:lastRow="0" w:firstColumn="0" w:lastColumn="0" w:oddVBand="1" w:evenVBand="0" w:oddHBand="0" w:evenHBand="0" w:firstRowFirstColumn="0" w:firstRowLastColumn="0" w:lastRowFirstColumn="0" w:lastRowLastColumn="0"/>
            <w:tcW w:w="373" w:type="pct"/>
            <w:vMerge/>
            <w:tcBorders>
              <w:bottom w:val="single" w:sz="4" w:space="0" w:color="auto"/>
            </w:tcBorders>
            <w:shd w:val="clear" w:color="auto" w:fill="FFFFFF" w:themeFill="background1"/>
            <w:vAlign w:val="center"/>
          </w:tcPr>
          <w:p w14:paraId="7A3ED62D" w14:textId="77777777" w:rsidR="00300C91" w:rsidRPr="00727E83" w:rsidRDefault="00300C91" w:rsidP="002B7A26">
            <w:pPr>
              <w:jc w:val="center"/>
              <w:rPr>
                <w:rFonts w:ascii="Times New Roman" w:hAnsi="Times New Roman" w:cs="Times New Roman"/>
                <w:color w:val="auto"/>
                <w:sz w:val="20"/>
                <w:szCs w:val="20"/>
              </w:rPr>
            </w:pPr>
          </w:p>
        </w:tc>
        <w:tc>
          <w:tcPr>
            <w:tcW w:w="461" w:type="pct"/>
            <w:vMerge/>
            <w:tcBorders>
              <w:bottom w:val="single" w:sz="4" w:space="0" w:color="auto"/>
            </w:tcBorders>
            <w:shd w:val="clear" w:color="auto" w:fill="FFFFFF" w:themeFill="background1"/>
            <w:vAlign w:val="center"/>
          </w:tcPr>
          <w:p w14:paraId="57AB658C"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62F7426" w14:textId="77777777" w:rsidR="00105875" w:rsidRPr="00727E83" w:rsidRDefault="00105875">
      <w:pPr>
        <w:rPr>
          <w:rFonts w:ascii="Times New Roman" w:hAnsi="Times New Roman"/>
        </w:rPr>
      </w:pPr>
    </w:p>
    <w:p w14:paraId="5587A41B" w14:textId="77777777" w:rsidR="0068326A" w:rsidRPr="00727E83" w:rsidRDefault="0068326A">
      <w:pPr>
        <w:rPr>
          <w:rFonts w:ascii="Times New Roman" w:hAnsi="Times New Roman"/>
        </w:rPr>
      </w:pPr>
    </w:p>
    <w:p w14:paraId="4FAF7287" w14:textId="77777777" w:rsidR="0068326A" w:rsidRPr="00727E83" w:rsidRDefault="0068326A">
      <w:pPr>
        <w:rPr>
          <w:rFonts w:ascii="Times New Roman" w:hAnsi="Times New Roman"/>
        </w:rPr>
      </w:pPr>
    </w:p>
    <w:p w14:paraId="18C99344" w14:textId="77777777" w:rsidR="0068326A" w:rsidRPr="00727E83" w:rsidRDefault="0068326A">
      <w:pPr>
        <w:rPr>
          <w:rFonts w:ascii="Times New Roman" w:hAnsi="Times New Roman"/>
        </w:rPr>
      </w:pPr>
    </w:p>
    <w:p w14:paraId="0823529A" w14:textId="77777777" w:rsidR="00105875" w:rsidRPr="00727E83" w:rsidRDefault="00105875" w:rsidP="00105875">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3.19. (Devamı) </w:t>
      </w:r>
      <w:r w:rsidR="00256CE8" w:rsidRPr="00727E83">
        <w:rPr>
          <w:rFonts w:ascii="Times New Roman" w:hAnsi="Times New Roman" w:cs="Times New Roman"/>
          <w:b/>
          <w:sz w:val="24"/>
          <w:szCs w:val="24"/>
        </w:rPr>
        <w:t>Finansal Hedefin Varlığı ile Demografik Değişkenler</w:t>
      </w:r>
    </w:p>
    <w:tbl>
      <w:tblPr>
        <w:tblStyle w:val="RenkliGlgeleme-Vurgu1"/>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786"/>
        <w:gridCol w:w="1795"/>
        <w:gridCol w:w="618"/>
        <w:gridCol w:w="809"/>
        <w:gridCol w:w="613"/>
        <w:gridCol w:w="757"/>
      </w:tblGrid>
      <w:tr w:rsidR="00727E83" w:rsidRPr="00727E83" w14:paraId="7B2F5AD1" w14:textId="77777777" w:rsidTr="00641B0B">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3329" w:type="pct"/>
            <w:gridSpan w:val="2"/>
            <w:shd w:val="clear" w:color="auto" w:fill="FFFFFF" w:themeFill="background1"/>
            <w:vAlign w:val="bottom"/>
          </w:tcPr>
          <w:p w14:paraId="4E248894" w14:textId="18C263A6" w:rsidR="00105875" w:rsidRPr="00727E83" w:rsidRDefault="00105875"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 xml:space="preserve">Bazı </w:t>
            </w:r>
            <w:r w:rsidR="00371CF9" w:rsidRPr="00727E83">
              <w:rPr>
                <w:rFonts w:ascii="Times New Roman" w:hAnsi="Times New Roman" w:cs="Times New Roman"/>
                <w:b/>
                <w:color w:val="auto"/>
                <w:sz w:val="20"/>
                <w:szCs w:val="20"/>
              </w:rPr>
              <w:t>insanlar…</w:t>
            </w:r>
            <w:r w:rsidRPr="00727E83">
              <w:rPr>
                <w:rFonts w:ascii="Times New Roman" w:hAnsi="Times New Roman" w:cs="Times New Roman"/>
                <w:b/>
                <w:color w:val="auto"/>
                <w:sz w:val="20"/>
                <w:szCs w:val="20"/>
              </w:rPr>
              <w:t xml:space="preserve"> </w:t>
            </w:r>
            <w:r w:rsidR="00371CF9" w:rsidRPr="00727E83">
              <w:rPr>
                <w:rFonts w:ascii="Times New Roman" w:hAnsi="Times New Roman" w:cs="Times New Roman"/>
                <w:b/>
                <w:color w:val="auto"/>
                <w:sz w:val="20"/>
                <w:szCs w:val="20"/>
              </w:rPr>
              <w:t>Benzer</w:t>
            </w:r>
            <w:r w:rsidRPr="00727E83">
              <w:rPr>
                <w:rFonts w:ascii="Times New Roman" w:hAnsi="Times New Roman" w:cs="Times New Roman"/>
                <w:b/>
                <w:color w:val="auto"/>
                <w:sz w:val="20"/>
                <w:szCs w:val="20"/>
              </w:rPr>
              <w:t xml:space="preserve"> bir finansal hedef belirlediniz mi?</w:t>
            </w:r>
          </w:p>
        </w:tc>
        <w:tc>
          <w:tcPr>
            <w:tcW w:w="369" w:type="pct"/>
            <w:shd w:val="clear" w:color="auto" w:fill="FFFFFF" w:themeFill="background1"/>
            <w:vAlign w:val="bottom"/>
          </w:tcPr>
          <w:p w14:paraId="6A987D2A" w14:textId="77777777" w:rsidR="00105875" w:rsidRPr="00727E83" w:rsidRDefault="00105875"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706A792" w14:textId="77777777" w:rsidR="00105875" w:rsidRPr="00727E83" w:rsidRDefault="00105875"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83" w:type="pct"/>
            <w:shd w:val="clear" w:color="auto" w:fill="FFFFFF" w:themeFill="background1"/>
            <w:vAlign w:val="bottom"/>
          </w:tcPr>
          <w:p w14:paraId="55577AC8" w14:textId="77777777" w:rsidR="00105875" w:rsidRPr="00727E83" w:rsidRDefault="00105875"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180E367B" w14:textId="77777777" w:rsidR="00105875" w:rsidRPr="00727E83" w:rsidRDefault="00105875"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366" w:type="pct"/>
            <w:tcBorders>
              <w:bottom w:val="single" w:sz="4" w:space="0" w:color="auto"/>
            </w:tcBorders>
            <w:shd w:val="clear" w:color="auto" w:fill="FFFFFF" w:themeFill="background1"/>
            <w:vAlign w:val="bottom"/>
          </w:tcPr>
          <w:p w14:paraId="744CCEC4" w14:textId="77777777" w:rsidR="00105875" w:rsidRPr="00727E83" w:rsidRDefault="0068326A" w:rsidP="005A62C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cnfStyle w:val="000010000000" w:firstRow="0" w:lastRow="0" w:firstColumn="0" w:lastColumn="0" w:oddVBand="1" w:evenVBand="0" w:oddHBand="0" w:evenHBand="0" w:firstRowFirstColumn="0" w:firstRowLastColumn="0" w:lastRowFirstColumn="0" w:lastRowLastColumn="0"/>
            <w:tcW w:w="453" w:type="pct"/>
            <w:tcBorders>
              <w:bottom w:val="single" w:sz="4" w:space="0" w:color="auto"/>
            </w:tcBorders>
            <w:shd w:val="clear" w:color="auto" w:fill="FFFFFF" w:themeFill="background1"/>
            <w:vAlign w:val="bottom"/>
          </w:tcPr>
          <w:p w14:paraId="41A53D59" w14:textId="77777777" w:rsidR="00105875" w:rsidRPr="00727E83" w:rsidRDefault="00105875" w:rsidP="005A62C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6AFEE53"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val="restart"/>
            <w:shd w:val="clear" w:color="auto" w:fill="FFFFFF" w:themeFill="background1"/>
            <w:vAlign w:val="center"/>
          </w:tcPr>
          <w:p w14:paraId="62BBFBCF" w14:textId="77777777" w:rsidR="00300C91" w:rsidRPr="00727E83" w:rsidRDefault="00E329EF"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Öğrenim Düzeyi</w:t>
            </w:r>
          </w:p>
        </w:tc>
        <w:tc>
          <w:tcPr>
            <w:tcW w:w="1071" w:type="pct"/>
            <w:shd w:val="clear" w:color="auto" w:fill="FFFFFF" w:themeFill="background1"/>
            <w:vAlign w:val="center"/>
          </w:tcPr>
          <w:p w14:paraId="60B82603"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İlköğretim</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13973DEC" w14:textId="77777777" w:rsidR="00300C91" w:rsidRPr="00727E83" w:rsidRDefault="00DB788C" w:rsidP="002B7A26">
            <w:pPr>
              <w:jc w:val="center"/>
              <w:rPr>
                <w:rFonts w:ascii="Times New Roman" w:hAnsi="Times New Roman"/>
                <w:color w:val="auto"/>
                <w:sz w:val="20"/>
                <w:szCs w:val="20"/>
              </w:rPr>
            </w:pPr>
            <w:r w:rsidRPr="00727E83">
              <w:rPr>
                <w:rFonts w:ascii="Times New Roman" w:hAnsi="Times New Roman"/>
                <w:color w:val="auto"/>
                <w:sz w:val="20"/>
                <w:szCs w:val="20"/>
              </w:rPr>
              <w:t>63,6</w:t>
            </w:r>
          </w:p>
        </w:tc>
        <w:tc>
          <w:tcPr>
            <w:tcW w:w="483" w:type="pct"/>
            <w:shd w:val="clear" w:color="auto" w:fill="FFFFFF" w:themeFill="background1"/>
            <w:vAlign w:val="center"/>
          </w:tcPr>
          <w:p w14:paraId="2C2F51BD" w14:textId="77777777" w:rsidR="00300C91" w:rsidRPr="00727E83" w:rsidRDefault="00DB788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36,4</w:t>
            </w:r>
          </w:p>
        </w:tc>
        <w:tc>
          <w:tcPr>
            <w:cnfStyle w:val="000010000000" w:firstRow="0" w:lastRow="0" w:firstColumn="0" w:lastColumn="0" w:oddVBand="1" w:evenVBand="0" w:oddHBand="0" w:evenHBand="0" w:firstRowFirstColumn="0" w:firstRowLastColumn="0" w:lastRowFirstColumn="0" w:lastRowLastColumn="0"/>
            <w:tcW w:w="366" w:type="pct"/>
            <w:vMerge w:val="restart"/>
            <w:shd w:val="clear" w:color="auto" w:fill="FFFFFF" w:themeFill="background1"/>
            <w:vAlign w:val="center"/>
          </w:tcPr>
          <w:p w14:paraId="2E5F92AF" w14:textId="77777777" w:rsidR="00300C91" w:rsidRPr="00727E83" w:rsidRDefault="00DB788C"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7,42</w:t>
            </w:r>
          </w:p>
        </w:tc>
        <w:tc>
          <w:tcPr>
            <w:tcW w:w="453" w:type="pct"/>
            <w:vMerge w:val="restart"/>
            <w:shd w:val="clear" w:color="auto" w:fill="FFFFFF" w:themeFill="background1"/>
            <w:vAlign w:val="center"/>
          </w:tcPr>
          <w:p w14:paraId="238B00F1" w14:textId="77777777" w:rsidR="00300C91" w:rsidRPr="00727E83" w:rsidRDefault="00DB788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0,025</w:t>
            </w:r>
          </w:p>
        </w:tc>
      </w:tr>
      <w:tr w:rsidR="00727E83" w:rsidRPr="00727E83" w14:paraId="0F4E98EB"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4656B8A6"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07F6919F"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Lise</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193D4805" w14:textId="77777777" w:rsidR="00300C91" w:rsidRPr="00727E83" w:rsidRDefault="00DB788C" w:rsidP="002B7A26">
            <w:pPr>
              <w:jc w:val="center"/>
              <w:rPr>
                <w:rFonts w:ascii="Times New Roman" w:hAnsi="Times New Roman"/>
                <w:color w:val="auto"/>
                <w:sz w:val="20"/>
                <w:szCs w:val="20"/>
              </w:rPr>
            </w:pPr>
            <w:r w:rsidRPr="00727E83">
              <w:rPr>
                <w:rFonts w:ascii="Times New Roman" w:hAnsi="Times New Roman"/>
                <w:color w:val="auto"/>
                <w:sz w:val="20"/>
                <w:szCs w:val="20"/>
              </w:rPr>
              <w:t>68,5</w:t>
            </w:r>
          </w:p>
        </w:tc>
        <w:tc>
          <w:tcPr>
            <w:tcW w:w="483" w:type="pct"/>
            <w:shd w:val="clear" w:color="auto" w:fill="FFFFFF" w:themeFill="background1"/>
            <w:vAlign w:val="center"/>
          </w:tcPr>
          <w:p w14:paraId="5F00B7B0" w14:textId="77777777" w:rsidR="00300C91" w:rsidRPr="00727E83" w:rsidRDefault="00DB788C"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31,5</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3993CCE7" w14:textId="77777777" w:rsidR="00300C91" w:rsidRPr="00727E83" w:rsidRDefault="00300C91"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76289E52"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CECB315"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554D1CDA"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0A58BADB"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Üniversite</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09050701" w14:textId="77777777" w:rsidR="00300C91" w:rsidRPr="00727E83" w:rsidRDefault="00DB788C" w:rsidP="002B7A26">
            <w:pPr>
              <w:jc w:val="center"/>
              <w:rPr>
                <w:rFonts w:ascii="Times New Roman" w:hAnsi="Times New Roman"/>
                <w:color w:val="auto"/>
                <w:sz w:val="20"/>
                <w:szCs w:val="20"/>
              </w:rPr>
            </w:pPr>
            <w:r w:rsidRPr="00727E83">
              <w:rPr>
                <w:rFonts w:ascii="Times New Roman" w:hAnsi="Times New Roman"/>
                <w:color w:val="auto"/>
                <w:sz w:val="20"/>
                <w:szCs w:val="20"/>
              </w:rPr>
              <w:t>81,7</w:t>
            </w:r>
          </w:p>
        </w:tc>
        <w:tc>
          <w:tcPr>
            <w:tcW w:w="483" w:type="pct"/>
            <w:shd w:val="clear" w:color="auto" w:fill="FFFFFF" w:themeFill="background1"/>
            <w:vAlign w:val="center"/>
          </w:tcPr>
          <w:p w14:paraId="20EA619F" w14:textId="77777777" w:rsidR="00300C91" w:rsidRPr="00727E83" w:rsidRDefault="00DB788C"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18,3</w:t>
            </w:r>
          </w:p>
        </w:tc>
        <w:tc>
          <w:tcPr>
            <w:cnfStyle w:val="000010000000" w:firstRow="0" w:lastRow="0" w:firstColumn="0" w:lastColumn="0" w:oddVBand="1" w:evenVBand="0" w:oddHBand="0" w:evenHBand="0" w:firstRowFirstColumn="0" w:firstRowLastColumn="0" w:lastRowFirstColumn="0" w:lastRowLastColumn="0"/>
            <w:tcW w:w="366" w:type="pct"/>
            <w:vMerge/>
            <w:tcBorders>
              <w:bottom w:val="single" w:sz="4" w:space="0" w:color="auto"/>
            </w:tcBorders>
            <w:shd w:val="clear" w:color="auto" w:fill="FFFFFF" w:themeFill="background1"/>
            <w:vAlign w:val="center"/>
          </w:tcPr>
          <w:p w14:paraId="5AAFC356" w14:textId="77777777" w:rsidR="00300C91" w:rsidRPr="00727E83" w:rsidRDefault="00300C91" w:rsidP="002B7A26">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23E5AB63"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C1F6929"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val="restart"/>
            <w:shd w:val="clear" w:color="auto" w:fill="FFFFFF" w:themeFill="background1"/>
            <w:vAlign w:val="center"/>
          </w:tcPr>
          <w:p w14:paraId="5F9EF65B" w14:textId="77777777" w:rsidR="00300C91" w:rsidRPr="00727E83" w:rsidRDefault="00E329EF"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Yaş</w:t>
            </w:r>
          </w:p>
        </w:tc>
        <w:tc>
          <w:tcPr>
            <w:tcW w:w="1071" w:type="pct"/>
            <w:shd w:val="clear" w:color="auto" w:fill="FFFFFF" w:themeFill="background1"/>
            <w:vAlign w:val="center"/>
          </w:tcPr>
          <w:p w14:paraId="705DF711"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5FDC4A99" w14:textId="77777777" w:rsidR="00300C91" w:rsidRPr="00727E83" w:rsidRDefault="00B24CC2" w:rsidP="002B7A26">
            <w:pPr>
              <w:jc w:val="center"/>
              <w:rPr>
                <w:rFonts w:ascii="Times New Roman" w:hAnsi="Times New Roman"/>
                <w:color w:val="auto"/>
                <w:sz w:val="20"/>
                <w:szCs w:val="20"/>
              </w:rPr>
            </w:pPr>
            <w:r w:rsidRPr="00727E83">
              <w:rPr>
                <w:rFonts w:ascii="Times New Roman" w:hAnsi="Times New Roman"/>
                <w:color w:val="auto"/>
                <w:sz w:val="20"/>
                <w:szCs w:val="20"/>
              </w:rPr>
              <w:t>74,2</w:t>
            </w:r>
          </w:p>
        </w:tc>
        <w:tc>
          <w:tcPr>
            <w:tcW w:w="483" w:type="pct"/>
            <w:shd w:val="clear" w:color="auto" w:fill="FFFFFF" w:themeFill="background1"/>
            <w:vAlign w:val="center"/>
          </w:tcPr>
          <w:p w14:paraId="2126C080" w14:textId="77777777" w:rsidR="00300C91" w:rsidRPr="00727E83" w:rsidRDefault="00B24CC2"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25,8</w:t>
            </w:r>
          </w:p>
        </w:tc>
        <w:tc>
          <w:tcPr>
            <w:cnfStyle w:val="000010000000" w:firstRow="0" w:lastRow="0" w:firstColumn="0" w:lastColumn="0" w:oddVBand="1" w:evenVBand="0" w:oddHBand="0" w:evenHBand="0" w:firstRowFirstColumn="0" w:firstRowLastColumn="0" w:lastRowFirstColumn="0" w:lastRowLastColumn="0"/>
            <w:tcW w:w="366" w:type="pct"/>
            <w:vMerge w:val="restart"/>
            <w:shd w:val="clear" w:color="auto" w:fill="FFFFFF" w:themeFill="background1"/>
            <w:vAlign w:val="center"/>
          </w:tcPr>
          <w:p w14:paraId="66B3BE12" w14:textId="77777777" w:rsidR="00300C91" w:rsidRPr="00727E83" w:rsidRDefault="00B24CC2"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5,91</w:t>
            </w:r>
          </w:p>
        </w:tc>
        <w:tc>
          <w:tcPr>
            <w:tcW w:w="453" w:type="pct"/>
            <w:vMerge w:val="restart"/>
            <w:shd w:val="clear" w:color="auto" w:fill="FFFFFF" w:themeFill="background1"/>
            <w:vAlign w:val="center"/>
          </w:tcPr>
          <w:p w14:paraId="188FB4FF" w14:textId="77777777" w:rsidR="00300C91" w:rsidRPr="00727E83" w:rsidRDefault="00B24CC2"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0,206</w:t>
            </w:r>
          </w:p>
        </w:tc>
      </w:tr>
      <w:tr w:rsidR="00727E83" w:rsidRPr="00727E83" w14:paraId="1E376207"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3C123185"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21029D2D"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7C54835D" w14:textId="77777777" w:rsidR="00300C91" w:rsidRPr="00727E83" w:rsidRDefault="00B24CC2" w:rsidP="002B7A26">
            <w:pPr>
              <w:jc w:val="center"/>
              <w:rPr>
                <w:rFonts w:ascii="Times New Roman" w:hAnsi="Times New Roman"/>
                <w:color w:val="auto"/>
                <w:sz w:val="20"/>
                <w:szCs w:val="20"/>
              </w:rPr>
            </w:pPr>
            <w:r w:rsidRPr="00727E83">
              <w:rPr>
                <w:rFonts w:ascii="Times New Roman" w:hAnsi="Times New Roman"/>
                <w:color w:val="auto"/>
                <w:sz w:val="20"/>
                <w:szCs w:val="20"/>
              </w:rPr>
              <w:t>74,3</w:t>
            </w:r>
          </w:p>
        </w:tc>
        <w:tc>
          <w:tcPr>
            <w:tcW w:w="483" w:type="pct"/>
            <w:shd w:val="clear" w:color="auto" w:fill="FFFFFF" w:themeFill="background1"/>
            <w:vAlign w:val="center"/>
          </w:tcPr>
          <w:p w14:paraId="51407395" w14:textId="77777777" w:rsidR="00300C91" w:rsidRPr="00727E83" w:rsidRDefault="00B24CC2"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25,7</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309EEB14" w14:textId="77777777" w:rsidR="00300C91" w:rsidRPr="00727E83" w:rsidRDefault="00300C91"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5BAD30D6"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881CE7B"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4DB869AE"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36BB0876"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40405EF3" w14:textId="77777777" w:rsidR="00300C91" w:rsidRPr="00727E83" w:rsidRDefault="00B24CC2" w:rsidP="002B7A26">
            <w:pPr>
              <w:jc w:val="center"/>
              <w:rPr>
                <w:rFonts w:ascii="Times New Roman" w:hAnsi="Times New Roman"/>
                <w:color w:val="auto"/>
                <w:sz w:val="20"/>
                <w:szCs w:val="20"/>
              </w:rPr>
            </w:pPr>
            <w:r w:rsidRPr="00727E83">
              <w:rPr>
                <w:rFonts w:ascii="Times New Roman" w:hAnsi="Times New Roman"/>
                <w:color w:val="auto"/>
                <w:sz w:val="20"/>
                <w:szCs w:val="20"/>
              </w:rPr>
              <w:t>79,4</w:t>
            </w:r>
          </w:p>
        </w:tc>
        <w:tc>
          <w:tcPr>
            <w:tcW w:w="483" w:type="pct"/>
            <w:shd w:val="clear" w:color="auto" w:fill="FFFFFF" w:themeFill="background1"/>
            <w:vAlign w:val="center"/>
          </w:tcPr>
          <w:p w14:paraId="00876015" w14:textId="77777777" w:rsidR="00300C91" w:rsidRPr="00727E83" w:rsidRDefault="00B24CC2"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20,6</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647DA3E6" w14:textId="77777777" w:rsidR="00300C91" w:rsidRPr="00727E83" w:rsidRDefault="00300C91"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43059715"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360D8D"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36DB13F5"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0D997E97"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549A1F80" w14:textId="77777777" w:rsidR="00300C91" w:rsidRPr="00727E83" w:rsidRDefault="00B24CC2" w:rsidP="002B7A26">
            <w:pPr>
              <w:jc w:val="center"/>
              <w:rPr>
                <w:rFonts w:ascii="Times New Roman" w:hAnsi="Times New Roman"/>
                <w:color w:val="auto"/>
                <w:sz w:val="20"/>
                <w:szCs w:val="20"/>
              </w:rPr>
            </w:pPr>
            <w:r w:rsidRPr="00727E83">
              <w:rPr>
                <w:rFonts w:ascii="Times New Roman" w:hAnsi="Times New Roman"/>
                <w:color w:val="auto"/>
                <w:sz w:val="20"/>
                <w:szCs w:val="20"/>
              </w:rPr>
              <w:t>57,7</w:t>
            </w:r>
          </w:p>
        </w:tc>
        <w:tc>
          <w:tcPr>
            <w:tcW w:w="483" w:type="pct"/>
            <w:shd w:val="clear" w:color="auto" w:fill="FFFFFF" w:themeFill="background1"/>
            <w:vAlign w:val="center"/>
          </w:tcPr>
          <w:p w14:paraId="37B757A1" w14:textId="77777777" w:rsidR="00300C91" w:rsidRPr="00727E83" w:rsidRDefault="00B24CC2"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42,3</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0FA98512" w14:textId="77777777" w:rsidR="00300C91" w:rsidRPr="00727E83" w:rsidRDefault="00300C91"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7562C540" w14:textId="77777777" w:rsidR="00300C91" w:rsidRPr="00727E83" w:rsidRDefault="00300C91"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CE1CBAD"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59B2CA3D" w14:textId="77777777" w:rsidR="00300C91" w:rsidRPr="00727E83" w:rsidRDefault="00300C91"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3B057534"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5B6E2D12" w14:textId="77777777" w:rsidR="00300C91" w:rsidRPr="00727E83" w:rsidRDefault="00B24CC2" w:rsidP="002B7A26">
            <w:pPr>
              <w:jc w:val="center"/>
              <w:rPr>
                <w:rFonts w:ascii="Times New Roman" w:hAnsi="Times New Roman"/>
                <w:color w:val="auto"/>
                <w:sz w:val="20"/>
                <w:szCs w:val="20"/>
              </w:rPr>
            </w:pPr>
            <w:r w:rsidRPr="00727E83">
              <w:rPr>
                <w:rFonts w:ascii="Times New Roman" w:hAnsi="Times New Roman"/>
                <w:color w:val="auto"/>
                <w:sz w:val="20"/>
                <w:szCs w:val="20"/>
              </w:rPr>
              <w:t>62,5</w:t>
            </w:r>
          </w:p>
        </w:tc>
        <w:tc>
          <w:tcPr>
            <w:tcW w:w="483" w:type="pct"/>
            <w:shd w:val="clear" w:color="auto" w:fill="FFFFFF" w:themeFill="background1"/>
            <w:vAlign w:val="center"/>
          </w:tcPr>
          <w:p w14:paraId="2CC3FBEF" w14:textId="77777777" w:rsidR="00300C91" w:rsidRPr="00727E83" w:rsidRDefault="00B24CC2"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366" w:type="pct"/>
            <w:vMerge/>
            <w:tcBorders>
              <w:bottom w:val="single" w:sz="4" w:space="0" w:color="auto"/>
            </w:tcBorders>
            <w:shd w:val="clear" w:color="auto" w:fill="FFFFFF" w:themeFill="background1"/>
            <w:vAlign w:val="center"/>
          </w:tcPr>
          <w:p w14:paraId="75A4C4FB" w14:textId="77777777" w:rsidR="00300C91" w:rsidRPr="00727E83" w:rsidRDefault="00300C91" w:rsidP="002B7A26">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4D25C420" w14:textId="77777777" w:rsidR="00300C91" w:rsidRPr="00727E83" w:rsidRDefault="00300C91"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1CE8A51"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val="restart"/>
            <w:shd w:val="clear" w:color="auto" w:fill="FFFFFF" w:themeFill="background1"/>
            <w:vAlign w:val="center"/>
          </w:tcPr>
          <w:p w14:paraId="3D4F93B3" w14:textId="77777777" w:rsidR="00572DE5" w:rsidRPr="00727E83" w:rsidRDefault="00572DE5"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Meslek</w:t>
            </w:r>
          </w:p>
        </w:tc>
        <w:tc>
          <w:tcPr>
            <w:tcW w:w="1071" w:type="pct"/>
            <w:shd w:val="clear" w:color="auto" w:fill="FFFFFF" w:themeFill="background1"/>
            <w:vAlign w:val="center"/>
          </w:tcPr>
          <w:p w14:paraId="30E20A6D"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6AB6CD9D"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68,3</w:t>
            </w:r>
          </w:p>
        </w:tc>
        <w:tc>
          <w:tcPr>
            <w:tcW w:w="483" w:type="pct"/>
            <w:shd w:val="clear" w:color="auto" w:fill="FFFFFF" w:themeFill="background1"/>
            <w:vAlign w:val="center"/>
          </w:tcPr>
          <w:p w14:paraId="01FAEDF6"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31,7</w:t>
            </w:r>
          </w:p>
        </w:tc>
        <w:tc>
          <w:tcPr>
            <w:cnfStyle w:val="000010000000" w:firstRow="0" w:lastRow="0" w:firstColumn="0" w:lastColumn="0" w:oddVBand="1" w:evenVBand="0" w:oddHBand="0" w:evenHBand="0" w:firstRowFirstColumn="0" w:firstRowLastColumn="0" w:lastRowFirstColumn="0" w:lastRowLastColumn="0"/>
            <w:tcW w:w="366" w:type="pct"/>
            <w:vMerge w:val="restart"/>
            <w:shd w:val="clear" w:color="auto" w:fill="FFFFFF" w:themeFill="background1"/>
            <w:vAlign w:val="center"/>
          </w:tcPr>
          <w:p w14:paraId="12879564" w14:textId="77777777" w:rsidR="00572DE5" w:rsidRPr="00727E83" w:rsidRDefault="00572DE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3,22</w:t>
            </w:r>
          </w:p>
        </w:tc>
        <w:tc>
          <w:tcPr>
            <w:tcW w:w="453" w:type="pct"/>
            <w:vMerge w:val="restart"/>
            <w:shd w:val="clear" w:color="auto" w:fill="FFFFFF" w:themeFill="background1"/>
            <w:vAlign w:val="center"/>
          </w:tcPr>
          <w:p w14:paraId="767AD872"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0,521</w:t>
            </w:r>
          </w:p>
        </w:tc>
      </w:tr>
      <w:tr w:rsidR="00727E83" w:rsidRPr="00727E83" w14:paraId="4EF894E7"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4B9D3DD6"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6A5A109C"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1C3C10A8"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78,1</w:t>
            </w:r>
          </w:p>
        </w:tc>
        <w:tc>
          <w:tcPr>
            <w:tcW w:w="483" w:type="pct"/>
            <w:shd w:val="clear" w:color="auto" w:fill="FFFFFF" w:themeFill="background1"/>
            <w:vAlign w:val="center"/>
          </w:tcPr>
          <w:p w14:paraId="4757CAA8"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21,9</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0E066FC4"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27FA78CA"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357798"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3175529D"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7CEF0BB3"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79A0DAD8"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84,6</w:t>
            </w:r>
          </w:p>
        </w:tc>
        <w:tc>
          <w:tcPr>
            <w:tcW w:w="483" w:type="pct"/>
            <w:shd w:val="clear" w:color="auto" w:fill="FFFFFF" w:themeFill="background1"/>
            <w:vAlign w:val="center"/>
          </w:tcPr>
          <w:p w14:paraId="2AF88462"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15,4</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1AFB7D71"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3D0829B9"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D4716BE"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0739F6D0"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55BE2EF3"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7C1C129D"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70,8</w:t>
            </w:r>
          </w:p>
        </w:tc>
        <w:tc>
          <w:tcPr>
            <w:tcW w:w="483" w:type="pct"/>
            <w:shd w:val="clear" w:color="auto" w:fill="FFFFFF" w:themeFill="background1"/>
            <w:vAlign w:val="center"/>
          </w:tcPr>
          <w:p w14:paraId="5C031848"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29,2</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7DC756BF"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6357E05C"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D1966D"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6B405162"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1D7F1F0E"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30D718B4"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78,3</w:t>
            </w:r>
          </w:p>
        </w:tc>
        <w:tc>
          <w:tcPr>
            <w:tcW w:w="483" w:type="pct"/>
            <w:shd w:val="clear" w:color="auto" w:fill="FFFFFF" w:themeFill="background1"/>
            <w:vAlign w:val="center"/>
          </w:tcPr>
          <w:p w14:paraId="46DB8935"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21,7</w:t>
            </w:r>
          </w:p>
        </w:tc>
        <w:tc>
          <w:tcPr>
            <w:cnfStyle w:val="000010000000" w:firstRow="0" w:lastRow="0" w:firstColumn="0" w:lastColumn="0" w:oddVBand="1" w:evenVBand="0" w:oddHBand="0" w:evenHBand="0" w:firstRowFirstColumn="0" w:firstRowLastColumn="0" w:lastRowFirstColumn="0" w:lastRowLastColumn="0"/>
            <w:tcW w:w="366" w:type="pct"/>
            <w:vMerge/>
            <w:tcBorders>
              <w:bottom w:val="single" w:sz="4" w:space="0" w:color="auto"/>
            </w:tcBorders>
            <w:shd w:val="clear" w:color="auto" w:fill="FFFFFF" w:themeFill="background1"/>
            <w:vAlign w:val="center"/>
          </w:tcPr>
          <w:p w14:paraId="6F2B8B98"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74974226"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8AA1DE0"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val="restart"/>
            <w:shd w:val="clear" w:color="auto" w:fill="FFFFFF" w:themeFill="background1"/>
            <w:vAlign w:val="center"/>
          </w:tcPr>
          <w:p w14:paraId="2884BFB9" w14:textId="77777777" w:rsidR="00572DE5" w:rsidRPr="00727E83" w:rsidRDefault="00572DE5"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Aylık Bireysel Gelir</w:t>
            </w:r>
          </w:p>
        </w:tc>
        <w:tc>
          <w:tcPr>
            <w:tcW w:w="1071" w:type="pct"/>
            <w:shd w:val="clear" w:color="auto" w:fill="FFFFFF" w:themeFill="background1"/>
            <w:vAlign w:val="center"/>
          </w:tcPr>
          <w:p w14:paraId="07BBD3CF"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4BB95722"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71,2</w:t>
            </w:r>
          </w:p>
        </w:tc>
        <w:tc>
          <w:tcPr>
            <w:tcW w:w="483" w:type="pct"/>
            <w:shd w:val="clear" w:color="auto" w:fill="FFFFFF" w:themeFill="background1"/>
            <w:vAlign w:val="center"/>
          </w:tcPr>
          <w:p w14:paraId="20509044"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28,8</w:t>
            </w:r>
          </w:p>
        </w:tc>
        <w:tc>
          <w:tcPr>
            <w:cnfStyle w:val="000010000000" w:firstRow="0" w:lastRow="0" w:firstColumn="0" w:lastColumn="0" w:oddVBand="1" w:evenVBand="0" w:oddHBand="0" w:evenHBand="0" w:firstRowFirstColumn="0" w:firstRowLastColumn="0" w:lastRowFirstColumn="0" w:lastRowLastColumn="0"/>
            <w:tcW w:w="366" w:type="pct"/>
            <w:vMerge w:val="restart"/>
            <w:shd w:val="clear" w:color="auto" w:fill="FFFFFF" w:themeFill="background1"/>
            <w:vAlign w:val="center"/>
          </w:tcPr>
          <w:p w14:paraId="4DBB3D2B" w14:textId="77777777" w:rsidR="00572DE5" w:rsidRPr="00727E83" w:rsidRDefault="00572DE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2,52</w:t>
            </w:r>
          </w:p>
        </w:tc>
        <w:tc>
          <w:tcPr>
            <w:tcW w:w="453" w:type="pct"/>
            <w:vMerge w:val="restart"/>
            <w:shd w:val="clear" w:color="auto" w:fill="FFFFFF" w:themeFill="background1"/>
            <w:vAlign w:val="center"/>
          </w:tcPr>
          <w:p w14:paraId="23268ADE"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0,283</w:t>
            </w:r>
          </w:p>
        </w:tc>
      </w:tr>
      <w:tr w:rsidR="00727E83" w:rsidRPr="00727E83" w14:paraId="3D9C9898"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5148C8D4"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704D5E88"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6330685D"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81,4</w:t>
            </w:r>
          </w:p>
        </w:tc>
        <w:tc>
          <w:tcPr>
            <w:tcW w:w="483" w:type="pct"/>
            <w:shd w:val="clear" w:color="auto" w:fill="FFFFFF" w:themeFill="background1"/>
            <w:vAlign w:val="center"/>
          </w:tcPr>
          <w:p w14:paraId="5320936C"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18,6</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23C475B2"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42E3F0E0"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30A3DC2"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3B96C32E"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21CA8BE3"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72654493"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71,3</w:t>
            </w:r>
          </w:p>
        </w:tc>
        <w:tc>
          <w:tcPr>
            <w:tcW w:w="483" w:type="pct"/>
            <w:shd w:val="clear" w:color="auto" w:fill="FFFFFF" w:themeFill="background1"/>
            <w:vAlign w:val="center"/>
          </w:tcPr>
          <w:p w14:paraId="3204B5B0"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28,7</w:t>
            </w:r>
          </w:p>
        </w:tc>
        <w:tc>
          <w:tcPr>
            <w:cnfStyle w:val="000010000000" w:firstRow="0" w:lastRow="0" w:firstColumn="0" w:lastColumn="0" w:oddVBand="1" w:evenVBand="0" w:oddHBand="0" w:evenHBand="0" w:firstRowFirstColumn="0" w:firstRowLastColumn="0" w:lastRowFirstColumn="0" w:lastRowLastColumn="0"/>
            <w:tcW w:w="366" w:type="pct"/>
            <w:vMerge/>
            <w:tcBorders>
              <w:bottom w:val="single" w:sz="4" w:space="0" w:color="auto"/>
            </w:tcBorders>
            <w:shd w:val="clear" w:color="auto" w:fill="FFFFFF" w:themeFill="background1"/>
            <w:vAlign w:val="center"/>
          </w:tcPr>
          <w:p w14:paraId="79BAE532"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11F79B37"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408A9B"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val="restart"/>
            <w:shd w:val="clear" w:color="auto" w:fill="FFFFFF" w:themeFill="background1"/>
            <w:vAlign w:val="center"/>
          </w:tcPr>
          <w:p w14:paraId="1AF01ED6" w14:textId="77777777" w:rsidR="00572DE5" w:rsidRPr="00727E83" w:rsidRDefault="00572DE5" w:rsidP="002B7A26">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Hane Halkı Toplam Gelir</w:t>
            </w:r>
          </w:p>
        </w:tc>
        <w:tc>
          <w:tcPr>
            <w:tcW w:w="1071" w:type="pct"/>
            <w:shd w:val="clear" w:color="auto" w:fill="FFFFFF" w:themeFill="background1"/>
            <w:vAlign w:val="center"/>
          </w:tcPr>
          <w:p w14:paraId="08DBA5AD"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6D6F9E95"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64,0</w:t>
            </w:r>
          </w:p>
        </w:tc>
        <w:tc>
          <w:tcPr>
            <w:tcW w:w="483" w:type="pct"/>
            <w:shd w:val="clear" w:color="auto" w:fill="FFFFFF" w:themeFill="background1"/>
            <w:vAlign w:val="center"/>
          </w:tcPr>
          <w:p w14:paraId="6E23B7EE"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366" w:type="pct"/>
            <w:vMerge w:val="restart"/>
            <w:shd w:val="clear" w:color="auto" w:fill="FFFFFF" w:themeFill="background1"/>
            <w:vAlign w:val="center"/>
          </w:tcPr>
          <w:p w14:paraId="6B5424C3" w14:textId="77777777" w:rsidR="00572DE5" w:rsidRPr="00727E83" w:rsidRDefault="00572DE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7,53</w:t>
            </w:r>
          </w:p>
        </w:tc>
        <w:tc>
          <w:tcPr>
            <w:tcW w:w="453" w:type="pct"/>
            <w:vMerge w:val="restart"/>
            <w:shd w:val="clear" w:color="auto" w:fill="FFFFFF" w:themeFill="background1"/>
            <w:vAlign w:val="center"/>
          </w:tcPr>
          <w:p w14:paraId="16133E0F"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0,023</w:t>
            </w:r>
          </w:p>
        </w:tc>
      </w:tr>
      <w:tr w:rsidR="00727E83" w:rsidRPr="00727E83" w14:paraId="6D7BB688" w14:textId="77777777" w:rsidTr="00641B0B">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76124F3F"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3777164E"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6E9F6FE5"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68,8</w:t>
            </w:r>
          </w:p>
        </w:tc>
        <w:tc>
          <w:tcPr>
            <w:tcW w:w="483" w:type="pct"/>
            <w:shd w:val="clear" w:color="auto" w:fill="FFFFFF" w:themeFill="background1"/>
            <w:vAlign w:val="center"/>
          </w:tcPr>
          <w:p w14:paraId="7594A1EB"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31,3</w:t>
            </w:r>
          </w:p>
        </w:tc>
        <w:tc>
          <w:tcPr>
            <w:cnfStyle w:val="000010000000" w:firstRow="0" w:lastRow="0" w:firstColumn="0" w:lastColumn="0" w:oddVBand="1" w:evenVBand="0" w:oddHBand="0" w:evenHBand="0" w:firstRowFirstColumn="0" w:firstRowLastColumn="0" w:lastRowFirstColumn="0" w:lastRowLastColumn="0"/>
            <w:tcW w:w="366" w:type="pct"/>
            <w:vMerge/>
            <w:shd w:val="clear" w:color="auto" w:fill="FFFFFF" w:themeFill="background1"/>
            <w:vAlign w:val="center"/>
          </w:tcPr>
          <w:p w14:paraId="6214ACC7"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shd w:val="clear" w:color="auto" w:fill="FFFFFF" w:themeFill="background1"/>
            <w:vAlign w:val="center"/>
          </w:tcPr>
          <w:p w14:paraId="4E354A99" w14:textId="77777777" w:rsidR="00572DE5" w:rsidRPr="00727E83" w:rsidRDefault="00572DE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87ADFB8" w14:textId="77777777" w:rsidTr="00641B0B">
        <w:trPr>
          <w:trHeight w:val="283"/>
          <w:jc w:val="center"/>
        </w:trPr>
        <w:tc>
          <w:tcPr>
            <w:cnfStyle w:val="000010000000" w:firstRow="0" w:lastRow="0" w:firstColumn="0" w:lastColumn="0" w:oddVBand="1" w:evenVBand="0" w:oddHBand="0" w:evenHBand="0" w:firstRowFirstColumn="0" w:firstRowLastColumn="0" w:lastRowFirstColumn="0" w:lastRowLastColumn="0"/>
            <w:tcW w:w="2259" w:type="pct"/>
            <w:vMerge/>
            <w:shd w:val="clear" w:color="auto" w:fill="FFFFFF" w:themeFill="background1"/>
            <w:vAlign w:val="center"/>
          </w:tcPr>
          <w:p w14:paraId="3E166F46" w14:textId="77777777" w:rsidR="00572DE5" w:rsidRPr="00727E83" w:rsidRDefault="00572DE5" w:rsidP="002B7A26">
            <w:pPr>
              <w:jc w:val="center"/>
              <w:rPr>
                <w:rFonts w:ascii="Times New Roman" w:hAnsi="Times New Roman" w:cs="Times New Roman"/>
                <w:color w:val="auto"/>
                <w:sz w:val="20"/>
                <w:szCs w:val="20"/>
                <w:lang w:eastAsia="tr-TR"/>
              </w:rPr>
            </w:pPr>
          </w:p>
        </w:tc>
        <w:tc>
          <w:tcPr>
            <w:tcW w:w="1071" w:type="pct"/>
            <w:shd w:val="clear" w:color="auto" w:fill="FFFFFF" w:themeFill="background1"/>
            <w:vAlign w:val="center"/>
          </w:tcPr>
          <w:p w14:paraId="7DB7B19C"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9" w:type="pct"/>
            <w:shd w:val="clear" w:color="auto" w:fill="FFFFFF" w:themeFill="background1"/>
            <w:vAlign w:val="center"/>
          </w:tcPr>
          <w:p w14:paraId="0B259E11" w14:textId="77777777" w:rsidR="00572DE5" w:rsidRPr="00727E83" w:rsidRDefault="00572DE5" w:rsidP="002B7A26">
            <w:pPr>
              <w:jc w:val="center"/>
              <w:rPr>
                <w:color w:val="auto"/>
                <w:sz w:val="20"/>
                <w:szCs w:val="20"/>
              </w:rPr>
            </w:pPr>
            <w:r w:rsidRPr="00727E83">
              <w:rPr>
                <w:rFonts w:ascii="Times New Roman" w:hAnsi="Times New Roman"/>
                <w:color w:val="auto"/>
                <w:sz w:val="20"/>
                <w:szCs w:val="20"/>
              </w:rPr>
              <w:t>79,2</w:t>
            </w:r>
          </w:p>
        </w:tc>
        <w:tc>
          <w:tcPr>
            <w:tcW w:w="483" w:type="pct"/>
            <w:shd w:val="clear" w:color="auto" w:fill="FFFFFF" w:themeFill="background1"/>
            <w:vAlign w:val="center"/>
          </w:tcPr>
          <w:p w14:paraId="3D2DB756"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20,8</w:t>
            </w:r>
          </w:p>
        </w:tc>
        <w:tc>
          <w:tcPr>
            <w:cnfStyle w:val="000010000000" w:firstRow="0" w:lastRow="0" w:firstColumn="0" w:lastColumn="0" w:oddVBand="1" w:evenVBand="0" w:oddHBand="0" w:evenHBand="0" w:firstRowFirstColumn="0" w:firstRowLastColumn="0" w:lastRowFirstColumn="0" w:lastRowLastColumn="0"/>
            <w:tcW w:w="366" w:type="pct"/>
            <w:vMerge/>
            <w:tcBorders>
              <w:bottom w:val="single" w:sz="4" w:space="0" w:color="auto"/>
            </w:tcBorders>
            <w:shd w:val="clear" w:color="auto" w:fill="FFFFFF" w:themeFill="background1"/>
            <w:vAlign w:val="center"/>
          </w:tcPr>
          <w:p w14:paraId="1DDF2AD2" w14:textId="77777777" w:rsidR="00572DE5" w:rsidRPr="00727E83" w:rsidRDefault="00572DE5" w:rsidP="002B7A26">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157A8632" w14:textId="77777777" w:rsidR="00572DE5" w:rsidRPr="00727E83" w:rsidRDefault="00572DE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3CE5481F" w14:textId="77777777" w:rsidR="00A11623" w:rsidRPr="00727E83" w:rsidRDefault="00A11623">
      <w:pPr>
        <w:rPr>
          <w:rFonts w:ascii="Times New Roman" w:hAnsi="Times New Roman"/>
        </w:rPr>
      </w:pPr>
    </w:p>
    <w:p w14:paraId="430CA288" w14:textId="77777777" w:rsidR="00836494" w:rsidRPr="00727E83" w:rsidRDefault="00836494" w:rsidP="00C35BA7">
      <w:pPr>
        <w:pStyle w:val="gmhanedz"/>
        <w:rPr>
          <w:color w:val="auto"/>
        </w:rPr>
      </w:pPr>
      <w:r w:rsidRPr="00727E83">
        <w:rPr>
          <w:color w:val="auto"/>
        </w:rPr>
        <w:t xml:space="preserve">Finansal hedefe sahip olma durumunun cinsiyet, medeni durum, yaş, meslek ve aylık bireysel gelire göre anlamlı farklılık göstermediği tespit edilmiştir (p&gt;0,05). </w:t>
      </w:r>
    </w:p>
    <w:p w14:paraId="56C40A01" w14:textId="3EAB38CD" w:rsidR="006617A4" w:rsidRPr="00727E83" w:rsidRDefault="00DB788C" w:rsidP="00C35BA7">
      <w:pPr>
        <w:pStyle w:val="gmhanedz"/>
        <w:rPr>
          <w:color w:val="auto"/>
        </w:rPr>
      </w:pPr>
      <w:r w:rsidRPr="00727E83">
        <w:rPr>
          <w:color w:val="auto"/>
        </w:rPr>
        <w:t xml:space="preserve">Finansal hedefe sahip olma </w:t>
      </w:r>
      <w:r w:rsidR="00371CF9" w:rsidRPr="00727E83">
        <w:rPr>
          <w:color w:val="auto"/>
        </w:rPr>
        <w:t>durumunun öğrenim</w:t>
      </w:r>
      <w:r w:rsidRPr="00727E83">
        <w:rPr>
          <w:color w:val="auto"/>
        </w:rPr>
        <w:t xml:space="preserve"> düzeyine</w:t>
      </w:r>
      <w:r w:rsidR="00371CF9" w:rsidRPr="00727E83">
        <w:rPr>
          <w:color w:val="auto"/>
        </w:rPr>
        <w:t xml:space="preserve"> göre karşılaştırılmasında anlamlı farklılığın olduğu görülmüştür</w:t>
      </w:r>
      <w:r w:rsidR="006617A4" w:rsidRPr="00727E83">
        <w:rPr>
          <w:color w:val="auto"/>
        </w:rPr>
        <w:t xml:space="preserve"> (</w:t>
      </w:r>
      <w:r w:rsidR="0068326A" w:rsidRPr="00727E83">
        <w:rPr>
          <w:i/>
          <w:color w:val="auto"/>
        </w:rPr>
        <w:t>X</w:t>
      </w:r>
      <w:r w:rsidR="0068326A" w:rsidRPr="00727E83">
        <w:rPr>
          <w:i/>
          <w:color w:val="auto"/>
          <w:vertAlign w:val="superscript"/>
        </w:rPr>
        <w:t>2</w:t>
      </w:r>
      <w:r w:rsidR="006617A4" w:rsidRPr="00727E83">
        <w:rPr>
          <w:color w:val="auto"/>
        </w:rPr>
        <w:t>=</w:t>
      </w:r>
      <w:r w:rsidRPr="00727E83">
        <w:rPr>
          <w:color w:val="auto"/>
        </w:rPr>
        <w:t>7,4</w:t>
      </w:r>
      <w:r w:rsidR="00572DE5" w:rsidRPr="00727E83">
        <w:rPr>
          <w:color w:val="auto"/>
        </w:rPr>
        <w:t>2</w:t>
      </w:r>
      <w:r w:rsidR="006617A4" w:rsidRPr="00727E83">
        <w:rPr>
          <w:color w:val="auto"/>
        </w:rPr>
        <w:t xml:space="preserve">; p&lt;0,05). </w:t>
      </w:r>
      <w:r w:rsidRPr="00727E83">
        <w:rPr>
          <w:color w:val="auto"/>
        </w:rPr>
        <w:t>Üniversite düzeyinde öğrenim gören</w:t>
      </w:r>
      <w:r w:rsidR="006617A4" w:rsidRPr="00727E83">
        <w:rPr>
          <w:color w:val="auto"/>
        </w:rPr>
        <w:t xml:space="preserve"> katılımcıların </w:t>
      </w:r>
      <w:r w:rsidRPr="00727E83">
        <w:rPr>
          <w:color w:val="auto"/>
        </w:rPr>
        <w:t>finansal hedefe sahip olma oranı</w:t>
      </w:r>
      <w:r w:rsidR="006617A4" w:rsidRPr="00727E83">
        <w:rPr>
          <w:color w:val="auto"/>
        </w:rPr>
        <w:t xml:space="preserve"> (%</w:t>
      </w:r>
      <w:r w:rsidRPr="00727E83">
        <w:rPr>
          <w:color w:val="auto"/>
        </w:rPr>
        <w:t>81,7</w:t>
      </w:r>
      <w:r w:rsidR="006617A4" w:rsidRPr="00727E83">
        <w:rPr>
          <w:color w:val="auto"/>
        </w:rPr>
        <w:t xml:space="preserve">), </w:t>
      </w:r>
      <w:r w:rsidRPr="00727E83">
        <w:rPr>
          <w:color w:val="auto"/>
        </w:rPr>
        <w:t>ilköğretim düzeyinde öğrenim gören</w:t>
      </w:r>
      <w:r w:rsidR="006617A4" w:rsidRPr="00727E83">
        <w:rPr>
          <w:color w:val="auto"/>
        </w:rPr>
        <w:t xml:space="preserve"> katılımcıların </w:t>
      </w:r>
      <w:r w:rsidRPr="00727E83">
        <w:rPr>
          <w:color w:val="auto"/>
        </w:rPr>
        <w:t>finansal hedefe sahip olma</w:t>
      </w:r>
      <w:r w:rsidR="006617A4" w:rsidRPr="00727E83">
        <w:rPr>
          <w:color w:val="auto"/>
        </w:rPr>
        <w:t xml:space="preserve"> oranından (%</w:t>
      </w:r>
      <w:r w:rsidRPr="00727E83">
        <w:rPr>
          <w:color w:val="auto"/>
        </w:rPr>
        <w:t>63,6</w:t>
      </w:r>
      <w:r w:rsidR="006617A4" w:rsidRPr="00727E83">
        <w:rPr>
          <w:color w:val="auto"/>
        </w:rPr>
        <w:t xml:space="preserve">) anlamlı düzeyde daha yüksektir.  </w:t>
      </w:r>
    </w:p>
    <w:p w14:paraId="39C0B6F5" w14:textId="7DA2137F" w:rsidR="00572DE5" w:rsidRPr="00727E83" w:rsidRDefault="00572DE5" w:rsidP="00C35BA7">
      <w:pPr>
        <w:pStyle w:val="gmhanedz"/>
        <w:rPr>
          <w:color w:val="auto"/>
        </w:rPr>
      </w:pPr>
      <w:r w:rsidRPr="00727E83">
        <w:rPr>
          <w:color w:val="auto"/>
        </w:rPr>
        <w:t xml:space="preserve">Finansal hedefe sahip olma durumunun hane halkı toplam gelirine göre </w:t>
      </w:r>
      <w:r w:rsidR="00371CF9" w:rsidRPr="00727E83">
        <w:rPr>
          <w:color w:val="auto"/>
        </w:rPr>
        <w:t>karşılaştırılmasında h</w:t>
      </w:r>
      <w:r w:rsidRPr="00727E83">
        <w:rPr>
          <w:color w:val="auto"/>
        </w:rPr>
        <w:t xml:space="preserve">ane halkı toplam geliri 3001TL ve üstü olan katılımcıların finansal hedefe sahip olma oranı (%79,2), hane halkı toplam geliri 2000TL ve altı olan katılımcıların finansal hedefe sahip olma oranından (%64,0) anlamlı düzeyde daha yüksektir.  </w:t>
      </w:r>
    </w:p>
    <w:p w14:paraId="3137B2BE" w14:textId="5C719C0E" w:rsidR="001C4AA7" w:rsidRPr="00727E83" w:rsidRDefault="001C4AA7" w:rsidP="001C4AA7">
      <w:pPr>
        <w:pStyle w:val="Balk4"/>
      </w:pPr>
      <w:bookmarkStart w:id="180" w:name="_Toc10105691"/>
      <w:bookmarkStart w:id="181" w:name="_Toc10107601"/>
      <w:bookmarkStart w:id="182" w:name="_Toc10111301"/>
      <w:r w:rsidRPr="00727E83">
        <w:lastRenderedPageBreak/>
        <w:t>3.3.2.3.Finansal Hedeflere Ulaşma Planlarına Verilen Cevapların Demografik Değişkenlere Göre Karşılaştırma Bulguları</w:t>
      </w:r>
      <w:bookmarkEnd w:id="180"/>
      <w:bookmarkEnd w:id="181"/>
      <w:bookmarkEnd w:id="182"/>
    </w:p>
    <w:p w14:paraId="40D0DF6A" w14:textId="77777777" w:rsidR="00256CE8" w:rsidRPr="00727E83" w:rsidRDefault="00CE1331" w:rsidP="00A75E33">
      <w:pPr>
        <w:pStyle w:val="tablobalk"/>
        <w:rPr>
          <w:color w:val="auto"/>
        </w:rPr>
      </w:pPr>
      <w:bookmarkStart w:id="183" w:name="_Toc10107907"/>
      <w:r w:rsidRPr="00727E83">
        <w:rPr>
          <w:color w:val="auto"/>
        </w:rPr>
        <w:t>Finansal Hedeflere Ulaşma Planları</w:t>
      </w:r>
      <w:r w:rsidR="00256CE8" w:rsidRPr="00727E83">
        <w:rPr>
          <w:color w:val="auto"/>
        </w:rPr>
        <w:t xml:space="preserve"> ile Cinsiyet</w:t>
      </w:r>
      <w:bookmarkEnd w:id="183"/>
    </w:p>
    <w:tbl>
      <w:tblPr>
        <w:tblStyle w:val="RenkliGlgeleme-Vurgu1"/>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535"/>
        <w:gridCol w:w="930"/>
        <w:gridCol w:w="619"/>
        <w:gridCol w:w="809"/>
        <w:gridCol w:w="614"/>
        <w:gridCol w:w="764"/>
      </w:tblGrid>
      <w:tr w:rsidR="00727E83" w:rsidRPr="00727E83" w14:paraId="161F1DC1" w14:textId="77777777" w:rsidTr="002C3E9E">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742" w:type="pct"/>
            <w:shd w:val="clear" w:color="auto" w:fill="FFFFFF" w:themeFill="background1"/>
            <w:vAlign w:val="center"/>
          </w:tcPr>
          <w:p w14:paraId="2817CEC9" w14:textId="77777777" w:rsidR="00801363" w:rsidRPr="00727E83" w:rsidRDefault="00801363" w:rsidP="002C3E9E">
            <w:pPr>
              <w:jc w:val="center"/>
              <w:rPr>
                <w:rFonts w:ascii="Times New Roman" w:hAnsi="Times New Roman" w:cs="Times New Roman"/>
                <w:b/>
                <w:color w:val="auto"/>
                <w:sz w:val="20"/>
                <w:szCs w:val="20"/>
              </w:rPr>
            </w:pPr>
          </w:p>
        </w:tc>
        <w:tc>
          <w:tcPr>
            <w:tcW w:w="562" w:type="pct"/>
            <w:shd w:val="clear" w:color="auto" w:fill="FFFFFF" w:themeFill="background1"/>
            <w:vAlign w:val="bottom"/>
          </w:tcPr>
          <w:p w14:paraId="3464B05D"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Cinsiyet</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bottom"/>
          </w:tcPr>
          <w:p w14:paraId="15CEB43B" w14:textId="77777777" w:rsidR="00801363" w:rsidRPr="00727E83" w:rsidRDefault="00801363" w:rsidP="002C3E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35E50A1C" w14:textId="77777777" w:rsidR="00801363" w:rsidRPr="00727E83" w:rsidRDefault="00801363" w:rsidP="002C3E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9" w:type="pct"/>
            <w:shd w:val="clear" w:color="auto" w:fill="FFFFFF" w:themeFill="background1"/>
            <w:vAlign w:val="bottom"/>
          </w:tcPr>
          <w:p w14:paraId="2EC1A35F"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5A54D20"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371" w:type="pct"/>
            <w:tcBorders>
              <w:bottom w:val="single" w:sz="4" w:space="0" w:color="auto"/>
            </w:tcBorders>
            <w:shd w:val="clear" w:color="auto" w:fill="FFFFFF" w:themeFill="background1"/>
            <w:vAlign w:val="bottom"/>
          </w:tcPr>
          <w:p w14:paraId="418CA7C1" w14:textId="77777777" w:rsidR="00801363" w:rsidRPr="00727E83" w:rsidRDefault="0068326A" w:rsidP="002C3E9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2" w:type="pct"/>
            <w:tcBorders>
              <w:bottom w:val="single" w:sz="4" w:space="0" w:color="auto"/>
            </w:tcBorders>
            <w:shd w:val="clear" w:color="auto" w:fill="FFFFFF" w:themeFill="background1"/>
            <w:vAlign w:val="bottom"/>
          </w:tcPr>
          <w:p w14:paraId="4C0C7CDE"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33B267B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42C52511"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562" w:type="pct"/>
            <w:shd w:val="clear" w:color="auto" w:fill="FFFFFF" w:themeFill="background1"/>
            <w:vAlign w:val="center"/>
          </w:tcPr>
          <w:p w14:paraId="202BE09C"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4E547592" w14:textId="77777777" w:rsidR="00AD4972" w:rsidRPr="00727E83" w:rsidRDefault="000B6225" w:rsidP="00AD4972">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50,4</w:t>
            </w:r>
          </w:p>
        </w:tc>
        <w:tc>
          <w:tcPr>
            <w:tcW w:w="489" w:type="pct"/>
            <w:shd w:val="clear" w:color="auto" w:fill="FFFFFF" w:themeFill="background1"/>
            <w:vAlign w:val="center"/>
          </w:tcPr>
          <w:p w14:paraId="192F4506"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49,6</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4577A8A2" w14:textId="77777777" w:rsidR="00AD4972" w:rsidRPr="00727E83" w:rsidRDefault="000B6225"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0,06</w:t>
            </w:r>
          </w:p>
        </w:tc>
        <w:tc>
          <w:tcPr>
            <w:tcW w:w="462" w:type="pct"/>
            <w:vMerge w:val="restart"/>
            <w:shd w:val="clear" w:color="auto" w:fill="FFFFFF" w:themeFill="background1"/>
            <w:vAlign w:val="center"/>
          </w:tcPr>
          <w:p w14:paraId="1A8D2433"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0,801</w:t>
            </w:r>
          </w:p>
        </w:tc>
      </w:tr>
      <w:tr w:rsidR="00727E83" w:rsidRPr="00727E83" w14:paraId="19E9D7E0"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5E425B68" w14:textId="77777777" w:rsidR="00AD4972" w:rsidRPr="00727E83" w:rsidRDefault="00AD4972" w:rsidP="00AD4972">
            <w:pPr>
              <w:pStyle w:val="Default"/>
              <w:rPr>
                <w:b/>
                <w:color w:val="auto"/>
                <w:sz w:val="20"/>
                <w:szCs w:val="20"/>
              </w:rPr>
            </w:pPr>
          </w:p>
        </w:tc>
        <w:tc>
          <w:tcPr>
            <w:tcW w:w="562" w:type="pct"/>
            <w:shd w:val="clear" w:color="auto" w:fill="FFFFFF" w:themeFill="background1"/>
            <w:vAlign w:val="center"/>
          </w:tcPr>
          <w:p w14:paraId="32B982E4"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11DF4411" w14:textId="77777777" w:rsidR="00AD4972" w:rsidRPr="00727E83" w:rsidRDefault="000B6225"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52,1</w:t>
            </w:r>
          </w:p>
        </w:tc>
        <w:tc>
          <w:tcPr>
            <w:tcW w:w="489" w:type="pct"/>
            <w:shd w:val="clear" w:color="auto" w:fill="FFFFFF" w:themeFill="background1"/>
            <w:vAlign w:val="center"/>
          </w:tcPr>
          <w:p w14:paraId="3D42EE7B" w14:textId="77777777" w:rsidR="00AD4972" w:rsidRPr="00727E83" w:rsidRDefault="000B6225"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47,9</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4BC3C843" w14:textId="77777777" w:rsidR="00AD4972" w:rsidRPr="00727E83" w:rsidRDefault="00AD4972" w:rsidP="00AD4972">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30E69B8A"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B1C1EA"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3B0B5E94"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562" w:type="pct"/>
            <w:shd w:val="clear" w:color="auto" w:fill="FFFFFF" w:themeFill="background1"/>
            <w:vAlign w:val="center"/>
          </w:tcPr>
          <w:p w14:paraId="3E382211"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0A7FB8E6"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35,5</w:t>
            </w:r>
          </w:p>
        </w:tc>
        <w:tc>
          <w:tcPr>
            <w:tcW w:w="489" w:type="pct"/>
            <w:shd w:val="clear" w:color="auto" w:fill="FFFFFF" w:themeFill="background1"/>
            <w:vAlign w:val="center"/>
          </w:tcPr>
          <w:p w14:paraId="60E51769"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64,5</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4FBFF867" w14:textId="77777777" w:rsidR="00AD4972" w:rsidRPr="00727E83" w:rsidRDefault="000B6225"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0,00</w:t>
            </w:r>
          </w:p>
        </w:tc>
        <w:tc>
          <w:tcPr>
            <w:tcW w:w="462" w:type="pct"/>
            <w:vMerge w:val="restart"/>
            <w:shd w:val="clear" w:color="auto" w:fill="FFFFFF" w:themeFill="background1"/>
            <w:vAlign w:val="center"/>
          </w:tcPr>
          <w:p w14:paraId="12A9586B"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1,000</w:t>
            </w:r>
          </w:p>
        </w:tc>
      </w:tr>
      <w:tr w:rsidR="00727E83" w:rsidRPr="00727E83" w14:paraId="27C0B2CB"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0F68D499" w14:textId="77777777" w:rsidR="00AD4972" w:rsidRPr="00727E83" w:rsidRDefault="00AD4972" w:rsidP="00AD4972">
            <w:pPr>
              <w:rPr>
                <w:rFonts w:ascii="Times New Roman" w:hAnsi="Times New Roman" w:cs="Times New Roman"/>
                <w:b/>
                <w:color w:val="auto"/>
                <w:sz w:val="20"/>
                <w:szCs w:val="20"/>
              </w:rPr>
            </w:pPr>
          </w:p>
        </w:tc>
        <w:tc>
          <w:tcPr>
            <w:tcW w:w="562" w:type="pct"/>
            <w:shd w:val="clear" w:color="auto" w:fill="FFFFFF" w:themeFill="background1"/>
            <w:vAlign w:val="center"/>
          </w:tcPr>
          <w:p w14:paraId="43B0B9F6"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6DDAFE09"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35,9</w:t>
            </w:r>
          </w:p>
        </w:tc>
        <w:tc>
          <w:tcPr>
            <w:tcW w:w="489" w:type="pct"/>
            <w:shd w:val="clear" w:color="auto" w:fill="FFFFFF" w:themeFill="background1"/>
            <w:vAlign w:val="center"/>
          </w:tcPr>
          <w:p w14:paraId="0550A026" w14:textId="77777777" w:rsidR="00AD4972" w:rsidRPr="00727E83" w:rsidRDefault="000B6225"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64,1</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011C9578" w14:textId="77777777" w:rsidR="00AD4972" w:rsidRPr="00727E83" w:rsidRDefault="00AD4972" w:rsidP="00AD4972">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409ED0E5"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1218727"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2697CD45"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562" w:type="pct"/>
            <w:shd w:val="clear" w:color="auto" w:fill="FFFFFF" w:themeFill="background1"/>
            <w:vAlign w:val="center"/>
          </w:tcPr>
          <w:p w14:paraId="28AA9A66"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33F1F5B9"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59,8</w:t>
            </w:r>
          </w:p>
        </w:tc>
        <w:tc>
          <w:tcPr>
            <w:tcW w:w="489" w:type="pct"/>
            <w:shd w:val="clear" w:color="auto" w:fill="FFFFFF" w:themeFill="background1"/>
            <w:vAlign w:val="center"/>
          </w:tcPr>
          <w:p w14:paraId="646C9CA9"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40,2</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35C2F329" w14:textId="77777777" w:rsidR="00AD4972" w:rsidRPr="00727E83" w:rsidRDefault="000B6225"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1,45</w:t>
            </w:r>
          </w:p>
        </w:tc>
        <w:tc>
          <w:tcPr>
            <w:tcW w:w="462" w:type="pct"/>
            <w:vMerge w:val="restart"/>
            <w:shd w:val="clear" w:color="auto" w:fill="FFFFFF" w:themeFill="background1"/>
            <w:vAlign w:val="center"/>
          </w:tcPr>
          <w:p w14:paraId="12F737BA"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0,228</w:t>
            </w:r>
          </w:p>
        </w:tc>
      </w:tr>
      <w:tr w:rsidR="00727E83" w:rsidRPr="00727E83" w14:paraId="3B853AFC"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6E4ABFED" w14:textId="77777777" w:rsidR="00AD4972" w:rsidRPr="00727E83" w:rsidRDefault="00AD4972" w:rsidP="00AD4972">
            <w:pPr>
              <w:rPr>
                <w:rFonts w:ascii="Times New Roman" w:hAnsi="Times New Roman" w:cs="Times New Roman"/>
                <w:b/>
                <w:color w:val="auto"/>
                <w:sz w:val="20"/>
                <w:szCs w:val="20"/>
              </w:rPr>
            </w:pPr>
          </w:p>
        </w:tc>
        <w:tc>
          <w:tcPr>
            <w:tcW w:w="562" w:type="pct"/>
            <w:shd w:val="clear" w:color="auto" w:fill="FFFFFF" w:themeFill="background1"/>
            <w:vAlign w:val="center"/>
          </w:tcPr>
          <w:p w14:paraId="44B1E25B"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77458F40"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67,7</w:t>
            </w:r>
          </w:p>
        </w:tc>
        <w:tc>
          <w:tcPr>
            <w:tcW w:w="489" w:type="pct"/>
            <w:shd w:val="clear" w:color="auto" w:fill="FFFFFF" w:themeFill="background1"/>
            <w:vAlign w:val="center"/>
          </w:tcPr>
          <w:p w14:paraId="4295946B" w14:textId="77777777" w:rsidR="00AD4972" w:rsidRPr="00727E83" w:rsidRDefault="000B6225"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32,3</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7F6BA49C" w14:textId="77777777" w:rsidR="00AD4972" w:rsidRPr="00727E83" w:rsidRDefault="00AD4972" w:rsidP="00AD4972">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5F96E969"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BADB71A"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0134A739"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562" w:type="pct"/>
            <w:shd w:val="clear" w:color="auto" w:fill="FFFFFF" w:themeFill="background1"/>
            <w:vAlign w:val="center"/>
          </w:tcPr>
          <w:p w14:paraId="5BFFE8BB"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03904287"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36,9</w:t>
            </w:r>
          </w:p>
        </w:tc>
        <w:tc>
          <w:tcPr>
            <w:tcW w:w="489" w:type="pct"/>
            <w:shd w:val="clear" w:color="auto" w:fill="FFFFFF" w:themeFill="background1"/>
            <w:vAlign w:val="center"/>
          </w:tcPr>
          <w:p w14:paraId="5054E5E5"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63,1</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64046C83" w14:textId="77777777" w:rsidR="00AD4972" w:rsidRPr="00727E83" w:rsidRDefault="000B6225"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0,85</w:t>
            </w:r>
          </w:p>
        </w:tc>
        <w:tc>
          <w:tcPr>
            <w:tcW w:w="462" w:type="pct"/>
            <w:vMerge w:val="restart"/>
            <w:shd w:val="clear" w:color="auto" w:fill="FFFFFF" w:themeFill="background1"/>
            <w:vAlign w:val="center"/>
          </w:tcPr>
          <w:p w14:paraId="18C3D421"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0,356</w:t>
            </w:r>
          </w:p>
        </w:tc>
      </w:tr>
      <w:tr w:rsidR="00727E83" w:rsidRPr="00727E83" w14:paraId="513871F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4256345D" w14:textId="77777777" w:rsidR="00AD4972" w:rsidRPr="00727E83" w:rsidRDefault="00AD4972" w:rsidP="00AD4972">
            <w:pPr>
              <w:rPr>
                <w:rFonts w:ascii="Times New Roman" w:hAnsi="Times New Roman" w:cs="Times New Roman"/>
                <w:b/>
                <w:color w:val="auto"/>
                <w:sz w:val="20"/>
                <w:szCs w:val="20"/>
              </w:rPr>
            </w:pPr>
          </w:p>
        </w:tc>
        <w:tc>
          <w:tcPr>
            <w:tcW w:w="562" w:type="pct"/>
            <w:shd w:val="clear" w:color="auto" w:fill="FFFFFF" w:themeFill="background1"/>
            <w:vAlign w:val="center"/>
          </w:tcPr>
          <w:p w14:paraId="0023BE6A"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764C87D3"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30,9</w:t>
            </w:r>
          </w:p>
        </w:tc>
        <w:tc>
          <w:tcPr>
            <w:tcW w:w="489" w:type="pct"/>
            <w:shd w:val="clear" w:color="auto" w:fill="FFFFFF" w:themeFill="background1"/>
            <w:vAlign w:val="center"/>
          </w:tcPr>
          <w:p w14:paraId="7103A702" w14:textId="77777777" w:rsidR="00AD4972" w:rsidRPr="00727E83" w:rsidRDefault="000B6225"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69,1</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342ADB9B" w14:textId="77777777" w:rsidR="00AD4972" w:rsidRPr="00727E83" w:rsidRDefault="00AD4972" w:rsidP="00AD4972">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6B37A81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867ACFE"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7D78007D"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562" w:type="pct"/>
            <w:shd w:val="clear" w:color="auto" w:fill="FFFFFF" w:themeFill="background1"/>
            <w:vAlign w:val="center"/>
          </w:tcPr>
          <w:p w14:paraId="7FB7C8B9"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489C513A"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65,1</w:t>
            </w:r>
          </w:p>
        </w:tc>
        <w:tc>
          <w:tcPr>
            <w:tcW w:w="489" w:type="pct"/>
            <w:shd w:val="clear" w:color="auto" w:fill="FFFFFF" w:themeFill="background1"/>
            <w:vAlign w:val="center"/>
          </w:tcPr>
          <w:p w14:paraId="2FE4E6D4"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34,9</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7B7814CD" w14:textId="77777777" w:rsidR="00AD4972" w:rsidRPr="00727E83" w:rsidRDefault="000B6225"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4,50</w:t>
            </w:r>
          </w:p>
        </w:tc>
        <w:tc>
          <w:tcPr>
            <w:tcW w:w="462" w:type="pct"/>
            <w:vMerge w:val="restart"/>
            <w:shd w:val="clear" w:color="auto" w:fill="FFFFFF" w:themeFill="background1"/>
            <w:vAlign w:val="center"/>
          </w:tcPr>
          <w:p w14:paraId="48C2E8BE" w14:textId="77777777" w:rsidR="00AD4972" w:rsidRPr="00727E83" w:rsidRDefault="000B6225"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0,034</w:t>
            </w:r>
          </w:p>
        </w:tc>
      </w:tr>
      <w:tr w:rsidR="00727E83" w:rsidRPr="00727E83" w14:paraId="02242C56"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3C6482A9" w14:textId="77777777" w:rsidR="00AD4972" w:rsidRPr="00727E83" w:rsidRDefault="00AD4972" w:rsidP="00AD4972">
            <w:pPr>
              <w:rPr>
                <w:rFonts w:ascii="Times New Roman" w:hAnsi="Times New Roman" w:cs="Times New Roman"/>
                <w:b/>
                <w:color w:val="auto"/>
                <w:sz w:val="20"/>
                <w:szCs w:val="20"/>
                <w:u w:val="single"/>
              </w:rPr>
            </w:pPr>
          </w:p>
        </w:tc>
        <w:tc>
          <w:tcPr>
            <w:tcW w:w="562" w:type="pct"/>
            <w:shd w:val="clear" w:color="auto" w:fill="FFFFFF" w:themeFill="background1"/>
            <w:vAlign w:val="center"/>
          </w:tcPr>
          <w:p w14:paraId="76F566EE"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3F7ABAFD" w14:textId="77777777" w:rsidR="00AD4972" w:rsidRPr="00727E83" w:rsidRDefault="000B6225" w:rsidP="00AD4972">
            <w:pPr>
              <w:jc w:val="center"/>
              <w:rPr>
                <w:rFonts w:ascii="Times New Roman" w:hAnsi="Times New Roman"/>
                <w:color w:val="auto"/>
                <w:sz w:val="20"/>
                <w:szCs w:val="20"/>
              </w:rPr>
            </w:pPr>
            <w:r w:rsidRPr="00727E83">
              <w:rPr>
                <w:rFonts w:ascii="Times New Roman" w:hAnsi="Times New Roman"/>
                <w:color w:val="auto"/>
                <w:sz w:val="20"/>
                <w:szCs w:val="20"/>
              </w:rPr>
              <w:t>78,0</w:t>
            </w:r>
          </w:p>
        </w:tc>
        <w:tc>
          <w:tcPr>
            <w:tcW w:w="489" w:type="pct"/>
            <w:shd w:val="clear" w:color="auto" w:fill="FFFFFF" w:themeFill="background1"/>
            <w:vAlign w:val="center"/>
          </w:tcPr>
          <w:p w14:paraId="62643F92" w14:textId="77777777" w:rsidR="00AD4972" w:rsidRPr="00727E83" w:rsidRDefault="000B6225"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22,0</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3AE79EB4" w14:textId="77777777" w:rsidR="00AD4972" w:rsidRPr="00727E83" w:rsidRDefault="00AD4972" w:rsidP="00AD4972">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62C030FC"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EB3130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val="restart"/>
            <w:shd w:val="clear" w:color="auto" w:fill="FFFFFF" w:themeFill="background1"/>
            <w:vAlign w:val="center"/>
          </w:tcPr>
          <w:p w14:paraId="40C58B3A"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562" w:type="pct"/>
            <w:shd w:val="clear" w:color="auto" w:fill="FFFFFF" w:themeFill="background1"/>
            <w:vAlign w:val="center"/>
          </w:tcPr>
          <w:p w14:paraId="757AFB73"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0A0D5148" w14:textId="77777777" w:rsidR="00AD4972" w:rsidRPr="00727E83" w:rsidRDefault="00295490" w:rsidP="00AD4972">
            <w:pPr>
              <w:jc w:val="center"/>
              <w:rPr>
                <w:rFonts w:ascii="Times New Roman" w:hAnsi="Times New Roman"/>
                <w:color w:val="auto"/>
                <w:sz w:val="20"/>
                <w:szCs w:val="20"/>
              </w:rPr>
            </w:pPr>
            <w:r w:rsidRPr="00727E83">
              <w:rPr>
                <w:rFonts w:ascii="Times New Roman" w:hAnsi="Times New Roman"/>
                <w:color w:val="auto"/>
                <w:sz w:val="20"/>
                <w:szCs w:val="20"/>
              </w:rPr>
              <w:t>36,6</w:t>
            </w:r>
          </w:p>
        </w:tc>
        <w:tc>
          <w:tcPr>
            <w:tcW w:w="489" w:type="pct"/>
            <w:shd w:val="clear" w:color="auto" w:fill="FFFFFF" w:themeFill="background1"/>
            <w:vAlign w:val="center"/>
          </w:tcPr>
          <w:p w14:paraId="3BF3FD37" w14:textId="77777777" w:rsidR="00AD4972" w:rsidRPr="00727E83" w:rsidRDefault="00295490"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63,4</w:t>
            </w:r>
          </w:p>
        </w:tc>
        <w:tc>
          <w:tcPr>
            <w:cnfStyle w:val="000010000000" w:firstRow="0" w:lastRow="0" w:firstColumn="0" w:lastColumn="0" w:oddVBand="1" w:evenVBand="0" w:oddHBand="0" w:evenHBand="0" w:firstRowFirstColumn="0" w:firstRowLastColumn="0" w:lastRowFirstColumn="0" w:lastRowLastColumn="0"/>
            <w:tcW w:w="371" w:type="pct"/>
            <w:vMerge w:val="restart"/>
            <w:shd w:val="clear" w:color="auto" w:fill="FFFFFF" w:themeFill="background1"/>
            <w:vAlign w:val="center"/>
          </w:tcPr>
          <w:p w14:paraId="1A45FA74" w14:textId="77777777" w:rsidR="00AD4972" w:rsidRPr="00727E83" w:rsidRDefault="00295490"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0,06</w:t>
            </w:r>
          </w:p>
        </w:tc>
        <w:tc>
          <w:tcPr>
            <w:tcW w:w="462" w:type="pct"/>
            <w:vMerge w:val="restart"/>
            <w:shd w:val="clear" w:color="auto" w:fill="FFFFFF" w:themeFill="background1"/>
            <w:vAlign w:val="center"/>
          </w:tcPr>
          <w:p w14:paraId="09A5F4F5" w14:textId="77777777" w:rsidR="00AD4972" w:rsidRPr="00727E83" w:rsidRDefault="00295490"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0,813</w:t>
            </w:r>
          </w:p>
        </w:tc>
      </w:tr>
      <w:tr w:rsidR="00727E83" w:rsidRPr="00727E83" w14:paraId="7D23095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742" w:type="pct"/>
            <w:vMerge/>
            <w:shd w:val="clear" w:color="auto" w:fill="FFFFFF" w:themeFill="background1"/>
            <w:vAlign w:val="center"/>
          </w:tcPr>
          <w:p w14:paraId="76EEAE77" w14:textId="77777777" w:rsidR="00AD4972" w:rsidRPr="00727E83" w:rsidRDefault="00AD4972" w:rsidP="00AD4972">
            <w:pPr>
              <w:rPr>
                <w:rFonts w:ascii="Times New Roman" w:hAnsi="Times New Roman" w:cs="Times New Roman"/>
                <w:b/>
                <w:color w:val="auto"/>
                <w:sz w:val="20"/>
                <w:szCs w:val="20"/>
                <w:u w:val="single"/>
              </w:rPr>
            </w:pPr>
          </w:p>
        </w:tc>
        <w:tc>
          <w:tcPr>
            <w:tcW w:w="562" w:type="pct"/>
            <w:shd w:val="clear" w:color="auto" w:fill="FFFFFF" w:themeFill="background1"/>
            <w:vAlign w:val="center"/>
          </w:tcPr>
          <w:p w14:paraId="3DA7F5C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374" w:type="pct"/>
            <w:shd w:val="clear" w:color="auto" w:fill="FFFFFF" w:themeFill="background1"/>
            <w:vAlign w:val="center"/>
          </w:tcPr>
          <w:p w14:paraId="6F8CB885" w14:textId="77777777" w:rsidR="00AD4972" w:rsidRPr="00727E83" w:rsidRDefault="00295490" w:rsidP="00AD4972">
            <w:pPr>
              <w:jc w:val="center"/>
              <w:rPr>
                <w:rFonts w:ascii="Times New Roman" w:hAnsi="Times New Roman"/>
                <w:color w:val="auto"/>
                <w:sz w:val="20"/>
                <w:szCs w:val="20"/>
              </w:rPr>
            </w:pPr>
            <w:r w:rsidRPr="00727E83">
              <w:rPr>
                <w:rFonts w:ascii="Times New Roman" w:hAnsi="Times New Roman"/>
                <w:color w:val="auto"/>
                <w:sz w:val="20"/>
                <w:szCs w:val="20"/>
              </w:rPr>
              <w:t>38,3</w:t>
            </w:r>
          </w:p>
        </w:tc>
        <w:tc>
          <w:tcPr>
            <w:tcW w:w="489" w:type="pct"/>
            <w:shd w:val="clear" w:color="auto" w:fill="FFFFFF" w:themeFill="background1"/>
            <w:vAlign w:val="center"/>
          </w:tcPr>
          <w:p w14:paraId="048FAF5F" w14:textId="77777777" w:rsidR="00AD4972" w:rsidRPr="00727E83" w:rsidRDefault="00295490"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61,7</w:t>
            </w:r>
          </w:p>
        </w:tc>
        <w:tc>
          <w:tcPr>
            <w:cnfStyle w:val="000010000000" w:firstRow="0" w:lastRow="0" w:firstColumn="0" w:lastColumn="0" w:oddVBand="1" w:evenVBand="0" w:oddHBand="0" w:evenHBand="0" w:firstRowFirstColumn="0" w:firstRowLastColumn="0" w:lastRowFirstColumn="0" w:lastRowLastColumn="0"/>
            <w:tcW w:w="371" w:type="pct"/>
            <w:vMerge/>
            <w:tcBorders>
              <w:bottom w:val="single" w:sz="4" w:space="0" w:color="auto"/>
            </w:tcBorders>
            <w:shd w:val="clear" w:color="auto" w:fill="FFFFFF" w:themeFill="background1"/>
            <w:vAlign w:val="center"/>
          </w:tcPr>
          <w:p w14:paraId="1747761A" w14:textId="77777777" w:rsidR="00AD4972" w:rsidRPr="00727E83" w:rsidRDefault="00AD4972" w:rsidP="00AD4972">
            <w:pPr>
              <w:jc w:val="center"/>
              <w:rPr>
                <w:rFonts w:ascii="Times New Roman" w:hAnsi="Times New Roman" w:cs="Times New Roman"/>
                <w:color w:val="auto"/>
                <w:sz w:val="20"/>
                <w:szCs w:val="20"/>
              </w:rPr>
            </w:pPr>
          </w:p>
        </w:tc>
        <w:tc>
          <w:tcPr>
            <w:tcW w:w="462" w:type="pct"/>
            <w:vMerge/>
            <w:tcBorders>
              <w:bottom w:val="single" w:sz="4" w:space="0" w:color="auto"/>
            </w:tcBorders>
            <w:shd w:val="clear" w:color="auto" w:fill="FFFFFF" w:themeFill="background1"/>
            <w:vAlign w:val="center"/>
          </w:tcPr>
          <w:p w14:paraId="2B8A8BD4"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44298FAA" w14:textId="77777777" w:rsidR="00801363" w:rsidRPr="00727E83" w:rsidRDefault="00801363" w:rsidP="00801363">
      <w:pPr>
        <w:spacing w:after="0" w:line="240" w:lineRule="auto"/>
        <w:rPr>
          <w:rFonts w:ascii="Times New Roman" w:hAnsi="Times New Roman"/>
        </w:rPr>
      </w:pPr>
    </w:p>
    <w:p w14:paraId="097956C9" w14:textId="466F715A" w:rsidR="00801363" w:rsidRPr="00727E83" w:rsidRDefault="00A82FEA" w:rsidP="00C35BA7">
      <w:pPr>
        <w:pStyle w:val="gmhanedz"/>
        <w:rPr>
          <w:color w:val="auto"/>
        </w:rPr>
      </w:pPr>
      <w:r w:rsidRPr="00727E83">
        <w:rPr>
          <w:color w:val="auto"/>
        </w:rPr>
        <w:t>Finansal hedeflere ulaşmak için harcamaları kısma</w:t>
      </w:r>
      <w:r w:rsidR="00801363" w:rsidRPr="00727E83">
        <w:rPr>
          <w:color w:val="auto"/>
        </w:rPr>
        <w:t xml:space="preserve"> durumunun cinsiyete göre anlamlı farklılık </w:t>
      </w:r>
      <w:r w:rsidR="00371CF9" w:rsidRPr="00727E83">
        <w:rPr>
          <w:color w:val="auto"/>
        </w:rPr>
        <w:t>sergilediği</w:t>
      </w:r>
      <w:r w:rsidR="00801363" w:rsidRPr="00727E83">
        <w:rPr>
          <w:color w:val="auto"/>
        </w:rPr>
        <w:t xml:space="preserve"> </w:t>
      </w:r>
      <w:r w:rsidR="00371CF9" w:rsidRPr="00727E83">
        <w:rPr>
          <w:color w:val="auto"/>
        </w:rPr>
        <w:t xml:space="preserve">görülmüştür </w:t>
      </w:r>
      <w:r w:rsidR="00801363" w:rsidRPr="00727E83">
        <w:rPr>
          <w:color w:val="auto"/>
        </w:rPr>
        <w:t>(</w:t>
      </w:r>
      <w:r w:rsidR="0068326A" w:rsidRPr="00727E83">
        <w:rPr>
          <w:i/>
          <w:color w:val="auto"/>
        </w:rPr>
        <w:t>X</w:t>
      </w:r>
      <w:r w:rsidR="0068326A" w:rsidRPr="00727E83">
        <w:rPr>
          <w:i/>
          <w:color w:val="auto"/>
          <w:vertAlign w:val="superscript"/>
        </w:rPr>
        <w:t>2</w:t>
      </w:r>
      <w:r w:rsidR="00801363" w:rsidRPr="00727E83">
        <w:rPr>
          <w:color w:val="auto"/>
        </w:rPr>
        <w:t>=</w:t>
      </w:r>
      <w:r w:rsidRPr="00727E83">
        <w:rPr>
          <w:color w:val="auto"/>
        </w:rPr>
        <w:t>4,50</w:t>
      </w:r>
      <w:r w:rsidR="00801363" w:rsidRPr="00727E83">
        <w:rPr>
          <w:color w:val="auto"/>
        </w:rPr>
        <w:t xml:space="preserve">; p&lt;0,05). </w:t>
      </w:r>
      <w:r w:rsidRPr="00727E83">
        <w:rPr>
          <w:color w:val="auto"/>
        </w:rPr>
        <w:t>Kadın</w:t>
      </w:r>
      <w:r w:rsidR="00801363" w:rsidRPr="00727E83">
        <w:rPr>
          <w:color w:val="auto"/>
        </w:rPr>
        <w:t xml:space="preserve"> katılımcıların </w:t>
      </w:r>
      <w:r w:rsidRPr="00727E83">
        <w:rPr>
          <w:color w:val="auto"/>
        </w:rPr>
        <w:t>finansal hedeflere ulaşmak için harcamaları kısma</w:t>
      </w:r>
      <w:r w:rsidR="00801363" w:rsidRPr="00727E83">
        <w:rPr>
          <w:color w:val="auto"/>
        </w:rPr>
        <w:t xml:space="preserve"> oranı (%</w:t>
      </w:r>
      <w:r w:rsidR="0053639A" w:rsidRPr="00727E83">
        <w:rPr>
          <w:color w:val="auto"/>
        </w:rPr>
        <w:t>78,0</w:t>
      </w:r>
      <w:r w:rsidR="00801363" w:rsidRPr="00727E83">
        <w:rPr>
          <w:color w:val="auto"/>
        </w:rPr>
        <w:t xml:space="preserve">), </w:t>
      </w:r>
      <w:r w:rsidRPr="00727E83">
        <w:rPr>
          <w:color w:val="auto"/>
        </w:rPr>
        <w:t>erkek</w:t>
      </w:r>
      <w:r w:rsidR="00801363" w:rsidRPr="00727E83">
        <w:rPr>
          <w:color w:val="auto"/>
        </w:rPr>
        <w:t xml:space="preserve"> katılımcıların </w:t>
      </w:r>
      <w:r w:rsidRPr="00727E83">
        <w:rPr>
          <w:color w:val="auto"/>
        </w:rPr>
        <w:t>harcamaları kısma</w:t>
      </w:r>
      <w:r w:rsidR="00801363" w:rsidRPr="00727E83">
        <w:rPr>
          <w:color w:val="auto"/>
        </w:rPr>
        <w:t xml:space="preserve"> oranından (%</w:t>
      </w:r>
      <w:r w:rsidR="0053639A" w:rsidRPr="00727E83">
        <w:rPr>
          <w:color w:val="auto"/>
        </w:rPr>
        <w:t>65,1</w:t>
      </w:r>
      <w:r w:rsidR="00801363" w:rsidRPr="00727E83">
        <w:rPr>
          <w:color w:val="auto"/>
        </w:rPr>
        <w:t xml:space="preserve">) anlamlı düzeyde daha yüksektir.  </w:t>
      </w:r>
    </w:p>
    <w:p w14:paraId="0F031153" w14:textId="151ACFDF" w:rsidR="00801363" w:rsidRPr="00727E83" w:rsidRDefault="00256CE8" w:rsidP="00A75E33">
      <w:pPr>
        <w:pStyle w:val="tablobalk"/>
        <w:rPr>
          <w:color w:val="auto"/>
        </w:rPr>
      </w:pPr>
      <w:bookmarkStart w:id="184" w:name="_Toc10107908"/>
      <w:r w:rsidRPr="00727E83">
        <w:rPr>
          <w:color w:val="auto"/>
        </w:rPr>
        <w:t>Finansal Hedeflere Ulaşma Planları ile Medeni Durum</w:t>
      </w:r>
      <w:bookmarkEnd w:id="184"/>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535"/>
        <w:gridCol w:w="930"/>
        <w:gridCol w:w="618"/>
        <w:gridCol w:w="809"/>
        <w:gridCol w:w="766"/>
        <w:gridCol w:w="765"/>
      </w:tblGrid>
      <w:tr w:rsidR="00727E83" w:rsidRPr="00727E83" w14:paraId="3A8F93EB" w14:textId="77777777" w:rsidTr="00B375FC">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692" w:type="pct"/>
            <w:shd w:val="clear" w:color="auto" w:fill="FFFFFF" w:themeFill="background1"/>
            <w:vAlign w:val="center"/>
          </w:tcPr>
          <w:p w14:paraId="03BC4864" w14:textId="77777777" w:rsidR="00801363" w:rsidRPr="00727E83" w:rsidRDefault="00801363" w:rsidP="002C3E9E">
            <w:pPr>
              <w:jc w:val="center"/>
              <w:rPr>
                <w:rFonts w:ascii="Times New Roman" w:hAnsi="Times New Roman" w:cs="Times New Roman"/>
                <w:b/>
                <w:color w:val="auto"/>
                <w:sz w:val="20"/>
                <w:szCs w:val="20"/>
              </w:rPr>
            </w:pPr>
          </w:p>
        </w:tc>
        <w:tc>
          <w:tcPr>
            <w:tcW w:w="552" w:type="pct"/>
            <w:shd w:val="clear" w:color="auto" w:fill="FFFFFF" w:themeFill="background1"/>
            <w:vAlign w:val="bottom"/>
          </w:tcPr>
          <w:p w14:paraId="6931D062"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Medeni Durum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37143850" w14:textId="77777777" w:rsidR="00801363" w:rsidRPr="00727E83" w:rsidRDefault="00801363" w:rsidP="002C3E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DC12071" w14:textId="77777777" w:rsidR="00801363" w:rsidRPr="00727E83" w:rsidRDefault="00801363" w:rsidP="002C3E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15065E8D"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0661659"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577426FA" w14:textId="77777777" w:rsidR="00801363" w:rsidRPr="00727E83" w:rsidRDefault="0068326A" w:rsidP="002C3E9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1E082C13"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3BA5DFC" w14:textId="77777777" w:rsidTr="00B375FC">
        <w:trPr>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val="restart"/>
            <w:shd w:val="clear" w:color="auto" w:fill="FFFFFF" w:themeFill="background1"/>
            <w:vAlign w:val="center"/>
          </w:tcPr>
          <w:p w14:paraId="312A6EFF"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552" w:type="pct"/>
            <w:shd w:val="clear" w:color="auto" w:fill="FFFFFF" w:themeFill="background1"/>
            <w:vAlign w:val="center"/>
          </w:tcPr>
          <w:p w14:paraId="43F0F132"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D61ECB9" w14:textId="77777777" w:rsidR="00AD4972" w:rsidRPr="00727E83" w:rsidRDefault="00B375FC" w:rsidP="00AD4972">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69,0</w:t>
            </w:r>
          </w:p>
        </w:tc>
        <w:tc>
          <w:tcPr>
            <w:tcW w:w="480" w:type="pct"/>
            <w:shd w:val="clear" w:color="auto" w:fill="FFFFFF" w:themeFill="background1"/>
            <w:vAlign w:val="center"/>
          </w:tcPr>
          <w:p w14:paraId="00C33BB8" w14:textId="77777777" w:rsidR="00AD4972" w:rsidRPr="00727E83" w:rsidRDefault="00B375FC"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CD6B265" w14:textId="77777777" w:rsidR="00AD4972" w:rsidRPr="00727E83" w:rsidRDefault="00B375FC"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18,09</w:t>
            </w:r>
          </w:p>
        </w:tc>
        <w:tc>
          <w:tcPr>
            <w:tcW w:w="454" w:type="pct"/>
            <w:vMerge w:val="restart"/>
            <w:shd w:val="clear" w:color="auto" w:fill="FFFFFF" w:themeFill="background1"/>
            <w:vAlign w:val="center"/>
          </w:tcPr>
          <w:p w14:paraId="3386C182" w14:textId="77777777" w:rsidR="00AD4972" w:rsidRPr="00727E83" w:rsidRDefault="00B375FC"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CCF0A2B" w14:textId="77777777" w:rsidTr="00B375FC">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shd w:val="clear" w:color="auto" w:fill="FFFFFF" w:themeFill="background1"/>
            <w:vAlign w:val="center"/>
          </w:tcPr>
          <w:p w14:paraId="2FB46A82" w14:textId="77777777" w:rsidR="00AD4972" w:rsidRPr="00727E83" w:rsidRDefault="00AD4972" w:rsidP="00AD4972">
            <w:pPr>
              <w:pStyle w:val="Default"/>
              <w:rPr>
                <w:b/>
                <w:color w:val="auto"/>
                <w:sz w:val="20"/>
                <w:szCs w:val="20"/>
              </w:rPr>
            </w:pPr>
          </w:p>
        </w:tc>
        <w:tc>
          <w:tcPr>
            <w:tcW w:w="552" w:type="pct"/>
            <w:shd w:val="clear" w:color="auto" w:fill="FFFFFF" w:themeFill="background1"/>
            <w:vAlign w:val="center"/>
          </w:tcPr>
          <w:p w14:paraId="3766CE86"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E0DC796" w14:textId="77777777" w:rsidR="00AD4972" w:rsidRPr="00727E83" w:rsidRDefault="00B375FC"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39,9</w:t>
            </w:r>
          </w:p>
        </w:tc>
        <w:tc>
          <w:tcPr>
            <w:tcW w:w="480" w:type="pct"/>
            <w:shd w:val="clear" w:color="auto" w:fill="FFFFFF" w:themeFill="background1"/>
            <w:vAlign w:val="center"/>
          </w:tcPr>
          <w:p w14:paraId="71AECEAF" w14:textId="77777777" w:rsidR="00AD4972" w:rsidRPr="00727E83" w:rsidRDefault="00B375FC"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A3BFFE4"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AD4B275"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3C42CDC" w14:textId="77777777" w:rsidTr="00B375FC">
        <w:trPr>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val="restart"/>
            <w:shd w:val="clear" w:color="auto" w:fill="FFFFFF" w:themeFill="background1"/>
            <w:vAlign w:val="center"/>
          </w:tcPr>
          <w:p w14:paraId="0DC60165"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552" w:type="pct"/>
            <w:shd w:val="clear" w:color="auto" w:fill="FFFFFF" w:themeFill="background1"/>
            <w:vAlign w:val="center"/>
          </w:tcPr>
          <w:p w14:paraId="00303724"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4C02370"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43,4</w:t>
            </w:r>
          </w:p>
        </w:tc>
        <w:tc>
          <w:tcPr>
            <w:tcW w:w="480" w:type="pct"/>
            <w:shd w:val="clear" w:color="auto" w:fill="FFFFFF" w:themeFill="background1"/>
            <w:vAlign w:val="center"/>
          </w:tcPr>
          <w:p w14:paraId="6A1C64D7"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E557C92" w14:textId="77777777" w:rsidR="00AD4972" w:rsidRPr="00727E83" w:rsidRDefault="00E2246B"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3,51</w:t>
            </w:r>
          </w:p>
        </w:tc>
        <w:tc>
          <w:tcPr>
            <w:tcW w:w="454" w:type="pct"/>
            <w:vMerge w:val="restart"/>
            <w:shd w:val="clear" w:color="auto" w:fill="FFFFFF" w:themeFill="background1"/>
            <w:vAlign w:val="center"/>
          </w:tcPr>
          <w:p w14:paraId="1098DF88"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0,061</w:t>
            </w:r>
          </w:p>
        </w:tc>
      </w:tr>
      <w:tr w:rsidR="00727E83" w:rsidRPr="00727E83" w14:paraId="788A0369" w14:textId="77777777" w:rsidTr="00B375FC">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shd w:val="clear" w:color="auto" w:fill="FFFFFF" w:themeFill="background1"/>
            <w:vAlign w:val="center"/>
          </w:tcPr>
          <w:p w14:paraId="27F9E690" w14:textId="77777777" w:rsidR="00AD4972" w:rsidRPr="00727E83" w:rsidRDefault="00AD4972" w:rsidP="00AD4972">
            <w:pPr>
              <w:rPr>
                <w:rFonts w:ascii="Times New Roman" w:hAnsi="Times New Roman" w:cs="Times New Roman"/>
                <w:b/>
                <w:color w:val="auto"/>
                <w:sz w:val="20"/>
                <w:szCs w:val="20"/>
              </w:rPr>
            </w:pPr>
          </w:p>
        </w:tc>
        <w:tc>
          <w:tcPr>
            <w:tcW w:w="552" w:type="pct"/>
            <w:shd w:val="clear" w:color="auto" w:fill="FFFFFF" w:themeFill="background1"/>
            <w:vAlign w:val="center"/>
          </w:tcPr>
          <w:p w14:paraId="390EF8B5"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E67FBCB"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30,8</w:t>
            </w:r>
          </w:p>
        </w:tc>
        <w:tc>
          <w:tcPr>
            <w:tcW w:w="480" w:type="pct"/>
            <w:shd w:val="clear" w:color="auto" w:fill="FFFFFF" w:themeFill="background1"/>
            <w:vAlign w:val="center"/>
          </w:tcPr>
          <w:p w14:paraId="46334B86" w14:textId="77777777" w:rsidR="00AD4972" w:rsidRPr="00727E83" w:rsidRDefault="00E2246B"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8E53709"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C7D2890"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5D34432" w14:textId="77777777" w:rsidTr="00B375FC">
        <w:trPr>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val="restart"/>
            <w:shd w:val="clear" w:color="auto" w:fill="FFFFFF" w:themeFill="background1"/>
            <w:vAlign w:val="center"/>
          </w:tcPr>
          <w:p w14:paraId="61B1D0F3"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552" w:type="pct"/>
            <w:shd w:val="clear" w:color="auto" w:fill="FFFFFF" w:themeFill="background1"/>
            <w:vAlign w:val="center"/>
          </w:tcPr>
          <w:p w14:paraId="7DA9D337"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718D61F"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67,5</w:t>
            </w:r>
          </w:p>
        </w:tc>
        <w:tc>
          <w:tcPr>
            <w:tcW w:w="480" w:type="pct"/>
            <w:shd w:val="clear" w:color="auto" w:fill="FFFFFF" w:themeFill="background1"/>
            <w:vAlign w:val="center"/>
          </w:tcPr>
          <w:p w14:paraId="0EDB47E5"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D61CD93" w14:textId="77777777" w:rsidR="00AD4972" w:rsidRPr="00727E83" w:rsidRDefault="00E2246B"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1,02</w:t>
            </w:r>
          </w:p>
        </w:tc>
        <w:tc>
          <w:tcPr>
            <w:tcW w:w="454" w:type="pct"/>
            <w:vMerge w:val="restart"/>
            <w:shd w:val="clear" w:color="auto" w:fill="FFFFFF" w:themeFill="background1"/>
            <w:vAlign w:val="center"/>
          </w:tcPr>
          <w:p w14:paraId="7C182869"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0,312</w:t>
            </w:r>
          </w:p>
        </w:tc>
      </w:tr>
      <w:tr w:rsidR="00727E83" w:rsidRPr="00727E83" w14:paraId="380A243C" w14:textId="77777777" w:rsidTr="00B375FC">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shd w:val="clear" w:color="auto" w:fill="FFFFFF" w:themeFill="background1"/>
            <w:vAlign w:val="center"/>
          </w:tcPr>
          <w:p w14:paraId="54EC1C56" w14:textId="77777777" w:rsidR="00AD4972" w:rsidRPr="00727E83" w:rsidRDefault="00AD4972" w:rsidP="00AD4972">
            <w:pPr>
              <w:rPr>
                <w:rFonts w:ascii="Times New Roman" w:hAnsi="Times New Roman" w:cs="Times New Roman"/>
                <w:b/>
                <w:color w:val="auto"/>
                <w:sz w:val="20"/>
                <w:szCs w:val="20"/>
              </w:rPr>
            </w:pPr>
          </w:p>
        </w:tc>
        <w:tc>
          <w:tcPr>
            <w:tcW w:w="552" w:type="pct"/>
            <w:shd w:val="clear" w:color="auto" w:fill="FFFFFF" w:themeFill="background1"/>
            <w:vAlign w:val="center"/>
          </w:tcPr>
          <w:p w14:paraId="0107F7D9"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9BBE2D3"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60,7</w:t>
            </w:r>
          </w:p>
        </w:tc>
        <w:tc>
          <w:tcPr>
            <w:tcW w:w="480" w:type="pct"/>
            <w:shd w:val="clear" w:color="auto" w:fill="FFFFFF" w:themeFill="background1"/>
            <w:vAlign w:val="center"/>
          </w:tcPr>
          <w:p w14:paraId="27F98BD3" w14:textId="77777777" w:rsidR="00AD4972" w:rsidRPr="00727E83" w:rsidRDefault="00E2246B"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B75F475"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73003AE"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87A5B65" w14:textId="77777777" w:rsidTr="00B375FC">
        <w:trPr>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val="restart"/>
            <w:shd w:val="clear" w:color="auto" w:fill="FFFFFF" w:themeFill="background1"/>
            <w:vAlign w:val="center"/>
          </w:tcPr>
          <w:p w14:paraId="781CD0E2"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552" w:type="pct"/>
            <w:shd w:val="clear" w:color="auto" w:fill="FFFFFF" w:themeFill="background1"/>
            <w:vAlign w:val="center"/>
          </w:tcPr>
          <w:p w14:paraId="04866C0F"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3EC3BF7"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34,1</w:t>
            </w:r>
          </w:p>
        </w:tc>
        <w:tc>
          <w:tcPr>
            <w:tcW w:w="480" w:type="pct"/>
            <w:shd w:val="clear" w:color="auto" w:fill="FFFFFF" w:themeFill="background1"/>
            <w:vAlign w:val="center"/>
          </w:tcPr>
          <w:p w14:paraId="08C53545"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09956EF" w14:textId="77777777" w:rsidR="00AD4972" w:rsidRPr="00727E83" w:rsidRDefault="00E2246B"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0,00</w:t>
            </w:r>
          </w:p>
        </w:tc>
        <w:tc>
          <w:tcPr>
            <w:tcW w:w="454" w:type="pct"/>
            <w:vMerge w:val="restart"/>
            <w:shd w:val="clear" w:color="auto" w:fill="FFFFFF" w:themeFill="background1"/>
            <w:vAlign w:val="center"/>
          </w:tcPr>
          <w:p w14:paraId="65A8D182"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1,000</w:t>
            </w:r>
          </w:p>
        </w:tc>
      </w:tr>
      <w:tr w:rsidR="00727E83" w:rsidRPr="00727E83" w14:paraId="60D67192" w14:textId="77777777" w:rsidTr="00B375FC">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shd w:val="clear" w:color="auto" w:fill="FFFFFF" w:themeFill="background1"/>
            <w:vAlign w:val="center"/>
          </w:tcPr>
          <w:p w14:paraId="2910EC23" w14:textId="77777777" w:rsidR="00AD4972" w:rsidRPr="00727E83" w:rsidRDefault="00AD4972" w:rsidP="00AD4972">
            <w:pPr>
              <w:rPr>
                <w:rFonts w:ascii="Times New Roman" w:hAnsi="Times New Roman" w:cs="Times New Roman"/>
                <w:b/>
                <w:color w:val="auto"/>
                <w:sz w:val="20"/>
                <w:szCs w:val="20"/>
              </w:rPr>
            </w:pPr>
          </w:p>
        </w:tc>
        <w:tc>
          <w:tcPr>
            <w:tcW w:w="552" w:type="pct"/>
            <w:shd w:val="clear" w:color="auto" w:fill="FFFFFF" w:themeFill="background1"/>
            <w:vAlign w:val="center"/>
          </w:tcPr>
          <w:p w14:paraId="093FC845"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EF2B277"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34,3</w:t>
            </w:r>
          </w:p>
        </w:tc>
        <w:tc>
          <w:tcPr>
            <w:tcW w:w="480" w:type="pct"/>
            <w:shd w:val="clear" w:color="auto" w:fill="FFFFFF" w:themeFill="background1"/>
            <w:vAlign w:val="center"/>
          </w:tcPr>
          <w:p w14:paraId="6FB5704B" w14:textId="77777777" w:rsidR="00AD4972" w:rsidRPr="00727E83" w:rsidRDefault="00E2246B"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EA1F132"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5AEE00F"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6A76365" w14:textId="77777777" w:rsidTr="00B375FC">
        <w:trPr>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val="restart"/>
            <w:shd w:val="clear" w:color="auto" w:fill="FFFFFF" w:themeFill="background1"/>
            <w:vAlign w:val="center"/>
          </w:tcPr>
          <w:p w14:paraId="1DCFCAE1"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552" w:type="pct"/>
            <w:shd w:val="clear" w:color="auto" w:fill="FFFFFF" w:themeFill="background1"/>
            <w:vAlign w:val="center"/>
          </w:tcPr>
          <w:p w14:paraId="47A6CF3D"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5692529"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77,3</w:t>
            </w:r>
          </w:p>
        </w:tc>
        <w:tc>
          <w:tcPr>
            <w:tcW w:w="480" w:type="pct"/>
            <w:shd w:val="clear" w:color="auto" w:fill="FFFFFF" w:themeFill="background1"/>
            <w:vAlign w:val="center"/>
          </w:tcPr>
          <w:p w14:paraId="0DC3731C"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22,7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E23AB27" w14:textId="77777777" w:rsidR="00AD4972" w:rsidRPr="00727E83" w:rsidRDefault="00E2246B"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2,92</w:t>
            </w:r>
          </w:p>
        </w:tc>
        <w:tc>
          <w:tcPr>
            <w:tcW w:w="454" w:type="pct"/>
            <w:vMerge w:val="restart"/>
            <w:shd w:val="clear" w:color="auto" w:fill="FFFFFF" w:themeFill="background1"/>
            <w:vAlign w:val="center"/>
          </w:tcPr>
          <w:p w14:paraId="5969B090"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0,087</w:t>
            </w:r>
          </w:p>
        </w:tc>
      </w:tr>
      <w:tr w:rsidR="00727E83" w:rsidRPr="00727E83" w14:paraId="24823839" w14:textId="77777777" w:rsidTr="00B375FC">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shd w:val="clear" w:color="auto" w:fill="FFFFFF" w:themeFill="background1"/>
            <w:vAlign w:val="center"/>
          </w:tcPr>
          <w:p w14:paraId="1E9D06CA" w14:textId="77777777" w:rsidR="00AD4972" w:rsidRPr="00727E83" w:rsidRDefault="00AD4972" w:rsidP="00AD4972">
            <w:pPr>
              <w:rPr>
                <w:rFonts w:ascii="Times New Roman" w:hAnsi="Times New Roman" w:cs="Times New Roman"/>
                <w:b/>
                <w:color w:val="auto"/>
                <w:sz w:val="20"/>
                <w:szCs w:val="20"/>
                <w:u w:val="single"/>
              </w:rPr>
            </w:pPr>
          </w:p>
        </w:tc>
        <w:tc>
          <w:tcPr>
            <w:tcW w:w="552" w:type="pct"/>
            <w:shd w:val="clear" w:color="auto" w:fill="FFFFFF" w:themeFill="background1"/>
            <w:vAlign w:val="center"/>
          </w:tcPr>
          <w:p w14:paraId="091A38D8"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E03788E"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66,7</w:t>
            </w:r>
          </w:p>
        </w:tc>
        <w:tc>
          <w:tcPr>
            <w:tcW w:w="480" w:type="pct"/>
            <w:shd w:val="clear" w:color="auto" w:fill="FFFFFF" w:themeFill="background1"/>
            <w:vAlign w:val="center"/>
          </w:tcPr>
          <w:p w14:paraId="7634C15D" w14:textId="77777777" w:rsidR="00AD4972" w:rsidRPr="00727E83" w:rsidRDefault="00E2246B"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0EB0E8F"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49A74DE"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340AA33" w14:textId="77777777" w:rsidTr="00B375FC">
        <w:trPr>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val="restart"/>
            <w:shd w:val="clear" w:color="auto" w:fill="FFFFFF" w:themeFill="background1"/>
            <w:vAlign w:val="center"/>
          </w:tcPr>
          <w:p w14:paraId="32B3B8CD"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552" w:type="pct"/>
            <w:shd w:val="clear" w:color="auto" w:fill="FFFFFF" w:themeFill="background1"/>
            <w:vAlign w:val="center"/>
          </w:tcPr>
          <w:p w14:paraId="33C55F00"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5DA4443"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32,9</w:t>
            </w:r>
          </w:p>
        </w:tc>
        <w:tc>
          <w:tcPr>
            <w:tcW w:w="480" w:type="pct"/>
            <w:shd w:val="clear" w:color="auto" w:fill="FFFFFF" w:themeFill="background1"/>
            <w:vAlign w:val="center"/>
          </w:tcPr>
          <w:p w14:paraId="1179A033"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67,1</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203808D" w14:textId="77777777" w:rsidR="00AD4972" w:rsidRPr="00727E83" w:rsidRDefault="00E2246B"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1,04</w:t>
            </w:r>
          </w:p>
        </w:tc>
        <w:tc>
          <w:tcPr>
            <w:tcW w:w="454" w:type="pct"/>
            <w:vMerge w:val="restart"/>
            <w:shd w:val="clear" w:color="auto" w:fill="FFFFFF" w:themeFill="background1"/>
            <w:vAlign w:val="center"/>
          </w:tcPr>
          <w:p w14:paraId="5B67414A" w14:textId="77777777" w:rsidR="00AD4972" w:rsidRPr="00727E83" w:rsidRDefault="00E2246B"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0,307</w:t>
            </w:r>
          </w:p>
        </w:tc>
      </w:tr>
      <w:tr w:rsidR="00727E83" w:rsidRPr="00727E83" w14:paraId="21233108" w14:textId="77777777" w:rsidTr="00B375FC">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92" w:type="pct"/>
            <w:vMerge/>
            <w:shd w:val="clear" w:color="auto" w:fill="FFFFFF" w:themeFill="background1"/>
            <w:vAlign w:val="center"/>
          </w:tcPr>
          <w:p w14:paraId="02CE29BE" w14:textId="77777777" w:rsidR="00AD4972" w:rsidRPr="00727E83" w:rsidRDefault="00AD4972" w:rsidP="00AD4972">
            <w:pPr>
              <w:rPr>
                <w:rFonts w:ascii="Times New Roman" w:hAnsi="Times New Roman" w:cs="Times New Roman"/>
                <w:b/>
                <w:color w:val="auto"/>
                <w:sz w:val="20"/>
                <w:szCs w:val="20"/>
                <w:u w:val="single"/>
              </w:rPr>
            </w:pPr>
          </w:p>
        </w:tc>
        <w:tc>
          <w:tcPr>
            <w:tcW w:w="552" w:type="pct"/>
            <w:shd w:val="clear" w:color="auto" w:fill="FFFFFF" w:themeFill="background1"/>
            <w:vAlign w:val="center"/>
          </w:tcPr>
          <w:p w14:paraId="3A240EE1"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5B91B4" w14:textId="77777777" w:rsidR="00AD4972" w:rsidRPr="00727E83" w:rsidRDefault="00E2246B" w:rsidP="00AD4972">
            <w:pPr>
              <w:jc w:val="center"/>
              <w:rPr>
                <w:rFonts w:ascii="Times New Roman" w:hAnsi="Times New Roman"/>
                <w:color w:val="auto"/>
                <w:sz w:val="20"/>
                <w:szCs w:val="20"/>
              </w:rPr>
            </w:pPr>
            <w:r w:rsidRPr="00727E83">
              <w:rPr>
                <w:rFonts w:ascii="Times New Roman" w:hAnsi="Times New Roman"/>
                <w:color w:val="auto"/>
                <w:sz w:val="20"/>
                <w:szCs w:val="20"/>
              </w:rPr>
              <w:t>40,2</w:t>
            </w:r>
          </w:p>
        </w:tc>
        <w:tc>
          <w:tcPr>
            <w:tcW w:w="480" w:type="pct"/>
            <w:shd w:val="clear" w:color="auto" w:fill="FFFFFF" w:themeFill="background1"/>
            <w:vAlign w:val="center"/>
          </w:tcPr>
          <w:p w14:paraId="17F16735" w14:textId="77777777" w:rsidR="00AD4972" w:rsidRPr="00727E83" w:rsidRDefault="00E2246B"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311144D"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144A2B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E1CBE9F" w14:textId="77777777" w:rsidR="00801363" w:rsidRPr="00727E83" w:rsidRDefault="00801363" w:rsidP="00801363">
      <w:pPr>
        <w:spacing w:after="0" w:line="240" w:lineRule="auto"/>
        <w:rPr>
          <w:rFonts w:ascii="Times New Roman" w:hAnsi="Times New Roman"/>
        </w:rPr>
      </w:pPr>
    </w:p>
    <w:p w14:paraId="0FC9B4E1" w14:textId="589CA3A7" w:rsidR="008112BB" w:rsidRPr="00727E83" w:rsidRDefault="008112BB" w:rsidP="00C35BA7">
      <w:pPr>
        <w:pStyle w:val="gmhanedz"/>
        <w:rPr>
          <w:color w:val="auto"/>
        </w:rPr>
      </w:pPr>
      <w:r w:rsidRPr="00727E83">
        <w:rPr>
          <w:color w:val="auto"/>
        </w:rPr>
        <w:t>Finansal hedeflere ulaşmak için bir eylem planı hazırlama durumunun medeni duruma göre anlamlı farklılık gösterdiği (</w:t>
      </w:r>
      <w:r w:rsidR="0068326A" w:rsidRPr="00727E83">
        <w:rPr>
          <w:i/>
          <w:color w:val="auto"/>
        </w:rPr>
        <w:t>X</w:t>
      </w:r>
      <w:r w:rsidR="0068326A" w:rsidRPr="00727E83">
        <w:rPr>
          <w:i/>
          <w:color w:val="auto"/>
          <w:vertAlign w:val="superscript"/>
        </w:rPr>
        <w:t>2</w:t>
      </w:r>
      <w:r w:rsidR="00371CF9" w:rsidRPr="00727E83">
        <w:rPr>
          <w:color w:val="auto"/>
        </w:rPr>
        <w:t>=18,09; p&lt;0,05), e</w:t>
      </w:r>
      <w:r w:rsidRPr="00727E83">
        <w:rPr>
          <w:color w:val="auto"/>
        </w:rPr>
        <w:t xml:space="preserve">vli katılımcıların finansal </w:t>
      </w:r>
      <w:r w:rsidRPr="00727E83">
        <w:rPr>
          <w:color w:val="auto"/>
        </w:rPr>
        <w:lastRenderedPageBreak/>
        <w:t xml:space="preserve">hedeflere ulaşmak için eylem planı hazırlama oranı (%69,0), bekar katılımcıların eylem planı hazırlama oranından (%39,9) anlamlı düzeyde daha yüksektir.  </w:t>
      </w:r>
    </w:p>
    <w:p w14:paraId="482CCA6B" w14:textId="5C86F721" w:rsidR="00801363" w:rsidRPr="00727E83" w:rsidRDefault="00256CE8" w:rsidP="00A75E33">
      <w:pPr>
        <w:pStyle w:val="tablobalk"/>
        <w:rPr>
          <w:color w:val="auto"/>
        </w:rPr>
      </w:pPr>
      <w:bookmarkStart w:id="185" w:name="_Toc10107909"/>
      <w:r w:rsidRPr="00727E83">
        <w:rPr>
          <w:color w:val="auto"/>
        </w:rPr>
        <w:t>Finansal Hedeflere Ulaşma Planları ile Öğrenim Durumu</w:t>
      </w:r>
      <w:bookmarkEnd w:id="185"/>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390"/>
        <w:gridCol w:w="1075"/>
        <w:gridCol w:w="618"/>
        <w:gridCol w:w="809"/>
        <w:gridCol w:w="766"/>
        <w:gridCol w:w="765"/>
      </w:tblGrid>
      <w:tr w:rsidR="00727E83" w:rsidRPr="00727E83" w14:paraId="1AC6CC43" w14:textId="77777777" w:rsidTr="002C3E9E">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606" w:type="pct"/>
            <w:shd w:val="clear" w:color="auto" w:fill="FFFFFF" w:themeFill="background1"/>
            <w:vAlign w:val="center"/>
          </w:tcPr>
          <w:p w14:paraId="795E4AED" w14:textId="77777777" w:rsidR="00801363" w:rsidRPr="00727E83" w:rsidRDefault="00801363" w:rsidP="002C3E9E">
            <w:pPr>
              <w:jc w:val="center"/>
              <w:rPr>
                <w:rFonts w:ascii="Times New Roman" w:hAnsi="Times New Roman" w:cs="Times New Roman"/>
                <w:b/>
                <w:color w:val="auto"/>
                <w:sz w:val="20"/>
                <w:szCs w:val="20"/>
              </w:rPr>
            </w:pPr>
          </w:p>
        </w:tc>
        <w:tc>
          <w:tcPr>
            <w:tcW w:w="638" w:type="pct"/>
            <w:shd w:val="clear" w:color="auto" w:fill="FFFFFF" w:themeFill="background1"/>
            <w:vAlign w:val="bottom"/>
          </w:tcPr>
          <w:p w14:paraId="316D610E"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Öğrenim Durumu</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4C3132C6" w14:textId="77777777" w:rsidR="00801363" w:rsidRPr="00727E83" w:rsidRDefault="00801363" w:rsidP="002C3E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675A3DC" w14:textId="77777777" w:rsidR="00801363" w:rsidRPr="00727E83" w:rsidRDefault="00801363" w:rsidP="002C3E9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3A1BDECD"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A3F3AEF"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46C4C235" w14:textId="77777777" w:rsidR="00801363" w:rsidRPr="00727E83" w:rsidRDefault="0068326A" w:rsidP="002C3E9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055B4DDD" w14:textId="77777777" w:rsidR="00801363" w:rsidRPr="00727E83" w:rsidRDefault="00801363" w:rsidP="002C3E9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E903E9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5796E9ED"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638" w:type="pct"/>
            <w:shd w:val="clear" w:color="auto" w:fill="FFFFFF" w:themeFill="background1"/>
            <w:vAlign w:val="center"/>
          </w:tcPr>
          <w:p w14:paraId="5398FCCB"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F26CD77" w14:textId="77777777" w:rsidR="00AD4972" w:rsidRPr="00727E83" w:rsidRDefault="0093599D" w:rsidP="00AD4972">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64,3</w:t>
            </w:r>
          </w:p>
        </w:tc>
        <w:tc>
          <w:tcPr>
            <w:tcW w:w="480" w:type="pct"/>
            <w:shd w:val="clear" w:color="auto" w:fill="FFFFFF" w:themeFill="background1"/>
            <w:vAlign w:val="center"/>
          </w:tcPr>
          <w:p w14:paraId="7EA52046" w14:textId="77777777" w:rsidR="00AD4972" w:rsidRPr="00727E83" w:rsidRDefault="0093599D"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FD419AA" w14:textId="77777777" w:rsidR="00AD4972" w:rsidRPr="00727E83" w:rsidRDefault="0093599D"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6,28</w:t>
            </w:r>
          </w:p>
        </w:tc>
        <w:tc>
          <w:tcPr>
            <w:tcW w:w="454" w:type="pct"/>
            <w:vMerge w:val="restart"/>
            <w:shd w:val="clear" w:color="auto" w:fill="FFFFFF" w:themeFill="background1"/>
            <w:vAlign w:val="center"/>
          </w:tcPr>
          <w:p w14:paraId="26E94888" w14:textId="77777777" w:rsidR="00AD4972" w:rsidRPr="00727E83" w:rsidRDefault="0093599D"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0,043</w:t>
            </w:r>
          </w:p>
        </w:tc>
      </w:tr>
      <w:tr w:rsidR="00727E83" w:rsidRPr="00727E83" w14:paraId="5C8446F5"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5EBE98CC" w14:textId="77777777" w:rsidR="00AD4972" w:rsidRPr="00727E83" w:rsidRDefault="00AD4972" w:rsidP="00AD4972">
            <w:pPr>
              <w:pStyle w:val="Default"/>
              <w:rPr>
                <w:b/>
                <w:color w:val="auto"/>
                <w:sz w:val="20"/>
                <w:szCs w:val="20"/>
              </w:rPr>
            </w:pPr>
          </w:p>
        </w:tc>
        <w:tc>
          <w:tcPr>
            <w:tcW w:w="638" w:type="pct"/>
            <w:shd w:val="clear" w:color="auto" w:fill="FFFFFF" w:themeFill="background1"/>
            <w:vAlign w:val="center"/>
          </w:tcPr>
          <w:p w14:paraId="50F8B7CE"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0B030AD" w14:textId="77777777" w:rsidR="00AD4972" w:rsidRPr="00727E83" w:rsidRDefault="0093599D"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43,1</w:t>
            </w:r>
          </w:p>
        </w:tc>
        <w:tc>
          <w:tcPr>
            <w:tcW w:w="480" w:type="pct"/>
            <w:shd w:val="clear" w:color="auto" w:fill="FFFFFF" w:themeFill="background1"/>
            <w:vAlign w:val="center"/>
          </w:tcPr>
          <w:p w14:paraId="32484AB2" w14:textId="77777777" w:rsidR="00AD4972" w:rsidRPr="00727E83" w:rsidRDefault="0093599D"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A664D3B"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1AD9D9C"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AF0369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59A30450" w14:textId="77777777" w:rsidR="00AD4972" w:rsidRPr="00727E83" w:rsidRDefault="00AD4972" w:rsidP="00AD4972">
            <w:pPr>
              <w:pStyle w:val="Default"/>
              <w:rPr>
                <w:b/>
                <w:color w:val="auto"/>
                <w:sz w:val="20"/>
                <w:szCs w:val="20"/>
              </w:rPr>
            </w:pPr>
          </w:p>
        </w:tc>
        <w:tc>
          <w:tcPr>
            <w:tcW w:w="638" w:type="pct"/>
            <w:shd w:val="clear" w:color="auto" w:fill="FFFFFF" w:themeFill="background1"/>
            <w:vAlign w:val="center"/>
          </w:tcPr>
          <w:p w14:paraId="5DE94CB3"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A304E7C" w14:textId="77777777" w:rsidR="00AD4972" w:rsidRPr="00727E83" w:rsidRDefault="0093599D"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58,9</w:t>
            </w:r>
          </w:p>
        </w:tc>
        <w:tc>
          <w:tcPr>
            <w:tcW w:w="480" w:type="pct"/>
            <w:shd w:val="clear" w:color="auto" w:fill="FFFFFF" w:themeFill="background1"/>
            <w:vAlign w:val="center"/>
          </w:tcPr>
          <w:p w14:paraId="0A3FD4A0" w14:textId="77777777" w:rsidR="00AD4972" w:rsidRPr="00727E83" w:rsidRDefault="0093599D"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DCCAEFA"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0619725"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9CA28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6C6C0C82"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638" w:type="pct"/>
            <w:shd w:val="clear" w:color="auto" w:fill="FFFFFF" w:themeFill="background1"/>
            <w:vAlign w:val="center"/>
          </w:tcPr>
          <w:p w14:paraId="0828D19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0FD32CC" w14:textId="77777777" w:rsidR="00AD4972" w:rsidRPr="00727E83" w:rsidRDefault="00E56217" w:rsidP="00AD4972">
            <w:pPr>
              <w:jc w:val="center"/>
              <w:rPr>
                <w:rFonts w:ascii="Times New Roman" w:hAnsi="Times New Roman"/>
                <w:color w:val="auto"/>
                <w:sz w:val="20"/>
                <w:szCs w:val="20"/>
              </w:rPr>
            </w:pPr>
            <w:r w:rsidRPr="00727E83">
              <w:rPr>
                <w:rFonts w:ascii="Times New Roman" w:hAnsi="Times New Roman"/>
                <w:color w:val="auto"/>
                <w:sz w:val="20"/>
                <w:szCs w:val="20"/>
              </w:rPr>
              <w:t>41,7</w:t>
            </w:r>
          </w:p>
        </w:tc>
        <w:tc>
          <w:tcPr>
            <w:tcW w:w="480" w:type="pct"/>
            <w:shd w:val="clear" w:color="auto" w:fill="FFFFFF" w:themeFill="background1"/>
            <w:vAlign w:val="center"/>
          </w:tcPr>
          <w:p w14:paraId="2C9284A4" w14:textId="77777777" w:rsidR="00AD4972" w:rsidRPr="00727E83" w:rsidRDefault="00E56217"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BF75AD4" w14:textId="77777777" w:rsidR="00AD4972" w:rsidRPr="00727E83" w:rsidRDefault="00E56217"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10,28</w:t>
            </w:r>
          </w:p>
        </w:tc>
        <w:tc>
          <w:tcPr>
            <w:tcW w:w="454" w:type="pct"/>
            <w:vMerge w:val="restart"/>
            <w:shd w:val="clear" w:color="auto" w:fill="FFFFFF" w:themeFill="background1"/>
            <w:vAlign w:val="center"/>
          </w:tcPr>
          <w:p w14:paraId="2B6422ED" w14:textId="77777777" w:rsidR="00AD4972" w:rsidRPr="00727E83" w:rsidRDefault="00E56217"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0,006</w:t>
            </w:r>
          </w:p>
        </w:tc>
      </w:tr>
      <w:tr w:rsidR="00727E83" w:rsidRPr="00727E83" w14:paraId="1B8F5256"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031328DA" w14:textId="77777777" w:rsidR="00AD4972" w:rsidRPr="00727E83" w:rsidRDefault="00AD4972" w:rsidP="00AD4972">
            <w:pPr>
              <w:rPr>
                <w:rFonts w:ascii="Times New Roman" w:hAnsi="Times New Roman" w:cs="Times New Roman"/>
                <w:b/>
                <w:color w:val="auto"/>
                <w:sz w:val="20"/>
                <w:szCs w:val="20"/>
              </w:rPr>
            </w:pPr>
          </w:p>
        </w:tc>
        <w:tc>
          <w:tcPr>
            <w:tcW w:w="638" w:type="pct"/>
            <w:shd w:val="clear" w:color="auto" w:fill="FFFFFF" w:themeFill="background1"/>
            <w:vAlign w:val="center"/>
          </w:tcPr>
          <w:p w14:paraId="1112DB96"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B7EB94D" w14:textId="77777777" w:rsidR="00AD4972" w:rsidRPr="00727E83" w:rsidRDefault="00E56217" w:rsidP="00AD4972">
            <w:pPr>
              <w:jc w:val="center"/>
              <w:rPr>
                <w:rFonts w:ascii="Times New Roman" w:hAnsi="Times New Roman"/>
                <w:color w:val="auto"/>
                <w:sz w:val="20"/>
                <w:szCs w:val="20"/>
              </w:rPr>
            </w:pPr>
            <w:r w:rsidRPr="00727E83">
              <w:rPr>
                <w:rFonts w:ascii="Times New Roman" w:hAnsi="Times New Roman"/>
                <w:color w:val="auto"/>
                <w:sz w:val="20"/>
                <w:szCs w:val="20"/>
              </w:rPr>
              <w:t>25,5</w:t>
            </w:r>
          </w:p>
        </w:tc>
        <w:tc>
          <w:tcPr>
            <w:tcW w:w="480" w:type="pct"/>
            <w:shd w:val="clear" w:color="auto" w:fill="FFFFFF" w:themeFill="background1"/>
            <w:vAlign w:val="center"/>
          </w:tcPr>
          <w:p w14:paraId="6797851A" w14:textId="77777777" w:rsidR="00AD4972" w:rsidRPr="00727E83" w:rsidRDefault="00E56217"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ADA373F"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0864EF1"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59DF788"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64567E76" w14:textId="77777777" w:rsidR="00AD4972" w:rsidRPr="00727E83" w:rsidRDefault="00AD4972" w:rsidP="00AD4972">
            <w:pPr>
              <w:rPr>
                <w:rFonts w:ascii="Times New Roman" w:hAnsi="Times New Roman" w:cs="Times New Roman"/>
                <w:b/>
                <w:color w:val="auto"/>
                <w:sz w:val="20"/>
                <w:szCs w:val="20"/>
              </w:rPr>
            </w:pPr>
          </w:p>
        </w:tc>
        <w:tc>
          <w:tcPr>
            <w:tcW w:w="638" w:type="pct"/>
            <w:shd w:val="clear" w:color="auto" w:fill="FFFFFF" w:themeFill="background1"/>
            <w:vAlign w:val="center"/>
          </w:tcPr>
          <w:p w14:paraId="653E712C"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7888BF0" w14:textId="77777777" w:rsidR="00AD4972" w:rsidRPr="00727E83" w:rsidRDefault="00E56217" w:rsidP="00AD4972">
            <w:pPr>
              <w:jc w:val="center"/>
              <w:rPr>
                <w:rFonts w:ascii="Times New Roman" w:hAnsi="Times New Roman"/>
                <w:color w:val="auto"/>
                <w:sz w:val="20"/>
                <w:szCs w:val="20"/>
              </w:rPr>
            </w:pPr>
            <w:r w:rsidRPr="00727E83">
              <w:rPr>
                <w:rFonts w:ascii="Times New Roman" w:hAnsi="Times New Roman"/>
                <w:color w:val="auto"/>
                <w:sz w:val="20"/>
                <w:szCs w:val="20"/>
              </w:rPr>
              <w:t>46,8</w:t>
            </w:r>
          </w:p>
        </w:tc>
        <w:tc>
          <w:tcPr>
            <w:tcW w:w="480" w:type="pct"/>
            <w:shd w:val="clear" w:color="auto" w:fill="FFFFFF" w:themeFill="background1"/>
            <w:vAlign w:val="center"/>
          </w:tcPr>
          <w:p w14:paraId="3C6D3FB1" w14:textId="77777777" w:rsidR="00AD4972" w:rsidRPr="00727E83" w:rsidRDefault="00E56217"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6314A68"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C006134"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F49266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782E0F1E" w14:textId="77777777" w:rsidR="00AD4972" w:rsidRPr="00727E83" w:rsidRDefault="00AD4972" w:rsidP="00AD4972">
            <w:pPr>
              <w:rPr>
                <w:rFonts w:ascii="Times New Roman" w:hAnsi="Times New Roman" w:cs="Times New Roman"/>
                <w:b/>
                <w:color w:val="auto"/>
                <w:sz w:val="20"/>
                <w:szCs w:val="20"/>
                <w:u w:val="single"/>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638" w:type="pct"/>
            <w:shd w:val="clear" w:color="auto" w:fill="FFFFFF" w:themeFill="background1"/>
            <w:vAlign w:val="center"/>
          </w:tcPr>
          <w:p w14:paraId="1A06F5A0"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809BB31"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58,3</w:t>
            </w:r>
          </w:p>
        </w:tc>
        <w:tc>
          <w:tcPr>
            <w:tcW w:w="480" w:type="pct"/>
            <w:shd w:val="clear" w:color="auto" w:fill="FFFFFF" w:themeFill="background1"/>
            <w:vAlign w:val="center"/>
          </w:tcPr>
          <w:p w14:paraId="485F05E4"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071D36C" w14:textId="77777777" w:rsidR="00AD4972" w:rsidRPr="00727E83" w:rsidRDefault="001669D4"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0,28</w:t>
            </w:r>
          </w:p>
        </w:tc>
        <w:tc>
          <w:tcPr>
            <w:tcW w:w="454" w:type="pct"/>
            <w:vMerge w:val="restart"/>
            <w:shd w:val="clear" w:color="auto" w:fill="FFFFFF" w:themeFill="background1"/>
            <w:vAlign w:val="center"/>
          </w:tcPr>
          <w:p w14:paraId="29C896AD"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0,871</w:t>
            </w:r>
          </w:p>
        </w:tc>
      </w:tr>
      <w:tr w:rsidR="00727E83" w:rsidRPr="00727E83" w14:paraId="175802B0"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0453A55D" w14:textId="77777777" w:rsidR="00AD4972" w:rsidRPr="00727E83" w:rsidRDefault="00AD4972" w:rsidP="00AD4972">
            <w:pPr>
              <w:rPr>
                <w:rFonts w:ascii="Times New Roman" w:hAnsi="Times New Roman" w:cs="Times New Roman"/>
                <w:b/>
                <w:color w:val="auto"/>
                <w:sz w:val="20"/>
                <w:szCs w:val="20"/>
              </w:rPr>
            </w:pPr>
          </w:p>
        </w:tc>
        <w:tc>
          <w:tcPr>
            <w:tcW w:w="638" w:type="pct"/>
            <w:shd w:val="clear" w:color="auto" w:fill="FFFFFF" w:themeFill="background1"/>
            <w:vAlign w:val="center"/>
          </w:tcPr>
          <w:p w14:paraId="17FB8B62"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81EFF57"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64,7</w:t>
            </w:r>
          </w:p>
        </w:tc>
        <w:tc>
          <w:tcPr>
            <w:tcW w:w="480" w:type="pct"/>
            <w:shd w:val="clear" w:color="auto" w:fill="FFFFFF" w:themeFill="background1"/>
            <w:vAlign w:val="center"/>
          </w:tcPr>
          <w:p w14:paraId="4836686F"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A5158E1"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DCB9D22"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E4B73B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266BCB8B" w14:textId="77777777" w:rsidR="00AD4972" w:rsidRPr="00727E83" w:rsidRDefault="00AD4972" w:rsidP="00AD4972">
            <w:pPr>
              <w:rPr>
                <w:rFonts w:ascii="Times New Roman" w:hAnsi="Times New Roman" w:cs="Times New Roman"/>
                <w:b/>
                <w:color w:val="auto"/>
                <w:sz w:val="20"/>
                <w:szCs w:val="20"/>
              </w:rPr>
            </w:pPr>
          </w:p>
        </w:tc>
        <w:tc>
          <w:tcPr>
            <w:tcW w:w="638" w:type="pct"/>
            <w:shd w:val="clear" w:color="auto" w:fill="FFFFFF" w:themeFill="background1"/>
            <w:vAlign w:val="center"/>
          </w:tcPr>
          <w:p w14:paraId="106C506B"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655BFD6"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62,1</w:t>
            </w:r>
          </w:p>
        </w:tc>
        <w:tc>
          <w:tcPr>
            <w:tcW w:w="480" w:type="pct"/>
            <w:shd w:val="clear" w:color="auto" w:fill="FFFFFF" w:themeFill="background1"/>
            <w:vAlign w:val="center"/>
          </w:tcPr>
          <w:p w14:paraId="42AD399A"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37,9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A87A004"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0126F7B"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431555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1FA3DA07"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638" w:type="pct"/>
            <w:shd w:val="clear" w:color="auto" w:fill="FFFFFF" w:themeFill="background1"/>
            <w:vAlign w:val="center"/>
          </w:tcPr>
          <w:p w14:paraId="6BEFF324"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F4F998C"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23,1</w:t>
            </w:r>
          </w:p>
        </w:tc>
        <w:tc>
          <w:tcPr>
            <w:tcW w:w="480" w:type="pct"/>
            <w:shd w:val="clear" w:color="auto" w:fill="FFFFFF" w:themeFill="background1"/>
            <w:vAlign w:val="center"/>
          </w:tcPr>
          <w:p w14:paraId="5BC2783C"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76,9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E8B70AF" w14:textId="77777777" w:rsidR="00AD4972" w:rsidRPr="00727E83" w:rsidRDefault="001669D4"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0,96</w:t>
            </w:r>
          </w:p>
        </w:tc>
        <w:tc>
          <w:tcPr>
            <w:tcW w:w="454" w:type="pct"/>
            <w:vMerge w:val="restart"/>
            <w:shd w:val="clear" w:color="auto" w:fill="FFFFFF" w:themeFill="background1"/>
            <w:vAlign w:val="center"/>
          </w:tcPr>
          <w:p w14:paraId="566ED013"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0,618</w:t>
            </w:r>
          </w:p>
        </w:tc>
      </w:tr>
      <w:tr w:rsidR="00727E83" w:rsidRPr="00727E83" w14:paraId="2A8F53B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23A324A0" w14:textId="77777777" w:rsidR="00AD4972" w:rsidRPr="00727E83" w:rsidRDefault="00AD4972" w:rsidP="00AD4972">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44C0CF16"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3D56B57"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36,3</w:t>
            </w:r>
          </w:p>
        </w:tc>
        <w:tc>
          <w:tcPr>
            <w:tcW w:w="480" w:type="pct"/>
            <w:shd w:val="clear" w:color="auto" w:fill="FFFFFF" w:themeFill="background1"/>
            <w:vAlign w:val="center"/>
          </w:tcPr>
          <w:p w14:paraId="1D83B51C"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0C7B81B"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8EEC1D7"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3C5E80"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578C2C16" w14:textId="77777777" w:rsidR="00AD4972" w:rsidRPr="00727E83" w:rsidRDefault="00AD4972" w:rsidP="00AD4972">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37842B33"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47A09E2"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33,3</w:t>
            </w:r>
          </w:p>
        </w:tc>
        <w:tc>
          <w:tcPr>
            <w:tcW w:w="480" w:type="pct"/>
            <w:shd w:val="clear" w:color="auto" w:fill="FFFFFF" w:themeFill="background1"/>
            <w:vAlign w:val="center"/>
          </w:tcPr>
          <w:p w14:paraId="38DA1272"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102761C"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679C9B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E25599"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5C02396D" w14:textId="77777777" w:rsidR="00AD4972" w:rsidRPr="00727E83" w:rsidRDefault="00AD4972" w:rsidP="00AD4972">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638" w:type="pct"/>
            <w:shd w:val="clear" w:color="auto" w:fill="FFFFFF" w:themeFill="background1"/>
            <w:vAlign w:val="center"/>
          </w:tcPr>
          <w:p w14:paraId="5C61FE23"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65F6200"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75,0</w:t>
            </w:r>
          </w:p>
        </w:tc>
        <w:tc>
          <w:tcPr>
            <w:tcW w:w="480" w:type="pct"/>
            <w:shd w:val="clear" w:color="auto" w:fill="FFFFFF" w:themeFill="background1"/>
            <w:vAlign w:val="center"/>
          </w:tcPr>
          <w:p w14:paraId="043F7950"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21DA757" w14:textId="77777777" w:rsidR="00AD4972" w:rsidRPr="00727E83" w:rsidRDefault="001669D4"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w:t>
            </w:r>
          </w:p>
        </w:tc>
        <w:tc>
          <w:tcPr>
            <w:tcW w:w="454" w:type="pct"/>
            <w:vMerge w:val="restart"/>
            <w:shd w:val="clear" w:color="auto" w:fill="FFFFFF" w:themeFill="background1"/>
            <w:vAlign w:val="center"/>
          </w:tcPr>
          <w:p w14:paraId="16A96DB4"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0,500</w:t>
            </w:r>
          </w:p>
        </w:tc>
      </w:tr>
      <w:tr w:rsidR="00727E83" w:rsidRPr="00727E83" w14:paraId="7BEB4477"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11FACC2A" w14:textId="77777777" w:rsidR="00AD4972" w:rsidRPr="00727E83" w:rsidRDefault="00AD4972" w:rsidP="00AD4972">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5D772B3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FC1D384"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73,7</w:t>
            </w:r>
          </w:p>
        </w:tc>
        <w:tc>
          <w:tcPr>
            <w:tcW w:w="480" w:type="pct"/>
            <w:shd w:val="clear" w:color="auto" w:fill="FFFFFF" w:themeFill="background1"/>
            <w:vAlign w:val="center"/>
          </w:tcPr>
          <w:p w14:paraId="09DC566F"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4EC8DE1"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20BDB5C"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85611E"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0BAE8697" w14:textId="77777777" w:rsidR="00AD4972" w:rsidRPr="00727E83" w:rsidRDefault="00AD4972" w:rsidP="00AD4972">
            <w:pPr>
              <w:rPr>
                <w:rFonts w:ascii="Times New Roman" w:hAnsi="Times New Roman" w:cs="Times New Roman"/>
                <w:b/>
                <w:color w:val="auto"/>
                <w:sz w:val="20"/>
                <w:szCs w:val="20"/>
                <w:u w:val="single"/>
              </w:rPr>
            </w:pPr>
          </w:p>
        </w:tc>
        <w:tc>
          <w:tcPr>
            <w:tcW w:w="638" w:type="pct"/>
            <w:shd w:val="clear" w:color="auto" w:fill="FFFFFF" w:themeFill="background1"/>
            <w:vAlign w:val="center"/>
          </w:tcPr>
          <w:p w14:paraId="416DFDFC"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3B5900D"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66,7</w:t>
            </w:r>
          </w:p>
        </w:tc>
        <w:tc>
          <w:tcPr>
            <w:tcW w:w="480" w:type="pct"/>
            <w:shd w:val="clear" w:color="auto" w:fill="FFFFFF" w:themeFill="background1"/>
            <w:vAlign w:val="center"/>
          </w:tcPr>
          <w:p w14:paraId="576424F4"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7EA8380"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AC39DB1"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A5B8E9B"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val="restart"/>
            <w:shd w:val="clear" w:color="auto" w:fill="FFFFFF" w:themeFill="background1"/>
            <w:vAlign w:val="center"/>
          </w:tcPr>
          <w:p w14:paraId="00EBC998" w14:textId="77777777" w:rsidR="00AD4972" w:rsidRPr="00727E83" w:rsidRDefault="00AD4972" w:rsidP="00AD4972">
            <w:pPr>
              <w:rPr>
                <w:rFonts w:ascii="Times New Roman" w:hAnsi="Times New Roman" w:cs="Times New Roman"/>
                <w:b/>
                <w:color w:val="auto"/>
                <w:sz w:val="20"/>
                <w:szCs w:val="20"/>
                <w:u w:val="single"/>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638" w:type="pct"/>
            <w:shd w:val="clear" w:color="auto" w:fill="FFFFFF" w:themeFill="background1"/>
            <w:vAlign w:val="center"/>
          </w:tcPr>
          <w:p w14:paraId="70A16BE9"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BB5C37A"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27,3</w:t>
            </w:r>
          </w:p>
        </w:tc>
        <w:tc>
          <w:tcPr>
            <w:tcW w:w="480" w:type="pct"/>
            <w:shd w:val="clear" w:color="auto" w:fill="FFFFFF" w:themeFill="background1"/>
            <w:vAlign w:val="center"/>
          </w:tcPr>
          <w:p w14:paraId="0719120A"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7D5C0B4" w14:textId="77777777" w:rsidR="00AD4972" w:rsidRPr="00727E83" w:rsidRDefault="001669D4" w:rsidP="00AD497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1,41</w:t>
            </w:r>
          </w:p>
        </w:tc>
        <w:tc>
          <w:tcPr>
            <w:tcW w:w="454" w:type="pct"/>
            <w:vMerge w:val="restart"/>
            <w:shd w:val="clear" w:color="auto" w:fill="FFFFFF" w:themeFill="background1"/>
            <w:vAlign w:val="center"/>
          </w:tcPr>
          <w:p w14:paraId="0E4EA6A4"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0,495</w:t>
            </w:r>
          </w:p>
        </w:tc>
      </w:tr>
      <w:tr w:rsidR="00727E83" w:rsidRPr="00727E83" w14:paraId="3AC742A6"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257AD6E2" w14:textId="77777777" w:rsidR="00AD4972" w:rsidRPr="00727E83" w:rsidRDefault="00AD4972" w:rsidP="00AD4972">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74925844"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D512370"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41,0</w:t>
            </w:r>
          </w:p>
        </w:tc>
        <w:tc>
          <w:tcPr>
            <w:tcW w:w="480" w:type="pct"/>
            <w:shd w:val="clear" w:color="auto" w:fill="FFFFFF" w:themeFill="background1"/>
            <w:vAlign w:val="center"/>
          </w:tcPr>
          <w:p w14:paraId="1CC9478C" w14:textId="77777777" w:rsidR="00AD4972" w:rsidRPr="00727E83" w:rsidRDefault="001669D4"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0CA80C0"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3BA3D1D" w14:textId="77777777" w:rsidR="00AD4972" w:rsidRPr="00727E83" w:rsidRDefault="00AD4972" w:rsidP="00AD497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4863A7"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6" w:type="pct"/>
            <w:vMerge/>
            <w:shd w:val="clear" w:color="auto" w:fill="FFFFFF" w:themeFill="background1"/>
            <w:vAlign w:val="center"/>
          </w:tcPr>
          <w:p w14:paraId="0954AE3A" w14:textId="77777777" w:rsidR="00AD4972" w:rsidRPr="00727E83" w:rsidRDefault="00AD4972" w:rsidP="00AD4972">
            <w:pPr>
              <w:rPr>
                <w:rStyle w:val="Gl"/>
                <w:rFonts w:ascii="Times New Roman" w:hAnsi="Times New Roman" w:cs="Times New Roman"/>
                <w:color w:val="auto"/>
                <w:sz w:val="20"/>
                <w:szCs w:val="20"/>
              </w:rPr>
            </w:pPr>
          </w:p>
        </w:tc>
        <w:tc>
          <w:tcPr>
            <w:tcW w:w="638" w:type="pct"/>
            <w:shd w:val="clear" w:color="auto" w:fill="FFFFFF" w:themeFill="background1"/>
            <w:vAlign w:val="center"/>
          </w:tcPr>
          <w:p w14:paraId="10ACAB55"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B35A190" w14:textId="77777777" w:rsidR="00AD4972" w:rsidRPr="00727E83" w:rsidRDefault="001669D4" w:rsidP="00AD4972">
            <w:pPr>
              <w:jc w:val="center"/>
              <w:rPr>
                <w:rFonts w:ascii="Times New Roman" w:hAnsi="Times New Roman"/>
                <w:color w:val="auto"/>
                <w:sz w:val="20"/>
                <w:szCs w:val="20"/>
              </w:rPr>
            </w:pPr>
            <w:r w:rsidRPr="00727E83">
              <w:rPr>
                <w:rFonts w:ascii="Times New Roman" w:hAnsi="Times New Roman"/>
                <w:color w:val="auto"/>
                <w:sz w:val="20"/>
                <w:szCs w:val="20"/>
              </w:rPr>
              <w:t>34,1</w:t>
            </w:r>
          </w:p>
        </w:tc>
        <w:tc>
          <w:tcPr>
            <w:tcW w:w="480" w:type="pct"/>
            <w:shd w:val="clear" w:color="auto" w:fill="FFFFFF" w:themeFill="background1"/>
            <w:vAlign w:val="center"/>
          </w:tcPr>
          <w:p w14:paraId="6383E84D" w14:textId="77777777" w:rsidR="00AD4972" w:rsidRPr="00727E83" w:rsidRDefault="001669D4"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673CDC1" w14:textId="77777777" w:rsidR="00AD4972" w:rsidRPr="00727E83" w:rsidRDefault="00AD4972" w:rsidP="00AD4972">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3A941A7" w14:textId="77777777" w:rsidR="00AD4972" w:rsidRPr="00727E83" w:rsidRDefault="00AD4972" w:rsidP="00AD497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17240285" w14:textId="77777777" w:rsidR="00801363" w:rsidRPr="00727E83" w:rsidRDefault="00801363" w:rsidP="00801363">
      <w:pPr>
        <w:spacing w:after="0" w:line="240" w:lineRule="auto"/>
        <w:rPr>
          <w:rFonts w:ascii="Times New Roman" w:hAnsi="Times New Roman"/>
        </w:rPr>
      </w:pPr>
    </w:p>
    <w:p w14:paraId="5B815DBD" w14:textId="55535D89" w:rsidR="0093599D" w:rsidRPr="00727E83" w:rsidRDefault="0093599D" w:rsidP="00C35BA7">
      <w:pPr>
        <w:pStyle w:val="gmhanedz"/>
        <w:rPr>
          <w:color w:val="auto"/>
        </w:rPr>
      </w:pPr>
      <w:r w:rsidRPr="00727E83">
        <w:rPr>
          <w:color w:val="auto"/>
        </w:rPr>
        <w:t>Finansal hedeflere ulaşmak için bir eylem planı hazırlama durumunun öğrenim düzeyine gö</w:t>
      </w:r>
      <w:r w:rsidR="00371CF9" w:rsidRPr="00727E83">
        <w:rPr>
          <w:color w:val="auto"/>
        </w:rPr>
        <w:t xml:space="preserve">re anlamlı farklılık gösterdiği </w:t>
      </w:r>
      <w:r w:rsidRPr="00727E83">
        <w:rPr>
          <w:color w:val="auto"/>
        </w:rPr>
        <w:t>(</w:t>
      </w:r>
      <w:r w:rsidR="0068326A" w:rsidRPr="00727E83">
        <w:rPr>
          <w:i/>
          <w:color w:val="auto"/>
        </w:rPr>
        <w:t>X</w:t>
      </w:r>
      <w:r w:rsidR="0068326A" w:rsidRPr="00727E83">
        <w:rPr>
          <w:i/>
          <w:color w:val="auto"/>
          <w:vertAlign w:val="superscript"/>
        </w:rPr>
        <w:t>2</w:t>
      </w:r>
      <w:r w:rsidR="00371CF9" w:rsidRPr="00727E83">
        <w:rPr>
          <w:color w:val="auto"/>
        </w:rPr>
        <w:t>=6,28; p&lt;0,05). İ</w:t>
      </w:r>
      <w:r w:rsidR="008A196C" w:rsidRPr="00727E83">
        <w:rPr>
          <w:color w:val="auto"/>
        </w:rPr>
        <w:t>lköğretim (%64,3) ve üniversite (%58,9) düzeyinde öğrenim</w:t>
      </w:r>
      <w:r w:rsidRPr="00727E83">
        <w:rPr>
          <w:color w:val="auto"/>
        </w:rPr>
        <w:t xml:space="preserve"> katılımcıların finansal hedeflere ulaşmak için eylem planı hazırlama</w:t>
      </w:r>
      <w:r w:rsidR="008A196C" w:rsidRPr="00727E83">
        <w:rPr>
          <w:color w:val="auto"/>
        </w:rPr>
        <w:t xml:space="preserve"> oranları</w:t>
      </w:r>
      <w:r w:rsidRPr="00727E83">
        <w:rPr>
          <w:color w:val="auto"/>
        </w:rPr>
        <w:t xml:space="preserve">, </w:t>
      </w:r>
      <w:r w:rsidR="008A196C" w:rsidRPr="00727E83">
        <w:rPr>
          <w:color w:val="auto"/>
        </w:rPr>
        <w:t>lise düzeyinde öğrenim gören</w:t>
      </w:r>
      <w:r w:rsidRPr="00727E83">
        <w:rPr>
          <w:color w:val="auto"/>
        </w:rPr>
        <w:t xml:space="preserve"> katılımcıların eylem planı hazırlama oranından (%</w:t>
      </w:r>
      <w:r w:rsidR="008A196C" w:rsidRPr="00727E83">
        <w:rPr>
          <w:color w:val="auto"/>
        </w:rPr>
        <w:t>43,1</w:t>
      </w:r>
      <w:r w:rsidRPr="00727E83">
        <w:rPr>
          <w:color w:val="auto"/>
        </w:rPr>
        <w:t xml:space="preserve">) anlamlı düzeyde daha yüksektir.  </w:t>
      </w:r>
    </w:p>
    <w:p w14:paraId="0CF6090F" w14:textId="7962F160" w:rsidR="00E56217" w:rsidRPr="00727E83" w:rsidRDefault="00E56217" w:rsidP="00C35BA7">
      <w:pPr>
        <w:pStyle w:val="gmhanedz"/>
        <w:rPr>
          <w:color w:val="auto"/>
        </w:rPr>
      </w:pPr>
      <w:r w:rsidRPr="00727E83">
        <w:rPr>
          <w:color w:val="auto"/>
        </w:rPr>
        <w:t>Finansal hedeflere ulaşmak için kredi kartı ve borç geri ödemelerini artırma durumunun öğrenim düzeyine göre anlamlı farklılık gösterdiği tespit edilmiştir (</w:t>
      </w:r>
      <w:r w:rsidR="0068326A" w:rsidRPr="00727E83">
        <w:rPr>
          <w:i/>
          <w:color w:val="auto"/>
        </w:rPr>
        <w:t>X</w:t>
      </w:r>
      <w:r w:rsidR="0068326A" w:rsidRPr="00727E83">
        <w:rPr>
          <w:i/>
          <w:color w:val="auto"/>
          <w:vertAlign w:val="superscript"/>
        </w:rPr>
        <w:t>2</w:t>
      </w:r>
      <w:r w:rsidR="00371CF9" w:rsidRPr="00727E83">
        <w:rPr>
          <w:color w:val="auto"/>
        </w:rPr>
        <w:t xml:space="preserve">=10,28; p&lt;0,05). </w:t>
      </w:r>
      <w:r w:rsidRPr="00727E83">
        <w:rPr>
          <w:color w:val="auto"/>
        </w:rPr>
        <w:t xml:space="preserve">İlköğretim (%46,8) ve üniversite (%41,7) düzeyinde öğrenim katılımcıların finansal hedeflere ulaşmak için kredi kartı ve borç geri ödemelerini artırma oranları, lise düzeyinde öğrenim gören katılımcıların kredi kartı ve borç geri ödemelerini artırma oranından (%25,5) anlamlı düzeyde daha yüksektir.  </w:t>
      </w:r>
    </w:p>
    <w:p w14:paraId="55C63F6B" w14:textId="77777777" w:rsidR="00256CE8" w:rsidRPr="00727E83" w:rsidRDefault="00256CE8" w:rsidP="00C35BA7">
      <w:pPr>
        <w:pStyle w:val="gmhanedz"/>
        <w:rPr>
          <w:color w:val="auto"/>
        </w:rPr>
      </w:pPr>
    </w:p>
    <w:p w14:paraId="317BC3D7" w14:textId="77777777" w:rsidR="00256CE8" w:rsidRPr="00727E83" w:rsidRDefault="00256CE8" w:rsidP="00C35BA7">
      <w:pPr>
        <w:pStyle w:val="gmhanedz"/>
        <w:rPr>
          <w:color w:val="auto"/>
        </w:rPr>
      </w:pPr>
    </w:p>
    <w:p w14:paraId="7414CC05" w14:textId="55429EE9" w:rsidR="00801363" w:rsidRPr="00727E83" w:rsidRDefault="00256CE8" w:rsidP="00A75E33">
      <w:pPr>
        <w:pStyle w:val="tablobalk"/>
        <w:rPr>
          <w:color w:val="auto"/>
        </w:rPr>
      </w:pPr>
      <w:bookmarkStart w:id="186" w:name="_Toc10107910"/>
      <w:r w:rsidRPr="00727E83">
        <w:rPr>
          <w:color w:val="auto"/>
        </w:rPr>
        <w:lastRenderedPageBreak/>
        <w:t>Finansal Hedeflere Ulaşma Planları ile Yaş Grupları</w:t>
      </w:r>
      <w:bookmarkEnd w:id="186"/>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4F1F7355" w14:textId="77777777" w:rsidTr="002C3E9E">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5CE3CF81" w14:textId="77777777" w:rsidR="00801363" w:rsidRPr="00727E83" w:rsidRDefault="00801363" w:rsidP="002B7A2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2A9C7316"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4EF7EA0F"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7DB1DD7"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4C147328"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4792AC42"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60E73AF0" w14:textId="77777777" w:rsidR="00801363"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21CCF6A9"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44F5A302"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49857BA" w14:textId="77777777" w:rsidR="00770019" w:rsidRPr="00727E83" w:rsidRDefault="00770019" w:rsidP="002B7A26">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891" w:type="pct"/>
            <w:shd w:val="clear" w:color="auto" w:fill="FFFFFF" w:themeFill="background1"/>
            <w:vAlign w:val="center"/>
          </w:tcPr>
          <w:p w14:paraId="636A37DC"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CEDE316" w14:textId="77777777" w:rsidR="00770019" w:rsidRPr="00727E83" w:rsidRDefault="0077001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39,1</w:t>
            </w:r>
          </w:p>
        </w:tc>
        <w:tc>
          <w:tcPr>
            <w:tcW w:w="480" w:type="pct"/>
            <w:shd w:val="clear" w:color="auto" w:fill="FFFFFF" w:themeFill="background1"/>
            <w:vAlign w:val="center"/>
          </w:tcPr>
          <w:p w14:paraId="4D2DBFF9"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F2A8C65" w14:textId="77777777" w:rsidR="00770019" w:rsidRPr="00727E83" w:rsidRDefault="0077001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10,30</w:t>
            </w:r>
          </w:p>
        </w:tc>
        <w:tc>
          <w:tcPr>
            <w:tcW w:w="454" w:type="pct"/>
            <w:vMerge w:val="restart"/>
            <w:shd w:val="clear" w:color="auto" w:fill="FFFFFF" w:themeFill="background1"/>
            <w:vAlign w:val="center"/>
          </w:tcPr>
          <w:p w14:paraId="4E58EFD5"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0,036</w:t>
            </w:r>
          </w:p>
        </w:tc>
      </w:tr>
      <w:tr w:rsidR="00727E83" w:rsidRPr="00727E83" w14:paraId="0726A0F9"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E7B5B65" w14:textId="77777777" w:rsidR="00770019" w:rsidRPr="00727E83" w:rsidRDefault="00770019" w:rsidP="002B7A26">
            <w:pPr>
              <w:pStyle w:val="Default"/>
              <w:rPr>
                <w:b/>
                <w:color w:val="auto"/>
                <w:sz w:val="20"/>
                <w:szCs w:val="20"/>
              </w:rPr>
            </w:pPr>
          </w:p>
        </w:tc>
        <w:tc>
          <w:tcPr>
            <w:tcW w:w="891" w:type="pct"/>
            <w:shd w:val="clear" w:color="auto" w:fill="FFFFFF" w:themeFill="background1"/>
            <w:vAlign w:val="center"/>
          </w:tcPr>
          <w:p w14:paraId="7D6DF918" w14:textId="77777777" w:rsidR="00770019" w:rsidRPr="00727E83" w:rsidRDefault="0077001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EFA11E4" w14:textId="77777777" w:rsidR="00770019" w:rsidRPr="00727E83" w:rsidRDefault="0077001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49,4</w:t>
            </w:r>
          </w:p>
        </w:tc>
        <w:tc>
          <w:tcPr>
            <w:tcW w:w="480" w:type="pct"/>
            <w:shd w:val="clear" w:color="auto" w:fill="FFFFFF" w:themeFill="background1"/>
            <w:vAlign w:val="center"/>
          </w:tcPr>
          <w:p w14:paraId="5A8D418D" w14:textId="77777777" w:rsidR="00770019" w:rsidRPr="00727E83" w:rsidRDefault="0077001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818A373" w14:textId="77777777" w:rsidR="00770019" w:rsidRPr="00727E83" w:rsidRDefault="0077001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4435BD3" w14:textId="77777777" w:rsidR="00770019" w:rsidRPr="00727E83" w:rsidRDefault="0077001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85BAE1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FFA1279" w14:textId="77777777" w:rsidR="00770019" w:rsidRPr="00727E83" w:rsidRDefault="00770019" w:rsidP="002B7A26">
            <w:pPr>
              <w:pStyle w:val="Default"/>
              <w:rPr>
                <w:b/>
                <w:color w:val="auto"/>
                <w:sz w:val="20"/>
                <w:szCs w:val="20"/>
              </w:rPr>
            </w:pPr>
          </w:p>
        </w:tc>
        <w:tc>
          <w:tcPr>
            <w:tcW w:w="891" w:type="pct"/>
            <w:shd w:val="clear" w:color="auto" w:fill="FFFFFF" w:themeFill="background1"/>
            <w:vAlign w:val="center"/>
          </w:tcPr>
          <w:p w14:paraId="67A397A0"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9FCD615" w14:textId="77777777" w:rsidR="00770019" w:rsidRPr="00727E83" w:rsidRDefault="0077001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c>
          <w:tcPr>
            <w:tcW w:w="480" w:type="pct"/>
            <w:shd w:val="clear" w:color="auto" w:fill="FFFFFF" w:themeFill="background1"/>
            <w:vAlign w:val="center"/>
          </w:tcPr>
          <w:p w14:paraId="43AD87E5"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34332BB" w14:textId="77777777" w:rsidR="00770019" w:rsidRPr="00727E83" w:rsidRDefault="0077001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3FE2844"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41827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03380A6" w14:textId="77777777" w:rsidR="00770019" w:rsidRPr="00727E83" w:rsidRDefault="00770019" w:rsidP="002B7A26">
            <w:pPr>
              <w:pStyle w:val="Default"/>
              <w:rPr>
                <w:b/>
                <w:color w:val="auto"/>
                <w:sz w:val="20"/>
                <w:szCs w:val="20"/>
              </w:rPr>
            </w:pPr>
          </w:p>
        </w:tc>
        <w:tc>
          <w:tcPr>
            <w:tcW w:w="891" w:type="pct"/>
            <w:shd w:val="clear" w:color="auto" w:fill="FFFFFF" w:themeFill="background1"/>
            <w:vAlign w:val="center"/>
          </w:tcPr>
          <w:p w14:paraId="02DB52B9" w14:textId="77777777" w:rsidR="00770019" w:rsidRPr="00727E83" w:rsidRDefault="0077001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30144C5" w14:textId="77777777" w:rsidR="00770019" w:rsidRPr="00727E83" w:rsidRDefault="0077001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80,0</w:t>
            </w:r>
          </w:p>
        </w:tc>
        <w:tc>
          <w:tcPr>
            <w:tcW w:w="480" w:type="pct"/>
            <w:shd w:val="clear" w:color="auto" w:fill="FFFFFF" w:themeFill="background1"/>
            <w:vAlign w:val="center"/>
          </w:tcPr>
          <w:p w14:paraId="52B810EF" w14:textId="77777777" w:rsidR="00770019" w:rsidRPr="00727E83" w:rsidRDefault="0077001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A6E89B8" w14:textId="77777777" w:rsidR="00770019" w:rsidRPr="00727E83" w:rsidRDefault="0077001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DA6636F" w14:textId="77777777" w:rsidR="00770019" w:rsidRPr="00727E83" w:rsidRDefault="0077001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3D16539"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33649A0" w14:textId="77777777" w:rsidR="00770019" w:rsidRPr="00727E83" w:rsidRDefault="00770019" w:rsidP="002B7A26">
            <w:pPr>
              <w:pStyle w:val="Default"/>
              <w:rPr>
                <w:b/>
                <w:color w:val="auto"/>
                <w:sz w:val="20"/>
                <w:szCs w:val="20"/>
              </w:rPr>
            </w:pPr>
          </w:p>
        </w:tc>
        <w:tc>
          <w:tcPr>
            <w:tcW w:w="891" w:type="pct"/>
            <w:shd w:val="clear" w:color="auto" w:fill="FFFFFF" w:themeFill="background1"/>
            <w:vAlign w:val="center"/>
          </w:tcPr>
          <w:p w14:paraId="44B33C7E"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B247E8C" w14:textId="77777777" w:rsidR="00770019" w:rsidRPr="00727E83" w:rsidRDefault="0077001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tcW w:w="480" w:type="pct"/>
            <w:shd w:val="clear" w:color="auto" w:fill="FFFFFF" w:themeFill="background1"/>
            <w:vAlign w:val="center"/>
          </w:tcPr>
          <w:p w14:paraId="3217935B"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D7CE35F" w14:textId="77777777" w:rsidR="00770019" w:rsidRPr="00727E83" w:rsidRDefault="00770019"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B2BA122" w14:textId="77777777" w:rsidR="00770019" w:rsidRPr="00727E83" w:rsidRDefault="0077001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115E4EF"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73252DAC" w14:textId="77777777" w:rsidR="0087112D" w:rsidRPr="00727E83" w:rsidRDefault="0087112D" w:rsidP="002B7A26">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891" w:type="pct"/>
            <w:shd w:val="clear" w:color="auto" w:fill="FFFFFF" w:themeFill="background1"/>
            <w:vAlign w:val="center"/>
          </w:tcPr>
          <w:p w14:paraId="745603E3"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2E00497" w14:textId="77777777" w:rsidR="0087112D" w:rsidRPr="00727E83" w:rsidRDefault="0087112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19,0</w:t>
            </w:r>
          </w:p>
        </w:tc>
        <w:tc>
          <w:tcPr>
            <w:tcW w:w="480" w:type="pct"/>
            <w:shd w:val="clear" w:color="auto" w:fill="FFFFFF" w:themeFill="background1"/>
            <w:vAlign w:val="center"/>
          </w:tcPr>
          <w:p w14:paraId="071CE8B4"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81,0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B17FEAE" w14:textId="77777777" w:rsidR="0087112D" w:rsidRPr="00727E83" w:rsidRDefault="0087112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11,93</w:t>
            </w:r>
          </w:p>
        </w:tc>
        <w:tc>
          <w:tcPr>
            <w:tcW w:w="454" w:type="pct"/>
            <w:vMerge w:val="restart"/>
            <w:shd w:val="clear" w:color="auto" w:fill="FFFFFF" w:themeFill="background1"/>
            <w:vAlign w:val="center"/>
          </w:tcPr>
          <w:p w14:paraId="62924960"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0,018</w:t>
            </w:r>
          </w:p>
        </w:tc>
      </w:tr>
      <w:tr w:rsidR="00727E83" w:rsidRPr="00727E83" w14:paraId="4760A4AE"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FFC5E5E" w14:textId="77777777" w:rsidR="0087112D" w:rsidRPr="00727E83" w:rsidRDefault="0087112D"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FBD292B" w14:textId="77777777" w:rsidR="0087112D" w:rsidRPr="00727E83" w:rsidRDefault="0087112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6E13B79" w14:textId="77777777" w:rsidR="0087112D" w:rsidRPr="00727E83" w:rsidRDefault="0087112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40,5</w:t>
            </w:r>
          </w:p>
        </w:tc>
        <w:tc>
          <w:tcPr>
            <w:tcW w:w="480" w:type="pct"/>
            <w:shd w:val="clear" w:color="auto" w:fill="FFFFFF" w:themeFill="background1"/>
            <w:vAlign w:val="center"/>
          </w:tcPr>
          <w:p w14:paraId="49B37DAD" w14:textId="77777777" w:rsidR="0087112D" w:rsidRPr="00727E83" w:rsidRDefault="0087112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5E94532" w14:textId="77777777" w:rsidR="0087112D" w:rsidRPr="00727E83" w:rsidRDefault="0087112D"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1103F7E" w14:textId="77777777" w:rsidR="0087112D" w:rsidRPr="00727E83" w:rsidRDefault="0087112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7B65690"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19A943B" w14:textId="77777777" w:rsidR="0087112D" w:rsidRPr="00727E83" w:rsidRDefault="0087112D"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235804B"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9875D17" w14:textId="77777777" w:rsidR="0087112D" w:rsidRPr="00727E83" w:rsidRDefault="0087112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44,7</w:t>
            </w:r>
          </w:p>
        </w:tc>
        <w:tc>
          <w:tcPr>
            <w:tcW w:w="480" w:type="pct"/>
            <w:shd w:val="clear" w:color="auto" w:fill="FFFFFF" w:themeFill="background1"/>
            <w:vAlign w:val="center"/>
          </w:tcPr>
          <w:p w14:paraId="390B1CC4"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55,3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A5B5AC6" w14:textId="77777777" w:rsidR="0087112D" w:rsidRPr="00727E83" w:rsidRDefault="0087112D"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DB65A63"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C2BDCB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923C0E9" w14:textId="77777777" w:rsidR="0087112D" w:rsidRPr="00727E83" w:rsidRDefault="0087112D"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5BAC6204" w14:textId="77777777" w:rsidR="0087112D" w:rsidRPr="00727E83" w:rsidRDefault="0087112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F391635" w14:textId="77777777" w:rsidR="0087112D" w:rsidRPr="00727E83" w:rsidRDefault="0087112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53,8</w:t>
            </w:r>
          </w:p>
        </w:tc>
        <w:tc>
          <w:tcPr>
            <w:tcW w:w="480" w:type="pct"/>
            <w:shd w:val="clear" w:color="auto" w:fill="FFFFFF" w:themeFill="background1"/>
            <w:vAlign w:val="center"/>
          </w:tcPr>
          <w:p w14:paraId="4C15D887" w14:textId="77777777" w:rsidR="0087112D" w:rsidRPr="00727E83" w:rsidRDefault="0087112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46,2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D2094D2" w14:textId="77777777" w:rsidR="0087112D" w:rsidRPr="00727E83" w:rsidRDefault="0087112D"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5FA3E10" w14:textId="77777777" w:rsidR="0087112D" w:rsidRPr="00727E83" w:rsidRDefault="0087112D"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E1F96B"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9BFC182" w14:textId="77777777" w:rsidR="0087112D" w:rsidRPr="00727E83" w:rsidRDefault="0087112D"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5C6F6E51"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9E80E51" w14:textId="77777777" w:rsidR="0087112D" w:rsidRPr="00727E83" w:rsidRDefault="0087112D"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35,7</w:t>
            </w:r>
          </w:p>
        </w:tc>
        <w:tc>
          <w:tcPr>
            <w:tcW w:w="480" w:type="pct"/>
            <w:shd w:val="clear" w:color="auto" w:fill="FFFFFF" w:themeFill="background1"/>
            <w:vAlign w:val="center"/>
          </w:tcPr>
          <w:p w14:paraId="1679FAB1"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09313CB" w14:textId="77777777" w:rsidR="0087112D" w:rsidRPr="00727E83" w:rsidRDefault="0087112D"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56B3521" w14:textId="77777777" w:rsidR="0087112D" w:rsidRPr="00727E83" w:rsidRDefault="0087112D"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6939707"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42A7430" w14:textId="77777777" w:rsidR="00F47015" w:rsidRPr="00727E83" w:rsidRDefault="00F47015"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891" w:type="pct"/>
            <w:shd w:val="clear" w:color="auto" w:fill="FFFFFF" w:themeFill="background1"/>
            <w:vAlign w:val="center"/>
          </w:tcPr>
          <w:p w14:paraId="6BB801B8"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D26D719"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61,8</w:t>
            </w:r>
          </w:p>
        </w:tc>
        <w:tc>
          <w:tcPr>
            <w:tcW w:w="480" w:type="pct"/>
            <w:shd w:val="clear" w:color="auto" w:fill="FFFFFF" w:themeFill="background1"/>
            <w:vAlign w:val="center"/>
          </w:tcPr>
          <w:p w14:paraId="26169940"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C01E472"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0,98</w:t>
            </w:r>
          </w:p>
        </w:tc>
        <w:tc>
          <w:tcPr>
            <w:tcW w:w="454" w:type="pct"/>
            <w:vMerge w:val="restart"/>
            <w:shd w:val="clear" w:color="auto" w:fill="FFFFFF" w:themeFill="background1"/>
            <w:vAlign w:val="center"/>
          </w:tcPr>
          <w:p w14:paraId="7FA5CC17"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0,912</w:t>
            </w:r>
          </w:p>
        </w:tc>
      </w:tr>
      <w:tr w:rsidR="00727E83" w:rsidRPr="00727E83" w14:paraId="0D745473"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715A702"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54B4CBCC"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6FB234E"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62,0</w:t>
            </w:r>
          </w:p>
        </w:tc>
        <w:tc>
          <w:tcPr>
            <w:tcW w:w="480" w:type="pct"/>
            <w:shd w:val="clear" w:color="auto" w:fill="FFFFFF" w:themeFill="background1"/>
            <w:vAlign w:val="center"/>
          </w:tcPr>
          <w:p w14:paraId="5B864B24"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9FD7BD2"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C83F5AB"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1F6FB1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2D88383"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73A1A3A"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B0CCA2E"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65,3</w:t>
            </w:r>
          </w:p>
        </w:tc>
        <w:tc>
          <w:tcPr>
            <w:tcW w:w="480" w:type="pct"/>
            <w:shd w:val="clear" w:color="auto" w:fill="FFFFFF" w:themeFill="background1"/>
            <w:vAlign w:val="center"/>
          </w:tcPr>
          <w:p w14:paraId="14B53FDF"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8601CD7"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A3F1AE0"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62D03C"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B0C450D"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30C1E26F"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9188695"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73,3</w:t>
            </w:r>
          </w:p>
        </w:tc>
        <w:tc>
          <w:tcPr>
            <w:tcW w:w="480" w:type="pct"/>
            <w:shd w:val="clear" w:color="auto" w:fill="FFFFFF" w:themeFill="background1"/>
            <w:vAlign w:val="center"/>
          </w:tcPr>
          <w:p w14:paraId="5CEFB5D4"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31F6C97"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795D03F"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FEB32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EDB755A"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431B239"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18EF4D8"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c>
          <w:tcPr>
            <w:tcW w:w="480" w:type="pct"/>
            <w:shd w:val="clear" w:color="auto" w:fill="FFFFFF" w:themeFill="background1"/>
            <w:vAlign w:val="center"/>
          </w:tcPr>
          <w:p w14:paraId="7453EEE3"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300744C"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37A6EEF"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F87A95C"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382C6B7D" w14:textId="77777777" w:rsidR="00F47015" w:rsidRPr="00727E83" w:rsidRDefault="00F47015" w:rsidP="002B7A26">
            <w:pPr>
              <w:rPr>
                <w:rFonts w:ascii="Times New Roman" w:hAnsi="Times New Roman" w:cs="Times New Roman"/>
                <w:b/>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891" w:type="pct"/>
            <w:shd w:val="clear" w:color="auto" w:fill="FFFFFF" w:themeFill="background1"/>
            <w:vAlign w:val="center"/>
          </w:tcPr>
          <w:p w14:paraId="1B245F59"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D6A9101"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tcW w:w="480" w:type="pct"/>
            <w:shd w:val="clear" w:color="auto" w:fill="FFFFFF" w:themeFill="background1"/>
            <w:vAlign w:val="center"/>
          </w:tcPr>
          <w:p w14:paraId="5C49ABA1"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14A1848"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2,62</w:t>
            </w:r>
          </w:p>
        </w:tc>
        <w:tc>
          <w:tcPr>
            <w:tcW w:w="454" w:type="pct"/>
            <w:vMerge w:val="restart"/>
            <w:shd w:val="clear" w:color="auto" w:fill="FFFFFF" w:themeFill="background1"/>
            <w:vAlign w:val="center"/>
          </w:tcPr>
          <w:p w14:paraId="62923EFF"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0,622</w:t>
            </w:r>
          </w:p>
        </w:tc>
      </w:tr>
      <w:tr w:rsidR="00727E83" w:rsidRPr="00727E83" w14:paraId="71F323C6"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3278F767"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5B8011C"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F0F6F14"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34,6</w:t>
            </w:r>
          </w:p>
        </w:tc>
        <w:tc>
          <w:tcPr>
            <w:tcW w:w="480" w:type="pct"/>
            <w:shd w:val="clear" w:color="auto" w:fill="FFFFFF" w:themeFill="background1"/>
            <w:vAlign w:val="center"/>
          </w:tcPr>
          <w:p w14:paraId="6E253F49"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5F9B860"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823013B"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26A934B"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7B06023"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464E645"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DE2D0D1"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31,9</w:t>
            </w:r>
          </w:p>
        </w:tc>
        <w:tc>
          <w:tcPr>
            <w:tcW w:w="480" w:type="pct"/>
            <w:shd w:val="clear" w:color="auto" w:fill="FFFFFF" w:themeFill="background1"/>
            <w:vAlign w:val="center"/>
          </w:tcPr>
          <w:p w14:paraId="51719D0B"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EA294E7"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E371699"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8AEE7F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DA1886C"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38FB91E5"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618BF02"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20,0</w:t>
            </w:r>
          </w:p>
        </w:tc>
        <w:tc>
          <w:tcPr>
            <w:tcW w:w="480" w:type="pct"/>
            <w:shd w:val="clear" w:color="auto" w:fill="FFFFFF" w:themeFill="background1"/>
            <w:vAlign w:val="center"/>
          </w:tcPr>
          <w:p w14:paraId="1E6467C6"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CEDEBAD"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E771009"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B8904D7"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90689A9" w14:textId="77777777" w:rsidR="00F47015" w:rsidRPr="00727E83" w:rsidRDefault="00F47015"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ADBED71"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30C1C0"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28,6</w:t>
            </w:r>
          </w:p>
        </w:tc>
        <w:tc>
          <w:tcPr>
            <w:tcW w:w="480" w:type="pct"/>
            <w:shd w:val="clear" w:color="auto" w:fill="FFFFFF" w:themeFill="background1"/>
            <w:vAlign w:val="center"/>
          </w:tcPr>
          <w:p w14:paraId="238590FC"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617C9CC"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9A57511"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3D43421"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228B62A8" w14:textId="77777777" w:rsidR="00F47015" w:rsidRPr="00727E83" w:rsidRDefault="00F47015"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891" w:type="pct"/>
            <w:shd w:val="clear" w:color="auto" w:fill="FFFFFF" w:themeFill="background1"/>
            <w:vAlign w:val="center"/>
          </w:tcPr>
          <w:p w14:paraId="5854837F"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D458F61"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72,3</w:t>
            </w:r>
          </w:p>
        </w:tc>
        <w:tc>
          <w:tcPr>
            <w:tcW w:w="480" w:type="pct"/>
            <w:shd w:val="clear" w:color="auto" w:fill="FFFFFF" w:themeFill="background1"/>
            <w:vAlign w:val="center"/>
          </w:tcPr>
          <w:p w14:paraId="309A59D3"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C74C879"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8,97</w:t>
            </w:r>
          </w:p>
        </w:tc>
        <w:tc>
          <w:tcPr>
            <w:tcW w:w="454" w:type="pct"/>
            <w:vMerge w:val="restart"/>
            <w:shd w:val="clear" w:color="auto" w:fill="FFFFFF" w:themeFill="background1"/>
            <w:vAlign w:val="center"/>
          </w:tcPr>
          <w:p w14:paraId="173B951D"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0,062</w:t>
            </w:r>
          </w:p>
        </w:tc>
      </w:tr>
      <w:tr w:rsidR="00727E83" w:rsidRPr="00727E83" w14:paraId="624BBFD8"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EE0B179"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D0566D7"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34737ED"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61,7</w:t>
            </w:r>
          </w:p>
        </w:tc>
        <w:tc>
          <w:tcPr>
            <w:tcW w:w="480" w:type="pct"/>
            <w:shd w:val="clear" w:color="auto" w:fill="FFFFFF" w:themeFill="background1"/>
            <w:vAlign w:val="center"/>
          </w:tcPr>
          <w:p w14:paraId="5E392F46"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2D788C4"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1A6AD1B"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3FC9988"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F0BB5E9"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4F4E6976"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E30A817"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84,0</w:t>
            </w:r>
          </w:p>
        </w:tc>
        <w:tc>
          <w:tcPr>
            <w:tcW w:w="480" w:type="pct"/>
            <w:shd w:val="clear" w:color="auto" w:fill="FFFFFF" w:themeFill="background1"/>
            <w:vAlign w:val="center"/>
          </w:tcPr>
          <w:p w14:paraId="7BAD341F"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16,0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EB58B30"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5A98914"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CC41A18"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C9AEB5E"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0E4463BF"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0B34DC2"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80,0</w:t>
            </w:r>
          </w:p>
        </w:tc>
        <w:tc>
          <w:tcPr>
            <w:tcW w:w="480" w:type="pct"/>
            <w:shd w:val="clear" w:color="auto" w:fill="FFFFFF" w:themeFill="background1"/>
            <w:vAlign w:val="center"/>
          </w:tcPr>
          <w:p w14:paraId="29BAEE3C"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35236DD"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40F5F35"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FEB333"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A29F122"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614A1E1"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0933098"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tcW w:w="480" w:type="pct"/>
            <w:shd w:val="clear" w:color="auto" w:fill="FFFFFF" w:themeFill="background1"/>
            <w:vAlign w:val="center"/>
          </w:tcPr>
          <w:p w14:paraId="69BC1AB9"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05A0D6F"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9C2608C"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FDEBAA0"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62D8B4A" w14:textId="77777777" w:rsidR="00F47015" w:rsidRPr="00727E83" w:rsidRDefault="00F47015" w:rsidP="002B7A26">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891" w:type="pct"/>
            <w:shd w:val="clear" w:color="auto" w:fill="FFFFFF" w:themeFill="background1"/>
            <w:vAlign w:val="center"/>
          </w:tcPr>
          <w:p w14:paraId="1C454E9B"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9E5570B"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40,0</w:t>
            </w:r>
          </w:p>
        </w:tc>
        <w:tc>
          <w:tcPr>
            <w:tcW w:w="480" w:type="pct"/>
            <w:shd w:val="clear" w:color="auto" w:fill="FFFFFF" w:themeFill="background1"/>
            <w:vAlign w:val="center"/>
          </w:tcPr>
          <w:p w14:paraId="5E490674"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2897898"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2,19</w:t>
            </w:r>
          </w:p>
        </w:tc>
        <w:tc>
          <w:tcPr>
            <w:tcW w:w="454" w:type="pct"/>
            <w:vMerge w:val="restart"/>
            <w:shd w:val="clear" w:color="auto" w:fill="FFFFFF" w:themeFill="background1"/>
            <w:vAlign w:val="center"/>
          </w:tcPr>
          <w:p w14:paraId="5EE41AA3"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0,701</w:t>
            </w:r>
          </w:p>
        </w:tc>
      </w:tr>
      <w:tr w:rsidR="00727E83" w:rsidRPr="00727E83" w14:paraId="6CDF2A24"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EAA7D0B"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7D8BDEA4"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9E93D00"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40,8</w:t>
            </w:r>
          </w:p>
        </w:tc>
        <w:tc>
          <w:tcPr>
            <w:tcW w:w="480" w:type="pct"/>
            <w:shd w:val="clear" w:color="auto" w:fill="FFFFFF" w:themeFill="background1"/>
            <w:vAlign w:val="center"/>
          </w:tcPr>
          <w:p w14:paraId="03D619EC"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7AD1C05"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718C8E0"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676C63"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48608F14"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3B5DD09A"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91871B9"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27,9</w:t>
            </w:r>
          </w:p>
        </w:tc>
        <w:tc>
          <w:tcPr>
            <w:tcW w:w="480" w:type="pct"/>
            <w:shd w:val="clear" w:color="auto" w:fill="FFFFFF" w:themeFill="background1"/>
            <w:vAlign w:val="center"/>
          </w:tcPr>
          <w:p w14:paraId="59CF8E83"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A9B1C4C"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B9947E1"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41178C9"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4B5F04D"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22D087C0"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4F4990F"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38,5</w:t>
            </w:r>
          </w:p>
        </w:tc>
        <w:tc>
          <w:tcPr>
            <w:tcW w:w="480" w:type="pct"/>
            <w:shd w:val="clear" w:color="auto" w:fill="FFFFFF" w:themeFill="background1"/>
            <w:vAlign w:val="center"/>
          </w:tcPr>
          <w:p w14:paraId="26A092CB"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92C2E04"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EEE391A" w14:textId="77777777" w:rsidR="00F47015" w:rsidRPr="00727E83" w:rsidRDefault="00F47015"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6DC5DA"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D535E6F" w14:textId="77777777" w:rsidR="00F47015" w:rsidRPr="00727E83" w:rsidRDefault="00F47015"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725A90A1"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76B5532" w14:textId="77777777" w:rsidR="00F47015" w:rsidRPr="00727E83" w:rsidRDefault="00F47015"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36,4</w:t>
            </w:r>
          </w:p>
        </w:tc>
        <w:tc>
          <w:tcPr>
            <w:tcW w:w="480" w:type="pct"/>
            <w:shd w:val="clear" w:color="auto" w:fill="FFFFFF" w:themeFill="background1"/>
            <w:vAlign w:val="center"/>
          </w:tcPr>
          <w:p w14:paraId="0BB01770"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D7FE6F8" w14:textId="77777777" w:rsidR="00F47015" w:rsidRPr="00727E83" w:rsidRDefault="00F47015"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ECCBCA5" w14:textId="77777777" w:rsidR="00F47015" w:rsidRPr="00727E83" w:rsidRDefault="00F47015"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14C3A13" w14:textId="77777777" w:rsidR="00801363" w:rsidRPr="00727E83" w:rsidRDefault="00801363" w:rsidP="00801363">
      <w:pPr>
        <w:spacing w:after="0" w:line="240" w:lineRule="auto"/>
        <w:rPr>
          <w:rFonts w:ascii="Times New Roman" w:hAnsi="Times New Roman"/>
        </w:rPr>
      </w:pPr>
    </w:p>
    <w:p w14:paraId="545CCABC" w14:textId="77777777" w:rsidR="00770019" w:rsidRPr="00727E83" w:rsidRDefault="00770019" w:rsidP="00C35BA7">
      <w:pPr>
        <w:pStyle w:val="gmhanedz"/>
        <w:rPr>
          <w:color w:val="auto"/>
        </w:rPr>
      </w:pPr>
      <w:r w:rsidRPr="00727E83">
        <w:rPr>
          <w:color w:val="auto"/>
        </w:rPr>
        <w:t>Finansal hedeflere ulaşmak için bir eylem planı hazırlama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=10,30; p&lt;0,05). </w:t>
      </w:r>
      <w:r w:rsidR="00D204AF" w:rsidRPr="00727E83">
        <w:rPr>
          <w:color w:val="auto"/>
        </w:rPr>
        <w:t xml:space="preserve">30-39 yaş (%58,3), </w:t>
      </w:r>
      <w:r w:rsidRPr="00727E83">
        <w:rPr>
          <w:color w:val="auto"/>
        </w:rPr>
        <w:t xml:space="preserve">40-49 yaş (%80,0) ve 50 yaş ve üstü (%60,0) katılımcıların finansal hedeflere ulaşmak için eylem planı hazırlama oranları, 18-19 yaş grubu katılımcıların eylem planı hazırlama oranından (%39,1) anlamlı düzeyde daha yüksektir.  </w:t>
      </w:r>
    </w:p>
    <w:p w14:paraId="06DA745A" w14:textId="77777777" w:rsidR="0087112D" w:rsidRPr="00727E83" w:rsidRDefault="0087112D" w:rsidP="00C35BA7">
      <w:pPr>
        <w:pStyle w:val="gmhanedz"/>
        <w:rPr>
          <w:color w:val="auto"/>
        </w:rPr>
      </w:pPr>
      <w:r w:rsidRPr="00727E83">
        <w:rPr>
          <w:color w:val="auto"/>
        </w:rPr>
        <w:t>Finansal hedeflere ulaşmak için kredi kartı ve borç geri ödemelerini artırma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=11,93; p&lt;0,05). 20-29 yaş (%40,5), 30-39 yaş (%44,7), 40-49 yaş (%53,8) ve 50 yaş ve üstü </w:t>
      </w:r>
      <w:r w:rsidRPr="00727E83">
        <w:rPr>
          <w:color w:val="auto"/>
        </w:rPr>
        <w:lastRenderedPageBreak/>
        <w:t xml:space="preserve">(%35,7) katılımcıların finansal hedeflere ulaşmak için kredi kartı ve borç geri ödemelerini artırma oranları, 18-19 yaş grubu katılımcıların kredi kartı ve borç geri ödemelerini artırma oranından (%19,0) anlamlı düzeyde daha yüksektir.  </w:t>
      </w:r>
    </w:p>
    <w:p w14:paraId="05AE634F" w14:textId="1F2D288E" w:rsidR="00801363" w:rsidRPr="00727E83" w:rsidRDefault="00256CE8" w:rsidP="00A75E33">
      <w:pPr>
        <w:pStyle w:val="tablobalk"/>
        <w:rPr>
          <w:color w:val="auto"/>
        </w:rPr>
      </w:pPr>
      <w:bookmarkStart w:id="187" w:name="_Toc10107911"/>
      <w:r w:rsidRPr="00727E83">
        <w:rPr>
          <w:color w:val="auto"/>
        </w:rPr>
        <w:t>Finansal Hedeflere Ulaşma Planları ile Meslek Grupları</w:t>
      </w:r>
      <w:bookmarkEnd w:id="187"/>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681"/>
        <w:gridCol w:w="1784"/>
        <w:gridCol w:w="618"/>
        <w:gridCol w:w="809"/>
        <w:gridCol w:w="766"/>
        <w:gridCol w:w="765"/>
      </w:tblGrid>
      <w:tr w:rsidR="00727E83" w:rsidRPr="00727E83" w14:paraId="4C8AE645" w14:textId="77777777" w:rsidTr="002C3E9E">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85" w:type="pct"/>
            <w:shd w:val="clear" w:color="auto" w:fill="FFFFFF" w:themeFill="background1"/>
            <w:vAlign w:val="center"/>
          </w:tcPr>
          <w:p w14:paraId="0E249389" w14:textId="77777777" w:rsidR="00801363" w:rsidRPr="00727E83" w:rsidRDefault="00801363" w:rsidP="002B7A26">
            <w:pPr>
              <w:jc w:val="center"/>
              <w:rPr>
                <w:rFonts w:ascii="Times New Roman" w:hAnsi="Times New Roman" w:cs="Times New Roman"/>
                <w:b/>
                <w:color w:val="auto"/>
                <w:sz w:val="20"/>
                <w:szCs w:val="20"/>
              </w:rPr>
            </w:pPr>
          </w:p>
        </w:tc>
        <w:tc>
          <w:tcPr>
            <w:tcW w:w="1059" w:type="pct"/>
            <w:shd w:val="clear" w:color="auto" w:fill="FFFFFF" w:themeFill="background1"/>
            <w:vAlign w:val="bottom"/>
          </w:tcPr>
          <w:p w14:paraId="2C3CAD56"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2ED2896B"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5DEEAB28"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2828FCD8"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47789FBE"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79951B7B" w14:textId="77777777" w:rsidR="00801363"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684C2741"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6898CE3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07B0B000" w14:textId="77777777" w:rsidR="002C3E9E" w:rsidRPr="00727E83" w:rsidRDefault="002C3E9E" w:rsidP="002B7A26">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1059" w:type="pct"/>
            <w:shd w:val="clear" w:color="auto" w:fill="FFFFFF" w:themeFill="background1"/>
            <w:vAlign w:val="center"/>
          </w:tcPr>
          <w:p w14:paraId="205C95B1" w14:textId="77777777" w:rsidR="002C3E9E" w:rsidRPr="00727E83" w:rsidRDefault="002C3E9E"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AE768CA" w14:textId="77777777" w:rsidR="002C3E9E" w:rsidRPr="00727E83" w:rsidRDefault="002C3E9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75,0</w:t>
            </w:r>
          </w:p>
        </w:tc>
        <w:tc>
          <w:tcPr>
            <w:tcW w:w="480" w:type="pct"/>
            <w:shd w:val="clear" w:color="auto" w:fill="FFFFFF" w:themeFill="background1"/>
            <w:vAlign w:val="center"/>
          </w:tcPr>
          <w:p w14:paraId="3AABDDC8" w14:textId="77777777" w:rsidR="002C3E9E" w:rsidRPr="00727E83" w:rsidRDefault="002C3E9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E6817AC" w14:textId="77777777" w:rsidR="002C3E9E" w:rsidRPr="00727E83" w:rsidRDefault="002C3E9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18,76</w:t>
            </w:r>
          </w:p>
        </w:tc>
        <w:tc>
          <w:tcPr>
            <w:tcW w:w="454" w:type="pct"/>
            <w:vMerge w:val="restart"/>
            <w:shd w:val="clear" w:color="auto" w:fill="FFFFFF" w:themeFill="background1"/>
            <w:vAlign w:val="center"/>
          </w:tcPr>
          <w:p w14:paraId="2A610F68" w14:textId="77777777" w:rsidR="002C3E9E" w:rsidRPr="00727E83" w:rsidRDefault="002C3E9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22421A7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92CE29C" w14:textId="77777777" w:rsidR="002C3E9E" w:rsidRPr="00727E83" w:rsidRDefault="002C3E9E" w:rsidP="002B7A26">
            <w:pPr>
              <w:pStyle w:val="Default"/>
              <w:rPr>
                <w:b/>
                <w:color w:val="auto"/>
                <w:sz w:val="20"/>
                <w:szCs w:val="20"/>
              </w:rPr>
            </w:pPr>
          </w:p>
        </w:tc>
        <w:tc>
          <w:tcPr>
            <w:tcW w:w="1059" w:type="pct"/>
            <w:shd w:val="clear" w:color="auto" w:fill="FFFFFF" w:themeFill="background1"/>
            <w:vAlign w:val="center"/>
          </w:tcPr>
          <w:p w14:paraId="59FE5C74" w14:textId="77777777" w:rsidR="002C3E9E" w:rsidRPr="00727E83" w:rsidRDefault="002C3E9E"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E2DA98E" w14:textId="77777777" w:rsidR="002C3E9E" w:rsidRPr="00727E83" w:rsidRDefault="002C3E9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58,9</w:t>
            </w:r>
          </w:p>
        </w:tc>
        <w:tc>
          <w:tcPr>
            <w:tcW w:w="480" w:type="pct"/>
            <w:shd w:val="clear" w:color="auto" w:fill="FFFFFF" w:themeFill="background1"/>
            <w:vAlign w:val="center"/>
          </w:tcPr>
          <w:p w14:paraId="08CE7725" w14:textId="77777777" w:rsidR="002C3E9E" w:rsidRPr="00727E83" w:rsidRDefault="002C3E9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3BD6FA6" w14:textId="77777777" w:rsidR="002C3E9E" w:rsidRPr="00727E83" w:rsidRDefault="002C3E9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5712FC3" w14:textId="77777777" w:rsidR="002C3E9E" w:rsidRPr="00727E83" w:rsidRDefault="002C3E9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1ADAE83"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CFD2948" w14:textId="77777777" w:rsidR="002C3E9E" w:rsidRPr="00727E83" w:rsidRDefault="002C3E9E" w:rsidP="002B7A26">
            <w:pPr>
              <w:pStyle w:val="Default"/>
              <w:rPr>
                <w:b/>
                <w:color w:val="auto"/>
                <w:sz w:val="20"/>
                <w:szCs w:val="20"/>
              </w:rPr>
            </w:pPr>
          </w:p>
        </w:tc>
        <w:tc>
          <w:tcPr>
            <w:tcW w:w="1059" w:type="pct"/>
            <w:shd w:val="clear" w:color="auto" w:fill="FFFFFF" w:themeFill="background1"/>
            <w:vAlign w:val="center"/>
          </w:tcPr>
          <w:p w14:paraId="77258CE3" w14:textId="77777777" w:rsidR="002C3E9E" w:rsidRPr="00727E83" w:rsidRDefault="002C3E9E"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69AE995" w14:textId="77777777" w:rsidR="002C3E9E" w:rsidRPr="00727E83" w:rsidRDefault="002C3E9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45,5</w:t>
            </w:r>
          </w:p>
        </w:tc>
        <w:tc>
          <w:tcPr>
            <w:tcW w:w="480" w:type="pct"/>
            <w:shd w:val="clear" w:color="auto" w:fill="FFFFFF" w:themeFill="background1"/>
            <w:vAlign w:val="center"/>
          </w:tcPr>
          <w:p w14:paraId="2FFFE28E" w14:textId="77777777" w:rsidR="002C3E9E" w:rsidRPr="00727E83" w:rsidRDefault="002C3E9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6A32AF2" w14:textId="77777777" w:rsidR="002C3E9E" w:rsidRPr="00727E83" w:rsidRDefault="002C3E9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CB332B9" w14:textId="77777777" w:rsidR="002C3E9E" w:rsidRPr="00727E83" w:rsidRDefault="002C3E9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AA6586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F0CA01F" w14:textId="77777777" w:rsidR="002C3E9E" w:rsidRPr="00727E83" w:rsidRDefault="002C3E9E" w:rsidP="002B7A26">
            <w:pPr>
              <w:pStyle w:val="Default"/>
              <w:rPr>
                <w:b/>
                <w:color w:val="auto"/>
                <w:sz w:val="20"/>
                <w:szCs w:val="20"/>
              </w:rPr>
            </w:pPr>
          </w:p>
        </w:tc>
        <w:tc>
          <w:tcPr>
            <w:tcW w:w="1059" w:type="pct"/>
            <w:shd w:val="clear" w:color="auto" w:fill="FFFFFF" w:themeFill="background1"/>
            <w:vAlign w:val="center"/>
          </w:tcPr>
          <w:p w14:paraId="62679881" w14:textId="77777777" w:rsidR="002C3E9E" w:rsidRPr="00727E83" w:rsidRDefault="002C3E9E"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B528580" w14:textId="77777777" w:rsidR="002C3E9E" w:rsidRPr="00727E83" w:rsidRDefault="002C3E9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37,0</w:t>
            </w:r>
          </w:p>
        </w:tc>
        <w:tc>
          <w:tcPr>
            <w:tcW w:w="480" w:type="pct"/>
            <w:shd w:val="clear" w:color="auto" w:fill="FFFFFF" w:themeFill="background1"/>
            <w:vAlign w:val="center"/>
          </w:tcPr>
          <w:p w14:paraId="67D843E8" w14:textId="77777777" w:rsidR="002C3E9E" w:rsidRPr="00727E83" w:rsidRDefault="002C3E9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EB21543" w14:textId="77777777" w:rsidR="002C3E9E" w:rsidRPr="00727E83" w:rsidRDefault="002C3E9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0E6A074" w14:textId="77777777" w:rsidR="002C3E9E" w:rsidRPr="00727E83" w:rsidRDefault="002C3E9E"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D87C1C4"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A998411" w14:textId="77777777" w:rsidR="002C3E9E" w:rsidRPr="00727E83" w:rsidRDefault="002C3E9E" w:rsidP="002B7A26">
            <w:pPr>
              <w:pStyle w:val="Default"/>
              <w:rPr>
                <w:b/>
                <w:color w:val="auto"/>
                <w:sz w:val="20"/>
                <w:szCs w:val="20"/>
              </w:rPr>
            </w:pPr>
          </w:p>
        </w:tc>
        <w:tc>
          <w:tcPr>
            <w:tcW w:w="1059" w:type="pct"/>
            <w:shd w:val="clear" w:color="auto" w:fill="FFFFFF" w:themeFill="background1"/>
            <w:vAlign w:val="center"/>
          </w:tcPr>
          <w:p w14:paraId="3E6C3932" w14:textId="77777777" w:rsidR="002C3E9E" w:rsidRPr="00727E83" w:rsidRDefault="002C3E9E"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8DB15C5" w14:textId="77777777" w:rsidR="002C3E9E" w:rsidRPr="00727E83" w:rsidRDefault="002C3E9E"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55,6</w:t>
            </w:r>
          </w:p>
        </w:tc>
        <w:tc>
          <w:tcPr>
            <w:tcW w:w="480" w:type="pct"/>
            <w:shd w:val="clear" w:color="auto" w:fill="FFFFFF" w:themeFill="background1"/>
            <w:vAlign w:val="center"/>
          </w:tcPr>
          <w:p w14:paraId="67DF01E7" w14:textId="77777777" w:rsidR="002C3E9E" w:rsidRPr="00727E83" w:rsidRDefault="002C3E9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44,4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158E4DD" w14:textId="77777777" w:rsidR="002C3E9E" w:rsidRPr="00727E83" w:rsidRDefault="002C3E9E"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A50EC57" w14:textId="77777777" w:rsidR="002C3E9E" w:rsidRPr="00727E83" w:rsidRDefault="002C3E9E"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676E9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2C212EEE" w14:textId="77777777" w:rsidR="00183287" w:rsidRPr="00727E83" w:rsidRDefault="00183287" w:rsidP="002B7A26">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1059" w:type="pct"/>
            <w:shd w:val="clear" w:color="auto" w:fill="FFFFFF" w:themeFill="background1"/>
            <w:vAlign w:val="center"/>
          </w:tcPr>
          <w:p w14:paraId="1012392E" w14:textId="77777777" w:rsidR="00183287" w:rsidRPr="00727E83" w:rsidRDefault="00183287"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6284F96" w14:textId="77777777" w:rsidR="00183287" w:rsidRPr="00727E83" w:rsidRDefault="0018328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53,8</w:t>
            </w:r>
          </w:p>
        </w:tc>
        <w:tc>
          <w:tcPr>
            <w:tcW w:w="480" w:type="pct"/>
            <w:shd w:val="clear" w:color="auto" w:fill="FFFFFF" w:themeFill="background1"/>
            <w:vAlign w:val="center"/>
          </w:tcPr>
          <w:p w14:paraId="7381F7F8" w14:textId="77777777" w:rsidR="00183287" w:rsidRPr="00727E83" w:rsidRDefault="0018328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46,2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C12D410" w14:textId="77777777" w:rsidR="00183287" w:rsidRPr="00727E83" w:rsidRDefault="0018328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19,89</w:t>
            </w:r>
          </w:p>
        </w:tc>
        <w:tc>
          <w:tcPr>
            <w:tcW w:w="454" w:type="pct"/>
            <w:vMerge w:val="restart"/>
            <w:shd w:val="clear" w:color="auto" w:fill="FFFFFF" w:themeFill="background1"/>
            <w:vAlign w:val="center"/>
          </w:tcPr>
          <w:p w14:paraId="595E441A" w14:textId="77777777" w:rsidR="00183287" w:rsidRPr="00727E83" w:rsidRDefault="0018328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08E649F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B097156" w14:textId="77777777" w:rsidR="00183287" w:rsidRPr="00727E83" w:rsidRDefault="00183287"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644DE714" w14:textId="77777777" w:rsidR="00183287" w:rsidRPr="00727E83" w:rsidRDefault="00183287"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BA6C767" w14:textId="77777777" w:rsidR="00183287" w:rsidRPr="00727E83" w:rsidRDefault="0018328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37,0</w:t>
            </w:r>
          </w:p>
        </w:tc>
        <w:tc>
          <w:tcPr>
            <w:tcW w:w="480" w:type="pct"/>
            <w:shd w:val="clear" w:color="auto" w:fill="FFFFFF" w:themeFill="background1"/>
            <w:vAlign w:val="center"/>
          </w:tcPr>
          <w:p w14:paraId="683C8BCA" w14:textId="77777777" w:rsidR="00183287" w:rsidRPr="00727E83" w:rsidRDefault="0018328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5CBA842" w14:textId="77777777" w:rsidR="00183287" w:rsidRPr="00727E83" w:rsidRDefault="0018328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102F10D" w14:textId="77777777" w:rsidR="00183287" w:rsidRPr="00727E83" w:rsidRDefault="0018328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BC7637"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5B0D5E3" w14:textId="77777777" w:rsidR="00183287" w:rsidRPr="00727E83" w:rsidRDefault="00183287"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6C0A25AD" w14:textId="77777777" w:rsidR="00183287" w:rsidRPr="00727E83" w:rsidRDefault="00183287"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C54513C" w14:textId="77777777" w:rsidR="00183287" w:rsidRPr="00727E83" w:rsidRDefault="0018328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50,0</w:t>
            </w:r>
          </w:p>
        </w:tc>
        <w:tc>
          <w:tcPr>
            <w:tcW w:w="480" w:type="pct"/>
            <w:shd w:val="clear" w:color="auto" w:fill="FFFFFF" w:themeFill="background1"/>
            <w:vAlign w:val="center"/>
          </w:tcPr>
          <w:p w14:paraId="29BD6083" w14:textId="77777777" w:rsidR="00183287" w:rsidRPr="00727E83" w:rsidRDefault="0018328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12C42C7" w14:textId="77777777" w:rsidR="00183287" w:rsidRPr="00727E83" w:rsidRDefault="0018328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A0AA72E" w14:textId="77777777" w:rsidR="00183287" w:rsidRPr="00727E83" w:rsidRDefault="0018328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FD080FA"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A0FE20A" w14:textId="77777777" w:rsidR="00183287" w:rsidRPr="00727E83" w:rsidRDefault="00183287"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3E5F6D1A" w14:textId="77777777" w:rsidR="00183287" w:rsidRPr="00727E83" w:rsidRDefault="00183287"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DE9659E" w14:textId="77777777" w:rsidR="00183287" w:rsidRPr="00727E83" w:rsidRDefault="0018328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21,6</w:t>
            </w:r>
          </w:p>
        </w:tc>
        <w:tc>
          <w:tcPr>
            <w:tcW w:w="480" w:type="pct"/>
            <w:shd w:val="clear" w:color="auto" w:fill="FFFFFF" w:themeFill="background1"/>
            <w:vAlign w:val="center"/>
          </w:tcPr>
          <w:p w14:paraId="2DEC632C" w14:textId="77777777" w:rsidR="00183287" w:rsidRPr="00727E83" w:rsidRDefault="0018328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78,4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0A563BA" w14:textId="77777777" w:rsidR="00183287" w:rsidRPr="00727E83" w:rsidRDefault="0018328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3EFC11E" w14:textId="77777777" w:rsidR="00183287" w:rsidRPr="00727E83" w:rsidRDefault="00183287"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0E7B6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CF0D1EF" w14:textId="77777777" w:rsidR="00183287" w:rsidRPr="00727E83" w:rsidRDefault="00183287"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1DB292DF" w14:textId="77777777" w:rsidR="00183287" w:rsidRPr="00727E83" w:rsidRDefault="00183287"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6B92EB4" w14:textId="77777777" w:rsidR="00183287" w:rsidRPr="00727E83" w:rsidRDefault="00183287"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62,5</w:t>
            </w:r>
          </w:p>
        </w:tc>
        <w:tc>
          <w:tcPr>
            <w:tcW w:w="480" w:type="pct"/>
            <w:shd w:val="clear" w:color="auto" w:fill="FFFFFF" w:themeFill="background1"/>
            <w:vAlign w:val="center"/>
          </w:tcPr>
          <w:p w14:paraId="6941AA59" w14:textId="77777777" w:rsidR="00183287" w:rsidRPr="00727E83" w:rsidRDefault="0018328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730F4F2" w14:textId="77777777" w:rsidR="00183287" w:rsidRPr="00727E83" w:rsidRDefault="00183287"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C31AEDF" w14:textId="77777777" w:rsidR="00183287" w:rsidRPr="00727E83" w:rsidRDefault="00183287"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47741C1"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2B9FEDF7" w14:textId="77777777" w:rsidR="00857D53" w:rsidRPr="00727E83" w:rsidRDefault="00857D53"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1059" w:type="pct"/>
            <w:shd w:val="clear" w:color="auto" w:fill="FFFFFF" w:themeFill="background1"/>
            <w:vAlign w:val="center"/>
          </w:tcPr>
          <w:p w14:paraId="3178D946" w14:textId="77777777" w:rsidR="00857D53" w:rsidRPr="00727E83" w:rsidRDefault="00857D53"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342348" w14:textId="77777777" w:rsidR="00857D53" w:rsidRPr="00727E83" w:rsidRDefault="00857D53"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86,8</w:t>
            </w:r>
          </w:p>
        </w:tc>
        <w:tc>
          <w:tcPr>
            <w:tcW w:w="480" w:type="pct"/>
            <w:shd w:val="clear" w:color="auto" w:fill="FFFFFF" w:themeFill="background1"/>
            <w:vAlign w:val="center"/>
          </w:tcPr>
          <w:p w14:paraId="5F3A3441" w14:textId="77777777" w:rsidR="00857D53" w:rsidRPr="00727E83" w:rsidRDefault="00857D53"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13,2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6F39D2B" w14:textId="77777777" w:rsidR="00857D53" w:rsidRPr="00727E83" w:rsidRDefault="00857D53"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14,42</w:t>
            </w:r>
          </w:p>
        </w:tc>
        <w:tc>
          <w:tcPr>
            <w:tcW w:w="454" w:type="pct"/>
            <w:vMerge w:val="restart"/>
            <w:shd w:val="clear" w:color="auto" w:fill="FFFFFF" w:themeFill="background1"/>
            <w:vAlign w:val="center"/>
          </w:tcPr>
          <w:p w14:paraId="5AE1689D" w14:textId="77777777" w:rsidR="00857D53" w:rsidRPr="00727E83" w:rsidRDefault="00857D53"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0,006</w:t>
            </w:r>
          </w:p>
        </w:tc>
      </w:tr>
      <w:tr w:rsidR="00727E83" w:rsidRPr="00727E83" w14:paraId="75ADA9FD"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E22401C" w14:textId="77777777" w:rsidR="00857D53" w:rsidRPr="00727E83" w:rsidRDefault="00857D53"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43025873" w14:textId="77777777" w:rsidR="00857D53" w:rsidRPr="00727E83" w:rsidRDefault="00857D53"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C080B4B" w14:textId="77777777" w:rsidR="00857D53" w:rsidRPr="00727E83" w:rsidRDefault="00857D53"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56,1</w:t>
            </w:r>
          </w:p>
        </w:tc>
        <w:tc>
          <w:tcPr>
            <w:tcW w:w="480" w:type="pct"/>
            <w:shd w:val="clear" w:color="auto" w:fill="FFFFFF" w:themeFill="background1"/>
            <w:vAlign w:val="center"/>
          </w:tcPr>
          <w:p w14:paraId="6BA61C14" w14:textId="77777777" w:rsidR="00857D53" w:rsidRPr="00727E83" w:rsidRDefault="00857D5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43,9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E901151" w14:textId="77777777" w:rsidR="00857D53" w:rsidRPr="00727E83" w:rsidRDefault="00857D53"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7F5398D" w14:textId="77777777" w:rsidR="00857D53" w:rsidRPr="00727E83" w:rsidRDefault="00857D5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AFADA98"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25F51F6" w14:textId="77777777" w:rsidR="00857D53" w:rsidRPr="00727E83" w:rsidRDefault="00857D53"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3DD8185E" w14:textId="77777777" w:rsidR="00857D53" w:rsidRPr="00727E83" w:rsidRDefault="00857D53"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62BAB5C" w14:textId="77777777" w:rsidR="00857D53" w:rsidRPr="00727E83" w:rsidRDefault="00857D53"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7459C0C2" w14:textId="77777777" w:rsidR="00857D53" w:rsidRPr="00727E83" w:rsidRDefault="00857D53"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244D899" w14:textId="77777777" w:rsidR="00857D53" w:rsidRPr="00727E83" w:rsidRDefault="00857D53"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63644D2" w14:textId="77777777" w:rsidR="00857D53" w:rsidRPr="00727E83" w:rsidRDefault="00857D53"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65868CB"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4A0DCCC" w14:textId="77777777" w:rsidR="00857D53" w:rsidRPr="00727E83" w:rsidRDefault="00857D53"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6A43674E" w14:textId="77777777" w:rsidR="00857D53" w:rsidRPr="00727E83" w:rsidRDefault="00857D53"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6DF1C70" w14:textId="77777777" w:rsidR="00857D53" w:rsidRPr="00727E83" w:rsidRDefault="00857D53"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60,2</w:t>
            </w:r>
          </w:p>
        </w:tc>
        <w:tc>
          <w:tcPr>
            <w:tcW w:w="480" w:type="pct"/>
            <w:shd w:val="clear" w:color="auto" w:fill="FFFFFF" w:themeFill="background1"/>
            <w:vAlign w:val="center"/>
          </w:tcPr>
          <w:p w14:paraId="2852CD41" w14:textId="77777777" w:rsidR="00857D53" w:rsidRPr="00727E83" w:rsidRDefault="00857D5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B9904EB" w14:textId="77777777" w:rsidR="00857D53" w:rsidRPr="00727E83" w:rsidRDefault="00857D53"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85E57BB" w14:textId="77777777" w:rsidR="00857D53" w:rsidRPr="00727E83" w:rsidRDefault="00857D5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7633C1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8B8EEA4" w14:textId="77777777" w:rsidR="00857D53" w:rsidRPr="00727E83" w:rsidRDefault="00857D53"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59A7DA93" w14:textId="77777777" w:rsidR="00857D53" w:rsidRPr="00727E83" w:rsidRDefault="00857D53"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77920CE" w14:textId="77777777" w:rsidR="00857D53" w:rsidRPr="00727E83" w:rsidRDefault="00857D53"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68,8</w:t>
            </w:r>
          </w:p>
        </w:tc>
        <w:tc>
          <w:tcPr>
            <w:tcW w:w="480" w:type="pct"/>
            <w:shd w:val="clear" w:color="auto" w:fill="FFFFFF" w:themeFill="background1"/>
            <w:vAlign w:val="center"/>
          </w:tcPr>
          <w:p w14:paraId="1CEC4BCA" w14:textId="77777777" w:rsidR="00857D53" w:rsidRPr="00727E83" w:rsidRDefault="00857D53"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0244CC4" w14:textId="77777777" w:rsidR="00857D53" w:rsidRPr="00727E83" w:rsidRDefault="00857D53"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BA1C082" w14:textId="77777777" w:rsidR="00857D53" w:rsidRPr="00727E83" w:rsidRDefault="00857D53"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CF813E4"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05059B79" w14:textId="77777777" w:rsidR="000A7A9B" w:rsidRPr="00727E83" w:rsidRDefault="000A7A9B" w:rsidP="002B7A26">
            <w:pPr>
              <w:rPr>
                <w:rFonts w:ascii="Times New Roman" w:hAnsi="Times New Roman" w:cs="Times New Roman"/>
                <w:b/>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1059" w:type="pct"/>
            <w:shd w:val="clear" w:color="auto" w:fill="FFFFFF" w:themeFill="background1"/>
            <w:vAlign w:val="center"/>
          </w:tcPr>
          <w:p w14:paraId="432A2542"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2E42693"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80" w:type="pct"/>
            <w:shd w:val="clear" w:color="auto" w:fill="FFFFFF" w:themeFill="background1"/>
            <w:vAlign w:val="center"/>
          </w:tcPr>
          <w:p w14:paraId="45A8A7D3"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23B1BFF"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3,08</w:t>
            </w:r>
          </w:p>
        </w:tc>
        <w:tc>
          <w:tcPr>
            <w:tcW w:w="454" w:type="pct"/>
            <w:vMerge w:val="restart"/>
            <w:shd w:val="clear" w:color="auto" w:fill="FFFFFF" w:themeFill="background1"/>
            <w:vAlign w:val="center"/>
          </w:tcPr>
          <w:p w14:paraId="60ADF760"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0,545</w:t>
            </w:r>
          </w:p>
        </w:tc>
      </w:tr>
      <w:tr w:rsidR="00727E83" w:rsidRPr="00727E83" w14:paraId="593EF381"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41FC887" w14:textId="77777777" w:rsidR="000A7A9B" w:rsidRPr="00727E83" w:rsidRDefault="000A7A9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725CAD72"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876D66A"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32,1</w:t>
            </w:r>
          </w:p>
        </w:tc>
        <w:tc>
          <w:tcPr>
            <w:tcW w:w="480" w:type="pct"/>
            <w:shd w:val="clear" w:color="auto" w:fill="FFFFFF" w:themeFill="background1"/>
            <w:vAlign w:val="center"/>
          </w:tcPr>
          <w:p w14:paraId="320C7ED8"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67,9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46AF23F"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5DC2332"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FC4D0DC"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F107A7F" w14:textId="77777777" w:rsidR="000A7A9B" w:rsidRPr="00727E83" w:rsidRDefault="000A7A9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163843CA"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78D5435"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11,1</w:t>
            </w:r>
          </w:p>
        </w:tc>
        <w:tc>
          <w:tcPr>
            <w:tcW w:w="480" w:type="pct"/>
            <w:shd w:val="clear" w:color="auto" w:fill="FFFFFF" w:themeFill="background1"/>
            <w:vAlign w:val="center"/>
          </w:tcPr>
          <w:p w14:paraId="53E43518"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4D5AA44"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3F1D6A8"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E213866"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C8D5BFE" w14:textId="77777777" w:rsidR="000A7A9B" w:rsidRPr="00727E83" w:rsidRDefault="000A7A9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460EF178"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6526C66"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38,4</w:t>
            </w:r>
          </w:p>
        </w:tc>
        <w:tc>
          <w:tcPr>
            <w:tcW w:w="480" w:type="pct"/>
            <w:shd w:val="clear" w:color="auto" w:fill="FFFFFF" w:themeFill="background1"/>
            <w:vAlign w:val="center"/>
          </w:tcPr>
          <w:p w14:paraId="63155CCB"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595CC7C"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ED28ABD"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81B494"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B7D5C53" w14:textId="77777777" w:rsidR="000A7A9B" w:rsidRPr="00727E83" w:rsidRDefault="000A7A9B" w:rsidP="002B7A26">
            <w:pPr>
              <w:rPr>
                <w:rFonts w:ascii="Times New Roman" w:hAnsi="Times New Roman" w:cs="Times New Roman"/>
                <w:b/>
                <w:color w:val="auto"/>
                <w:sz w:val="20"/>
                <w:szCs w:val="20"/>
              </w:rPr>
            </w:pPr>
          </w:p>
        </w:tc>
        <w:tc>
          <w:tcPr>
            <w:tcW w:w="1059" w:type="pct"/>
            <w:shd w:val="clear" w:color="auto" w:fill="FFFFFF" w:themeFill="background1"/>
            <w:vAlign w:val="center"/>
          </w:tcPr>
          <w:p w14:paraId="034BA9A2"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8B7584A"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31,3</w:t>
            </w:r>
          </w:p>
        </w:tc>
        <w:tc>
          <w:tcPr>
            <w:tcW w:w="480" w:type="pct"/>
            <w:shd w:val="clear" w:color="auto" w:fill="FFFFFF" w:themeFill="background1"/>
            <w:vAlign w:val="center"/>
          </w:tcPr>
          <w:p w14:paraId="7CC2B758"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5009F19"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3E4619E"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243CAF"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79F964DC" w14:textId="77777777" w:rsidR="000A7A9B" w:rsidRPr="00727E83" w:rsidRDefault="000A7A9B"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1059" w:type="pct"/>
            <w:shd w:val="clear" w:color="auto" w:fill="FFFFFF" w:themeFill="background1"/>
            <w:vAlign w:val="center"/>
          </w:tcPr>
          <w:p w14:paraId="6F9F369E"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9FF3E6A"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75,6</w:t>
            </w:r>
          </w:p>
        </w:tc>
        <w:tc>
          <w:tcPr>
            <w:tcW w:w="480" w:type="pct"/>
            <w:shd w:val="clear" w:color="auto" w:fill="FFFFFF" w:themeFill="background1"/>
            <w:vAlign w:val="center"/>
          </w:tcPr>
          <w:p w14:paraId="600A3B74"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24,4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397ADE8"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5,93</w:t>
            </w:r>
          </w:p>
        </w:tc>
        <w:tc>
          <w:tcPr>
            <w:tcW w:w="454" w:type="pct"/>
            <w:vMerge w:val="restart"/>
            <w:shd w:val="clear" w:color="auto" w:fill="FFFFFF" w:themeFill="background1"/>
            <w:vAlign w:val="center"/>
          </w:tcPr>
          <w:p w14:paraId="6CF74BCF"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0,204</w:t>
            </w:r>
          </w:p>
        </w:tc>
      </w:tr>
      <w:tr w:rsidR="00727E83" w:rsidRPr="00727E83" w14:paraId="6E834FFA"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738E26A"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7C52B201"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B83C4BB"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78,2</w:t>
            </w:r>
          </w:p>
        </w:tc>
        <w:tc>
          <w:tcPr>
            <w:tcW w:w="480" w:type="pct"/>
            <w:shd w:val="clear" w:color="auto" w:fill="FFFFFF" w:themeFill="background1"/>
            <w:vAlign w:val="center"/>
          </w:tcPr>
          <w:p w14:paraId="591EF0DB"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21,8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30AE0DF"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361804A"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A59718"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EA01365"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1E14E0FC"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207EE7A"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45,5</w:t>
            </w:r>
          </w:p>
        </w:tc>
        <w:tc>
          <w:tcPr>
            <w:tcW w:w="480" w:type="pct"/>
            <w:shd w:val="clear" w:color="auto" w:fill="FFFFFF" w:themeFill="background1"/>
            <w:vAlign w:val="center"/>
          </w:tcPr>
          <w:p w14:paraId="25548A60"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74D465D"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A912E2F"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34A585"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1A23B46"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57C8D82D"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F1A17D4"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67,3</w:t>
            </w:r>
          </w:p>
        </w:tc>
        <w:tc>
          <w:tcPr>
            <w:tcW w:w="480" w:type="pct"/>
            <w:shd w:val="clear" w:color="auto" w:fill="FFFFFF" w:themeFill="background1"/>
            <w:vAlign w:val="center"/>
          </w:tcPr>
          <w:p w14:paraId="371105EB"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31CE369"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64D0139"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17A0A7"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5BED9E6"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45BA2CB0"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2513781"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72,2</w:t>
            </w:r>
          </w:p>
        </w:tc>
        <w:tc>
          <w:tcPr>
            <w:tcW w:w="480" w:type="pct"/>
            <w:shd w:val="clear" w:color="auto" w:fill="FFFFFF" w:themeFill="background1"/>
            <w:vAlign w:val="center"/>
          </w:tcPr>
          <w:p w14:paraId="50CB01FD"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718349C"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6A6F527"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AEB00F"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0B7AE516" w14:textId="77777777" w:rsidR="000A7A9B" w:rsidRPr="00727E83" w:rsidRDefault="000A7A9B" w:rsidP="002B7A26">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1059" w:type="pct"/>
            <w:shd w:val="clear" w:color="auto" w:fill="FFFFFF" w:themeFill="background1"/>
            <w:vAlign w:val="center"/>
          </w:tcPr>
          <w:p w14:paraId="04B33C3C"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B1A88F6"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31,4</w:t>
            </w:r>
          </w:p>
        </w:tc>
        <w:tc>
          <w:tcPr>
            <w:tcW w:w="480" w:type="pct"/>
            <w:shd w:val="clear" w:color="auto" w:fill="FFFFFF" w:themeFill="background1"/>
            <w:vAlign w:val="center"/>
          </w:tcPr>
          <w:p w14:paraId="740523ED"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68,6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4401DEF"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8,69</w:t>
            </w:r>
          </w:p>
        </w:tc>
        <w:tc>
          <w:tcPr>
            <w:tcW w:w="454" w:type="pct"/>
            <w:vMerge w:val="restart"/>
            <w:shd w:val="clear" w:color="auto" w:fill="FFFFFF" w:themeFill="background1"/>
            <w:vAlign w:val="center"/>
          </w:tcPr>
          <w:p w14:paraId="2AC8FD6B"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0,069</w:t>
            </w:r>
          </w:p>
        </w:tc>
      </w:tr>
      <w:tr w:rsidR="00727E83" w:rsidRPr="00727E83" w14:paraId="0E92E724"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7A52682"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15C33B32"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DC2AB47"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25,5</w:t>
            </w:r>
          </w:p>
        </w:tc>
        <w:tc>
          <w:tcPr>
            <w:tcW w:w="480" w:type="pct"/>
            <w:shd w:val="clear" w:color="auto" w:fill="FFFFFF" w:themeFill="background1"/>
            <w:vAlign w:val="center"/>
          </w:tcPr>
          <w:p w14:paraId="3031B2E3"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DA87E1C"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3FAFB99"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D26CD8"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4B9F94A"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5D9D61F9"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9C48258"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62,5</w:t>
            </w:r>
          </w:p>
        </w:tc>
        <w:tc>
          <w:tcPr>
            <w:tcW w:w="480" w:type="pct"/>
            <w:shd w:val="clear" w:color="auto" w:fill="FFFFFF" w:themeFill="background1"/>
            <w:vAlign w:val="center"/>
          </w:tcPr>
          <w:p w14:paraId="02C95199"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04C1627"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1FA9929"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BEB7FA"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4A65179"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2B90847E" w14:textId="77777777" w:rsidR="000A7A9B" w:rsidRPr="00727E83" w:rsidRDefault="000A7A9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237A81E"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45,5</w:t>
            </w:r>
          </w:p>
        </w:tc>
        <w:tc>
          <w:tcPr>
            <w:tcW w:w="480" w:type="pct"/>
            <w:shd w:val="clear" w:color="auto" w:fill="FFFFFF" w:themeFill="background1"/>
            <w:vAlign w:val="center"/>
          </w:tcPr>
          <w:p w14:paraId="0C3978A5"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3D5FB14"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30DFD65" w14:textId="77777777" w:rsidR="000A7A9B" w:rsidRPr="00727E83" w:rsidRDefault="000A7A9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33485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1A4B2B6" w14:textId="77777777" w:rsidR="000A7A9B" w:rsidRPr="00727E83" w:rsidRDefault="000A7A9B" w:rsidP="002B7A26">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4668AF22" w14:textId="77777777" w:rsidR="000A7A9B" w:rsidRPr="00727E83" w:rsidRDefault="000A7A9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9137BFA" w14:textId="77777777" w:rsidR="000A7A9B" w:rsidRPr="00727E83" w:rsidRDefault="000A7A9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26,7</w:t>
            </w:r>
          </w:p>
        </w:tc>
        <w:tc>
          <w:tcPr>
            <w:tcW w:w="480" w:type="pct"/>
            <w:shd w:val="clear" w:color="auto" w:fill="FFFFFF" w:themeFill="background1"/>
            <w:vAlign w:val="center"/>
          </w:tcPr>
          <w:p w14:paraId="3B87EA61"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8376CCB" w14:textId="77777777" w:rsidR="000A7A9B" w:rsidRPr="00727E83" w:rsidRDefault="000A7A9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155949E" w14:textId="77777777" w:rsidR="000A7A9B" w:rsidRPr="00727E83" w:rsidRDefault="000A7A9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96A19E0" w14:textId="77777777" w:rsidR="00801363" w:rsidRPr="00727E83" w:rsidRDefault="00801363" w:rsidP="00801363">
      <w:pPr>
        <w:spacing w:after="0" w:line="240" w:lineRule="auto"/>
        <w:rPr>
          <w:rFonts w:ascii="Times New Roman" w:hAnsi="Times New Roman"/>
        </w:rPr>
      </w:pPr>
    </w:p>
    <w:p w14:paraId="366F8709" w14:textId="77777777" w:rsidR="002C3E9E" w:rsidRPr="00727E83" w:rsidRDefault="002C3E9E" w:rsidP="00C35BA7">
      <w:pPr>
        <w:pStyle w:val="gmhanedz"/>
        <w:rPr>
          <w:color w:val="auto"/>
        </w:rPr>
      </w:pPr>
      <w:r w:rsidRPr="00727E83">
        <w:rPr>
          <w:color w:val="auto"/>
        </w:rPr>
        <w:t>Finansal hedeflere ulaşmak için bir eylem planı hazırlama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=18,76; p&lt;0,05). Memur katılımcıların finansal hedeflere ulaşmak için eylem planı hazırlama oranı (%75,0), </w:t>
      </w:r>
      <w:r w:rsidR="00B37A69" w:rsidRPr="00727E83">
        <w:rPr>
          <w:color w:val="auto"/>
        </w:rPr>
        <w:t xml:space="preserve">serbest meslek (%45,5) ve öğrenci (%37,0) </w:t>
      </w:r>
      <w:r w:rsidRPr="00727E83">
        <w:rPr>
          <w:color w:val="auto"/>
        </w:rPr>
        <w:t>katılımcıların eylem pl</w:t>
      </w:r>
      <w:r w:rsidR="00B37A69" w:rsidRPr="00727E83">
        <w:rPr>
          <w:color w:val="auto"/>
        </w:rPr>
        <w:t xml:space="preserve">anı hazırlama oranlarından </w:t>
      </w:r>
      <w:r w:rsidRPr="00727E83">
        <w:rPr>
          <w:color w:val="auto"/>
        </w:rPr>
        <w:t xml:space="preserve">anlamlı düzeyde daha yüksektir.  </w:t>
      </w:r>
    </w:p>
    <w:p w14:paraId="6F9C23E2" w14:textId="77777777" w:rsidR="00DD1D31" w:rsidRPr="00727E83" w:rsidRDefault="00183287" w:rsidP="00C35BA7">
      <w:pPr>
        <w:pStyle w:val="gmhanedz"/>
        <w:rPr>
          <w:color w:val="auto"/>
        </w:rPr>
      </w:pPr>
      <w:r w:rsidRPr="00727E83">
        <w:rPr>
          <w:color w:val="auto"/>
        </w:rPr>
        <w:lastRenderedPageBreak/>
        <w:t>Finansal hedeflere ulaşmak için kredi kartı ve borç geri ödemelerini artırma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=19,89; p&lt;0,05). Memur (%53,8), serbest meslek (%50,0), emekli/çalışmayan (%62,5) katılımcıların finansal hedeflere ulaşmak için kredi kartı ve borç geri ödemelerini artırma oranları, öğrenci katılımcıların kredi kartı ve borç geri ödemelerini artırma oranından (%21,6) anlamlı düzeyde daha yüksektir.  </w:t>
      </w:r>
    </w:p>
    <w:p w14:paraId="5419771B" w14:textId="77777777" w:rsidR="00857D53" w:rsidRPr="00727E83" w:rsidRDefault="00857D53" w:rsidP="00C35BA7">
      <w:pPr>
        <w:pStyle w:val="gmhanedz"/>
        <w:rPr>
          <w:color w:val="auto"/>
        </w:rPr>
      </w:pPr>
      <w:r w:rsidRPr="00727E83">
        <w:rPr>
          <w:color w:val="auto"/>
        </w:rPr>
        <w:t xml:space="preserve">   Finansal hedeflere ulaşmak için para tasarrufu ve yatırım yapma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=14,42; p&lt;0,05). Memur (%86,8), işçi (%56,2), öğrenci (%60,2) emekli/çalışmayan (%68,8) katılımcıların finansal hedeflere ulaşmak için para tasarrufu ve yatırım yapma oranları, serbest meslek sahibi katılımcıların para tasarrufu ve yatırım yapma oranından (%33,3) anlamlı düzeyde daha yüksektir.  </w:t>
      </w:r>
    </w:p>
    <w:p w14:paraId="6FFB3720" w14:textId="461AD8EA" w:rsidR="00801363" w:rsidRPr="00727E83" w:rsidRDefault="00256CE8" w:rsidP="00A75E33">
      <w:pPr>
        <w:pStyle w:val="tablobalk"/>
        <w:rPr>
          <w:color w:val="auto"/>
        </w:rPr>
      </w:pPr>
      <w:bookmarkStart w:id="188" w:name="_Toc10107912"/>
      <w:r w:rsidRPr="00727E83">
        <w:rPr>
          <w:color w:val="auto"/>
        </w:rPr>
        <w:t>Finansal Hedeflere Ulaşma Planları ile Aylık Bireysel Gelir</w:t>
      </w:r>
      <w:bookmarkEnd w:id="188"/>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7D415416" w14:textId="77777777" w:rsidTr="002C3E9E">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137EAB2F" w14:textId="77777777" w:rsidR="00801363" w:rsidRPr="00727E83" w:rsidRDefault="00801363" w:rsidP="002B7A2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7D79D48E"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45DC4B6A"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2F45F6DA"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2A1BDEC4"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0A3DC951"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7F60E02B" w14:textId="77777777" w:rsidR="00801363"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4284D738"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09F4964F"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4E43BA8A" w14:textId="77777777" w:rsidR="00EF423F" w:rsidRPr="00727E83" w:rsidRDefault="00EF423F" w:rsidP="002B7A26">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891" w:type="pct"/>
            <w:shd w:val="clear" w:color="auto" w:fill="FFFFFF" w:themeFill="background1"/>
            <w:vAlign w:val="center"/>
          </w:tcPr>
          <w:p w14:paraId="1758255D" w14:textId="77777777" w:rsidR="00EF423F" w:rsidRPr="00727E83" w:rsidRDefault="00EF423F"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B9E2379" w14:textId="77777777" w:rsidR="00EF423F" w:rsidRPr="00727E83" w:rsidRDefault="0040568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42,0</w:t>
            </w:r>
          </w:p>
        </w:tc>
        <w:tc>
          <w:tcPr>
            <w:tcW w:w="480" w:type="pct"/>
            <w:shd w:val="clear" w:color="auto" w:fill="FFFFFF" w:themeFill="background1"/>
            <w:vAlign w:val="center"/>
          </w:tcPr>
          <w:p w14:paraId="6CC3A5C2" w14:textId="77777777" w:rsidR="00EF423F" w:rsidRPr="00727E83" w:rsidRDefault="0040568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8BAE449" w14:textId="77777777" w:rsidR="00EF423F" w:rsidRPr="00727E83" w:rsidRDefault="0040568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8,67</w:t>
            </w:r>
          </w:p>
        </w:tc>
        <w:tc>
          <w:tcPr>
            <w:tcW w:w="454" w:type="pct"/>
            <w:vMerge w:val="restart"/>
            <w:shd w:val="clear" w:color="auto" w:fill="FFFFFF" w:themeFill="background1"/>
            <w:vAlign w:val="center"/>
          </w:tcPr>
          <w:p w14:paraId="24D49213" w14:textId="77777777" w:rsidR="00EF423F" w:rsidRPr="00727E83" w:rsidRDefault="0040568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0,013</w:t>
            </w:r>
          </w:p>
        </w:tc>
      </w:tr>
      <w:tr w:rsidR="00727E83" w:rsidRPr="00727E83" w14:paraId="13D8C57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736F90B" w14:textId="77777777" w:rsidR="00EF423F" w:rsidRPr="00727E83" w:rsidRDefault="00EF423F" w:rsidP="002B7A26">
            <w:pPr>
              <w:pStyle w:val="Default"/>
              <w:rPr>
                <w:b/>
                <w:color w:val="auto"/>
                <w:sz w:val="20"/>
                <w:szCs w:val="20"/>
              </w:rPr>
            </w:pPr>
          </w:p>
        </w:tc>
        <w:tc>
          <w:tcPr>
            <w:tcW w:w="891" w:type="pct"/>
            <w:shd w:val="clear" w:color="auto" w:fill="FFFFFF" w:themeFill="background1"/>
            <w:vAlign w:val="center"/>
          </w:tcPr>
          <w:p w14:paraId="62FCD224" w14:textId="77777777" w:rsidR="00EF423F" w:rsidRPr="00727E83" w:rsidRDefault="00EF423F"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816A34B" w14:textId="77777777" w:rsidR="00EF423F" w:rsidRPr="00727E83" w:rsidRDefault="0040568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54,2</w:t>
            </w:r>
          </w:p>
        </w:tc>
        <w:tc>
          <w:tcPr>
            <w:tcW w:w="480" w:type="pct"/>
            <w:shd w:val="clear" w:color="auto" w:fill="FFFFFF" w:themeFill="background1"/>
            <w:vAlign w:val="center"/>
          </w:tcPr>
          <w:p w14:paraId="37834385" w14:textId="77777777" w:rsidR="00EF423F" w:rsidRPr="00727E83" w:rsidRDefault="00405689"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45,8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1C225E6" w14:textId="77777777" w:rsidR="00EF423F" w:rsidRPr="00727E83" w:rsidRDefault="00EF423F"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034C790" w14:textId="77777777" w:rsidR="00EF423F" w:rsidRPr="00727E83" w:rsidRDefault="00EF423F"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5255A4"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E1B49A0" w14:textId="77777777" w:rsidR="00EF423F" w:rsidRPr="00727E83" w:rsidRDefault="00EF423F" w:rsidP="002B7A26">
            <w:pPr>
              <w:pStyle w:val="Default"/>
              <w:rPr>
                <w:b/>
                <w:color w:val="auto"/>
                <w:sz w:val="20"/>
                <w:szCs w:val="20"/>
              </w:rPr>
            </w:pPr>
          </w:p>
        </w:tc>
        <w:tc>
          <w:tcPr>
            <w:tcW w:w="891" w:type="pct"/>
            <w:shd w:val="clear" w:color="auto" w:fill="FFFFFF" w:themeFill="background1"/>
            <w:vAlign w:val="center"/>
          </w:tcPr>
          <w:p w14:paraId="77E48D90" w14:textId="77777777" w:rsidR="00EF423F" w:rsidRPr="00727E83" w:rsidRDefault="00EF423F"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617B2B2" w14:textId="77777777" w:rsidR="00EF423F" w:rsidRPr="00727E83" w:rsidRDefault="00405689"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64,6</w:t>
            </w:r>
          </w:p>
        </w:tc>
        <w:tc>
          <w:tcPr>
            <w:tcW w:w="480" w:type="pct"/>
            <w:shd w:val="clear" w:color="auto" w:fill="FFFFFF" w:themeFill="background1"/>
            <w:vAlign w:val="center"/>
          </w:tcPr>
          <w:p w14:paraId="262F0100" w14:textId="77777777" w:rsidR="00EF423F" w:rsidRPr="00727E83" w:rsidRDefault="00405689"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4462886" w14:textId="77777777" w:rsidR="00EF423F" w:rsidRPr="00727E83" w:rsidRDefault="00EF423F"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28DA07B" w14:textId="77777777" w:rsidR="00EF423F" w:rsidRPr="00727E83" w:rsidRDefault="00EF423F"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8CC4BAA"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47AC4EF1" w14:textId="77777777" w:rsidR="004453E8" w:rsidRPr="00727E83" w:rsidRDefault="004453E8" w:rsidP="002B7A26">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891" w:type="pct"/>
            <w:shd w:val="clear" w:color="auto" w:fill="FFFFFF" w:themeFill="background1"/>
            <w:vAlign w:val="center"/>
          </w:tcPr>
          <w:p w14:paraId="385D4FA3" w14:textId="77777777" w:rsidR="004453E8" w:rsidRPr="00727E83" w:rsidRDefault="004453E8"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EC5031E" w14:textId="77777777" w:rsidR="004453E8" w:rsidRPr="00727E83" w:rsidRDefault="004453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29,6</w:t>
            </w:r>
          </w:p>
        </w:tc>
        <w:tc>
          <w:tcPr>
            <w:tcW w:w="480" w:type="pct"/>
            <w:shd w:val="clear" w:color="auto" w:fill="FFFFFF" w:themeFill="background1"/>
            <w:vAlign w:val="center"/>
          </w:tcPr>
          <w:p w14:paraId="17158D1D" w14:textId="77777777" w:rsidR="004453E8" w:rsidRPr="00727E83" w:rsidRDefault="004453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0D344B6" w14:textId="77777777" w:rsidR="004453E8" w:rsidRPr="00727E83" w:rsidRDefault="004453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13,38</w:t>
            </w:r>
          </w:p>
        </w:tc>
        <w:tc>
          <w:tcPr>
            <w:tcW w:w="454" w:type="pct"/>
            <w:vMerge w:val="restart"/>
            <w:shd w:val="clear" w:color="auto" w:fill="FFFFFF" w:themeFill="background1"/>
            <w:vAlign w:val="center"/>
          </w:tcPr>
          <w:p w14:paraId="33FFD648" w14:textId="77777777" w:rsidR="004453E8" w:rsidRPr="00727E83" w:rsidRDefault="004453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4B329D3D"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07FABD9" w14:textId="77777777" w:rsidR="004453E8" w:rsidRPr="00727E83" w:rsidRDefault="004453E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4CF07DAC" w14:textId="77777777" w:rsidR="004453E8" w:rsidRPr="00727E83" w:rsidRDefault="004453E8"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1120128" w14:textId="77777777" w:rsidR="004453E8" w:rsidRPr="00727E83" w:rsidRDefault="004453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24,4</w:t>
            </w:r>
          </w:p>
        </w:tc>
        <w:tc>
          <w:tcPr>
            <w:tcW w:w="480" w:type="pct"/>
            <w:shd w:val="clear" w:color="auto" w:fill="FFFFFF" w:themeFill="background1"/>
            <w:vAlign w:val="center"/>
          </w:tcPr>
          <w:p w14:paraId="6AC334EB" w14:textId="77777777" w:rsidR="004453E8" w:rsidRPr="00727E83" w:rsidRDefault="004453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DD20FF5" w14:textId="77777777" w:rsidR="004453E8" w:rsidRPr="00727E83" w:rsidRDefault="004453E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EBB1C1E" w14:textId="77777777" w:rsidR="004453E8" w:rsidRPr="00727E83" w:rsidRDefault="004453E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09425A3"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FC70E0A" w14:textId="77777777" w:rsidR="004453E8" w:rsidRPr="00727E83" w:rsidRDefault="004453E8"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42729084" w14:textId="77777777" w:rsidR="004453E8" w:rsidRPr="00727E83" w:rsidRDefault="004453E8"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01EED99" w14:textId="77777777" w:rsidR="004453E8" w:rsidRPr="00727E83" w:rsidRDefault="004453E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54,0</w:t>
            </w:r>
          </w:p>
        </w:tc>
        <w:tc>
          <w:tcPr>
            <w:tcW w:w="480" w:type="pct"/>
            <w:shd w:val="clear" w:color="auto" w:fill="FFFFFF" w:themeFill="background1"/>
            <w:vAlign w:val="center"/>
          </w:tcPr>
          <w:p w14:paraId="7D8DD1A8" w14:textId="77777777" w:rsidR="004453E8" w:rsidRPr="00727E83" w:rsidRDefault="004453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46,0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4B11A62" w14:textId="77777777" w:rsidR="004453E8" w:rsidRPr="00727E83" w:rsidRDefault="004453E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94E0149" w14:textId="77777777" w:rsidR="004453E8" w:rsidRPr="00727E83" w:rsidRDefault="004453E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718D154"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E74A911" w14:textId="77777777" w:rsidR="009217B0" w:rsidRPr="00727E83" w:rsidRDefault="009217B0"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891" w:type="pct"/>
            <w:shd w:val="clear" w:color="auto" w:fill="FFFFFF" w:themeFill="background1"/>
            <w:vAlign w:val="center"/>
          </w:tcPr>
          <w:p w14:paraId="0C86DCA0" w14:textId="77777777" w:rsidR="009217B0" w:rsidRPr="00727E83" w:rsidRDefault="009217B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CCAABE2"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60,2</w:t>
            </w:r>
          </w:p>
        </w:tc>
        <w:tc>
          <w:tcPr>
            <w:tcW w:w="480" w:type="pct"/>
            <w:shd w:val="clear" w:color="auto" w:fill="FFFFFF" w:themeFill="background1"/>
            <w:vAlign w:val="center"/>
          </w:tcPr>
          <w:p w14:paraId="7630DB0F"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39,8</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B50C61C"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0,96</w:t>
            </w:r>
          </w:p>
        </w:tc>
        <w:tc>
          <w:tcPr>
            <w:tcW w:w="454" w:type="pct"/>
            <w:vMerge w:val="restart"/>
            <w:shd w:val="clear" w:color="auto" w:fill="FFFFFF" w:themeFill="background1"/>
            <w:vAlign w:val="center"/>
          </w:tcPr>
          <w:p w14:paraId="74CCFD28"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0,618</w:t>
            </w:r>
          </w:p>
        </w:tc>
      </w:tr>
      <w:tr w:rsidR="00727E83" w:rsidRPr="00727E83" w14:paraId="04CDFCF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E236FA4" w14:textId="77777777" w:rsidR="009217B0" w:rsidRPr="00727E83" w:rsidRDefault="009217B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007E9E41" w14:textId="77777777" w:rsidR="009217B0" w:rsidRPr="00727E83" w:rsidRDefault="009217B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89D585"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65,2</w:t>
            </w:r>
          </w:p>
        </w:tc>
        <w:tc>
          <w:tcPr>
            <w:tcW w:w="480" w:type="pct"/>
            <w:shd w:val="clear" w:color="auto" w:fill="FFFFFF" w:themeFill="background1"/>
            <w:vAlign w:val="center"/>
          </w:tcPr>
          <w:p w14:paraId="06D101C0"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B3CC4BC"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5540EF2"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258C9A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D6D9362" w14:textId="77777777" w:rsidR="009217B0" w:rsidRPr="00727E83" w:rsidRDefault="009217B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FBC1964" w14:textId="77777777" w:rsidR="009217B0" w:rsidRPr="00727E83" w:rsidRDefault="009217B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E26DA16"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67,2</w:t>
            </w:r>
          </w:p>
        </w:tc>
        <w:tc>
          <w:tcPr>
            <w:tcW w:w="480" w:type="pct"/>
            <w:shd w:val="clear" w:color="auto" w:fill="FFFFFF" w:themeFill="background1"/>
            <w:vAlign w:val="center"/>
          </w:tcPr>
          <w:p w14:paraId="03893FC9"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360A191"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D22FD35"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A8088B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533DA938" w14:textId="77777777" w:rsidR="009217B0" w:rsidRPr="00727E83" w:rsidRDefault="009217B0" w:rsidP="002B7A2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891" w:type="pct"/>
            <w:shd w:val="clear" w:color="auto" w:fill="FFFFFF" w:themeFill="background1"/>
            <w:vAlign w:val="center"/>
          </w:tcPr>
          <w:p w14:paraId="7F91AC2C" w14:textId="77777777" w:rsidR="009217B0" w:rsidRPr="00727E83" w:rsidRDefault="009217B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287043B"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33,9</w:t>
            </w:r>
          </w:p>
        </w:tc>
        <w:tc>
          <w:tcPr>
            <w:tcW w:w="480" w:type="pct"/>
            <w:shd w:val="clear" w:color="auto" w:fill="FFFFFF" w:themeFill="background1"/>
            <w:vAlign w:val="center"/>
          </w:tcPr>
          <w:p w14:paraId="60BA02CE"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66,1</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B0A7B97"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1,93</w:t>
            </w:r>
          </w:p>
        </w:tc>
        <w:tc>
          <w:tcPr>
            <w:tcW w:w="454" w:type="pct"/>
            <w:vMerge w:val="restart"/>
            <w:shd w:val="clear" w:color="auto" w:fill="FFFFFF" w:themeFill="background1"/>
            <w:vAlign w:val="center"/>
          </w:tcPr>
          <w:p w14:paraId="3C343921"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0,382</w:t>
            </w:r>
          </w:p>
        </w:tc>
      </w:tr>
      <w:tr w:rsidR="00727E83" w:rsidRPr="00727E83" w14:paraId="02EBC677"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008E91B" w14:textId="77777777" w:rsidR="009217B0" w:rsidRPr="00727E83" w:rsidRDefault="009217B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20E3A5D9" w14:textId="77777777" w:rsidR="009217B0" w:rsidRPr="00727E83" w:rsidRDefault="009217B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85E452E"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41,7</w:t>
            </w:r>
          </w:p>
        </w:tc>
        <w:tc>
          <w:tcPr>
            <w:tcW w:w="480" w:type="pct"/>
            <w:shd w:val="clear" w:color="auto" w:fill="FFFFFF" w:themeFill="background1"/>
            <w:vAlign w:val="center"/>
          </w:tcPr>
          <w:p w14:paraId="3390DD43"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58,3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7852E3A"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B4B4D93"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75A2912"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A297057" w14:textId="77777777" w:rsidR="009217B0" w:rsidRPr="00727E83" w:rsidRDefault="009217B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2C77A6D" w14:textId="77777777" w:rsidR="009217B0" w:rsidRPr="00727E83" w:rsidRDefault="009217B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9B0504A"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29,0</w:t>
            </w:r>
          </w:p>
        </w:tc>
        <w:tc>
          <w:tcPr>
            <w:tcW w:w="480" w:type="pct"/>
            <w:shd w:val="clear" w:color="auto" w:fill="FFFFFF" w:themeFill="background1"/>
            <w:vAlign w:val="center"/>
          </w:tcPr>
          <w:p w14:paraId="4C04CC32"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F1A8589"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781BDC5"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B34810"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58E69711" w14:textId="77777777" w:rsidR="009217B0" w:rsidRPr="00727E83" w:rsidRDefault="009217B0"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891" w:type="pct"/>
            <w:shd w:val="clear" w:color="auto" w:fill="FFFFFF" w:themeFill="background1"/>
            <w:vAlign w:val="center"/>
          </w:tcPr>
          <w:p w14:paraId="213E4703" w14:textId="77777777" w:rsidR="009217B0" w:rsidRPr="00727E83" w:rsidRDefault="009217B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D36FDC7"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67,5</w:t>
            </w:r>
          </w:p>
        </w:tc>
        <w:tc>
          <w:tcPr>
            <w:tcW w:w="480" w:type="pct"/>
            <w:shd w:val="clear" w:color="auto" w:fill="FFFFFF" w:themeFill="background1"/>
            <w:vAlign w:val="center"/>
          </w:tcPr>
          <w:p w14:paraId="71B2A444"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D54B0F9"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1,32</w:t>
            </w:r>
          </w:p>
        </w:tc>
        <w:tc>
          <w:tcPr>
            <w:tcW w:w="454" w:type="pct"/>
            <w:vMerge w:val="restart"/>
            <w:shd w:val="clear" w:color="auto" w:fill="FFFFFF" w:themeFill="background1"/>
            <w:vAlign w:val="center"/>
          </w:tcPr>
          <w:p w14:paraId="65162C6D"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0,516</w:t>
            </w:r>
          </w:p>
        </w:tc>
      </w:tr>
      <w:tr w:rsidR="00727E83" w:rsidRPr="00727E83" w14:paraId="526E5638"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5EE047F5" w14:textId="77777777" w:rsidR="009217B0" w:rsidRPr="00727E83" w:rsidRDefault="009217B0"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5D355A0B" w14:textId="77777777" w:rsidR="009217B0" w:rsidRPr="00727E83" w:rsidRDefault="009217B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2CC423E"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76,1</w:t>
            </w:r>
          </w:p>
        </w:tc>
        <w:tc>
          <w:tcPr>
            <w:tcW w:w="480" w:type="pct"/>
            <w:shd w:val="clear" w:color="auto" w:fill="FFFFFF" w:themeFill="background1"/>
            <w:vAlign w:val="center"/>
          </w:tcPr>
          <w:p w14:paraId="51163417"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23,9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BD941F3"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8C40130"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B3CE9B6"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DEE7CA1" w14:textId="77777777" w:rsidR="009217B0" w:rsidRPr="00727E83" w:rsidRDefault="009217B0"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713027F8" w14:textId="77777777" w:rsidR="009217B0" w:rsidRPr="00727E83" w:rsidRDefault="009217B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F7A3C1E"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72,7</w:t>
            </w:r>
          </w:p>
        </w:tc>
        <w:tc>
          <w:tcPr>
            <w:tcW w:w="480" w:type="pct"/>
            <w:shd w:val="clear" w:color="auto" w:fill="FFFFFF" w:themeFill="background1"/>
            <w:vAlign w:val="center"/>
          </w:tcPr>
          <w:p w14:paraId="6F6141CF"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27,3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1268628"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DF56BFF"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6864D0A"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3ADEA26A" w14:textId="77777777" w:rsidR="009217B0" w:rsidRPr="00727E83" w:rsidRDefault="009217B0" w:rsidP="002B7A26">
            <w:pPr>
              <w:rPr>
                <w:rFonts w:ascii="Times New Roman" w:hAnsi="Times New Roman" w:cs="Times New Roman"/>
                <w:b/>
                <w:color w:val="auto"/>
                <w:sz w:val="20"/>
                <w:szCs w:val="20"/>
                <w:u w:val="single"/>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891" w:type="pct"/>
            <w:shd w:val="clear" w:color="auto" w:fill="FFFFFF" w:themeFill="background1"/>
            <w:vAlign w:val="center"/>
          </w:tcPr>
          <w:p w14:paraId="0A09984C" w14:textId="77777777" w:rsidR="009217B0" w:rsidRPr="00727E83" w:rsidRDefault="009217B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D2462A5"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42,7</w:t>
            </w:r>
          </w:p>
        </w:tc>
        <w:tc>
          <w:tcPr>
            <w:tcW w:w="480" w:type="pct"/>
            <w:shd w:val="clear" w:color="auto" w:fill="FFFFFF" w:themeFill="background1"/>
            <w:vAlign w:val="center"/>
          </w:tcPr>
          <w:p w14:paraId="67E90EE8"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57,3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2EDD89C"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4,32</w:t>
            </w:r>
          </w:p>
        </w:tc>
        <w:tc>
          <w:tcPr>
            <w:tcW w:w="454" w:type="pct"/>
            <w:vMerge w:val="restart"/>
            <w:shd w:val="clear" w:color="auto" w:fill="FFFFFF" w:themeFill="background1"/>
            <w:vAlign w:val="center"/>
          </w:tcPr>
          <w:p w14:paraId="299BBBF4"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0,115</w:t>
            </w:r>
          </w:p>
        </w:tc>
      </w:tr>
      <w:tr w:rsidR="00727E83" w:rsidRPr="00727E83" w14:paraId="338C0F80"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9466AD2" w14:textId="77777777" w:rsidR="009217B0" w:rsidRPr="00727E83" w:rsidRDefault="009217B0"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1D7CF39A" w14:textId="77777777" w:rsidR="009217B0" w:rsidRPr="00727E83" w:rsidRDefault="009217B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D9A116B"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22,9</w:t>
            </w:r>
          </w:p>
        </w:tc>
        <w:tc>
          <w:tcPr>
            <w:tcW w:w="480" w:type="pct"/>
            <w:shd w:val="clear" w:color="auto" w:fill="FFFFFF" w:themeFill="background1"/>
            <w:vAlign w:val="center"/>
          </w:tcPr>
          <w:p w14:paraId="7A9B11BB"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A04274D"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C646BE4" w14:textId="77777777" w:rsidR="009217B0" w:rsidRPr="00727E83" w:rsidRDefault="009217B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00A764"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F3B7D24" w14:textId="77777777" w:rsidR="009217B0" w:rsidRPr="00727E83" w:rsidRDefault="009217B0"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483C872C" w14:textId="77777777" w:rsidR="009217B0" w:rsidRPr="00727E83" w:rsidRDefault="009217B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51A8C8F" w14:textId="77777777" w:rsidR="009217B0" w:rsidRPr="00727E83" w:rsidRDefault="009217B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37,1</w:t>
            </w:r>
          </w:p>
        </w:tc>
        <w:tc>
          <w:tcPr>
            <w:tcW w:w="480" w:type="pct"/>
            <w:shd w:val="clear" w:color="auto" w:fill="FFFFFF" w:themeFill="background1"/>
            <w:vAlign w:val="center"/>
          </w:tcPr>
          <w:p w14:paraId="768F212A"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BF83294" w14:textId="77777777" w:rsidR="009217B0" w:rsidRPr="00727E83" w:rsidRDefault="009217B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BB94E61" w14:textId="77777777" w:rsidR="009217B0" w:rsidRPr="00727E83" w:rsidRDefault="009217B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722A475" w14:textId="77777777" w:rsidR="00801363" w:rsidRPr="00727E83" w:rsidRDefault="00801363" w:rsidP="00801363">
      <w:pPr>
        <w:spacing w:after="0" w:line="240" w:lineRule="auto"/>
        <w:rPr>
          <w:rFonts w:ascii="Times New Roman" w:hAnsi="Times New Roman"/>
        </w:rPr>
      </w:pPr>
    </w:p>
    <w:p w14:paraId="670C0387" w14:textId="77777777" w:rsidR="00405689" w:rsidRPr="00727E83" w:rsidRDefault="00405689" w:rsidP="00C35BA7">
      <w:pPr>
        <w:pStyle w:val="gmhanedz"/>
        <w:rPr>
          <w:color w:val="auto"/>
        </w:rPr>
      </w:pPr>
      <w:r w:rsidRPr="00727E83">
        <w:rPr>
          <w:color w:val="auto"/>
        </w:rPr>
        <w:t>Finansal hedeflere ulaşmak için bir eylem planı hazırlama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=8,67; p&lt;0,05). Aylık geliri 3001TL ve üstü olan katılımcıların finansal hedeflere ulaşmak için eylem planı </w:t>
      </w:r>
      <w:r w:rsidRPr="00727E83">
        <w:rPr>
          <w:color w:val="auto"/>
        </w:rPr>
        <w:lastRenderedPageBreak/>
        <w:t xml:space="preserve">hazırlama oranı (%64,6), aylık geliri 2000TL ve altı olan katılımcıların eylem planı hazırlama oranından (%42,0) anlamlı düzeyde daha yüksektir.  </w:t>
      </w:r>
    </w:p>
    <w:p w14:paraId="52F048E1" w14:textId="77777777" w:rsidR="004453E8" w:rsidRPr="00727E83" w:rsidRDefault="004453E8" w:rsidP="00C35BA7">
      <w:pPr>
        <w:pStyle w:val="gmhanedz"/>
        <w:rPr>
          <w:color w:val="auto"/>
        </w:rPr>
      </w:pPr>
      <w:r w:rsidRPr="00727E83">
        <w:rPr>
          <w:color w:val="auto"/>
        </w:rPr>
        <w:t>Finansal hedeflere ulaşmak için kredi kartı ve borç geri ödemelerini artırma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=23,38; p&lt;0,05). Aylık bireysel geliri 3001TL ve üstü olan katılımcıların finansal hedeflere ulaşmak için kredi kartı ve borç geri ödemelerini artırma oranı (%54,0), aylık bireysel geliri 2000TL ve altı (%29,6) ve 2001-3000TL (%24,4) olan katılımcıların kredi kartı ve borç geri ödemelerini artırma oranlarından anlamlı düzeyde daha yüksektir.  </w:t>
      </w:r>
    </w:p>
    <w:p w14:paraId="6728BCB9" w14:textId="324C0BA6" w:rsidR="00801363" w:rsidRPr="00727E83" w:rsidRDefault="00256CE8" w:rsidP="00A75E33">
      <w:pPr>
        <w:pStyle w:val="tablobalk"/>
        <w:rPr>
          <w:color w:val="auto"/>
        </w:rPr>
      </w:pPr>
      <w:bookmarkStart w:id="189" w:name="_Toc10107913"/>
      <w:r w:rsidRPr="00727E83">
        <w:rPr>
          <w:color w:val="auto"/>
        </w:rPr>
        <w:t>Finansal Hedeflere Ulaşma Planları ile Hane Halkı Toplam Gelir</w:t>
      </w:r>
      <w:r w:rsidR="00905D94" w:rsidRPr="00727E83">
        <w:rPr>
          <w:color w:val="auto"/>
        </w:rPr>
        <w:t>i</w:t>
      </w:r>
      <w:bookmarkEnd w:id="189"/>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64"/>
        <w:gridCol w:w="1501"/>
        <w:gridCol w:w="618"/>
        <w:gridCol w:w="809"/>
        <w:gridCol w:w="766"/>
        <w:gridCol w:w="765"/>
      </w:tblGrid>
      <w:tr w:rsidR="00727E83" w:rsidRPr="00727E83" w14:paraId="399C5DE9" w14:textId="77777777" w:rsidTr="002C3E9E">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3" w:type="pct"/>
            <w:shd w:val="clear" w:color="auto" w:fill="FFFFFF" w:themeFill="background1"/>
            <w:vAlign w:val="center"/>
          </w:tcPr>
          <w:p w14:paraId="20DCEF02" w14:textId="77777777" w:rsidR="00801363" w:rsidRPr="00727E83" w:rsidRDefault="00801363" w:rsidP="002B7A26">
            <w:pPr>
              <w:jc w:val="center"/>
              <w:rPr>
                <w:rFonts w:ascii="Times New Roman" w:hAnsi="Times New Roman" w:cs="Times New Roman"/>
                <w:b/>
                <w:color w:val="auto"/>
                <w:sz w:val="20"/>
                <w:szCs w:val="20"/>
              </w:rPr>
            </w:pPr>
          </w:p>
        </w:tc>
        <w:tc>
          <w:tcPr>
            <w:tcW w:w="891" w:type="pct"/>
            <w:shd w:val="clear" w:color="auto" w:fill="FFFFFF" w:themeFill="background1"/>
            <w:vAlign w:val="bottom"/>
          </w:tcPr>
          <w:p w14:paraId="56C9E57C"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Hane Halkı Toplam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1A75A402"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2E21B206" w14:textId="77777777" w:rsidR="00801363" w:rsidRPr="00727E83" w:rsidRDefault="00801363" w:rsidP="002B7A2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5DB76D17"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0E0EE2F"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301E7151" w14:textId="77777777" w:rsidR="00801363" w:rsidRPr="00727E83" w:rsidRDefault="0068326A" w:rsidP="002B7A2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1AEE0E04" w14:textId="77777777" w:rsidR="00801363" w:rsidRPr="00727E83" w:rsidRDefault="00801363"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46345AF4"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3ECB7ECC" w14:textId="77777777" w:rsidR="00B062CB" w:rsidRPr="00727E83" w:rsidRDefault="00B062CB" w:rsidP="002B7A26">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 eylem planı hazırladım.</w:t>
            </w:r>
          </w:p>
        </w:tc>
        <w:tc>
          <w:tcPr>
            <w:tcW w:w="891" w:type="pct"/>
            <w:shd w:val="clear" w:color="auto" w:fill="FFFFFF" w:themeFill="background1"/>
            <w:vAlign w:val="center"/>
          </w:tcPr>
          <w:p w14:paraId="1FCC3912" w14:textId="77777777" w:rsidR="00B062CB" w:rsidRPr="00727E83" w:rsidRDefault="00B062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8B61CA9"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44,0</w:t>
            </w:r>
          </w:p>
        </w:tc>
        <w:tc>
          <w:tcPr>
            <w:tcW w:w="480" w:type="pct"/>
            <w:shd w:val="clear" w:color="auto" w:fill="FFFFFF" w:themeFill="background1"/>
            <w:vAlign w:val="center"/>
          </w:tcPr>
          <w:p w14:paraId="7D767747" w14:textId="77777777" w:rsidR="00B062CB" w:rsidRPr="00727E83" w:rsidRDefault="00B062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4CAD09C"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1,71</w:t>
            </w:r>
          </w:p>
        </w:tc>
        <w:tc>
          <w:tcPr>
            <w:tcW w:w="454" w:type="pct"/>
            <w:vMerge w:val="restart"/>
            <w:shd w:val="clear" w:color="auto" w:fill="FFFFFF" w:themeFill="background1"/>
            <w:vAlign w:val="center"/>
          </w:tcPr>
          <w:p w14:paraId="33B1C737" w14:textId="77777777" w:rsidR="00B062CB" w:rsidRPr="00727E83" w:rsidRDefault="00B062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0,426</w:t>
            </w:r>
          </w:p>
        </w:tc>
      </w:tr>
      <w:tr w:rsidR="00727E83" w:rsidRPr="00727E83" w14:paraId="084D29B6"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192118A" w14:textId="77777777" w:rsidR="00B062CB" w:rsidRPr="00727E83" w:rsidRDefault="00B062CB" w:rsidP="002B7A26">
            <w:pPr>
              <w:pStyle w:val="Default"/>
              <w:rPr>
                <w:b/>
                <w:color w:val="auto"/>
                <w:sz w:val="20"/>
                <w:szCs w:val="20"/>
              </w:rPr>
            </w:pPr>
          </w:p>
        </w:tc>
        <w:tc>
          <w:tcPr>
            <w:tcW w:w="891" w:type="pct"/>
            <w:shd w:val="clear" w:color="auto" w:fill="FFFFFF" w:themeFill="background1"/>
            <w:vAlign w:val="center"/>
          </w:tcPr>
          <w:p w14:paraId="3BB7BF3D" w14:textId="77777777" w:rsidR="00B062CB" w:rsidRPr="00727E83" w:rsidRDefault="00B062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330546A"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48,8</w:t>
            </w:r>
          </w:p>
        </w:tc>
        <w:tc>
          <w:tcPr>
            <w:tcW w:w="480" w:type="pct"/>
            <w:shd w:val="clear" w:color="auto" w:fill="FFFFFF" w:themeFill="background1"/>
            <w:vAlign w:val="center"/>
          </w:tcPr>
          <w:p w14:paraId="40232466" w14:textId="77777777" w:rsidR="00B062CB" w:rsidRPr="00727E83" w:rsidRDefault="00B062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F38383F" w14:textId="77777777" w:rsidR="00B062CB" w:rsidRPr="00727E83" w:rsidRDefault="00B062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AD27E89" w14:textId="77777777" w:rsidR="00B062CB" w:rsidRPr="00727E83" w:rsidRDefault="00B062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7347B0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1345D9BA" w14:textId="77777777" w:rsidR="00B062CB" w:rsidRPr="00727E83" w:rsidRDefault="00B062CB" w:rsidP="002B7A26">
            <w:pPr>
              <w:pStyle w:val="Default"/>
              <w:rPr>
                <w:b/>
                <w:color w:val="auto"/>
                <w:sz w:val="20"/>
                <w:szCs w:val="20"/>
              </w:rPr>
            </w:pPr>
          </w:p>
        </w:tc>
        <w:tc>
          <w:tcPr>
            <w:tcW w:w="891" w:type="pct"/>
            <w:shd w:val="clear" w:color="auto" w:fill="FFFFFF" w:themeFill="background1"/>
            <w:vAlign w:val="center"/>
          </w:tcPr>
          <w:p w14:paraId="79BE674B" w14:textId="77777777" w:rsidR="00B062CB" w:rsidRPr="00727E83" w:rsidRDefault="00B062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88DA754"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54,5</w:t>
            </w:r>
          </w:p>
        </w:tc>
        <w:tc>
          <w:tcPr>
            <w:tcW w:w="480" w:type="pct"/>
            <w:shd w:val="clear" w:color="auto" w:fill="FFFFFF" w:themeFill="background1"/>
            <w:vAlign w:val="center"/>
          </w:tcPr>
          <w:p w14:paraId="0D58F764" w14:textId="77777777" w:rsidR="00B062CB" w:rsidRPr="00727E83" w:rsidRDefault="00B062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45,5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91781CF" w14:textId="77777777" w:rsidR="00B062CB" w:rsidRPr="00727E83" w:rsidRDefault="00B062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5DBAACF" w14:textId="77777777" w:rsidR="00B062CB" w:rsidRPr="00727E83" w:rsidRDefault="00B062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5EAE116"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13616FE0" w14:textId="77777777" w:rsidR="00B062CB" w:rsidRPr="00727E83" w:rsidRDefault="00B062CB" w:rsidP="002B7A26">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Kredi kartı ve borç geri ödemelerini arttırdım.</w:t>
            </w:r>
          </w:p>
        </w:tc>
        <w:tc>
          <w:tcPr>
            <w:tcW w:w="891" w:type="pct"/>
            <w:shd w:val="clear" w:color="auto" w:fill="FFFFFF" w:themeFill="background1"/>
            <w:vAlign w:val="center"/>
          </w:tcPr>
          <w:p w14:paraId="1C0DA929" w14:textId="77777777" w:rsidR="00B062CB" w:rsidRPr="00727E83" w:rsidRDefault="00B062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31F59FE"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23,4</w:t>
            </w:r>
          </w:p>
        </w:tc>
        <w:tc>
          <w:tcPr>
            <w:tcW w:w="480" w:type="pct"/>
            <w:shd w:val="clear" w:color="auto" w:fill="FFFFFF" w:themeFill="background1"/>
            <w:vAlign w:val="center"/>
          </w:tcPr>
          <w:p w14:paraId="74CC45C7" w14:textId="77777777" w:rsidR="00B062CB" w:rsidRPr="00727E83" w:rsidRDefault="00B062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76,6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B9DE1B2"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8,44</w:t>
            </w:r>
          </w:p>
        </w:tc>
        <w:tc>
          <w:tcPr>
            <w:tcW w:w="454" w:type="pct"/>
            <w:vMerge w:val="restart"/>
            <w:shd w:val="clear" w:color="auto" w:fill="FFFFFF" w:themeFill="background1"/>
            <w:vAlign w:val="center"/>
          </w:tcPr>
          <w:p w14:paraId="52E853FD" w14:textId="77777777" w:rsidR="00B062CB" w:rsidRPr="00727E83" w:rsidRDefault="00B062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0,015</w:t>
            </w:r>
          </w:p>
        </w:tc>
      </w:tr>
      <w:tr w:rsidR="00727E83" w:rsidRPr="00727E83" w14:paraId="150CDC48"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EC9CA1C" w14:textId="77777777" w:rsidR="00B062CB" w:rsidRPr="00727E83" w:rsidRDefault="00B062CB"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E5B41BA" w14:textId="77777777" w:rsidR="00B062CB" w:rsidRPr="00727E83" w:rsidRDefault="00B062CB"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DF56732"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25,0</w:t>
            </w:r>
          </w:p>
        </w:tc>
        <w:tc>
          <w:tcPr>
            <w:tcW w:w="480" w:type="pct"/>
            <w:shd w:val="clear" w:color="auto" w:fill="FFFFFF" w:themeFill="background1"/>
            <w:vAlign w:val="center"/>
          </w:tcPr>
          <w:p w14:paraId="0A84AEED" w14:textId="77777777" w:rsidR="00B062CB" w:rsidRPr="00727E83" w:rsidRDefault="00B062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F3771B2" w14:textId="77777777" w:rsidR="00B062CB" w:rsidRPr="00727E83" w:rsidRDefault="00B062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D118AF6" w14:textId="77777777" w:rsidR="00B062CB" w:rsidRPr="00727E83" w:rsidRDefault="00B062CB"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8080BC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96B72A0" w14:textId="77777777" w:rsidR="00B062CB" w:rsidRPr="00727E83" w:rsidRDefault="00B062CB"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1A192E02" w14:textId="77777777" w:rsidR="00B062CB" w:rsidRPr="00727E83" w:rsidRDefault="00B062CB"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306B9F3" w14:textId="77777777" w:rsidR="00B062CB" w:rsidRPr="00727E83" w:rsidRDefault="00B062CB"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43,4</w:t>
            </w:r>
          </w:p>
        </w:tc>
        <w:tc>
          <w:tcPr>
            <w:tcW w:w="480" w:type="pct"/>
            <w:shd w:val="clear" w:color="auto" w:fill="FFFFFF" w:themeFill="background1"/>
            <w:vAlign w:val="center"/>
          </w:tcPr>
          <w:p w14:paraId="44187419" w14:textId="77777777" w:rsidR="00B062CB" w:rsidRPr="00727E83" w:rsidRDefault="00B062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56,6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92AAE3B" w14:textId="77777777" w:rsidR="00B062CB" w:rsidRPr="00727E83" w:rsidRDefault="00B062CB"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56B14C0" w14:textId="77777777" w:rsidR="00B062CB" w:rsidRPr="00727E83" w:rsidRDefault="00B062CB"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3840B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57B7A448" w14:textId="77777777" w:rsidR="007E1A90" w:rsidRPr="00727E83" w:rsidRDefault="007E1A90" w:rsidP="002B7A26">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Para tasarrufu ve yatırım yapıyorum.</w:t>
            </w:r>
          </w:p>
        </w:tc>
        <w:tc>
          <w:tcPr>
            <w:tcW w:w="891" w:type="pct"/>
            <w:shd w:val="clear" w:color="auto" w:fill="FFFFFF" w:themeFill="background1"/>
            <w:vAlign w:val="center"/>
          </w:tcPr>
          <w:p w14:paraId="3B264EB3" w14:textId="77777777" w:rsidR="007E1A90" w:rsidRPr="00727E83" w:rsidRDefault="007E1A9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7A5FC1F"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64,0</w:t>
            </w:r>
          </w:p>
        </w:tc>
        <w:tc>
          <w:tcPr>
            <w:tcW w:w="480" w:type="pct"/>
            <w:shd w:val="clear" w:color="auto" w:fill="FFFFFF" w:themeFill="background1"/>
            <w:vAlign w:val="center"/>
          </w:tcPr>
          <w:p w14:paraId="45C61BF6" w14:textId="77777777" w:rsidR="007E1A90" w:rsidRPr="00727E83" w:rsidRDefault="007E1A9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C2B7904"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0,84</w:t>
            </w:r>
          </w:p>
        </w:tc>
        <w:tc>
          <w:tcPr>
            <w:tcW w:w="454" w:type="pct"/>
            <w:vMerge w:val="restart"/>
            <w:shd w:val="clear" w:color="auto" w:fill="FFFFFF" w:themeFill="background1"/>
            <w:vAlign w:val="center"/>
          </w:tcPr>
          <w:p w14:paraId="0ACE87B1" w14:textId="77777777" w:rsidR="007E1A90" w:rsidRPr="00727E83" w:rsidRDefault="007E1A9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0,658</w:t>
            </w:r>
          </w:p>
        </w:tc>
      </w:tr>
      <w:tr w:rsidR="00727E83" w:rsidRPr="00727E83" w14:paraId="1F99984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79181EF2" w14:textId="77777777" w:rsidR="007E1A90" w:rsidRPr="00727E83" w:rsidRDefault="007E1A9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2D682207" w14:textId="77777777" w:rsidR="007E1A90" w:rsidRPr="00727E83" w:rsidRDefault="007E1A9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EEE209E"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57,1</w:t>
            </w:r>
          </w:p>
        </w:tc>
        <w:tc>
          <w:tcPr>
            <w:tcW w:w="480" w:type="pct"/>
            <w:shd w:val="clear" w:color="auto" w:fill="FFFFFF" w:themeFill="background1"/>
            <w:vAlign w:val="center"/>
          </w:tcPr>
          <w:p w14:paraId="6065F81B" w14:textId="77777777" w:rsidR="007E1A90" w:rsidRPr="00727E83" w:rsidRDefault="007E1A9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42,9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2EC122E" w14:textId="77777777" w:rsidR="007E1A90" w:rsidRPr="00727E83" w:rsidRDefault="007E1A9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582378A" w14:textId="77777777" w:rsidR="007E1A90" w:rsidRPr="00727E83" w:rsidRDefault="007E1A9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EB594B"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272B779" w14:textId="77777777" w:rsidR="007E1A90" w:rsidRPr="00727E83" w:rsidRDefault="007E1A9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65F59032" w14:textId="77777777" w:rsidR="007E1A90" w:rsidRPr="00727E83" w:rsidRDefault="007E1A9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8A9B5F1"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64,9</w:t>
            </w:r>
          </w:p>
        </w:tc>
        <w:tc>
          <w:tcPr>
            <w:tcW w:w="480" w:type="pct"/>
            <w:shd w:val="clear" w:color="auto" w:fill="FFFFFF" w:themeFill="background1"/>
            <w:vAlign w:val="center"/>
          </w:tcPr>
          <w:p w14:paraId="41B5A7FB" w14:textId="77777777" w:rsidR="007E1A90" w:rsidRPr="00727E83" w:rsidRDefault="007E1A9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0FA2252" w14:textId="77777777" w:rsidR="007E1A90" w:rsidRPr="00727E83" w:rsidRDefault="007E1A9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7039156" w14:textId="77777777" w:rsidR="007E1A90" w:rsidRPr="00727E83" w:rsidRDefault="007E1A9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1D7FD0E"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55CD9645" w14:textId="77777777" w:rsidR="007E1A90" w:rsidRPr="00727E83" w:rsidRDefault="007E1A90" w:rsidP="002B7A2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Yeni, farklı veya ek işe baktım.</w:t>
            </w:r>
          </w:p>
        </w:tc>
        <w:tc>
          <w:tcPr>
            <w:tcW w:w="891" w:type="pct"/>
            <w:shd w:val="clear" w:color="auto" w:fill="FFFFFF" w:themeFill="background1"/>
            <w:vAlign w:val="center"/>
          </w:tcPr>
          <w:p w14:paraId="4B0AB101" w14:textId="77777777" w:rsidR="007E1A90" w:rsidRPr="00727E83" w:rsidRDefault="007E1A9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4354854"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32,7</w:t>
            </w:r>
          </w:p>
        </w:tc>
        <w:tc>
          <w:tcPr>
            <w:tcW w:w="480" w:type="pct"/>
            <w:shd w:val="clear" w:color="auto" w:fill="FFFFFF" w:themeFill="background1"/>
            <w:vAlign w:val="center"/>
          </w:tcPr>
          <w:p w14:paraId="3B24BDF8" w14:textId="77777777" w:rsidR="007E1A90" w:rsidRPr="00727E83" w:rsidRDefault="007E1A9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67,3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B98ABE3"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13,70</w:t>
            </w:r>
          </w:p>
        </w:tc>
        <w:tc>
          <w:tcPr>
            <w:tcW w:w="454" w:type="pct"/>
            <w:vMerge w:val="restart"/>
            <w:shd w:val="clear" w:color="auto" w:fill="FFFFFF" w:themeFill="background1"/>
            <w:vAlign w:val="center"/>
          </w:tcPr>
          <w:p w14:paraId="7B06E04E" w14:textId="77777777" w:rsidR="007E1A90" w:rsidRPr="00727E83" w:rsidRDefault="007E1A9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5BF01EBE"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613F181" w14:textId="77777777" w:rsidR="007E1A90" w:rsidRPr="00727E83" w:rsidRDefault="007E1A9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2624BF87" w14:textId="77777777" w:rsidR="007E1A90" w:rsidRPr="00727E83" w:rsidRDefault="007E1A90"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AD45377"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58,5</w:t>
            </w:r>
          </w:p>
        </w:tc>
        <w:tc>
          <w:tcPr>
            <w:tcW w:w="480" w:type="pct"/>
            <w:shd w:val="clear" w:color="auto" w:fill="FFFFFF" w:themeFill="background1"/>
            <w:vAlign w:val="center"/>
          </w:tcPr>
          <w:p w14:paraId="6E92E9A0" w14:textId="77777777" w:rsidR="007E1A90" w:rsidRPr="00727E83" w:rsidRDefault="007E1A9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41,5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5198076" w14:textId="77777777" w:rsidR="007E1A90" w:rsidRPr="00727E83" w:rsidRDefault="007E1A9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E61E08C" w14:textId="77777777" w:rsidR="007E1A90" w:rsidRPr="00727E83" w:rsidRDefault="007E1A90"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3C8E29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5D84E98" w14:textId="77777777" w:rsidR="007E1A90" w:rsidRPr="00727E83" w:rsidRDefault="007E1A90" w:rsidP="002B7A26">
            <w:pPr>
              <w:rPr>
                <w:rFonts w:ascii="Times New Roman" w:hAnsi="Times New Roman" w:cs="Times New Roman"/>
                <w:b/>
                <w:color w:val="auto"/>
                <w:sz w:val="20"/>
                <w:szCs w:val="20"/>
              </w:rPr>
            </w:pPr>
          </w:p>
        </w:tc>
        <w:tc>
          <w:tcPr>
            <w:tcW w:w="891" w:type="pct"/>
            <w:shd w:val="clear" w:color="auto" w:fill="FFFFFF" w:themeFill="background1"/>
            <w:vAlign w:val="center"/>
          </w:tcPr>
          <w:p w14:paraId="764BE273" w14:textId="77777777" w:rsidR="007E1A90" w:rsidRPr="00727E83" w:rsidRDefault="007E1A90"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83B4FAF" w14:textId="77777777" w:rsidR="007E1A90" w:rsidRPr="00727E83" w:rsidRDefault="007E1A90"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27,1</w:t>
            </w:r>
          </w:p>
        </w:tc>
        <w:tc>
          <w:tcPr>
            <w:tcW w:w="480" w:type="pct"/>
            <w:shd w:val="clear" w:color="auto" w:fill="FFFFFF" w:themeFill="background1"/>
            <w:vAlign w:val="center"/>
          </w:tcPr>
          <w:p w14:paraId="766CDACA" w14:textId="77777777" w:rsidR="007E1A90" w:rsidRPr="00727E83" w:rsidRDefault="007E1A9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9127F01" w14:textId="77777777" w:rsidR="007E1A90" w:rsidRPr="00727E83" w:rsidRDefault="007E1A90"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59F1A82" w14:textId="77777777" w:rsidR="007E1A90" w:rsidRPr="00727E83" w:rsidRDefault="007E1A90"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85C7B5C"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6CA89962" w14:textId="77777777" w:rsidR="00BF2058" w:rsidRPr="00727E83" w:rsidRDefault="00BF2058" w:rsidP="002B7A2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Harcamalarımı kıstım.</w:t>
            </w:r>
          </w:p>
        </w:tc>
        <w:tc>
          <w:tcPr>
            <w:tcW w:w="891" w:type="pct"/>
            <w:shd w:val="clear" w:color="auto" w:fill="FFFFFF" w:themeFill="background1"/>
            <w:vAlign w:val="center"/>
          </w:tcPr>
          <w:p w14:paraId="1B113419" w14:textId="77777777" w:rsidR="00BF2058" w:rsidRPr="00727E83" w:rsidRDefault="00BF2058"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E086158"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78,4</w:t>
            </w:r>
          </w:p>
        </w:tc>
        <w:tc>
          <w:tcPr>
            <w:tcW w:w="480" w:type="pct"/>
            <w:shd w:val="clear" w:color="auto" w:fill="FFFFFF" w:themeFill="background1"/>
            <w:vAlign w:val="center"/>
          </w:tcPr>
          <w:p w14:paraId="228B6B00" w14:textId="77777777" w:rsidR="00BF2058" w:rsidRPr="00727E83" w:rsidRDefault="00BF205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21,6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994A68E"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1,86</w:t>
            </w:r>
          </w:p>
        </w:tc>
        <w:tc>
          <w:tcPr>
            <w:tcW w:w="454" w:type="pct"/>
            <w:vMerge w:val="restart"/>
            <w:shd w:val="clear" w:color="auto" w:fill="FFFFFF" w:themeFill="background1"/>
            <w:vAlign w:val="center"/>
          </w:tcPr>
          <w:p w14:paraId="36C68155" w14:textId="77777777" w:rsidR="00BF2058" w:rsidRPr="00727E83" w:rsidRDefault="00BF205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0,395</w:t>
            </w:r>
          </w:p>
        </w:tc>
      </w:tr>
      <w:tr w:rsidR="00727E83" w:rsidRPr="00727E83" w14:paraId="0412FA11"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0EF55E54" w14:textId="77777777" w:rsidR="00BF2058" w:rsidRPr="00727E83" w:rsidRDefault="00BF2058"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76307130" w14:textId="77777777" w:rsidR="00BF2058" w:rsidRPr="00727E83" w:rsidRDefault="00BF2058"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B7332E0"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68,3</w:t>
            </w:r>
          </w:p>
        </w:tc>
        <w:tc>
          <w:tcPr>
            <w:tcW w:w="480" w:type="pct"/>
            <w:shd w:val="clear" w:color="auto" w:fill="FFFFFF" w:themeFill="background1"/>
            <w:vAlign w:val="center"/>
          </w:tcPr>
          <w:p w14:paraId="4D739FB4" w14:textId="77777777" w:rsidR="00BF2058" w:rsidRPr="00727E83" w:rsidRDefault="00BF205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7C29E8B" w14:textId="77777777" w:rsidR="00BF2058" w:rsidRPr="00727E83" w:rsidRDefault="00BF205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04938C0" w14:textId="77777777" w:rsidR="00BF2058" w:rsidRPr="00727E83" w:rsidRDefault="00BF205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B7B075"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7100942" w14:textId="77777777" w:rsidR="00BF2058" w:rsidRPr="00727E83" w:rsidRDefault="00BF2058"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D4013D2" w14:textId="77777777" w:rsidR="00BF2058" w:rsidRPr="00727E83" w:rsidRDefault="00BF2058"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E45603D"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68,7</w:t>
            </w:r>
          </w:p>
        </w:tc>
        <w:tc>
          <w:tcPr>
            <w:tcW w:w="480" w:type="pct"/>
            <w:shd w:val="clear" w:color="auto" w:fill="FFFFFF" w:themeFill="background1"/>
            <w:vAlign w:val="center"/>
          </w:tcPr>
          <w:p w14:paraId="5689F53A" w14:textId="77777777" w:rsidR="00BF2058" w:rsidRPr="00727E83" w:rsidRDefault="00BF205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5918F96" w14:textId="77777777" w:rsidR="00BF2058" w:rsidRPr="00727E83" w:rsidRDefault="00BF205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C3E14FB" w14:textId="77777777" w:rsidR="00BF2058" w:rsidRPr="00727E83" w:rsidRDefault="00BF205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11720BF"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val="restart"/>
            <w:shd w:val="clear" w:color="auto" w:fill="FFFFFF" w:themeFill="background1"/>
            <w:vAlign w:val="center"/>
          </w:tcPr>
          <w:p w14:paraId="05F95917" w14:textId="77777777" w:rsidR="00BF2058" w:rsidRPr="00727E83" w:rsidRDefault="00BF2058" w:rsidP="002B7A26">
            <w:pPr>
              <w:rPr>
                <w:rFonts w:ascii="Times New Roman" w:hAnsi="Times New Roman" w:cs="Times New Roman"/>
                <w:b/>
                <w:color w:val="auto"/>
                <w:sz w:val="20"/>
                <w:szCs w:val="20"/>
                <w:u w:val="single"/>
              </w:rPr>
            </w:pPr>
            <w:r w:rsidRPr="00727E83">
              <w:rPr>
                <w:rFonts w:ascii="Times New Roman" w:hAnsi="Times New Roman"/>
                <w:b/>
                <w:color w:val="auto"/>
                <w:sz w:val="20"/>
                <w:szCs w:val="20"/>
              </w:rPr>
              <w:t>6-</w:t>
            </w:r>
            <w:r w:rsidRPr="00727E83">
              <w:rPr>
                <w:rFonts w:ascii="Times New Roman" w:hAnsi="Times New Roman"/>
                <w:color w:val="auto"/>
                <w:sz w:val="20"/>
                <w:szCs w:val="20"/>
              </w:rPr>
              <w:t>Hiçbir şey yapmadım.</w:t>
            </w:r>
          </w:p>
        </w:tc>
        <w:tc>
          <w:tcPr>
            <w:tcW w:w="891" w:type="pct"/>
            <w:shd w:val="clear" w:color="auto" w:fill="FFFFFF" w:themeFill="background1"/>
            <w:vAlign w:val="center"/>
          </w:tcPr>
          <w:p w14:paraId="49DB8000" w14:textId="77777777" w:rsidR="00BF2058" w:rsidRPr="00727E83" w:rsidRDefault="00BF2058"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CA6622"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39,0</w:t>
            </w:r>
          </w:p>
        </w:tc>
        <w:tc>
          <w:tcPr>
            <w:tcW w:w="480" w:type="pct"/>
            <w:shd w:val="clear" w:color="auto" w:fill="FFFFFF" w:themeFill="background1"/>
            <w:vAlign w:val="center"/>
          </w:tcPr>
          <w:p w14:paraId="63BCC991" w14:textId="77777777" w:rsidR="00BF2058" w:rsidRPr="00727E83" w:rsidRDefault="00BF205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61,0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C8DA7C0"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0,18</w:t>
            </w:r>
          </w:p>
        </w:tc>
        <w:tc>
          <w:tcPr>
            <w:tcW w:w="454" w:type="pct"/>
            <w:vMerge w:val="restart"/>
            <w:shd w:val="clear" w:color="auto" w:fill="FFFFFF" w:themeFill="background1"/>
            <w:vAlign w:val="center"/>
          </w:tcPr>
          <w:p w14:paraId="4169560E" w14:textId="77777777" w:rsidR="00BF2058" w:rsidRPr="00727E83" w:rsidRDefault="00BF205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0,913</w:t>
            </w:r>
          </w:p>
        </w:tc>
      </w:tr>
      <w:tr w:rsidR="00727E83" w:rsidRPr="00727E83" w14:paraId="3298D2A7" w14:textId="77777777" w:rsidTr="002C3E9E">
        <w:trPr>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6F4FE1B4" w14:textId="77777777" w:rsidR="00BF2058" w:rsidRPr="00727E83" w:rsidRDefault="00BF2058"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66929792" w14:textId="77777777" w:rsidR="00BF2058" w:rsidRPr="00727E83" w:rsidRDefault="00BF2058" w:rsidP="002B7A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0CDB80C"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39,4</w:t>
            </w:r>
          </w:p>
        </w:tc>
        <w:tc>
          <w:tcPr>
            <w:tcW w:w="480" w:type="pct"/>
            <w:shd w:val="clear" w:color="auto" w:fill="FFFFFF" w:themeFill="background1"/>
            <w:vAlign w:val="center"/>
          </w:tcPr>
          <w:p w14:paraId="0F1A6F71" w14:textId="77777777" w:rsidR="00BF2058" w:rsidRPr="00727E83" w:rsidRDefault="00BF205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60,6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431F5AE" w14:textId="77777777" w:rsidR="00BF2058" w:rsidRPr="00727E83" w:rsidRDefault="00BF205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BAACD76" w14:textId="77777777" w:rsidR="00BF2058" w:rsidRPr="00727E83" w:rsidRDefault="00BF2058" w:rsidP="002B7A2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D0FF88B" w14:textId="77777777" w:rsidTr="002C3E9E">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3" w:type="pct"/>
            <w:vMerge/>
            <w:shd w:val="clear" w:color="auto" w:fill="FFFFFF" w:themeFill="background1"/>
            <w:vAlign w:val="center"/>
          </w:tcPr>
          <w:p w14:paraId="2BD61FA5" w14:textId="77777777" w:rsidR="00BF2058" w:rsidRPr="00727E83" w:rsidRDefault="00BF2058" w:rsidP="002B7A26">
            <w:pPr>
              <w:rPr>
                <w:rFonts w:ascii="Times New Roman" w:hAnsi="Times New Roman" w:cs="Times New Roman"/>
                <w:b/>
                <w:color w:val="auto"/>
                <w:sz w:val="20"/>
                <w:szCs w:val="20"/>
                <w:u w:val="single"/>
              </w:rPr>
            </w:pPr>
          </w:p>
        </w:tc>
        <w:tc>
          <w:tcPr>
            <w:tcW w:w="891" w:type="pct"/>
            <w:shd w:val="clear" w:color="auto" w:fill="FFFFFF" w:themeFill="background1"/>
            <w:vAlign w:val="center"/>
          </w:tcPr>
          <w:p w14:paraId="5088C1A6" w14:textId="77777777" w:rsidR="00BF2058" w:rsidRPr="00727E83" w:rsidRDefault="00BF2058" w:rsidP="002B7A2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979ECCD" w14:textId="77777777" w:rsidR="00BF2058" w:rsidRPr="00727E83" w:rsidRDefault="00BF2058" w:rsidP="002B7A2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36,1</w:t>
            </w:r>
          </w:p>
        </w:tc>
        <w:tc>
          <w:tcPr>
            <w:tcW w:w="480" w:type="pct"/>
            <w:shd w:val="clear" w:color="auto" w:fill="FFFFFF" w:themeFill="background1"/>
            <w:vAlign w:val="center"/>
          </w:tcPr>
          <w:p w14:paraId="457E32BD" w14:textId="77777777" w:rsidR="00BF2058" w:rsidRPr="00727E83" w:rsidRDefault="00BF205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56D5454" w14:textId="77777777" w:rsidR="00BF2058" w:rsidRPr="00727E83" w:rsidRDefault="00BF2058" w:rsidP="002B7A26">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E48E1ED" w14:textId="77777777" w:rsidR="00BF2058" w:rsidRPr="00727E83" w:rsidRDefault="00BF2058" w:rsidP="002B7A2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18BED639" w14:textId="77777777" w:rsidR="003F6EB5" w:rsidRPr="00727E83" w:rsidRDefault="003F6EB5" w:rsidP="003F6EB5">
      <w:pPr>
        <w:spacing w:after="0" w:line="240" w:lineRule="auto"/>
        <w:rPr>
          <w:rFonts w:ascii="Times New Roman" w:hAnsi="Times New Roman"/>
        </w:rPr>
      </w:pPr>
    </w:p>
    <w:p w14:paraId="6C2D0792" w14:textId="77777777" w:rsidR="00DD1D31" w:rsidRPr="00727E83" w:rsidRDefault="00D92F11" w:rsidP="00C35BA7">
      <w:pPr>
        <w:pStyle w:val="gmhanedz"/>
        <w:rPr>
          <w:color w:val="auto"/>
        </w:rPr>
      </w:pPr>
      <w:r w:rsidRPr="00727E83">
        <w:rPr>
          <w:color w:val="auto"/>
        </w:rPr>
        <w:t>Finansal hedeflere ulaşmak için kredi kartı ve borç geri ödemelerini artırma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=8,44; p&lt;0,05). Hane halkı toplam geliri 3001TL ve üstü olan katılımcıların finansal hedeflere ulaşmak için kredi kartı ve borç geri ödemelerini artırma oranı (%43,4), hane halkı toplam geliri 2000TL ve altı (%23,4) ve 2001-3000TL (%25,0) olan katılımcıların kredi kartı ve borç geri ödemelerini artırma oranlarından a</w:t>
      </w:r>
      <w:r w:rsidR="004176D3" w:rsidRPr="00727E83">
        <w:rPr>
          <w:color w:val="auto"/>
        </w:rPr>
        <w:t xml:space="preserve">nlamlı düzeyde daha yüksektir. </w:t>
      </w:r>
    </w:p>
    <w:p w14:paraId="16885517" w14:textId="77777777" w:rsidR="00FD4CF8" w:rsidRPr="00727E83" w:rsidRDefault="00FD4CF8" w:rsidP="00C35BA7">
      <w:pPr>
        <w:pStyle w:val="gmhanedz"/>
        <w:rPr>
          <w:color w:val="auto"/>
        </w:rPr>
      </w:pPr>
      <w:r w:rsidRPr="00727E83">
        <w:rPr>
          <w:color w:val="auto"/>
        </w:rPr>
        <w:t>Finansal hedeflere ulaşmak için yeni, farklı veya ek işe bakma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5E75BB" w:rsidRPr="00727E83">
        <w:rPr>
          <w:color w:val="auto"/>
        </w:rPr>
        <w:t>13,70</w:t>
      </w:r>
      <w:r w:rsidRPr="00727E83">
        <w:rPr>
          <w:color w:val="auto"/>
        </w:rPr>
        <w:t xml:space="preserve">; </w:t>
      </w:r>
      <w:r w:rsidRPr="00727E83">
        <w:rPr>
          <w:color w:val="auto"/>
        </w:rPr>
        <w:lastRenderedPageBreak/>
        <w:t xml:space="preserve">p&lt;0,05). Hane halkı toplam geliri </w:t>
      </w:r>
      <w:r w:rsidR="005E75BB" w:rsidRPr="00727E83">
        <w:rPr>
          <w:color w:val="auto"/>
        </w:rPr>
        <w:t>2001-3000TL</w:t>
      </w:r>
      <w:r w:rsidRPr="00727E83">
        <w:rPr>
          <w:color w:val="auto"/>
        </w:rPr>
        <w:t xml:space="preserve"> olan katılımcıların finansal hedeflere ulaşmak için yeni, farklı veya ek işe bakma oranı (%</w:t>
      </w:r>
      <w:r w:rsidR="005E75BB" w:rsidRPr="00727E83">
        <w:rPr>
          <w:color w:val="auto"/>
        </w:rPr>
        <w:t>58,5</w:t>
      </w:r>
      <w:r w:rsidRPr="00727E83">
        <w:rPr>
          <w:color w:val="auto"/>
        </w:rPr>
        <w:t xml:space="preserve">), hane halkı toplam geliri </w:t>
      </w:r>
      <w:r w:rsidR="005E75BB" w:rsidRPr="00727E83">
        <w:rPr>
          <w:color w:val="auto"/>
        </w:rPr>
        <w:t>3001TL ve üstü</w:t>
      </w:r>
      <w:r w:rsidRPr="00727E83">
        <w:rPr>
          <w:color w:val="auto"/>
        </w:rPr>
        <w:t xml:space="preserve"> olan katılımcıların yeni, farklı veya ek işe bakma </w:t>
      </w:r>
      <w:r w:rsidR="005E75BB" w:rsidRPr="00727E83">
        <w:rPr>
          <w:color w:val="auto"/>
        </w:rPr>
        <w:t>oranından (%27,1)</w:t>
      </w:r>
      <w:r w:rsidRPr="00727E83">
        <w:rPr>
          <w:color w:val="auto"/>
        </w:rPr>
        <w:t xml:space="preserve"> anlamlı düzeyde daha yüksektir.  </w:t>
      </w:r>
    </w:p>
    <w:p w14:paraId="07352050" w14:textId="6DA70BEC" w:rsidR="001C4AA7" w:rsidRPr="00727E83" w:rsidRDefault="001C4AA7" w:rsidP="001C4AA7">
      <w:pPr>
        <w:pStyle w:val="Balk4"/>
      </w:pPr>
      <w:bookmarkStart w:id="190" w:name="_Toc10105692"/>
      <w:bookmarkStart w:id="191" w:name="_Toc10107602"/>
      <w:bookmarkStart w:id="192" w:name="_Toc10111302"/>
      <w:r w:rsidRPr="00727E83">
        <w:t>3.3.</w:t>
      </w:r>
      <w:r w:rsidR="00117A6A" w:rsidRPr="00727E83">
        <w:t>2.4</w:t>
      </w:r>
      <w:r w:rsidRPr="00727E83">
        <w:t>.Finansal Davranış ve Tutum Sorularına Verilen Cevapların Demografik Değişkenlere Göre Karşılaştırma Bulguları</w:t>
      </w:r>
      <w:bookmarkEnd w:id="190"/>
      <w:bookmarkEnd w:id="191"/>
      <w:bookmarkEnd w:id="192"/>
    </w:p>
    <w:p w14:paraId="1C253F15" w14:textId="77777777" w:rsidR="001C2DD8" w:rsidRPr="00727E83" w:rsidRDefault="00905D94" w:rsidP="00905D94">
      <w:pPr>
        <w:pStyle w:val="tablobalk"/>
        <w:rPr>
          <w:color w:val="auto"/>
        </w:rPr>
      </w:pPr>
      <w:bookmarkStart w:id="193" w:name="_Toc10107914"/>
      <w:r w:rsidRPr="00727E83">
        <w:rPr>
          <w:color w:val="auto"/>
        </w:rPr>
        <w:t>Finansal Davranış ve Tutum ile Cinsiyet</w:t>
      </w:r>
      <w:bookmarkEnd w:id="193"/>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7"/>
        <w:gridCol w:w="1016"/>
        <w:gridCol w:w="616"/>
        <w:gridCol w:w="711"/>
        <w:gridCol w:w="711"/>
        <w:gridCol w:w="833"/>
        <w:gridCol w:w="766"/>
      </w:tblGrid>
      <w:tr w:rsidR="00727E83" w:rsidRPr="00727E83" w14:paraId="26E3B452" w14:textId="77777777" w:rsidTr="00641B0B">
        <w:trPr>
          <w:jc w:val="center"/>
        </w:trPr>
        <w:tc>
          <w:tcPr>
            <w:tcW w:w="3697" w:type="dxa"/>
            <w:vAlign w:val="bottom"/>
          </w:tcPr>
          <w:p w14:paraId="5BF1CDF0" w14:textId="77777777" w:rsidR="001C2DD8" w:rsidRPr="00727E83" w:rsidRDefault="001C2DD8" w:rsidP="009C2189">
            <w:pPr>
              <w:pStyle w:val="sakaryaebetabloibalk"/>
              <w:spacing w:before="0" w:after="0"/>
              <w:rPr>
                <w:color w:val="auto"/>
                <w:sz w:val="20"/>
                <w:szCs w:val="20"/>
              </w:rPr>
            </w:pPr>
          </w:p>
        </w:tc>
        <w:tc>
          <w:tcPr>
            <w:tcW w:w="1016" w:type="dxa"/>
            <w:vAlign w:val="bottom"/>
          </w:tcPr>
          <w:p w14:paraId="66764AB3" w14:textId="77777777" w:rsidR="001C2DD8" w:rsidRPr="00727E83" w:rsidRDefault="001C2DD8" w:rsidP="009C2189">
            <w:pPr>
              <w:pStyle w:val="sakaryaebetabloibalk"/>
              <w:spacing w:before="0" w:after="0"/>
              <w:rPr>
                <w:color w:val="auto"/>
                <w:sz w:val="20"/>
                <w:szCs w:val="20"/>
              </w:rPr>
            </w:pPr>
            <w:r w:rsidRPr="00727E83">
              <w:rPr>
                <w:color w:val="auto"/>
                <w:sz w:val="20"/>
                <w:szCs w:val="20"/>
              </w:rPr>
              <w:t>Cinsiyet</w:t>
            </w:r>
          </w:p>
        </w:tc>
        <w:tc>
          <w:tcPr>
            <w:tcW w:w="616" w:type="dxa"/>
            <w:shd w:val="clear" w:color="auto" w:fill="auto"/>
            <w:vAlign w:val="bottom"/>
          </w:tcPr>
          <w:p w14:paraId="631C9F0D" w14:textId="77777777" w:rsidR="001C2DD8" w:rsidRPr="00727E83" w:rsidRDefault="001C2DD8" w:rsidP="009C2189">
            <w:pPr>
              <w:pStyle w:val="sakaryaebetabloibalk"/>
              <w:spacing w:before="0" w:after="0"/>
              <w:rPr>
                <w:color w:val="auto"/>
                <w:sz w:val="20"/>
                <w:szCs w:val="20"/>
              </w:rPr>
            </w:pPr>
            <w:r w:rsidRPr="00727E83">
              <w:rPr>
                <w:color w:val="auto"/>
                <w:sz w:val="20"/>
                <w:szCs w:val="20"/>
              </w:rPr>
              <w:t>n</w:t>
            </w:r>
          </w:p>
        </w:tc>
        <w:tc>
          <w:tcPr>
            <w:tcW w:w="711" w:type="dxa"/>
            <w:shd w:val="clear" w:color="auto" w:fill="auto"/>
            <w:vAlign w:val="bottom"/>
          </w:tcPr>
          <w:p w14:paraId="5C0E9062" w14:textId="77777777" w:rsidR="001C2DD8" w:rsidRPr="00727E83" w:rsidRDefault="003D2F39" w:rsidP="009C2189">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711" w:type="dxa"/>
            <w:vAlign w:val="bottom"/>
          </w:tcPr>
          <w:p w14:paraId="35C5F790" w14:textId="77777777" w:rsidR="001C2DD8" w:rsidRPr="00727E83" w:rsidRDefault="001C2DD8" w:rsidP="009C2189">
            <w:pPr>
              <w:pStyle w:val="sakaryaebetabloibalk"/>
              <w:spacing w:before="0" w:after="0"/>
              <w:rPr>
                <w:color w:val="auto"/>
                <w:sz w:val="20"/>
                <w:szCs w:val="20"/>
              </w:rPr>
            </w:pPr>
            <w:r w:rsidRPr="00727E83">
              <w:rPr>
                <w:color w:val="auto"/>
                <w:sz w:val="20"/>
                <w:szCs w:val="20"/>
              </w:rPr>
              <w:t>SS</w:t>
            </w:r>
          </w:p>
        </w:tc>
        <w:tc>
          <w:tcPr>
            <w:tcW w:w="833" w:type="dxa"/>
            <w:vAlign w:val="bottom"/>
          </w:tcPr>
          <w:p w14:paraId="06B721BD" w14:textId="77777777" w:rsidR="001C2DD8" w:rsidRPr="00727E83" w:rsidRDefault="001C2DD8" w:rsidP="009C2189">
            <w:pPr>
              <w:pStyle w:val="sakaryaebetabloibalk"/>
              <w:spacing w:before="0" w:after="0"/>
              <w:rPr>
                <w:color w:val="auto"/>
                <w:sz w:val="20"/>
                <w:szCs w:val="20"/>
              </w:rPr>
            </w:pPr>
            <w:r w:rsidRPr="00727E83">
              <w:rPr>
                <w:color w:val="auto"/>
                <w:sz w:val="20"/>
                <w:szCs w:val="20"/>
              </w:rPr>
              <w:t>Z</w:t>
            </w:r>
          </w:p>
        </w:tc>
        <w:tc>
          <w:tcPr>
            <w:tcW w:w="766" w:type="dxa"/>
            <w:vAlign w:val="bottom"/>
          </w:tcPr>
          <w:p w14:paraId="3A95FBA5" w14:textId="77777777" w:rsidR="001C2DD8" w:rsidRPr="00727E83" w:rsidRDefault="001C2DD8" w:rsidP="009C2189">
            <w:pPr>
              <w:pStyle w:val="sakaryaebetabloibalk"/>
              <w:spacing w:before="0" w:after="0"/>
              <w:rPr>
                <w:color w:val="auto"/>
                <w:sz w:val="20"/>
                <w:szCs w:val="20"/>
              </w:rPr>
            </w:pPr>
            <w:r w:rsidRPr="00727E83">
              <w:rPr>
                <w:color w:val="auto"/>
                <w:sz w:val="20"/>
                <w:szCs w:val="20"/>
              </w:rPr>
              <w:t>p</w:t>
            </w:r>
          </w:p>
        </w:tc>
      </w:tr>
      <w:tr w:rsidR="00727E83" w:rsidRPr="00727E83" w14:paraId="297031D8" w14:textId="77777777" w:rsidTr="00641B0B">
        <w:trPr>
          <w:jc w:val="center"/>
        </w:trPr>
        <w:tc>
          <w:tcPr>
            <w:tcW w:w="3697" w:type="dxa"/>
            <w:vMerge w:val="restart"/>
            <w:vAlign w:val="center"/>
          </w:tcPr>
          <w:p w14:paraId="08897D4B"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1-</w:t>
            </w:r>
            <w:r w:rsidRPr="00727E83">
              <w:rPr>
                <w:rFonts w:ascii="Times New Roman" w:hAnsi="Times New Roman"/>
                <w:sz w:val="20"/>
                <w:szCs w:val="20"/>
              </w:rPr>
              <w:t xml:space="preserve"> Para harcamak içindir.</w:t>
            </w:r>
          </w:p>
        </w:tc>
        <w:tc>
          <w:tcPr>
            <w:tcW w:w="1016" w:type="dxa"/>
            <w:vAlign w:val="center"/>
          </w:tcPr>
          <w:p w14:paraId="1D984F02"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771BD25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01626DC4"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3,59</w:t>
            </w:r>
          </w:p>
        </w:tc>
        <w:tc>
          <w:tcPr>
            <w:tcW w:w="711" w:type="dxa"/>
            <w:vAlign w:val="center"/>
          </w:tcPr>
          <w:p w14:paraId="3819B75E"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833" w:type="dxa"/>
            <w:vMerge w:val="restart"/>
            <w:vAlign w:val="center"/>
          </w:tcPr>
          <w:p w14:paraId="4D9C6FB5"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-0,63</w:t>
            </w:r>
          </w:p>
        </w:tc>
        <w:tc>
          <w:tcPr>
            <w:tcW w:w="766" w:type="dxa"/>
            <w:vMerge w:val="restart"/>
            <w:vAlign w:val="center"/>
          </w:tcPr>
          <w:p w14:paraId="057660E7"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0,531</w:t>
            </w:r>
          </w:p>
        </w:tc>
      </w:tr>
      <w:tr w:rsidR="00727E83" w:rsidRPr="00727E83" w14:paraId="20916FBC" w14:textId="77777777" w:rsidTr="00641B0B">
        <w:trPr>
          <w:jc w:val="center"/>
        </w:trPr>
        <w:tc>
          <w:tcPr>
            <w:tcW w:w="3697" w:type="dxa"/>
            <w:vMerge/>
            <w:vAlign w:val="center"/>
          </w:tcPr>
          <w:p w14:paraId="50350096"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1C646185"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51FDFBCA"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17B1515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711" w:type="dxa"/>
            <w:vAlign w:val="center"/>
          </w:tcPr>
          <w:p w14:paraId="088B6CF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833" w:type="dxa"/>
            <w:vMerge/>
            <w:vAlign w:val="center"/>
          </w:tcPr>
          <w:p w14:paraId="67DF6C09"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0140733C" w14:textId="77777777" w:rsidR="00115B8C" w:rsidRPr="00727E83" w:rsidRDefault="00115B8C" w:rsidP="00115B8C">
            <w:pPr>
              <w:pStyle w:val="StilKalnOrtadan"/>
              <w:rPr>
                <w:b w:val="0"/>
                <w:sz w:val="20"/>
                <w:szCs w:val="20"/>
              </w:rPr>
            </w:pPr>
          </w:p>
        </w:tc>
      </w:tr>
      <w:tr w:rsidR="00727E83" w:rsidRPr="00727E83" w14:paraId="619AEF85" w14:textId="77777777" w:rsidTr="00641B0B">
        <w:trPr>
          <w:jc w:val="center"/>
        </w:trPr>
        <w:tc>
          <w:tcPr>
            <w:tcW w:w="3697" w:type="dxa"/>
            <w:vMerge w:val="restart"/>
            <w:vAlign w:val="center"/>
          </w:tcPr>
          <w:p w14:paraId="067835DA"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2-</w:t>
            </w:r>
            <w:r w:rsidRPr="00727E83">
              <w:rPr>
                <w:rFonts w:ascii="Times New Roman" w:hAnsi="Times New Roman"/>
                <w:sz w:val="20"/>
                <w:szCs w:val="20"/>
              </w:rPr>
              <w:t xml:space="preserve"> Bugün için yaşar, yarın için endişelenmem</w:t>
            </w:r>
          </w:p>
        </w:tc>
        <w:tc>
          <w:tcPr>
            <w:tcW w:w="1016" w:type="dxa"/>
            <w:vAlign w:val="center"/>
          </w:tcPr>
          <w:p w14:paraId="4CB68DCD"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126ACA01"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25D43FF6"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2,71</w:t>
            </w:r>
          </w:p>
        </w:tc>
        <w:tc>
          <w:tcPr>
            <w:tcW w:w="711" w:type="dxa"/>
            <w:vAlign w:val="center"/>
          </w:tcPr>
          <w:p w14:paraId="5AA691AA"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1,42</w:t>
            </w:r>
          </w:p>
        </w:tc>
        <w:tc>
          <w:tcPr>
            <w:tcW w:w="833" w:type="dxa"/>
            <w:vMerge w:val="restart"/>
            <w:vAlign w:val="center"/>
          </w:tcPr>
          <w:p w14:paraId="432F03AB"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-1,75</w:t>
            </w:r>
          </w:p>
        </w:tc>
        <w:tc>
          <w:tcPr>
            <w:tcW w:w="766" w:type="dxa"/>
            <w:vMerge w:val="restart"/>
            <w:vAlign w:val="center"/>
          </w:tcPr>
          <w:p w14:paraId="7DAC99F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0,081</w:t>
            </w:r>
          </w:p>
        </w:tc>
      </w:tr>
      <w:tr w:rsidR="00727E83" w:rsidRPr="00727E83" w14:paraId="1FAC5FB1" w14:textId="77777777" w:rsidTr="00641B0B">
        <w:trPr>
          <w:jc w:val="center"/>
        </w:trPr>
        <w:tc>
          <w:tcPr>
            <w:tcW w:w="3697" w:type="dxa"/>
            <w:vMerge/>
            <w:vAlign w:val="center"/>
          </w:tcPr>
          <w:p w14:paraId="0FE39F0E"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2A59987B"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4A3B6998"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644ECDE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2,43</w:t>
            </w:r>
          </w:p>
        </w:tc>
        <w:tc>
          <w:tcPr>
            <w:tcW w:w="711" w:type="dxa"/>
            <w:vAlign w:val="center"/>
          </w:tcPr>
          <w:p w14:paraId="3E3ED18B"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833" w:type="dxa"/>
            <w:vMerge/>
            <w:vAlign w:val="center"/>
          </w:tcPr>
          <w:p w14:paraId="0AF9902D"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231CB730" w14:textId="77777777" w:rsidR="00115B8C" w:rsidRPr="00727E83" w:rsidRDefault="00115B8C" w:rsidP="00115B8C">
            <w:pPr>
              <w:pStyle w:val="StilKalnOrtadan"/>
              <w:rPr>
                <w:b w:val="0"/>
                <w:sz w:val="20"/>
                <w:szCs w:val="20"/>
              </w:rPr>
            </w:pPr>
          </w:p>
        </w:tc>
      </w:tr>
      <w:tr w:rsidR="00727E83" w:rsidRPr="00727E83" w14:paraId="2FA3D532" w14:textId="77777777" w:rsidTr="00641B0B">
        <w:trPr>
          <w:jc w:val="center"/>
        </w:trPr>
        <w:tc>
          <w:tcPr>
            <w:tcW w:w="3697" w:type="dxa"/>
            <w:vMerge w:val="restart"/>
            <w:vAlign w:val="center"/>
          </w:tcPr>
          <w:p w14:paraId="32DFC612"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3-</w:t>
            </w:r>
            <w:r w:rsidRPr="00727E83">
              <w:rPr>
                <w:rFonts w:ascii="Times New Roman" w:hAnsi="Times New Roman"/>
                <w:sz w:val="20"/>
                <w:szCs w:val="20"/>
              </w:rPr>
              <w:t xml:space="preserve"> Parayı harcamak beni, uzun vadede tasarruf etmeden daha fazla tatmin eder</w:t>
            </w:r>
          </w:p>
        </w:tc>
        <w:tc>
          <w:tcPr>
            <w:tcW w:w="1016" w:type="dxa"/>
            <w:vAlign w:val="center"/>
          </w:tcPr>
          <w:p w14:paraId="4DBE5FEE"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1B72FA91"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25033CA2"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2,94</w:t>
            </w:r>
          </w:p>
        </w:tc>
        <w:tc>
          <w:tcPr>
            <w:tcW w:w="711" w:type="dxa"/>
            <w:vAlign w:val="center"/>
          </w:tcPr>
          <w:p w14:paraId="0839CFE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833" w:type="dxa"/>
            <w:vMerge w:val="restart"/>
            <w:vAlign w:val="center"/>
          </w:tcPr>
          <w:p w14:paraId="2CEA45A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-0,82</w:t>
            </w:r>
          </w:p>
        </w:tc>
        <w:tc>
          <w:tcPr>
            <w:tcW w:w="766" w:type="dxa"/>
            <w:vMerge w:val="restart"/>
            <w:vAlign w:val="center"/>
          </w:tcPr>
          <w:p w14:paraId="327E3AD5"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0,410</w:t>
            </w:r>
          </w:p>
        </w:tc>
      </w:tr>
      <w:tr w:rsidR="00727E83" w:rsidRPr="00727E83" w14:paraId="2C115E4A" w14:textId="77777777" w:rsidTr="00641B0B">
        <w:trPr>
          <w:jc w:val="center"/>
        </w:trPr>
        <w:tc>
          <w:tcPr>
            <w:tcW w:w="3697" w:type="dxa"/>
            <w:vMerge/>
            <w:vAlign w:val="center"/>
          </w:tcPr>
          <w:p w14:paraId="3B36B482"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3CB7B4CC"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6E9FBA37"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00B7D475"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2,81</w:t>
            </w:r>
          </w:p>
        </w:tc>
        <w:tc>
          <w:tcPr>
            <w:tcW w:w="711" w:type="dxa"/>
            <w:vAlign w:val="center"/>
          </w:tcPr>
          <w:p w14:paraId="275E4560"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833" w:type="dxa"/>
            <w:vMerge/>
            <w:vAlign w:val="center"/>
          </w:tcPr>
          <w:p w14:paraId="6698488B"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7B23EB93" w14:textId="77777777" w:rsidR="00115B8C" w:rsidRPr="00727E83" w:rsidRDefault="00115B8C" w:rsidP="00115B8C">
            <w:pPr>
              <w:pStyle w:val="StilKalnOrtadan"/>
              <w:rPr>
                <w:b w:val="0"/>
                <w:sz w:val="20"/>
                <w:szCs w:val="20"/>
              </w:rPr>
            </w:pPr>
          </w:p>
        </w:tc>
      </w:tr>
      <w:tr w:rsidR="00727E83" w:rsidRPr="00727E83" w14:paraId="342A7059" w14:textId="77777777" w:rsidTr="00641B0B">
        <w:trPr>
          <w:jc w:val="center"/>
        </w:trPr>
        <w:tc>
          <w:tcPr>
            <w:tcW w:w="3697" w:type="dxa"/>
            <w:vMerge w:val="restart"/>
            <w:vAlign w:val="center"/>
          </w:tcPr>
          <w:p w14:paraId="315B0856"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4-</w:t>
            </w:r>
            <w:r w:rsidRPr="00727E83">
              <w:rPr>
                <w:rFonts w:ascii="Times New Roman" w:hAnsi="Times New Roman"/>
                <w:sz w:val="20"/>
                <w:szCs w:val="20"/>
              </w:rPr>
              <w:t xml:space="preserve"> Faturalarımı zamanında öderim</w:t>
            </w:r>
          </w:p>
        </w:tc>
        <w:tc>
          <w:tcPr>
            <w:tcW w:w="1016" w:type="dxa"/>
            <w:vAlign w:val="center"/>
          </w:tcPr>
          <w:p w14:paraId="0C5BA1B7"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32578E1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63F40E48"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3,83</w:t>
            </w:r>
          </w:p>
        </w:tc>
        <w:tc>
          <w:tcPr>
            <w:tcW w:w="711" w:type="dxa"/>
            <w:vAlign w:val="center"/>
          </w:tcPr>
          <w:p w14:paraId="24D4C3E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833" w:type="dxa"/>
            <w:vMerge w:val="restart"/>
            <w:vAlign w:val="center"/>
          </w:tcPr>
          <w:p w14:paraId="116BAC3E"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-0,65</w:t>
            </w:r>
          </w:p>
        </w:tc>
        <w:tc>
          <w:tcPr>
            <w:tcW w:w="766" w:type="dxa"/>
            <w:vMerge w:val="restart"/>
            <w:vAlign w:val="center"/>
          </w:tcPr>
          <w:p w14:paraId="6ABB72A7"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0,517</w:t>
            </w:r>
          </w:p>
        </w:tc>
      </w:tr>
      <w:tr w:rsidR="00727E83" w:rsidRPr="00727E83" w14:paraId="1FF4A016" w14:textId="77777777" w:rsidTr="00641B0B">
        <w:trPr>
          <w:jc w:val="center"/>
        </w:trPr>
        <w:tc>
          <w:tcPr>
            <w:tcW w:w="3697" w:type="dxa"/>
            <w:vMerge/>
            <w:vAlign w:val="center"/>
          </w:tcPr>
          <w:p w14:paraId="5B24CD96"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2DEFE9BB"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67E67689"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0F5E4A2D"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3,75</w:t>
            </w:r>
          </w:p>
        </w:tc>
        <w:tc>
          <w:tcPr>
            <w:tcW w:w="711" w:type="dxa"/>
            <w:vAlign w:val="center"/>
          </w:tcPr>
          <w:p w14:paraId="2F50631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833" w:type="dxa"/>
            <w:vMerge/>
            <w:vAlign w:val="center"/>
          </w:tcPr>
          <w:p w14:paraId="39F6FCF1"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5352863C" w14:textId="77777777" w:rsidR="00115B8C" w:rsidRPr="00727E83" w:rsidRDefault="00115B8C" w:rsidP="00115B8C">
            <w:pPr>
              <w:pStyle w:val="StilKalnOrtadan"/>
              <w:rPr>
                <w:b w:val="0"/>
                <w:sz w:val="20"/>
                <w:szCs w:val="20"/>
              </w:rPr>
            </w:pPr>
          </w:p>
        </w:tc>
      </w:tr>
      <w:tr w:rsidR="00727E83" w:rsidRPr="00727E83" w14:paraId="22583693" w14:textId="77777777" w:rsidTr="00641B0B">
        <w:trPr>
          <w:jc w:val="center"/>
        </w:trPr>
        <w:tc>
          <w:tcPr>
            <w:tcW w:w="3697" w:type="dxa"/>
            <w:vMerge w:val="restart"/>
            <w:vAlign w:val="center"/>
          </w:tcPr>
          <w:p w14:paraId="06AE423D"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5-</w:t>
            </w:r>
            <w:r w:rsidRPr="00727E83">
              <w:rPr>
                <w:rFonts w:ascii="Times New Roman" w:hAnsi="Times New Roman"/>
                <w:sz w:val="20"/>
                <w:szCs w:val="20"/>
              </w:rPr>
              <w:t>Tasarruf/yatırım yaparken paramın bir kısmını riske atmaya hazırımdır.</w:t>
            </w:r>
          </w:p>
        </w:tc>
        <w:tc>
          <w:tcPr>
            <w:tcW w:w="1016" w:type="dxa"/>
            <w:vAlign w:val="center"/>
          </w:tcPr>
          <w:p w14:paraId="662FD442"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53EEC75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0A62F708"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3,28</w:t>
            </w:r>
          </w:p>
        </w:tc>
        <w:tc>
          <w:tcPr>
            <w:tcW w:w="711" w:type="dxa"/>
            <w:vAlign w:val="center"/>
          </w:tcPr>
          <w:p w14:paraId="11ABA2E2"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833" w:type="dxa"/>
            <w:vMerge w:val="restart"/>
            <w:vAlign w:val="center"/>
          </w:tcPr>
          <w:p w14:paraId="00947BB1"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-2,84</w:t>
            </w:r>
          </w:p>
        </w:tc>
        <w:tc>
          <w:tcPr>
            <w:tcW w:w="766" w:type="dxa"/>
            <w:vMerge w:val="restart"/>
            <w:vAlign w:val="center"/>
          </w:tcPr>
          <w:p w14:paraId="5B59E2A2" w14:textId="77777777" w:rsidR="00115B8C" w:rsidRPr="00727E83" w:rsidRDefault="00115B8C" w:rsidP="00115B8C">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0,005</w:t>
            </w:r>
          </w:p>
        </w:tc>
      </w:tr>
      <w:tr w:rsidR="00727E83" w:rsidRPr="00727E83" w14:paraId="24CCD8C8" w14:textId="77777777" w:rsidTr="00641B0B">
        <w:trPr>
          <w:jc w:val="center"/>
        </w:trPr>
        <w:tc>
          <w:tcPr>
            <w:tcW w:w="3697" w:type="dxa"/>
            <w:vMerge/>
            <w:vAlign w:val="center"/>
          </w:tcPr>
          <w:p w14:paraId="2D325C8D"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00155B14"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4E53B72D"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7CA719EE"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2,87</w:t>
            </w:r>
          </w:p>
        </w:tc>
        <w:tc>
          <w:tcPr>
            <w:tcW w:w="711" w:type="dxa"/>
            <w:vAlign w:val="center"/>
          </w:tcPr>
          <w:p w14:paraId="319AAC1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833" w:type="dxa"/>
            <w:vMerge/>
            <w:vAlign w:val="center"/>
          </w:tcPr>
          <w:p w14:paraId="15C97056"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6BE755A0" w14:textId="77777777" w:rsidR="00115B8C" w:rsidRPr="00727E83" w:rsidRDefault="00115B8C" w:rsidP="00115B8C">
            <w:pPr>
              <w:pStyle w:val="StilKalnOrtadan"/>
              <w:rPr>
                <w:b w:val="0"/>
                <w:sz w:val="20"/>
                <w:szCs w:val="20"/>
              </w:rPr>
            </w:pPr>
          </w:p>
        </w:tc>
      </w:tr>
      <w:tr w:rsidR="00727E83" w:rsidRPr="00727E83" w14:paraId="66DCBC0C" w14:textId="77777777" w:rsidTr="00641B0B">
        <w:trPr>
          <w:jc w:val="center"/>
        </w:trPr>
        <w:tc>
          <w:tcPr>
            <w:tcW w:w="3697" w:type="dxa"/>
            <w:vMerge w:val="restart"/>
            <w:vAlign w:val="center"/>
          </w:tcPr>
          <w:p w14:paraId="61A53BA8"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6-</w:t>
            </w:r>
            <w:r w:rsidRPr="00727E83">
              <w:rPr>
                <w:rFonts w:ascii="Times New Roman" w:hAnsi="Times New Roman"/>
                <w:sz w:val="20"/>
                <w:szCs w:val="20"/>
              </w:rPr>
              <w:t xml:space="preserve"> Mali durumumu yakından takip ederim.</w:t>
            </w:r>
          </w:p>
        </w:tc>
        <w:tc>
          <w:tcPr>
            <w:tcW w:w="1016" w:type="dxa"/>
            <w:vAlign w:val="center"/>
          </w:tcPr>
          <w:p w14:paraId="1AEE956B"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4DE6E73D"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2E41DFE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3,74</w:t>
            </w:r>
          </w:p>
        </w:tc>
        <w:tc>
          <w:tcPr>
            <w:tcW w:w="711" w:type="dxa"/>
            <w:vAlign w:val="center"/>
          </w:tcPr>
          <w:p w14:paraId="3038A652"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833" w:type="dxa"/>
            <w:vMerge w:val="restart"/>
            <w:vAlign w:val="center"/>
          </w:tcPr>
          <w:p w14:paraId="0851711B"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-2,33</w:t>
            </w:r>
          </w:p>
        </w:tc>
        <w:tc>
          <w:tcPr>
            <w:tcW w:w="766" w:type="dxa"/>
            <w:vMerge w:val="restart"/>
            <w:vAlign w:val="center"/>
          </w:tcPr>
          <w:p w14:paraId="376CE011" w14:textId="77777777" w:rsidR="00115B8C" w:rsidRPr="00727E83" w:rsidRDefault="00115B8C" w:rsidP="00115B8C">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0,020</w:t>
            </w:r>
          </w:p>
        </w:tc>
      </w:tr>
      <w:tr w:rsidR="00727E83" w:rsidRPr="00727E83" w14:paraId="4F884643" w14:textId="77777777" w:rsidTr="00641B0B">
        <w:trPr>
          <w:jc w:val="center"/>
        </w:trPr>
        <w:tc>
          <w:tcPr>
            <w:tcW w:w="3697" w:type="dxa"/>
            <w:vMerge/>
            <w:vAlign w:val="center"/>
          </w:tcPr>
          <w:p w14:paraId="3D270A53"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1DC3F68F"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01D68EB7"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1F2DAFE4"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3,45</w:t>
            </w:r>
          </w:p>
        </w:tc>
        <w:tc>
          <w:tcPr>
            <w:tcW w:w="711" w:type="dxa"/>
            <w:vAlign w:val="center"/>
          </w:tcPr>
          <w:p w14:paraId="36C17428"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833" w:type="dxa"/>
            <w:vMerge/>
            <w:vAlign w:val="center"/>
          </w:tcPr>
          <w:p w14:paraId="3691E119"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15754943" w14:textId="77777777" w:rsidR="00115B8C" w:rsidRPr="00727E83" w:rsidRDefault="00115B8C" w:rsidP="00115B8C">
            <w:pPr>
              <w:pStyle w:val="StilKalnOrtadan"/>
              <w:rPr>
                <w:b w:val="0"/>
                <w:sz w:val="20"/>
                <w:szCs w:val="20"/>
              </w:rPr>
            </w:pPr>
          </w:p>
        </w:tc>
      </w:tr>
      <w:tr w:rsidR="00727E83" w:rsidRPr="00727E83" w14:paraId="55776C91" w14:textId="77777777" w:rsidTr="00641B0B">
        <w:trPr>
          <w:jc w:val="center"/>
        </w:trPr>
        <w:tc>
          <w:tcPr>
            <w:tcW w:w="3697" w:type="dxa"/>
            <w:vMerge w:val="restart"/>
            <w:vAlign w:val="center"/>
          </w:tcPr>
          <w:p w14:paraId="39FC57A6"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7-</w:t>
            </w:r>
            <w:r w:rsidRPr="00727E83">
              <w:rPr>
                <w:rFonts w:ascii="Times New Roman" w:hAnsi="Times New Roman"/>
                <w:sz w:val="20"/>
                <w:szCs w:val="20"/>
              </w:rPr>
              <w:t xml:space="preserve"> Uzun vadeli finansal hedefler belirler ve onlara ulaşmaya çalışırım.</w:t>
            </w:r>
          </w:p>
        </w:tc>
        <w:tc>
          <w:tcPr>
            <w:tcW w:w="1016" w:type="dxa"/>
            <w:vAlign w:val="center"/>
          </w:tcPr>
          <w:p w14:paraId="20BB56F2"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4E033B02"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6CFBA54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3,48</w:t>
            </w:r>
          </w:p>
        </w:tc>
        <w:tc>
          <w:tcPr>
            <w:tcW w:w="711" w:type="dxa"/>
            <w:vAlign w:val="center"/>
          </w:tcPr>
          <w:p w14:paraId="0D015231"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833" w:type="dxa"/>
            <w:vMerge w:val="restart"/>
            <w:vAlign w:val="center"/>
          </w:tcPr>
          <w:p w14:paraId="06BAE5C4"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766" w:type="dxa"/>
            <w:vMerge w:val="restart"/>
            <w:vAlign w:val="center"/>
          </w:tcPr>
          <w:p w14:paraId="4B0D3A0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0,237</w:t>
            </w:r>
          </w:p>
        </w:tc>
      </w:tr>
      <w:tr w:rsidR="00727E83" w:rsidRPr="00727E83" w14:paraId="56B2527B" w14:textId="77777777" w:rsidTr="00641B0B">
        <w:trPr>
          <w:jc w:val="center"/>
        </w:trPr>
        <w:tc>
          <w:tcPr>
            <w:tcW w:w="3697" w:type="dxa"/>
            <w:vMerge/>
            <w:vAlign w:val="center"/>
          </w:tcPr>
          <w:p w14:paraId="618CCA98"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714513D7"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02170B28"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4913AE4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3,34</w:t>
            </w:r>
          </w:p>
        </w:tc>
        <w:tc>
          <w:tcPr>
            <w:tcW w:w="711" w:type="dxa"/>
            <w:vAlign w:val="center"/>
          </w:tcPr>
          <w:p w14:paraId="1312F00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833" w:type="dxa"/>
            <w:vMerge/>
            <w:vAlign w:val="center"/>
          </w:tcPr>
          <w:p w14:paraId="58903462"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2F3671A3" w14:textId="77777777" w:rsidR="00115B8C" w:rsidRPr="00727E83" w:rsidRDefault="00115B8C" w:rsidP="00115B8C">
            <w:pPr>
              <w:pStyle w:val="StilKalnOrtadan"/>
              <w:rPr>
                <w:b w:val="0"/>
                <w:sz w:val="20"/>
                <w:szCs w:val="20"/>
              </w:rPr>
            </w:pPr>
          </w:p>
        </w:tc>
      </w:tr>
      <w:tr w:rsidR="00727E83" w:rsidRPr="00727E83" w14:paraId="39265492" w14:textId="77777777" w:rsidTr="00641B0B">
        <w:trPr>
          <w:jc w:val="center"/>
        </w:trPr>
        <w:tc>
          <w:tcPr>
            <w:tcW w:w="3697" w:type="dxa"/>
            <w:vMerge w:val="restart"/>
            <w:vAlign w:val="center"/>
          </w:tcPr>
          <w:p w14:paraId="1213117A" w14:textId="77777777" w:rsidR="00115B8C" w:rsidRPr="00727E83" w:rsidRDefault="00115B8C" w:rsidP="00115B8C">
            <w:pPr>
              <w:spacing w:after="0" w:line="240" w:lineRule="auto"/>
              <w:rPr>
                <w:rFonts w:ascii="Times New Roman" w:hAnsi="Times New Roman" w:cs="Times New Roman"/>
                <w:b/>
                <w:sz w:val="20"/>
                <w:szCs w:val="20"/>
              </w:rPr>
            </w:pPr>
            <w:r w:rsidRPr="00727E83">
              <w:rPr>
                <w:rFonts w:ascii="Times New Roman" w:hAnsi="Times New Roman"/>
                <w:b/>
                <w:sz w:val="20"/>
                <w:szCs w:val="20"/>
              </w:rPr>
              <w:t>8-</w:t>
            </w:r>
            <w:r w:rsidRPr="00727E83">
              <w:rPr>
                <w:rFonts w:ascii="Times New Roman" w:hAnsi="Times New Roman"/>
                <w:sz w:val="20"/>
                <w:szCs w:val="20"/>
              </w:rPr>
              <w:t xml:space="preserve"> Bir şey almadan önce maddi gücümün olup olmadığını dikkate alırım</w:t>
            </w:r>
          </w:p>
        </w:tc>
        <w:tc>
          <w:tcPr>
            <w:tcW w:w="1016" w:type="dxa"/>
            <w:vAlign w:val="center"/>
          </w:tcPr>
          <w:p w14:paraId="0092322B"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039B3B9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754AE560"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3,86</w:t>
            </w:r>
          </w:p>
        </w:tc>
        <w:tc>
          <w:tcPr>
            <w:tcW w:w="711" w:type="dxa"/>
            <w:vAlign w:val="center"/>
          </w:tcPr>
          <w:p w14:paraId="554E9C6D"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833" w:type="dxa"/>
            <w:vMerge w:val="restart"/>
            <w:vAlign w:val="center"/>
          </w:tcPr>
          <w:p w14:paraId="43D3E8A0"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-0,08</w:t>
            </w:r>
          </w:p>
        </w:tc>
        <w:tc>
          <w:tcPr>
            <w:tcW w:w="766" w:type="dxa"/>
            <w:vMerge w:val="restart"/>
            <w:vAlign w:val="center"/>
          </w:tcPr>
          <w:p w14:paraId="33901299"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0,936</w:t>
            </w:r>
          </w:p>
        </w:tc>
      </w:tr>
      <w:tr w:rsidR="00727E83" w:rsidRPr="00727E83" w14:paraId="22E27B98" w14:textId="77777777" w:rsidTr="00641B0B">
        <w:trPr>
          <w:jc w:val="center"/>
        </w:trPr>
        <w:tc>
          <w:tcPr>
            <w:tcW w:w="3697" w:type="dxa"/>
            <w:vMerge/>
            <w:vAlign w:val="center"/>
          </w:tcPr>
          <w:p w14:paraId="0E87287A"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72289613"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1A125B3A"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4D429184"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3,91</w:t>
            </w:r>
          </w:p>
        </w:tc>
        <w:tc>
          <w:tcPr>
            <w:tcW w:w="711" w:type="dxa"/>
            <w:vAlign w:val="center"/>
          </w:tcPr>
          <w:p w14:paraId="0DD55FCE"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833" w:type="dxa"/>
            <w:vMerge/>
            <w:vAlign w:val="center"/>
          </w:tcPr>
          <w:p w14:paraId="4DC9160F"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36602E71" w14:textId="77777777" w:rsidR="00115B8C" w:rsidRPr="00727E83" w:rsidRDefault="00115B8C" w:rsidP="00115B8C">
            <w:pPr>
              <w:pStyle w:val="StilKalnOrtadan"/>
              <w:rPr>
                <w:b w:val="0"/>
                <w:sz w:val="20"/>
                <w:szCs w:val="20"/>
              </w:rPr>
            </w:pPr>
          </w:p>
        </w:tc>
      </w:tr>
      <w:tr w:rsidR="00727E83" w:rsidRPr="00727E83" w14:paraId="02D972B7" w14:textId="77777777" w:rsidTr="00641B0B">
        <w:trPr>
          <w:jc w:val="center"/>
        </w:trPr>
        <w:tc>
          <w:tcPr>
            <w:tcW w:w="3697" w:type="dxa"/>
            <w:vMerge w:val="restart"/>
            <w:vAlign w:val="center"/>
          </w:tcPr>
          <w:p w14:paraId="65AC4830"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9-</w:t>
            </w:r>
            <w:r w:rsidRPr="00727E83">
              <w:rPr>
                <w:rFonts w:ascii="Times New Roman" w:hAnsi="Times New Roman"/>
                <w:sz w:val="20"/>
                <w:szCs w:val="20"/>
              </w:rPr>
              <w:t xml:space="preserve"> Finansal durumum, benim için önemli olan şeyleri yapmada beni sınırlandırır.</w:t>
            </w:r>
          </w:p>
        </w:tc>
        <w:tc>
          <w:tcPr>
            <w:tcW w:w="1016" w:type="dxa"/>
            <w:vAlign w:val="center"/>
          </w:tcPr>
          <w:p w14:paraId="1D5A4EB4"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2C8A0D22"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47269E9A"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3,53</w:t>
            </w:r>
          </w:p>
        </w:tc>
        <w:tc>
          <w:tcPr>
            <w:tcW w:w="711" w:type="dxa"/>
            <w:vAlign w:val="center"/>
          </w:tcPr>
          <w:p w14:paraId="2F9F5E3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833" w:type="dxa"/>
            <w:vMerge w:val="restart"/>
            <w:vAlign w:val="center"/>
          </w:tcPr>
          <w:p w14:paraId="0FEDA5B8"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-0,02</w:t>
            </w:r>
          </w:p>
        </w:tc>
        <w:tc>
          <w:tcPr>
            <w:tcW w:w="766" w:type="dxa"/>
            <w:vMerge w:val="restart"/>
            <w:vAlign w:val="center"/>
          </w:tcPr>
          <w:p w14:paraId="2AFB397E"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0,982</w:t>
            </w:r>
          </w:p>
        </w:tc>
      </w:tr>
      <w:tr w:rsidR="00727E83" w:rsidRPr="00727E83" w14:paraId="562F6DC7" w14:textId="77777777" w:rsidTr="00641B0B">
        <w:trPr>
          <w:jc w:val="center"/>
        </w:trPr>
        <w:tc>
          <w:tcPr>
            <w:tcW w:w="3697" w:type="dxa"/>
            <w:vMerge/>
            <w:vAlign w:val="center"/>
          </w:tcPr>
          <w:p w14:paraId="6B128515"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40887616"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4E26F359"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47527081"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3,53</w:t>
            </w:r>
          </w:p>
        </w:tc>
        <w:tc>
          <w:tcPr>
            <w:tcW w:w="711" w:type="dxa"/>
            <w:vAlign w:val="center"/>
          </w:tcPr>
          <w:p w14:paraId="40B2D02B"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833" w:type="dxa"/>
            <w:vMerge/>
            <w:vAlign w:val="center"/>
          </w:tcPr>
          <w:p w14:paraId="26E8CA27"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4BA00D6A" w14:textId="77777777" w:rsidR="00115B8C" w:rsidRPr="00727E83" w:rsidRDefault="00115B8C" w:rsidP="00115B8C">
            <w:pPr>
              <w:pStyle w:val="StilKalnOrtadan"/>
              <w:rPr>
                <w:b w:val="0"/>
                <w:sz w:val="20"/>
                <w:szCs w:val="20"/>
              </w:rPr>
            </w:pPr>
          </w:p>
        </w:tc>
      </w:tr>
      <w:tr w:rsidR="00727E83" w:rsidRPr="00727E83" w14:paraId="2330FFE5" w14:textId="77777777" w:rsidTr="00641B0B">
        <w:trPr>
          <w:jc w:val="center"/>
        </w:trPr>
        <w:tc>
          <w:tcPr>
            <w:tcW w:w="3697" w:type="dxa"/>
            <w:vMerge w:val="restart"/>
            <w:vAlign w:val="center"/>
          </w:tcPr>
          <w:p w14:paraId="74935610" w14:textId="77777777" w:rsidR="00115B8C" w:rsidRPr="00727E83" w:rsidRDefault="00115B8C" w:rsidP="00115B8C">
            <w:pPr>
              <w:spacing w:after="0" w:line="240" w:lineRule="auto"/>
              <w:rPr>
                <w:rFonts w:ascii="Times New Roman" w:hAnsi="Times New Roman" w:cs="Times New Roman"/>
                <w:b/>
                <w:sz w:val="20"/>
                <w:szCs w:val="20"/>
              </w:rPr>
            </w:pPr>
            <w:r w:rsidRPr="00727E83">
              <w:rPr>
                <w:rFonts w:ascii="Times New Roman" w:hAnsi="Times New Roman"/>
                <w:b/>
                <w:sz w:val="20"/>
                <w:szCs w:val="20"/>
              </w:rPr>
              <w:t>10-</w:t>
            </w:r>
            <w:r w:rsidRPr="00727E83">
              <w:rPr>
                <w:rFonts w:ascii="Times New Roman" w:hAnsi="Times New Roman"/>
                <w:sz w:val="20"/>
                <w:szCs w:val="20"/>
              </w:rPr>
              <w:t xml:space="preserve"> Asgari yaşam giderlerimi ödemede endişe duyuyorum.</w:t>
            </w:r>
          </w:p>
        </w:tc>
        <w:tc>
          <w:tcPr>
            <w:tcW w:w="1016" w:type="dxa"/>
            <w:vAlign w:val="center"/>
          </w:tcPr>
          <w:p w14:paraId="53599DCB"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300769D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2774F317"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2,98</w:t>
            </w:r>
          </w:p>
        </w:tc>
        <w:tc>
          <w:tcPr>
            <w:tcW w:w="711" w:type="dxa"/>
            <w:vAlign w:val="center"/>
          </w:tcPr>
          <w:p w14:paraId="4C9E8ED9"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833" w:type="dxa"/>
            <w:vMerge w:val="restart"/>
            <w:vAlign w:val="center"/>
          </w:tcPr>
          <w:p w14:paraId="79DAFE55"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-1,51</w:t>
            </w:r>
          </w:p>
        </w:tc>
        <w:tc>
          <w:tcPr>
            <w:tcW w:w="766" w:type="dxa"/>
            <w:vMerge w:val="restart"/>
            <w:vAlign w:val="center"/>
          </w:tcPr>
          <w:p w14:paraId="615C0B79"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0,130</w:t>
            </w:r>
          </w:p>
        </w:tc>
      </w:tr>
      <w:tr w:rsidR="00727E83" w:rsidRPr="00727E83" w14:paraId="4459F940" w14:textId="77777777" w:rsidTr="00641B0B">
        <w:trPr>
          <w:jc w:val="center"/>
        </w:trPr>
        <w:tc>
          <w:tcPr>
            <w:tcW w:w="3697" w:type="dxa"/>
            <w:vMerge/>
            <w:vAlign w:val="center"/>
          </w:tcPr>
          <w:p w14:paraId="29D5ACFD"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055A339D"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707ACF5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32725856"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2,78</w:t>
            </w:r>
          </w:p>
        </w:tc>
        <w:tc>
          <w:tcPr>
            <w:tcW w:w="711" w:type="dxa"/>
            <w:vAlign w:val="center"/>
          </w:tcPr>
          <w:p w14:paraId="67B3B99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833" w:type="dxa"/>
            <w:vMerge/>
            <w:vAlign w:val="center"/>
          </w:tcPr>
          <w:p w14:paraId="74E3308A"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4ACA0CCD" w14:textId="77777777" w:rsidR="00115B8C" w:rsidRPr="00727E83" w:rsidRDefault="00115B8C" w:rsidP="00115B8C">
            <w:pPr>
              <w:pStyle w:val="StilKalnOrtadan"/>
              <w:rPr>
                <w:b w:val="0"/>
                <w:sz w:val="20"/>
                <w:szCs w:val="20"/>
              </w:rPr>
            </w:pPr>
          </w:p>
        </w:tc>
      </w:tr>
      <w:tr w:rsidR="00727E83" w:rsidRPr="00727E83" w14:paraId="3DC4836C" w14:textId="77777777" w:rsidTr="00641B0B">
        <w:trPr>
          <w:jc w:val="center"/>
        </w:trPr>
        <w:tc>
          <w:tcPr>
            <w:tcW w:w="3697" w:type="dxa"/>
            <w:vMerge w:val="restart"/>
            <w:vAlign w:val="center"/>
          </w:tcPr>
          <w:p w14:paraId="4ABBF1DA" w14:textId="77777777" w:rsidR="00115B8C" w:rsidRPr="00727E83" w:rsidRDefault="00115B8C" w:rsidP="00115B8C">
            <w:pPr>
              <w:spacing w:after="0" w:line="240" w:lineRule="auto"/>
              <w:rPr>
                <w:rFonts w:ascii="Times New Roman" w:hAnsi="Times New Roman"/>
                <w:sz w:val="20"/>
                <w:szCs w:val="20"/>
              </w:rPr>
            </w:pPr>
            <w:r w:rsidRPr="00727E83">
              <w:rPr>
                <w:rFonts w:ascii="Times New Roman" w:hAnsi="Times New Roman"/>
                <w:b/>
                <w:sz w:val="20"/>
                <w:szCs w:val="20"/>
              </w:rPr>
              <w:t>11-</w:t>
            </w:r>
            <w:r w:rsidRPr="00727E83">
              <w:rPr>
                <w:rFonts w:ascii="Times New Roman" w:hAnsi="Times New Roman"/>
                <w:sz w:val="20"/>
                <w:szCs w:val="20"/>
              </w:rPr>
              <w:t xml:space="preserve"> Şu anda çok fazla borcum var.</w:t>
            </w:r>
          </w:p>
        </w:tc>
        <w:tc>
          <w:tcPr>
            <w:tcW w:w="1016" w:type="dxa"/>
            <w:vAlign w:val="center"/>
          </w:tcPr>
          <w:p w14:paraId="273A1DBA"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7B9320C3"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565CE1E2"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2,84</w:t>
            </w:r>
          </w:p>
        </w:tc>
        <w:tc>
          <w:tcPr>
            <w:tcW w:w="711" w:type="dxa"/>
            <w:vAlign w:val="center"/>
          </w:tcPr>
          <w:p w14:paraId="44527D7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1,40</w:t>
            </w:r>
          </w:p>
        </w:tc>
        <w:tc>
          <w:tcPr>
            <w:tcW w:w="833" w:type="dxa"/>
            <w:vMerge w:val="restart"/>
            <w:vAlign w:val="center"/>
          </w:tcPr>
          <w:p w14:paraId="2BA4C47B"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-3,03</w:t>
            </w:r>
          </w:p>
        </w:tc>
        <w:tc>
          <w:tcPr>
            <w:tcW w:w="766" w:type="dxa"/>
            <w:vMerge w:val="restart"/>
            <w:vAlign w:val="center"/>
          </w:tcPr>
          <w:p w14:paraId="6B1272A1" w14:textId="77777777" w:rsidR="00115B8C" w:rsidRPr="00727E83" w:rsidRDefault="00115B8C" w:rsidP="00115B8C">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0,002</w:t>
            </w:r>
          </w:p>
        </w:tc>
      </w:tr>
      <w:tr w:rsidR="00727E83" w:rsidRPr="00727E83" w14:paraId="0B67073E" w14:textId="77777777" w:rsidTr="00641B0B">
        <w:trPr>
          <w:jc w:val="center"/>
        </w:trPr>
        <w:tc>
          <w:tcPr>
            <w:tcW w:w="3697" w:type="dxa"/>
            <w:vMerge/>
            <w:vAlign w:val="center"/>
          </w:tcPr>
          <w:p w14:paraId="36F2A6AB" w14:textId="77777777" w:rsidR="00115B8C" w:rsidRPr="00727E83" w:rsidRDefault="00115B8C" w:rsidP="00115B8C">
            <w:pPr>
              <w:spacing w:after="0" w:line="240" w:lineRule="auto"/>
              <w:rPr>
                <w:rFonts w:ascii="Times New Roman" w:hAnsi="Times New Roman" w:cs="Times New Roman"/>
                <w:sz w:val="20"/>
                <w:szCs w:val="20"/>
              </w:rPr>
            </w:pPr>
          </w:p>
        </w:tc>
        <w:tc>
          <w:tcPr>
            <w:tcW w:w="1016" w:type="dxa"/>
            <w:vAlign w:val="center"/>
          </w:tcPr>
          <w:p w14:paraId="15F0BF32"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4FE3A92B"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6BDDC5D0"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2,38</w:t>
            </w:r>
          </w:p>
        </w:tc>
        <w:tc>
          <w:tcPr>
            <w:tcW w:w="711" w:type="dxa"/>
            <w:vAlign w:val="center"/>
          </w:tcPr>
          <w:p w14:paraId="35FAABAF"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833" w:type="dxa"/>
            <w:vMerge/>
            <w:vAlign w:val="center"/>
          </w:tcPr>
          <w:p w14:paraId="6C991A6F" w14:textId="77777777" w:rsidR="00115B8C" w:rsidRPr="00727E83" w:rsidRDefault="00115B8C" w:rsidP="00115B8C">
            <w:pPr>
              <w:pStyle w:val="sakaryaebetablosaysa"/>
              <w:spacing w:before="0" w:after="0"/>
              <w:jc w:val="center"/>
              <w:rPr>
                <w:color w:val="auto"/>
                <w:sz w:val="20"/>
                <w:szCs w:val="20"/>
              </w:rPr>
            </w:pPr>
          </w:p>
        </w:tc>
        <w:tc>
          <w:tcPr>
            <w:tcW w:w="766" w:type="dxa"/>
            <w:vMerge/>
            <w:vAlign w:val="center"/>
          </w:tcPr>
          <w:p w14:paraId="48980790" w14:textId="77777777" w:rsidR="00115B8C" w:rsidRPr="00727E83" w:rsidRDefault="00115B8C" w:rsidP="00115B8C">
            <w:pPr>
              <w:pStyle w:val="StilKalnOrtadan"/>
              <w:rPr>
                <w:b w:val="0"/>
                <w:sz w:val="20"/>
                <w:szCs w:val="20"/>
              </w:rPr>
            </w:pPr>
          </w:p>
        </w:tc>
      </w:tr>
      <w:tr w:rsidR="00727E83" w:rsidRPr="00727E83" w14:paraId="37D0FFD1" w14:textId="77777777" w:rsidTr="00641B0B">
        <w:trPr>
          <w:jc w:val="center"/>
        </w:trPr>
        <w:tc>
          <w:tcPr>
            <w:tcW w:w="3697" w:type="dxa"/>
            <w:vMerge w:val="restart"/>
            <w:vAlign w:val="center"/>
          </w:tcPr>
          <w:p w14:paraId="0A8D8688" w14:textId="77777777" w:rsidR="00115B8C" w:rsidRPr="00727E83" w:rsidRDefault="00115B8C" w:rsidP="00115B8C">
            <w:pPr>
              <w:spacing w:after="0" w:line="240" w:lineRule="auto"/>
              <w:rPr>
                <w:rFonts w:ascii="Times New Roman" w:hAnsi="Times New Roman" w:cs="Times New Roman"/>
                <w:b/>
                <w:sz w:val="20"/>
                <w:szCs w:val="20"/>
              </w:rPr>
            </w:pPr>
            <w:r w:rsidRPr="00727E83">
              <w:rPr>
                <w:rFonts w:ascii="Times New Roman" w:hAnsi="Times New Roman"/>
                <w:b/>
                <w:sz w:val="20"/>
                <w:szCs w:val="20"/>
              </w:rPr>
              <w:t>12-</w:t>
            </w:r>
            <w:r w:rsidRPr="00727E83">
              <w:rPr>
                <w:rFonts w:ascii="Times New Roman" w:hAnsi="Times New Roman"/>
                <w:sz w:val="20"/>
                <w:szCs w:val="20"/>
              </w:rPr>
              <w:t xml:space="preserve"> Şu anki finansal durumumdan memnunum.</w:t>
            </w:r>
          </w:p>
        </w:tc>
        <w:tc>
          <w:tcPr>
            <w:tcW w:w="1016" w:type="dxa"/>
            <w:vAlign w:val="center"/>
          </w:tcPr>
          <w:p w14:paraId="726EBAF0" w14:textId="77777777" w:rsidR="00115B8C" w:rsidRPr="00727E83" w:rsidRDefault="00115B8C" w:rsidP="00115B8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Erkek</w:t>
            </w:r>
          </w:p>
        </w:tc>
        <w:tc>
          <w:tcPr>
            <w:tcW w:w="616" w:type="dxa"/>
            <w:shd w:val="clear" w:color="auto" w:fill="auto"/>
            <w:vAlign w:val="center"/>
          </w:tcPr>
          <w:p w14:paraId="1D06777C"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210</w:t>
            </w:r>
          </w:p>
        </w:tc>
        <w:tc>
          <w:tcPr>
            <w:tcW w:w="711" w:type="dxa"/>
            <w:shd w:val="clear" w:color="auto" w:fill="auto"/>
            <w:vAlign w:val="center"/>
          </w:tcPr>
          <w:p w14:paraId="1C2291E9"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3,31</w:t>
            </w:r>
          </w:p>
        </w:tc>
        <w:tc>
          <w:tcPr>
            <w:tcW w:w="711" w:type="dxa"/>
            <w:vAlign w:val="center"/>
          </w:tcPr>
          <w:p w14:paraId="75446485"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833" w:type="dxa"/>
            <w:vMerge w:val="restart"/>
            <w:vAlign w:val="center"/>
          </w:tcPr>
          <w:p w14:paraId="5BD12A17"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766" w:type="dxa"/>
            <w:vMerge w:val="restart"/>
            <w:vAlign w:val="center"/>
          </w:tcPr>
          <w:p w14:paraId="0248A43A" w14:textId="77777777" w:rsidR="00115B8C" w:rsidRPr="00727E83" w:rsidRDefault="00115B8C" w:rsidP="00115B8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0,238</w:t>
            </w:r>
          </w:p>
        </w:tc>
      </w:tr>
      <w:tr w:rsidR="008A0F95" w:rsidRPr="00727E83" w14:paraId="687B8A0F" w14:textId="77777777" w:rsidTr="00641B0B">
        <w:trPr>
          <w:jc w:val="center"/>
        </w:trPr>
        <w:tc>
          <w:tcPr>
            <w:tcW w:w="3697" w:type="dxa"/>
            <w:vMerge/>
            <w:vAlign w:val="center"/>
          </w:tcPr>
          <w:p w14:paraId="67F2B7FD" w14:textId="77777777" w:rsidR="008A0F95" w:rsidRPr="00727E83" w:rsidRDefault="008A0F95" w:rsidP="008A0F95">
            <w:pPr>
              <w:spacing w:after="0" w:line="240" w:lineRule="auto"/>
              <w:rPr>
                <w:rFonts w:ascii="Times New Roman" w:hAnsi="Times New Roman" w:cs="Times New Roman"/>
                <w:sz w:val="20"/>
                <w:szCs w:val="20"/>
              </w:rPr>
            </w:pPr>
          </w:p>
        </w:tc>
        <w:tc>
          <w:tcPr>
            <w:tcW w:w="1016" w:type="dxa"/>
            <w:vAlign w:val="center"/>
          </w:tcPr>
          <w:p w14:paraId="65894531" w14:textId="77777777" w:rsidR="008A0F95" w:rsidRPr="00727E83" w:rsidRDefault="008A0F95" w:rsidP="008A0F95">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Kadın</w:t>
            </w:r>
          </w:p>
        </w:tc>
        <w:tc>
          <w:tcPr>
            <w:tcW w:w="616" w:type="dxa"/>
            <w:shd w:val="clear" w:color="auto" w:fill="auto"/>
            <w:vAlign w:val="center"/>
          </w:tcPr>
          <w:p w14:paraId="5E30524C" w14:textId="77777777" w:rsidR="008A0F95" w:rsidRPr="00727E83" w:rsidRDefault="008A0F95" w:rsidP="008A0F9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11" w:type="dxa"/>
            <w:shd w:val="clear" w:color="auto" w:fill="auto"/>
            <w:vAlign w:val="center"/>
          </w:tcPr>
          <w:p w14:paraId="7ED22438" w14:textId="77777777" w:rsidR="008A0F95" w:rsidRPr="00727E83" w:rsidRDefault="008A0F95" w:rsidP="008A0F9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3,13</w:t>
            </w:r>
          </w:p>
        </w:tc>
        <w:tc>
          <w:tcPr>
            <w:tcW w:w="711" w:type="dxa"/>
            <w:vAlign w:val="center"/>
          </w:tcPr>
          <w:p w14:paraId="5EC466C9" w14:textId="77777777" w:rsidR="008A0F95" w:rsidRPr="00727E83" w:rsidRDefault="008A0F95" w:rsidP="008A0F9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833" w:type="dxa"/>
            <w:vMerge/>
            <w:vAlign w:val="center"/>
          </w:tcPr>
          <w:p w14:paraId="2FA82355" w14:textId="77777777" w:rsidR="008A0F95" w:rsidRPr="00727E83" w:rsidRDefault="008A0F95" w:rsidP="008A0F95">
            <w:pPr>
              <w:pStyle w:val="sakaryaebetablosaysa"/>
              <w:spacing w:before="0" w:after="0"/>
              <w:rPr>
                <w:color w:val="auto"/>
                <w:sz w:val="20"/>
                <w:szCs w:val="20"/>
              </w:rPr>
            </w:pPr>
          </w:p>
        </w:tc>
        <w:tc>
          <w:tcPr>
            <w:tcW w:w="766" w:type="dxa"/>
            <w:vMerge/>
            <w:vAlign w:val="center"/>
          </w:tcPr>
          <w:p w14:paraId="60604673" w14:textId="77777777" w:rsidR="008A0F95" w:rsidRPr="00727E83" w:rsidRDefault="008A0F95" w:rsidP="008A0F95">
            <w:pPr>
              <w:pStyle w:val="StilKalnOrtadan"/>
              <w:rPr>
                <w:b w:val="0"/>
                <w:sz w:val="20"/>
                <w:szCs w:val="20"/>
              </w:rPr>
            </w:pPr>
          </w:p>
        </w:tc>
      </w:tr>
    </w:tbl>
    <w:p w14:paraId="666C4AF2" w14:textId="77777777" w:rsidR="003A0190" w:rsidRPr="00727E83" w:rsidRDefault="003A0190" w:rsidP="001C2DD8">
      <w:pPr>
        <w:spacing w:after="0" w:line="240" w:lineRule="auto"/>
        <w:rPr>
          <w:rFonts w:ascii="Times New Roman" w:hAnsi="Times New Roman"/>
        </w:rPr>
      </w:pPr>
    </w:p>
    <w:p w14:paraId="63841C86" w14:textId="6719BCBA" w:rsidR="00F234EE" w:rsidRPr="00727E83" w:rsidRDefault="00F234EE" w:rsidP="00F234EE">
      <w:pPr>
        <w:pStyle w:val="metin"/>
      </w:pPr>
      <w:r w:rsidRPr="00727E83">
        <w:t xml:space="preserve">Tasarruf yaparken paranın bir kısmını riske atmaya hazır olma durumunun cinsiyete göre anlamlı düzeyde farklılık gösterdiği bulgusu elde edilmiştir (Z=-2,84; p&lt;0,05). Erkek katılımcıların tasarruf yaparken paranın bir kısmını riske atmaya hazır olma durum puanı, </w:t>
      </w:r>
      <w:r w:rsidR="001E2B56" w:rsidRPr="00727E83">
        <w:t>kadın</w:t>
      </w:r>
      <w:r w:rsidRPr="00727E83">
        <w:t xml:space="preserve"> katılımcıların puanlarından anlamlı </w:t>
      </w:r>
      <w:r w:rsidR="00F67F1D" w:rsidRPr="00727E83">
        <w:t>şekilde</w:t>
      </w:r>
      <w:r w:rsidRPr="00727E83">
        <w:t xml:space="preserve"> daha yüksektir.</w:t>
      </w:r>
    </w:p>
    <w:p w14:paraId="5E472F1F" w14:textId="7E0CB32B" w:rsidR="004974A2" w:rsidRPr="00727E83" w:rsidRDefault="00BB2874" w:rsidP="004974A2">
      <w:pPr>
        <w:pStyle w:val="metin"/>
      </w:pPr>
      <w:r w:rsidRPr="00727E83">
        <w:t xml:space="preserve">Mali durumunu yakından takip etme durumunun cinsiyete göre anlamlı düzeyde farklılık gösterdiği bulgusu elde edilmiştir (Z=-2,33; p&lt;0,05). Erkek katılımcıların mali durumunu yakından takip etme durum puanı, kadın katılımcıların puanlarından anlamlı düzeyde daha </w:t>
      </w:r>
      <w:r w:rsidR="001F5272" w:rsidRPr="00727E83">
        <w:t>yüksektir. Şu</w:t>
      </w:r>
      <w:r w:rsidR="004974A2" w:rsidRPr="00727E83">
        <w:t xml:space="preserve"> anda çok borcu olma durumunun cinsiyete göre anlamlı düzeyde farklılık gösterdiği bulgusu elde edilmiştir</w:t>
      </w:r>
      <w:r w:rsidR="004176D3" w:rsidRPr="00727E83">
        <w:t>.</w:t>
      </w:r>
    </w:p>
    <w:p w14:paraId="6BE7AE6C" w14:textId="77777777" w:rsidR="009C2189" w:rsidRPr="00727E83" w:rsidRDefault="00905D94" w:rsidP="009C2189">
      <w:pPr>
        <w:pStyle w:val="tablobalk"/>
        <w:rPr>
          <w:color w:val="auto"/>
        </w:rPr>
      </w:pPr>
      <w:bookmarkStart w:id="194" w:name="_Toc10107915"/>
      <w:r w:rsidRPr="00727E83">
        <w:rPr>
          <w:color w:val="auto"/>
        </w:rPr>
        <w:lastRenderedPageBreak/>
        <w:t xml:space="preserve">Finansal Davranış ve Tutum ile </w:t>
      </w:r>
      <w:r w:rsidR="00EF2B64" w:rsidRPr="00727E83">
        <w:rPr>
          <w:color w:val="auto"/>
        </w:rPr>
        <w:t>Medeni Durum</w:t>
      </w:r>
      <w:bookmarkEnd w:id="194"/>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7"/>
        <w:gridCol w:w="1016"/>
        <w:gridCol w:w="616"/>
        <w:gridCol w:w="711"/>
        <w:gridCol w:w="711"/>
        <w:gridCol w:w="833"/>
        <w:gridCol w:w="766"/>
      </w:tblGrid>
      <w:tr w:rsidR="00727E83" w:rsidRPr="00727E83" w14:paraId="1828E65C" w14:textId="77777777" w:rsidTr="00641B0B">
        <w:trPr>
          <w:jc w:val="center"/>
        </w:trPr>
        <w:tc>
          <w:tcPr>
            <w:tcW w:w="3697" w:type="dxa"/>
            <w:vAlign w:val="bottom"/>
          </w:tcPr>
          <w:p w14:paraId="321B503C" w14:textId="77777777" w:rsidR="009C2189" w:rsidRPr="00727E83" w:rsidRDefault="009C2189" w:rsidP="009C2189">
            <w:pPr>
              <w:pStyle w:val="sakaryaebetabloibalk"/>
              <w:spacing w:before="0" w:after="0"/>
              <w:rPr>
                <w:color w:val="auto"/>
                <w:sz w:val="20"/>
                <w:szCs w:val="20"/>
              </w:rPr>
            </w:pPr>
          </w:p>
        </w:tc>
        <w:tc>
          <w:tcPr>
            <w:tcW w:w="1016" w:type="dxa"/>
            <w:vAlign w:val="bottom"/>
          </w:tcPr>
          <w:p w14:paraId="5CE1CFF5" w14:textId="77777777" w:rsidR="009C2189" w:rsidRPr="00727E83" w:rsidRDefault="009C2189" w:rsidP="009C2189">
            <w:pPr>
              <w:pStyle w:val="sakaryaebetabloibalk"/>
              <w:spacing w:before="0" w:after="0"/>
              <w:rPr>
                <w:color w:val="auto"/>
                <w:sz w:val="20"/>
                <w:szCs w:val="20"/>
              </w:rPr>
            </w:pPr>
            <w:r w:rsidRPr="00727E83">
              <w:rPr>
                <w:color w:val="auto"/>
                <w:sz w:val="20"/>
                <w:szCs w:val="20"/>
              </w:rPr>
              <w:t>Medeni Durum</w:t>
            </w:r>
          </w:p>
        </w:tc>
        <w:tc>
          <w:tcPr>
            <w:tcW w:w="616" w:type="dxa"/>
            <w:shd w:val="clear" w:color="auto" w:fill="auto"/>
            <w:vAlign w:val="bottom"/>
          </w:tcPr>
          <w:p w14:paraId="5DF3D2C1" w14:textId="77777777" w:rsidR="009C2189" w:rsidRPr="00727E83" w:rsidRDefault="009C2189" w:rsidP="009C2189">
            <w:pPr>
              <w:pStyle w:val="sakaryaebetabloibalk"/>
              <w:spacing w:before="0" w:after="0"/>
              <w:rPr>
                <w:color w:val="auto"/>
                <w:sz w:val="20"/>
                <w:szCs w:val="20"/>
              </w:rPr>
            </w:pPr>
            <w:r w:rsidRPr="00727E83">
              <w:rPr>
                <w:color w:val="auto"/>
                <w:sz w:val="20"/>
                <w:szCs w:val="20"/>
              </w:rPr>
              <w:t>n</w:t>
            </w:r>
          </w:p>
        </w:tc>
        <w:tc>
          <w:tcPr>
            <w:tcW w:w="711" w:type="dxa"/>
            <w:shd w:val="clear" w:color="auto" w:fill="auto"/>
            <w:vAlign w:val="bottom"/>
          </w:tcPr>
          <w:p w14:paraId="6DE90D67" w14:textId="77777777" w:rsidR="009C2189" w:rsidRPr="00727E83" w:rsidRDefault="003D2F39" w:rsidP="009C2189">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711" w:type="dxa"/>
            <w:vAlign w:val="bottom"/>
          </w:tcPr>
          <w:p w14:paraId="20B419B6" w14:textId="77777777" w:rsidR="009C2189" w:rsidRPr="00727E83" w:rsidRDefault="009C2189" w:rsidP="009C2189">
            <w:pPr>
              <w:pStyle w:val="sakaryaebetabloibalk"/>
              <w:spacing w:before="0" w:after="0"/>
              <w:rPr>
                <w:color w:val="auto"/>
                <w:sz w:val="20"/>
                <w:szCs w:val="20"/>
              </w:rPr>
            </w:pPr>
            <w:r w:rsidRPr="00727E83">
              <w:rPr>
                <w:color w:val="auto"/>
                <w:sz w:val="20"/>
                <w:szCs w:val="20"/>
              </w:rPr>
              <w:t>SS</w:t>
            </w:r>
          </w:p>
        </w:tc>
        <w:tc>
          <w:tcPr>
            <w:tcW w:w="833" w:type="dxa"/>
            <w:vAlign w:val="bottom"/>
          </w:tcPr>
          <w:p w14:paraId="384B272C" w14:textId="77777777" w:rsidR="009C2189" w:rsidRPr="00727E83" w:rsidRDefault="009C2189" w:rsidP="009C2189">
            <w:pPr>
              <w:pStyle w:val="sakaryaebetabloibalk"/>
              <w:spacing w:before="0" w:after="0"/>
              <w:rPr>
                <w:color w:val="auto"/>
                <w:sz w:val="20"/>
                <w:szCs w:val="20"/>
              </w:rPr>
            </w:pPr>
            <w:r w:rsidRPr="00727E83">
              <w:rPr>
                <w:color w:val="auto"/>
                <w:sz w:val="20"/>
                <w:szCs w:val="20"/>
              </w:rPr>
              <w:t>Z</w:t>
            </w:r>
          </w:p>
        </w:tc>
        <w:tc>
          <w:tcPr>
            <w:tcW w:w="766" w:type="dxa"/>
            <w:vAlign w:val="bottom"/>
          </w:tcPr>
          <w:p w14:paraId="362A8479" w14:textId="77777777" w:rsidR="009C2189" w:rsidRPr="00727E83" w:rsidRDefault="009C2189" w:rsidP="009C2189">
            <w:pPr>
              <w:pStyle w:val="sakaryaebetabloibalk"/>
              <w:spacing w:before="0" w:after="0"/>
              <w:rPr>
                <w:color w:val="auto"/>
                <w:sz w:val="20"/>
                <w:szCs w:val="20"/>
              </w:rPr>
            </w:pPr>
            <w:r w:rsidRPr="00727E83">
              <w:rPr>
                <w:color w:val="auto"/>
                <w:sz w:val="20"/>
                <w:szCs w:val="20"/>
              </w:rPr>
              <w:t>p</w:t>
            </w:r>
          </w:p>
        </w:tc>
      </w:tr>
      <w:tr w:rsidR="00727E83" w:rsidRPr="00727E83" w14:paraId="06B6DC1B" w14:textId="77777777" w:rsidTr="00641B0B">
        <w:trPr>
          <w:jc w:val="center"/>
        </w:trPr>
        <w:tc>
          <w:tcPr>
            <w:tcW w:w="3697" w:type="dxa"/>
            <w:vMerge w:val="restart"/>
            <w:vAlign w:val="center"/>
          </w:tcPr>
          <w:p w14:paraId="741A0713"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1-</w:t>
            </w:r>
            <w:r w:rsidRPr="00727E83">
              <w:rPr>
                <w:rFonts w:ascii="Times New Roman" w:hAnsi="Times New Roman"/>
                <w:sz w:val="20"/>
                <w:szCs w:val="20"/>
              </w:rPr>
              <w:t xml:space="preserve"> Para harcamak içindir.</w:t>
            </w:r>
          </w:p>
        </w:tc>
        <w:tc>
          <w:tcPr>
            <w:tcW w:w="1016" w:type="dxa"/>
            <w:vAlign w:val="center"/>
          </w:tcPr>
          <w:p w14:paraId="258E51D3"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5FE5D11C"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0E9407A0"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3,51</w:t>
            </w:r>
          </w:p>
        </w:tc>
        <w:tc>
          <w:tcPr>
            <w:tcW w:w="711" w:type="dxa"/>
            <w:vAlign w:val="center"/>
          </w:tcPr>
          <w:p w14:paraId="5FF5408B"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833" w:type="dxa"/>
            <w:vMerge w:val="restart"/>
            <w:vAlign w:val="center"/>
          </w:tcPr>
          <w:p w14:paraId="5EB9EFE8"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-1,57</w:t>
            </w:r>
          </w:p>
        </w:tc>
        <w:tc>
          <w:tcPr>
            <w:tcW w:w="766" w:type="dxa"/>
            <w:vMerge w:val="restart"/>
            <w:vAlign w:val="center"/>
          </w:tcPr>
          <w:p w14:paraId="1E358833"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0,117</w:t>
            </w:r>
          </w:p>
        </w:tc>
      </w:tr>
      <w:tr w:rsidR="00727E83" w:rsidRPr="00727E83" w14:paraId="56AE6521" w14:textId="77777777" w:rsidTr="00641B0B">
        <w:trPr>
          <w:jc w:val="center"/>
        </w:trPr>
        <w:tc>
          <w:tcPr>
            <w:tcW w:w="3697" w:type="dxa"/>
            <w:vMerge/>
            <w:vAlign w:val="center"/>
          </w:tcPr>
          <w:p w14:paraId="3026A78A"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55F627A8"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5F5C3FA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7102F1E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711" w:type="dxa"/>
            <w:vAlign w:val="center"/>
          </w:tcPr>
          <w:p w14:paraId="190673D9"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833" w:type="dxa"/>
            <w:vMerge/>
            <w:vAlign w:val="center"/>
          </w:tcPr>
          <w:p w14:paraId="27971257"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69A76A85" w14:textId="77777777" w:rsidR="009A6D1E" w:rsidRPr="00727E83" w:rsidRDefault="009A6D1E" w:rsidP="009A6D1E">
            <w:pPr>
              <w:pStyle w:val="StilKalnOrtadan"/>
              <w:rPr>
                <w:b w:val="0"/>
                <w:sz w:val="20"/>
                <w:szCs w:val="20"/>
              </w:rPr>
            </w:pPr>
          </w:p>
        </w:tc>
      </w:tr>
      <w:tr w:rsidR="00727E83" w:rsidRPr="00727E83" w14:paraId="1970FB99" w14:textId="77777777" w:rsidTr="00641B0B">
        <w:trPr>
          <w:jc w:val="center"/>
        </w:trPr>
        <w:tc>
          <w:tcPr>
            <w:tcW w:w="3697" w:type="dxa"/>
            <w:vMerge w:val="restart"/>
            <w:vAlign w:val="center"/>
          </w:tcPr>
          <w:p w14:paraId="7B6A83A4"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2-</w:t>
            </w:r>
            <w:r w:rsidRPr="00727E83">
              <w:rPr>
                <w:rFonts w:ascii="Times New Roman" w:hAnsi="Times New Roman"/>
                <w:sz w:val="20"/>
                <w:szCs w:val="20"/>
              </w:rPr>
              <w:t xml:space="preserve"> Bugün için yaşar, yarın için endişelenmem</w:t>
            </w:r>
          </w:p>
        </w:tc>
        <w:tc>
          <w:tcPr>
            <w:tcW w:w="1016" w:type="dxa"/>
            <w:vAlign w:val="center"/>
          </w:tcPr>
          <w:p w14:paraId="404936EB"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53CCB77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6FA6AE10"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2,45</w:t>
            </w:r>
          </w:p>
        </w:tc>
        <w:tc>
          <w:tcPr>
            <w:tcW w:w="711" w:type="dxa"/>
            <w:vAlign w:val="center"/>
          </w:tcPr>
          <w:p w14:paraId="68707C3E"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833" w:type="dxa"/>
            <w:vMerge w:val="restart"/>
            <w:vAlign w:val="center"/>
          </w:tcPr>
          <w:p w14:paraId="3E5B4E09"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766" w:type="dxa"/>
            <w:vMerge w:val="restart"/>
            <w:vAlign w:val="center"/>
          </w:tcPr>
          <w:p w14:paraId="4FCD7E3E"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0,173</w:t>
            </w:r>
          </w:p>
        </w:tc>
      </w:tr>
      <w:tr w:rsidR="00727E83" w:rsidRPr="00727E83" w14:paraId="3E6698EF" w14:textId="77777777" w:rsidTr="00641B0B">
        <w:trPr>
          <w:jc w:val="center"/>
        </w:trPr>
        <w:tc>
          <w:tcPr>
            <w:tcW w:w="3697" w:type="dxa"/>
            <w:vMerge/>
            <w:vAlign w:val="center"/>
          </w:tcPr>
          <w:p w14:paraId="1E70E5B7"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6C295BBE"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09B1860E"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7A708EA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2,68</w:t>
            </w:r>
          </w:p>
        </w:tc>
        <w:tc>
          <w:tcPr>
            <w:tcW w:w="711" w:type="dxa"/>
            <w:vAlign w:val="center"/>
          </w:tcPr>
          <w:p w14:paraId="4B1D155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1,43</w:t>
            </w:r>
          </w:p>
        </w:tc>
        <w:tc>
          <w:tcPr>
            <w:tcW w:w="833" w:type="dxa"/>
            <w:vMerge/>
            <w:vAlign w:val="center"/>
          </w:tcPr>
          <w:p w14:paraId="35C7F2C9"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52B9D67F" w14:textId="77777777" w:rsidR="009A6D1E" w:rsidRPr="00727E83" w:rsidRDefault="009A6D1E" w:rsidP="009A6D1E">
            <w:pPr>
              <w:pStyle w:val="StilKalnOrtadan"/>
              <w:rPr>
                <w:b w:val="0"/>
                <w:sz w:val="20"/>
                <w:szCs w:val="20"/>
              </w:rPr>
            </w:pPr>
          </w:p>
        </w:tc>
      </w:tr>
      <w:tr w:rsidR="00727E83" w:rsidRPr="00727E83" w14:paraId="2B7EA71D" w14:textId="77777777" w:rsidTr="00641B0B">
        <w:trPr>
          <w:jc w:val="center"/>
        </w:trPr>
        <w:tc>
          <w:tcPr>
            <w:tcW w:w="3697" w:type="dxa"/>
            <w:vMerge w:val="restart"/>
            <w:vAlign w:val="center"/>
          </w:tcPr>
          <w:p w14:paraId="0105D7A7"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3-</w:t>
            </w:r>
            <w:r w:rsidRPr="00727E83">
              <w:rPr>
                <w:rFonts w:ascii="Times New Roman" w:hAnsi="Times New Roman"/>
                <w:sz w:val="20"/>
                <w:szCs w:val="20"/>
              </w:rPr>
              <w:t xml:space="preserve"> Parayı harcamak beni, uzun vadede tasarruf etmeden daha fazla tatmin eder</w:t>
            </w:r>
          </w:p>
        </w:tc>
        <w:tc>
          <w:tcPr>
            <w:tcW w:w="1016" w:type="dxa"/>
            <w:vAlign w:val="center"/>
          </w:tcPr>
          <w:p w14:paraId="582ED870"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1832386D"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59AB769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2,69</w:t>
            </w:r>
          </w:p>
        </w:tc>
        <w:tc>
          <w:tcPr>
            <w:tcW w:w="711" w:type="dxa"/>
            <w:vAlign w:val="center"/>
          </w:tcPr>
          <w:p w14:paraId="21F0E27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833" w:type="dxa"/>
            <w:vMerge w:val="restart"/>
            <w:vAlign w:val="center"/>
          </w:tcPr>
          <w:p w14:paraId="312C826A"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-2,28</w:t>
            </w:r>
          </w:p>
        </w:tc>
        <w:tc>
          <w:tcPr>
            <w:tcW w:w="766" w:type="dxa"/>
            <w:vMerge w:val="restart"/>
            <w:vAlign w:val="center"/>
          </w:tcPr>
          <w:p w14:paraId="1393E32B" w14:textId="77777777" w:rsidR="009A6D1E" w:rsidRPr="00727E83" w:rsidRDefault="009A6D1E" w:rsidP="009A6D1E">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0,022</w:t>
            </w:r>
          </w:p>
        </w:tc>
      </w:tr>
      <w:tr w:rsidR="00727E83" w:rsidRPr="00727E83" w14:paraId="6568FC80" w14:textId="77777777" w:rsidTr="00641B0B">
        <w:trPr>
          <w:jc w:val="center"/>
        </w:trPr>
        <w:tc>
          <w:tcPr>
            <w:tcW w:w="3697" w:type="dxa"/>
            <w:vMerge/>
            <w:vAlign w:val="center"/>
          </w:tcPr>
          <w:p w14:paraId="34DDC9BE"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3B915F6E"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5306DDE5"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497B795A"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3,00</w:t>
            </w:r>
          </w:p>
        </w:tc>
        <w:tc>
          <w:tcPr>
            <w:tcW w:w="711" w:type="dxa"/>
            <w:vAlign w:val="center"/>
          </w:tcPr>
          <w:p w14:paraId="20EB3F6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833" w:type="dxa"/>
            <w:vMerge/>
            <w:vAlign w:val="center"/>
          </w:tcPr>
          <w:p w14:paraId="7BEBED64"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24FEFE28" w14:textId="77777777" w:rsidR="009A6D1E" w:rsidRPr="00727E83" w:rsidRDefault="009A6D1E" w:rsidP="009A6D1E">
            <w:pPr>
              <w:pStyle w:val="StilKalnOrtadan"/>
              <w:rPr>
                <w:b w:val="0"/>
                <w:sz w:val="20"/>
                <w:szCs w:val="20"/>
              </w:rPr>
            </w:pPr>
          </w:p>
        </w:tc>
      </w:tr>
      <w:tr w:rsidR="00727E83" w:rsidRPr="00727E83" w14:paraId="72C8498D" w14:textId="77777777" w:rsidTr="00641B0B">
        <w:trPr>
          <w:jc w:val="center"/>
        </w:trPr>
        <w:tc>
          <w:tcPr>
            <w:tcW w:w="3697" w:type="dxa"/>
            <w:vMerge w:val="restart"/>
            <w:vAlign w:val="center"/>
          </w:tcPr>
          <w:p w14:paraId="07ABAEA5"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4-</w:t>
            </w:r>
            <w:r w:rsidRPr="00727E83">
              <w:rPr>
                <w:rFonts w:ascii="Times New Roman" w:hAnsi="Times New Roman"/>
                <w:sz w:val="20"/>
                <w:szCs w:val="20"/>
              </w:rPr>
              <w:t xml:space="preserve"> Faturalarımı zamanında öderim</w:t>
            </w:r>
          </w:p>
        </w:tc>
        <w:tc>
          <w:tcPr>
            <w:tcW w:w="1016" w:type="dxa"/>
            <w:vAlign w:val="center"/>
          </w:tcPr>
          <w:p w14:paraId="605791E2"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1A846FCF"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65C2107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3,87</w:t>
            </w:r>
          </w:p>
        </w:tc>
        <w:tc>
          <w:tcPr>
            <w:tcW w:w="711" w:type="dxa"/>
            <w:vAlign w:val="center"/>
          </w:tcPr>
          <w:p w14:paraId="60FEB53E"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833" w:type="dxa"/>
            <w:vMerge w:val="restart"/>
            <w:vAlign w:val="center"/>
          </w:tcPr>
          <w:p w14:paraId="267BE9B6"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-0,78</w:t>
            </w:r>
          </w:p>
        </w:tc>
        <w:tc>
          <w:tcPr>
            <w:tcW w:w="766" w:type="dxa"/>
            <w:vMerge w:val="restart"/>
            <w:vAlign w:val="center"/>
          </w:tcPr>
          <w:p w14:paraId="7AC1AAF4"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0,434</w:t>
            </w:r>
          </w:p>
        </w:tc>
      </w:tr>
      <w:tr w:rsidR="00727E83" w:rsidRPr="00727E83" w14:paraId="1F6BEB28" w14:textId="77777777" w:rsidTr="00641B0B">
        <w:trPr>
          <w:jc w:val="center"/>
        </w:trPr>
        <w:tc>
          <w:tcPr>
            <w:tcW w:w="3697" w:type="dxa"/>
            <w:vMerge/>
            <w:vAlign w:val="center"/>
          </w:tcPr>
          <w:p w14:paraId="08BA8A41"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7756A5F8"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522A0A70"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31DF418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3,75</w:t>
            </w:r>
          </w:p>
        </w:tc>
        <w:tc>
          <w:tcPr>
            <w:tcW w:w="711" w:type="dxa"/>
            <w:vAlign w:val="center"/>
          </w:tcPr>
          <w:p w14:paraId="5CE1C5E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833" w:type="dxa"/>
            <w:vMerge/>
            <w:vAlign w:val="center"/>
          </w:tcPr>
          <w:p w14:paraId="5C717A3E"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086B8221" w14:textId="77777777" w:rsidR="009A6D1E" w:rsidRPr="00727E83" w:rsidRDefault="009A6D1E" w:rsidP="009A6D1E">
            <w:pPr>
              <w:pStyle w:val="StilKalnOrtadan"/>
              <w:rPr>
                <w:b w:val="0"/>
                <w:sz w:val="20"/>
                <w:szCs w:val="20"/>
              </w:rPr>
            </w:pPr>
          </w:p>
        </w:tc>
      </w:tr>
      <w:tr w:rsidR="00727E83" w:rsidRPr="00727E83" w14:paraId="2AB60EEE" w14:textId="77777777" w:rsidTr="00641B0B">
        <w:trPr>
          <w:jc w:val="center"/>
        </w:trPr>
        <w:tc>
          <w:tcPr>
            <w:tcW w:w="3697" w:type="dxa"/>
            <w:vMerge w:val="restart"/>
            <w:vAlign w:val="center"/>
          </w:tcPr>
          <w:p w14:paraId="0A2915BB"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5-</w:t>
            </w:r>
            <w:r w:rsidRPr="00727E83">
              <w:rPr>
                <w:rFonts w:ascii="Times New Roman" w:hAnsi="Times New Roman"/>
                <w:sz w:val="20"/>
                <w:szCs w:val="20"/>
              </w:rPr>
              <w:t>Tasarruf/yatırım yaparken paramın bir kısmını riske atmaya hazırımdır.</w:t>
            </w:r>
          </w:p>
        </w:tc>
        <w:tc>
          <w:tcPr>
            <w:tcW w:w="1016" w:type="dxa"/>
            <w:vAlign w:val="center"/>
          </w:tcPr>
          <w:p w14:paraId="65336340"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7F73708D"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0AB1DD6B"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3,21</w:t>
            </w:r>
          </w:p>
        </w:tc>
        <w:tc>
          <w:tcPr>
            <w:tcW w:w="711" w:type="dxa"/>
            <w:vAlign w:val="center"/>
          </w:tcPr>
          <w:p w14:paraId="6487FFA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833" w:type="dxa"/>
            <w:vMerge w:val="restart"/>
            <w:vAlign w:val="center"/>
          </w:tcPr>
          <w:p w14:paraId="506782D5"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-0,97</w:t>
            </w:r>
          </w:p>
        </w:tc>
        <w:tc>
          <w:tcPr>
            <w:tcW w:w="766" w:type="dxa"/>
            <w:vMerge w:val="restart"/>
            <w:vAlign w:val="center"/>
          </w:tcPr>
          <w:p w14:paraId="2E130510"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0,333</w:t>
            </w:r>
          </w:p>
        </w:tc>
      </w:tr>
      <w:tr w:rsidR="00727E83" w:rsidRPr="00727E83" w14:paraId="3B4E802D" w14:textId="77777777" w:rsidTr="00641B0B">
        <w:trPr>
          <w:jc w:val="center"/>
        </w:trPr>
        <w:tc>
          <w:tcPr>
            <w:tcW w:w="3697" w:type="dxa"/>
            <w:vMerge/>
            <w:vAlign w:val="center"/>
          </w:tcPr>
          <w:p w14:paraId="25678B51"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10586783"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2A87D23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3797BE8D"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3,06</w:t>
            </w:r>
          </w:p>
        </w:tc>
        <w:tc>
          <w:tcPr>
            <w:tcW w:w="711" w:type="dxa"/>
            <w:vAlign w:val="center"/>
          </w:tcPr>
          <w:p w14:paraId="537600C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833" w:type="dxa"/>
            <w:vMerge/>
            <w:vAlign w:val="center"/>
          </w:tcPr>
          <w:p w14:paraId="71081500"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5E1A8ADF" w14:textId="77777777" w:rsidR="009A6D1E" w:rsidRPr="00727E83" w:rsidRDefault="009A6D1E" w:rsidP="009A6D1E">
            <w:pPr>
              <w:pStyle w:val="StilKalnOrtadan"/>
              <w:rPr>
                <w:b w:val="0"/>
                <w:sz w:val="20"/>
                <w:szCs w:val="20"/>
              </w:rPr>
            </w:pPr>
          </w:p>
        </w:tc>
      </w:tr>
      <w:tr w:rsidR="00727E83" w:rsidRPr="00727E83" w14:paraId="3392CB31" w14:textId="77777777" w:rsidTr="00641B0B">
        <w:trPr>
          <w:jc w:val="center"/>
        </w:trPr>
        <w:tc>
          <w:tcPr>
            <w:tcW w:w="3697" w:type="dxa"/>
            <w:vMerge w:val="restart"/>
            <w:vAlign w:val="center"/>
          </w:tcPr>
          <w:p w14:paraId="4D981F28"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6-</w:t>
            </w:r>
            <w:r w:rsidRPr="00727E83">
              <w:rPr>
                <w:rFonts w:ascii="Times New Roman" w:hAnsi="Times New Roman"/>
                <w:sz w:val="20"/>
                <w:szCs w:val="20"/>
              </w:rPr>
              <w:t xml:space="preserve"> Mali durumumu yakından takip ederim.</w:t>
            </w:r>
          </w:p>
        </w:tc>
        <w:tc>
          <w:tcPr>
            <w:tcW w:w="1016" w:type="dxa"/>
            <w:vAlign w:val="center"/>
          </w:tcPr>
          <w:p w14:paraId="5FF00F15"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177F7265"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0F54576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3,69</w:t>
            </w:r>
          </w:p>
        </w:tc>
        <w:tc>
          <w:tcPr>
            <w:tcW w:w="711" w:type="dxa"/>
            <w:vAlign w:val="center"/>
          </w:tcPr>
          <w:p w14:paraId="31A99B3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833" w:type="dxa"/>
            <w:vMerge w:val="restart"/>
            <w:vAlign w:val="center"/>
          </w:tcPr>
          <w:p w14:paraId="52B3E7BE"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-0,89</w:t>
            </w:r>
          </w:p>
        </w:tc>
        <w:tc>
          <w:tcPr>
            <w:tcW w:w="766" w:type="dxa"/>
            <w:vMerge w:val="restart"/>
            <w:vAlign w:val="center"/>
          </w:tcPr>
          <w:p w14:paraId="5ACE334C"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0,373</w:t>
            </w:r>
          </w:p>
        </w:tc>
      </w:tr>
      <w:tr w:rsidR="00727E83" w:rsidRPr="00727E83" w14:paraId="000972D6" w14:textId="77777777" w:rsidTr="00641B0B">
        <w:trPr>
          <w:jc w:val="center"/>
        </w:trPr>
        <w:tc>
          <w:tcPr>
            <w:tcW w:w="3697" w:type="dxa"/>
            <w:vMerge/>
            <w:vAlign w:val="center"/>
          </w:tcPr>
          <w:p w14:paraId="2189F5D0"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44A7EC54"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79221C1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2C9CACCC"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3,58</w:t>
            </w:r>
          </w:p>
        </w:tc>
        <w:tc>
          <w:tcPr>
            <w:tcW w:w="711" w:type="dxa"/>
            <w:vAlign w:val="center"/>
          </w:tcPr>
          <w:p w14:paraId="119DCD21"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833" w:type="dxa"/>
            <w:vMerge/>
            <w:vAlign w:val="center"/>
          </w:tcPr>
          <w:p w14:paraId="6DD3153F"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55E2FCCF" w14:textId="77777777" w:rsidR="009A6D1E" w:rsidRPr="00727E83" w:rsidRDefault="009A6D1E" w:rsidP="009A6D1E">
            <w:pPr>
              <w:pStyle w:val="StilKalnOrtadan"/>
              <w:rPr>
                <w:b w:val="0"/>
                <w:sz w:val="20"/>
                <w:szCs w:val="20"/>
              </w:rPr>
            </w:pPr>
          </w:p>
        </w:tc>
      </w:tr>
      <w:tr w:rsidR="00727E83" w:rsidRPr="00727E83" w14:paraId="2FEA3670" w14:textId="77777777" w:rsidTr="00641B0B">
        <w:trPr>
          <w:jc w:val="center"/>
        </w:trPr>
        <w:tc>
          <w:tcPr>
            <w:tcW w:w="3697" w:type="dxa"/>
            <w:vMerge w:val="restart"/>
            <w:vAlign w:val="center"/>
          </w:tcPr>
          <w:p w14:paraId="058722DC"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7-</w:t>
            </w:r>
            <w:r w:rsidRPr="00727E83">
              <w:rPr>
                <w:rFonts w:ascii="Times New Roman" w:hAnsi="Times New Roman"/>
                <w:sz w:val="20"/>
                <w:szCs w:val="20"/>
              </w:rPr>
              <w:t xml:space="preserve"> Uzun vadeli finansal hedefler belirler ve onlara ulaşmaya çalışırım.</w:t>
            </w:r>
          </w:p>
        </w:tc>
        <w:tc>
          <w:tcPr>
            <w:tcW w:w="1016" w:type="dxa"/>
            <w:vAlign w:val="center"/>
          </w:tcPr>
          <w:p w14:paraId="2C50FE5B"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3A3AC58A"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7BB916A5"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3,30</w:t>
            </w:r>
          </w:p>
        </w:tc>
        <w:tc>
          <w:tcPr>
            <w:tcW w:w="711" w:type="dxa"/>
            <w:vAlign w:val="center"/>
          </w:tcPr>
          <w:p w14:paraId="06A6BE2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833" w:type="dxa"/>
            <w:vMerge w:val="restart"/>
            <w:vAlign w:val="center"/>
          </w:tcPr>
          <w:p w14:paraId="45D92AD8"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-1,57</w:t>
            </w:r>
          </w:p>
        </w:tc>
        <w:tc>
          <w:tcPr>
            <w:tcW w:w="766" w:type="dxa"/>
            <w:vMerge w:val="restart"/>
            <w:vAlign w:val="center"/>
          </w:tcPr>
          <w:p w14:paraId="374D6A0D"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0,117</w:t>
            </w:r>
          </w:p>
        </w:tc>
      </w:tr>
      <w:tr w:rsidR="00727E83" w:rsidRPr="00727E83" w14:paraId="5DE6A23C" w14:textId="77777777" w:rsidTr="00641B0B">
        <w:trPr>
          <w:jc w:val="center"/>
        </w:trPr>
        <w:tc>
          <w:tcPr>
            <w:tcW w:w="3697" w:type="dxa"/>
            <w:vMerge/>
            <w:vAlign w:val="center"/>
          </w:tcPr>
          <w:p w14:paraId="473725A1"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29AB5B25"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2DD46320"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47EB7D7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3,49</w:t>
            </w:r>
          </w:p>
        </w:tc>
        <w:tc>
          <w:tcPr>
            <w:tcW w:w="711" w:type="dxa"/>
            <w:vAlign w:val="center"/>
          </w:tcPr>
          <w:p w14:paraId="3038487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1,16</w:t>
            </w:r>
          </w:p>
        </w:tc>
        <w:tc>
          <w:tcPr>
            <w:tcW w:w="833" w:type="dxa"/>
            <w:vMerge/>
            <w:vAlign w:val="center"/>
          </w:tcPr>
          <w:p w14:paraId="7A400292"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04AF8DFC" w14:textId="77777777" w:rsidR="009A6D1E" w:rsidRPr="00727E83" w:rsidRDefault="009A6D1E" w:rsidP="009A6D1E">
            <w:pPr>
              <w:pStyle w:val="StilKalnOrtadan"/>
              <w:rPr>
                <w:b w:val="0"/>
                <w:sz w:val="20"/>
                <w:szCs w:val="20"/>
              </w:rPr>
            </w:pPr>
          </w:p>
        </w:tc>
      </w:tr>
      <w:tr w:rsidR="00727E83" w:rsidRPr="00727E83" w14:paraId="525BA04E" w14:textId="77777777" w:rsidTr="00641B0B">
        <w:trPr>
          <w:jc w:val="center"/>
        </w:trPr>
        <w:tc>
          <w:tcPr>
            <w:tcW w:w="3697" w:type="dxa"/>
            <w:vMerge w:val="restart"/>
            <w:vAlign w:val="center"/>
          </w:tcPr>
          <w:p w14:paraId="73EABFA5" w14:textId="77777777" w:rsidR="009A6D1E" w:rsidRPr="00727E83" w:rsidRDefault="009A6D1E" w:rsidP="009A6D1E">
            <w:pPr>
              <w:spacing w:after="0" w:line="240" w:lineRule="auto"/>
              <w:rPr>
                <w:rFonts w:ascii="Times New Roman" w:hAnsi="Times New Roman" w:cs="Times New Roman"/>
                <w:b/>
                <w:sz w:val="20"/>
                <w:szCs w:val="20"/>
              </w:rPr>
            </w:pPr>
            <w:r w:rsidRPr="00727E83">
              <w:rPr>
                <w:rFonts w:ascii="Times New Roman" w:hAnsi="Times New Roman"/>
                <w:b/>
                <w:sz w:val="20"/>
                <w:szCs w:val="20"/>
              </w:rPr>
              <w:t>8-</w:t>
            </w:r>
            <w:r w:rsidRPr="00727E83">
              <w:rPr>
                <w:rFonts w:ascii="Times New Roman" w:hAnsi="Times New Roman"/>
                <w:sz w:val="20"/>
                <w:szCs w:val="20"/>
              </w:rPr>
              <w:t xml:space="preserve"> Bir şey almadan önce maddi gücümün olup olmadığını dikkate alırım</w:t>
            </w:r>
          </w:p>
        </w:tc>
        <w:tc>
          <w:tcPr>
            <w:tcW w:w="1016" w:type="dxa"/>
            <w:vAlign w:val="center"/>
          </w:tcPr>
          <w:p w14:paraId="0FC713B5"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634BB67B"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6AA4819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4,09</w:t>
            </w:r>
          </w:p>
        </w:tc>
        <w:tc>
          <w:tcPr>
            <w:tcW w:w="711" w:type="dxa"/>
            <w:vAlign w:val="center"/>
          </w:tcPr>
          <w:p w14:paraId="440BA5AA"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833" w:type="dxa"/>
            <w:vMerge w:val="restart"/>
            <w:vAlign w:val="center"/>
          </w:tcPr>
          <w:p w14:paraId="0DDF4C9E"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-2,77</w:t>
            </w:r>
          </w:p>
        </w:tc>
        <w:tc>
          <w:tcPr>
            <w:tcW w:w="766" w:type="dxa"/>
            <w:vMerge w:val="restart"/>
            <w:vAlign w:val="center"/>
          </w:tcPr>
          <w:p w14:paraId="4A8B056A" w14:textId="77777777" w:rsidR="009A6D1E" w:rsidRPr="00727E83" w:rsidRDefault="009A6D1E" w:rsidP="009A6D1E">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0,006</w:t>
            </w:r>
          </w:p>
        </w:tc>
      </w:tr>
      <w:tr w:rsidR="00727E83" w:rsidRPr="00727E83" w14:paraId="65E84623" w14:textId="77777777" w:rsidTr="00641B0B">
        <w:trPr>
          <w:jc w:val="center"/>
        </w:trPr>
        <w:tc>
          <w:tcPr>
            <w:tcW w:w="3697" w:type="dxa"/>
            <w:vMerge/>
            <w:vAlign w:val="center"/>
          </w:tcPr>
          <w:p w14:paraId="2021A049"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450EE317"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672AC9A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6F865BB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3,76</w:t>
            </w:r>
          </w:p>
        </w:tc>
        <w:tc>
          <w:tcPr>
            <w:tcW w:w="711" w:type="dxa"/>
            <w:vAlign w:val="center"/>
          </w:tcPr>
          <w:p w14:paraId="10794BBB"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1,20</w:t>
            </w:r>
          </w:p>
        </w:tc>
        <w:tc>
          <w:tcPr>
            <w:tcW w:w="833" w:type="dxa"/>
            <w:vMerge/>
            <w:vAlign w:val="center"/>
          </w:tcPr>
          <w:p w14:paraId="185B0D18"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7812021F" w14:textId="77777777" w:rsidR="009A6D1E" w:rsidRPr="00727E83" w:rsidRDefault="009A6D1E" w:rsidP="009A6D1E">
            <w:pPr>
              <w:pStyle w:val="StilKalnOrtadan"/>
              <w:rPr>
                <w:b w:val="0"/>
                <w:sz w:val="20"/>
                <w:szCs w:val="20"/>
              </w:rPr>
            </w:pPr>
          </w:p>
        </w:tc>
      </w:tr>
      <w:tr w:rsidR="00727E83" w:rsidRPr="00727E83" w14:paraId="4F827B85" w14:textId="77777777" w:rsidTr="00641B0B">
        <w:trPr>
          <w:jc w:val="center"/>
        </w:trPr>
        <w:tc>
          <w:tcPr>
            <w:tcW w:w="3697" w:type="dxa"/>
            <w:vMerge w:val="restart"/>
            <w:vAlign w:val="center"/>
          </w:tcPr>
          <w:p w14:paraId="1AD795B1"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9-</w:t>
            </w:r>
            <w:r w:rsidRPr="00727E83">
              <w:rPr>
                <w:rFonts w:ascii="Times New Roman" w:hAnsi="Times New Roman"/>
                <w:sz w:val="20"/>
                <w:szCs w:val="20"/>
              </w:rPr>
              <w:t xml:space="preserve"> Finansal durumum, benim için önemli olan şeyleri yapmada beni sınırlandırır.</w:t>
            </w:r>
          </w:p>
        </w:tc>
        <w:tc>
          <w:tcPr>
            <w:tcW w:w="1016" w:type="dxa"/>
            <w:vAlign w:val="center"/>
          </w:tcPr>
          <w:p w14:paraId="5B966D22"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34E5964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66C31555"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3,80</w:t>
            </w:r>
          </w:p>
        </w:tc>
        <w:tc>
          <w:tcPr>
            <w:tcW w:w="711" w:type="dxa"/>
            <w:vAlign w:val="center"/>
          </w:tcPr>
          <w:p w14:paraId="65163B2A"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833" w:type="dxa"/>
            <w:vMerge w:val="restart"/>
            <w:vAlign w:val="center"/>
          </w:tcPr>
          <w:p w14:paraId="20E89992"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-2,78</w:t>
            </w:r>
          </w:p>
        </w:tc>
        <w:tc>
          <w:tcPr>
            <w:tcW w:w="766" w:type="dxa"/>
            <w:vMerge w:val="restart"/>
            <w:vAlign w:val="center"/>
          </w:tcPr>
          <w:p w14:paraId="16582B51" w14:textId="77777777" w:rsidR="009A6D1E" w:rsidRPr="00727E83" w:rsidRDefault="009A6D1E" w:rsidP="009A6D1E">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0,005</w:t>
            </w:r>
          </w:p>
        </w:tc>
      </w:tr>
      <w:tr w:rsidR="00727E83" w:rsidRPr="00727E83" w14:paraId="1C18258B" w14:textId="77777777" w:rsidTr="00641B0B">
        <w:trPr>
          <w:jc w:val="center"/>
        </w:trPr>
        <w:tc>
          <w:tcPr>
            <w:tcW w:w="3697" w:type="dxa"/>
            <w:vMerge/>
            <w:vAlign w:val="center"/>
          </w:tcPr>
          <w:p w14:paraId="5BC986E4"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5D48B00B"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4896805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50C599F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3,38</w:t>
            </w:r>
          </w:p>
        </w:tc>
        <w:tc>
          <w:tcPr>
            <w:tcW w:w="711" w:type="dxa"/>
            <w:vAlign w:val="center"/>
          </w:tcPr>
          <w:p w14:paraId="47B059D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833" w:type="dxa"/>
            <w:vMerge/>
            <w:vAlign w:val="center"/>
          </w:tcPr>
          <w:p w14:paraId="53738763"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121DCB97" w14:textId="77777777" w:rsidR="009A6D1E" w:rsidRPr="00727E83" w:rsidRDefault="009A6D1E" w:rsidP="009A6D1E">
            <w:pPr>
              <w:pStyle w:val="StilKalnOrtadan"/>
              <w:rPr>
                <w:b w:val="0"/>
                <w:sz w:val="20"/>
                <w:szCs w:val="20"/>
              </w:rPr>
            </w:pPr>
          </w:p>
        </w:tc>
      </w:tr>
      <w:tr w:rsidR="00727E83" w:rsidRPr="00727E83" w14:paraId="13DD7CFF" w14:textId="77777777" w:rsidTr="00641B0B">
        <w:trPr>
          <w:jc w:val="center"/>
        </w:trPr>
        <w:tc>
          <w:tcPr>
            <w:tcW w:w="3697" w:type="dxa"/>
            <w:vMerge w:val="restart"/>
            <w:vAlign w:val="center"/>
          </w:tcPr>
          <w:p w14:paraId="6564F61F" w14:textId="77777777" w:rsidR="009A6D1E" w:rsidRPr="00727E83" w:rsidRDefault="009A6D1E" w:rsidP="009A6D1E">
            <w:pPr>
              <w:spacing w:after="0" w:line="240" w:lineRule="auto"/>
              <w:rPr>
                <w:rFonts w:ascii="Times New Roman" w:hAnsi="Times New Roman" w:cs="Times New Roman"/>
                <w:b/>
                <w:sz w:val="20"/>
                <w:szCs w:val="20"/>
              </w:rPr>
            </w:pPr>
            <w:r w:rsidRPr="00727E83">
              <w:rPr>
                <w:rFonts w:ascii="Times New Roman" w:hAnsi="Times New Roman"/>
                <w:b/>
                <w:sz w:val="20"/>
                <w:szCs w:val="20"/>
              </w:rPr>
              <w:t>10-</w:t>
            </w:r>
            <w:r w:rsidRPr="00727E83">
              <w:rPr>
                <w:rFonts w:ascii="Times New Roman" w:hAnsi="Times New Roman"/>
                <w:sz w:val="20"/>
                <w:szCs w:val="20"/>
              </w:rPr>
              <w:t xml:space="preserve"> Asgari yaşam giderlerimi ödemede endişe duyuyorum.</w:t>
            </w:r>
          </w:p>
        </w:tc>
        <w:tc>
          <w:tcPr>
            <w:tcW w:w="1016" w:type="dxa"/>
            <w:vAlign w:val="center"/>
          </w:tcPr>
          <w:p w14:paraId="6D42FF0A"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3E3F2588"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178FB8D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3,02</w:t>
            </w:r>
          </w:p>
        </w:tc>
        <w:tc>
          <w:tcPr>
            <w:tcW w:w="711" w:type="dxa"/>
            <w:vAlign w:val="center"/>
          </w:tcPr>
          <w:p w14:paraId="7FB2A8D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833" w:type="dxa"/>
            <w:vMerge w:val="restart"/>
            <w:vAlign w:val="center"/>
          </w:tcPr>
          <w:p w14:paraId="0403CAF9"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766" w:type="dxa"/>
            <w:vMerge w:val="restart"/>
            <w:vAlign w:val="center"/>
          </w:tcPr>
          <w:p w14:paraId="208E72F9"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0,228</w:t>
            </w:r>
          </w:p>
        </w:tc>
      </w:tr>
      <w:tr w:rsidR="00727E83" w:rsidRPr="00727E83" w14:paraId="0B15FD1A" w14:textId="77777777" w:rsidTr="00641B0B">
        <w:trPr>
          <w:jc w:val="center"/>
        </w:trPr>
        <w:tc>
          <w:tcPr>
            <w:tcW w:w="3697" w:type="dxa"/>
            <w:vMerge/>
            <w:vAlign w:val="center"/>
          </w:tcPr>
          <w:p w14:paraId="33110181"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2E73748D"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1E4B1207"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40FF50FD"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2,83</w:t>
            </w:r>
          </w:p>
        </w:tc>
        <w:tc>
          <w:tcPr>
            <w:tcW w:w="711" w:type="dxa"/>
            <w:vAlign w:val="center"/>
          </w:tcPr>
          <w:p w14:paraId="1DD2C777"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833" w:type="dxa"/>
            <w:vMerge/>
            <w:vAlign w:val="center"/>
          </w:tcPr>
          <w:p w14:paraId="3A3AD3A2"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7DD5B88D" w14:textId="77777777" w:rsidR="009A6D1E" w:rsidRPr="00727E83" w:rsidRDefault="009A6D1E" w:rsidP="009A6D1E">
            <w:pPr>
              <w:pStyle w:val="StilKalnOrtadan"/>
              <w:rPr>
                <w:b w:val="0"/>
                <w:sz w:val="20"/>
                <w:szCs w:val="20"/>
              </w:rPr>
            </w:pPr>
          </w:p>
        </w:tc>
      </w:tr>
      <w:tr w:rsidR="00727E83" w:rsidRPr="00727E83" w14:paraId="0F72FA32" w14:textId="77777777" w:rsidTr="00641B0B">
        <w:trPr>
          <w:jc w:val="center"/>
        </w:trPr>
        <w:tc>
          <w:tcPr>
            <w:tcW w:w="3697" w:type="dxa"/>
            <w:vMerge w:val="restart"/>
            <w:vAlign w:val="center"/>
          </w:tcPr>
          <w:p w14:paraId="659B75EE" w14:textId="77777777" w:rsidR="004176D3" w:rsidRPr="00727E83" w:rsidRDefault="004176D3" w:rsidP="009A6D1E">
            <w:pPr>
              <w:spacing w:after="0" w:line="240" w:lineRule="auto"/>
              <w:rPr>
                <w:rFonts w:ascii="Times New Roman" w:hAnsi="Times New Roman"/>
                <w:b/>
                <w:sz w:val="20"/>
                <w:szCs w:val="20"/>
              </w:rPr>
            </w:pPr>
          </w:p>
          <w:p w14:paraId="1808211A" w14:textId="77777777" w:rsidR="009A6D1E" w:rsidRPr="00727E83" w:rsidRDefault="009A6D1E" w:rsidP="009A6D1E">
            <w:pPr>
              <w:spacing w:after="0" w:line="240" w:lineRule="auto"/>
              <w:rPr>
                <w:rFonts w:ascii="Times New Roman" w:hAnsi="Times New Roman"/>
                <w:sz w:val="20"/>
                <w:szCs w:val="20"/>
              </w:rPr>
            </w:pPr>
            <w:r w:rsidRPr="00727E83">
              <w:rPr>
                <w:rFonts w:ascii="Times New Roman" w:hAnsi="Times New Roman"/>
                <w:b/>
                <w:sz w:val="20"/>
                <w:szCs w:val="20"/>
              </w:rPr>
              <w:t>11-</w:t>
            </w:r>
            <w:r w:rsidRPr="00727E83">
              <w:rPr>
                <w:rFonts w:ascii="Times New Roman" w:hAnsi="Times New Roman"/>
                <w:sz w:val="20"/>
                <w:szCs w:val="20"/>
              </w:rPr>
              <w:t xml:space="preserve"> Şu anda çok fazla borcum var.</w:t>
            </w:r>
          </w:p>
        </w:tc>
        <w:tc>
          <w:tcPr>
            <w:tcW w:w="1016" w:type="dxa"/>
            <w:vAlign w:val="center"/>
          </w:tcPr>
          <w:p w14:paraId="0AEA9CAB"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658904C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5488B95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2,99</w:t>
            </w:r>
          </w:p>
        </w:tc>
        <w:tc>
          <w:tcPr>
            <w:tcW w:w="711" w:type="dxa"/>
            <w:vAlign w:val="center"/>
          </w:tcPr>
          <w:p w14:paraId="1C3ABB76"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833" w:type="dxa"/>
            <w:vMerge w:val="restart"/>
            <w:vAlign w:val="center"/>
          </w:tcPr>
          <w:p w14:paraId="14365F95"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-3,58</w:t>
            </w:r>
          </w:p>
        </w:tc>
        <w:tc>
          <w:tcPr>
            <w:tcW w:w="766" w:type="dxa"/>
            <w:vMerge w:val="restart"/>
            <w:vAlign w:val="center"/>
          </w:tcPr>
          <w:p w14:paraId="04FD9613" w14:textId="77777777" w:rsidR="009A6D1E" w:rsidRPr="00727E83" w:rsidRDefault="009A6D1E" w:rsidP="009A6D1E">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0,000</w:t>
            </w:r>
          </w:p>
        </w:tc>
      </w:tr>
      <w:tr w:rsidR="00727E83" w:rsidRPr="00727E83" w14:paraId="027D3F1A" w14:textId="77777777" w:rsidTr="00641B0B">
        <w:trPr>
          <w:jc w:val="center"/>
        </w:trPr>
        <w:tc>
          <w:tcPr>
            <w:tcW w:w="3697" w:type="dxa"/>
            <w:vMerge/>
            <w:vAlign w:val="center"/>
          </w:tcPr>
          <w:p w14:paraId="48F518D8"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7DC6F7A6"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55178BB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03571731"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2,47</w:t>
            </w:r>
          </w:p>
        </w:tc>
        <w:tc>
          <w:tcPr>
            <w:tcW w:w="711" w:type="dxa"/>
            <w:vAlign w:val="center"/>
          </w:tcPr>
          <w:p w14:paraId="3F215904"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833" w:type="dxa"/>
            <w:vMerge/>
            <w:vAlign w:val="center"/>
          </w:tcPr>
          <w:p w14:paraId="7D60BA5A" w14:textId="77777777" w:rsidR="009A6D1E" w:rsidRPr="00727E83" w:rsidRDefault="009A6D1E" w:rsidP="009A6D1E">
            <w:pPr>
              <w:pStyle w:val="sakaryaebetablosaysa"/>
              <w:spacing w:before="0" w:after="0"/>
              <w:jc w:val="center"/>
              <w:rPr>
                <w:color w:val="auto"/>
                <w:sz w:val="20"/>
                <w:szCs w:val="20"/>
              </w:rPr>
            </w:pPr>
          </w:p>
        </w:tc>
        <w:tc>
          <w:tcPr>
            <w:tcW w:w="766" w:type="dxa"/>
            <w:vMerge/>
            <w:vAlign w:val="center"/>
          </w:tcPr>
          <w:p w14:paraId="02DA0EFA" w14:textId="77777777" w:rsidR="009A6D1E" w:rsidRPr="00727E83" w:rsidRDefault="009A6D1E" w:rsidP="009A6D1E">
            <w:pPr>
              <w:pStyle w:val="StilKalnOrtadan"/>
              <w:rPr>
                <w:b w:val="0"/>
                <w:sz w:val="20"/>
                <w:szCs w:val="20"/>
              </w:rPr>
            </w:pPr>
          </w:p>
        </w:tc>
      </w:tr>
      <w:tr w:rsidR="00727E83" w:rsidRPr="00727E83" w14:paraId="3ABD4934" w14:textId="77777777" w:rsidTr="00641B0B">
        <w:trPr>
          <w:jc w:val="center"/>
        </w:trPr>
        <w:tc>
          <w:tcPr>
            <w:tcW w:w="3697" w:type="dxa"/>
            <w:vMerge w:val="restart"/>
            <w:vAlign w:val="center"/>
          </w:tcPr>
          <w:p w14:paraId="19EA775B" w14:textId="77777777" w:rsidR="009A6D1E" w:rsidRPr="00727E83" w:rsidRDefault="009A6D1E" w:rsidP="009A6D1E">
            <w:pPr>
              <w:spacing w:after="0" w:line="240" w:lineRule="auto"/>
              <w:rPr>
                <w:rFonts w:ascii="Times New Roman" w:hAnsi="Times New Roman" w:cs="Times New Roman"/>
                <w:b/>
                <w:sz w:val="20"/>
                <w:szCs w:val="20"/>
              </w:rPr>
            </w:pPr>
            <w:r w:rsidRPr="00727E83">
              <w:rPr>
                <w:rFonts w:ascii="Times New Roman" w:hAnsi="Times New Roman"/>
                <w:b/>
                <w:sz w:val="20"/>
                <w:szCs w:val="20"/>
              </w:rPr>
              <w:t>12-</w:t>
            </w:r>
            <w:r w:rsidRPr="00727E83">
              <w:rPr>
                <w:rFonts w:ascii="Times New Roman" w:hAnsi="Times New Roman"/>
                <w:sz w:val="20"/>
                <w:szCs w:val="20"/>
              </w:rPr>
              <w:t xml:space="preserve"> Şu anki finansal durumumdan memnunum.</w:t>
            </w:r>
          </w:p>
        </w:tc>
        <w:tc>
          <w:tcPr>
            <w:tcW w:w="1016" w:type="dxa"/>
            <w:vAlign w:val="center"/>
          </w:tcPr>
          <w:p w14:paraId="52F19D4B"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Evli</w:t>
            </w:r>
          </w:p>
        </w:tc>
        <w:tc>
          <w:tcPr>
            <w:tcW w:w="616" w:type="dxa"/>
            <w:shd w:val="clear" w:color="auto" w:fill="auto"/>
            <w:vAlign w:val="center"/>
          </w:tcPr>
          <w:p w14:paraId="1A2C2427"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11" w:type="dxa"/>
            <w:shd w:val="clear" w:color="auto" w:fill="auto"/>
            <w:vAlign w:val="center"/>
          </w:tcPr>
          <w:p w14:paraId="2A73AEA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2,89</w:t>
            </w:r>
          </w:p>
        </w:tc>
        <w:tc>
          <w:tcPr>
            <w:tcW w:w="711" w:type="dxa"/>
            <w:vAlign w:val="center"/>
          </w:tcPr>
          <w:p w14:paraId="32FF34C0"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1,43</w:t>
            </w:r>
          </w:p>
        </w:tc>
        <w:tc>
          <w:tcPr>
            <w:tcW w:w="833" w:type="dxa"/>
            <w:vMerge w:val="restart"/>
            <w:vAlign w:val="center"/>
          </w:tcPr>
          <w:p w14:paraId="03977090" w14:textId="77777777" w:rsidR="009A6D1E" w:rsidRPr="00727E83" w:rsidRDefault="009A6D1E" w:rsidP="009A6D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-3,65</w:t>
            </w:r>
          </w:p>
        </w:tc>
        <w:tc>
          <w:tcPr>
            <w:tcW w:w="766" w:type="dxa"/>
            <w:vMerge w:val="restart"/>
            <w:vAlign w:val="center"/>
          </w:tcPr>
          <w:p w14:paraId="63C5EA60" w14:textId="77777777" w:rsidR="009A6D1E" w:rsidRPr="00727E83" w:rsidRDefault="009A6D1E" w:rsidP="009A6D1E">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0,000</w:t>
            </w:r>
          </w:p>
        </w:tc>
      </w:tr>
      <w:tr w:rsidR="009A6D1E" w:rsidRPr="00727E83" w14:paraId="55664936" w14:textId="77777777" w:rsidTr="00641B0B">
        <w:trPr>
          <w:jc w:val="center"/>
        </w:trPr>
        <w:tc>
          <w:tcPr>
            <w:tcW w:w="3697" w:type="dxa"/>
            <w:vMerge/>
            <w:vAlign w:val="center"/>
          </w:tcPr>
          <w:p w14:paraId="0AAE320D" w14:textId="77777777" w:rsidR="009A6D1E" w:rsidRPr="00727E83" w:rsidRDefault="009A6D1E" w:rsidP="009A6D1E">
            <w:pPr>
              <w:spacing w:after="0" w:line="240" w:lineRule="auto"/>
              <w:rPr>
                <w:rFonts w:ascii="Times New Roman" w:hAnsi="Times New Roman" w:cs="Times New Roman"/>
                <w:sz w:val="20"/>
                <w:szCs w:val="20"/>
              </w:rPr>
            </w:pPr>
          </w:p>
        </w:tc>
        <w:tc>
          <w:tcPr>
            <w:tcW w:w="1016" w:type="dxa"/>
            <w:vAlign w:val="center"/>
          </w:tcPr>
          <w:p w14:paraId="57C2CE40" w14:textId="77777777" w:rsidR="009A6D1E" w:rsidRPr="00727E83" w:rsidRDefault="009A6D1E" w:rsidP="009A6D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Bekar</w:t>
            </w:r>
          </w:p>
        </w:tc>
        <w:tc>
          <w:tcPr>
            <w:tcW w:w="616" w:type="dxa"/>
            <w:shd w:val="clear" w:color="auto" w:fill="auto"/>
            <w:vAlign w:val="center"/>
          </w:tcPr>
          <w:p w14:paraId="676F498F"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224</w:t>
            </w:r>
          </w:p>
        </w:tc>
        <w:tc>
          <w:tcPr>
            <w:tcW w:w="711" w:type="dxa"/>
            <w:shd w:val="clear" w:color="auto" w:fill="auto"/>
            <w:vAlign w:val="center"/>
          </w:tcPr>
          <w:p w14:paraId="3365EAC3"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3,44</w:t>
            </w:r>
          </w:p>
        </w:tc>
        <w:tc>
          <w:tcPr>
            <w:tcW w:w="711" w:type="dxa"/>
            <w:vAlign w:val="center"/>
          </w:tcPr>
          <w:p w14:paraId="67EBFF52" w14:textId="77777777" w:rsidR="009A6D1E" w:rsidRPr="00727E83" w:rsidRDefault="009A6D1E" w:rsidP="009A6D1E">
            <w:pPr>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833" w:type="dxa"/>
            <w:vMerge/>
            <w:vAlign w:val="center"/>
          </w:tcPr>
          <w:p w14:paraId="63AEEDBD" w14:textId="77777777" w:rsidR="009A6D1E" w:rsidRPr="00727E83" w:rsidRDefault="009A6D1E" w:rsidP="009A6D1E">
            <w:pPr>
              <w:pStyle w:val="sakaryaebetablosaysa"/>
              <w:spacing w:before="0" w:after="0"/>
              <w:rPr>
                <w:color w:val="auto"/>
                <w:sz w:val="20"/>
                <w:szCs w:val="20"/>
              </w:rPr>
            </w:pPr>
          </w:p>
        </w:tc>
        <w:tc>
          <w:tcPr>
            <w:tcW w:w="766" w:type="dxa"/>
            <w:vMerge/>
            <w:vAlign w:val="center"/>
          </w:tcPr>
          <w:p w14:paraId="48E35CA7" w14:textId="77777777" w:rsidR="009A6D1E" w:rsidRPr="00727E83" w:rsidRDefault="009A6D1E" w:rsidP="009A6D1E">
            <w:pPr>
              <w:pStyle w:val="StilKalnOrtadan"/>
              <w:rPr>
                <w:b w:val="0"/>
                <w:sz w:val="20"/>
                <w:szCs w:val="20"/>
              </w:rPr>
            </w:pPr>
          </w:p>
        </w:tc>
      </w:tr>
    </w:tbl>
    <w:p w14:paraId="50136E97" w14:textId="77777777" w:rsidR="009C2189" w:rsidRPr="00727E83" w:rsidRDefault="009C2189" w:rsidP="009C2189">
      <w:pPr>
        <w:spacing w:after="0" w:line="240" w:lineRule="auto"/>
        <w:rPr>
          <w:rFonts w:ascii="Times New Roman" w:hAnsi="Times New Roman"/>
        </w:rPr>
      </w:pPr>
    </w:p>
    <w:p w14:paraId="148665C2" w14:textId="168AAEF1" w:rsidR="009C2189" w:rsidRPr="00727E83" w:rsidRDefault="00C7163E" w:rsidP="009C2189">
      <w:pPr>
        <w:pStyle w:val="metin"/>
      </w:pPr>
      <w:r w:rsidRPr="00727E83">
        <w:t xml:space="preserve">Para harcamanın uzun vadede tasarruf etmeden daha fazla tatmin edici olduğu görüşüne ait </w:t>
      </w:r>
      <w:r w:rsidR="001F5272" w:rsidRPr="00727E83">
        <w:t>puanların medeni</w:t>
      </w:r>
      <w:r w:rsidRPr="00727E83">
        <w:t xml:space="preserve"> duruma</w:t>
      </w:r>
      <w:r w:rsidR="009C2189" w:rsidRPr="00727E83">
        <w:t xml:space="preserve"> göre anlamlı düzeyde farklılık gösterdiği bulgusu elde edilmiştir (Z=-</w:t>
      </w:r>
      <w:r w:rsidRPr="00727E83">
        <w:t>2,28</w:t>
      </w:r>
      <w:r w:rsidR="009C2189" w:rsidRPr="00727E83">
        <w:t xml:space="preserve">; p&lt;0,05). </w:t>
      </w:r>
      <w:r w:rsidRPr="00727E83">
        <w:t>Bekar</w:t>
      </w:r>
      <w:r w:rsidR="009C2189" w:rsidRPr="00727E83">
        <w:t xml:space="preserve"> katılımcıların </w:t>
      </w:r>
      <w:r w:rsidRPr="00727E83">
        <w:t xml:space="preserve">para harcamanın uzun vadede tasarruf etmeden daha fazla tatmin edici olduğu görüşüne ait </w:t>
      </w:r>
      <w:r w:rsidR="009C2189" w:rsidRPr="00727E83">
        <w:t xml:space="preserve">puanı, </w:t>
      </w:r>
      <w:r w:rsidRPr="00727E83">
        <w:t>evli</w:t>
      </w:r>
      <w:r w:rsidR="009C2189" w:rsidRPr="00727E83">
        <w:t xml:space="preserve"> katılımcıların puanlarından daha yüksektir.</w:t>
      </w:r>
    </w:p>
    <w:p w14:paraId="02FA8139" w14:textId="1F353B5F" w:rsidR="009C2189" w:rsidRPr="00727E83" w:rsidRDefault="00AD02E0" w:rsidP="009C2189">
      <w:pPr>
        <w:pStyle w:val="metin"/>
      </w:pPr>
      <w:r w:rsidRPr="00727E83">
        <w:lastRenderedPageBreak/>
        <w:t>Bir şey almadan önce maddi durumunun olup olmadığını gözetme durumunun medeni duruma</w:t>
      </w:r>
      <w:r w:rsidR="009C2189" w:rsidRPr="00727E83">
        <w:t xml:space="preserve"> göre anlamlı düzeyde farklılık gösterdiği bulgusu elde edilmiştir (Z=-</w:t>
      </w:r>
      <w:r w:rsidRPr="00727E83">
        <w:t>2,77</w:t>
      </w:r>
      <w:r w:rsidR="009C2189" w:rsidRPr="00727E83">
        <w:t xml:space="preserve">; p&lt;0,05). </w:t>
      </w:r>
      <w:r w:rsidRPr="00727E83">
        <w:t>Evli</w:t>
      </w:r>
      <w:r w:rsidR="009C2189" w:rsidRPr="00727E83">
        <w:t xml:space="preserve"> katılımcıların </w:t>
      </w:r>
      <w:r w:rsidRPr="00727E83">
        <w:t xml:space="preserve">bir şey almadan önce maddi durumunun olup olmadığını gözetme durum </w:t>
      </w:r>
      <w:r w:rsidR="009C2189" w:rsidRPr="00727E83">
        <w:t xml:space="preserve">puanı, </w:t>
      </w:r>
      <w:r w:rsidR="001F5272" w:rsidRPr="00727E83">
        <w:t>bekâr</w:t>
      </w:r>
      <w:r w:rsidR="009C2189" w:rsidRPr="00727E83">
        <w:t xml:space="preserve"> katılımcıların puanlarından anlamlı düzeyde daha yüksektir.</w:t>
      </w:r>
    </w:p>
    <w:p w14:paraId="5F3C0E98" w14:textId="2342B4C0" w:rsidR="0006179A" w:rsidRPr="00727E83" w:rsidRDefault="0006179A" w:rsidP="0006179A">
      <w:pPr>
        <w:pStyle w:val="metin"/>
      </w:pPr>
      <w:r w:rsidRPr="00727E83">
        <w:t xml:space="preserve">Finansal durumun </w:t>
      </w:r>
      <w:r w:rsidR="004F7EFC" w:rsidRPr="00727E83">
        <w:t xml:space="preserve">kendisi için önemli olan şeyleri yapmada sınırlayıcı olması </w:t>
      </w:r>
      <w:r w:rsidRPr="00727E83">
        <w:t xml:space="preserve">durumunun medeni duruma göre anlamlı düzeyde farklılık gösterdiği </w:t>
      </w:r>
      <w:r w:rsidR="00F67F1D" w:rsidRPr="00727E83">
        <w:t>gözlemlenmiştir</w:t>
      </w:r>
      <w:r w:rsidRPr="00727E83">
        <w:t xml:space="preserve"> (Z=-</w:t>
      </w:r>
      <w:r w:rsidR="004F7EFC" w:rsidRPr="00727E83">
        <w:t>2,78</w:t>
      </w:r>
      <w:r w:rsidRPr="00727E83">
        <w:t xml:space="preserve">; p&lt;0,05). Evli katılımcıların </w:t>
      </w:r>
      <w:r w:rsidR="004F7EFC" w:rsidRPr="00727E83">
        <w:t>Finansal durumun kendisi için önemli olan şeyleri yapmada sınırlayıcı olması</w:t>
      </w:r>
      <w:r w:rsidRPr="00727E83">
        <w:t xml:space="preserve"> durum puanı, </w:t>
      </w:r>
      <w:r w:rsidR="001F5272" w:rsidRPr="00727E83">
        <w:t>bekâr</w:t>
      </w:r>
      <w:r w:rsidRPr="00727E83">
        <w:t xml:space="preserve"> katılımcıların puanlarından anlamlı düzeyde daha yüksektir.</w:t>
      </w:r>
    </w:p>
    <w:p w14:paraId="1E08C17A" w14:textId="4A0B90D3" w:rsidR="009C2189" w:rsidRPr="00727E83" w:rsidRDefault="009C2189" w:rsidP="009C2189">
      <w:pPr>
        <w:pStyle w:val="metin"/>
      </w:pPr>
      <w:r w:rsidRPr="00727E83">
        <w:t xml:space="preserve">Şu anda çok borcu olma durumunun </w:t>
      </w:r>
      <w:r w:rsidR="00123FED" w:rsidRPr="00727E83">
        <w:t>medeni duruma</w:t>
      </w:r>
      <w:r w:rsidRPr="00727E83">
        <w:t xml:space="preserve"> göre anlamlı düzeyde farklılık gösterdiği bulgusu elde edilmiştir (Z=-3,</w:t>
      </w:r>
      <w:r w:rsidR="00123FED" w:rsidRPr="00727E83">
        <w:t>58</w:t>
      </w:r>
      <w:r w:rsidRPr="00727E83">
        <w:t xml:space="preserve">; p&lt;0,05). </w:t>
      </w:r>
      <w:r w:rsidR="00123FED" w:rsidRPr="00727E83">
        <w:t>Evli</w:t>
      </w:r>
      <w:r w:rsidRPr="00727E83">
        <w:t xml:space="preserve"> katılımcıların şu anda çok borcu olma durum puanı, </w:t>
      </w:r>
      <w:r w:rsidR="001F5272" w:rsidRPr="00727E83">
        <w:t>bekâr</w:t>
      </w:r>
      <w:r w:rsidRPr="00727E83">
        <w:t xml:space="preserve"> katılımcıların puanlarından anlamlı düzeyde daha yüksektir.</w:t>
      </w:r>
    </w:p>
    <w:p w14:paraId="50F33126" w14:textId="5E1D2C2F" w:rsidR="001A7C13" w:rsidRPr="00727E83" w:rsidRDefault="001A7C13" w:rsidP="001A7C13">
      <w:pPr>
        <w:pStyle w:val="metin"/>
      </w:pPr>
      <w:r w:rsidRPr="00727E83">
        <w:t xml:space="preserve">Şu anki finansal durumundan memnun olma görüşüne ait puanların medeni duruma göre anlamlı düzeyde farklılık gösterdiği bulgusu elde edilmiştir (Z=-3,65; p&lt;0,05). </w:t>
      </w:r>
      <w:r w:rsidR="001F5272" w:rsidRPr="00727E83">
        <w:t>Bekâr</w:t>
      </w:r>
      <w:r w:rsidRPr="00727E83">
        <w:t xml:space="preserve"> katılımcıların şu anki finansal durumundan memnun olma görüşüne ait puanı, evli katılımcıların puanlarından anlamlı </w:t>
      </w:r>
      <w:r w:rsidR="00F67F1D" w:rsidRPr="00727E83">
        <w:t>şekilde</w:t>
      </w:r>
      <w:r w:rsidRPr="00727E83">
        <w:t xml:space="preserve"> daha yüksektir.</w:t>
      </w:r>
    </w:p>
    <w:p w14:paraId="1CB151C1" w14:textId="77777777" w:rsidR="001C2DD8" w:rsidRPr="00727E83" w:rsidRDefault="00670CF2" w:rsidP="00A75E33">
      <w:pPr>
        <w:pStyle w:val="tablobalk"/>
        <w:rPr>
          <w:color w:val="auto"/>
        </w:rPr>
      </w:pPr>
      <w:bookmarkStart w:id="195" w:name="_Toc10107916"/>
      <w:r w:rsidRPr="00727E83">
        <w:rPr>
          <w:color w:val="auto"/>
        </w:rPr>
        <w:t>Finansal Davranış ve Tutum ile Öğrenim Düzeyi</w:t>
      </w:r>
      <w:bookmarkEnd w:id="195"/>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0"/>
        <w:gridCol w:w="1350"/>
        <w:gridCol w:w="616"/>
        <w:gridCol w:w="666"/>
        <w:gridCol w:w="666"/>
        <w:gridCol w:w="766"/>
        <w:gridCol w:w="766"/>
      </w:tblGrid>
      <w:tr w:rsidR="00727E83" w:rsidRPr="00727E83" w14:paraId="275926CC" w14:textId="77777777" w:rsidTr="00641B0B">
        <w:trPr>
          <w:jc w:val="center"/>
        </w:trPr>
        <w:tc>
          <w:tcPr>
            <w:tcW w:w="3550" w:type="dxa"/>
            <w:vAlign w:val="bottom"/>
          </w:tcPr>
          <w:p w14:paraId="599A0F83" w14:textId="77777777" w:rsidR="00D1787C" w:rsidRPr="00727E83" w:rsidRDefault="00D1787C" w:rsidP="001C2DD8">
            <w:pPr>
              <w:pStyle w:val="sakaryaebetabloibalk"/>
              <w:spacing w:before="0" w:after="0"/>
              <w:rPr>
                <w:color w:val="auto"/>
                <w:sz w:val="20"/>
                <w:szCs w:val="20"/>
              </w:rPr>
            </w:pPr>
            <w:r w:rsidRPr="00727E83">
              <w:rPr>
                <w:color w:val="auto"/>
                <w:sz w:val="20"/>
                <w:szCs w:val="20"/>
              </w:rPr>
              <w:t>Alt Boyutlar</w:t>
            </w:r>
          </w:p>
        </w:tc>
        <w:tc>
          <w:tcPr>
            <w:tcW w:w="1350" w:type="dxa"/>
            <w:vAlign w:val="bottom"/>
          </w:tcPr>
          <w:p w14:paraId="0651E97D" w14:textId="77777777" w:rsidR="00D1787C" w:rsidRPr="00727E83" w:rsidRDefault="00D1787C" w:rsidP="001C2DD8">
            <w:pPr>
              <w:pStyle w:val="sakaryaebetabloibalk"/>
              <w:spacing w:before="0" w:after="0"/>
              <w:rPr>
                <w:color w:val="auto"/>
                <w:sz w:val="20"/>
                <w:szCs w:val="20"/>
              </w:rPr>
            </w:pPr>
            <w:r w:rsidRPr="00727E83">
              <w:rPr>
                <w:color w:val="auto"/>
                <w:sz w:val="20"/>
                <w:szCs w:val="20"/>
              </w:rPr>
              <w:t>Öğrenim Düzeyi</w:t>
            </w:r>
          </w:p>
        </w:tc>
        <w:tc>
          <w:tcPr>
            <w:tcW w:w="616" w:type="dxa"/>
            <w:shd w:val="clear" w:color="auto" w:fill="auto"/>
            <w:vAlign w:val="bottom"/>
          </w:tcPr>
          <w:p w14:paraId="0F770C2C" w14:textId="77777777" w:rsidR="00D1787C" w:rsidRPr="00727E83" w:rsidRDefault="00D1787C" w:rsidP="001C2DD8">
            <w:pPr>
              <w:pStyle w:val="sakaryaebetabloibalk"/>
              <w:spacing w:before="0" w:after="0"/>
              <w:rPr>
                <w:color w:val="auto"/>
                <w:sz w:val="20"/>
                <w:szCs w:val="20"/>
              </w:rPr>
            </w:pPr>
            <w:r w:rsidRPr="00727E83">
              <w:rPr>
                <w:color w:val="auto"/>
                <w:sz w:val="20"/>
                <w:szCs w:val="20"/>
              </w:rPr>
              <w:t>n</w:t>
            </w:r>
          </w:p>
        </w:tc>
        <w:tc>
          <w:tcPr>
            <w:tcW w:w="666" w:type="dxa"/>
            <w:shd w:val="clear" w:color="auto" w:fill="auto"/>
            <w:vAlign w:val="bottom"/>
          </w:tcPr>
          <w:p w14:paraId="651AAA75" w14:textId="77777777" w:rsidR="00D1787C" w:rsidRPr="00727E83" w:rsidRDefault="003D2F39" w:rsidP="001C2DD8">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vAlign w:val="bottom"/>
          </w:tcPr>
          <w:p w14:paraId="4B0A265E" w14:textId="77777777" w:rsidR="00D1787C" w:rsidRPr="00727E83" w:rsidRDefault="00D1787C" w:rsidP="001C2DD8">
            <w:pPr>
              <w:pStyle w:val="sakaryaebetabloibalk"/>
              <w:spacing w:before="0" w:after="0"/>
              <w:rPr>
                <w:color w:val="auto"/>
                <w:sz w:val="20"/>
                <w:szCs w:val="20"/>
              </w:rPr>
            </w:pPr>
            <w:r w:rsidRPr="00727E83">
              <w:rPr>
                <w:color w:val="auto"/>
                <w:sz w:val="20"/>
                <w:szCs w:val="20"/>
              </w:rPr>
              <w:t>SS</w:t>
            </w:r>
          </w:p>
        </w:tc>
        <w:tc>
          <w:tcPr>
            <w:tcW w:w="766" w:type="dxa"/>
            <w:vAlign w:val="bottom"/>
          </w:tcPr>
          <w:p w14:paraId="5F6EB226" w14:textId="77777777" w:rsidR="00D1787C" w:rsidRPr="00727E83" w:rsidRDefault="0068326A" w:rsidP="001C2DD8">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vAlign w:val="bottom"/>
          </w:tcPr>
          <w:p w14:paraId="34B53904" w14:textId="77777777" w:rsidR="00D1787C" w:rsidRPr="00727E83" w:rsidRDefault="00D1787C" w:rsidP="001C2DD8">
            <w:pPr>
              <w:pStyle w:val="sakaryaebetabloibalk"/>
              <w:spacing w:before="0" w:after="0"/>
              <w:rPr>
                <w:color w:val="auto"/>
                <w:sz w:val="20"/>
                <w:szCs w:val="20"/>
              </w:rPr>
            </w:pPr>
            <w:r w:rsidRPr="00727E83">
              <w:rPr>
                <w:color w:val="auto"/>
                <w:sz w:val="20"/>
                <w:szCs w:val="20"/>
              </w:rPr>
              <w:t>p</w:t>
            </w:r>
          </w:p>
        </w:tc>
      </w:tr>
      <w:tr w:rsidR="00727E83" w:rsidRPr="00727E83" w14:paraId="16ED6FA3" w14:textId="77777777" w:rsidTr="00641B0B">
        <w:trPr>
          <w:jc w:val="center"/>
        </w:trPr>
        <w:tc>
          <w:tcPr>
            <w:tcW w:w="3550" w:type="dxa"/>
            <w:vMerge w:val="restart"/>
            <w:vAlign w:val="center"/>
          </w:tcPr>
          <w:p w14:paraId="22321982" w14:textId="77777777" w:rsidR="00124885" w:rsidRPr="00727E83" w:rsidRDefault="00124885" w:rsidP="00124885">
            <w:pPr>
              <w:spacing w:after="0" w:line="240" w:lineRule="auto"/>
              <w:rPr>
                <w:rFonts w:ascii="Times New Roman" w:hAnsi="Times New Roman"/>
                <w:sz w:val="20"/>
                <w:szCs w:val="20"/>
              </w:rPr>
            </w:pPr>
            <w:r w:rsidRPr="00727E83">
              <w:rPr>
                <w:rFonts w:ascii="Times New Roman" w:hAnsi="Times New Roman"/>
                <w:b/>
                <w:sz w:val="20"/>
                <w:szCs w:val="20"/>
              </w:rPr>
              <w:t>1-</w:t>
            </w:r>
            <w:r w:rsidRPr="00727E83">
              <w:rPr>
                <w:rFonts w:ascii="Times New Roman" w:hAnsi="Times New Roman"/>
                <w:sz w:val="20"/>
                <w:szCs w:val="20"/>
              </w:rPr>
              <w:t xml:space="preserve"> Para harcamak içindir.</w:t>
            </w:r>
          </w:p>
        </w:tc>
        <w:tc>
          <w:tcPr>
            <w:tcW w:w="1350" w:type="dxa"/>
            <w:vAlign w:val="center"/>
          </w:tcPr>
          <w:p w14:paraId="770948F2" w14:textId="77777777" w:rsidR="00124885" w:rsidRPr="00727E83" w:rsidRDefault="0052087F" w:rsidP="00124885">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3A405903"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51A38D8C"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3,52</w:t>
            </w:r>
          </w:p>
        </w:tc>
        <w:tc>
          <w:tcPr>
            <w:tcW w:w="666" w:type="dxa"/>
            <w:vAlign w:val="center"/>
          </w:tcPr>
          <w:p w14:paraId="0A7A1C50"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66" w:type="dxa"/>
            <w:vMerge w:val="restart"/>
            <w:vAlign w:val="center"/>
          </w:tcPr>
          <w:p w14:paraId="099CE47C"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0,53</w:t>
            </w:r>
          </w:p>
        </w:tc>
        <w:tc>
          <w:tcPr>
            <w:tcW w:w="766" w:type="dxa"/>
            <w:vMerge w:val="restart"/>
            <w:vAlign w:val="center"/>
          </w:tcPr>
          <w:p w14:paraId="62F61E18"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0,767</w:t>
            </w:r>
          </w:p>
        </w:tc>
      </w:tr>
      <w:tr w:rsidR="00727E83" w:rsidRPr="00727E83" w14:paraId="068677F7" w14:textId="77777777" w:rsidTr="00641B0B">
        <w:trPr>
          <w:jc w:val="center"/>
        </w:trPr>
        <w:tc>
          <w:tcPr>
            <w:tcW w:w="3550" w:type="dxa"/>
            <w:vMerge/>
            <w:vAlign w:val="center"/>
          </w:tcPr>
          <w:p w14:paraId="2DE08FCA" w14:textId="77777777" w:rsidR="00124885" w:rsidRPr="00727E83" w:rsidRDefault="00124885" w:rsidP="00124885">
            <w:pPr>
              <w:spacing w:after="0" w:line="240" w:lineRule="auto"/>
              <w:rPr>
                <w:rFonts w:ascii="Times New Roman" w:hAnsi="Times New Roman" w:cs="Times New Roman"/>
                <w:sz w:val="20"/>
                <w:szCs w:val="20"/>
              </w:rPr>
            </w:pPr>
          </w:p>
        </w:tc>
        <w:tc>
          <w:tcPr>
            <w:tcW w:w="1350" w:type="dxa"/>
            <w:vAlign w:val="center"/>
          </w:tcPr>
          <w:p w14:paraId="1AF90E7A" w14:textId="77777777" w:rsidR="00124885"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5FAD2CD8"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119E4219"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3,67</w:t>
            </w:r>
          </w:p>
        </w:tc>
        <w:tc>
          <w:tcPr>
            <w:tcW w:w="666" w:type="dxa"/>
            <w:vAlign w:val="center"/>
          </w:tcPr>
          <w:p w14:paraId="7F5A7492"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66" w:type="dxa"/>
            <w:vMerge/>
            <w:vAlign w:val="center"/>
          </w:tcPr>
          <w:p w14:paraId="4C370DC8" w14:textId="77777777" w:rsidR="00124885" w:rsidRPr="00727E83" w:rsidRDefault="00124885" w:rsidP="00124885">
            <w:pPr>
              <w:pStyle w:val="sakaryaebetablosaysa"/>
              <w:spacing w:before="0" w:after="0"/>
              <w:rPr>
                <w:color w:val="auto"/>
                <w:sz w:val="20"/>
                <w:szCs w:val="20"/>
              </w:rPr>
            </w:pPr>
          </w:p>
        </w:tc>
        <w:tc>
          <w:tcPr>
            <w:tcW w:w="766" w:type="dxa"/>
            <w:vMerge/>
            <w:vAlign w:val="center"/>
          </w:tcPr>
          <w:p w14:paraId="77189E86" w14:textId="77777777" w:rsidR="00124885" w:rsidRPr="00727E83" w:rsidRDefault="00124885" w:rsidP="00124885">
            <w:pPr>
              <w:pStyle w:val="StilKalnOrtadan"/>
              <w:rPr>
                <w:sz w:val="20"/>
                <w:szCs w:val="20"/>
              </w:rPr>
            </w:pPr>
          </w:p>
        </w:tc>
      </w:tr>
      <w:tr w:rsidR="00727E83" w:rsidRPr="00727E83" w14:paraId="71844041" w14:textId="77777777" w:rsidTr="00641B0B">
        <w:trPr>
          <w:jc w:val="center"/>
        </w:trPr>
        <w:tc>
          <w:tcPr>
            <w:tcW w:w="3550" w:type="dxa"/>
            <w:vMerge/>
            <w:vAlign w:val="center"/>
          </w:tcPr>
          <w:p w14:paraId="6FB4E6D1" w14:textId="77777777" w:rsidR="00124885" w:rsidRPr="00727E83" w:rsidRDefault="00124885" w:rsidP="00124885">
            <w:pPr>
              <w:spacing w:after="0" w:line="240" w:lineRule="auto"/>
              <w:rPr>
                <w:rFonts w:ascii="Times New Roman" w:hAnsi="Times New Roman" w:cs="Times New Roman"/>
                <w:sz w:val="20"/>
                <w:szCs w:val="20"/>
              </w:rPr>
            </w:pPr>
          </w:p>
        </w:tc>
        <w:tc>
          <w:tcPr>
            <w:tcW w:w="1350" w:type="dxa"/>
            <w:vAlign w:val="center"/>
          </w:tcPr>
          <w:p w14:paraId="0A07C096" w14:textId="77777777" w:rsidR="00124885"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6673FA41"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0A547F8F"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3,61</w:t>
            </w:r>
          </w:p>
        </w:tc>
        <w:tc>
          <w:tcPr>
            <w:tcW w:w="666" w:type="dxa"/>
            <w:vAlign w:val="center"/>
          </w:tcPr>
          <w:p w14:paraId="66AE52A9" w14:textId="77777777" w:rsidR="00124885" w:rsidRPr="00727E83" w:rsidRDefault="00124885"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ign w:val="center"/>
          </w:tcPr>
          <w:p w14:paraId="48A602B3" w14:textId="77777777" w:rsidR="00124885" w:rsidRPr="00727E83" w:rsidRDefault="00124885" w:rsidP="00124885">
            <w:pPr>
              <w:pStyle w:val="sakaryaebetablosaysa"/>
              <w:spacing w:before="0" w:after="0"/>
              <w:rPr>
                <w:color w:val="auto"/>
                <w:sz w:val="20"/>
                <w:szCs w:val="20"/>
              </w:rPr>
            </w:pPr>
          </w:p>
        </w:tc>
        <w:tc>
          <w:tcPr>
            <w:tcW w:w="766" w:type="dxa"/>
            <w:vMerge/>
            <w:vAlign w:val="center"/>
          </w:tcPr>
          <w:p w14:paraId="23C256AF" w14:textId="77777777" w:rsidR="00124885" w:rsidRPr="00727E83" w:rsidRDefault="00124885" w:rsidP="00124885">
            <w:pPr>
              <w:pStyle w:val="StilKalnOrtadan"/>
              <w:rPr>
                <w:sz w:val="20"/>
                <w:szCs w:val="20"/>
              </w:rPr>
            </w:pPr>
          </w:p>
        </w:tc>
      </w:tr>
      <w:tr w:rsidR="00727E83" w:rsidRPr="00727E83" w14:paraId="132EDB86" w14:textId="77777777" w:rsidTr="00641B0B">
        <w:trPr>
          <w:jc w:val="center"/>
        </w:trPr>
        <w:tc>
          <w:tcPr>
            <w:tcW w:w="3550" w:type="dxa"/>
            <w:vMerge w:val="restart"/>
            <w:vAlign w:val="center"/>
          </w:tcPr>
          <w:p w14:paraId="79A1DECB"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2-</w:t>
            </w:r>
            <w:r w:rsidRPr="00727E83">
              <w:rPr>
                <w:rFonts w:ascii="Times New Roman" w:hAnsi="Times New Roman"/>
                <w:sz w:val="20"/>
                <w:szCs w:val="20"/>
              </w:rPr>
              <w:t xml:space="preserve"> Bugün için yaşar, yarın için endişelenmem</w:t>
            </w:r>
          </w:p>
        </w:tc>
        <w:tc>
          <w:tcPr>
            <w:tcW w:w="1350" w:type="dxa"/>
            <w:vAlign w:val="center"/>
          </w:tcPr>
          <w:p w14:paraId="51ED0236"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0C7AC43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5CC50E7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2,63</w:t>
            </w:r>
          </w:p>
        </w:tc>
        <w:tc>
          <w:tcPr>
            <w:tcW w:w="666" w:type="dxa"/>
            <w:vAlign w:val="center"/>
          </w:tcPr>
          <w:p w14:paraId="0ECA0CA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66" w:type="dxa"/>
            <w:vMerge w:val="restart"/>
            <w:vAlign w:val="center"/>
          </w:tcPr>
          <w:p w14:paraId="78545FC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0,33</w:t>
            </w:r>
          </w:p>
        </w:tc>
        <w:tc>
          <w:tcPr>
            <w:tcW w:w="766" w:type="dxa"/>
            <w:vMerge w:val="restart"/>
            <w:vAlign w:val="center"/>
          </w:tcPr>
          <w:p w14:paraId="57EBFBF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0,846</w:t>
            </w:r>
          </w:p>
        </w:tc>
      </w:tr>
      <w:tr w:rsidR="00727E83" w:rsidRPr="00727E83" w14:paraId="42F17A0D" w14:textId="77777777" w:rsidTr="00641B0B">
        <w:trPr>
          <w:jc w:val="center"/>
        </w:trPr>
        <w:tc>
          <w:tcPr>
            <w:tcW w:w="3550" w:type="dxa"/>
            <w:vMerge/>
            <w:vAlign w:val="center"/>
          </w:tcPr>
          <w:p w14:paraId="07A86984"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2E4AB84"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7994DA7D"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5E8EF10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2,58</w:t>
            </w:r>
          </w:p>
        </w:tc>
        <w:tc>
          <w:tcPr>
            <w:tcW w:w="666" w:type="dxa"/>
            <w:vAlign w:val="center"/>
          </w:tcPr>
          <w:p w14:paraId="2CC2ABD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1,43</w:t>
            </w:r>
          </w:p>
        </w:tc>
        <w:tc>
          <w:tcPr>
            <w:tcW w:w="766" w:type="dxa"/>
            <w:vMerge/>
            <w:vAlign w:val="center"/>
          </w:tcPr>
          <w:p w14:paraId="4346ECFC"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12FE5AE3" w14:textId="77777777" w:rsidR="0052087F" w:rsidRPr="00727E83" w:rsidRDefault="0052087F" w:rsidP="00124885">
            <w:pPr>
              <w:pStyle w:val="StilKalnOrtadan"/>
              <w:rPr>
                <w:b w:val="0"/>
                <w:sz w:val="20"/>
                <w:szCs w:val="20"/>
              </w:rPr>
            </w:pPr>
          </w:p>
        </w:tc>
      </w:tr>
      <w:tr w:rsidR="00727E83" w:rsidRPr="00727E83" w14:paraId="39B092E5" w14:textId="77777777" w:rsidTr="00641B0B">
        <w:trPr>
          <w:jc w:val="center"/>
        </w:trPr>
        <w:tc>
          <w:tcPr>
            <w:tcW w:w="3550" w:type="dxa"/>
            <w:vMerge/>
            <w:vAlign w:val="center"/>
          </w:tcPr>
          <w:p w14:paraId="44E4186B"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7D899696"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2262F0E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48C0A3D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2,63</w:t>
            </w:r>
          </w:p>
        </w:tc>
        <w:tc>
          <w:tcPr>
            <w:tcW w:w="666" w:type="dxa"/>
            <w:vAlign w:val="center"/>
          </w:tcPr>
          <w:p w14:paraId="215B15E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66" w:type="dxa"/>
            <w:vMerge/>
            <w:vAlign w:val="center"/>
          </w:tcPr>
          <w:p w14:paraId="3E62FBE1"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7665C7D8" w14:textId="77777777" w:rsidR="0052087F" w:rsidRPr="00727E83" w:rsidRDefault="0052087F" w:rsidP="00124885">
            <w:pPr>
              <w:pStyle w:val="StilKalnOrtadan"/>
              <w:rPr>
                <w:b w:val="0"/>
                <w:sz w:val="20"/>
                <w:szCs w:val="20"/>
              </w:rPr>
            </w:pPr>
          </w:p>
        </w:tc>
      </w:tr>
      <w:tr w:rsidR="00727E83" w:rsidRPr="00727E83" w14:paraId="72D963FA" w14:textId="77777777" w:rsidTr="00641B0B">
        <w:trPr>
          <w:jc w:val="center"/>
        </w:trPr>
        <w:tc>
          <w:tcPr>
            <w:tcW w:w="3550" w:type="dxa"/>
            <w:vMerge w:val="restart"/>
            <w:vAlign w:val="center"/>
          </w:tcPr>
          <w:p w14:paraId="4600248C"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3-</w:t>
            </w:r>
            <w:r w:rsidRPr="00727E83">
              <w:rPr>
                <w:rFonts w:ascii="Times New Roman" w:hAnsi="Times New Roman"/>
                <w:sz w:val="20"/>
                <w:szCs w:val="20"/>
              </w:rPr>
              <w:t xml:space="preserve"> Parayı harcamak beni, uzun vadede tasarruf etmeden daha fazla tatmin eder</w:t>
            </w:r>
          </w:p>
        </w:tc>
        <w:tc>
          <w:tcPr>
            <w:tcW w:w="1350" w:type="dxa"/>
            <w:vAlign w:val="center"/>
          </w:tcPr>
          <w:p w14:paraId="0E86E208"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679A183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1D9F982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3,00</w:t>
            </w:r>
          </w:p>
        </w:tc>
        <w:tc>
          <w:tcPr>
            <w:tcW w:w="666" w:type="dxa"/>
            <w:vAlign w:val="center"/>
          </w:tcPr>
          <w:p w14:paraId="0E9CBD0E"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1,14</w:t>
            </w:r>
          </w:p>
        </w:tc>
        <w:tc>
          <w:tcPr>
            <w:tcW w:w="766" w:type="dxa"/>
            <w:vMerge w:val="restart"/>
            <w:vAlign w:val="center"/>
          </w:tcPr>
          <w:p w14:paraId="2E0D6DF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1,06</w:t>
            </w:r>
          </w:p>
        </w:tc>
        <w:tc>
          <w:tcPr>
            <w:tcW w:w="766" w:type="dxa"/>
            <w:vMerge w:val="restart"/>
            <w:vAlign w:val="center"/>
          </w:tcPr>
          <w:p w14:paraId="5441940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0,588</w:t>
            </w:r>
          </w:p>
        </w:tc>
      </w:tr>
      <w:tr w:rsidR="00727E83" w:rsidRPr="00727E83" w14:paraId="414EFC84" w14:textId="77777777" w:rsidTr="00641B0B">
        <w:trPr>
          <w:jc w:val="center"/>
        </w:trPr>
        <w:tc>
          <w:tcPr>
            <w:tcW w:w="3550" w:type="dxa"/>
            <w:vMerge/>
            <w:vAlign w:val="center"/>
          </w:tcPr>
          <w:p w14:paraId="18DD62F0"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00294112"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49B205A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4D8F1D9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2,92</w:t>
            </w:r>
          </w:p>
        </w:tc>
        <w:tc>
          <w:tcPr>
            <w:tcW w:w="666" w:type="dxa"/>
            <w:vAlign w:val="center"/>
          </w:tcPr>
          <w:p w14:paraId="066F679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766" w:type="dxa"/>
            <w:vMerge/>
            <w:vAlign w:val="center"/>
          </w:tcPr>
          <w:p w14:paraId="7AE548F1"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492C3DE3" w14:textId="77777777" w:rsidR="0052087F" w:rsidRPr="00727E83" w:rsidRDefault="0052087F" w:rsidP="00124885">
            <w:pPr>
              <w:pStyle w:val="StilKalnOrtadan"/>
              <w:rPr>
                <w:b w:val="0"/>
                <w:sz w:val="20"/>
                <w:szCs w:val="20"/>
              </w:rPr>
            </w:pPr>
          </w:p>
        </w:tc>
      </w:tr>
      <w:tr w:rsidR="00727E83" w:rsidRPr="00727E83" w14:paraId="76C4E997" w14:textId="77777777" w:rsidTr="00641B0B">
        <w:trPr>
          <w:jc w:val="center"/>
        </w:trPr>
        <w:tc>
          <w:tcPr>
            <w:tcW w:w="3550" w:type="dxa"/>
            <w:vMerge/>
            <w:vAlign w:val="center"/>
          </w:tcPr>
          <w:p w14:paraId="0E3A1FA2"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6DC4EDC"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2CCA32ED"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6410823E"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2,81</w:t>
            </w:r>
          </w:p>
        </w:tc>
        <w:tc>
          <w:tcPr>
            <w:tcW w:w="666" w:type="dxa"/>
            <w:vAlign w:val="center"/>
          </w:tcPr>
          <w:p w14:paraId="68615DB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66" w:type="dxa"/>
            <w:vMerge/>
            <w:vAlign w:val="center"/>
          </w:tcPr>
          <w:p w14:paraId="7A54089E"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04DB93E2" w14:textId="77777777" w:rsidR="0052087F" w:rsidRPr="00727E83" w:rsidRDefault="0052087F" w:rsidP="00124885">
            <w:pPr>
              <w:pStyle w:val="StilKalnOrtadan"/>
              <w:rPr>
                <w:b w:val="0"/>
                <w:sz w:val="20"/>
                <w:szCs w:val="20"/>
              </w:rPr>
            </w:pPr>
          </w:p>
        </w:tc>
      </w:tr>
      <w:tr w:rsidR="00727E83" w:rsidRPr="00727E83" w14:paraId="5F183527" w14:textId="77777777" w:rsidTr="00641B0B">
        <w:trPr>
          <w:jc w:val="center"/>
        </w:trPr>
        <w:tc>
          <w:tcPr>
            <w:tcW w:w="3550" w:type="dxa"/>
            <w:vMerge w:val="restart"/>
            <w:vAlign w:val="center"/>
          </w:tcPr>
          <w:p w14:paraId="7B42314D" w14:textId="77777777" w:rsidR="0052087F" w:rsidRPr="00727E83" w:rsidRDefault="0052087F" w:rsidP="00124885">
            <w:pPr>
              <w:spacing w:after="0" w:line="240" w:lineRule="auto"/>
              <w:rPr>
                <w:rFonts w:ascii="Times New Roman" w:hAnsi="Times New Roman"/>
                <w:sz w:val="20"/>
                <w:szCs w:val="20"/>
              </w:rPr>
            </w:pPr>
            <w:r w:rsidRPr="00727E83">
              <w:rPr>
                <w:rFonts w:ascii="Times New Roman" w:hAnsi="Times New Roman"/>
                <w:b/>
                <w:sz w:val="20"/>
                <w:szCs w:val="20"/>
              </w:rPr>
              <w:t>4-</w:t>
            </w:r>
            <w:r w:rsidRPr="00727E83">
              <w:rPr>
                <w:rFonts w:ascii="Times New Roman" w:hAnsi="Times New Roman"/>
                <w:sz w:val="20"/>
                <w:szCs w:val="20"/>
              </w:rPr>
              <w:t xml:space="preserve"> Faturalarımı zamanında öderim</w:t>
            </w:r>
          </w:p>
        </w:tc>
        <w:tc>
          <w:tcPr>
            <w:tcW w:w="1350" w:type="dxa"/>
            <w:vAlign w:val="center"/>
          </w:tcPr>
          <w:p w14:paraId="356A4318"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489CCDC1"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428E3D61"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3,70</w:t>
            </w:r>
          </w:p>
        </w:tc>
        <w:tc>
          <w:tcPr>
            <w:tcW w:w="666" w:type="dxa"/>
            <w:vAlign w:val="center"/>
          </w:tcPr>
          <w:p w14:paraId="65D58B0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766" w:type="dxa"/>
            <w:vMerge w:val="restart"/>
            <w:vAlign w:val="center"/>
          </w:tcPr>
          <w:p w14:paraId="4C436EB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1,45</w:t>
            </w:r>
          </w:p>
        </w:tc>
        <w:tc>
          <w:tcPr>
            <w:tcW w:w="766" w:type="dxa"/>
            <w:vMerge w:val="restart"/>
            <w:vAlign w:val="center"/>
          </w:tcPr>
          <w:p w14:paraId="51FC821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0,483</w:t>
            </w:r>
          </w:p>
        </w:tc>
      </w:tr>
      <w:tr w:rsidR="00727E83" w:rsidRPr="00727E83" w14:paraId="01C65BCE" w14:textId="77777777" w:rsidTr="00641B0B">
        <w:trPr>
          <w:jc w:val="center"/>
        </w:trPr>
        <w:tc>
          <w:tcPr>
            <w:tcW w:w="3550" w:type="dxa"/>
            <w:vMerge/>
            <w:vAlign w:val="center"/>
          </w:tcPr>
          <w:p w14:paraId="3EBBEFDC"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4AEDAAD4"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1ABF740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3DD3622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3,76</w:t>
            </w:r>
          </w:p>
        </w:tc>
        <w:tc>
          <w:tcPr>
            <w:tcW w:w="666" w:type="dxa"/>
            <w:vAlign w:val="center"/>
          </w:tcPr>
          <w:p w14:paraId="71682BD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766" w:type="dxa"/>
            <w:vMerge/>
            <w:vAlign w:val="center"/>
          </w:tcPr>
          <w:p w14:paraId="44666BC9"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2841DCF5" w14:textId="77777777" w:rsidR="0052087F" w:rsidRPr="00727E83" w:rsidRDefault="0052087F" w:rsidP="00124885">
            <w:pPr>
              <w:pStyle w:val="StilKalnOrtadan"/>
              <w:rPr>
                <w:b w:val="0"/>
                <w:sz w:val="20"/>
                <w:szCs w:val="20"/>
              </w:rPr>
            </w:pPr>
          </w:p>
        </w:tc>
      </w:tr>
      <w:tr w:rsidR="00727E83" w:rsidRPr="00727E83" w14:paraId="6EEAC792" w14:textId="77777777" w:rsidTr="00641B0B">
        <w:trPr>
          <w:jc w:val="center"/>
        </w:trPr>
        <w:tc>
          <w:tcPr>
            <w:tcW w:w="3550" w:type="dxa"/>
            <w:vMerge/>
            <w:vAlign w:val="center"/>
          </w:tcPr>
          <w:p w14:paraId="31BC952D"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2AB3A0B0"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4828596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4EFA999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3,87</w:t>
            </w:r>
          </w:p>
        </w:tc>
        <w:tc>
          <w:tcPr>
            <w:tcW w:w="666" w:type="dxa"/>
            <w:vAlign w:val="center"/>
          </w:tcPr>
          <w:p w14:paraId="7EE3E3A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766" w:type="dxa"/>
            <w:vMerge/>
            <w:vAlign w:val="center"/>
          </w:tcPr>
          <w:p w14:paraId="07A1E37A"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68A07664" w14:textId="77777777" w:rsidR="0052087F" w:rsidRPr="00727E83" w:rsidRDefault="0052087F" w:rsidP="00124885">
            <w:pPr>
              <w:pStyle w:val="StilKalnOrtadan"/>
              <w:rPr>
                <w:b w:val="0"/>
                <w:sz w:val="20"/>
                <w:szCs w:val="20"/>
              </w:rPr>
            </w:pPr>
          </w:p>
        </w:tc>
      </w:tr>
      <w:tr w:rsidR="00727E83" w:rsidRPr="00727E83" w14:paraId="30AE9943" w14:textId="77777777" w:rsidTr="00641B0B">
        <w:trPr>
          <w:jc w:val="center"/>
        </w:trPr>
        <w:tc>
          <w:tcPr>
            <w:tcW w:w="3550" w:type="dxa"/>
            <w:vMerge w:val="restart"/>
            <w:vAlign w:val="center"/>
          </w:tcPr>
          <w:p w14:paraId="3FF725CC"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5-</w:t>
            </w:r>
            <w:r w:rsidRPr="00727E83">
              <w:rPr>
                <w:rFonts w:ascii="Times New Roman" w:hAnsi="Times New Roman"/>
                <w:sz w:val="20"/>
                <w:szCs w:val="20"/>
              </w:rPr>
              <w:t>Tasarruf/yatırım yaparken paramın bir kısmını riske atmaya hazırımdır.</w:t>
            </w:r>
          </w:p>
        </w:tc>
        <w:tc>
          <w:tcPr>
            <w:tcW w:w="1350" w:type="dxa"/>
            <w:vAlign w:val="center"/>
          </w:tcPr>
          <w:p w14:paraId="0771E365"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372D5CD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624F014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2,74</w:t>
            </w:r>
          </w:p>
        </w:tc>
        <w:tc>
          <w:tcPr>
            <w:tcW w:w="666" w:type="dxa"/>
            <w:vAlign w:val="center"/>
          </w:tcPr>
          <w:p w14:paraId="0BF055C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1,40</w:t>
            </w:r>
          </w:p>
        </w:tc>
        <w:tc>
          <w:tcPr>
            <w:tcW w:w="766" w:type="dxa"/>
            <w:vMerge w:val="restart"/>
            <w:vAlign w:val="center"/>
          </w:tcPr>
          <w:p w14:paraId="1E17CFD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2,95</w:t>
            </w:r>
          </w:p>
        </w:tc>
        <w:tc>
          <w:tcPr>
            <w:tcW w:w="766" w:type="dxa"/>
            <w:vMerge w:val="restart"/>
            <w:vAlign w:val="center"/>
          </w:tcPr>
          <w:p w14:paraId="128C6FED"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0,229</w:t>
            </w:r>
          </w:p>
        </w:tc>
      </w:tr>
      <w:tr w:rsidR="00727E83" w:rsidRPr="00727E83" w14:paraId="71F6E33F" w14:textId="77777777" w:rsidTr="00641B0B">
        <w:trPr>
          <w:jc w:val="center"/>
        </w:trPr>
        <w:tc>
          <w:tcPr>
            <w:tcW w:w="3550" w:type="dxa"/>
            <w:vMerge/>
            <w:vAlign w:val="center"/>
          </w:tcPr>
          <w:p w14:paraId="353A61BA"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1BC3F3DD"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476F303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0F997A0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3,10</w:t>
            </w:r>
          </w:p>
        </w:tc>
        <w:tc>
          <w:tcPr>
            <w:tcW w:w="666" w:type="dxa"/>
            <w:vAlign w:val="center"/>
          </w:tcPr>
          <w:p w14:paraId="0DEB6CC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66" w:type="dxa"/>
            <w:vMerge/>
            <w:vAlign w:val="center"/>
          </w:tcPr>
          <w:p w14:paraId="1BB81EE1"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01854D66" w14:textId="77777777" w:rsidR="0052087F" w:rsidRPr="00727E83" w:rsidRDefault="0052087F" w:rsidP="00124885">
            <w:pPr>
              <w:pStyle w:val="StilKalnOrtadan"/>
              <w:rPr>
                <w:sz w:val="20"/>
                <w:szCs w:val="20"/>
              </w:rPr>
            </w:pPr>
          </w:p>
        </w:tc>
      </w:tr>
      <w:tr w:rsidR="00727E83" w:rsidRPr="00727E83" w14:paraId="1FBE8013" w14:textId="77777777" w:rsidTr="00641B0B">
        <w:trPr>
          <w:jc w:val="center"/>
        </w:trPr>
        <w:tc>
          <w:tcPr>
            <w:tcW w:w="3550" w:type="dxa"/>
            <w:vMerge/>
            <w:vAlign w:val="center"/>
          </w:tcPr>
          <w:p w14:paraId="2778D3A3"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15BDADF"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1BE881DE"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41CAE7D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3,21</w:t>
            </w:r>
          </w:p>
        </w:tc>
        <w:tc>
          <w:tcPr>
            <w:tcW w:w="666" w:type="dxa"/>
            <w:vAlign w:val="center"/>
          </w:tcPr>
          <w:p w14:paraId="202D9DF8"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66" w:type="dxa"/>
            <w:vMerge/>
            <w:vAlign w:val="center"/>
          </w:tcPr>
          <w:p w14:paraId="1111EBAB"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778AB7EA" w14:textId="77777777" w:rsidR="0052087F" w:rsidRPr="00727E83" w:rsidRDefault="0052087F" w:rsidP="00124885">
            <w:pPr>
              <w:pStyle w:val="StilKalnOrtadan"/>
              <w:rPr>
                <w:sz w:val="20"/>
                <w:szCs w:val="20"/>
              </w:rPr>
            </w:pPr>
          </w:p>
        </w:tc>
      </w:tr>
      <w:tr w:rsidR="00727E83" w:rsidRPr="00727E83" w14:paraId="543AC40F" w14:textId="77777777" w:rsidTr="00641B0B">
        <w:trPr>
          <w:jc w:val="center"/>
        </w:trPr>
        <w:tc>
          <w:tcPr>
            <w:tcW w:w="3550" w:type="dxa"/>
            <w:vMerge w:val="restart"/>
            <w:vAlign w:val="center"/>
          </w:tcPr>
          <w:p w14:paraId="6A441A50" w14:textId="77777777" w:rsidR="0052087F" w:rsidRPr="00727E83" w:rsidRDefault="0052087F" w:rsidP="00124885">
            <w:pPr>
              <w:spacing w:after="0" w:line="240" w:lineRule="auto"/>
              <w:rPr>
                <w:rFonts w:ascii="Times New Roman" w:hAnsi="Times New Roman" w:cs="Times New Roman"/>
                <w:b/>
                <w:sz w:val="20"/>
                <w:szCs w:val="20"/>
              </w:rPr>
            </w:pPr>
            <w:r w:rsidRPr="00727E83">
              <w:rPr>
                <w:rFonts w:ascii="Times New Roman" w:hAnsi="Times New Roman"/>
                <w:b/>
                <w:sz w:val="20"/>
                <w:szCs w:val="20"/>
              </w:rPr>
              <w:t>6-</w:t>
            </w:r>
            <w:r w:rsidRPr="00727E83">
              <w:rPr>
                <w:rFonts w:ascii="Times New Roman" w:hAnsi="Times New Roman"/>
                <w:sz w:val="20"/>
                <w:szCs w:val="20"/>
              </w:rPr>
              <w:t xml:space="preserve"> Mali durumumu yakından takip ederim.</w:t>
            </w:r>
          </w:p>
        </w:tc>
        <w:tc>
          <w:tcPr>
            <w:tcW w:w="1350" w:type="dxa"/>
            <w:vAlign w:val="center"/>
          </w:tcPr>
          <w:p w14:paraId="51B25EDB"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42EDD1B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3892873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3,48</w:t>
            </w:r>
          </w:p>
        </w:tc>
        <w:tc>
          <w:tcPr>
            <w:tcW w:w="666" w:type="dxa"/>
            <w:vAlign w:val="center"/>
          </w:tcPr>
          <w:p w14:paraId="6859EB8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766" w:type="dxa"/>
            <w:vMerge w:val="restart"/>
            <w:vAlign w:val="center"/>
          </w:tcPr>
          <w:p w14:paraId="5CAD436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1,50</w:t>
            </w:r>
          </w:p>
        </w:tc>
        <w:tc>
          <w:tcPr>
            <w:tcW w:w="766" w:type="dxa"/>
            <w:vMerge w:val="restart"/>
            <w:vAlign w:val="center"/>
          </w:tcPr>
          <w:p w14:paraId="7DFFAA7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0,471</w:t>
            </w:r>
          </w:p>
        </w:tc>
      </w:tr>
      <w:tr w:rsidR="00727E83" w:rsidRPr="00727E83" w14:paraId="7BBE1C95" w14:textId="77777777" w:rsidTr="00641B0B">
        <w:trPr>
          <w:jc w:val="center"/>
        </w:trPr>
        <w:tc>
          <w:tcPr>
            <w:tcW w:w="3550" w:type="dxa"/>
            <w:vMerge/>
            <w:vAlign w:val="center"/>
          </w:tcPr>
          <w:p w14:paraId="6D805BF9"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70554834"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12BFF0B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6881B59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3,59</w:t>
            </w:r>
          </w:p>
        </w:tc>
        <w:tc>
          <w:tcPr>
            <w:tcW w:w="666" w:type="dxa"/>
            <w:vAlign w:val="center"/>
          </w:tcPr>
          <w:p w14:paraId="5320C61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766" w:type="dxa"/>
            <w:vMerge/>
            <w:vAlign w:val="center"/>
          </w:tcPr>
          <w:p w14:paraId="2B5C1E79"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0809D1B1" w14:textId="77777777" w:rsidR="0052087F" w:rsidRPr="00727E83" w:rsidRDefault="0052087F" w:rsidP="00124885">
            <w:pPr>
              <w:pStyle w:val="StilKalnOrtadan"/>
              <w:rPr>
                <w:b w:val="0"/>
                <w:sz w:val="20"/>
                <w:szCs w:val="20"/>
              </w:rPr>
            </w:pPr>
          </w:p>
        </w:tc>
      </w:tr>
      <w:tr w:rsidR="00727E83" w:rsidRPr="00727E83" w14:paraId="4A577B61" w14:textId="77777777" w:rsidTr="00641B0B">
        <w:trPr>
          <w:jc w:val="center"/>
        </w:trPr>
        <w:tc>
          <w:tcPr>
            <w:tcW w:w="3550" w:type="dxa"/>
            <w:vMerge/>
            <w:vAlign w:val="center"/>
          </w:tcPr>
          <w:p w14:paraId="475B838E"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1CD2A924"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58AF99A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63A671C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3,70</w:t>
            </w:r>
          </w:p>
        </w:tc>
        <w:tc>
          <w:tcPr>
            <w:tcW w:w="666" w:type="dxa"/>
            <w:vAlign w:val="center"/>
          </w:tcPr>
          <w:p w14:paraId="0367145E"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66" w:type="dxa"/>
            <w:vMerge/>
            <w:vAlign w:val="center"/>
          </w:tcPr>
          <w:p w14:paraId="24851B6A"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21796D01" w14:textId="77777777" w:rsidR="0052087F" w:rsidRPr="00727E83" w:rsidRDefault="0052087F" w:rsidP="00124885">
            <w:pPr>
              <w:pStyle w:val="StilKalnOrtadan"/>
              <w:rPr>
                <w:b w:val="0"/>
                <w:sz w:val="20"/>
                <w:szCs w:val="20"/>
              </w:rPr>
            </w:pPr>
          </w:p>
        </w:tc>
      </w:tr>
      <w:tr w:rsidR="00727E83" w:rsidRPr="00727E83" w14:paraId="470CBA97" w14:textId="77777777" w:rsidTr="00641B0B">
        <w:trPr>
          <w:jc w:val="center"/>
        </w:trPr>
        <w:tc>
          <w:tcPr>
            <w:tcW w:w="3550" w:type="dxa"/>
            <w:vMerge w:val="restart"/>
            <w:vAlign w:val="center"/>
          </w:tcPr>
          <w:p w14:paraId="19252509"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lastRenderedPageBreak/>
              <w:t>7-</w:t>
            </w:r>
            <w:r w:rsidRPr="00727E83">
              <w:rPr>
                <w:rFonts w:ascii="Times New Roman" w:hAnsi="Times New Roman"/>
                <w:sz w:val="20"/>
                <w:szCs w:val="20"/>
              </w:rPr>
              <w:t xml:space="preserve"> Uzun vadeli finansal hedefler belirler ve onlara ulaşmaya çalışırım.</w:t>
            </w:r>
          </w:p>
        </w:tc>
        <w:tc>
          <w:tcPr>
            <w:tcW w:w="1350" w:type="dxa"/>
            <w:vAlign w:val="center"/>
          </w:tcPr>
          <w:p w14:paraId="410A9A38"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4ECB28E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62ED794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3,11</w:t>
            </w:r>
          </w:p>
        </w:tc>
        <w:tc>
          <w:tcPr>
            <w:tcW w:w="666" w:type="dxa"/>
            <w:vAlign w:val="center"/>
          </w:tcPr>
          <w:p w14:paraId="4B52F56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766" w:type="dxa"/>
            <w:vMerge w:val="restart"/>
            <w:vAlign w:val="center"/>
          </w:tcPr>
          <w:p w14:paraId="489C80D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2,25</w:t>
            </w:r>
          </w:p>
        </w:tc>
        <w:tc>
          <w:tcPr>
            <w:tcW w:w="766" w:type="dxa"/>
            <w:vMerge w:val="restart"/>
            <w:vAlign w:val="center"/>
          </w:tcPr>
          <w:p w14:paraId="3707F34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0,324</w:t>
            </w:r>
          </w:p>
        </w:tc>
      </w:tr>
      <w:tr w:rsidR="00727E83" w:rsidRPr="00727E83" w14:paraId="1CACD567" w14:textId="77777777" w:rsidTr="00641B0B">
        <w:trPr>
          <w:jc w:val="center"/>
        </w:trPr>
        <w:tc>
          <w:tcPr>
            <w:tcW w:w="3550" w:type="dxa"/>
            <w:vMerge/>
            <w:vAlign w:val="center"/>
          </w:tcPr>
          <w:p w14:paraId="4E5F1DDA"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32091CB9"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229FA798"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61ED498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3,42</w:t>
            </w:r>
          </w:p>
        </w:tc>
        <w:tc>
          <w:tcPr>
            <w:tcW w:w="666" w:type="dxa"/>
            <w:vAlign w:val="center"/>
          </w:tcPr>
          <w:p w14:paraId="6729F18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766" w:type="dxa"/>
            <w:vMerge/>
            <w:vAlign w:val="center"/>
          </w:tcPr>
          <w:p w14:paraId="4F23475E"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1775C900" w14:textId="77777777" w:rsidR="0052087F" w:rsidRPr="00727E83" w:rsidRDefault="0052087F" w:rsidP="00124885">
            <w:pPr>
              <w:pStyle w:val="StilKalnOrtadan"/>
              <w:rPr>
                <w:b w:val="0"/>
                <w:sz w:val="20"/>
                <w:szCs w:val="20"/>
              </w:rPr>
            </w:pPr>
          </w:p>
        </w:tc>
      </w:tr>
      <w:tr w:rsidR="00727E83" w:rsidRPr="00727E83" w14:paraId="56CE3743" w14:textId="77777777" w:rsidTr="00641B0B">
        <w:trPr>
          <w:jc w:val="center"/>
        </w:trPr>
        <w:tc>
          <w:tcPr>
            <w:tcW w:w="3550" w:type="dxa"/>
            <w:vMerge/>
            <w:vAlign w:val="center"/>
          </w:tcPr>
          <w:p w14:paraId="2D838013"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28D52076"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134B1441"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4254BCB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3,48</w:t>
            </w:r>
          </w:p>
        </w:tc>
        <w:tc>
          <w:tcPr>
            <w:tcW w:w="666" w:type="dxa"/>
            <w:vAlign w:val="center"/>
          </w:tcPr>
          <w:p w14:paraId="47D937D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1,14</w:t>
            </w:r>
          </w:p>
        </w:tc>
        <w:tc>
          <w:tcPr>
            <w:tcW w:w="766" w:type="dxa"/>
            <w:vMerge/>
            <w:vAlign w:val="center"/>
          </w:tcPr>
          <w:p w14:paraId="733FE7C7"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75ABB1BB" w14:textId="77777777" w:rsidR="0052087F" w:rsidRPr="00727E83" w:rsidRDefault="0052087F" w:rsidP="00124885">
            <w:pPr>
              <w:pStyle w:val="StilKalnOrtadan"/>
              <w:rPr>
                <w:b w:val="0"/>
                <w:sz w:val="20"/>
                <w:szCs w:val="20"/>
              </w:rPr>
            </w:pPr>
          </w:p>
        </w:tc>
      </w:tr>
      <w:tr w:rsidR="00727E83" w:rsidRPr="00727E83" w14:paraId="2435154F" w14:textId="77777777" w:rsidTr="00641B0B">
        <w:trPr>
          <w:jc w:val="center"/>
        </w:trPr>
        <w:tc>
          <w:tcPr>
            <w:tcW w:w="3550" w:type="dxa"/>
            <w:vMerge w:val="restart"/>
            <w:vAlign w:val="center"/>
          </w:tcPr>
          <w:p w14:paraId="402AE792"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8-</w:t>
            </w:r>
            <w:r w:rsidRPr="00727E83">
              <w:rPr>
                <w:rFonts w:ascii="Times New Roman" w:hAnsi="Times New Roman"/>
                <w:sz w:val="20"/>
                <w:szCs w:val="20"/>
              </w:rPr>
              <w:t xml:space="preserve"> Bir şey almadan önce maddi gücümün olup olmadığını dikkate alırım</w:t>
            </w:r>
          </w:p>
        </w:tc>
        <w:tc>
          <w:tcPr>
            <w:tcW w:w="1350" w:type="dxa"/>
            <w:vAlign w:val="center"/>
          </w:tcPr>
          <w:p w14:paraId="4902AAE6"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066311C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21AC9E3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3,52</w:t>
            </w:r>
          </w:p>
        </w:tc>
        <w:tc>
          <w:tcPr>
            <w:tcW w:w="666" w:type="dxa"/>
            <w:vAlign w:val="center"/>
          </w:tcPr>
          <w:p w14:paraId="763E3E9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766" w:type="dxa"/>
            <w:vMerge w:val="restart"/>
            <w:vAlign w:val="center"/>
          </w:tcPr>
          <w:p w14:paraId="4CF3A01D"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4,23</w:t>
            </w:r>
          </w:p>
        </w:tc>
        <w:tc>
          <w:tcPr>
            <w:tcW w:w="766" w:type="dxa"/>
            <w:vMerge w:val="restart"/>
            <w:vAlign w:val="center"/>
          </w:tcPr>
          <w:p w14:paraId="3952453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0,120</w:t>
            </w:r>
          </w:p>
        </w:tc>
      </w:tr>
      <w:tr w:rsidR="00727E83" w:rsidRPr="00727E83" w14:paraId="0C1C042E" w14:textId="77777777" w:rsidTr="00641B0B">
        <w:trPr>
          <w:jc w:val="center"/>
        </w:trPr>
        <w:tc>
          <w:tcPr>
            <w:tcW w:w="3550" w:type="dxa"/>
            <w:vMerge/>
            <w:vAlign w:val="center"/>
          </w:tcPr>
          <w:p w14:paraId="237F4D7F"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5CCB3C9"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791A1E2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7A02B858"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3,98</w:t>
            </w:r>
          </w:p>
        </w:tc>
        <w:tc>
          <w:tcPr>
            <w:tcW w:w="666" w:type="dxa"/>
            <w:vAlign w:val="center"/>
          </w:tcPr>
          <w:p w14:paraId="5566F89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1,15</w:t>
            </w:r>
          </w:p>
        </w:tc>
        <w:tc>
          <w:tcPr>
            <w:tcW w:w="766" w:type="dxa"/>
            <w:vMerge/>
            <w:vAlign w:val="center"/>
          </w:tcPr>
          <w:p w14:paraId="6A5B6CA1"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50634A08" w14:textId="77777777" w:rsidR="0052087F" w:rsidRPr="00727E83" w:rsidRDefault="0052087F" w:rsidP="00124885">
            <w:pPr>
              <w:pStyle w:val="StilKalnOrtadan"/>
              <w:rPr>
                <w:b w:val="0"/>
                <w:sz w:val="20"/>
                <w:szCs w:val="20"/>
              </w:rPr>
            </w:pPr>
          </w:p>
        </w:tc>
      </w:tr>
      <w:tr w:rsidR="00727E83" w:rsidRPr="00727E83" w14:paraId="763CCCB9" w14:textId="77777777" w:rsidTr="00641B0B">
        <w:trPr>
          <w:jc w:val="center"/>
        </w:trPr>
        <w:tc>
          <w:tcPr>
            <w:tcW w:w="3550" w:type="dxa"/>
            <w:vMerge/>
            <w:vAlign w:val="center"/>
          </w:tcPr>
          <w:p w14:paraId="29D90213"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05315092"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4FECB75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4741AD2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3,81</w:t>
            </w:r>
          </w:p>
        </w:tc>
        <w:tc>
          <w:tcPr>
            <w:tcW w:w="666" w:type="dxa"/>
            <w:vAlign w:val="center"/>
          </w:tcPr>
          <w:p w14:paraId="3D9CFF1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66" w:type="dxa"/>
            <w:vMerge/>
            <w:vAlign w:val="center"/>
          </w:tcPr>
          <w:p w14:paraId="4AF23513"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48EAE415" w14:textId="77777777" w:rsidR="0052087F" w:rsidRPr="00727E83" w:rsidRDefault="0052087F" w:rsidP="00124885">
            <w:pPr>
              <w:pStyle w:val="StilKalnOrtadan"/>
              <w:rPr>
                <w:b w:val="0"/>
                <w:sz w:val="20"/>
                <w:szCs w:val="20"/>
              </w:rPr>
            </w:pPr>
          </w:p>
        </w:tc>
      </w:tr>
      <w:tr w:rsidR="00727E83" w:rsidRPr="00727E83" w14:paraId="29563808" w14:textId="77777777" w:rsidTr="00641B0B">
        <w:trPr>
          <w:jc w:val="center"/>
        </w:trPr>
        <w:tc>
          <w:tcPr>
            <w:tcW w:w="3550" w:type="dxa"/>
            <w:vMerge w:val="restart"/>
            <w:vAlign w:val="center"/>
          </w:tcPr>
          <w:p w14:paraId="1586BFE8"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9-</w:t>
            </w:r>
            <w:r w:rsidRPr="00727E83">
              <w:rPr>
                <w:rFonts w:ascii="Times New Roman" w:hAnsi="Times New Roman"/>
                <w:sz w:val="20"/>
                <w:szCs w:val="20"/>
              </w:rPr>
              <w:t xml:space="preserve"> Finansal durumum, benim için önemli olan şeyleri yapmada beni sınırlandırır.</w:t>
            </w:r>
          </w:p>
        </w:tc>
        <w:tc>
          <w:tcPr>
            <w:tcW w:w="1350" w:type="dxa"/>
            <w:vAlign w:val="center"/>
          </w:tcPr>
          <w:p w14:paraId="6D7CF3EE"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6DA6EAB1"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3786849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3,30</w:t>
            </w:r>
          </w:p>
        </w:tc>
        <w:tc>
          <w:tcPr>
            <w:tcW w:w="666" w:type="dxa"/>
            <w:vAlign w:val="center"/>
          </w:tcPr>
          <w:p w14:paraId="3E9A155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1,49</w:t>
            </w:r>
          </w:p>
        </w:tc>
        <w:tc>
          <w:tcPr>
            <w:tcW w:w="766" w:type="dxa"/>
            <w:vMerge w:val="restart"/>
            <w:vAlign w:val="center"/>
          </w:tcPr>
          <w:p w14:paraId="383154B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0,92</w:t>
            </w:r>
          </w:p>
        </w:tc>
        <w:tc>
          <w:tcPr>
            <w:tcW w:w="766" w:type="dxa"/>
            <w:vMerge w:val="restart"/>
            <w:vAlign w:val="center"/>
          </w:tcPr>
          <w:p w14:paraId="578BCD77"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0,632</w:t>
            </w:r>
          </w:p>
        </w:tc>
      </w:tr>
      <w:tr w:rsidR="00727E83" w:rsidRPr="00727E83" w14:paraId="1162E080" w14:textId="77777777" w:rsidTr="00641B0B">
        <w:trPr>
          <w:jc w:val="center"/>
        </w:trPr>
        <w:tc>
          <w:tcPr>
            <w:tcW w:w="3550" w:type="dxa"/>
            <w:vMerge/>
            <w:vAlign w:val="center"/>
          </w:tcPr>
          <w:p w14:paraId="6BB050AA"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61367B7"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117ECF4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48E334B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3,58</w:t>
            </w:r>
          </w:p>
        </w:tc>
        <w:tc>
          <w:tcPr>
            <w:tcW w:w="666" w:type="dxa"/>
            <w:vAlign w:val="center"/>
          </w:tcPr>
          <w:p w14:paraId="4F6AC48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66" w:type="dxa"/>
            <w:vMerge/>
            <w:vAlign w:val="center"/>
          </w:tcPr>
          <w:p w14:paraId="4E02134F"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40AB943E" w14:textId="77777777" w:rsidR="0052087F" w:rsidRPr="00727E83" w:rsidRDefault="0052087F" w:rsidP="00124885">
            <w:pPr>
              <w:pStyle w:val="StilKalnOrtadan"/>
              <w:rPr>
                <w:sz w:val="20"/>
                <w:szCs w:val="20"/>
              </w:rPr>
            </w:pPr>
          </w:p>
        </w:tc>
      </w:tr>
      <w:tr w:rsidR="00727E83" w:rsidRPr="00727E83" w14:paraId="687B0574" w14:textId="77777777" w:rsidTr="00641B0B">
        <w:trPr>
          <w:jc w:val="center"/>
        </w:trPr>
        <w:tc>
          <w:tcPr>
            <w:tcW w:w="3550" w:type="dxa"/>
            <w:vMerge/>
            <w:vAlign w:val="center"/>
          </w:tcPr>
          <w:p w14:paraId="194B370A"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758B385F"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78FE881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57B917F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3,51</w:t>
            </w:r>
          </w:p>
        </w:tc>
        <w:tc>
          <w:tcPr>
            <w:tcW w:w="666" w:type="dxa"/>
            <w:vAlign w:val="center"/>
          </w:tcPr>
          <w:p w14:paraId="72D8CDDE"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66" w:type="dxa"/>
            <w:vMerge/>
            <w:vAlign w:val="center"/>
          </w:tcPr>
          <w:p w14:paraId="025EC2E0"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0866BD5B" w14:textId="77777777" w:rsidR="0052087F" w:rsidRPr="00727E83" w:rsidRDefault="0052087F" w:rsidP="00124885">
            <w:pPr>
              <w:pStyle w:val="StilKalnOrtadan"/>
              <w:rPr>
                <w:sz w:val="20"/>
                <w:szCs w:val="20"/>
              </w:rPr>
            </w:pPr>
          </w:p>
        </w:tc>
      </w:tr>
      <w:tr w:rsidR="00727E83" w:rsidRPr="00727E83" w14:paraId="798F9D54" w14:textId="77777777" w:rsidTr="00641B0B">
        <w:trPr>
          <w:jc w:val="center"/>
        </w:trPr>
        <w:tc>
          <w:tcPr>
            <w:tcW w:w="3550" w:type="dxa"/>
            <w:vMerge w:val="restart"/>
            <w:vAlign w:val="center"/>
          </w:tcPr>
          <w:p w14:paraId="528D2938"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10-</w:t>
            </w:r>
            <w:r w:rsidRPr="00727E83">
              <w:rPr>
                <w:rFonts w:ascii="Times New Roman" w:hAnsi="Times New Roman"/>
                <w:sz w:val="20"/>
                <w:szCs w:val="20"/>
              </w:rPr>
              <w:t xml:space="preserve"> Asgari yaşam giderlerimi ödemede endişe duyuyorum.</w:t>
            </w:r>
          </w:p>
        </w:tc>
        <w:tc>
          <w:tcPr>
            <w:tcW w:w="1350" w:type="dxa"/>
            <w:vAlign w:val="center"/>
          </w:tcPr>
          <w:p w14:paraId="0C731E17"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37561C8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7D91BF3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3,19</w:t>
            </w:r>
          </w:p>
        </w:tc>
        <w:tc>
          <w:tcPr>
            <w:tcW w:w="666" w:type="dxa"/>
            <w:vAlign w:val="center"/>
          </w:tcPr>
          <w:p w14:paraId="5B6155B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66" w:type="dxa"/>
            <w:vMerge w:val="restart"/>
            <w:vAlign w:val="center"/>
          </w:tcPr>
          <w:p w14:paraId="4022BBF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2,29</w:t>
            </w:r>
          </w:p>
        </w:tc>
        <w:tc>
          <w:tcPr>
            <w:tcW w:w="766" w:type="dxa"/>
            <w:vMerge w:val="restart"/>
            <w:vAlign w:val="center"/>
          </w:tcPr>
          <w:p w14:paraId="0F9245E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0,318</w:t>
            </w:r>
          </w:p>
        </w:tc>
      </w:tr>
      <w:tr w:rsidR="00727E83" w:rsidRPr="00727E83" w14:paraId="5DE65DEE" w14:textId="77777777" w:rsidTr="00641B0B">
        <w:trPr>
          <w:jc w:val="center"/>
        </w:trPr>
        <w:tc>
          <w:tcPr>
            <w:tcW w:w="3550" w:type="dxa"/>
            <w:vMerge/>
            <w:vAlign w:val="center"/>
          </w:tcPr>
          <w:p w14:paraId="1593A27E"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5BCD82BB"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761D1A4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5586B1B2"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2,93</w:t>
            </w:r>
          </w:p>
        </w:tc>
        <w:tc>
          <w:tcPr>
            <w:tcW w:w="666" w:type="dxa"/>
            <w:vAlign w:val="center"/>
          </w:tcPr>
          <w:p w14:paraId="2B5BDCA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66" w:type="dxa"/>
            <w:vMerge/>
            <w:vAlign w:val="center"/>
          </w:tcPr>
          <w:p w14:paraId="7E2C7DC1"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0BE150D3" w14:textId="77777777" w:rsidR="0052087F" w:rsidRPr="00727E83" w:rsidRDefault="0052087F" w:rsidP="00124885">
            <w:pPr>
              <w:pStyle w:val="StilKalnOrtadan"/>
              <w:rPr>
                <w:b w:val="0"/>
                <w:sz w:val="20"/>
                <w:szCs w:val="20"/>
              </w:rPr>
            </w:pPr>
          </w:p>
        </w:tc>
      </w:tr>
      <w:tr w:rsidR="00727E83" w:rsidRPr="00727E83" w14:paraId="036DE249" w14:textId="77777777" w:rsidTr="00641B0B">
        <w:trPr>
          <w:jc w:val="center"/>
        </w:trPr>
        <w:tc>
          <w:tcPr>
            <w:tcW w:w="3550" w:type="dxa"/>
            <w:vMerge/>
            <w:vAlign w:val="center"/>
          </w:tcPr>
          <w:p w14:paraId="69AE64E6"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261CBE8"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5CD862E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745695F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2,79</w:t>
            </w:r>
          </w:p>
        </w:tc>
        <w:tc>
          <w:tcPr>
            <w:tcW w:w="666" w:type="dxa"/>
            <w:vAlign w:val="center"/>
          </w:tcPr>
          <w:p w14:paraId="38C466C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66" w:type="dxa"/>
            <w:vMerge/>
            <w:vAlign w:val="center"/>
          </w:tcPr>
          <w:p w14:paraId="61A864F7"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1436552A" w14:textId="77777777" w:rsidR="0052087F" w:rsidRPr="00727E83" w:rsidRDefault="0052087F" w:rsidP="00124885">
            <w:pPr>
              <w:pStyle w:val="StilKalnOrtadan"/>
              <w:rPr>
                <w:b w:val="0"/>
                <w:sz w:val="20"/>
                <w:szCs w:val="20"/>
              </w:rPr>
            </w:pPr>
          </w:p>
        </w:tc>
      </w:tr>
      <w:tr w:rsidR="00727E83" w:rsidRPr="00727E83" w14:paraId="139D9ECA" w14:textId="77777777" w:rsidTr="00641B0B">
        <w:trPr>
          <w:jc w:val="center"/>
        </w:trPr>
        <w:tc>
          <w:tcPr>
            <w:tcW w:w="3550" w:type="dxa"/>
            <w:vMerge w:val="restart"/>
            <w:vAlign w:val="center"/>
          </w:tcPr>
          <w:p w14:paraId="298EBC93"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11-</w:t>
            </w:r>
            <w:r w:rsidRPr="00727E83">
              <w:rPr>
                <w:rFonts w:ascii="Times New Roman" w:hAnsi="Times New Roman"/>
                <w:sz w:val="20"/>
                <w:szCs w:val="20"/>
              </w:rPr>
              <w:t xml:space="preserve"> Şu anda çok fazla borcum var.</w:t>
            </w:r>
          </w:p>
        </w:tc>
        <w:tc>
          <w:tcPr>
            <w:tcW w:w="1350" w:type="dxa"/>
            <w:vAlign w:val="center"/>
          </w:tcPr>
          <w:p w14:paraId="63E513C4"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6634212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78E935B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2,81</w:t>
            </w:r>
          </w:p>
        </w:tc>
        <w:tc>
          <w:tcPr>
            <w:tcW w:w="666" w:type="dxa"/>
            <w:vAlign w:val="center"/>
          </w:tcPr>
          <w:p w14:paraId="25BF08D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766" w:type="dxa"/>
            <w:vMerge w:val="restart"/>
            <w:vAlign w:val="center"/>
          </w:tcPr>
          <w:p w14:paraId="2CC426DC"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5,67</w:t>
            </w:r>
          </w:p>
        </w:tc>
        <w:tc>
          <w:tcPr>
            <w:tcW w:w="766" w:type="dxa"/>
            <w:vMerge w:val="restart"/>
            <w:vAlign w:val="center"/>
          </w:tcPr>
          <w:p w14:paraId="7C138336"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0,059</w:t>
            </w:r>
          </w:p>
        </w:tc>
      </w:tr>
      <w:tr w:rsidR="00727E83" w:rsidRPr="00727E83" w14:paraId="45EB86BE" w14:textId="77777777" w:rsidTr="00641B0B">
        <w:trPr>
          <w:jc w:val="center"/>
        </w:trPr>
        <w:tc>
          <w:tcPr>
            <w:tcW w:w="3550" w:type="dxa"/>
            <w:vMerge/>
            <w:vAlign w:val="center"/>
          </w:tcPr>
          <w:p w14:paraId="20E15BB7"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00883508"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0467143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017ECD6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2,51</w:t>
            </w:r>
          </w:p>
        </w:tc>
        <w:tc>
          <w:tcPr>
            <w:tcW w:w="666" w:type="dxa"/>
            <w:vAlign w:val="center"/>
          </w:tcPr>
          <w:p w14:paraId="7899FA4E"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1,38</w:t>
            </w:r>
          </w:p>
        </w:tc>
        <w:tc>
          <w:tcPr>
            <w:tcW w:w="766" w:type="dxa"/>
            <w:vMerge/>
            <w:vAlign w:val="center"/>
          </w:tcPr>
          <w:p w14:paraId="46246AC4"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7E20A875" w14:textId="77777777" w:rsidR="0052087F" w:rsidRPr="00727E83" w:rsidRDefault="0052087F" w:rsidP="00124885">
            <w:pPr>
              <w:pStyle w:val="StilKalnOrtadan"/>
              <w:rPr>
                <w:b w:val="0"/>
                <w:sz w:val="20"/>
                <w:szCs w:val="20"/>
              </w:rPr>
            </w:pPr>
          </w:p>
        </w:tc>
      </w:tr>
      <w:tr w:rsidR="00727E83" w:rsidRPr="00727E83" w14:paraId="502564B2" w14:textId="77777777" w:rsidTr="00641B0B">
        <w:trPr>
          <w:jc w:val="center"/>
        </w:trPr>
        <w:tc>
          <w:tcPr>
            <w:tcW w:w="3550" w:type="dxa"/>
            <w:vMerge/>
            <w:vAlign w:val="center"/>
          </w:tcPr>
          <w:p w14:paraId="779CF2C6"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5B1A8845"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23EAA01A"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7B0CC18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2,84</w:t>
            </w:r>
          </w:p>
        </w:tc>
        <w:tc>
          <w:tcPr>
            <w:tcW w:w="666" w:type="dxa"/>
            <w:vAlign w:val="center"/>
          </w:tcPr>
          <w:p w14:paraId="33699889"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766" w:type="dxa"/>
            <w:vMerge/>
            <w:vAlign w:val="center"/>
          </w:tcPr>
          <w:p w14:paraId="750D8BAB"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23B41F66" w14:textId="77777777" w:rsidR="0052087F" w:rsidRPr="00727E83" w:rsidRDefault="0052087F" w:rsidP="00124885">
            <w:pPr>
              <w:pStyle w:val="StilKalnOrtadan"/>
              <w:rPr>
                <w:b w:val="0"/>
                <w:sz w:val="20"/>
                <w:szCs w:val="20"/>
              </w:rPr>
            </w:pPr>
          </w:p>
        </w:tc>
      </w:tr>
      <w:tr w:rsidR="00727E83" w:rsidRPr="00727E83" w14:paraId="0557B4AF" w14:textId="77777777" w:rsidTr="00641B0B">
        <w:trPr>
          <w:jc w:val="center"/>
        </w:trPr>
        <w:tc>
          <w:tcPr>
            <w:tcW w:w="3550" w:type="dxa"/>
            <w:vMerge w:val="restart"/>
            <w:vAlign w:val="center"/>
          </w:tcPr>
          <w:p w14:paraId="4594D5EF" w14:textId="77777777" w:rsidR="0052087F" w:rsidRPr="00727E83" w:rsidRDefault="0052087F" w:rsidP="00124885">
            <w:pPr>
              <w:spacing w:after="0" w:line="240" w:lineRule="auto"/>
              <w:rPr>
                <w:rFonts w:ascii="Times New Roman" w:hAnsi="Times New Roman" w:cs="Times New Roman"/>
                <w:sz w:val="20"/>
                <w:szCs w:val="20"/>
              </w:rPr>
            </w:pPr>
            <w:r w:rsidRPr="00727E83">
              <w:rPr>
                <w:rFonts w:ascii="Times New Roman" w:hAnsi="Times New Roman"/>
                <w:b/>
                <w:sz w:val="20"/>
                <w:szCs w:val="20"/>
              </w:rPr>
              <w:t>12-</w:t>
            </w:r>
            <w:r w:rsidRPr="00727E83">
              <w:rPr>
                <w:rFonts w:ascii="Times New Roman" w:hAnsi="Times New Roman"/>
                <w:sz w:val="20"/>
                <w:szCs w:val="20"/>
              </w:rPr>
              <w:t xml:space="preserve"> Şu anki finansal durumumdan memnunum.</w:t>
            </w:r>
          </w:p>
        </w:tc>
        <w:tc>
          <w:tcPr>
            <w:tcW w:w="1350" w:type="dxa"/>
            <w:vAlign w:val="center"/>
          </w:tcPr>
          <w:p w14:paraId="79E0006C" w14:textId="77777777" w:rsidR="0052087F" w:rsidRPr="00727E83" w:rsidRDefault="0052087F" w:rsidP="003B20EF">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İlköğretim</w:t>
            </w:r>
          </w:p>
        </w:tc>
        <w:tc>
          <w:tcPr>
            <w:tcW w:w="616" w:type="dxa"/>
            <w:shd w:val="clear" w:color="auto" w:fill="auto"/>
            <w:vAlign w:val="center"/>
          </w:tcPr>
          <w:p w14:paraId="217D1DD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w:t>
            </w:r>
          </w:p>
        </w:tc>
        <w:tc>
          <w:tcPr>
            <w:tcW w:w="666" w:type="dxa"/>
            <w:shd w:val="clear" w:color="auto" w:fill="auto"/>
            <w:vAlign w:val="center"/>
          </w:tcPr>
          <w:p w14:paraId="57EE2BC0"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2,93</w:t>
            </w:r>
          </w:p>
        </w:tc>
        <w:tc>
          <w:tcPr>
            <w:tcW w:w="666" w:type="dxa"/>
            <w:vAlign w:val="center"/>
          </w:tcPr>
          <w:p w14:paraId="67114781"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766" w:type="dxa"/>
            <w:vMerge w:val="restart"/>
            <w:vAlign w:val="center"/>
          </w:tcPr>
          <w:p w14:paraId="1CF10924"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1,97</w:t>
            </w:r>
          </w:p>
        </w:tc>
        <w:tc>
          <w:tcPr>
            <w:tcW w:w="766" w:type="dxa"/>
            <w:vMerge w:val="restart"/>
            <w:vAlign w:val="center"/>
          </w:tcPr>
          <w:p w14:paraId="65F8656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0,373</w:t>
            </w:r>
          </w:p>
        </w:tc>
      </w:tr>
      <w:tr w:rsidR="00727E83" w:rsidRPr="00727E83" w14:paraId="4F3E04B6" w14:textId="77777777" w:rsidTr="00641B0B">
        <w:trPr>
          <w:jc w:val="center"/>
        </w:trPr>
        <w:tc>
          <w:tcPr>
            <w:tcW w:w="3550" w:type="dxa"/>
            <w:vMerge/>
            <w:vAlign w:val="center"/>
          </w:tcPr>
          <w:p w14:paraId="10BB45E4"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7B74E4A9"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Lise</w:t>
            </w:r>
          </w:p>
        </w:tc>
        <w:tc>
          <w:tcPr>
            <w:tcW w:w="616" w:type="dxa"/>
            <w:shd w:val="clear" w:color="auto" w:fill="auto"/>
            <w:vAlign w:val="center"/>
          </w:tcPr>
          <w:p w14:paraId="4E75275F"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193</w:t>
            </w:r>
          </w:p>
        </w:tc>
        <w:tc>
          <w:tcPr>
            <w:tcW w:w="666" w:type="dxa"/>
            <w:shd w:val="clear" w:color="auto" w:fill="auto"/>
            <w:vAlign w:val="center"/>
          </w:tcPr>
          <w:p w14:paraId="7F744AA3"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3,30</w:t>
            </w:r>
          </w:p>
        </w:tc>
        <w:tc>
          <w:tcPr>
            <w:tcW w:w="666" w:type="dxa"/>
            <w:vAlign w:val="center"/>
          </w:tcPr>
          <w:p w14:paraId="2B605B5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766" w:type="dxa"/>
            <w:vMerge/>
            <w:vAlign w:val="center"/>
          </w:tcPr>
          <w:p w14:paraId="2A9C9922"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54AB6B3E" w14:textId="77777777" w:rsidR="0052087F" w:rsidRPr="00727E83" w:rsidRDefault="0052087F" w:rsidP="00124885">
            <w:pPr>
              <w:pStyle w:val="StilKalnOrtadan"/>
              <w:rPr>
                <w:b w:val="0"/>
                <w:sz w:val="20"/>
                <w:szCs w:val="20"/>
              </w:rPr>
            </w:pPr>
          </w:p>
        </w:tc>
      </w:tr>
      <w:tr w:rsidR="0052087F" w:rsidRPr="00727E83" w14:paraId="3BBE8246" w14:textId="77777777" w:rsidTr="00641B0B">
        <w:trPr>
          <w:jc w:val="center"/>
        </w:trPr>
        <w:tc>
          <w:tcPr>
            <w:tcW w:w="3550" w:type="dxa"/>
            <w:vMerge/>
            <w:vAlign w:val="center"/>
          </w:tcPr>
          <w:p w14:paraId="19479622" w14:textId="77777777" w:rsidR="0052087F" w:rsidRPr="00727E83" w:rsidRDefault="0052087F" w:rsidP="00124885">
            <w:pPr>
              <w:spacing w:after="0" w:line="240" w:lineRule="auto"/>
              <w:rPr>
                <w:rFonts w:ascii="Times New Roman" w:hAnsi="Times New Roman" w:cs="Times New Roman"/>
                <w:sz w:val="20"/>
                <w:szCs w:val="20"/>
              </w:rPr>
            </w:pPr>
          </w:p>
        </w:tc>
        <w:tc>
          <w:tcPr>
            <w:tcW w:w="1350" w:type="dxa"/>
            <w:vAlign w:val="center"/>
          </w:tcPr>
          <w:p w14:paraId="6A574BEC" w14:textId="77777777" w:rsidR="0052087F" w:rsidRPr="00727E83" w:rsidRDefault="0052087F" w:rsidP="003B20EF">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Üniversite</w:t>
            </w:r>
          </w:p>
        </w:tc>
        <w:tc>
          <w:tcPr>
            <w:tcW w:w="616" w:type="dxa"/>
            <w:shd w:val="clear" w:color="auto" w:fill="auto"/>
            <w:vAlign w:val="center"/>
          </w:tcPr>
          <w:p w14:paraId="32089811"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shd w:val="clear" w:color="auto" w:fill="auto"/>
            <w:vAlign w:val="center"/>
          </w:tcPr>
          <w:p w14:paraId="0EBE9D45"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3,23</w:t>
            </w:r>
          </w:p>
        </w:tc>
        <w:tc>
          <w:tcPr>
            <w:tcW w:w="666" w:type="dxa"/>
            <w:vAlign w:val="center"/>
          </w:tcPr>
          <w:p w14:paraId="41A4126B" w14:textId="77777777" w:rsidR="0052087F" w:rsidRPr="00727E83" w:rsidRDefault="0052087F" w:rsidP="00124885">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66" w:type="dxa"/>
            <w:vMerge/>
            <w:vAlign w:val="center"/>
          </w:tcPr>
          <w:p w14:paraId="4E636F1B" w14:textId="77777777" w:rsidR="0052087F" w:rsidRPr="00727E83" w:rsidRDefault="0052087F" w:rsidP="00124885">
            <w:pPr>
              <w:pStyle w:val="sakaryaebetablosaysa"/>
              <w:spacing w:before="0" w:after="0"/>
              <w:rPr>
                <w:color w:val="auto"/>
                <w:sz w:val="20"/>
                <w:szCs w:val="20"/>
              </w:rPr>
            </w:pPr>
          </w:p>
        </w:tc>
        <w:tc>
          <w:tcPr>
            <w:tcW w:w="766" w:type="dxa"/>
            <w:vMerge/>
            <w:vAlign w:val="center"/>
          </w:tcPr>
          <w:p w14:paraId="57AA4FA6" w14:textId="77777777" w:rsidR="0052087F" w:rsidRPr="00727E83" w:rsidRDefault="0052087F" w:rsidP="00124885">
            <w:pPr>
              <w:pStyle w:val="StilKalnOrtadan"/>
              <w:rPr>
                <w:b w:val="0"/>
                <w:sz w:val="20"/>
                <w:szCs w:val="20"/>
              </w:rPr>
            </w:pPr>
          </w:p>
        </w:tc>
      </w:tr>
    </w:tbl>
    <w:p w14:paraId="169891A5" w14:textId="77777777" w:rsidR="00434FBE" w:rsidRPr="00727E83" w:rsidRDefault="00434FBE" w:rsidP="00434FBE">
      <w:pPr>
        <w:spacing w:after="0" w:line="240" w:lineRule="auto"/>
        <w:rPr>
          <w:rFonts w:ascii="Times New Roman" w:hAnsi="Times New Roman"/>
        </w:rPr>
      </w:pPr>
    </w:p>
    <w:p w14:paraId="19B99E81" w14:textId="243911FF" w:rsidR="00670CF2" w:rsidRPr="00727E83" w:rsidRDefault="007F52C2" w:rsidP="001C2DD8">
      <w:pPr>
        <w:pStyle w:val="metin"/>
      </w:pPr>
      <w:r w:rsidRPr="00727E83">
        <w:t>Finansal davranış ve tutum puanlarının öğrenim düzeyine göre anlamlı farklılık göstermediği tespit edilmiştir (p&gt;0,05).</w:t>
      </w:r>
    </w:p>
    <w:p w14:paraId="01028B1E" w14:textId="77777777" w:rsidR="00D1787C" w:rsidRPr="00727E83" w:rsidRDefault="00670CF2" w:rsidP="00D1787C">
      <w:pPr>
        <w:pStyle w:val="tablobalk"/>
        <w:rPr>
          <w:color w:val="auto"/>
        </w:rPr>
      </w:pPr>
      <w:bookmarkStart w:id="196" w:name="_Toc10107917"/>
      <w:r w:rsidRPr="00727E83">
        <w:rPr>
          <w:color w:val="auto"/>
        </w:rPr>
        <w:t>Finansal Davranış ve Tutum ile Yaş Grupları</w:t>
      </w:r>
      <w:bookmarkEnd w:id="196"/>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350"/>
        <w:gridCol w:w="616"/>
        <w:gridCol w:w="666"/>
        <w:gridCol w:w="666"/>
        <w:gridCol w:w="766"/>
        <w:gridCol w:w="766"/>
        <w:gridCol w:w="1281"/>
      </w:tblGrid>
      <w:tr w:rsidR="00727E83" w:rsidRPr="00727E83" w14:paraId="5698A843" w14:textId="77777777" w:rsidTr="00670CF2">
        <w:trPr>
          <w:jc w:val="center"/>
        </w:trPr>
        <w:tc>
          <w:tcPr>
            <w:tcW w:w="1843" w:type="dxa"/>
            <w:vAlign w:val="bottom"/>
          </w:tcPr>
          <w:p w14:paraId="599F9F9D" w14:textId="77777777" w:rsidR="00D1787C" w:rsidRPr="00727E83" w:rsidRDefault="00D1787C" w:rsidP="00460ABA">
            <w:pPr>
              <w:pStyle w:val="sakaryaebetabloibalk"/>
              <w:spacing w:before="0" w:after="0"/>
              <w:rPr>
                <w:color w:val="auto"/>
                <w:sz w:val="20"/>
                <w:szCs w:val="20"/>
              </w:rPr>
            </w:pPr>
            <w:r w:rsidRPr="00727E83">
              <w:rPr>
                <w:color w:val="auto"/>
                <w:sz w:val="20"/>
                <w:szCs w:val="20"/>
              </w:rPr>
              <w:t>Alt Boyutlar</w:t>
            </w:r>
          </w:p>
        </w:tc>
        <w:tc>
          <w:tcPr>
            <w:tcW w:w="1350" w:type="dxa"/>
            <w:vAlign w:val="bottom"/>
          </w:tcPr>
          <w:p w14:paraId="5BBB4032" w14:textId="77777777" w:rsidR="00D1787C" w:rsidRPr="00727E83" w:rsidRDefault="00460ABA" w:rsidP="00460ABA">
            <w:pPr>
              <w:pStyle w:val="sakaryaebetabloibalk"/>
              <w:spacing w:before="0" w:after="0"/>
              <w:rPr>
                <w:color w:val="auto"/>
                <w:sz w:val="20"/>
                <w:szCs w:val="20"/>
              </w:rPr>
            </w:pPr>
            <w:r w:rsidRPr="00727E83">
              <w:rPr>
                <w:color w:val="auto"/>
                <w:sz w:val="20"/>
                <w:szCs w:val="20"/>
              </w:rPr>
              <w:t>Yaş Grupları</w:t>
            </w:r>
          </w:p>
        </w:tc>
        <w:tc>
          <w:tcPr>
            <w:tcW w:w="616" w:type="dxa"/>
            <w:shd w:val="clear" w:color="auto" w:fill="auto"/>
            <w:vAlign w:val="bottom"/>
          </w:tcPr>
          <w:p w14:paraId="399AB4A0" w14:textId="77777777" w:rsidR="00D1787C" w:rsidRPr="00727E83" w:rsidRDefault="00D1787C" w:rsidP="00460ABA">
            <w:pPr>
              <w:pStyle w:val="sakaryaebetabloibalk"/>
              <w:spacing w:before="0" w:after="0"/>
              <w:rPr>
                <w:color w:val="auto"/>
                <w:sz w:val="20"/>
                <w:szCs w:val="20"/>
              </w:rPr>
            </w:pPr>
            <w:r w:rsidRPr="00727E83">
              <w:rPr>
                <w:color w:val="auto"/>
                <w:sz w:val="20"/>
                <w:szCs w:val="20"/>
              </w:rPr>
              <w:t>n</w:t>
            </w:r>
          </w:p>
        </w:tc>
        <w:tc>
          <w:tcPr>
            <w:tcW w:w="666" w:type="dxa"/>
            <w:shd w:val="clear" w:color="auto" w:fill="auto"/>
            <w:vAlign w:val="bottom"/>
          </w:tcPr>
          <w:p w14:paraId="7F103EA1" w14:textId="77777777" w:rsidR="00D1787C" w:rsidRPr="00727E83" w:rsidRDefault="003D2F39" w:rsidP="00460ABA">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vAlign w:val="bottom"/>
          </w:tcPr>
          <w:p w14:paraId="2D3FA4E5" w14:textId="77777777" w:rsidR="00D1787C" w:rsidRPr="00727E83" w:rsidRDefault="00D1787C" w:rsidP="00460ABA">
            <w:pPr>
              <w:pStyle w:val="sakaryaebetabloibalk"/>
              <w:spacing w:before="0" w:after="0"/>
              <w:rPr>
                <w:color w:val="auto"/>
                <w:sz w:val="20"/>
                <w:szCs w:val="20"/>
              </w:rPr>
            </w:pPr>
            <w:r w:rsidRPr="00727E83">
              <w:rPr>
                <w:color w:val="auto"/>
                <w:sz w:val="20"/>
                <w:szCs w:val="20"/>
              </w:rPr>
              <w:t>SS</w:t>
            </w:r>
          </w:p>
        </w:tc>
        <w:tc>
          <w:tcPr>
            <w:tcW w:w="766" w:type="dxa"/>
            <w:vAlign w:val="bottom"/>
          </w:tcPr>
          <w:p w14:paraId="7DA5A926" w14:textId="77777777" w:rsidR="00D1787C" w:rsidRPr="00727E83" w:rsidRDefault="0068326A" w:rsidP="00460ABA">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vAlign w:val="bottom"/>
          </w:tcPr>
          <w:p w14:paraId="57570D57" w14:textId="77777777" w:rsidR="00D1787C" w:rsidRPr="00727E83" w:rsidRDefault="00D1787C" w:rsidP="00460ABA">
            <w:pPr>
              <w:pStyle w:val="sakaryaebetabloibalk"/>
              <w:spacing w:before="0" w:after="0"/>
              <w:rPr>
                <w:color w:val="auto"/>
                <w:sz w:val="20"/>
                <w:szCs w:val="20"/>
              </w:rPr>
            </w:pPr>
            <w:r w:rsidRPr="00727E83">
              <w:rPr>
                <w:color w:val="auto"/>
                <w:sz w:val="20"/>
                <w:szCs w:val="20"/>
              </w:rPr>
              <w:t>p</w:t>
            </w:r>
          </w:p>
        </w:tc>
        <w:tc>
          <w:tcPr>
            <w:tcW w:w="1281" w:type="dxa"/>
            <w:tcBorders>
              <w:bottom w:val="single" w:sz="4" w:space="0" w:color="auto"/>
            </w:tcBorders>
            <w:vAlign w:val="bottom"/>
          </w:tcPr>
          <w:p w14:paraId="41A7AA3B" w14:textId="77777777" w:rsidR="00D1787C" w:rsidRPr="00727E83" w:rsidRDefault="00D1787C" w:rsidP="00460ABA">
            <w:pPr>
              <w:pStyle w:val="sakaryaebetabloibalk"/>
              <w:spacing w:before="0" w:after="0"/>
              <w:rPr>
                <w:color w:val="auto"/>
                <w:sz w:val="20"/>
                <w:szCs w:val="20"/>
              </w:rPr>
            </w:pPr>
            <w:r w:rsidRPr="00727E83">
              <w:rPr>
                <w:color w:val="auto"/>
                <w:sz w:val="20"/>
                <w:szCs w:val="20"/>
              </w:rPr>
              <w:t>Anlamlı</w:t>
            </w:r>
          </w:p>
          <w:p w14:paraId="583A7B4A" w14:textId="77777777" w:rsidR="00D1787C" w:rsidRPr="00727E83" w:rsidRDefault="00D1787C" w:rsidP="00460ABA">
            <w:pPr>
              <w:pStyle w:val="sakaryaebetabloibalk"/>
              <w:spacing w:before="0" w:after="0"/>
              <w:rPr>
                <w:color w:val="auto"/>
                <w:sz w:val="20"/>
                <w:szCs w:val="20"/>
              </w:rPr>
            </w:pPr>
            <w:r w:rsidRPr="00727E83">
              <w:rPr>
                <w:color w:val="auto"/>
                <w:sz w:val="20"/>
                <w:szCs w:val="20"/>
              </w:rPr>
              <w:t>Fark</w:t>
            </w:r>
          </w:p>
        </w:tc>
      </w:tr>
      <w:tr w:rsidR="00727E83" w:rsidRPr="00727E83" w14:paraId="660E3847" w14:textId="77777777" w:rsidTr="00670CF2">
        <w:trPr>
          <w:jc w:val="center"/>
        </w:trPr>
        <w:tc>
          <w:tcPr>
            <w:tcW w:w="1843" w:type="dxa"/>
            <w:vMerge w:val="restart"/>
            <w:vAlign w:val="center"/>
          </w:tcPr>
          <w:p w14:paraId="397BFF23"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w:t>
            </w:r>
            <w:r w:rsidRPr="00727E83">
              <w:rPr>
                <w:rFonts w:ascii="Times New Roman" w:hAnsi="Times New Roman" w:cs="Times New Roman"/>
                <w:sz w:val="20"/>
                <w:szCs w:val="20"/>
              </w:rPr>
              <w:t xml:space="preserve"> Para harcamak içindir.</w:t>
            </w:r>
          </w:p>
        </w:tc>
        <w:tc>
          <w:tcPr>
            <w:tcW w:w="1350" w:type="dxa"/>
            <w:vAlign w:val="center"/>
          </w:tcPr>
          <w:p w14:paraId="64F7B1A9" w14:textId="77777777" w:rsidR="004F6B4B" w:rsidRPr="00727E83" w:rsidRDefault="004F6B4B" w:rsidP="004F6B4B">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18-19 yaş</w:t>
            </w:r>
          </w:p>
        </w:tc>
        <w:tc>
          <w:tcPr>
            <w:tcW w:w="616" w:type="dxa"/>
            <w:shd w:val="clear" w:color="auto" w:fill="auto"/>
            <w:vAlign w:val="center"/>
          </w:tcPr>
          <w:p w14:paraId="0D679955"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shd w:val="clear" w:color="auto" w:fill="auto"/>
            <w:vAlign w:val="center"/>
          </w:tcPr>
          <w:p w14:paraId="5A720BCC"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666" w:type="dxa"/>
            <w:vAlign w:val="center"/>
          </w:tcPr>
          <w:p w14:paraId="643B7A9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66" w:type="dxa"/>
            <w:vMerge w:val="restart"/>
            <w:vAlign w:val="center"/>
          </w:tcPr>
          <w:p w14:paraId="58DB82E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7,46</w:t>
            </w:r>
          </w:p>
        </w:tc>
        <w:tc>
          <w:tcPr>
            <w:tcW w:w="766" w:type="dxa"/>
            <w:vMerge w:val="restart"/>
            <w:vAlign w:val="center"/>
          </w:tcPr>
          <w:p w14:paraId="783A5FD0"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0,113</w:t>
            </w:r>
          </w:p>
        </w:tc>
        <w:tc>
          <w:tcPr>
            <w:tcW w:w="1281" w:type="dxa"/>
            <w:tcBorders>
              <w:bottom w:val="nil"/>
            </w:tcBorders>
          </w:tcPr>
          <w:p w14:paraId="727AA4B9" w14:textId="77777777" w:rsidR="004F6B4B" w:rsidRPr="00727E83" w:rsidRDefault="004F6B4B" w:rsidP="004F6B4B">
            <w:pPr>
              <w:pStyle w:val="StilKalnOrtadan"/>
              <w:rPr>
                <w:sz w:val="20"/>
                <w:szCs w:val="20"/>
              </w:rPr>
            </w:pPr>
          </w:p>
        </w:tc>
      </w:tr>
      <w:tr w:rsidR="00727E83" w:rsidRPr="00727E83" w14:paraId="5C9120D3" w14:textId="77777777" w:rsidTr="00670CF2">
        <w:trPr>
          <w:jc w:val="center"/>
        </w:trPr>
        <w:tc>
          <w:tcPr>
            <w:tcW w:w="1843" w:type="dxa"/>
            <w:vMerge/>
            <w:vAlign w:val="center"/>
          </w:tcPr>
          <w:p w14:paraId="4A91EB5C"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5AFF1405"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616" w:type="dxa"/>
            <w:shd w:val="clear" w:color="auto" w:fill="auto"/>
            <w:vAlign w:val="center"/>
          </w:tcPr>
          <w:p w14:paraId="06AFD75E"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shd w:val="clear" w:color="auto" w:fill="auto"/>
            <w:vAlign w:val="center"/>
          </w:tcPr>
          <w:p w14:paraId="22E5D29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3,62</w:t>
            </w:r>
          </w:p>
        </w:tc>
        <w:tc>
          <w:tcPr>
            <w:tcW w:w="666" w:type="dxa"/>
            <w:vAlign w:val="center"/>
          </w:tcPr>
          <w:p w14:paraId="65CBDEF6"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766" w:type="dxa"/>
            <w:vMerge/>
            <w:vAlign w:val="center"/>
          </w:tcPr>
          <w:p w14:paraId="59357ED9"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745031DB" w14:textId="77777777" w:rsidR="004F6B4B" w:rsidRPr="00727E83" w:rsidRDefault="004F6B4B" w:rsidP="004F6B4B">
            <w:pPr>
              <w:pStyle w:val="StilKalnOrtadan"/>
              <w:rPr>
                <w:sz w:val="20"/>
                <w:szCs w:val="20"/>
              </w:rPr>
            </w:pPr>
          </w:p>
        </w:tc>
        <w:tc>
          <w:tcPr>
            <w:tcW w:w="1281" w:type="dxa"/>
            <w:tcBorders>
              <w:top w:val="nil"/>
              <w:bottom w:val="nil"/>
            </w:tcBorders>
          </w:tcPr>
          <w:p w14:paraId="43959565" w14:textId="77777777" w:rsidR="004F6B4B" w:rsidRPr="00727E83" w:rsidRDefault="004F6B4B" w:rsidP="004F6B4B">
            <w:pPr>
              <w:pStyle w:val="StilKalnOrtadan"/>
              <w:rPr>
                <w:sz w:val="20"/>
                <w:szCs w:val="20"/>
              </w:rPr>
            </w:pPr>
          </w:p>
        </w:tc>
      </w:tr>
      <w:tr w:rsidR="00727E83" w:rsidRPr="00727E83" w14:paraId="6DC00525" w14:textId="77777777" w:rsidTr="00670CF2">
        <w:trPr>
          <w:jc w:val="center"/>
        </w:trPr>
        <w:tc>
          <w:tcPr>
            <w:tcW w:w="1843" w:type="dxa"/>
            <w:vMerge/>
            <w:vAlign w:val="center"/>
          </w:tcPr>
          <w:p w14:paraId="46A53663"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4B2457D8"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616" w:type="dxa"/>
            <w:shd w:val="clear" w:color="auto" w:fill="auto"/>
            <w:vAlign w:val="center"/>
          </w:tcPr>
          <w:p w14:paraId="4C4AD82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center"/>
          </w:tcPr>
          <w:p w14:paraId="6E5426F6"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3,85</w:t>
            </w:r>
          </w:p>
        </w:tc>
        <w:tc>
          <w:tcPr>
            <w:tcW w:w="666" w:type="dxa"/>
            <w:vAlign w:val="center"/>
          </w:tcPr>
          <w:p w14:paraId="2D67ABCC"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766" w:type="dxa"/>
            <w:vMerge/>
            <w:vAlign w:val="center"/>
          </w:tcPr>
          <w:p w14:paraId="7D367178"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2CAC09EC" w14:textId="77777777" w:rsidR="004F6B4B" w:rsidRPr="00727E83" w:rsidRDefault="004F6B4B" w:rsidP="004F6B4B">
            <w:pPr>
              <w:pStyle w:val="StilKalnOrtadan"/>
              <w:rPr>
                <w:sz w:val="20"/>
                <w:szCs w:val="20"/>
              </w:rPr>
            </w:pPr>
          </w:p>
        </w:tc>
        <w:tc>
          <w:tcPr>
            <w:tcW w:w="1281" w:type="dxa"/>
            <w:tcBorders>
              <w:top w:val="nil"/>
              <w:bottom w:val="nil"/>
            </w:tcBorders>
          </w:tcPr>
          <w:p w14:paraId="5F0569FD" w14:textId="77777777" w:rsidR="004F6B4B" w:rsidRPr="00727E83" w:rsidRDefault="004F6B4B" w:rsidP="004F6B4B">
            <w:pPr>
              <w:pStyle w:val="StilKalnOrtadan"/>
              <w:rPr>
                <w:sz w:val="20"/>
                <w:szCs w:val="20"/>
              </w:rPr>
            </w:pPr>
          </w:p>
        </w:tc>
      </w:tr>
      <w:tr w:rsidR="00727E83" w:rsidRPr="00727E83" w14:paraId="4060D356" w14:textId="77777777" w:rsidTr="00670CF2">
        <w:trPr>
          <w:jc w:val="center"/>
        </w:trPr>
        <w:tc>
          <w:tcPr>
            <w:tcW w:w="1843" w:type="dxa"/>
            <w:vMerge/>
            <w:vAlign w:val="center"/>
          </w:tcPr>
          <w:p w14:paraId="7A924E67"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59D6D042"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616" w:type="dxa"/>
            <w:shd w:val="clear" w:color="auto" w:fill="auto"/>
            <w:vAlign w:val="center"/>
          </w:tcPr>
          <w:p w14:paraId="21006425"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shd w:val="clear" w:color="auto" w:fill="auto"/>
            <w:vAlign w:val="center"/>
          </w:tcPr>
          <w:p w14:paraId="270EB60F"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3,36</w:t>
            </w:r>
          </w:p>
        </w:tc>
        <w:tc>
          <w:tcPr>
            <w:tcW w:w="666" w:type="dxa"/>
            <w:vAlign w:val="center"/>
          </w:tcPr>
          <w:p w14:paraId="7A6B3663"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66" w:type="dxa"/>
            <w:vMerge/>
            <w:vAlign w:val="center"/>
          </w:tcPr>
          <w:p w14:paraId="7E12651A"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22BDA170" w14:textId="77777777" w:rsidR="004F6B4B" w:rsidRPr="00727E83" w:rsidRDefault="004F6B4B" w:rsidP="004F6B4B">
            <w:pPr>
              <w:pStyle w:val="StilKalnOrtadan"/>
              <w:rPr>
                <w:sz w:val="20"/>
                <w:szCs w:val="20"/>
              </w:rPr>
            </w:pPr>
          </w:p>
        </w:tc>
        <w:tc>
          <w:tcPr>
            <w:tcW w:w="1281" w:type="dxa"/>
            <w:tcBorders>
              <w:top w:val="nil"/>
              <w:bottom w:val="nil"/>
            </w:tcBorders>
          </w:tcPr>
          <w:p w14:paraId="5FE71D6D" w14:textId="77777777" w:rsidR="004F6B4B" w:rsidRPr="00727E83" w:rsidRDefault="004F6B4B" w:rsidP="004F6B4B">
            <w:pPr>
              <w:pStyle w:val="StilKalnOrtadan"/>
              <w:rPr>
                <w:sz w:val="20"/>
                <w:szCs w:val="20"/>
              </w:rPr>
            </w:pPr>
          </w:p>
        </w:tc>
      </w:tr>
      <w:tr w:rsidR="00727E83" w:rsidRPr="00727E83" w14:paraId="04E6A20A" w14:textId="77777777" w:rsidTr="00670CF2">
        <w:trPr>
          <w:jc w:val="center"/>
        </w:trPr>
        <w:tc>
          <w:tcPr>
            <w:tcW w:w="1843" w:type="dxa"/>
            <w:vMerge/>
            <w:vAlign w:val="center"/>
          </w:tcPr>
          <w:p w14:paraId="5D9863EE"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3A3E8B8F"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ve üstü</w:t>
            </w:r>
          </w:p>
        </w:tc>
        <w:tc>
          <w:tcPr>
            <w:tcW w:w="616" w:type="dxa"/>
            <w:shd w:val="clear" w:color="auto" w:fill="auto"/>
            <w:vAlign w:val="center"/>
          </w:tcPr>
          <w:p w14:paraId="0C7CCE96"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shd w:val="clear" w:color="auto" w:fill="auto"/>
            <w:vAlign w:val="center"/>
          </w:tcPr>
          <w:p w14:paraId="2B0DF79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3,16</w:t>
            </w:r>
          </w:p>
        </w:tc>
        <w:tc>
          <w:tcPr>
            <w:tcW w:w="666" w:type="dxa"/>
            <w:vAlign w:val="center"/>
          </w:tcPr>
          <w:p w14:paraId="51E0C81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66" w:type="dxa"/>
            <w:vMerge/>
            <w:vAlign w:val="center"/>
          </w:tcPr>
          <w:p w14:paraId="376982A2"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65C55DFC" w14:textId="77777777" w:rsidR="004F6B4B" w:rsidRPr="00727E83" w:rsidRDefault="004F6B4B" w:rsidP="004F6B4B">
            <w:pPr>
              <w:pStyle w:val="StilKalnOrtadan"/>
              <w:rPr>
                <w:sz w:val="20"/>
                <w:szCs w:val="20"/>
              </w:rPr>
            </w:pPr>
          </w:p>
        </w:tc>
        <w:tc>
          <w:tcPr>
            <w:tcW w:w="1281" w:type="dxa"/>
            <w:tcBorders>
              <w:top w:val="nil"/>
              <w:bottom w:val="single" w:sz="4" w:space="0" w:color="auto"/>
            </w:tcBorders>
          </w:tcPr>
          <w:p w14:paraId="5FB38448" w14:textId="77777777" w:rsidR="004F6B4B" w:rsidRPr="00727E83" w:rsidRDefault="004F6B4B" w:rsidP="004F6B4B">
            <w:pPr>
              <w:pStyle w:val="StilKalnOrtadan"/>
              <w:rPr>
                <w:sz w:val="20"/>
                <w:szCs w:val="20"/>
              </w:rPr>
            </w:pPr>
          </w:p>
        </w:tc>
      </w:tr>
      <w:tr w:rsidR="00727E83" w:rsidRPr="00727E83" w14:paraId="1037FBE5" w14:textId="77777777" w:rsidTr="00670CF2">
        <w:trPr>
          <w:jc w:val="center"/>
        </w:trPr>
        <w:tc>
          <w:tcPr>
            <w:tcW w:w="1843" w:type="dxa"/>
            <w:vMerge w:val="restart"/>
            <w:vAlign w:val="center"/>
          </w:tcPr>
          <w:p w14:paraId="1EE311FB"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2-</w:t>
            </w:r>
            <w:r w:rsidRPr="00727E83">
              <w:rPr>
                <w:rFonts w:ascii="Times New Roman" w:hAnsi="Times New Roman" w:cs="Times New Roman"/>
                <w:sz w:val="20"/>
                <w:szCs w:val="20"/>
              </w:rPr>
              <w:t xml:space="preserve"> Bugün için yaşar, yarın için endişelenmem</w:t>
            </w:r>
          </w:p>
        </w:tc>
        <w:tc>
          <w:tcPr>
            <w:tcW w:w="1350" w:type="dxa"/>
            <w:vAlign w:val="center"/>
          </w:tcPr>
          <w:p w14:paraId="08359471" w14:textId="77777777" w:rsidR="004F6B4B" w:rsidRPr="00727E83" w:rsidRDefault="004F6B4B" w:rsidP="004F6B4B">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18-19 yaş</w:t>
            </w:r>
          </w:p>
        </w:tc>
        <w:tc>
          <w:tcPr>
            <w:tcW w:w="616" w:type="dxa"/>
            <w:shd w:val="clear" w:color="auto" w:fill="auto"/>
            <w:vAlign w:val="center"/>
          </w:tcPr>
          <w:p w14:paraId="0A8C66C1"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shd w:val="clear" w:color="auto" w:fill="auto"/>
            <w:vAlign w:val="center"/>
          </w:tcPr>
          <w:p w14:paraId="474EBA5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2,48</w:t>
            </w:r>
          </w:p>
        </w:tc>
        <w:tc>
          <w:tcPr>
            <w:tcW w:w="666" w:type="dxa"/>
            <w:vAlign w:val="center"/>
          </w:tcPr>
          <w:p w14:paraId="324EF58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1,39</w:t>
            </w:r>
          </w:p>
        </w:tc>
        <w:tc>
          <w:tcPr>
            <w:tcW w:w="766" w:type="dxa"/>
            <w:vMerge w:val="restart"/>
            <w:vAlign w:val="center"/>
          </w:tcPr>
          <w:p w14:paraId="1A2EA4D9"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7,90</w:t>
            </w:r>
          </w:p>
        </w:tc>
        <w:tc>
          <w:tcPr>
            <w:tcW w:w="766" w:type="dxa"/>
            <w:vMerge w:val="restart"/>
            <w:vAlign w:val="center"/>
          </w:tcPr>
          <w:p w14:paraId="0A76DA06"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0,095</w:t>
            </w:r>
          </w:p>
        </w:tc>
        <w:tc>
          <w:tcPr>
            <w:tcW w:w="1281" w:type="dxa"/>
            <w:tcBorders>
              <w:top w:val="single" w:sz="4" w:space="0" w:color="auto"/>
              <w:bottom w:val="nil"/>
            </w:tcBorders>
          </w:tcPr>
          <w:p w14:paraId="0C96CCB5" w14:textId="77777777" w:rsidR="004F6B4B" w:rsidRPr="00727E83" w:rsidRDefault="004F6B4B" w:rsidP="004F6B4B">
            <w:pPr>
              <w:pStyle w:val="StilKalnOrtadan"/>
              <w:rPr>
                <w:sz w:val="20"/>
                <w:szCs w:val="20"/>
              </w:rPr>
            </w:pPr>
          </w:p>
        </w:tc>
      </w:tr>
      <w:tr w:rsidR="00727E83" w:rsidRPr="00727E83" w14:paraId="525C28D4" w14:textId="77777777" w:rsidTr="00670CF2">
        <w:trPr>
          <w:jc w:val="center"/>
        </w:trPr>
        <w:tc>
          <w:tcPr>
            <w:tcW w:w="1843" w:type="dxa"/>
            <w:vMerge/>
            <w:vAlign w:val="center"/>
          </w:tcPr>
          <w:p w14:paraId="4EC74640"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4DDED8B8"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616" w:type="dxa"/>
            <w:shd w:val="clear" w:color="auto" w:fill="auto"/>
            <w:vAlign w:val="center"/>
          </w:tcPr>
          <w:p w14:paraId="792CF20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shd w:val="clear" w:color="auto" w:fill="auto"/>
            <w:vAlign w:val="center"/>
          </w:tcPr>
          <w:p w14:paraId="4C4D883A"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2,84</w:t>
            </w:r>
          </w:p>
        </w:tc>
        <w:tc>
          <w:tcPr>
            <w:tcW w:w="666" w:type="dxa"/>
            <w:vAlign w:val="center"/>
          </w:tcPr>
          <w:p w14:paraId="556FEDD0"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1,44</w:t>
            </w:r>
          </w:p>
        </w:tc>
        <w:tc>
          <w:tcPr>
            <w:tcW w:w="766" w:type="dxa"/>
            <w:vMerge/>
            <w:vAlign w:val="center"/>
          </w:tcPr>
          <w:p w14:paraId="42032F1C"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0F332A41" w14:textId="77777777" w:rsidR="004F6B4B" w:rsidRPr="00727E83" w:rsidRDefault="004F6B4B" w:rsidP="004F6B4B">
            <w:pPr>
              <w:pStyle w:val="StilKalnOrtadan"/>
              <w:rPr>
                <w:b w:val="0"/>
                <w:sz w:val="20"/>
                <w:szCs w:val="20"/>
              </w:rPr>
            </w:pPr>
          </w:p>
        </w:tc>
        <w:tc>
          <w:tcPr>
            <w:tcW w:w="1281" w:type="dxa"/>
            <w:tcBorders>
              <w:top w:val="nil"/>
              <w:bottom w:val="nil"/>
            </w:tcBorders>
          </w:tcPr>
          <w:p w14:paraId="38E8B45D" w14:textId="77777777" w:rsidR="004F6B4B" w:rsidRPr="00727E83" w:rsidRDefault="004F6B4B" w:rsidP="004F6B4B">
            <w:pPr>
              <w:pStyle w:val="StilKalnOrtadan"/>
              <w:rPr>
                <w:sz w:val="20"/>
                <w:szCs w:val="20"/>
              </w:rPr>
            </w:pPr>
          </w:p>
        </w:tc>
      </w:tr>
      <w:tr w:rsidR="00727E83" w:rsidRPr="00727E83" w14:paraId="77247D5F" w14:textId="77777777" w:rsidTr="00670CF2">
        <w:trPr>
          <w:jc w:val="center"/>
        </w:trPr>
        <w:tc>
          <w:tcPr>
            <w:tcW w:w="1843" w:type="dxa"/>
            <w:vMerge/>
            <w:vAlign w:val="center"/>
          </w:tcPr>
          <w:p w14:paraId="34972D13"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26A90680"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616" w:type="dxa"/>
            <w:shd w:val="clear" w:color="auto" w:fill="auto"/>
            <w:vAlign w:val="center"/>
          </w:tcPr>
          <w:p w14:paraId="3D6B12C0"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center"/>
          </w:tcPr>
          <w:p w14:paraId="4FBB16B5"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2,60</w:t>
            </w:r>
          </w:p>
        </w:tc>
        <w:tc>
          <w:tcPr>
            <w:tcW w:w="666" w:type="dxa"/>
            <w:vAlign w:val="center"/>
          </w:tcPr>
          <w:p w14:paraId="5762F81E"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1,42</w:t>
            </w:r>
          </w:p>
        </w:tc>
        <w:tc>
          <w:tcPr>
            <w:tcW w:w="766" w:type="dxa"/>
            <w:vMerge/>
            <w:vAlign w:val="center"/>
          </w:tcPr>
          <w:p w14:paraId="0AD572FD"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39A91074" w14:textId="77777777" w:rsidR="004F6B4B" w:rsidRPr="00727E83" w:rsidRDefault="004F6B4B" w:rsidP="004F6B4B">
            <w:pPr>
              <w:pStyle w:val="StilKalnOrtadan"/>
              <w:rPr>
                <w:b w:val="0"/>
                <w:sz w:val="20"/>
                <w:szCs w:val="20"/>
              </w:rPr>
            </w:pPr>
          </w:p>
        </w:tc>
        <w:tc>
          <w:tcPr>
            <w:tcW w:w="1281" w:type="dxa"/>
            <w:tcBorders>
              <w:top w:val="nil"/>
              <w:bottom w:val="nil"/>
            </w:tcBorders>
          </w:tcPr>
          <w:p w14:paraId="25E902FD" w14:textId="77777777" w:rsidR="004F6B4B" w:rsidRPr="00727E83" w:rsidRDefault="004F6B4B" w:rsidP="004F6B4B">
            <w:pPr>
              <w:pStyle w:val="StilKalnOrtadan"/>
              <w:rPr>
                <w:sz w:val="20"/>
                <w:szCs w:val="20"/>
              </w:rPr>
            </w:pPr>
          </w:p>
        </w:tc>
      </w:tr>
      <w:tr w:rsidR="00727E83" w:rsidRPr="00727E83" w14:paraId="1B370A61" w14:textId="77777777" w:rsidTr="00670CF2">
        <w:trPr>
          <w:jc w:val="center"/>
        </w:trPr>
        <w:tc>
          <w:tcPr>
            <w:tcW w:w="1843" w:type="dxa"/>
            <w:vMerge/>
            <w:vAlign w:val="center"/>
          </w:tcPr>
          <w:p w14:paraId="4DEAA111"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3D31F73F"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616" w:type="dxa"/>
            <w:shd w:val="clear" w:color="auto" w:fill="auto"/>
            <w:vAlign w:val="center"/>
          </w:tcPr>
          <w:p w14:paraId="40E6FF35"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shd w:val="clear" w:color="auto" w:fill="auto"/>
            <w:vAlign w:val="center"/>
          </w:tcPr>
          <w:p w14:paraId="78D96D7E"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2,11</w:t>
            </w:r>
          </w:p>
        </w:tc>
        <w:tc>
          <w:tcPr>
            <w:tcW w:w="666" w:type="dxa"/>
            <w:vAlign w:val="center"/>
          </w:tcPr>
          <w:p w14:paraId="484A616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1,13</w:t>
            </w:r>
          </w:p>
        </w:tc>
        <w:tc>
          <w:tcPr>
            <w:tcW w:w="766" w:type="dxa"/>
            <w:vMerge/>
            <w:vAlign w:val="center"/>
          </w:tcPr>
          <w:p w14:paraId="688866BD"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53DA6030" w14:textId="77777777" w:rsidR="004F6B4B" w:rsidRPr="00727E83" w:rsidRDefault="004F6B4B" w:rsidP="004F6B4B">
            <w:pPr>
              <w:pStyle w:val="StilKalnOrtadan"/>
              <w:rPr>
                <w:b w:val="0"/>
                <w:sz w:val="20"/>
                <w:szCs w:val="20"/>
              </w:rPr>
            </w:pPr>
          </w:p>
        </w:tc>
        <w:tc>
          <w:tcPr>
            <w:tcW w:w="1281" w:type="dxa"/>
            <w:tcBorders>
              <w:top w:val="nil"/>
              <w:bottom w:val="nil"/>
            </w:tcBorders>
          </w:tcPr>
          <w:p w14:paraId="7BA8F11E" w14:textId="77777777" w:rsidR="004F6B4B" w:rsidRPr="00727E83" w:rsidRDefault="004F6B4B" w:rsidP="004F6B4B">
            <w:pPr>
              <w:pStyle w:val="StilKalnOrtadan"/>
              <w:rPr>
                <w:sz w:val="20"/>
                <w:szCs w:val="20"/>
              </w:rPr>
            </w:pPr>
          </w:p>
        </w:tc>
      </w:tr>
      <w:tr w:rsidR="00727E83" w:rsidRPr="00727E83" w14:paraId="19795116" w14:textId="77777777" w:rsidTr="00670CF2">
        <w:trPr>
          <w:jc w:val="center"/>
        </w:trPr>
        <w:tc>
          <w:tcPr>
            <w:tcW w:w="1843" w:type="dxa"/>
            <w:vMerge/>
            <w:vAlign w:val="center"/>
          </w:tcPr>
          <w:p w14:paraId="2995F618"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790EBBCD"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ve üstü</w:t>
            </w:r>
          </w:p>
        </w:tc>
        <w:tc>
          <w:tcPr>
            <w:tcW w:w="616" w:type="dxa"/>
            <w:shd w:val="clear" w:color="auto" w:fill="auto"/>
            <w:vAlign w:val="center"/>
          </w:tcPr>
          <w:p w14:paraId="4547937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shd w:val="clear" w:color="auto" w:fill="auto"/>
            <w:vAlign w:val="center"/>
          </w:tcPr>
          <w:p w14:paraId="65F04C83"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2,48</w:t>
            </w:r>
          </w:p>
        </w:tc>
        <w:tc>
          <w:tcPr>
            <w:tcW w:w="666" w:type="dxa"/>
            <w:vAlign w:val="center"/>
          </w:tcPr>
          <w:p w14:paraId="4EB41E19"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1,08</w:t>
            </w:r>
          </w:p>
        </w:tc>
        <w:tc>
          <w:tcPr>
            <w:tcW w:w="766" w:type="dxa"/>
            <w:vMerge/>
            <w:vAlign w:val="center"/>
          </w:tcPr>
          <w:p w14:paraId="6EF37D1F" w14:textId="77777777" w:rsidR="004F6B4B" w:rsidRPr="00727E83" w:rsidRDefault="004F6B4B" w:rsidP="004F6B4B">
            <w:pPr>
              <w:pStyle w:val="sakaryaebetablosaysa"/>
              <w:spacing w:before="0" w:after="0"/>
              <w:jc w:val="center"/>
              <w:rPr>
                <w:color w:val="auto"/>
                <w:sz w:val="20"/>
                <w:szCs w:val="20"/>
              </w:rPr>
            </w:pPr>
          </w:p>
        </w:tc>
        <w:tc>
          <w:tcPr>
            <w:tcW w:w="766" w:type="dxa"/>
            <w:vMerge/>
            <w:vAlign w:val="center"/>
          </w:tcPr>
          <w:p w14:paraId="0E13F883" w14:textId="77777777" w:rsidR="004F6B4B" w:rsidRPr="00727E83" w:rsidRDefault="004F6B4B" w:rsidP="004F6B4B">
            <w:pPr>
              <w:pStyle w:val="StilKalnOrtadan"/>
              <w:rPr>
                <w:b w:val="0"/>
                <w:sz w:val="20"/>
                <w:szCs w:val="20"/>
              </w:rPr>
            </w:pPr>
          </w:p>
        </w:tc>
        <w:tc>
          <w:tcPr>
            <w:tcW w:w="1281" w:type="dxa"/>
            <w:tcBorders>
              <w:top w:val="nil"/>
              <w:bottom w:val="single" w:sz="4" w:space="0" w:color="auto"/>
            </w:tcBorders>
          </w:tcPr>
          <w:p w14:paraId="2F3182F2" w14:textId="77777777" w:rsidR="004F6B4B" w:rsidRPr="00727E83" w:rsidRDefault="004F6B4B" w:rsidP="004F6B4B">
            <w:pPr>
              <w:pStyle w:val="StilKalnOrtadan"/>
              <w:rPr>
                <w:sz w:val="20"/>
                <w:szCs w:val="20"/>
              </w:rPr>
            </w:pPr>
          </w:p>
        </w:tc>
      </w:tr>
      <w:tr w:rsidR="00727E83" w:rsidRPr="00727E83" w14:paraId="4219AF9A" w14:textId="77777777" w:rsidTr="00670CF2">
        <w:trPr>
          <w:jc w:val="center"/>
        </w:trPr>
        <w:tc>
          <w:tcPr>
            <w:tcW w:w="1843" w:type="dxa"/>
            <w:vMerge w:val="restart"/>
            <w:vAlign w:val="center"/>
          </w:tcPr>
          <w:p w14:paraId="5E28844B"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3-</w:t>
            </w:r>
            <w:r w:rsidRPr="00727E83">
              <w:rPr>
                <w:rFonts w:ascii="Times New Roman" w:hAnsi="Times New Roman" w:cs="Times New Roman"/>
                <w:sz w:val="20"/>
                <w:szCs w:val="20"/>
              </w:rPr>
              <w:t xml:space="preserve"> Parayı harcamak beni, uzun vadede tasarruf etmeden daha fazla tatmin eder</w:t>
            </w:r>
          </w:p>
        </w:tc>
        <w:tc>
          <w:tcPr>
            <w:tcW w:w="1350" w:type="dxa"/>
            <w:vAlign w:val="center"/>
          </w:tcPr>
          <w:p w14:paraId="53682024"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A-18-19 yaş</w:t>
            </w:r>
          </w:p>
        </w:tc>
        <w:tc>
          <w:tcPr>
            <w:tcW w:w="616" w:type="dxa"/>
            <w:shd w:val="clear" w:color="auto" w:fill="auto"/>
            <w:vAlign w:val="center"/>
          </w:tcPr>
          <w:p w14:paraId="5CA5D85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shd w:val="clear" w:color="auto" w:fill="auto"/>
            <w:vAlign w:val="center"/>
          </w:tcPr>
          <w:p w14:paraId="6168BA6C"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2,84</w:t>
            </w:r>
          </w:p>
        </w:tc>
        <w:tc>
          <w:tcPr>
            <w:tcW w:w="666" w:type="dxa"/>
            <w:vAlign w:val="center"/>
          </w:tcPr>
          <w:p w14:paraId="09C4AC0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restart"/>
            <w:vAlign w:val="center"/>
          </w:tcPr>
          <w:p w14:paraId="59079C5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11,21</w:t>
            </w:r>
          </w:p>
        </w:tc>
        <w:tc>
          <w:tcPr>
            <w:tcW w:w="766" w:type="dxa"/>
            <w:vMerge w:val="restart"/>
            <w:vAlign w:val="center"/>
          </w:tcPr>
          <w:p w14:paraId="1405D116" w14:textId="77777777" w:rsidR="00F91DD7" w:rsidRPr="00727E83" w:rsidRDefault="00F91DD7" w:rsidP="00F91DD7">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0,024</w:t>
            </w:r>
          </w:p>
        </w:tc>
        <w:tc>
          <w:tcPr>
            <w:tcW w:w="1281" w:type="dxa"/>
            <w:tcBorders>
              <w:top w:val="single" w:sz="4" w:space="0" w:color="auto"/>
              <w:bottom w:val="nil"/>
            </w:tcBorders>
          </w:tcPr>
          <w:p w14:paraId="3E32E8CC" w14:textId="77777777" w:rsidR="00F91DD7" w:rsidRPr="00727E83" w:rsidRDefault="00093BB8" w:rsidP="00F91DD7">
            <w:pPr>
              <w:pStyle w:val="StilKalnOrtadan"/>
              <w:rPr>
                <w:sz w:val="20"/>
                <w:szCs w:val="20"/>
              </w:rPr>
            </w:pPr>
            <w:r w:rsidRPr="00727E83">
              <w:rPr>
                <w:sz w:val="20"/>
                <w:szCs w:val="20"/>
              </w:rPr>
              <w:t>B&gt;D</w:t>
            </w:r>
          </w:p>
        </w:tc>
      </w:tr>
      <w:tr w:rsidR="00727E83" w:rsidRPr="00727E83" w14:paraId="5F7CE6E8" w14:textId="77777777" w:rsidTr="00670CF2">
        <w:trPr>
          <w:jc w:val="center"/>
        </w:trPr>
        <w:tc>
          <w:tcPr>
            <w:tcW w:w="1843" w:type="dxa"/>
            <w:vMerge/>
            <w:vAlign w:val="center"/>
          </w:tcPr>
          <w:p w14:paraId="6E728A73"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3B364002"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B-20-29 yaş</w:t>
            </w:r>
          </w:p>
        </w:tc>
        <w:tc>
          <w:tcPr>
            <w:tcW w:w="616" w:type="dxa"/>
            <w:shd w:val="clear" w:color="auto" w:fill="auto"/>
            <w:vAlign w:val="center"/>
          </w:tcPr>
          <w:p w14:paraId="2B426BA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shd w:val="clear" w:color="auto" w:fill="auto"/>
            <w:vAlign w:val="center"/>
          </w:tcPr>
          <w:p w14:paraId="2E29118E"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3,09</w:t>
            </w:r>
          </w:p>
        </w:tc>
        <w:tc>
          <w:tcPr>
            <w:tcW w:w="666" w:type="dxa"/>
            <w:vAlign w:val="center"/>
          </w:tcPr>
          <w:p w14:paraId="78934249"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766" w:type="dxa"/>
            <w:vMerge/>
            <w:vAlign w:val="center"/>
          </w:tcPr>
          <w:p w14:paraId="4462D238" w14:textId="77777777" w:rsidR="00F91DD7" w:rsidRPr="00727E83" w:rsidRDefault="00F91DD7" w:rsidP="00F91DD7">
            <w:pPr>
              <w:pStyle w:val="sakaryaebetablosaysa"/>
              <w:spacing w:before="0" w:after="0"/>
              <w:jc w:val="center"/>
              <w:rPr>
                <w:color w:val="auto"/>
                <w:sz w:val="20"/>
                <w:szCs w:val="20"/>
              </w:rPr>
            </w:pPr>
          </w:p>
        </w:tc>
        <w:tc>
          <w:tcPr>
            <w:tcW w:w="766" w:type="dxa"/>
            <w:vMerge/>
            <w:vAlign w:val="center"/>
          </w:tcPr>
          <w:p w14:paraId="1E27972C" w14:textId="77777777" w:rsidR="00F91DD7" w:rsidRPr="00727E83" w:rsidRDefault="00F91DD7" w:rsidP="00F91DD7">
            <w:pPr>
              <w:pStyle w:val="StilKalnOrtadan"/>
              <w:rPr>
                <w:b w:val="0"/>
                <w:sz w:val="20"/>
                <w:szCs w:val="20"/>
              </w:rPr>
            </w:pPr>
          </w:p>
        </w:tc>
        <w:tc>
          <w:tcPr>
            <w:tcW w:w="1281" w:type="dxa"/>
            <w:tcBorders>
              <w:top w:val="nil"/>
              <w:bottom w:val="nil"/>
            </w:tcBorders>
          </w:tcPr>
          <w:p w14:paraId="6FDF2AE1" w14:textId="77777777" w:rsidR="00F91DD7" w:rsidRPr="00727E83" w:rsidRDefault="00F91DD7" w:rsidP="00F91DD7">
            <w:pPr>
              <w:pStyle w:val="StilKalnOrtadan"/>
              <w:rPr>
                <w:sz w:val="20"/>
                <w:szCs w:val="20"/>
              </w:rPr>
            </w:pPr>
          </w:p>
        </w:tc>
      </w:tr>
      <w:tr w:rsidR="00727E83" w:rsidRPr="00727E83" w14:paraId="61EE7C65" w14:textId="77777777" w:rsidTr="00670CF2">
        <w:trPr>
          <w:jc w:val="center"/>
        </w:trPr>
        <w:tc>
          <w:tcPr>
            <w:tcW w:w="1843" w:type="dxa"/>
            <w:vMerge/>
            <w:vAlign w:val="center"/>
          </w:tcPr>
          <w:p w14:paraId="55B34525"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597087BD"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C-30-39 yaş</w:t>
            </w:r>
          </w:p>
        </w:tc>
        <w:tc>
          <w:tcPr>
            <w:tcW w:w="616" w:type="dxa"/>
            <w:shd w:val="clear" w:color="auto" w:fill="auto"/>
            <w:vAlign w:val="center"/>
          </w:tcPr>
          <w:p w14:paraId="4D143BB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center"/>
          </w:tcPr>
          <w:p w14:paraId="1C42F3E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2,83</w:t>
            </w:r>
          </w:p>
        </w:tc>
        <w:tc>
          <w:tcPr>
            <w:tcW w:w="666" w:type="dxa"/>
            <w:vAlign w:val="center"/>
          </w:tcPr>
          <w:p w14:paraId="4F94CA40"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66" w:type="dxa"/>
            <w:vMerge/>
            <w:vAlign w:val="center"/>
          </w:tcPr>
          <w:p w14:paraId="1A1FDC75" w14:textId="77777777" w:rsidR="00F91DD7" w:rsidRPr="00727E83" w:rsidRDefault="00F91DD7" w:rsidP="00F91DD7">
            <w:pPr>
              <w:pStyle w:val="sakaryaebetablosaysa"/>
              <w:spacing w:before="0" w:after="0"/>
              <w:jc w:val="center"/>
              <w:rPr>
                <w:color w:val="auto"/>
                <w:sz w:val="20"/>
                <w:szCs w:val="20"/>
              </w:rPr>
            </w:pPr>
          </w:p>
        </w:tc>
        <w:tc>
          <w:tcPr>
            <w:tcW w:w="766" w:type="dxa"/>
            <w:vMerge/>
            <w:vAlign w:val="center"/>
          </w:tcPr>
          <w:p w14:paraId="53593ADC" w14:textId="77777777" w:rsidR="00F91DD7" w:rsidRPr="00727E83" w:rsidRDefault="00F91DD7" w:rsidP="00F91DD7">
            <w:pPr>
              <w:pStyle w:val="StilKalnOrtadan"/>
              <w:rPr>
                <w:b w:val="0"/>
                <w:sz w:val="20"/>
                <w:szCs w:val="20"/>
              </w:rPr>
            </w:pPr>
          </w:p>
        </w:tc>
        <w:tc>
          <w:tcPr>
            <w:tcW w:w="1281" w:type="dxa"/>
            <w:tcBorders>
              <w:top w:val="nil"/>
              <w:bottom w:val="nil"/>
            </w:tcBorders>
          </w:tcPr>
          <w:p w14:paraId="2133F944" w14:textId="77777777" w:rsidR="00F91DD7" w:rsidRPr="00727E83" w:rsidRDefault="00F91DD7" w:rsidP="00F91DD7">
            <w:pPr>
              <w:pStyle w:val="StilKalnOrtadan"/>
              <w:rPr>
                <w:sz w:val="20"/>
                <w:szCs w:val="20"/>
              </w:rPr>
            </w:pPr>
          </w:p>
        </w:tc>
      </w:tr>
      <w:tr w:rsidR="00727E83" w:rsidRPr="00727E83" w14:paraId="4F769794" w14:textId="77777777" w:rsidTr="00670CF2">
        <w:trPr>
          <w:jc w:val="center"/>
        </w:trPr>
        <w:tc>
          <w:tcPr>
            <w:tcW w:w="1843" w:type="dxa"/>
            <w:vMerge/>
            <w:vAlign w:val="center"/>
          </w:tcPr>
          <w:p w14:paraId="15270E9A"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1667F09B"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D-40-49 yaş</w:t>
            </w:r>
          </w:p>
        </w:tc>
        <w:tc>
          <w:tcPr>
            <w:tcW w:w="616" w:type="dxa"/>
            <w:shd w:val="clear" w:color="auto" w:fill="auto"/>
            <w:vAlign w:val="center"/>
          </w:tcPr>
          <w:p w14:paraId="2C8628CD"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shd w:val="clear" w:color="auto" w:fill="auto"/>
            <w:vAlign w:val="center"/>
          </w:tcPr>
          <w:p w14:paraId="31D806A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2,25</w:t>
            </w:r>
          </w:p>
        </w:tc>
        <w:tc>
          <w:tcPr>
            <w:tcW w:w="666" w:type="dxa"/>
            <w:vAlign w:val="center"/>
          </w:tcPr>
          <w:p w14:paraId="4785229E"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0,93</w:t>
            </w:r>
          </w:p>
        </w:tc>
        <w:tc>
          <w:tcPr>
            <w:tcW w:w="766" w:type="dxa"/>
            <w:vMerge/>
            <w:vAlign w:val="center"/>
          </w:tcPr>
          <w:p w14:paraId="598DE655" w14:textId="77777777" w:rsidR="00F91DD7" w:rsidRPr="00727E83" w:rsidRDefault="00F91DD7" w:rsidP="00F91DD7">
            <w:pPr>
              <w:pStyle w:val="sakaryaebetablosaysa"/>
              <w:spacing w:before="0" w:after="0"/>
              <w:jc w:val="center"/>
              <w:rPr>
                <w:color w:val="auto"/>
                <w:sz w:val="20"/>
                <w:szCs w:val="20"/>
              </w:rPr>
            </w:pPr>
          </w:p>
        </w:tc>
        <w:tc>
          <w:tcPr>
            <w:tcW w:w="766" w:type="dxa"/>
            <w:vMerge/>
            <w:vAlign w:val="center"/>
          </w:tcPr>
          <w:p w14:paraId="33CA2A0A" w14:textId="77777777" w:rsidR="00F91DD7" w:rsidRPr="00727E83" w:rsidRDefault="00F91DD7" w:rsidP="00F91DD7">
            <w:pPr>
              <w:pStyle w:val="StilKalnOrtadan"/>
              <w:rPr>
                <w:b w:val="0"/>
                <w:sz w:val="20"/>
                <w:szCs w:val="20"/>
              </w:rPr>
            </w:pPr>
          </w:p>
        </w:tc>
        <w:tc>
          <w:tcPr>
            <w:tcW w:w="1281" w:type="dxa"/>
            <w:tcBorders>
              <w:top w:val="nil"/>
              <w:bottom w:val="nil"/>
            </w:tcBorders>
          </w:tcPr>
          <w:p w14:paraId="6DBB8F55" w14:textId="77777777" w:rsidR="00F91DD7" w:rsidRPr="00727E83" w:rsidRDefault="00F91DD7" w:rsidP="00F91DD7">
            <w:pPr>
              <w:pStyle w:val="StilKalnOrtadan"/>
              <w:rPr>
                <w:sz w:val="20"/>
                <w:szCs w:val="20"/>
              </w:rPr>
            </w:pPr>
          </w:p>
        </w:tc>
      </w:tr>
      <w:tr w:rsidR="00F91DD7" w:rsidRPr="00727E83" w14:paraId="73839778" w14:textId="77777777" w:rsidTr="00670CF2">
        <w:trPr>
          <w:jc w:val="center"/>
        </w:trPr>
        <w:tc>
          <w:tcPr>
            <w:tcW w:w="1843" w:type="dxa"/>
            <w:vMerge/>
            <w:vAlign w:val="center"/>
          </w:tcPr>
          <w:p w14:paraId="13A1F198"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46BE0C1D"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E-50 ve üstü</w:t>
            </w:r>
          </w:p>
        </w:tc>
        <w:tc>
          <w:tcPr>
            <w:tcW w:w="616" w:type="dxa"/>
            <w:shd w:val="clear" w:color="auto" w:fill="auto"/>
            <w:vAlign w:val="center"/>
          </w:tcPr>
          <w:p w14:paraId="03E3A1B6"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shd w:val="clear" w:color="auto" w:fill="auto"/>
            <w:vAlign w:val="center"/>
          </w:tcPr>
          <w:p w14:paraId="4EBF692E"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2,96</w:t>
            </w:r>
          </w:p>
        </w:tc>
        <w:tc>
          <w:tcPr>
            <w:tcW w:w="666" w:type="dxa"/>
            <w:vAlign w:val="center"/>
          </w:tcPr>
          <w:p w14:paraId="2032EE0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66" w:type="dxa"/>
            <w:vMerge/>
            <w:vAlign w:val="center"/>
          </w:tcPr>
          <w:p w14:paraId="5CE2D7CA" w14:textId="77777777" w:rsidR="00F91DD7" w:rsidRPr="00727E83" w:rsidRDefault="00F91DD7" w:rsidP="00F91DD7">
            <w:pPr>
              <w:pStyle w:val="sakaryaebetablosaysa"/>
              <w:spacing w:before="0" w:after="0"/>
              <w:jc w:val="center"/>
              <w:rPr>
                <w:color w:val="auto"/>
                <w:sz w:val="20"/>
                <w:szCs w:val="20"/>
              </w:rPr>
            </w:pPr>
          </w:p>
        </w:tc>
        <w:tc>
          <w:tcPr>
            <w:tcW w:w="766" w:type="dxa"/>
            <w:vMerge/>
            <w:vAlign w:val="center"/>
          </w:tcPr>
          <w:p w14:paraId="057D3847" w14:textId="77777777" w:rsidR="00F91DD7" w:rsidRPr="00727E83" w:rsidRDefault="00F91DD7" w:rsidP="00F91DD7">
            <w:pPr>
              <w:pStyle w:val="StilKalnOrtadan"/>
              <w:rPr>
                <w:b w:val="0"/>
                <w:sz w:val="20"/>
                <w:szCs w:val="20"/>
              </w:rPr>
            </w:pPr>
          </w:p>
        </w:tc>
        <w:tc>
          <w:tcPr>
            <w:tcW w:w="1281" w:type="dxa"/>
            <w:tcBorders>
              <w:top w:val="nil"/>
              <w:bottom w:val="single" w:sz="4" w:space="0" w:color="auto"/>
            </w:tcBorders>
          </w:tcPr>
          <w:p w14:paraId="2FE4B1BE" w14:textId="77777777" w:rsidR="00F91DD7" w:rsidRPr="00727E83" w:rsidRDefault="00F91DD7" w:rsidP="00F91DD7">
            <w:pPr>
              <w:pStyle w:val="StilKalnOrtadan"/>
              <w:rPr>
                <w:sz w:val="20"/>
                <w:szCs w:val="20"/>
              </w:rPr>
            </w:pPr>
          </w:p>
        </w:tc>
      </w:tr>
    </w:tbl>
    <w:p w14:paraId="1A56C172" w14:textId="77777777" w:rsidR="00670CF2" w:rsidRPr="00727E83" w:rsidRDefault="00670CF2" w:rsidP="00670CF2">
      <w:pPr>
        <w:rPr>
          <w:rFonts w:ascii="Times New Roman" w:hAnsi="Times New Roman"/>
        </w:rPr>
      </w:pPr>
    </w:p>
    <w:p w14:paraId="75398586" w14:textId="77777777" w:rsidR="001F5272" w:rsidRPr="00727E83" w:rsidRDefault="001F5272" w:rsidP="00670CF2">
      <w:pPr>
        <w:spacing w:after="120" w:line="240" w:lineRule="auto"/>
        <w:jc w:val="center"/>
        <w:rPr>
          <w:rFonts w:ascii="Times New Roman" w:hAnsi="Times New Roman" w:cs="Times New Roman"/>
          <w:b/>
          <w:sz w:val="24"/>
          <w:szCs w:val="24"/>
        </w:rPr>
      </w:pPr>
    </w:p>
    <w:p w14:paraId="3C7421AE" w14:textId="77777777" w:rsidR="00641B0B" w:rsidRPr="00727E83" w:rsidRDefault="00641B0B" w:rsidP="00670CF2">
      <w:pPr>
        <w:spacing w:after="120" w:line="240" w:lineRule="auto"/>
        <w:jc w:val="center"/>
        <w:rPr>
          <w:rFonts w:ascii="Times New Roman" w:hAnsi="Times New Roman" w:cs="Times New Roman"/>
          <w:b/>
          <w:sz w:val="24"/>
          <w:szCs w:val="24"/>
        </w:rPr>
      </w:pPr>
    </w:p>
    <w:p w14:paraId="4E3CD2F9" w14:textId="77777777" w:rsidR="00641B0B" w:rsidRPr="00727E83" w:rsidRDefault="00641B0B" w:rsidP="00670CF2">
      <w:pPr>
        <w:spacing w:after="120" w:line="240" w:lineRule="auto"/>
        <w:jc w:val="center"/>
        <w:rPr>
          <w:rFonts w:ascii="Times New Roman" w:hAnsi="Times New Roman" w:cs="Times New Roman"/>
          <w:b/>
          <w:sz w:val="24"/>
          <w:szCs w:val="24"/>
        </w:rPr>
      </w:pPr>
    </w:p>
    <w:p w14:paraId="3AC4650F" w14:textId="77777777" w:rsidR="001F5272" w:rsidRPr="00727E83" w:rsidRDefault="001F5272" w:rsidP="00670CF2">
      <w:pPr>
        <w:spacing w:after="120" w:line="240" w:lineRule="auto"/>
        <w:jc w:val="center"/>
        <w:rPr>
          <w:rFonts w:ascii="Times New Roman" w:hAnsi="Times New Roman" w:cs="Times New Roman"/>
          <w:b/>
          <w:sz w:val="24"/>
          <w:szCs w:val="24"/>
        </w:rPr>
      </w:pPr>
    </w:p>
    <w:p w14:paraId="1B65C233" w14:textId="77777777" w:rsidR="001F5272" w:rsidRPr="00727E83" w:rsidRDefault="001F5272" w:rsidP="00670CF2">
      <w:pPr>
        <w:spacing w:after="120" w:line="240" w:lineRule="auto"/>
        <w:jc w:val="center"/>
        <w:rPr>
          <w:rFonts w:ascii="Times New Roman" w:hAnsi="Times New Roman" w:cs="Times New Roman"/>
          <w:b/>
          <w:sz w:val="24"/>
          <w:szCs w:val="24"/>
        </w:rPr>
      </w:pPr>
    </w:p>
    <w:p w14:paraId="29D7D886" w14:textId="77777777" w:rsidR="001F5272" w:rsidRPr="00727E83" w:rsidRDefault="001F5272" w:rsidP="00670CF2">
      <w:pPr>
        <w:spacing w:after="120" w:line="240" w:lineRule="auto"/>
        <w:jc w:val="center"/>
        <w:rPr>
          <w:rFonts w:ascii="Times New Roman" w:hAnsi="Times New Roman" w:cs="Times New Roman"/>
          <w:b/>
          <w:sz w:val="24"/>
          <w:szCs w:val="24"/>
        </w:rPr>
      </w:pPr>
    </w:p>
    <w:p w14:paraId="589A56C8" w14:textId="77777777" w:rsidR="001F5272" w:rsidRPr="00727E83" w:rsidRDefault="001F5272" w:rsidP="00670CF2">
      <w:pPr>
        <w:spacing w:after="120" w:line="240" w:lineRule="auto"/>
        <w:jc w:val="center"/>
        <w:rPr>
          <w:rFonts w:ascii="Times New Roman" w:hAnsi="Times New Roman" w:cs="Times New Roman"/>
          <w:b/>
          <w:sz w:val="24"/>
          <w:szCs w:val="24"/>
        </w:rPr>
      </w:pPr>
    </w:p>
    <w:p w14:paraId="0D47E6CB" w14:textId="77777777" w:rsidR="00670CF2" w:rsidRPr="00727E83" w:rsidRDefault="00670CF2" w:rsidP="00670CF2">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3.30. (Devamı) Finansal Davranış ve Tutum ile Yaş Grupları</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1"/>
        <w:gridCol w:w="1350"/>
        <w:gridCol w:w="57"/>
        <w:gridCol w:w="559"/>
        <w:gridCol w:w="8"/>
        <w:gridCol w:w="658"/>
        <w:gridCol w:w="51"/>
        <w:gridCol w:w="567"/>
        <w:gridCol w:w="48"/>
        <w:gridCol w:w="766"/>
        <w:gridCol w:w="36"/>
        <w:gridCol w:w="709"/>
        <w:gridCol w:w="21"/>
        <w:gridCol w:w="1396"/>
      </w:tblGrid>
      <w:tr w:rsidR="00727E83" w:rsidRPr="00727E83" w14:paraId="636C7DA0" w14:textId="77777777" w:rsidTr="00967543">
        <w:trPr>
          <w:jc w:val="center"/>
        </w:trPr>
        <w:tc>
          <w:tcPr>
            <w:tcW w:w="2274" w:type="dxa"/>
            <w:gridSpan w:val="2"/>
            <w:vAlign w:val="bottom"/>
          </w:tcPr>
          <w:p w14:paraId="1A6DABF3" w14:textId="77777777" w:rsidR="00670CF2" w:rsidRPr="00727E83" w:rsidRDefault="00670CF2" w:rsidP="005B1045">
            <w:pPr>
              <w:pStyle w:val="sakaryaebetabloibalk"/>
              <w:spacing w:before="0" w:after="0"/>
              <w:rPr>
                <w:color w:val="auto"/>
                <w:sz w:val="20"/>
                <w:szCs w:val="20"/>
              </w:rPr>
            </w:pPr>
            <w:r w:rsidRPr="00727E83">
              <w:rPr>
                <w:color w:val="auto"/>
                <w:sz w:val="20"/>
                <w:szCs w:val="20"/>
              </w:rPr>
              <w:t>Alt Boyutlar</w:t>
            </w:r>
          </w:p>
        </w:tc>
        <w:tc>
          <w:tcPr>
            <w:tcW w:w="1350" w:type="dxa"/>
            <w:vAlign w:val="bottom"/>
          </w:tcPr>
          <w:p w14:paraId="7C6A5793" w14:textId="77777777" w:rsidR="00670CF2" w:rsidRPr="00727E83" w:rsidRDefault="00670CF2" w:rsidP="005B1045">
            <w:pPr>
              <w:pStyle w:val="sakaryaebetabloibalk"/>
              <w:spacing w:before="0" w:after="0"/>
              <w:rPr>
                <w:color w:val="auto"/>
                <w:sz w:val="20"/>
                <w:szCs w:val="20"/>
              </w:rPr>
            </w:pPr>
            <w:r w:rsidRPr="00727E83">
              <w:rPr>
                <w:color w:val="auto"/>
                <w:sz w:val="20"/>
                <w:szCs w:val="20"/>
              </w:rPr>
              <w:t>Yaş Grupları</w:t>
            </w:r>
          </w:p>
        </w:tc>
        <w:tc>
          <w:tcPr>
            <w:tcW w:w="616" w:type="dxa"/>
            <w:gridSpan w:val="2"/>
            <w:shd w:val="clear" w:color="auto" w:fill="auto"/>
            <w:vAlign w:val="bottom"/>
          </w:tcPr>
          <w:p w14:paraId="16AE9B7D" w14:textId="77777777" w:rsidR="00670CF2" w:rsidRPr="00727E83" w:rsidRDefault="00670CF2" w:rsidP="005B1045">
            <w:pPr>
              <w:pStyle w:val="sakaryaebetabloibalk"/>
              <w:spacing w:before="0" w:after="0"/>
              <w:rPr>
                <w:color w:val="auto"/>
                <w:sz w:val="20"/>
                <w:szCs w:val="20"/>
              </w:rPr>
            </w:pPr>
            <w:r w:rsidRPr="00727E83">
              <w:rPr>
                <w:color w:val="auto"/>
                <w:sz w:val="20"/>
                <w:szCs w:val="20"/>
              </w:rPr>
              <w:t>n</w:t>
            </w:r>
          </w:p>
        </w:tc>
        <w:tc>
          <w:tcPr>
            <w:tcW w:w="666" w:type="dxa"/>
            <w:gridSpan w:val="2"/>
            <w:shd w:val="clear" w:color="auto" w:fill="auto"/>
            <w:vAlign w:val="bottom"/>
          </w:tcPr>
          <w:p w14:paraId="438FD244" w14:textId="77777777" w:rsidR="00670CF2" w:rsidRPr="00727E83" w:rsidRDefault="003D2F39" w:rsidP="005B1045">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gridSpan w:val="3"/>
            <w:vAlign w:val="bottom"/>
          </w:tcPr>
          <w:p w14:paraId="7F825BF5" w14:textId="77777777" w:rsidR="00670CF2" w:rsidRPr="00727E83" w:rsidRDefault="00670CF2" w:rsidP="005B1045">
            <w:pPr>
              <w:pStyle w:val="sakaryaebetabloibalk"/>
              <w:spacing w:before="0" w:after="0"/>
              <w:rPr>
                <w:color w:val="auto"/>
                <w:sz w:val="20"/>
                <w:szCs w:val="20"/>
              </w:rPr>
            </w:pPr>
            <w:r w:rsidRPr="00727E83">
              <w:rPr>
                <w:color w:val="auto"/>
                <w:sz w:val="20"/>
                <w:szCs w:val="20"/>
              </w:rPr>
              <w:t>SS</w:t>
            </w:r>
          </w:p>
        </w:tc>
        <w:tc>
          <w:tcPr>
            <w:tcW w:w="766" w:type="dxa"/>
            <w:vAlign w:val="bottom"/>
          </w:tcPr>
          <w:p w14:paraId="470EBD5D" w14:textId="77777777" w:rsidR="00670CF2" w:rsidRPr="00727E83" w:rsidRDefault="00670CF2" w:rsidP="005B1045">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gridSpan w:val="3"/>
            <w:vAlign w:val="bottom"/>
          </w:tcPr>
          <w:p w14:paraId="1B838044" w14:textId="77777777" w:rsidR="00670CF2" w:rsidRPr="00727E83" w:rsidRDefault="00670CF2" w:rsidP="005B1045">
            <w:pPr>
              <w:pStyle w:val="sakaryaebetabloibalk"/>
              <w:spacing w:before="0" w:after="0"/>
              <w:rPr>
                <w:color w:val="auto"/>
                <w:sz w:val="20"/>
                <w:szCs w:val="20"/>
              </w:rPr>
            </w:pPr>
            <w:r w:rsidRPr="00727E83">
              <w:rPr>
                <w:color w:val="auto"/>
                <w:sz w:val="20"/>
                <w:szCs w:val="20"/>
              </w:rPr>
              <w:t>p</w:t>
            </w:r>
          </w:p>
        </w:tc>
        <w:tc>
          <w:tcPr>
            <w:tcW w:w="1396" w:type="dxa"/>
            <w:tcBorders>
              <w:bottom w:val="single" w:sz="4" w:space="0" w:color="auto"/>
            </w:tcBorders>
            <w:vAlign w:val="bottom"/>
          </w:tcPr>
          <w:p w14:paraId="1EDC5E43" w14:textId="77777777" w:rsidR="00670CF2" w:rsidRPr="00727E83" w:rsidRDefault="00670CF2" w:rsidP="005B1045">
            <w:pPr>
              <w:pStyle w:val="sakaryaebetabloibalk"/>
              <w:spacing w:before="0" w:after="0"/>
              <w:rPr>
                <w:color w:val="auto"/>
                <w:sz w:val="20"/>
                <w:szCs w:val="20"/>
              </w:rPr>
            </w:pPr>
            <w:r w:rsidRPr="00727E83">
              <w:rPr>
                <w:color w:val="auto"/>
                <w:sz w:val="20"/>
                <w:szCs w:val="20"/>
              </w:rPr>
              <w:t>Anlamlı</w:t>
            </w:r>
          </w:p>
          <w:p w14:paraId="0718F49A" w14:textId="77777777" w:rsidR="00670CF2" w:rsidRPr="00727E83" w:rsidRDefault="00670CF2" w:rsidP="005B1045">
            <w:pPr>
              <w:pStyle w:val="sakaryaebetabloibalk"/>
              <w:spacing w:before="0" w:after="0"/>
              <w:rPr>
                <w:color w:val="auto"/>
                <w:sz w:val="20"/>
                <w:szCs w:val="20"/>
              </w:rPr>
            </w:pPr>
            <w:r w:rsidRPr="00727E83">
              <w:rPr>
                <w:color w:val="auto"/>
                <w:sz w:val="20"/>
                <w:szCs w:val="20"/>
              </w:rPr>
              <w:t>Fark</w:t>
            </w:r>
          </w:p>
        </w:tc>
      </w:tr>
      <w:tr w:rsidR="00727E83" w:rsidRPr="00727E83" w14:paraId="616A5023" w14:textId="77777777" w:rsidTr="00967543">
        <w:trPr>
          <w:jc w:val="center"/>
        </w:trPr>
        <w:tc>
          <w:tcPr>
            <w:tcW w:w="2274" w:type="dxa"/>
            <w:gridSpan w:val="2"/>
            <w:vMerge w:val="restart"/>
            <w:vAlign w:val="center"/>
          </w:tcPr>
          <w:p w14:paraId="541C607B"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4-</w:t>
            </w:r>
            <w:r w:rsidRPr="00727E83">
              <w:rPr>
                <w:rFonts w:ascii="Times New Roman" w:hAnsi="Times New Roman" w:cs="Times New Roman"/>
                <w:sz w:val="20"/>
                <w:szCs w:val="20"/>
              </w:rPr>
              <w:t xml:space="preserve"> Faturalarımı zamanında öderim</w:t>
            </w:r>
          </w:p>
        </w:tc>
        <w:tc>
          <w:tcPr>
            <w:tcW w:w="1350" w:type="dxa"/>
            <w:vAlign w:val="center"/>
          </w:tcPr>
          <w:p w14:paraId="5FAE241A" w14:textId="77777777" w:rsidR="004F6B4B" w:rsidRPr="00727E83" w:rsidRDefault="004F6B4B" w:rsidP="004F6B4B">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18-19 yaş</w:t>
            </w:r>
          </w:p>
        </w:tc>
        <w:tc>
          <w:tcPr>
            <w:tcW w:w="616" w:type="dxa"/>
            <w:gridSpan w:val="2"/>
            <w:shd w:val="clear" w:color="auto" w:fill="auto"/>
            <w:vAlign w:val="center"/>
          </w:tcPr>
          <w:p w14:paraId="36ABD5FC"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793CE488"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3,77</w:t>
            </w:r>
          </w:p>
        </w:tc>
        <w:tc>
          <w:tcPr>
            <w:tcW w:w="666" w:type="dxa"/>
            <w:gridSpan w:val="3"/>
            <w:vAlign w:val="center"/>
          </w:tcPr>
          <w:p w14:paraId="30183A41"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766" w:type="dxa"/>
            <w:vMerge w:val="restart"/>
            <w:vAlign w:val="center"/>
          </w:tcPr>
          <w:p w14:paraId="2C7FAB67"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9,35</w:t>
            </w:r>
          </w:p>
        </w:tc>
        <w:tc>
          <w:tcPr>
            <w:tcW w:w="766" w:type="dxa"/>
            <w:gridSpan w:val="3"/>
            <w:vMerge w:val="restart"/>
            <w:vAlign w:val="center"/>
          </w:tcPr>
          <w:p w14:paraId="38DF5573"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0,053</w:t>
            </w:r>
          </w:p>
        </w:tc>
        <w:tc>
          <w:tcPr>
            <w:tcW w:w="1396" w:type="dxa"/>
            <w:tcBorders>
              <w:top w:val="single" w:sz="4" w:space="0" w:color="auto"/>
              <w:bottom w:val="nil"/>
            </w:tcBorders>
          </w:tcPr>
          <w:p w14:paraId="6ADDFE1B" w14:textId="77777777" w:rsidR="004F6B4B" w:rsidRPr="00727E83" w:rsidRDefault="004F6B4B" w:rsidP="004F6B4B">
            <w:pPr>
              <w:pStyle w:val="StilKalnOrtadan"/>
              <w:rPr>
                <w:sz w:val="20"/>
                <w:szCs w:val="20"/>
              </w:rPr>
            </w:pPr>
          </w:p>
        </w:tc>
      </w:tr>
      <w:tr w:rsidR="00727E83" w:rsidRPr="00727E83" w14:paraId="435DFBDA" w14:textId="77777777" w:rsidTr="00967543">
        <w:trPr>
          <w:jc w:val="center"/>
        </w:trPr>
        <w:tc>
          <w:tcPr>
            <w:tcW w:w="2274" w:type="dxa"/>
            <w:gridSpan w:val="2"/>
            <w:vMerge/>
            <w:vAlign w:val="center"/>
          </w:tcPr>
          <w:p w14:paraId="46913225"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4B3D90B4"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616" w:type="dxa"/>
            <w:gridSpan w:val="2"/>
            <w:shd w:val="clear" w:color="auto" w:fill="auto"/>
            <w:vAlign w:val="center"/>
          </w:tcPr>
          <w:p w14:paraId="13E52C60"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59E4105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3,61</w:t>
            </w:r>
          </w:p>
        </w:tc>
        <w:tc>
          <w:tcPr>
            <w:tcW w:w="666" w:type="dxa"/>
            <w:gridSpan w:val="3"/>
            <w:vAlign w:val="center"/>
          </w:tcPr>
          <w:p w14:paraId="1D533BD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66" w:type="dxa"/>
            <w:vMerge/>
            <w:vAlign w:val="center"/>
          </w:tcPr>
          <w:p w14:paraId="1D2C3C7E"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451971E2" w14:textId="77777777" w:rsidR="004F6B4B" w:rsidRPr="00727E83" w:rsidRDefault="004F6B4B" w:rsidP="004F6B4B">
            <w:pPr>
              <w:pStyle w:val="StilKalnOrtadan"/>
              <w:rPr>
                <w:b w:val="0"/>
                <w:sz w:val="20"/>
                <w:szCs w:val="20"/>
              </w:rPr>
            </w:pPr>
          </w:p>
        </w:tc>
        <w:tc>
          <w:tcPr>
            <w:tcW w:w="1396" w:type="dxa"/>
            <w:tcBorders>
              <w:top w:val="nil"/>
              <w:bottom w:val="nil"/>
            </w:tcBorders>
          </w:tcPr>
          <w:p w14:paraId="7C32C935" w14:textId="77777777" w:rsidR="004F6B4B" w:rsidRPr="00727E83" w:rsidRDefault="004F6B4B" w:rsidP="004F6B4B">
            <w:pPr>
              <w:pStyle w:val="StilKalnOrtadan"/>
              <w:rPr>
                <w:sz w:val="20"/>
                <w:szCs w:val="20"/>
              </w:rPr>
            </w:pPr>
          </w:p>
        </w:tc>
      </w:tr>
      <w:tr w:rsidR="00727E83" w:rsidRPr="00727E83" w14:paraId="074A8BD6" w14:textId="77777777" w:rsidTr="00967543">
        <w:trPr>
          <w:jc w:val="center"/>
        </w:trPr>
        <w:tc>
          <w:tcPr>
            <w:tcW w:w="2274" w:type="dxa"/>
            <w:gridSpan w:val="2"/>
            <w:vMerge/>
            <w:vAlign w:val="center"/>
          </w:tcPr>
          <w:p w14:paraId="0793AEF1"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47AB17BC"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616" w:type="dxa"/>
            <w:gridSpan w:val="2"/>
            <w:shd w:val="clear" w:color="auto" w:fill="auto"/>
            <w:vAlign w:val="center"/>
          </w:tcPr>
          <w:p w14:paraId="09BA6C61"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4FDC79F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4,12</w:t>
            </w:r>
          </w:p>
        </w:tc>
        <w:tc>
          <w:tcPr>
            <w:tcW w:w="666" w:type="dxa"/>
            <w:gridSpan w:val="3"/>
            <w:vAlign w:val="center"/>
          </w:tcPr>
          <w:p w14:paraId="5840B3F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1,13</w:t>
            </w:r>
          </w:p>
        </w:tc>
        <w:tc>
          <w:tcPr>
            <w:tcW w:w="766" w:type="dxa"/>
            <w:vMerge/>
            <w:vAlign w:val="center"/>
          </w:tcPr>
          <w:p w14:paraId="454477B3"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6EB0E29E" w14:textId="77777777" w:rsidR="004F6B4B" w:rsidRPr="00727E83" w:rsidRDefault="004F6B4B" w:rsidP="004F6B4B">
            <w:pPr>
              <w:pStyle w:val="StilKalnOrtadan"/>
              <w:rPr>
                <w:b w:val="0"/>
                <w:sz w:val="20"/>
                <w:szCs w:val="20"/>
              </w:rPr>
            </w:pPr>
          </w:p>
        </w:tc>
        <w:tc>
          <w:tcPr>
            <w:tcW w:w="1396" w:type="dxa"/>
            <w:tcBorders>
              <w:top w:val="nil"/>
              <w:bottom w:val="nil"/>
            </w:tcBorders>
          </w:tcPr>
          <w:p w14:paraId="12F2CA60" w14:textId="77777777" w:rsidR="004F6B4B" w:rsidRPr="00727E83" w:rsidRDefault="004F6B4B" w:rsidP="004F6B4B">
            <w:pPr>
              <w:pStyle w:val="StilKalnOrtadan"/>
              <w:rPr>
                <w:sz w:val="20"/>
                <w:szCs w:val="20"/>
              </w:rPr>
            </w:pPr>
          </w:p>
        </w:tc>
      </w:tr>
      <w:tr w:rsidR="00727E83" w:rsidRPr="00727E83" w14:paraId="51BDC5B1" w14:textId="77777777" w:rsidTr="00967543">
        <w:trPr>
          <w:jc w:val="center"/>
        </w:trPr>
        <w:tc>
          <w:tcPr>
            <w:tcW w:w="2274" w:type="dxa"/>
            <w:gridSpan w:val="2"/>
            <w:vMerge/>
            <w:vAlign w:val="center"/>
          </w:tcPr>
          <w:p w14:paraId="51E344BE"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16D1091D"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616" w:type="dxa"/>
            <w:gridSpan w:val="2"/>
            <w:shd w:val="clear" w:color="auto" w:fill="auto"/>
            <w:vAlign w:val="center"/>
          </w:tcPr>
          <w:p w14:paraId="6C575A13"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6E27821C"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4,14</w:t>
            </w:r>
          </w:p>
        </w:tc>
        <w:tc>
          <w:tcPr>
            <w:tcW w:w="666" w:type="dxa"/>
            <w:gridSpan w:val="3"/>
            <w:vAlign w:val="center"/>
          </w:tcPr>
          <w:p w14:paraId="7CB76C1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1,01</w:t>
            </w:r>
          </w:p>
        </w:tc>
        <w:tc>
          <w:tcPr>
            <w:tcW w:w="766" w:type="dxa"/>
            <w:vMerge/>
            <w:vAlign w:val="center"/>
          </w:tcPr>
          <w:p w14:paraId="23B9F124"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2F64BCA2" w14:textId="77777777" w:rsidR="004F6B4B" w:rsidRPr="00727E83" w:rsidRDefault="004F6B4B" w:rsidP="004F6B4B">
            <w:pPr>
              <w:pStyle w:val="StilKalnOrtadan"/>
              <w:rPr>
                <w:b w:val="0"/>
                <w:sz w:val="20"/>
                <w:szCs w:val="20"/>
              </w:rPr>
            </w:pPr>
          </w:p>
        </w:tc>
        <w:tc>
          <w:tcPr>
            <w:tcW w:w="1396" w:type="dxa"/>
            <w:tcBorders>
              <w:top w:val="nil"/>
              <w:bottom w:val="nil"/>
            </w:tcBorders>
          </w:tcPr>
          <w:p w14:paraId="46A5626D" w14:textId="77777777" w:rsidR="004F6B4B" w:rsidRPr="00727E83" w:rsidRDefault="004F6B4B" w:rsidP="004F6B4B">
            <w:pPr>
              <w:pStyle w:val="StilKalnOrtadan"/>
              <w:rPr>
                <w:sz w:val="20"/>
                <w:szCs w:val="20"/>
              </w:rPr>
            </w:pPr>
          </w:p>
        </w:tc>
      </w:tr>
      <w:tr w:rsidR="00727E83" w:rsidRPr="00727E83" w14:paraId="6D5B00BF" w14:textId="77777777" w:rsidTr="00967543">
        <w:trPr>
          <w:jc w:val="center"/>
        </w:trPr>
        <w:tc>
          <w:tcPr>
            <w:tcW w:w="2274" w:type="dxa"/>
            <w:gridSpan w:val="2"/>
            <w:vMerge/>
            <w:vAlign w:val="center"/>
          </w:tcPr>
          <w:p w14:paraId="7855E5D3"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125EB748"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ve üstü</w:t>
            </w:r>
          </w:p>
        </w:tc>
        <w:tc>
          <w:tcPr>
            <w:tcW w:w="616" w:type="dxa"/>
            <w:gridSpan w:val="2"/>
            <w:shd w:val="clear" w:color="auto" w:fill="auto"/>
            <w:vAlign w:val="center"/>
          </w:tcPr>
          <w:p w14:paraId="56AA00B9"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52EAA28E"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3,60</w:t>
            </w:r>
          </w:p>
        </w:tc>
        <w:tc>
          <w:tcPr>
            <w:tcW w:w="666" w:type="dxa"/>
            <w:gridSpan w:val="3"/>
            <w:vAlign w:val="center"/>
          </w:tcPr>
          <w:p w14:paraId="0E6B0A4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766" w:type="dxa"/>
            <w:vMerge/>
            <w:vAlign w:val="center"/>
          </w:tcPr>
          <w:p w14:paraId="3B757CAA"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253C54CF" w14:textId="77777777" w:rsidR="004F6B4B" w:rsidRPr="00727E83" w:rsidRDefault="004F6B4B" w:rsidP="004F6B4B">
            <w:pPr>
              <w:pStyle w:val="StilKalnOrtadan"/>
              <w:rPr>
                <w:b w:val="0"/>
                <w:sz w:val="20"/>
                <w:szCs w:val="20"/>
              </w:rPr>
            </w:pPr>
          </w:p>
        </w:tc>
        <w:tc>
          <w:tcPr>
            <w:tcW w:w="1396" w:type="dxa"/>
            <w:tcBorders>
              <w:top w:val="nil"/>
              <w:bottom w:val="single" w:sz="4" w:space="0" w:color="auto"/>
            </w:tcBorders>
          </w:tcPr>
          <w:p w14:paraId="168E54E1" w14:textId="77777777" w:rsidR="004F6B4B" w:rsidRPr="00727E83" w:rsidRDefault="004F6B4B" w:rsidP="004F6B4B">
            <w:pPr>
              <w:pStyle w:val="StilKalnOrtadan"/>
              <w:rPr>
                <w:sz w:val="20"/>
                <w:szCs w:val="20"/>
              </w:rPr>
            </w:pPr>
          </w:p>
        </w:tc>
      </w:tr>
      <w:tr w:rsidR="00727E83" w:rsidRPr="00727E83" w14:paraId="4813B1C7" w14:textId="77777777" w:rsidTr="00967543">
        <w:trPr>
          <w:jc w:val="center"/>
        </w:trPr>
        <w:tc>
          <w:tcPr>
            <w:tcW w:w="2274" w:type="dxa"/>
            <w:gridSpan w:val="2"/>
            <w:vMerge w:val="restart"/>
            <w:vAlign w:val="center"/>
          </w:tcPr>
          <w:p w14:paraId="57388464"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5-</w:t>
            </w:r>
            <w:r w:rsidRPr="00727E83">
              <w:rPr>
                <w:rFonts w:ascii="Times New Roman" w:hAnsi="Times New Roman" w:cs="Times New Roman"/>
                <w:sz w:val="20"/>
                <w:szCs w:val="20"/>
              </w:rPr>
              <w:t>Tasarruf/yatırım yaparken paramın bir kısmını riske atmaya hazırımdır.</w:t>
            </w:r>
          </w:p>
        </w:tc>
        <w:tc>
          <w:tcPr>
            <w:tcW w:w="1350" w:type="dxa"/>
            <w:vAlign w:val="center"/>
          </w:tcPr>
          <w:p w14:paraId="2E3BC479" w14:textId="77777777" w:rsidR="004F6B4B" w:rsidRPr="00727E83" w:rsidRDefault="004F6B4B" w:rsidP="004F6B4B">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18-19 yaş</w:t>
            </w:r>
          </w:p>
        </w:tc>
        <w:tc>
          <w:tcPr>
            <w:tcW w:w="616" w:type="dxa"/>
            <w:gridSpan w:val="2"/>
            <w:shd w:val="clear" w:color="auto" w:fill="auto"/>
            <w:vAlign w:val="center"/>
          </w:tcPr>
          <w:p w14:paraId="45ED2F1F"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373597F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2,94</w:t>
            </w:r>
          </w:p>
        </w:tc>
        <w:tc>
          <w:tcPr>
            <w:tcW w:w="666" w:type="dxa"/>
            <w:gridSpan w:val="3"/>
            <w:vAlign w:val="center"/>
          </w:tcPr>
          <w:p w14:paraId="1E12F708"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66" w:type="dxa"/>
            <w:vMerge w:val="restart"/>
            <w:vAlign w:val="center"/>
          </w:tcPr>
          <w:p w14:paraId="589BB8C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3,95</w:t>
            </w:r>
          </w:p>
        </w:tc>
        <w:tc>
          <w:tcPr>
            <w:tcW w:w="766" w:type="dxa"/>
            <w:gridSpan w:val="3"/>
            <w:vMerge w:val="restart"/>
            <w:vAlign w:val="center"/>
          </w:tcPr>
          <w:p w14:paraId="690BD5EC"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0,413</w:t>
            </w:r>
          </w:p>
        </w:tc>
        <w:tc>
          <w:tcPr>
            <w:tcW w:w="1396" w:type="dxa"/>
            <w:tcBorders>
              <w:bottom w:val="nil"/>
            </w:tcBorders>
          </w:tcPr>
          <w:p w14:paraId="061AAAB6" w14:textId="77777777" w:rsidR="004F6B4B" w:rsidRPr="00727E83" w:rsidRDefault="004F6B4B" w:rsidP="004F6B4B">
            <w:pPr>
              <w:pStyle w:val="StilKalnOrtadan"/>
              <w:rPr>
                <w:sz w:val="20"/>
                <w:szCs w:val="20"/>
              </w:rPr>
            </w:pPr>
          </w:p>
        </w:tc>
      </w:tr>
      <w:tr w:rsidR="00727E83" w:rsidRPr="00727E83" w14:paraId="1F97CE86" w14:textId="77777777" w:rsidTr="00967543">
        <w:trPr>
          <w:jc w:val="center"/>
        </w:trPr>
        <w:tc>
          <w:tcPr>
            <w:tcW w:w="2274" w:type="dxa"/>
            <w:gridSpan w:val="2"/>
            <w:vMerge/>
            <w:vAlign w:val="center"/>
          </w:tcPr>
          <w:p w14:paraId="3697F8D5"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7F31DF8A"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616" w:type="dxa"/>
            <w:gridSpan w:val="2"/>
            <w:shd w:val="clear" w:color="auto" w:fill="auto"/>
            <w:vAlign w:val="center"/>
          </w:tcPr>
          <w:p w14:paraId="37599B0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039C6888"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3,26</w:t>
            </w:r>
          </w:p>
        </w:tc>
        <w:tc>
          <w:tcPr>
            <w:tcW w:w="666" w:type="dxa"/>
            <w:gridSpan w:val="3"/>
            <w:vAlign w:val="center"/>
          </w:tcPr>
          <w:p w14:paraId="2262E3DA"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66" w:type="dxa"/>
            <w:vMerge/>
            <w:vAlign w:val="center"/>
          </w:tcPr>
          <w:p w14:paraId="46CBEFBF"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18B94C27" w14:textId="77777777" w:rsidR="004F6B4B" w:rsidRPr="00727E83" w:rsidRDefault="004F6B4B" w:rsidP="004F6B4B">
            <w:pPr>
              <w:pStyle w:val="StilKalnOrtadan"/>
              <w:rPr>
                <w:sz w:val="20"/>
                <w:szCs w:val="20"/>
              </w:rPr>
            </w:pPr>
          </w:p>
        </w:tc>
        <w:tc>
          <w:tcPr>
            <w:tcW w:w="1396" w:type="dxa"/>
            <w:tcBorders>
              <w:top w:val="nil"/>
              <w:bottom w:val="nil"/>
            </w:tcBorders>
          </w:tcPr>
          <w:p w14:paraId="17AB3EE0" w14:textId="77777777" w:rsidR="004F6B4B" w:rsidRPr="00727E83" w:rsidRDefault="004F6B4B" w:rsidP="004F6B4B">
            <w:pPr>
              <w:pStyle w:val="StilKalnOrtadan"/>
              <w:rPr>
                <w:sz w:val="20"/>
                <w:szCs w:val="20"/>
              </w:rPr>
            </w:pPr>
          </w:p>
        </w:tc>
      </w:tr>
      <w:tr w:rsidR="00727E83" w:rsidRPr="00727E83" w14:paraId="46043753" w14:textId="77777777" w:rsidTr="00967543">
        <w:trPr>
          <w:jc w:val="center"/>
        </w:trPr>
        <w:tc>
          <w:tcPr>
            <w:tcW w:w="2274" w:type="dxa"/>
            <w:gridSpan w:val="2"/>
            <w:vMerge/>
            <w:vAlign w:val="center"/>
          </w:tcPr>
          <w:p w14:paraId="1DDAB888"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6AE608AE"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616" w:type="dxa"/>
            <w:gridSpan w:val="2"/>
            <w:shd w:val="clear" w:color="auto" w:fill="auto"/>
            <w:vAlign w:val="center"/>
          </w:tcPr>
          <w:p w14:paraId="15E7DBCC"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7AE7D9D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3,18</w:t>
            </w:r>
          </w:p>
        </w:tc>
        <w:tc>
          <w:tcPr>
            <w:tcW w:w="666" w:type="dxa"/>
            <w:gridSpan w:val="3"/>
            <w:vAlign w:val="center"/>
          </w:tcPr>
          <w:p w14:paraId="2B9C871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1,38</w:t>
            </w:r>
          </w:p>
        </w:tc>
        <w:tc>
          <w:tcPr>
            <w:tcW w:w="766" w:type="dxa"/>
            <w:vMerge/>
            <w:vAlign w:val="center"/>
          </w:tcPr>
          <w:p w14:paraId="2EF828FF"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014980BA" w14:textId="77777777" w:rsidR="004F6B4B" w:rsidRPr="00727E83" w:rsidRDefault="004F6B4B" w:rsidP="004F6B4B">
            <w:pPr>
              <w:pStyle w:val="StilKalnOrtadan"/>
              <w:rPr>
                <w:sz w:val="20"/>
                <w:szCs w:val="20"/>
              </w:rPr>
            </w:pPr>
          </w:p>
        </w:tc>
        <w:tc>
          <w:tcPr>
            <w:tcW w:w="1396" w:type="dxa"/>
            <w:tcBorders>
              <w:top w:val="nil"/>
              <w:bottom w:val="nil"/>
            </w:tcBorders>
          </w:tcPr>
          <w:p w14:paraId="7BDC1AFC" w14:textId="77777777" w:rsidR="004F6B4B" w:rsidRPr="00727E83" w:rsidRDefault="004F6B4B" w:rsidP="004F6B4B">
            <w:pPr>
              <w:pStyle w:val="StilKalnOrtadan"/>
              <w:rPr>
                <w:sz w:val="20"/>
                <w:szCs w:val="20"/>
              </w:rPr>
            </w:pPr>
          </w:p>
        </w:tc>
      </w:tr>
      <w:tr w:rsidR="00727E83" w:rsidRPr="00727E83" w14:paraId="5640A1BD" w14:textId="77777777" w:rsidTr="00967543">
        <w:trPr>
          <w:jc w:val="center"/>
        </w:trPr>
        <w:tc>
          <w:tcPr>
            <w:tcW w:w="2274" w:type="dxa"/>
            <w:gridSpan w:val="2"/>
            <w:vMerge/>
            <w:vAlign w:val="center"/>
          </w:tcPr>
          <w:p w14:paraId="2ACB413F"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5292DC69"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616" w:type="dxa"/>
            <w:gridSpan w:val="2"/>
            <w:shd w:val="clear" w:color="auto" w:fill="auto"/>
            <w:vAlign w:val="center"/>
          </w:tcPr>
          <w:p w14:paraId="671E8FC5"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1A7E5A6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3,07</w:t>
            </w:r>
          </w:p>
        </w:tc>
        <w:tc>
          <w:tcPr>
            <w:tcW w:w="666" w:type="dxa"/>
            <w:gridSpan w:val="3"/>
            <w:vAlign w:val="center"/>
          </w:tcPr>
          <w:p w14:paraId="7C5FC39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1,39</w:t>
            </w:r>
          </w:p>
        </w:tc>
        <w:tc>
          <w:tcPr>
            <w:tcW w:w="766" w:type="dxa"/>
            <w:vMerge/>
            <w:vAlign w:val="center"/>
          </w:tcPr>
          <w:p w14:paraId="00E04AD6"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37A39D54" w14:textId="77777777" w:rsidR="004F6B4B" w:rsidRPr="00727E83" w:rsidRDefault="004F6B4B" w:rsidP="004F6B4B">
            <w:pPr>
              <w:pStyle w:val="StilKalnOrtadan"/>
              <w:rPr>
                <w:sz w:val="20"/>
                <w:szCs w:val="20"/>
              </w:rPr>
            </w:pPr>
          </w:p>
        </w:tc>
        <w:tc>
          <w:tcPr>
            <w:tcW w:w="1396" w:type="dxa"/>
            <w:tcBorders>
              <w:top w:val="nil"/>
              <w:bottom w:val="nil"/>
            </w:tcBorders>
          </w:tcPr>
          <w:p w14:paraId="1AD77217" w14:textId="77777777" w:rsidR="004F6B4B" w:rsidRPr="00727E83" w:rsidRDefault="004F6B4B" w:rsidP="004F6B4B">
            <w:pPr>
              <w:pStyle w:val="StilKalnOrtadan"/>
              <w:rPr>
                <w:sz w:val="20"/>
                <w:szCs w:val="20"/>
              </w:rPr>
            </w:pPr>
          </w:p>
        </w:tc>
      </w:tr>
      <w:tr w:rsidR="00727E83" w:rsidRPr="00727E83" w14:paraId="1628CD40" w14:textId="77777777" w:rsidTr="00967543">
        <w:trPr>
          <w:jc w:val="center"/>
        </w:trPr>
        <w:tc>
          <w:tcPr>
            <w:tcW w:w="2274" w:type="dxa"/>
            <w:gridSpan w:val="2"/>
            <w:vMerge/>
            <w:vAlign w:val="center"/>
          </w:tcPr>
          <w:p w14:paraId="0889B125"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255D97FC"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ve üstü</w:t>
            </w:r>
          </w:p>
        </w:tc>
        <w:tc>
          <w:tcPr>
            <w:tcW w:w="616" w:type="dxa"/>
            <w:gridSpan w:val="2"/>
            <w:shd w:val="clear" w:color="auto" w:fill="auto"/>
            <w:vAlign w:val="center"/>
          </w:tcPr>
          <w:p w14:paraId="129C5339"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12317FC9"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3,04</w:t>
            </w:r>
          </w:p>
        </w:tc>
        <w:tc>
          <w:tcPr>
            <w:tcW w:w="666" w:type="dxa"/>
            <w:gridSpan w:val="3"/>
            <w:vAlign w:val="center"/>
          </w:tcPr>
          <w:p w14:paraId="0FFFFFD7"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766" w:type="dxa"/>
            <w:vMerge/>
            <w:vAlign w:val="center"/>
          </w:tcPr>
          <w:p w14:paraId="6B0688F6"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74C1257F" w14:textId="77777777" w:rsidR="004F6B4B" w:rsidRPr="00727E83" w:rsidRDefault="004F6B4B" w:rsidP="004F6B4B">
            <w:pPr>
              <w:pStyle w:val="StilKalnOrtadan"/>
              <w:rPr>
                <w:sz w:val="20"/>
                <w:szCs w:val="20"/>
              </w:rPr>
            </w:pPr>
          </w:p>
        </w:tc>
        <w:tc>
          <w:tcPr>
            <w:tcW w:w="1396" w:type="dxa"/>
            <w:tcBorders>
              <w:top w:val="nil"/>
              <w:bottom w:val="single" w:sz="4" w:space="0" w:color="auto"/>
            </w:tcBorders>
          </w:tcPr>
          <w:p w14:paraId="30C87B23" w14:textId="77777777" w:rsidR="004F6B4B" w:rsidRPr="00727E83" w:rsidRDefault="004F6B4B" w:rsidP="004F6B4B">
            <w:pPr>
              <w:pStyle w:val="StilKalnOrtadan"/>
              <w:rPr>
                <w:sz w:val="20"/>
                <w:szCs w:val="20"/>
              </w:rPr>
            </w:pPr>
          </w:p>
        </w:tc>
      </w:tr>
      <w:tr w:rsidR="00727E83" w:rsidRPr="00727E83" w14:paraId="3AD14171" w14:textId="77777777" w:rsidTr="00967543">
        <w:trPr>
          <w:jc w:val="center"/>
        </w:trPr>
        <w:tc>
          <w:tcPr>
            <w:tcW w:w="2274" w:type="dxa"/>
            <w:gridSpan w:val="2"/>
            <w:vMerge w:val="restart"/>
            <w:vAlign w:val="center"/>
          </w:tcPr>
          <w:p w14:paraId="3656DA6E" w14:textId="77777777" w:rsidR="00F91DD7" w:rsidRPr="00727E83" w:rsidRDefault="00F91DD7" w:rsidP="00F91DD7">
            <w:pPr>
              <w:spacing w:after="0" w:line="240" w:lineRule="auto"/>
              <w:rPr>
                <w:rFonts w:ascii="Times New Roman" w:hAnsi="Times New Roman" w:cs="Times New Roman"/>
                <w:b/>
                <w:sz w:val="20"/>
                <w:szCs w:val="20"/>
              </w:rPr>
            </w:pPr>
            <w:r w:rsidRPr="00727E83">
              <w:rPr>
                <w:rFonts w:ascii="Times New Roman" w:hAnsi="Times New Roman" w:cs="Times New Roman"/>
                <w:b/>
                <w:sz w:val="20"/>
                <w:szCs w:val="20"/>
              </w:rPr>
              <w:t>6-</w:t>
            </w:r>
            <w:r w:rsidRPr="00727E83">
              <w:rPr>
                <w:rFonts w:ascii="Times New Roman" w:hAnsi="Times New Roman" w:cs="Times New Roman"/>
                <w:sz w:val="20"/>
                <w:szCs w:val="20"/>
              </w:rPr>
              <w:t xml:space="preserve"> Mali durumumu yakından takip ederim.</w:t>
            </w:r>
          </w:p>
        </w:tc>
        <w:tc>
          <w:tcPr>
            <w:tcW w:w="1350" w:type="dxa"/>
            <w:vAlign w:val="center"/>
          </w:tcPr>
          <w:p w14:paraId="3D06810F"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A-18-19 yaş</w:t>
            </w:r>
          </w:p>
        </w:tc>
        <w:tc>
          <w:tcPr>
            <w:tcW w:w="616" w:type="dxa"/>
            <w:gridSpan w:val="2"/>
            <w:shd w:val="clear" w:color="auto" w:fill="auto"/>
            <w:vAlign w:val="center"/>
          </w:tcPr>
          <w:p w14:paraId="3D91E0C9"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20694BAC"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3,33</w:t>
            </w:r>
          </w:p>
        </w:tc>
        <w:tc>
          <w:tcPr>
            <w:tcW w:w="666" w:type="dxa"/>
            <w:gridSpan w:val="3"/>
            <w:vAlign w:val="center"/>
          </w:tcPr>
          <w:p w14:paraId="0288D85C"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66" w:type="dxa"/>
            <w:vMerge w:val="restart"/>
            <w:vAlign w:val="center"/>
          </w:tcPr>
          <w:p w14:paraId="56E0F0D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10,48</w:t>
            </w:r>
          </w:p>
        </w:tc>
        <w:tc>
          <w:tcPr>
            <w:tcW w:w="766" w:type="dxa"/>
            <w:gridSpan w:val="3"/>
            <w:vMerge w:val="restart"/>
            <w:vAlign w:val="center"/>
          </w:tcPr>
          <w:p w14:paraId="0E84B437" w14:textId="77777777" w:rsidR="00F91DD7" w:rsidRPr="00727E83" w:rsidRDefault="00F91DD7" w:rsidP="00F91DD7">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0,033</w:t>
            </w:r>
          </w:p>
        </w:tc>
        <w:tc>
          <w:tcPr>
            <w:tcW w:w="1396" w:type="dxa"/>
            <w:tcBorders>
              <w:top w:val="single" w:sz="4" w:space="0" w:color="auto"/>
              <w:bottom w:val="nil"/>
            </w:tcBorders>
          </w:tcPr>
          <w:p w14:paraId="1402645F" w14:textId="77777777" w:rsidR="00F91DD7" w:rsidRPr="00727E83" w:rsidRDefault="00093BB8" w:rsidP="00F91DD7">
            <w:pPr>
              <w:pStyle w:val="StilKalnOrtadan"/>
              <w:rPr>
                <w:sz w:val="20"/>
                <w:szCs w:val="20"/>
              </w:rPr>
            </w:pPr>
            <w:r w:rsidRPr="00727E83">
              <w:rPr>
                <w:sz w:val="20"/>
                <w:szCs w:val="20"/>
              </w:rPr>
              <w:t>C,D,E&gt;B</w:t>
            </w:r>
          </w:p>
        </w:tc>
      </w:tr>
      <w:tr w:rsidR="00727E83" w:rsidRPr="00727E83" w14:paraId="28B96E6B" w14:textId="77777777" w:rsidTr="00967543">
        <w:trPr>
          <w:jc w:val="center"/>
        </w:trPr>
        <w:tc>
          <w:tcPr>
            <w:tcW w:w="2274" w:type="dxa"/>
            <w:gridSpan w:val="2"/>
            <w:vMerge/>
            <w:vAlign w:val="center"/>
          </w:tcPr>
          <w:p w14:paraId="08C856FC"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08BDA73D"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B-20-29 yaş</w:t>
            </w:r>
          </w:p>
        </w:tc>
        <w:tc>
          <w:tcPr>
            <w:tcW w:w="616" w:type="dxa"/>
            <w:gridSpan w:val="2"/>
            <w:shd w:val="clear" w:color="auto" w:fill="auto"/>
            <w:vAlign w:val="center"/>
          </w:tcPr>
          <w:p w14:paraId="6EC590A5"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2C4B00B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3,67</w:t>
            </w:r>
          </w:p>
        </w:tc>
        <w:tc>
          <w:tcPr>
            <w:tcW w:w="666" w:type="dxa"/>
            <w:gridSpan w:val="3"/>
            <w:vAlign w:val="center"/>
          </w:tcPr>
          <w:p w14:paraId="5466CF7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766" w:type="dxa"/>
            <w:vMerge/>
            <w:vAlign w:val="center"/>
          </w:tcPr>
          <w:p w14:paraId="07329693"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3AC746AA" w14:textId="77777777" w:rsidR="00F91DD7" w:rsidRPr="00727E83" w:rsidRDefault="00F91DD7" w:rsidP="00F91DD7">
            <w:pPr>
              <w:pStyle w:val="StilKalnOrtadan"/>
              <w:rPr>
                <w:b w:val="0"/>
                <w:sz w:val="20"/>
                <w:szCs w:val="20"/>
              </w:rPr>
            </w:pPr>
          </w:p>
        </w:tc>
        <w:tc>
          <w:tcPr>
            <w:tcW w:w="1396" w:type="dxa"/>
            <w:tcBorders>
              <w:top w:val="nil"/>
              <w:bottom w:val="nil"/>
            </w:tcBorders>
          </w:tcPr>
          <w:p w14:paraId="09EEC99E" w14:textId="77777777" w:rsidR="00F91DD7" w:rsidRPr="00727E83" w:rsidRDefault="00F91DD7" w:rsidP="00F91DD7">
            <w:pPr>
              <w:pStyle w:val="StilKalnOrtadan"/>
              <w:rPr>
                <w:sz w:val="20"/>
                <w:szCs w:val="20"/>
              </w:rPr>
            </w:pPr>
          </w:p>
        </w:tc>
      </w:tr>
      <w:tr w:rsidR="00727E83" w:rsidRPr="00727E83" w14:paraId="4429FDBA" w14:textId="77777777" w:rsidTr="00967543">
        <w:trPr>
          <w:jc w:val="center"/>
        </w:trPr>
        <w:tc>
          <w:tcPr>
            <w:tcW w:w="2274" w:type="dxa"/>
            <w:gridSpan w:val="2"/>
            <w:vMerge/>
            <w:vAlign w:val="center"/>
          </w:tcPr>
          <w:p w14:paraId="6CCDC54D"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2D171149"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C-30-39 yaş</w:t>
            </w:r>
          </w:p>
        </w:tc>
        <w:tc>
          <w:tcPr>
            <w:tcW w:w="616" w:type="dxa"/>
            <w:gridSpan w:val="2"/>
            <w:shd w:val="clear" w:color="auto" w:fill="auto"/>
            <w:vAlign w:val="center"/>
          </w:tcPr>
          <w:p w14:paraId="68FEF02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1750628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3,83</w:t>
            </w:r>
          </w:p>
        </w:tc>
        <w:tc>
          <w:tcPr>
            <w:tcW w:w="666" w:type="dxa"/>
            <w:gridSpan w:val="3"/>
            <w:vAlign w:val="center"/>
          </w:tcPr>
          <w:p w14:paraId="01DFFA9C"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66" w:type="dxa"/>
            <w:vMerge/>
            <w:vAlign w:val="center"/>
          </w:tcPr>
          <w:p w14:paraId="089DDCEF"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2B318163" w14:textId="77777777" w:rsidR="00F91DD7" w:rsidRPr="00727E83" w:rsidRDefault="00F91DD7" w:rsidP="00F91DD7">
            <w:pPr>
              <w:pStyle w:val="StilKalnOrtadan"/>
              <w:rPr>
                <w:b w:val="0"/>
                <w:sz w:val="20"/>
                <w:szCs w:val="20"/>
              </w:rPr>
            </w:pPr>
          </w:p>
        </w:tc>
        <w:tc>
          <w:tcPr>
            <w:tcW w:w="1396" w:type="dxa"/>
            <w:tcBorders>
              <w:top w:val="nil"/>
              <w:bottom w:val="nil"/>
            </w:tcBorders>
          </w:tcPr>
          <w:p w14:paraId="253D8527" w14:textId="77777777" w:rsidR="00F91DD7" w:rsidRPr="00727E83" w:rsidRDefault="00F91DD7" w:rsidP="00F91DD7">
            <w:pPr>
              <w:pStyle w:val="StilKalnOrtadan"/>
              <w:rPr>
                <w:sz w:val="20"/>
                <w:szCs w:val="20"/>
              </w:rPr>
            </w:pPr>
          </w:p>
        </w:tc>
      </w:tr>
      <w:tr w:rsidR="00727E83" w:rsidRPr="00727E83" w14:paraId="377156AD" w14:textId="77777777" w:rsidTr="00967543">
        <w:trPr>
          <w:jc w:val="center"/>
        </w:trPr>
        <w:tc>
          <w:tcPr>
            <w:tcW w:w="2274" w:type="dxa"/>
            <w:gridSpan w:val="2"/>
            <w:vMerge/>
            <w:vAlign w:val="center"/>
          </w:tcPr>
          <w:p w14:paraId="19F78E85"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49233A1D"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D-40-49 yaş</w:t>
            </w:r>
          </w:p>
        </w:tc>
        <w:tc>
          <w:tcPr>
            <w:tcW w:w="616" w:type="dxa"/>
            <w:gridSpan w:val="2"/>
            <w:shd w:val="clear" w:color="auto" w:fill="auto"/>
            <w:vAlign w:val="center"/>
          </w:tcPr>
          <w:p w14:paraId="6779546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34A80CD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3,96</w:t>
            </w:r>
          </w:p>
        </w:tc>
        <w:tc>
          <w:tcPr>
            <w:tcW w:w="666" w:type="dxa"/>
            <w:gridSpan w:val="3"/>
            <w:vAlign w:val="center"/>
          </w:tcPr>
          <w:p w14:paraId="2E02A0D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1,14</w:t>
            </w:r>
          </w:p>
        </w:tc>
        <w:tc>
          <w:tcPr>
            <w:tcW w:w="766" w:type="dxa"/>
            <w:vMerge/>
            <w:vAlign w:val="center"/>
          </w:tcPr>
          <w:p w14:paraId="35E19CDE"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2B4BCA0A" w14:textId="77777777" w:rsidR="00F91DD7" w:rsidRPr="00727E83" w:rsidRDefault="00F91DD7" w:rsidP="00F91DD7">
            <w:pPr>
              <w:pStyle w:val="StilKalnOrtadan"/>
              <w:rPr>
                <w:b w:val="0"/>
                <w:sz w:val="20"/>
                <w:szCs w:val="20"/>
              </w:rPr>
            </w:pPr>
          </w:p>
        </w:tc>
        <w:tc>
          <w:tcPr>
            <w:tcW w:w="1396" w:type="dxa"/>
            <w:tcBorders>
              <w:top w:val="nil"/>
              <w:bottom w:val="nil"/>
            </w:tcBorders>
          </w:tcPr>
          <w:p w14:paraId="1592AFDC" w14:textId="77777777" w:rsidR="00F91DD7" w:rsidRPr="00727E83" w:rsidRDefault="00F91DD7" w:rsidP="00F91DD7">
            <w:pPr>
              <w:pStyle w:val="StilKalnOrtadan"/>
              <w:rPr>
                <w:sz w:val="20"/>
                <w:szCs w:val="20"/>
              </w:rPr>
            </w:pPr>
          </w:p>
        </w:tc>
      </w:tr>
      <w:tr w:rsidR="00727E83" w:rsidRPr="00727E83" w14:paraId="10872684" w14:textId="77777777" w:rsidTr="00967543">
        <w:trPr>
          <w:jc w:val="center"/>
        </w:trPr>
        <w:tc>
          <w:tcPr>
            <w:tcW w:w="2274" w:type="dxa"/>
            <w:gridSpan w:val="2"/>
            <w:vMerge/>
            <w:vAlign w:val="center"/>
          </w:tcPr>
          <w:p w14:paraId="1216F6D4"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1607DD8A"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E-50 ve üstü</w:t>
            </w:r>
          </w:p>
        </w:tc>
        <w:tc>
          <w:tcPr>
            <w:tcW w:w="616" w:type="dxa"/>
            <w:gridSpan w:val="2"/>
            <w:shd w:val="clear" w:color="auto" w:fill="auto"/>
            <w:vAlign w:val="center"/>
          </w:tcPr>
          <w:p w14:paraId="46CAA54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6733DD86"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3,72</w:t>
            </w:r>
          </w:p>
        </w:tc>
        <w:tc>
          <w:tcPr>
            <w:tcW w:w="666" w:type="dxa"/>
            <w:gridSpan w:val="3"/>
            <w:vAlign w:val="center"/>
          </w:tcPr>
          <w:p w14:paraId="4BC64F1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766" w:type="dxa"/>
            <w:vMerge/>
            <w:vAlign w:val="center"/>
          </w:tcPr>
          <w:p w14:paraId="11D63241"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6152A0DB" w14:textId="77777777" w:rsidR="00F91DD7" w:rsidRPr="00727E83" w:rsidRDefault="00F91DD7" w:rsidP="00F91DD7">
            <w:pPr>
              <w:pStyle w:val="StilKalnOrtadan"/>
              <w:rPr>
                <w:b w:val="0"/>
                <w:sz w:val="20"/>
                <w:szCs w:val="20"/>
              </w:rPr>
            </w:pPr>
          </w:p>
        </w:tc>
        <w:tc>
          <w:tcPr>
            <w:tcW w:w="1396" w:type="dxa"/>
            <w:tcBorders>
              <w:top w:val="nil"/>
              <w:bottom w:val="single" w:sz="4" w:space="0" w:color="auto"/>
            </w:tcBorders>
          </w:tcPr>
          <w:p w14:paraId="39F1E912" w14:textId="77777777" w:rsidR="00F91DD7" w:rsidRPr="00727E83" w:rsidRDefault="00F91DD7" w:rsidP="00F91DD7">
            <w:pPr>
              <w:pStyle w:val="StilKalnOrtadan"/>
              <w:rPr>
                <w:sz w:val="20"/>
                <w:szCs w:val="20"/>
              </w:rPr>
            </w:pPr>
          </w:p>
        </w:tc>
      </w:tr>
      <w:tr w:rsidR="00727E83" w:rsidRPr="00727E83" w14:paraId="76DF381A" w14:textId="77777777" w:rsidTr="00967543">
        <w:trPr>
          <w:jc w:val="center"/>
        </w:trPr>
        <w:tc>
          <w:tcPr>
            <w:tcW w:w="2274" w:type="dxa"/>
            <w:gridSpan w:val="2"/>
            <w:vMerge w:val="restart"/>
            <w:vAlign w:val="center"/>
          </w:tcPr>
          <w:p w14:paraId="2BDD5AAA"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7-</w:t>
            </w:r>
            <w:r w:rsidRPr="00727E83">
              <w:rPr>
                <w:rFonts w:ascii="Times New Roman" w:hAnsi="Times New Roman" w:cs="Times New Roman"/>
                <w:sz w:val="20"/>
                <w:szCs w:val="20"/>
              </w:rPr>
              <w:t xml:space="preserve"> Uzun vadeli finansal hedefler belirler ve onlara ulaşmaya çalışırım.</w:t>
            </w:r>
          </w:p>
        </w:tc>
        <w:tc>
          <w:tcPr>
            <w:tcW w:w="1350" w:type="dxa"/>
            <w:vAlign w:val="center"/>
          </w:tcPr>
          <w:p w14:paraId="65EBF4E3"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18-19 yaş</w:t>
            </w:r>
          </w:p>
        </w:tc>
        <w:tc>
          <w:tcPr>
            <w:tcW w:w="616" w:type="dxa"/>
            <w:gridSpan w:val="2"/>
            <w:shd w:val="clear" w:color="auto" w:fill="auto"/>
            <w:vAlign w:val="center"/>
          </w:tcPr>
          <w:p w14:paraId="281E8D1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3717A96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3,57</w:t>
            </w:r>
          </w:p>
        </w:tc>
        <w:tc>
          <w:tcPr>
            <w:tcW w:w="666" w:type="dxa"/>
            <w:gridSpan w:val="3"/>
            <w:vAlign w:val="center"/>
          </w:tcPr>
          <w:p w14:paraId="21CA0260"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1,16</w:t>
            </w:r>
          </w:p>
        </w:tc>
        <w:tc>
          <w:tcPr>
            <w:tcW w:w="766" w:type="dxa"/>
            <w:vMerge w:val="restart"/>
            <w:vAlign w:val="center"/>
          </w:tcPr>
          <w:p w14:paraId="5DC9D45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3,75</w:t>
            </w:r>
          </w:p>
        </w:tc>
        <w:tc>
          <w:tcPr>
            <w:tcW w:w="766" w:type="dxa"/>
            <w:gridSpan w:val="3"/>
            <w:vMerge w:val="restart"/>
            <w:vAlign w:val="center"/>
          </w:tcPr>
          <w:p w14:paraId="22E3378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0,441</w:t>
            </w:r>
          </w:p>
        </w:tc>
        <w:tc>
          <w:tcPr>
            <w:tcW w:w="1396" w:type="dxa"/>
            <w:tcBorders>
              <w:top w:val="single" w:sz="4" w:space="0" w:color="auto"/>
              <w:bottom w:val="nil"/>
            </w:tcBorders>
          </w:tcPr>
          <w:p w14:paraId="01D581BF" w14:textId="77777777" w:rsidR="00F91DD7" w:rsidRPr="00727E83" w:rsidRDefault="00F91DD7" w:rsidP="00F91DD7">
            <w:pPr>
              <w:pStyle w:val="StilKalnOrtadan"/>
              <w:rPr>
                <w:sz w:val="20"/>
                <w:szCs w:val="20"/>
              </w:rPr>
            </w:pPr>
          </w:p>
        </w:tc>
      </w:tr>
      <w:tr w:rsidR="00727E83" w:rsidRPr="00727E83" w14:paraId="1928743A" w14:textId="77777777" w:rsidTr="00967543">
        <w:trPr>
          <w:jc w:val="center"/>
        </w:trPr>
        <w:tc>
          <w:tcPr>
            <w:tcW w:w="2274" w:type="dxa"/>
            <w:gridSpan w:val="2"/>
            <w:vMerge/>
            <w:vAlign w:val="center"/>
          </w:tcPr>
          <w:p w14:paraId="6C7834BB"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5A8BE171"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616" w:type="dxa"/>
            <w:gridSpan w:val="2"/>
            <w:shd w:val="clear" w:color="auto" w:fill="auto"/>
            <w:vAlign w:val="center"/>
          </w:tcPr>
          <w:p w14:paraId="4354A177"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20C31DE9"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3,41</w:t>
            </w:r>
          </w:p>
        </w:tc>
        <w:tc>
          <w:tcPr>
            <w:tcW w:w="666" w:type="dxa"/>
            <w:gridSpan w:val="3"/>
            <w:vAlign w:val="center"/>
          </w:tcPr>
          <w:p w14:paraId="785F38A6"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1,16</w:t>
            </w:r>
          </w:p>
        </w:tc>
        <w:tc>
          <w:tcPr>
            <w:tcW w:w="766" w:type="dxa"/>
            <w:vMerge/>
            <w:vAlign w:val="center"/>
          </w:tcPr>
          <w:p w14:paraId="780D43AB"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2FE9F1A1" w14:textId="77777777" w:rsidR="00F91DD7" w:rsidRPr="00727E83" w:rsidRDefault="00F91DD7" w:rsidP="00F91DD7">
            <w:pPr>
              <w:pStyle w:val="StilKalnOrtadan"/>
              <w:rPr>
                <w:b w:val="0"/>
                <w:sz w:val="20"/>
                <w:szCs w:val="20"/>
              </w:rPr>
            </w:pPr>
          </w:p>
        </w:tc>
        <w:tc>
          <w:tcPr>
            <w:tcW w:w="1396" w:type="dxa"/>
            <w:tcBorders>
              <w:top w:val="nil"/>
              <w:bottom w:val="nil"/>
            </w:tcBorders>
          </w:tcPr>
          <w:p w14:paraId="3CE786BA" w14:textId="77777777" w:rsidR="00F91DD7" w:rsidRPr="00727E83" w:rsidRDefault="00F91DD7" w:rsidP="00F91DD7">
            <w:pPr>
              <w:pStyle w:val="StilKalnOrtadan"/>
              <w:rPr>
                <w:sz w:val="20"/>
                <w:szCs w:val="20"/>
              </w:rPr>
            </w:pPr>
          </w:p>
        </w:tc>
      </w:tr>
      <w:tr w:rsidR="00727E83" w:rsidRPr="00727E83" w14:paraId="4953C03E" w14:textId="77777777" w:rsidTr="00967543">
        <w:trPr>
          <w:jc w:val="center"/>
        </w:trPr>
        <w:tc>
          <w:tcPr>
            <w:tcW w:w="2274" w:type="dxa"/>
            <w:gridSpan w:val="2"/>
            <w:vMerge/>
            <w:vAlign w:val="center"/>
          </w:tcPr>
          <w:p w14:paraId="3FFF82B4"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4845FE9E"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616" w:type="dxa"/>
            <w:gridSpan w:val="2"/>
            <w:shd w:val="clear" w:color="auto" w:fill="auto"/>
            <w:vAlign w:val="center"/>
          </w:tcPr>
          <w:p w14:paraId="4045DB5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52FBD685"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3,34</w:t>
            </w:r>
          </w:p>
        </w:tc>
        <w:tc>
          <w:tcPr>
            <w:tcW w:w="666" w:type="dxa"/>
            <w:gridSpan w:val="3"/>
            <w:vAlign w:val="center"/>
          </w:tcPr>
          <w:p w14:paraId="22617E37"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1,15</w:t>
            </w:r>
          </w:p>
        </w:tc>
        <w:tc>
          <w:tcPr>
            <w:tcW w:w="766" w:type="dxa"/>
            <w:vMerge/>
            <w:vAlign w:val="center"/>
          </w:tcPr>
          <w:p w14:paraId="1133CBEA"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0B2291E0" w14:textId="77777777" w:rsidR="00F91DD7" w:rsidRPr="00727E83" w:rsidRDefault="00F91DD7" w:rsidP="00F91DD7">
            <w:pPr>
              <w:pStyle w:val="StilKalnOrtadan"/>
              <w:rPr>
                <w:b w:val="0"/>
                <w:sz w:val="20"/>
                <w:szCs w:val="20"/>
              </w:rPr>
            </w:pPr>
          </w:p>
        </w:tc>
        <w:tc>
          <w:tcPr>
            <w:tcW w:w="1396" w:type="dxa"/>
            <w:tcBorders>
              <w:top w:val="nil"/>
              <w:bottom w:val="nil"/>
            </w:tcBorders>
          </w:tcPr>
          <w:p w14:paraId="4842E4E3" w14:textId="77777777" w:rsidR="00F91DD7" w:rsidRPr="00727E83" w:rsidRDefault="00F91DD7" w:rsidP="00F91DD7">
            <w:pPr>
              <w:pStyle w:val="StilKalnOrtadan"/>
              <w:rPr>
                <w:sz w:val="20"/>
                <w:szCs w:val="20"/>
              </w:rPr>
            </w:pPr>
          </w:p>
        </w:tc>
      </w:tr>
      <w:tr w:rsidR="00727E83" w:rsidRPr="00727E83" w14:paraId="7D67452F" w14:textId="77777777" w:rsidTr="00967543">
        <w:trPr>
          <w:jc w:val="center"/>
        </w:trPr>
        <w:tc>
          <w:tcPr>
            <w:tcW w:w="2274" w:type="dxa"/>
            <w:gridSpan w:val="2"/>
            <w:vMerge/>
            <w:vAlign w:val="center"/>
          </w:tcPr>
          <w:p w14:paraId="2D02D3F4"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608A11C7"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616" w:type="dxa"/>
            <w:gridSpan w:val="2"/>
            <w:shd w:val="clear" w:color="auto" w:fill="auto"/>
            <w:vAlign w:val="center"/>
          </w:tcPr>
          <w:p w14:paraId="2BD8ECD7"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3C02BD0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3,25</w:t>
            </w:r>
          </w:p>
        </w:tc>
        <w:tc>
          <w:tcPr>
            <w:tcW w:w="666" w:type="dxa"/>
            <w:gridSpan w:val="3"/>
            <w:vAlign w:val="center"/>
          </w:tcPr>
          <w:p w14:paraId="5019EBD0"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66" w:type="dxa"/>
            <w:vMerge/>
            <w:vAlign w:val="center"/>
          </w:tcPr>
          <w:p w14:paraId="0D786E98"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60378380" w14:textId="77777777" w:rsidR="00F91DD7" w:rsidRPr="00727E83" w:rsidRDefault="00F91DD7" w:rsidP="00F91DD7">
            <w:pPr>
              <w:pStyle w:val="StilKalnOrtadan"/>
              <w:rPr>
                <w:b w:val="0"/>
                <w:sz w:val="20"/>
                <w:szCs w:val="20"/>
              </w:rPr>
            </w:pPr>
          </w:p>
        </w:tc>
        <w:tc>
          <w:tcPr>
            <w:tcW w:w="1396" w:type="dxa"/>
            <w:tcBorders>
              <w:top w:val="nil"/>
              <w:bottom w:val="nil"/>
            </w:tcBorders>
          </w:tcPr>
          <w:p w14:paraId="4CBCADE0" w14:textId="77777777" w:rsidR="00F91DD7" w:rsidRPr="00727E83" w:rsidRDefault="00F91DD7" w:rsidP="00F91DD7">
            <w:pPr>
              <w:pStyle w:val="StilKalnOrtadan"/>
              <w:rPr>
                <w:sz w:val="20"/>
                <w:szCs w:val="20"/>
              </w:rPr>
            </w:pPr>
          </w:p>
        </w:tc>
      </w:tr>
      <w:tr w:rsidR="00727E83" w:rsidRPr="00727E83" w14:paraId="3637C987" w14:textId="77777777" w:rsidTr="00967543">
        <w:trPr>
          <w:jc w:val="center"/>
        </w:trPr>
        <w:tc>
          <w:tcPr>
            <w:tcW w:w="2274" w:type="dxa"/>
            <w:gridSpan w:val="2"/>
            <w:vMerge/>
            <w:vAlign w:val="center"/>
          </w:tcPr>
          <w:p w14:paraId="7DD621F8"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1AE217B7"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ve üstü</w:t>
            </w:r>
          </w:p>
        </w:tc>
        <w:tc>
          <w:tcPr>
            <w:tcW w:w="616" w:type="dxa"/>
            <w:gridSpan w:val="2"/>
            <w:shd w:val="clear" w:color="auto" w:fill="auto"/>
            <w:vAlign w:val="center"/>
          </w:tcPr>
          <w:p w14:paraId="6EB47B41"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1CE95A29"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3,24</w:t>
            </w:r>
          </w:p>
        </w:tc>
        <w:tc>
          <w:tcPr>
            <w:tcW w:w="666" w:type="dxa"/>
            <w:gridSpan w:val="3"/>
            <w:vAlign w:val="center"/>
          </w:tcPr>
          <w:p w14:paraId="3F349FF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66" w:type="dxa"/>
            <w:vMerge/>
            <w:vAlign w:val="center"/>
          </w:tcPr>
          <w:p w14:paraId="60E90AF0"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675574F9" w14:textId="77777777" w:rsidR="00F91DD7" w:rsidRPr="00727E83" w:rsidRDefault="00F91DD7" w:rsidP="00F91DD7">
            <w:pPr>
              <w:pStyle w:val="StilKalnOrtadan"/>
              <w:rPr>
                <w:b w:val="0"/>
                <w:sz w:val="20"/>
                <w:szCs w:val="20"/>
              </w:rPr>
            </w:pPr>
          </w:p>
        </w:tc>
        <w:tc>
          <w:tcPr>
            <w:tcW w:w="1396" w:type="dxa"/>
            <w:tcBorders>
              <w:top w:val="nil"/>
              <w:bottom w:val="single" w:sz="4" w:space="0" w:color="auto"/>
            </w:tcBorders>
          </w:tcPr>
          <w:p w14:paraId="547561DA" w14:textId="77777777" w:rsidR="00F91DD7" w:rsidRPr="00727E83" w:rsidRDefault="00F91DD7" w:rsidP="00F91DD7">
            <w:pPr>
              <w:pStyle w:val="StilKalnOrtadan"/>
              <w:rPr>
                <w:sz w:val="20"/>
                <w:szCs w:val="20"/>
              </w:rPr>
            </w:pPr>
          </w:p>
        </w:tc>
      </w:tr>
      <w:tr w:rsidR="00727E83" w:rsidRPr="00727E83" w14:paraId="10D2B481" w14:textId="77777777" w:rsidTr="00967543">
        <w:trPr>
          <w:jc w:val="center"/>
        </w:trPr>
        <w:tc>
          <w:tcPr>
            <w:tcW w:w="2274" w:type="dxa"/>
            <w:gridSpan w:val="2"/>
            <w:vMerge w:val="restart"/>
            <w:vAlign w:val="center"/>
          </w:tcPr>
          <w:p w14:paraId="153B1803"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8-</w:t>
            </w:r>
            <w:r w:rsidRPr="00727E83">
              <w:rPr>
                <w:rFonts w:ascii="Times New Roman" w:hAnsi="Times New Roman" w:cs="Times New Roman"/>
                <w:sz w:val="20"/>
                <w:szCs w:val="20"/>
              </w:rPr>
              <w:t xml:space="preserve"> Bir şey almadan önce maddi gücümün olup olmadığını dikkate alırım</w:t>
            </w:r>
          </w:p>
        </w:tc>
        <w:tc>
          <w:tcPr>
            <w:tcW w:w="1350" w:type="dxa"/>
            <w:vAlign w:val="center"/>
          </w:tcPr>
          <w:p w14:paraId="1714E802"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A-18-19 yaş</w:t>
            </w:r>
          </w:p>
        </w:tc>
        <w:tc>
          <w:tcPr>
            <w:tcW w:w="616" w:type="dxa"/>
            <w:gridSpan w:val="2"/>
            <w:shd w:val="clear" w:color="auto" w:fill="auto"/>
            <w:vAlign w:val="center"/>
          </w:tcPr>
          <w:p w14:paraId="1815620E"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075F77F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3,83</w:t>
            </w:r>
          </w:p>
        </w:tc>
        <w:tc>
          <w:tcPr>
            <w:tcW w:w="666" w:type="dxa"/>
            <w:gridSpan w:val="3"/>
            <w:vAlign w:val="center"/>
          </w:tcPr>
          <w:p w14:paraId="748955F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766" w:type="dxa"/>
            <w:vMerge w:val="restart"/>
            <w:vAlign w:val="center"/>
          </w:tcPr>
          <w:p w14:paraId="53B45A9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11,22</w:t>
            </w:r>
          </w:p>
        </w:tc>
        <w:tc>
          <w:tcPr>
            <w:tcW w:w="766" w:type="dxa"/>
            <w:gridSpan w:val="3"/>
            <w:vMerge w:val="restart"/>
            <w:vAlign w:val="center"/>
          </w:tcPr>
          <w:p w14:paraId="49036B87" w14:textId="77777777" w:rsidR="00F91DD7" w:rsidRPr="00727E83" w:rsidRDefault="00F91DD7" w:rsidP="00F91DD7">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0,024</w:t>
            </w:r>
          </w:p>
        </w:tc>
        <w:tc>
          <w:tcPr>
            <w:tcW w:w="1396" w:type="dxa"/>
            <w:tcBorders>
              <w:top w:val="single" w:sz="4" w:space="0" w:color="auto"/>
              <w:bottom w:val="nil"/>
            </w:tcBorders>
          </w:tcPr>
          <w:p w14:paraId="234107BD" w14:textId="77777777" w:rsidR="00F91DD7" w:rsidRPr="00727E83" w:rsidRDefault="00093BB8" w:rsidP="00F91DD7">
            <w:pPr>
              <w:pStyle w:val="StilKalnOrtadan"/>
              <w:rPr>
                <w:sz w:val="20"/>
                <w:szCs w:val="20"/>
              </w:rPr>
            </w:pPr>
            <w:r w:rsidRPr="00727E83">
              <w:rPr>
                <w:sz w:val="20"/>
                <w:szCs w:val="20"/>
              </w:rPr>
              <w:t>D&gt;A,B</w:t>
            </w:r>
          </w:p>
        </w:tc>
      </w:tr>
      <w:tr w:rsidR="00727E83" w:rsidRPr="00727E83" w14:paraId="6532BB50" w14:textId="77777777" w:rsidTr="00967543">
        <w:trPr>
          <w:jc w:val="center"/>
        </w:trPr>
        <w:tc>
          <w:tcPr>
            <w:tcW w:w="2274" w:type="dxa"/>
            <w:gridSpan w:val="2"/>
            <w:vMerge/>
            <w:vAlign w:val="center"/>
          </w:tcPr>
          <w:p w14:paraId="7E638057"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4A3F94BF"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B-20-29 yaş</w:t>
            </w:r>
          </w:p>
        </w:tc>
        <w:tc>
          <w:tcPr>
            <w:tcW w:w="616" w:type="dxa"/>
            <w:gridSpan w:val="2"/>
            <w:shd w:val="clear" w:color="auto" w:fill="auto"/>
            <w:vAlign w:val="center"/>
          </w:tcPr>
          <w:p w14:paraId="043A491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4B11D74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3,73</w:t>
            </w:r>
          </w:p>
        </w:tc>
        <w:tc>
          <w:tcPr>
            <w:tcW w:w="666" w:type="dxa"/>
            <w:gridSpan w:val="3"/>
            <w:vAlign w:val="center"/>
          </w:tcPr>
          <w:p w14:paraId="067DCC2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766" w:type="dxa"/>
            <w:vMerge/>
            <w:vAlign w:val="center"/>
          </w:tcPr>
          <w:p w14:paraId="230D3DC6"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4E078D5A" w14:textId="77777777" w:rsidR="00F91DD7" w:rsidRPr="00727E83" w:rsidRDefault="00F91DD7" w:rsidP="00F91DD7">
            <w:pPr>
              <w:pStyle w:val="StilKalnOrtadan"/>
              <w:rPr>
                <w:b w:val="0"/>
                <w:sz w:val="20"/>
                <w:szCs w:val="20"/>
              </w:rPr>
            </w:pPr>
          </w:p>
        </w:tc>
        <w:tc>
          <w:tcPr>
            <w:tcW w:w="1396" w:type="dxa"/>
            <w:tcBorders>
              <w:top w:val="nil"/>
              <w:bottom w:val="nil"/>
            </w:tcBorders>
          </w:tcPr>
          <w:p w14:paraId="12C686EC" w14:textId="77777777" w:rsidR="00F91DD7" w:rsidRPr="00727E83" w:rsidRDefault="00F91DD7" w:rsidP="00F91DD7">
            <w:pPr>
              <w:pStyle w:val="StilKalnOrtadan"/>
              <w:rPr>
                <w:sz w:val="20"/>
                <w:szCs w:val="20"/>
              </w:rPr>
            </w:pPr>
          </w:p>
        </w:tc>
      </w:tr>
      <w:tr w:rsidR="00727E83" w:rsidRPr="00727E83" w14:paraId="1D3B10B1" w14:textId="77777777" w:rsidTr="00967543">
        <w:trPr>
          <w:jc w:val="center"/>
        </w:trPr>
        <w:tc>
          <w:tcPr>
            <w:tcW w:w="2274" w:type="dxa"/>
            <w:gridSpan w:val="2"/>
            <w:vMerge/>
            <w:vAlign w:val="center"/>
          </w:tcPr>
          <w:p w14:paraId="6648D303"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12D409F6"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C-30-39 yaş</w:t>
            </w:r>
          </w:p>
        </w:tc>
        <w:tc>
          <w:tcPr>
            <w:tcW w:w="616" w:type="dxa"/>
            <w:gridSpan w:val="2"/>
            <w:shd w:val="clear" w:color="auto" w:fill="auto"/>
            <w:vAlign w:val="center"/>
          </w:tcPr>
          <w:p w14:paraId="6B8EDD1C"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62C5649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3,98</w:t>
            </w:r>
          </w:p>
        </w:tc>
        <w:tc>
          <w:tcPr>
            <w:tcW w:w="666" w:type="dxa"/>
            <w:gridSpan w:val="3"/>
            <w:vAlign w:val="center"/>
          </w:tcPr>
          <w:p w14:paraId="49B10AF0"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66" w:type="dxa"/>
            <w:vMerge/>
            <w:vAlign w:val="center"/>
          </w:tcPr>
          <w:p w14:paraId="27FD6C5C"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4032D0BA" w14:textId="77777777" w:rsidR="00F91DD7" w:rsidRPr="00727E83" w:rsidRDefault="00F91DD7" w:rsidP="00F91DD7">
            <w:pPr>
              <w:pStyle w:val="StilKalnOrtadan"/>
              <w:rPr>
                <w:b w:val="0"/>
                <w:sz w:val="20"/>
                <w:szCs w:val="20"/>
              </w:rPr>
            </w:pPr>
          </w:p>
        </w:tc>
        <w:tc>
          <w:tcPr>
            <w:tcW w:w="1396" w:type="dxa"/>
            <w:tcBorders>
              <w:top w:val="nil"/>
              <w:bottom w:val="nil"/>
            </w:tcBorders>
          </w:tcPr>
          <w:p w14:paraId="787E3819" w14:textId="77777777" w:rsidR="00F91DD7" w:rsidRPr="00727E83" w:rsidRDefault="00F91DD7" w:rsidP="00F91DD7">
            <w:pPr>
              <w:pStyle w:val="StilKalnOrtadan"/>
              <w:rPr>
                <w:sz w:val="20"/>
                <w:szCs w:val="20"/>
              </w:rPr>
            </w:pPr>
          </w:p>
        </w:tc>
      </w:tr>
      <w:tr w:rsidR="00727E83" w:rsidRPr="00727E83" w14:paraId="09E8D655" w14:textId="77777777" w:rsidTr="00967543">
        <w:trPr>
          <w:jc w:val="center"/>
        </w:trPr>
        <w:tc>
          <w:tcPr>
            <w:tcW w:w="2274" w:type="dxa"/>
            <w:gridSpan w:val="2"/>
            <w:vMerge/>
            <w:vAlign w:val="center"/>
          </w:tcPr>
          <w:p w14:paraId="7DFC28A5"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4DB033AF"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D-40-49 yaş</w:t>
            </w:r>
          </w:p>
        </w:tc>
        <w:tc>
          <w:tcPr>
            <w:tcW w:w="616" w:type="dxa"/>
            <w:gridSpan w:val="2"/>
            <w:shd w:val="clear" w:color="auto" w:fill="auto"/>
            <w:vAlign w:val="center"/>
          </w:tcPr>
          <w:p w14:paraId="7BBB903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6598B7C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4,54</w:t>
            </w:r>
          </w:p>
        </w:tc>
        <w:tc>
          <w:tcPr>
            <w:tcW w:w="666" w:type="dxa"/>
            <w:gridSpan w:val="3"/>
            <w:vAlign w:val="center"/>
          </w:tcPr>
          <w:p w14:paraId="2ECECB1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0,58</w:t>
            </w:r>
          </w:p>
        </w:tc>
        <w:tc>
          <w:tcPr>
            <w:tcW w:w="766" w:type="dxa"/>
            <w:vMerge/>
            <w:vAlign w:val="center"/>
          </w:tcPr>
          <w:p w14:paraId="4E5333D6"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68F86ED5" w14:textId="77777777" w:rsidR="00F91DD7" w:rsidRPr="00727E83" w:rsidRDefault="00F91DD7" w:rsidP="00F91DD7">
            <w:pPr>
              <w:pStyle w:val="StilKalnOrtadan"/>
              <w:rPr>
                <w:b w:val="0"/>
                <w:sz w:val="20"/>
                <w:szCs w:val="20"/>
              </w:rPr>
            </w:pPr>
          </w:p>
        </w:tc>
        <w:tc>
          <w:tcPr>
            <w:tcW w:w="1396" w:type="dxa"/>
            <w:tcBorders>
              <w:top w:val="nil"/>
              <w:bottom w:val="nil"/>
            </w:tcBorders>
          </w:tcPr>
          <w:p w14:paraId="1DC0D645" w14:textId="77777777" w:rsidR="00F91DD7" w:rsidRPr="00727E83" w:rsidRDefault="00F91DD7" w:rsidP="00F91DD7">
            <w:pPr>
              <w:pStyle w:val="StilKalnOrtadan"/>
              <w:rPr>
                <w:sz w:val="20"/>
                <w:szCs w:val="20"/>
              </w:rPr>
            </w:pPr>
          </w:p>
        </w:tc>
      </w:tr>
      <w:tr w:rsidR="00727E83" w:rsidRPr="00727E83" w14:paraId="397FBC9B" w14:textId="77777777" w:rsidTr="00967543">
        <w:trPr>
          <w:jc w:val="center"/>
        </w:trPr>
        <w:tc>
          <w:tcPr>
            <w:tcW w:w="2274" w:type="dxa"/>
            <w:gridSpan w:val="2"/>
            <w:vMerge/>
            <w:vAlign w:val="center"/>
          </w:tcPr>
          <w:p w14:paraId="4473365F"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12F9BCE5"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E-50 ve üstü</w:t>
            </w:r>
          </w:p>
        </w:tc>
        <w:tc>
          <w:tcPr>
            <w:tcW w:w="616" w:type="dxa"/>
            <w:gridSpan w:val="2"/>
            <w:shd w:val="clear" w:color="auto" w:fill="auto"/>
            <w:vAlign w:val="center"/>
          </w:tcPr>
          <w:p w14:paraId="11D063A1"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028AC11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3,84</w:t>
            </w:r>
          </w:p>
        </w:tc>
        <w:tc>
          <w:tcPr>
            <w:tcW w:w="666" w:type="dxa"/>
            <w:gridSpan w:val="3"/>
            <w:vAlign w:val="center"/>
          </w:tcPr>
          <w:p w14:paraId="201DC87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1,07</w:t>
            </w:r>
          </w:p>
        </w:tc>
        <w:tc>
          <w:tcPr>
            <w:tcW w:w="766" w:type="dxa"/>
            <w:vMerge/>
            <w:vAlign w:val="center"/>
          </w:tcPr>
          <w:p w14:paraId="31A0AA3E"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7BAFE6A9" w14:textId="77777777" w:rsidR="00F91DD7" w:rsidRPr="00727E83" w:rsidRDefault="00F91DD7" w:rsidP="00F91DD7">
            <w:pPr>
              <w:pStyle w:val="StilKalnOrtadan"/>
              <w:rPr>
                <w:b w:val="0"/>
                <w:sz w:val="20"/>
                <w:szCs w:val="20"/>
              </w:rPr>
            </w:pPr>
          </w:p>
        </w:tc>
        <w:tc>
          <w:tcPr>
            <w:tcW w:w="1396" w:type="dxa"/>
            <w:tcBorders>
              <w:top w:val="nil"/>
              <w:bottom w:val="single" w:sz="4" w:space="0" w:color="auto"/>
            </w:tcBorders>
          </w:tcPr>
          <w:p w14:paraId="2630CEF1" w14:textId="77777777" w:rsidR="00F91DD7" w:rsidRPr="00727E83" w:rsidRDefault="00F91DD7" w:rsidP="00F91DD7">
            <w:pPr>
              <w:pStyle w:val="StilKalnOrtadan"/>
              <w:rPr>
                <w:sz w:val="20"/>
                <w:szCs w:val="20"/>
              </w:rPr>
            </w:pPr>
          </w:p>
        </w:tc>
      </w:tr>
      <w:tr w:rsidR="00727E83" w:rsidRPr="00727E83" w14:paraId="63D3245E" w14:textId="77777777" w:rsidTr="00967543">
        <w:trPr>
          <w:jc w:val="center"/>
        </w:trPr>
        <w:tc>
          <w:tcPr>
            <w:tcW w:w="2274" w:type="dxa"/>
            <w:gridSpan w:val="2"/>
            <w:vMerge w:val="restart"/>
            <w:vAlign w:val="center"/>
          </w:tcPr>
          <w:p w14:paraId="747363F7"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9-</w:t>
            </w:r>
            <w:r w:rsidRPr="00727E83">
              <w:rPr>
                <w:rFonts w:ascii="Times New Roman" w:hAnsi="Times New Roman" w:cs="Times New Roman"/>
                <w:sz w:val="20"/>
                <w:szCs w:val="20"/>
              </w:rPr>
              <w:t xml:space="preserve"> Finansal durumum, benim için önemli olan şeyleri yapmada beni sınırlandırır.</w:t>
            </w:r>
          </w:p>
        </w:tc>
        <w:tc>
          <w:tcPr>
            <w:tcW w:w="1350" w:type="dxa"/>
            <w:vAlign w:val="center"/>
          </w:tcPr>
          <w:p w14:paraId="09CEFCE2"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A-18-19 yaş</w:t>
            </w:r>
          </w:p>
        </w:tc>
        <w:tc>
          <w:tcPr>
            <w:tcW w:w="616" w:type="dxa"/>
            <w:gridSpan w:val="2"/>
            <w:shd w:val="clear" w:color="auto" w:fill="auto"/>
            <w:vAlign w:val="center"/>
          </w:tcPr>
          <w:p w14:paraId="64C83135"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6F14A68D"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3,41</w:t>
            </w:r>
          </w:p>
        </w:tc>
        <w:tc>
          <w:tcPr>
            <w:tcW w:w="666" w:type="dxa"/>
            <w:gridSpan w:val="3"/>
            <w:vAlign w:val="center"/>
          </w:tcPr>
          <w:p w14:paraId="0646696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restart"/>
            <w:vAlign w:val="center"/>
          </w:tcPr>
          <w:p w14:paraId="564784B1"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23,96</w:t>
            </w:r>
          </w:p>
        </w:tc>
        <w:tc>
          <w:tcPr>
            <w:tcW w:w="766" w:type="dxa"/>
            <w:gridSpan w:val="3"/>
            <w:vMerge w:val="restart"/>
            <w:vAlign w:val="center"/>
          </w:tcPr>
          <w:p w14:paraId="10BA4B14" w14:textId="77777777" w:rsidR="00F91DD7" w:rsidRPr="00727E83" w:rsidRDefault="00F91DD7" w:rsidP="00F91DD7">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0,000</w:t>
            </w:r>
          </w:p>
        </w:tc>
        <w:tc>
          <w:tcPr>
            <w:tcW w:w="1396" w:type="dxa"/>
            <w:tcBorders>
              <w:bottom w:val="nil"/>
            </w:tcBorders>
          </w:tcPr>
          <w:p w14:paraId="55DEEA66" w14:textId="77777777" w:rsidR="00F91DD7" w:rsidRPr="00727E83" w:rsidRDefault="00093BB8" w:rsidP="00F91DD7">
            <w:pPr>
              <w:pStyle w:val="StilKalnOrtadan"/>
              <w:rPr>
                <w:sz w:val="20"/>
                <w:szCs w:val="20"/>
              </w:rPr>
            </w:pPr>
            <w:r w:rsidRPr="00727E83">
              <w:rPr>
                <w:sz w:val="20"/>
                <w:szCs w:val="20"/>
              </w:rPr>
              <w:t>D&gt;A,B</w:t>
            </w:r>
          </w:p>
        </w:tc>
      </w:tr>
      <w:tr w:rsidR="00727E83" w:rsidRPr="00727E83" w14:paraId="1100095F" w14:textId="77777777" w:rsidTr="00967543">
        <w:trPr>
          <w:jc w:val="center"/>
        </w:trPr>
        <w:tc>
          <w:tcPr>
            <w:tcW w:w="2274" w:type="dxa"/>
            <w:gridSpan w:val="2"/>
            <w:vMerge/>
            <w:vAlign w:val="center"/>
          </w:tcPr>
          <w:p w14:paraId="362717C5"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14C7B071"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B-20-29 yaş</w:t>
            </w:r>
          </w:p>
        </w:tc>
        <w:tc>
          <w:tcPr>
            <w:tcW w:w="616" w:type="dxa"/>
            <w:gridSpan w:val="2"/>
            <w:shd w:val="clear" w:color="auto" w:fill="auto"/>
            <w:vAlign w:val="center"/>
          </w:tcPr>
          <w:p w14:paraId="4BC8AAA7"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6C47AD1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3,28</w:t>
            </w:r>
          </w:p>
        </w:tc>
        <w:tc>
          <w:tcPr>
            <w:tcW w:w="666" w:type="dxa"/>
            <w:gridSpan w:val="3"/>
            <w:vAlign w:val="center"/>
          </w:tcPr>
          <w:p w14:paraId="14C774A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ign w:val="center"/>
          </w:tcPr>
          <w:p w14:paraId="42D3719A"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44BA049A" w14:textId="77777777" w:rsidR="00F91DD7" w:rsidRPr="00727E83" w:rsidRDefault="00F91DD7" w:rsidP="00F91DD7">
            <w:pPr>
              <w:pStyle w:val="StilKalnOrtadan"/>
              <w:rPr>
                <w:sz w:val="20"/>
                <w:szCs w:val="20"/>
              </w:rPr>
            </w:pPr>
          </w:p>
        </w:tc>
        <w:tc>
          <w:tcPr>
            <w:tcW w:w="1396" w:type="dxa"/>
            <w:tcBorders>
              <w:top w:val="nil"/>
              <w:bottom w:val="nil"/>
            </w:tcBorders>
          </w:tcPr>
          <w:p w14:paraId="2F4F51C0" w14:textId="77777777" w:rsidR="00F91DD7" w:rsidRPr="00727E83" w:rsidRDefault="00F91DD7" w:rsidP="00F91DD7">
            <w:pPr>
              <w:pStyle w:val="StilKalnOrtadan"/>
              <w:rPr>
                <w:sz w:val="20"/>
                <w:szCs w:val="20"/>
              </w:rPr>
            </w:pPr>
          </w:p>
        </w:tc>
      </w:tr>
      <w:tr w:rsidR="00727E83" w:rsidRPr="00727E83" w14:paraId="1ABC1A2B" w14:textId="77777777" w:rsidTr="00967543">
        <w:trPr>
          <w:jc w:val="center"/>
        </w:trPr>
        <w:tc>
          <w:tcPr>
            <w:tcW w:w="2274" w:type="dxa"/>
            <w:gridSpan w:val="2"/>
            <w:vMerge/>
            <w:vAlign w:val="center"/>
          </w:tcPr>
          <w:p w14:paraId="49743417"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09FF2123"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C-30-39 yaş</w:t>
            </w:r>
          </w:p>
        </w:tc>
        <w:tc>
          <w:tcPr>
            <w:tcW w:w="616" w:type="dxa"/>
            <w:gridSpan w:val="2"/>
            <w:shd w:val="clear" w:color="auto" w:fill="auto"/>
            <w:vAlign w:val="center"/>
          </w:tcPr>
          <w:p w14:paraId="1BA6F9D5"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6FCB2A1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3,85</w:t>
            </w:r>
          </w:p>
        </w:tc>
        <w:tc>
          <w:tcPr>
            <w:tcW w:w="666" w:type="dxa"/>
            <w:gridSpan w:val="3"/>
            <w:vAlign w:val="center"/>
          </w:tcPr>
          <w:p w14:paraId="601B43D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66" w:type="dxa"/>
            <w:vMerge/>
            <w:vAlign w:val="center"/>
          </w:tcPr>
          <w:p w14:paraId="1105AC6E"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21B4A2F9" w14:textId="77777777" w:rsidR="00F91DD7" w:rsidRPr="00727E83" w:rsidRDefault="00F91DD7" w:rsidP="00F91DD7">
            <w:pPr>
              <w:pStyle w:val="StilKalnOrtadan"/>
              <w:rPr>
                <w:sz w:val="20"/>
                <w:szCs w:val="20"/>
              </w:rPr>
            </w:pPr>
          </w:p>
        </w:tc>
        <w:tc>
          <w:tcPr>
            <w:tcW w:w="1396" w:type="dxa"/>
            <w:tcBorders>
              <w:top w:val="nil"/>
              <w:bottom w:val="nil"/>
            </w:tcBorders>
          </w:tcPr>
          <w:p w14:paraId="29DCE7FA" w14:textId="77777777" w:rsidR="00F91DD7" w:rsidRPr="00727E83" w:rsidRDefault="00F91DD7" w:rsidP="00F91DD7">
            <w:pPr>
              <w:pStyle w:val="StilKalnOrtadan"/>
              <w:rPr>
                <w:sz w:val="20"/>
                <w:szCs w:val="20"/>
              </w:rPr>
            </w:pPr>
          </w:p>
        </w:tc>
      </w:tr>
      <w:tr w:rsidR="00727E83" w:rsidRPr="00727E83" w14:paraId="52AFA5A2" w14:textId="77777777" w:rsidTr="00967543">
        <w:trPr>
          <w:jc w:val="center"/>
        </w:trPr>
        <w:tc>
          <w:tcPr>
            <w:tcW w:w="2274" w:type="dxa"/>
            <w:gridSpan w:val="2"/>
            <w:vMerge/>
            <w:vAlign w:val="center"/>
          </w:tcPr>
          <w:p w14:paraId="3D44ADE0"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0ECF4471"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D-40-49 yaş</w:t>
            </w:r>
          </w:p>
        </w:tc>
        <w:tc>
          <w:tcPr>
            <w:tcW w:w="616" w:type="dxa"/>
            <w:gridSpan w:val="2"/>
            <w:shd w:val="clear" w:color="auto" w:fill="auto"/>
            <w:vAlign w:val="center"/>
          </w:tcPr>
          <w:p w14:paraId="4081634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3EC9F4B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4,43</w:t>
            </w:r>
          </w:p>
        </w:tc>
        <w:tc>
          <w:tcPr>
            <w:tcW w:w="666" w:type="dxa"/>
            <w:gridSpan w:val="3"/>
            <w:vAlign w:val="center"/>
          </w:tcPr>
          <w:p w14:paraId="64BE794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0,79</w:t>
            </w:r>
          </w:p>
        </w:tc>
        <w:tc>
          <w:tcPr>
            <w:tcW w:w="766" w:type="dxa"/>
            <w:vMerge/>
            <w:vAlign w:val="center"/>
          </w:tcPr>
          <w:p w14:paraId="7A3FA6B4"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76EB48A4" w14:textId="77777777" w:rsidR="00F91DD7" w:rsidRPr="00727E83" w:rsidRDefault="00F91DD7" w:rsidP="00F91DD7">
            <w:pPr>
              <w:pStyle w:val="StilKalnOrtadan"/>
              <w:rPr>
                <w:sz w:val="20"/>
                <w:szCs w:val="20"/>
              </w:rPr>
            </w:pPr>
          </w:p>
        </w:tc>
        <w:tc>
          <w:tcPr>
            <w:tcW w:w="1396" w:type="dxa"/>
            <w:tcBorders>
              <w:top w:val="nil"/>
              <w:bottom w:val="nil"/>
            </w:tcBorders>
          </w:tcPr>
          <w:p w14:paraId="3B4EA228" w14:textId="77777777" w:rsidR="00F91DD7" w:rsidRPr="00727E83" w:rsidRDefault="00F91DD7" w:rsidP="00F91DD7">
            <w:pPr>
              <w:pStyle w:val="StilKalnOrtadan"/>
              <w:rPr>
                <w:sz w:val="20"/>
                <w:szCs w:val="20"/>
              </w:rPr>
            </w:pPr>
          </w:p>
        </w:tc>
      </w:tr>
      <w:tr w:rsidR="00727E83" w:rsidRPr="00727E83" w14:paraId="2ED0E39D" w14:textId="77777777" w:rsidTr="00967543">
        <w:trPr>
          <w:jc w:val="center"/>
        </w:trPr>
        <w:tc>
          <w:tcPr>
            <w:tcW w:w="2274" w:type="dxa"/>
            <w:gridSpan w:val="2"/>
            <w:vMerge/>
            <w:vAlign w:val="center"/>
          </w:tcPr>
          <w:p w14:paraId="37720E2B" w14:textId="77777777" w:rsidR="00F91DD7" w:rsidRPr="00727E83" w:rsidRDefault="00F91DD7" w:rsidP="00F91DD7">
            <w:pPr>
              <w:spacing w:after="0" w:line="240" w:lineRule="auto"/>
              <w:rPr>
                <w:rFonts w:ascii="Times New Roman" w:hAnsi="Times New Roman" w:cs="Times New Roman"/>
                <w:sz w:val="20"/>
                <w:szCs w:val="20"/>
              </w:rPr>
            </w:pPr>
          </w:p>
        </w:tc>
        <w:tc>
          <w:tcPr>
            <w:tcW w:w="1350" w:type="dxa"/>
            <w:vAlign w:val="center"/>
          </w:tcPr>
          <w:p w14:paraId="2D966B0D"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E-50 ve üstü</w:t>
            </w:r>
          </w:p>
        </w:tc>
        <w:tc>
          <w:tcPr>
            <w:tcW w:w="616" w:type="dxa"/>
            <w:gridSpan w:val="2"/>
            <w:shd w:val="clear" w:color="auto" w:fill="auto"/>
            <w:vAlign w:val="center"/>
          </w:tcPr>
          <w:p w14:paraId="7E95ACF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4F1A2287"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3,52</w:t>
            </w:r>
          </w:p>
        </w:tc>
        <w:tc>
          <w:tcPr>
            <w:tcW w:w="666" w:type="dxa"/>
            <w:gridSpan w:val="3"/>
            <w:vAlign w:val="center"/>
          </w:tcPr>
          <w:p w14:paraId="38AB6CE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1,12</w:t>
            </w:r>
          </w:p>
        </w:tc>
        <w:tc>
          <w:tcPr>
            <w:tcW w:w="766" w:type="dxa"/>
            <w:vMerge/>
            <w:vAlign w:val="center"/>
          </w:tcPr>
          <w:p w14:paraId="237EE923" w14:textId="77777777" w:rsidR="00F91DD7" w:rsidRPr="00727E83" w:rsidRDefault="00F91DD7" w:rsidP="00F91DD7">
            <w:pPr>
              <w:pStyle w:val="sakaryaebetablosaysa"/>
              <w:spacing w:before="0" w:after="0"/>
              <w:jc w:val="center"/>
              <w:rPr>
                <w:color w:val="auto"/>
                <w:sz w:val="20"/>
                <w:szCs w:val="20"/>
              </w:rPr>
            </w:pPr>
          </w:p>
        </w:tc>
        <w:tc>
          <w:tcPr>
            <w:tcW w:w="766" w:type="dxa"/>
            <w:gridSpan w:val="3"/>
            <w:vMerge/>
            <w:vAlign w:val="center"/>
          </w:tcPr>
          <w:p w14:paraId="56C2B529" w14:textId="77777777" w:rsidR="00F91DD7" w:rsidRPr="00727E83" w:rsidRDefault="00F91DD7" w:rsidP="00F91DD7">
            <w:pPr>
              <w:pStyle w:val="StilKalnOrtadan"/>
              <w:rPr>
                <w:sz w:val="20"/>
                <w:szCs w:val="20"/>
              </w:rPr>
            </w:pPr>
          </w:p>
        </w:tc>
        <w:tc>
          <w:tcPr>
            <w:tcW w:w="1396" w:type="dxa"/>
            <w:tcBorders>
              <w:top w:val="nil"/>
              <w:bottom w:val="single" w:sz="4" w:space="0" w:color="auto"/>
            </w:tcBorders>
          </w:tcPr>
          <w:p w14:paraId="06ACD0BF" w14:textId="77777777" w:rsidR="00F91DD7" w:rsidRPr="00727E83" w:rsidRDefault="00F91DD7" w:rsidP="00F91DD7">
            <w:pPr>
              <w:pStyle w:val="StilKalnOrtadan"/>
              <w:rPr>
                <w:sz w:val="20"/>
                <w:szCs w:val="20"/>
              </w:rPr>
            </w:pPr>
          </w:p>
        </w:tc>
      </w:tr>
      <w:tr w:rsidR="00727E83" w:rsidRPr="00727E83" w14:paraId="11A54F58" w14:textId="77777777" w:rsidTr="00967543">
        <w:trPr>
          <w:jc w:val="center"/>
        </w:trPr>
        <w:tc>
          <w:tcPr>
            <w:tcW w:w="2274" w:type="dxa"/>
            <w:gridSpan w:val="2"/>
            <w:vMerge w:val="restart"/>
            <w:vAlign w:val="center"/>
          </w:tcPr>
          <w:p w14:paraId="1EB8C8AB"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10-</w:t>
            </w:r>
            <w:r w:rsidRPr="00727E83">
              <w:rPr>
                <w:rFonts w:ascii="Times New Roman" w:hAnsi="Times New Roman" w:cs="Times New Roman"/>
                <w:sz w:val="20"/>
                <w:szCs w:val="20"/>
              </w:rPr>
              <w:t xml:space="preserve"> Asgari yaşam giderlerimi ödemede endişe duyuyorum.</w:t>
            </w:r>
          </w:p>
        </w:tc>
        <w:tc>
          <w:tcPr>
            <w:tcW w:w="1350" w:type="dxa"/>
            <w:vAlign w:val="center"/>
          </w:tcPr>
          <w:p w14:paraId="31F6F84D" w14:textId="77777777" w:rsidR="004F6B4B" w:rsidRPr="00727E83" w:rsidRDefault="004F6B4B" w:rsidP="004F6B4B">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18-19 yaş</w:t>
            </w:r>
          </w:p>
        </w:tc>
        <w:tc>
          <w:tcPr>
            <w:tcW w:w="616" w:type="dxa"/>
            <w:gridSpan w:val="2"/>
            <w:shd w:val="clear" w:color="auto" w:fill="auto"/>
            <w:vAlign w:val="center"/>
          </w:tcPr>
          <w:p w14:paraId="6AA073F1"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288CD9D1"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2,86</w:t>
            </w:r>
          </w:p>
        </w:tc>
        <w:tc>
          <w:tcPr>
            <w:tcW w:w="666" w:type="dxa"/>
            <w:gridSpan w:val="3"/>
            <w:vAlign w:val="center"/>
          </w:tcPr>
          <w:p w14:paraId="3E8CE4A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66" w:type="dxa"/>
            <w:vMerge w:val="restart"/>
            <w:vAlign w:val="center"/>
          </w:tcPr>
          <w:p w14:paraId="3E2D415F"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1,20</w:t>
            </w:r>
          </w:p>
        </w:tc>
        <w:tc>
          <w:tcPr>
            <w:tcW w:w="766" w:type="dxa"/>
            <w:gridSpan w:val="3"/>
            <w:vMerge w:val="restart"/>
            <w:vAlign w:val="center"/>
          </w:tcPr>
          <w:p w14:paraId="6931BDC3"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0,878</w:t>
            </w:r>
          </w:p>
        </w:tc>
        <w:tc>
          <w:tcPr>
            <w:tcW w:w="1396" w:type="dxa"/>
            <w:tcBorders>
              <w:top w:val="single" w:sz="4" w:space="0" w:color="auto"/>
              <w:bottom w:val="nil"/>
            </w:tcBorders>
          </w:tcPr>
          <w:p w14:paraId="3449E364" w14:textId="77777777" w:rsidR="004F6B4B" w:rsidRPr="00727E83" w:rsidRDefault="004F6B4B" w:rsidP="004F6B4B">
            <w:pPr>
              <w:pStyle w:val="StilKalnOrtadan"/>
              <w:rPr>
                <w:sz w:val="20"/>
                <w:szCs w:val="20"/>
              </w:rPr>
            </w:pPr>
          </w:p>
        </w:tc>
      </w:tr>
      <w:tr w:rsidR="00727E83" w:rsidRPr="00727E83" w14:paraId="45A5C2D8" w14:textId="77777777" w:rsidTr="00967543">
        <w:trPr>
          <w:jc w:val="center"/>
        </w:trPr>
        <w:tc>
          <w:tcPr>
            <w:tcW w:w="2274" w:type="dxa"/>
            <w:gridSpan w:val="2"/>
            <w:vMerge/>
            <w:vAlign w:val="center"/>
          </w:tcPr>
          <w:p w14:paraId="0DE1988C"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22A5E178"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20-29 yaş</w:t>
            </w:r>
          </w:p>
        </w:tc>
        <w:tc>
          <w:tcPr>
            <w:tcW w:w="616" w:type="dxa"/>
            <w:gridSpan w:val="2"/>
            <w:shd w:val="clear" w:color="auto" w:fill="auto"/>
            <w:vAlign w:val="center"/>
          </w:tcPr>
          <w:p w14:paraId="50C76B5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0D6D018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2,89</w:t>
            </w:r>
          </w:p>
        </w:tc>
        <w:tc>
          <w:tcPr>
            <w:tcW w:w="666" w:type="dxa"/>
            <w:gridSpan w:val="3"/>
            <w:vAlign w:val="center"/>
          </w:tcPr>
          <w:p w14:paraId="29DF8E1A"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66" w:type="dxa"/>
            <w:vMerge/>
            <w:vAlign w:val="center"/>
          </w:tcPr>
          <w:p w14:paraId="005B45EE"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48965DB4" w14:textId="77777777" w:rsidR="004F6B4B" w:rsidRPr="00727E83" w:rsidRDefault="004F6B4B" w:rsidP="004F6B4B">
            <w:pPr>
              <w:pStyle w:val="StilKalnOrtadan"/>
              <w:rPr>
                <w:b w:val="0"/>
                <w:sz w:val="20"/>
                <w:szCs w:val="20"/>
              </w:rPr>
            </w:pPr>
          </w:p>
        </w:tc>
        <w:tc>
          <w:tcPr>
            <w:tcW w:w="1396" w:type="dxa"/>
            <w:tcBorders>
              <w:top w:val="nil"/>
              <w:bottom w:val="nil"/>
            </w:tcBorders>
          </w:tcPr>
          <w:p w14:paraId="4B959C9B" w14:textId="77777777" w:rsidR="004F6B4B" w:rsidRPr="00727E83" w:rsidRDefault="004F6B4B" w:rsidP="004F6B4B">
            <w:pPr>
              <w:pStyle w:val="StilKalnOrtadan"/>
              <w:rPr>
                <w:sz w:val="20"/>
                <w:szCs w:val="20"/>
              </w:rPr>
            </w:pPr>
          </w:p>
        </w:tc>
      </w:tr>
      <w:tr w:rsidR="00727E83" w:rsidRPr="00727E83" w14:paraId="33964EAD" w14:textId="77777777" w:rsidTr="00967543">
        <w:trPr>
          <w:jc w:val="center"/>
        </w:trPr>
        <w:tc>
          <w:tcPr>
            <w:tcW w:w="2274" w:type="dxa"/>
            <w:gridSpan w:val="2"/>
            <w:vMerge/>
            <w:vAlign w:val="center"/>
          </w:tcPr>
          <w:p w14:paraId="0330BED3"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00155CC7"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30-39 yaş</w:t>
            </w:r>
          </w:p>
        </w:tc>
        <w:tc>
          <w:tcPr>
            <w:tcW w:w="616" w:type="dxa"/>
            <w:gridSpan w:val="2"/>
            <w:shd w:val="clear" w:color="auto" w:fill="auto"/>
            <w:vAlign w:val="center"/>
          </w:tcPr>
          <w:p w14:paraId="4E94F3A5"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4353D801"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3,06</w:t>
            </w:r>
          </w:p>
        </w:tc>
        <w:tc>
          <w:tcPr>
            <w:tcW w:w="666" w:type="dxa"/>
            <w:gridSpan w:val="3"/>
            <w:vAlign w:val="center"/>
          </w:tcPr>
          <w:p w14:paraId="029269D2"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1,39</w:t>
            </w:r>
          </w:p>
        </w:tc>
        <w:tc>
          <w:tcPr>
            <w:tcW w:w="766" w:type="dxa"/>
            <w:vMerge/>
            <w:vAlign w:val="center"/>
          </w:tcPr>
          <w:p w14:paraId="45F24D65"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7B8FE6B2" w14:textId="77777777" w:rsidR="004F6B4B" w:rsidRPr="00727E83" w:rsidRDefault="004F6B4B" w:rsidP="004F6B4B">
            <w:pPr>
              <w:pStyle w:val="StilKalnOrtadan"/>
              <w:rPr>
                <w:b w:val="0"/>
                <w:sz w:val="20"/>
                <w:szCs w:val="20"/>
              </w:rPr>
            </w:pPr>
          </w:p>
        </w:tc>
        <w:tc>
          <w:tcPr>
            <w:tcW w:w="1396" w:type="dxa"/>
            <w:tcBorders>
              <w:top w:val="nil"/>
              <w:bottom w:val="nil"/>
            </w:tcBorders>
          </w:tcPr>
          <w:p w14:paraId="5A9224B0" w14:textId="77777777" w:rsidR="004F6B4B" w:rsidRPr="00727E83" w:rsidRDefault="004F6B4B" w:rsidP="004F6B4B">
            <w:pPr>
              <w:pStyle w:val="StilKalnOrtadan"/>
              <w:rPr>
                <w:sz w:val="20"/>
                <w:szCs w:val="20"/>
              </w:rPr>
            </w:pPr>
          </w:p>
        </w:tc>
      </w:tr>
      <w:tr w:rsidR="00727E83" w:rsidRPr="00727E83" w14:paraId="46CB0C8C" w14:textId="77777777" w:rsidTr="00967543">
        <w:trPr>
          <w:jc w:val="center"/>
        </w:trPr>
        <w:tc>
          <w:tcPr>
            <w:tcW w:w="2274" w:type="dxa"/>
            <w:gridSpan w:val="2"/>
            <w:vMerge/>
            <w:vAlign w:val="center"/>
          </w:tcPr>
          <w:p w14:paraId="28551B6A"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64097FCE"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40-49 yaş</w:t>
            </w:r>
          </w:p>
        </w:tc>
        <w:tc>
          <w:tcPr>
            <w:tcW w:w="616" w:type="dxa"/>
            <w:gridSpan w:val="2"/>
            <w:shd w:val="clear" w:color="auto" w:fill="auto"/>
            <w:vAlign w:val="center"/>
          </w:tcPr>
          <w:p w14:paraId="5B78FAE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4B3EF797"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2,79</w:t>
            </w:r>
          </w:p>
        </w:tc>
        <w:tc>
          <w:tcPr>
            <w:tcW w:w="666" w:type="dxa"/>
            <w:gridSpan w:val="3"/>
            <w:vAlign w:val="center"/>
          </w:tcPr>
          <w:p w14:paraId="49AD3D1D"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766" w:type="dxa"/>
            <w:vMerge/>
            <w:vAlign w:val="center"/>
          </w:tcPr>
          <w:p w14:paraId="160E5289"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3E8112CF" w14:textId="77777777" w:rsidR="004F6B4B" w:rsidRPr="00727E83" w:rsidRDefault="004F6B4B" w:rsidP="004F6B4B">
            <w:pPr>
              <w:pStyle w:val="StilKalnOrtadan"/>
              <w:rPr>
                <w:b w:val="0"/>
                <w:sz w:val="20"/>
                <w:szCs w:val="20"/>
              </w:rPr>
            </w:pPr>
          </w:p>
        </w:tc>
        <w:tc>
          <w:tcPr>
            <w:tcW w:w="1396" w:type="dxa"/>
            <w:tcBorders>
              <w:top w:val="nil"/>
              <w:bottom w:val="nil"/>
            </w:tcBorders>
          </w:tcPr>
          <w:p w14:paraId="78BB5C26" w14:textId="77777777" w:rsidR="004F6B4B" w:rsidRPr="00727E83" w:rsidRDefault="004F6B4B" w:rsidP="004F6B4B">
            <w:pPr>
              <w:pStyle w:val="StilKalnOrtadan"/>
              <w:rPr>
                <w:sz w:val="20"/>
                <w:szCs w:val="20"/>
              </w:rPr>
            </w:pPr>
          </w:p>
        </w:tc>
      </w:tr>
      <w:tr w:rsidR="00727E83" w:rsidRPr="00727E83" w14:paraId="51360995" w14:textId="77777777" w:rsidTr="00967543">
        <w:trPr>
          <w:jc w:val="center"/>
        </w:trPr>
        <w:tc>
          <w:tcPr>
            <w:tcW w:w="2274" w:type="dxa"/>
            <w:gridSpan w:val="2"/>
            <w:vMerge/>
            <w:vAlign w:val="center"/>
          </w:tcPr>
          <w:p w14:paraId="76AD42AE" w14:textId="77777777" w:rsidR="004F6B4B" w:rsidRPr="00727E83" w:rsidRDefault="004F6B4B" w:rsidP="004F6B4B">
            <w:pPr>
              <w:spacing w:after="0" w:line="240" w:lineRule="auto"/>
              <w:rPr>
                <w:rFonts w:ascii="Times New Roman" w:hAnsi="Times New Roman" w:cs="Times New Roman"/>
                <w:sz w:val="20"/>
                <w:szCs w:val="20"/>
              </w:rPr>
            </w:pPr>
          </w:p>
        </w:tc>
        <w:tc>
          <w:tcPr>
            <w:tcW w:w="1350" w:type="dxa"/>
            <w:vAlign w:val="center"/>
          </w:tcPr>
          <w:p w14:paraId="6FE3F5A9" w14:textId="77777777" w:rsidR="004F6B4B" w:rsidRPr="00727E83" w:rsidRDefault="004F6B4B" w:rsidP="004F6B4B">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50 ve üstü</w:t>
            </w:r>
          </w:p>
        </w:tc>
        <w:tc>
          <w:tcPr>
            <w:tcW w:w="616" w:type="dxa"/>
            <w:gridSpan w:val="2"/>
            <w:shd w:val="clear" w:color="auto" w:fill="auto"/>
            <w:vAlign w:val="center"/>
          </w:tcPr>
          <w:p w14:paraId="1754365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14B4F794"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2,80</w:t>
            </w:r>
          </w:p>
        </w:tc>
        <w:tc>
          <w:tcPr>
            <w:tcW w:w="666" w:type="dxa"/>
            <w:gridSpan w:val="3"/>
            <w:vAlign w:val="center"/>
          </w:tcPr>
          <w:p w14:paraId="7D8AB20B" w14:textId="77777777" w:rsidR="004F6B4B" w:rsidRPr="00727E83" w:rsidRDefault="004F6B4B" w:rsidP="004F6B4B">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766" w:type="dxa"/>
            <w:vMerge/>
            <w:vAlign w:val="center"/>
          </w:tcPr>
          <w:p w14:paraId="4CDD4290" w14:textId="77777777" w:rsidR="004F6B4B" w:rsidRPr="00727E83" w:rsidRDefault="004F6B4B" w:rsidP="004F6B4B">
            <w:pPr>
              <w:pStyle w:val="sakaryaebetablosaysa"/>
              <w:spacing w:before="0" w:after="0"/>
              <w:jc w:val="center"/>
              <w:rPr>
                <w:color w:val="auto"/>
                <w:sz w:val="20"/>
                <w:szCs w:val="20"/>
              </w:rPr>
            </w:pPr>
          </w:p>
        </w:tc>
        <w:tc>
          <w:tcPr>
            <w:tcW w:w="766" w:type="dxa"/>
            <w:gridSpan w:val="3"/>
            <w:vMerge/>
            <w:vAlign w:val="center"/>
          </w:tcPr>
          <w:p w14:paraId="5F4F5DCF" w14:textId="77777777" w:rsidR="004F6B4B" w:rsidRPr="00727E83" w:rsidRDefault="004F6B4B" w:rsidP="004F6B4B">
            <w:pPr>
              <w:pStyle w:val="StilKalnOrtadan"/>
              <w:rPr>
                <w:b w:val="0"/>
                <w:sz w:val="20"/>
                <w:szCs w:val="20"/>
              </w:rPr>
            </w:pPr>
          </w:p>
        </w:tc>
        <w:tc>
          <w:tcPr>
            <w:tcW w:w="1396" w:type="dxa"/>
            <w:tcBorders>
              <w:top w:val="nil"/>
              <w:bottom w:val="single" w:sz="4" w:space="0" w:color="auto"/>
            </w:tcBorders>
          </w:tcPr>
          <w:p w14:paraId="02CEC3B1" w14:textId="77777777" w:rsidR="004F6B4B" w:rsidRPr="00727E83" w:rsidRDefault="004F6B4B" w:rsidP="004F6B4B">
            <w:pPr>
              <w:pStyle w:val="StilKalnOrtadan"/>
              <w:rPr>
                <w:sz w:val="20"/>
                <w:szCs w:val="20"/>
              </w:rPr>
            </w:pPr>
          </w:p>
        </w:tc>
      </w:tr>
      <w:tr w:rsidR="00727E83" w:rsidRPr="00727E83" w14:paraId="1DA75F99" w14:textId="77777777" w:rsidTr="000977B3">
        <w:trPr>
          <w:jc w:val="center"/>
        </w:trPr>
        <w:tc>
          <w:tcPr>
            <w:tcW w:w="2263" w:type="dxa"/>
            <w:vMerge w:val="restart"/>
            <w:vAlign w:val="center"/>
          </w:tcPr>
          <w:p w14:paraId="211A8062"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11-</w:t>
            </w:r>
            <w:r w:rsidRPr="00727E83">
              <w:rPr>
                <w:rFonts w:ascii="Times New Roman" w:hAnsi="Times New Roman" w:cs="Times New Roman"/>
                <w:sz w:val="20"/>
                <w:szCs w:val="20"/>
              </w:rPr>
              <w:t xml:space="preserve"> Şu anda çok fazla borcum var.</w:t>
            </w:r>
          </w:p>
        </w:tc>
        <w:tc>
          <w:tcPr>
            <w:tcW w:w="1418" w:type="dxa"/>
            <w:gridSpan w:val="3"/>
            <w:vAlign w:val="center"/>
          </w:tcPr>
          <w:p w14:paraId="10BC059F"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A-18-19 yaş</w:t>
            </w:r>
          </w:p>
        </w:tc>
        <w:tc>
          <w:tcPr>
            <w:tcW w:w="567" w:type="dxa"/>
            <w:gridSpan w:val="2"/>
            <w:shd w:val="clear" w:color="auto" w:fill="auto"/>
            <w:vAlign w:val="center"/>
          </w:tcPr>
          <w:p w14:paraId="18306C5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709" w:type="dxa"/>
            <w:gridSpan w:val="2"/>
            <w:shd w:val="clear" w:color="auto" w:fill="auto"/>
            <w:vAlign w:val="center"/>
          </w:tcPr>
          <w:p w14:paraId="14B84B2D"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2,30</w:t>
            </w:r>
          </w:p>
        </w:tc>
        <w:tc>
          <w:tcPr>
            <w:tcW w:w="567" w:type="dxa"/>
            <w:vAlign w:val="center"/>
          </w:tcPr>
          <w:p w14:paraId="7D28B876"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850" w:type="dxa"/>
            <w:gridSpan w:val="3"/>
            <w:vMerge w:val="restart"/>
            <w:vAlign w:val="center"/>
          </w:tcPr>
          <w:p w14:paraId="1E399323"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15,68</w:t>
            </w:r>
          </w:p>
        </w:tc>
        <w:tc>
          <w:tcPr>
            <w:tcW w:w="709" w:type="dxa"/>
            <w:vMerge w:val="restart"/>
            <w:vAlign w:val="center"/>
          </w:tcPr>
          <w:p w14:paraId="21CE5A64" w14:textId="77777777" w:rsidR="00F91DD7" w:rsidRPr="00727E83" w:rsidRDefault="00F91DD7" w:rsidP="00F91DD7">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0,003</w:t>
            </w:r>
          </w:p>
        </w:tc>
        <w:tc>
          <w:tcPr>
            <w:tcW w:w="1417" w:type="dxa"/>
            <w:gridSpan w:val="2"/>
            <w:tcBorders>
              <w:top w:val="single" w:sz="4" w:space="0" w:color="auto"/>
              <w:bottom w:val="nil"/>
            </w:tcBorders>
          </w:tcPr>
          <w:p w14:paraId="046E7C68" w14:textId="77777777" w:rsidR="00F91DD7" w:rsidRPr="00727E83" w:rsidRDefault="00EA262D" w:rsidP="00F91DD7">
            <w:pPr>
              <w:pStyle w:val="StilKalnOrtadan"/>
              <w:rPr>
                <w:sz w:val="20"/>
                <w:szCs w:val="20"/>
              </w:rPr>
            </w:pPr>
            <w:r w:rsidRPr="00727E83">
              <w:rPr>
                <w:sz w:val="20"/>
                <w:szCs w:val="20"/>
              </w:rPr>
              <w:t>C&gt;A</w:t>
            </w:r>
          </w:p>
        </w:tc>
      </w:tr>
      <w:tr w:rsidR="00727E83" w:rsidRPr="00727E83" w14:paraId="0C2C5040" w14:textId="77777777" w:rsidTr="000977B3">
        <w:trPr>
          <w:jc w:val="center"/>
        </w:trPr>
        <w:tc>
          <w:tcPr>
            <w:tcW w:w="2263" w:type="dxa"/>
            <w:vMerge/>
            <w:vAlign w:val="center"/>
          </w:tcPr>
          <w:p w14:paraId="390B44CD" w14:textId="77777777" w:rsidR="00F91DD7" w:rsidRPr="00727E83" w:rsidRDefault="00F91DD7" w:rsidP="00F91DD7">
            <w:pPr>
              <w:spacing w:after="0" w:line="240" w:lineRule="auto"/>
              <w:rPr>
                <w:rFonts w:ascii="Times New Roman" w:hAnsi="Times New Roman" w:cs="Times New Roman"/>
                <w:sz w:val="20"/>
                <w:szCs w:val="20"/>
              </w:rPr>
            </w:pPr>
          </w:p>
        </w:tc>
        <w:tc>
          <w:tcPr>
            <w:tcW w:w="1418" w:type="dxa"/>
            <w:gridSpan w:val="3"/>
            <w:vAlign w:val="center"/>
          </w:tcPr>
          <w:p w14:paraId="005B4C9C"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B-20-29 yaş</w:t>
            </w:r>
          </w:p>
        </w:tc>
        <w:tc>
          <w:tcPr>
            <w:tcW w:w="567" w:type="dxa"/>
            <w:gridSpan w:val="2"/>
            <w:shd w:val="clear" w:color="auto" w:fill="auto"/>
            <w:vAlign w:val="center"/>
          </w:tcPr>
          <w:p w14:paraId="4996B1D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709" w:type="dxa"/>
            <w:gridSpan w:val="2"/>
            <w:shd w:val="clear" w:color="auto" w:fill="auto"/>
            <w:vAlign w:val="center"/>
          </w:tcPr>
          <w:p w14:paraId="35329081"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2,71</w:t>
            </w:r>
          </w:p>
        </w:tc>
        <w:tc>
          <w:tcPr>
            <w:tcW w:w="567" w:type="dxa"/>
            <w:vAlign w:val="center"/>
          </w:tcPr>
          <w:p w14:paraId="6FDE7A9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850" w:type="dxa"/>
            <w:gridSpan w:val="3"/>
            <w:vMerge/>
            <w:vAlign w:val="center"/>
          </w:tcPr>
          <w:p w14:paraId="4511782D" w14:textId="77777777" w:rsidR="00F91DD7" w:rsidRPr="00727E83" w:rsidRDefault="00F91DD7" w:rsidP="00F91DD7">
            <w:pPr>
              <w:pStyle w:val="sakaryaebetablosaysa"/>
              <w:spacing w:before="0" w:after="0"/>
              <w:jc w:val="center"/>
              <w:rPr>
                <w:color w:val="auto"/>
                <w:sz w:val="20"/>
                <w:szCs w:val="20"/>
              </w:rPr>
            </w:pPr>
          </w:p>
        </w:tc>
        <w:tc>
          <w:tcPr>
            <w:tcW w:w="709" w:type="dxa"/>
            <w:vMerge/>
            <w:vAlign w:val="center"/>
          </w:tcPr>
          <w:p w14:paraId="4A3C2C4A" w14:textId="77777777" w:rsidR="00F91DD7" w:rsidRPr="00727E83" w:rsidRDefault="00F91DD7" w:rsidP="00F91DD7">
            <w:pPr>
              <w:pStyle w:val="StilKalnOrtadan"/>
              <w:rPr>
                <w:b w:val="0"/>
                <w:sz w:val="20"/>
                <w:szCs w:val="20"/>
              </w:rPr>
            </w:pPr>
          </w:p>
        </w:tc>
        <w:tc>
          <w:tcPr>
            <w:tcW w:w="1417" w:type="dxa"/>
            <w:gridSpan w:val="2"/>
            <w:tcBorders>
              <w:top w:val="nil"/>
              <w:bottom w:val="nil"/>
            </w:tcBorders>
          </w:tcPr>
          <w:p w14:paraId="017BF9D7" w14:textId="77777777" w:rsidR="00F91DD7" w:rsidRPr="00727E83" w:rsidRDefault="00F91DD7" w:rsidP="00F91DD7">
            <w:pPr>
              <w:pStyle w:val="StilKalnOrtadan"/>
              <w:rPr>
                <w:sz w:val="20"/>
                <w:szCs w:val="20"/>
              </w:rPr>
            </w:pPr>
          </w:p>
        </w:tc>
      </w:tr>
      <w:tr w:rsidR="00727E83" w:rsidRPr="00727E83" w14:paraId="50CFE42F" w14:textId="77777777" w:rsidTr="000977B3">
        <w:trPr>
          <w:jc w:val="center"/>
        </w:trPr>
        <w:tc>
          <w:tcPr>
            <w:tcW w:w="2263" w:type="dxa"/>
            <w:vMerge/>
            <w:vAlign w:val="center"/>
          </w:tcPr>
          <w:p w14:paraId="1B0F61FF" w14:textId="77777777" w:rsidR="00F91DD7" w:rsidRPr="00727E83" w:rsidRDefault="00F91DD7" w:rsidP="00F91DD7">
            <w:pPr>
              <w:spacing w:after="0" w:line="240" w:lineRule="auto"/>
              <w:rPr>
                <w:rFonts w:ascii="Times New Roman" w:hAnsi="Times New Roman" w:cs="Times New Roman"/>
                <w:sz w:val="20"/>
                <w:szCs w:val="20"/>
              </w:rPr>
            </w:pPr>
          </w:p>
        </w:tc>
        <w:tc>
          <w:tcPr>
            <w:tcW w:w="1418" w:type="dxa"/>
            <w:gridSpan w:val="3"/>
            <w:vAlign w:val="center"/>
          </w:tcPr>
          <w:p w14:paraId="382F4233"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C-30-39 yaş</w:t>
            </w:r>
          </w:p>
        </w:tc>
        <w:tc>
          <w:tcPr>
            <w:tcW w:w="567" w:type="dxa"/>
            <w:gridSpan w:val="2"/>
            <w:shd w:val="clear" w:color="auto" w:fill="auto"/>
            <w:vAlign w:val="center"/>
          </w:tcPr>
          <w:p w14:paraId="080B7676"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709" w:type="dxa"/>
            <w:gridSpan w:val="2"/>
            <w:shd w:val="clear" w:color="auto" w:fill="auto"/>
            <w:vAlign w:val="center"/>
          </w:tcPr>
          <w:p w14:paraId="3ACC3315"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3,09</w:t>
            </w:r>
          </w:p>
        </w:tc>
        <w:tc>
          <w:tcPr>
            <w:tcW w:w="567" w:type="dxa"/>
            <w:vAlign w:val="center"/>
          </w:tcPr>
          <w:p w14:paraId="46D0788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850" w:type="dxa"/>
            <w:gridSpan w:val="3"/>
            <w:vMerge/>
            <w:vAlign w:val="center"/>
          </w:tcPr>
          <w:p w14:paraId="46ACD352" w14:textId="77777777" w:rsidR="00F91DD7" w:rsidRPr="00727E83" w:rsidRDefault="00F91DD7" w:rsidP="00F91DD7">
            <w:pPr>
              <w:pStyle w:val="sakaryaebetablosaysa"/>
              <w:spacing w:before="0" w:after="0"/>
              <w:jc w:val="center"/>
              <w:rPr>
                <w:color w:val="auto"/>
                <w:sz w:val="20"/>
                <w:szCs w:val="20"/>
              </w:rPr>
            </w:pPr>
          </w:p>
        </w:tc>
        <w:tc>
          <w:tcPr>
            <w:tcW w:w="709" w:type="dxa"/>
            <w:vMerge/>
            <w:vAlign w:val="center"/>
          </w:tcPr>
          <w:p w14:paraId="6F33C96D" w14:textId="77777777" w:rsidR="00F91DD7" w:rsidRPr="00727E83" w:rsidRDefault="00F91DD7" w:rsidP="00F91DD7">
            <w:pPr>
              <w:pStyle w:val="StilKalnOrtadan"/>
              <w:rPr>
                <w:b w:val="0"/>
                <w:sz w:val="20"/>
                <w:szCs w:val="20"/>
              </w:rPr>
            </w:pPr>
          </w:p>
        </w:tc>
        <w:tc>
          <w:tcPr>
            <w:tcW w:w="1417" w:type="dxa"/>
            <w:gridSpan w:val="2"/>
            <w:tcBorders>
              <w:top w:val="nil"/>
              <w:bottom w:val="nil"/>
            </w:tcBorders>
          </w:tcPr>
          <w:p w14:paraId="30C3563B" w14:textId="77777777" w:rsidR="00F91DD7" w:rsidRPr="00727E83" w:rsidRDefault="00F91DD7" w:rsidP="00F91DD7">
            <w:pPr>
              <w:pStyle w:val="StilKalnOrtadan"/>
              <w:rPr>
                <w:sz w:val="20"/>
                <w:szCs w:val="20"/>
              </w:rPr>
            </w:pPr>
          </w:p>
        </w:tc>
      </w:tr>
      <w:tr w:rsidR="00727E83" w:rsidRPr="00727E83" w14:paraId="14580E85" w14:textId="77777777" w:rsidTr="000977B3">
        <w:trPr>
          <w:jc w:val="center"/>
        </w:trPr>
        <w:tc>
          <w:tcPr>
            <w:tcW w:w="2263" w:type="dxa"/>
            <w:vMerge/>
            <w:vAlign w:val="center"/>
          </w:tcPr>
          <w:p w14:paraId="5271B53E" w14:textId="77777777" w:rsidR="00F91DD7" w:rsidRPr="00727E83" w:rsidRDefault="00F91DD7" w:rsidP="00F91DD7">
            <w:pPr>
              <w:spacing w:after="0" w:line="240" w:lineRule="auto"/>
              <w:rPr>
                <w:rFonts w:ascii="Times New Roman" w:hAnsi="Times New Roman" w:cs="Times New Roman"/>
                <w:sz w:val="20"/>
                <w:szCs w:val="20"/>
              </w:rPr>
            </w:pPr>
          </w:p>
        </w:tc>
        <w:tc>
          <w:tcPr>
            <w:tcW w:w="1418" w:type="dxa"/>
            <w:gridSpan w:val="3"/>
            <w:vAlign w:val="center"/>
          </w:tcPr>
          <w:p w14:paraId="6F42E104"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D-40-49 yaş</w:t>
            </w:r>
          </w:p>
        </w:tc>
        <w:tc>
          <w:tcPr>
            <w:tcW w:w="567" w:type="dxa"/>
            <w:gridSpan w:val="2"/>
            <w:shd w:val="clear" w:color="auto" w:fill="auto"/>
            <w:vAlign w:val="center"/>
          </w:tcPr>
          <w:p w14:paraId="73BF39F4"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709" w:type="dxa"/>
            <w:gridSpan w:val="2"/>
            <w:shd w:val="clear" w:color="auto" w:fill="auto"/>
            <w:vAlign w:val="center"/>
          </w:tcPr>
          <w:p w14:paraId="0A1F4E3D"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2,79</w:t>
            </w:r>
          </w:p>
        </w:tc>
        <w:tc>
          <w:tcPr>
            <w:tcW w:w="567" w:type="dxa"/>
            <w:vAlign w:val="center"/>
          </w:tcPr>
          <w:p w14:paraId="6E0932B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1,40</w:t>
            </w:r>
          </w:p>
        </w:tc>
        <w:tc>
          <w:tcPr>
            <w:tcW w:w="850" w:type="dxa"/>
            <w:gridSpan w:val="3"/>
            <w:vMerge/>
            <w:vAlign w:val="center"/>
          </w:tcPr>
          <w:p w14:paraId="71EC0F17" w14:textId="77777777" w:rsidR="00F91DD7" w:rsidRPr="00727E83" w:rsidRDefault="00F91DD7" w:rsidP="00F91DD7">
            <w:pPr>
              <w:pStyle w:val="sakaryaebetablosaysa"/>
              <w:spacing w:before="0" w:after="0"/>
              <w:jc w:val="center"/>
              <w:rPr>
                <w:color w:val="auto"/>
                <w:sz w:val="20"/>
                <w:szCs w:val="20"/>
              </w:rPr>
            </w:pPr>
          </w:p>
        </w:tc>
        <w:tc>
          <w:tcPr>
            <w:tcW w:w="709" w:type="dxa"/>
            <w:vMerge/>
            <w:vAlign w:val="center"/>
          </w:tcPr>
          <w:p w14:paraId="080BD993" w14:textId="77777777" w:rsidR="00F91DD7" w:rsidRPr="00727E83" w:rsidRDefault="00F91DD7" w:rsidP="00F91DD7">
            <w:pPr>
              <w:pStyle w:val="StilKalnOrtadan"/>
              <w:rPr>
                <w:b w:val="0"/>
                <w:sz w:val="20"/>
                <w:szCs w:val="20"/>
              </w:rPr>
            </w:pPr>
          </w:p>
        </w:tc>
        <w:tc>
          <w:tcPr>
            <w:tcW w:w="1417" w:type="dxa"/>
            <w:gridSpan w:val="2"/>
            <w:tcBorders>
              <w:top w:val="nil"/>
              <w:bottom w:val="nil"/>
            </w:tcBorders>
          </w:tcPr>
          <w:p w14:paraId="49A68563" w14:textId="77777777" w:rsidR="00F91DD7" w:rsidRPr="00727E83" w:rsidRDefault="00F91DD7" w:rsidP="00F91DD7">
            <w:pPr>
              <w:pStyle w:val="StilKalnOrtadan"/>
              <w:rPr>
                <w:sz w:val="20"/>
                <w:szCs w:val="20"/>
              </w:rPr>
            </w:pPr>
          </w:p>
        </w:tc>
      </w:tr>
      <w:tr w:rsidR="00727E83" w:rsidRPr="00727E83" w14:paraId="010A3444" w14:textId="77777777" w:rsidTr="000977B3">
        <w:trPr>
          <w:jc w:val="center"/>
        </w:trPr>
        <w:tc>
          <w:tcPr>
            <w:tcW w:w="2263" w:type="dxa"/>
            <w:vMerge/>
            <w:vAlign w:val="center"/>
          </w:tcPr>
          <w:p w14:paraId="1131B8D8" w14:textId="77777777" w:rsidR="00F91DD7" w:rsidRPr="00727E83" w:rsidRDefault="00F91DD7" w:rsidP="00F91DD7">
            <w:pPr>
              <w:spacing w:after="0" w:line="240" w:lineRule="auto"/>
              <w:rPr>
                <w:rFonts w:ascii="Times New Roman" w:hAnsi="Times New Roman" w:cs="Times New Roman"/>
                <w:sz w:val="20"/>
                <w:szCs w:val="20"/>
              </w:rPr>
            </w:pPr>
          </w:p>
        </w:tc>
        <w:tc>
          <w:tcPr>
            <w:tcW w:w="1418" w:type="dxa"/>
            <w:gridSpan w:val="3"/>
            <w:vAlign w:val="center"/>
          </w:tcPr>
          <w:p w14:paraId="3B8CF69C"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E-50 ve üstü</w:t>
            </w:r>
          </w:p>
        </w:tc>
        <w:tc>
          <w:tcPr>
            <w:tcW w:w="567" w:type="dxa"/>
            <w:gridSpan w:val="2"/>
            <w:shd w:val="clear" w:color="auto" w:fill="auto"/>
            <w:vAlign w:val="center"/>
          </w:tcPr>
          <w:p w14:paraId="29DD84BB"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709" w:type="dxa"/>
            <w:gridSpan w:val="2"/>
            <w:shd w:val="clear" w:color="auto" w:fill="auto"/>
            <w:vAlign w:val="center"/>
          </w:tcPr>
          <w:p w14:paraId="3239CD68"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2,72</w:t>
            </w:r>
          </w:p>
        </w:tc>
        <w:tc>
          <w:tcPr>
            <w:tcW w:w="567" w:type="dxa"/>
            <w:vAlign w:val="center"/>
          </w:tcPr>
          <w:p w14:paraId="6E89CF97"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1,10</w:t>
            </w:r>
          </w:p>
        </w:tc>
        <w:tc>
          <w:tcPr>
            <w:tcW w:w="850" w:type="dxa"/>
            <w:gridSpan w:val="3"/>
            <w:vMerge/>
            <w:vAlign w:val="center"/>
          </w:tcPr>
          <w:p w14:paraId="37EDD8A1" w14:textId="77777777" w:rsidR="00F91DD7" w:rsidRPr="00727E83" w:rsidRDefault="00F91DD7" w:rsidP="00F91DD7">
            <w:pPr>
              <w:pStyle w:val="sakaryaebetablosaysa"/>
              <w:spacing w:before="0" w:after="0"/>
              <w:jc w:val="center"/>
              <w:rPr>
                <w:color w:val="auto"/>
                <w:sz w:val="20"/>
                <w:szCs w:val="20"/>
              </w:rPr>
            </w:pPr>
          </w:p>
        </w:tc>
        <w:tc>
          <w:tcPr>
            <w:tcW w:w="709" w:type="dxa"/>
            <w:vMerge/>
            <w:vAlign w:val="center"/>
          </w:tcPr>
          <w:p w14:paraId="3A9C6D3C" w14:textId="77777777" w:rsidR="00F91DD7" w:rsidRPr="00727E83" w:rsidRDefault="00F91DD7" w:rsidP="00F91DD7">
            <w:pPr>
              <w:pStyle w:val="StilKalnOrtadan"/>
              <w:rPr>
                <w:b w:val="0"/>
                <w:sz w:val="20"/>
                <w:szCs w:val="20"/>
              </w:rPr>
            </w:pPr>
          </w:p>
        </w:tc>
        <w:tc>
          <w:tcPr>
            <w:tcW w:w="1417" w:type="dxa"/>
            <w:gridSpan w:val="2"/>
            <w:tcBorders>
              <w:top w:val="nil"/>
              <w:bottom w:val="single" w:sz="4" w:space="0" w:color="auto"/>
            </w:tcBorders>
          </w:tcPr>
          <w:p w14:paraId="1E175AFC" w14:textId="77777777" w:rsidR="00F91DD7" w:rsidRPr="00727E83" w:rsidRDefault="00F91DD7" w:rsidP="00F91DD7">
            <w:pPr>
              <w:pStyle w:val="StilKalnOrtadan"/>
              <w:rPr>
                <w:sz w:val="20"/>
                <w:szCs w:val="20"/>
              </w:rPr>
            </w:pPr>
          </w:p>
        </w:tc>
      </w:tr>
      <w:tr w:rsidR="00727E83" w:rsidRPr="00727E83" w14:paraId="66F256C3" w14:textId="77777777" w:rsidTr="00967543">
        <w:trPr>
          <w:jc w:val="center"/>
        </w:trPr>
        <w:tc>
          <w:tcPr>
            <w:tcW w:w="2274" w:type="dxa"/>
            <w:gridSpan w:val="2"/>
            <w:vMerge w:val="restart"/>
            <w:vAlign w:val="center"/>
          </w:tcPr>
          <w:p w14:paraId="7F83C973" w14:textId="77777777" w:rsidR="00F91DD7" w:rsidRPr="00727E83" w:rsidRDefault="00F91DD7" w:rsidP="00F91DD7">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12-</w:t>
            </w:r>
            <w:r w:rsidRPr="00727E83">
              <w:rPr>
                <w:rFonts w:ascii="Times New Roman" w:hAnsi="Times New Roman" w:cs="Times New Roman"/>
                <w:sz w:val="20"/>
                <w:szCs w:val="20"/>
              </w:rPr>
              <w:t xml:space="preserve"> Şu anki finansal durumumdan memnunum.</w:t>
            </w:r>
          </w:p>
        </w:tc>
        <w:tc>
          <w:tcPr>
            <w:tcW w:w="1350" w:type="dxa"/>
            <w:vAlign w:val="center"/>
          </w:tcPr>
          <w:p w14:paraId="7DD43C2F" w14:textId="77777777" w:rsidR="00F91DD7" w:rsidRPr="00727E83" w:rsidRDefault="00F91DD7" w:rsidP="00F91DD7">
            <w:pPr>
              <w:spacing w:after="0" w:line="240" w:lineRule="auto"/>
              <w:rPr>
                <w:rFonts w:ascii="Times New Roman" w:hAnsi="Times New Roman" w:cs="Times New Roman"/>
                <w:sz w:val="20"/>
                <w:szCs w:val="20"/>
                <w:lang w:eastAsia="tr-TR"/>
              </w:rPr>
            </w:pPr>
            <w:r w:rsidRPr="00727E83">
              <w:rPr>
                <w:rFonts w:ascii="Times New Roman" w:hAnsi="Times New Roman" w:cs="Times New Roman"/>
                <w:sz w:val="20"/>
                <w:szCs w:val="20"/>
                <w:lang w:eastAsia="tr-TR"/>
              </w:rPr>
              <w:t>A-18-19 yaş</w:t>
            </w:r>
          </w:p>
        </w:tc>
        <w:tc>
          <w:tcPr>
            <w:tcW w:w="616" w:type="dxa"/>
            <w:gridSpan w:val="2"/>
            <w:shd w:val="clear" w:color="auto" w:fill="auto"/>
            <w:vAlign w:val="center"/>
          </w:tcPr>
          <w:p w14:paraId="5215C2BF"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111</w:t>
            </w:r>
          </w:p>
        </w:tc>
        <w:tc>
          <w:tcPr>
            <w:tcW w:w="666" w:type="dxa"/>
            <w:gridSpan w:val="2"/>
            <w:shd w:val="clear" w:color="auto" w:fill="auto"/>
            <w:vAlign w:val="center"/>
          </w:tcPr>
          <w:p w14:paraId="27DCF3FA"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3,46</w:t>
            </w:r>
          </w:p>
        </w:tc>
        <w:tc>
          <w:tcPr>
            <w:tcW w:w="666" w:type="dxa"/>
            <w:gridSpan w:val="3"/>
            <w:vAlign w:val="center"/>
          </w:tcPr>
          <w:p w14:paraId="6288887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766" w:type="dxa"/>
            <w:vMerge w:val="restart"/>
            <w:vAlign w:val="center"/>
          </w:tcPr>
          <w:p w14:paraId="2AE77A52" w14:textId="77777777" w:rsidR="00F91DD7" w:rsidRPr="00727E83" w:rsidRDefault="00F91DD7" w:rsidP="00F91DD7">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13,63</w:t>
            </w:r>
          </w:p>
        </w:tc>
        <w:tc>
          <w:tcPr>
            <w:tcW w:w="766" w:type="dxa"/>
            <w:gridSpan w:val="3"/>
            <w:vMerge w:val="restart"/>
            <w:vAlign w:val="center"/>
          </w:tcPr>
          <w:p w14:paraId="0D4C6DC4" w14:textId="77777777" w:rsidR="00F91DD7" w:rsidRPr="00727E83" w:rsidRDefault="00F91DD7" w:rsidP="00F91DD7">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0,009</w:t>
            </w:r>
          </w:p>
        </w:tc>
        <w:tc>
          <w:tcPr>
            <w:tcW w:w="1396" w:type="dxa"/>
            <w:tcBorders>
              <w:top w:val="single" w:sz="4" w:space="0" w:color="auto"/>
              <w:bottom w:val="nil"/>
            </w:tcBorders>
          </w:tcPr>
          <w:p w14:paraId="481BA0BD" w14:textId="77777777" w:rsidR="00F91DD7" w:rsidRPr="00727E83" w:rsidRDefault="00EA262D" w:rsidP="00F91DD7">
            <w:pPr>
              <w:pStyle w:val="StilKalnOrtadan"/>
              <w:rPr>
                <w:sz w:val="20"/>
                <w:szCs w:val="20"/>
              </w:rPr>
            </w:pPr>
            <w:r w:rsidRPr="00727E83">
              <w:rPr>
                <w:sz w:val="20"/>
                <w:szCs w:val="20"/>
              </w:rPr>
              <w:t>A,B,C,E&gt;D</w:t>
            </w:r>
          </w:p>
        </w:tc>
      </w:tr>
      <w:tr w:rsidR="00727E83" w:rsidRPr="00727E83" w14:paraId="2D654B5B" w14:textId="77777777" w:rsidTr="00967543">
        <w:trPr>
          <w:jc w:val="center"/>
        </w:trPr>
        <w:tc>
          <w:tcPr>
            <w:tcW w:w="2274" w:type="dxa"/>
            <w:gridSpan w:val="2"/>
            <w:vMerge/>
            <w:vAlign w:val="center"/>
          </w:tcPr>
          <w:p w14:paraId="79F76A73" w14:textId="77777777" w:rsidR="00460ABA" w:rsidRPr="00727E83" w:rsidRDefault="00460ABA" w:rsidP="00460ABA">
            <w:pPr>
              <w:spacing w:after="0" w:line="240" w:lineRule="auto"/>
              <w:rPr>
                <w:rFonts w:ascii="Times New Roman" w:hAnsi="Times New Roman" w:cs="Times New Roman"/>
                <w:sz w:val="20"/>
                <w:szCs w:val="20"/>
              </w:rPr>
            </w:pPr>
          </w:p>
        </w:tc>
        <w:tc>
          <w:tcPr>
            <w:tcW w:w="1350" w:type="dxa"/>
            <w:vAlign w:val="center"/>
          </w:tcPr>
          <w:p w14:paraId="23BBC866" w14:textId="77777777" w:rsidR="00460ABA" w:rsidRPr="00727E83" w:rsidRDefault="00460ABA" w:rsidP="00460ABA">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B-20-29 yaş</w:t>
            </w:r>
          </w:p>
        </w:tc>
        <w:tc>
          <w:tcPr>
            <w:tcW w:w="616" w:type="dxa"/>
            <w:gridSpan w:val="2"/>
            <w:shd w:val="clear" w:color="auto" w:fill="auto"/>
            <w:vAlign w:val="center"/>
          </w:tcPr>
          <w:p w14:paraId="7603A607"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gridSpan w:val="2"/>
            <w:shd w:val="clear" w:color="auto" w:fill="auto"/>
            <w:vAlign w:val="center"/>
          </w:tcPr>
          <w:p w14:paraId="0505447F"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3,32</w:t>
            </w:r>
          </w:p>
        </w:tc>
        <w:tc>
          <w:tcPr>
            <w:tcW w:w="666" w:type="dxa"/>
            <w:gridSpan w:val="3"/>
            <w:vAlign w:val="center"/>
          </w:tcPr>
          <w:p w14:paraId="3621699E"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ign w:val="center"/>
          </w:tcPr>
          <w:p w14:paraId="3ADDB60E" w14:textId="77777777" w:rsidR="00460ABA" w:rsidRPr="00727E83" w:rsidRDefault="00460ABA" w:rsidP="00460ABA">
            <w:pPr>
              <w:pStyle w:val="sakaryaebetablosaysa"/>
              <w:spacing w:before="0" w:after="0"/>
              <w:rPr>
                <w:color w:val="auto"/>
                <w:sz w:val="20"/>
                <w:szCs w:val="20"/>
              </w:rPr>
            </w:pPr>
          </w:p>
        </w:tc>
        <w:tc>
          <w:tcPr>
            <w:tcW w:w="766" w:type="dxa"/>
            <w:gridSpan w:val="3"/>
            <w:vMerge/>
            <w:vAlign w:val="center"/>
          </w:tcPr>
          <w:p w14:paraId="669E00E3" w14:textId="77777777" w:rsidR="00460ABA" w:rsidRPr="00727E83" w:rsidRDefault="00460ABA" w:rsidP="00460ABA">
            <w:pPr>
              <w:pStyle w:val="StilKalnOrtadan"/>
              <w:rPr>
                <w:b w:val="0"/>
                <w:sz w:val="20"/>
                <w:szCs w:val="20"/>
              </w:rPr>
            </w:pPr>
          </w:p>
        </w:tc>
        <w:tc>
          <w:tcPr>
            <w:tcW w:w="1396" w:type="dxa"/>
            <w:tcBorders>
              <w:top w:val="nil"/>
              <w:bottom w:val="nil"/>
            </w:tcBorders>
          </w:tcPr>
          <w:p w14:paraId="56950172" w14:textId="77777777" w:rsidR="00460ABA" w:rsidRPr="00727E83" w:rsidRDefault="00460ABA" w:rsidP="00460ABA">
            <w:pPr>
              <w:pStyle w:val="StilKalnOrtadan"/>
              <w:rPr>
                <w:sz w:val="20"/>
                <w:szCs w:val="20"/>
              </w:rPr>
            </w:pPr>
          </w:p>
        </w:tc>
      </w:tr>
      <w:tr w:rsidR="00727E83" w:rsidRPr="00727E83" w14:paraId="401892B6" w14:textId="77777777" w:rsidTr="00967543">
        <w:trPr>
          <w:jc w:val="center"/>
        </w:trPr>
        <w:tc>
          <w:tcPr>
            <w:tcW w:w="2274" w:type="dxa"/>
            <w:gridSpan w:val="2"/>
            <w:vMerge/>
            <w:vAlign w:val="center"/>
          </w:tcPr>
          <w:p w14:paraId="2208ACD7" w14:textId="77777777" w:rsidR="00460ABA" w:rsidRPr="00727E83" w:rsidRDefault="00460ABA" w:rsidP="00460ABA">
            <w:pPr>
              <w:spacing w:after="0" w:line="240" w:lineRule="auto"/>
              <w:rPr>
                <w:rFonts w:ascii="Times New Roman" w:hAnsi="Times New Roman" w:cs="Times New Roman"/>
                <w:sz w:val="20"/>
                <w:szCs w:val="20"/>
              </w:rPr>
            </w:pPr>
          </w:p>
        </w:tc>
        <w:tc>
          <w:tcPr>
            <w:tcW w:w="1350" w:type="dxa"/>
            <w:vAlign w:val="center"/>
          </w:tcPr>
          <w:p w14:paraId="41DB7239" w14:textId="77777777" w:rsidR="00460ABA" w:rsidRPr="00727E83" w:rsidRDefault="00460ABA" w:rsidP="00460ABA">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C-30-39 yaş</w:t>
            </w:r>
          </w:p>
        </w:tc>
        <w:tc>
          <w:tcPr>
            <w:tcW w:w="616" w:type="dxa"/>
            <w:gridSpan w:val="2"/>
            <w:shd w:val="clear" w:color="auto" w:fill="auto"/>
            <w:vAlign w:val="center"/>
          </w:tcPr>
          <w:p w14:paraId="1AB9BE70"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gridSpan w:val="2"/>
            <w:shd w:val="clear" w:color="auto" w:fill="auto"/>
            <w:vAlign w:val="center"/>
          </w:tcPr>
          <w:p w14:paraId="62CB9E56"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3,03</w:t>
            </w:r>
          </w:p>
        </w:tc>
        <w:tc>
          <w:tcPr>
            <w:tcW w:w="666" w:type="dxa"/>
            <w:gridSpan w:val="3"/>
            <w:vAlign w:val="center"/>
          </w:tcPr>
          <w:p w14:paraId="3886264E"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1,39</w:t>
            </w:r>
          </w:p>
        </w:tc>
        <w:tc>
          <w:tcPr>
            <w:tcW w:w="766" w:type="dxa"/>
            <w:vMerge/>
            <w:vAlign w:val="center"/>
          </w:tcPr>
          <w:p w14:paraId="0D7848BE" w14:textId="77777777" w:rsidR="00460ABA" w:rsidRPr="00727E83" w:rsidRDefault="00460ABA" w:rsidP="00460ABA">
            <w:pPr>
              <w:pStyle w:val="sakaryaebetablosaysa"/>
              <w:spacing w:before="0" w:after="0"/>
              <w:rPr>
                <w:color w:val="auto"/>
                <w:sz w:val="20"/>
                <w:szCs w:val="20"/>
              </w:rPr>
            </w:pPr>
          </w:p>
        </w:tc>
        <w:tc>
          <w:tcPr>
            <w:tcW w:w="766" w:type="dxa"/>
            <w:gridSpan w:val="3"/>
            <w:vMerge/>
            <w:vAlign w:val="center"/>
          </w:tcPr>
          <w:p w14:paraId="5A8B62A9" w14:textId="77777777" w:rsidR="00460ABA" w:rsidRPr="00727E83" w:rsidRDefault="00460ABA" w:rsidP="00460ABA">
            <w:pPr>
              <w:pStyle w:val="StilKalnOrtadan"/>
              <w:rPr>
                <w:b w:val="0"/>
                <w:sz w:val="20"/>
                <w:szCs w:val="20"/>
              </w:rPr>
            </w:pPr>
          </w:p>
        </w:tc>
        <w:tc>
          <w:tcPr>
            <w:tcW w:w="1396" w:type="dxa"/>
            <w:tcBorders>
              <w:top w:val="nil"/>
              <w:bottom w:val="nil"/>
            </w:tcBorders>
          </w:tcPr>
          <w:p w14:paraId="3054CBBB" w14:textId="77777777" w:rsidR="00460ABA" w:rsidRPr="00727E83" w:rsidRDefault="00460ABA" w:rsidP="00460ABA">
            <w:pPr>
              <w:pStyle w:val="StilKalnOrtadan"/>
              <w:rPr>
                <w:sz w:val="20"/>
                <w:szCs w:val="20"/>
              </w:rPr>
            </w:pPr>
          </w:p>
        </w:tc>
      </w:tr>
      <w:tr w:rsidR="00727E83" w:rsidRPr="00727E83" w14:paraId="79C28CE8" w14:textId="77777777" w:rsidTr="00967543">
        <w:trPr>
          <w:jc w:val="center"/>
        </w:trPr>
        <w:tc>
          <w:tcPr>
            <w:tcW w:w="2274" w:type="dxa"/>
            <w:gridSpan w:val="2"/>
            <w:vMerge/>
            <w:vAlign w:val="center"/>
          </w:tcPr>
          <w:p w14:paraId="09C1186D" w14:textId="77777777" w:rsidR="00460ABA" w:rsidRPr="00727E83" w:rsidRDefault="00460ABA" w:rsidP="00460ABA">
            <w:pPr>
              <w:spacing w:after="0" w:line="240" w:lineRule="auto"/>
              <w:rPr>
                <w:rFonts w:ascii="Times New Roman" w:hAnsi="Times New Roman" w:cs="Times New Roman"/>
                <w:sz w:val="20"/>
                <w:szCs w:val="20"/>
              </w:rPr>
            </w:pPr>
          </w:p>
        </w:tc>
        <w:tc>
          <w:tcPr>
            <w:tcW w:w="1350" w:type="dxa"/>
            <w:vAlign w:val="center"/>
          </w:tcPr>
          <w:p w14:paraId="4FD2CBF0" w14:textId="77777777" w:rsidR="00460ABA" w:rsidRPr="00727E83" w:rsidRDefault="00460ABA" w:rsidP="00460ABA">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D-40-49 yaş</w:t>
            </w:r>
          </w:p>
        </w:tc>
        <w:tc>
          <w:tcPr>
            <w:tcW w:w="616" w:type="dxa"/>
            <w:gridSpan w:val="2"/>
            <w:shd w:val="clear" w:color="auto" w:fill="auto"/>
            <w:vAlign w:val="center"/>
          </w:tcPr>
          <w:p w14:paraId="64E694D2"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w:t>
            </w:r>
          </w:p>
        </w:tc>
        <w:tc>
          <w:tcPr>
            <w:tcW w:w="666" w:type="dxa"/>
            <w:gridSpan w:val="2"/>
            <w:shd w:val="clear" w:color="auto" w:fill="auto"/>
            <w:vAlign w:val="center"/>
          </w:tcPr>
          <w:p w14:paraId="7CE825EF"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2,46</w:t>
            </w:r>
          </w:p>
        </w:tc>
        <w:tc>
          <w:tcPr>
            <w:tcW w:w="666" w:type="dxa"/>
            <w:gridSpan w:val="3"/>
            <w:vAlign w:val="center"/>
          </w:tcPr>
          <w:p w14:paraId="7104465F"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1,48</w:t>
            </w:r>
          </w:p>
        </w:tc>
        <w:tc>
          <w:tcPr>
            <w:tcW w:w="766" w:type="dxa"/>
            <w:vMerge/>
            <w:vAlign w:val="center"/>
          </w:tcPr>
          <w:p w14:paraId="4C0C90CA" w14:textId="77777777" w:rsidR="00460ABA" w:rsidRPr="00727E83" w:rsidRDefault="00460ABA" w:rsidP="00460ABA">
            <w:pPr>
              <w:pStyle w:val="sakaryaebetablosaysa"/>
              <w:spacing w:before="0" w:after="0"/>
              <w:rPr>
                <w:color w:val="auto"/>
                <w:sz w:val="20"/>
                <w:szCs w:val="20"/>
              </w:rPr>
            </w:pPr>
          </w:p>
        </w:tc>
        <w:tc>
          <w:tcPr>
            <w:tcW w:w="766" w:type="dxa"/>
            <w:gridSpan w:val="3"/>
            <w:vMerge/>
            <w:vAlign w:val="center"/>
          </w:tcPr>
          <w:p w14:paraId="191B6CFA" w14:textId="77777777" w:rsidR="00460ABA" w:rsidRPr="00727E83" w:rsidRDefault="00460ABA" w:rsidP="00460ABA">
            <w:pPr>
              <w:pStyle w:val="StilKalnOrtadan"/>
              <w:rPr>
                <w:b w:val="0"/>
                <w:sz w:val="20"/>
                <w:szCs w:val="20"/>
              </w:rPr>
            </w:pPr>
          </w:p>
        </w:tc>
        <w:tc>
          <w:tcPr>
            <w:tcW w:w="1396" w:type="dxa"/>
            <w:tcBorders>
              <w:top w:val="nil"/>
              <w:bottom w:val="nil"/>
            </w:tcBorders>
          </w:tcPr>
          <w:p w14:paraId="4C307342" w14:textId="77777777" w:rsidR="00460ABA" w:rsidRPr="00727E83" w:rsidRDefault="00460ABA" w:rsidP="00460ABA">
            <w:pPr>
              <w:pStyle w:val="StilKalnOrtadan"/>
              <w:rPr>
                <w:sz w:val="20"/>
                <w:szCs w:val="20"/>
              </w:rPr>
            </w:pPr>
          </w:p>
        </w:tc>
      </w:tr>
      <w:tr w:rsidR="00460ABA" w:rsidRPr="00727E83" w14:paraId="3289E3FE" w14:textId="77777777" w:rsidTr="00967543">
        <w:trPr>
          <w:jc w:val="center"/>
        </w:trPr>
        <w:tc>
          <w:tcPr>
            <w:tcW w:w="2274" w:type="dxa"/>
            <w:gridSpan w:val="2"/>
            <w:vMerge/>
            <w:vAlign w:val="center"/>
          </w:tcPr>
          <w:p w14:paraId="37A489A2" w14:textId="77777777" w:rsidR="00460ABA" w:rsidRPr="00727E83" w:rsidRDefault="00460ABA" w:rsidP="00460ABA">
            <w:pPr>
              <w:spacing w:after="0" w:line="240" w:lineRule="auto"/>
              <w:rPr>
                <w:rFonts w:ascii="Times New Roman" w:hAnsi="Times New Roman" w:cs="Times New Roman"/>
                <w:sz w:val="20"/>
                <w:szCs w:val="20"/>
              </w:rPr>
            </w:pPr>
          </w:p>
        </w:tc>
        <w:tc>
          <w:tcPr>
            <w:tcW w:w="1350" w:type="dxa"/>
            <w:vAlign w:val="center"/>
          </w:tcPr>
          <w:p w14:paraId="3E40CE50" w14:textId="77777777" w:rsidR="00460ABA" w:rsidRPr="00727E83" w:rsidRDefault="00460ABA" w:rsidP="00460ABA">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E-50 ve üstü</w:t>
            </w:r>
          </w:p>
        </w:tc>
        <w:tc>
          <w:tcPr>
            <w:tcW w:w="616" w:type="dxa"/>
            <w:gridSpan w:val="2"/>
            <w:shd w:val="clear" w:color="auto" w:fill="auto"/>
            <w:vAlign w:val="center"/>
          </w:tcPr>
          <w:p w14:paraId="5737B152"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gridSpan w:val="2"/>
            <w:shd w:val="clear" w:color="auto" w:fill="auto"/>
            <w:vAlign w:val="center"/>
          </w:tcPr>
          <w:p w14:paraId="0E9A83F7"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3,32</w:t>
            </w:r>
          </w:p>
        </w:tc>
        <w:tc>
          <w:tcPr>
            <w:tcW w:w="666" w:type="dxa"/>
            <w:gridSpan w:val="3"/>
            <w:vAlign w:val="center"/>
          </w:tcPr>
          <w:p w14:paraId="58C540CB" w14:textId="77777777" w:rsidR="00460ABA" w:rsidRPr="00727E83" w:rsidRDefault="00460ABA" w:rsidP="00460ABA">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1,44</w:t>
            </w:r>
          </w:p>
        </w:tc>
        <w:tc>
          <w:tcPr>
            <w:tcW w:w="766" w:type="dxa"/>
            <w:vMerge/>
            <w:vAlign w:val="center"/>
          </w:tcPr>
          <w:p w14:paraId="22539014" w14:textId="77777777" w:rsidR="00460ABA" w:rsidRPr="00727E83" w:rsidRDefault="00460ABA" w:rsidP="00460ABA">
            <w:pPr>
              <w:pStyle w:val="sakaryaebetablosaysa"/>
              <w:spacing w:before="0" w:after="0"/>
              <w:rPr>
                <w:color w:val="auto"/>
                <w:sz w:val="20"/>
                <w:szCs w:val="20"/>
              </w:rPr>
            </w:pPr>
          </w:p>
        </w:tc>
        <w:tc>
          <w:tcPr>
            <w:tcW w:w="766" w:type="dxa"/>
            <w:gridSpan w:val="3"/>
            <w:vMerge/>
            <w:vAlign w:val="center"/>
          </w:tcPr>
          <w:p w14:paraId="7ACB0B0E" w14:textId="77777777" w:rsidR="00460ABA" w:rsidRPr="00727E83" w:rsidRDefault="00460ABA" w:rsidP="00460ABA">
            <w:pPr>
              <w:pStyle w:val="StilKalnOrtadan"/>
              <w:rPr>
                <w:b w:val="0"/>
                <w:sz w:val="20"/>
                <w:szCs w:val="20"/>
              </w:rPr>
            </w:pPr>
          </w:p>
        </w:tc>
        <w:tc>
          <w:tcPr>
            <w:tcW w:w="1396" w:type="dxa"/>
            <w:tcBorders>
              <w:top w:val="nil"/>
              <w:bottom w:val="single" w:sz="4" w:space="0" w:color="auto"/>
            </w:tcBorders>
          </w:tcPr>
          <w:p w14:paraId="5A741657" w14:textId="77777777" w:rsidR="00460ABA" w:rsidRPr="00727E83" w:rsidRDefault="00460ABA" w:rsidP="00460ABA">
            <w:pPr>
              <w:pStyle w:val="StilKalnOrtadan"/>
              <w:rPr>
                <w:sz w:val="20"/>
                <w:szCs w:val="20"/>
              </w:rPr>
            </w:pPr>
          </w:p>
        </w:tc>
      </w:tr>
    </w:tbl>
    <w:p w14:paraId="6EFC5FB0" w14:textId="77777777" w:rsidR="00D1787C" w:rsidRPr="00727E83" w:rsidRDefault="00D1787C" w:rsidP="00D1787C">
      <w:pPr>
        <w:spacing w:after="0" w:line="240" w:lineRule="auto"/>
        <w:rPr>
          <w:rFonts w:ascii="Times New Roman" w:hAnsi="Times New Roman"/>
        </w:rPr>
      </w:pPr>
    </w:p>
    <w:p w14:paraId="62EFC9AA" w14:textId="03622BC6" w:rsidR="007B23D3" w:rsidRPr="00727E83" w:rsidRDefault="007B23D3" w:rsidP="00D1787C">
      <w:pPr>
        <w:pStyle w:val="metin"/>
      </w:pPr>
      <w:r w:rsidRPr="00727E83">
        <w:t>Para harcamanın uzun vadede tasarruf etmeden daha fazla tatmin edici olduğu görüşüne ait puanların yaş gruplarına göre anlamlı düzeyde farklılık gösterdiği bulgusu elde edilmiştir (</w:t>
      </w:r>
      <w:r w:rsidR="0068326A" w:rsidRPr="00727E83">
        <w:rPr>
          <w:i/>
        </w:rPr>
        <w:t>X</w:t>
      </w:r>
      <w:r w:rsidR="0068326A" w:rsidRPr="00727E83">
        <w:rPr>
          <w:i/>
          <w:vertAlign w:val="superscript"/>
        </w:rPr>
        <w:t>2</w:t>
      </w:r>
      <w:r w:rsidR="00F67F1D" w:rsidRPr="00727E83">
        <w:t xml:space="preserve">=11,21; p&lt;0,05). Farkın hangileri </w:t>
      </w:r>
      <w:r w:rsidRPr="00727E83">
        <w:t xml:space="preserve">arasında olduğunu belirlemek </w:t>
      </w:r>
      <w:r w:rsidRPr="00727E83">
        <w:lastRenderedPageBreak/>
        <w:t>amacı</w:t>
      </w:r>
      <w:r w:rsidR="004E3A8D" w:rsidRPr="00727E83">
        <w:t>yla yapılan test</w:t>
      </w:r>
      <w:r w:rsidRPr="00727E83">
        <w:t xml:space="preserve"> sonuçlarına göre 20-29 yaş grubu katılımcıların para harcamanın uzun vadede tasarruf etmeden daha fazla tatmin edici olduğu görüşüne ait puanı, 40-49 yaş grubu kat</w:t>
      </w:r>
      <w:r w:rsidR="00F67F1D" w:rsidRPr="00727E83">
        <w:t>ılımcıların puanlarından</w:t>
      </w:r>
      <w:r w:rsidRPr="00727E83">
        <w:t xml:space="preserve"> daha yüksektir.</w:t>
      </w:r>
    </w:p>
    <w:p w14:paraId="241859CC" w14:textId="5F2E3979" w:rsidR="007B23D3" w:rsidRPr="00727E83" w:rsidRDefault="007B23D3" w:rsidP="007B23D3">
      <w:pPr>
        <w:pStyle w:val="metin"/>
      </w:pPr>
      <w:r w:rsidRPr="00727E83">
        <w:t>Mali durumunu yakından takip etme durumuna ait puanların yaş gruplarına göre anlamlı düzeyde farklılık gösterdiği bulgusu elde edilmiştir (</w:t>
      </w:r>
      <w:r w:rsidR="0068326A" w:rsidRPr="00727E83">
        <w:rPr>
          <w:i/>
        </w:rPr>
        <w:t>X</w:t>
      </w:r>
      <w:r w:rsidR="0068326A" w:rsidRPr="00727E83">
        <w:rPr>
          <w:i/>
          <w:vertAlign w:val="superscript"/>
        </w:rPr>
        <w:t>2</w:t>
      </w:r>
      <w:r w:rsidRPr="00727E83">
        <w:t xml:space="preserve">=10,48; p&lt;0,05). Farkın hangi gruplar arasında olduğunu belirlemek amacıyla yapılan </w:t>
      </w:r>
      <w:r w:rsidR="004E3A8D" w:rsidRPr="00727E83">
        <w:t>test</w:t>
      </w:r>
      <w:r w:rsidRPr="00727E83">
        <w:t xml:space="preserve"> sonuçlarına göre 30-39 yaş, 40-49 yaş ve 50 yaş ve üstü katılımcıların mali durumunu yakından takip etme durumuna ait puanları, 20-29 yaş grubu katılımcıların puanlarından anlamlı </w:t>
      </w:r>
      <w:r w:rsidR="00982733" w:rsidRPr="00727E83">
        <w:t>şekilde</w:t>
      </w:r>
      <w:r w:rsidRPr="00727E83">
        <w:t xml:space="preserve"> yüksektir.</w:t>
      </w:r>
    </w:p>
    <w:p w14:paraId="5539B52F" w14:textId="78FDEFBB" w:rsidR="007B23D3" w:rsidRPr="00727E83" w:rsidRDefault="007B23D3" w:rsidP="007B23D3">
      <w:pPr>
        <w:pStyle w:val="metin"/>
      </w:pPr>
      <w:r w:rsidRPr="00727E83">
        <w:t>Bir şey almadan önce maddi gücünün olup olmadığını dikkate alma puanlarının yaş gruplarına göre anlamlı düzeyde farklılık gösterdiği bulgusu elde edilmiştir (</w:t>
      </w:r>
      <w:r w:rsidR="0068326A" w:rsidRPr="00727E83">
        <w:rPr>
          <w:i/>
        </w:rPr>
        <w:t>X</w:t>
      </w:r>
      <w:r w:rsidR="0068326A" w:rsidRPr="00727E83">
        <w:rPr>
          <w:i/>
          <w:vertAlign w:val="superscript"/>
        </w:rPr>
        <w:t>2</w:t>
      </w:r>
      <w:r w:rsidRPr="00727E83">
        <w:t>=11,22; p&lt;0,05). Farkın h</w:t>
      </w:r>
      <w:r w:rsidR="00F67F1D" w:rsidRPr="00727E83">
        <w:t xml:space="preserve">angileri </w:t>
      </w:r>
      <w:r w:rsidRPr="00727E83">
        <w:t xml:space="preserve">arasında olduğunu belirlemek amacıyla yapılan </w:t>
      </w:r>
      <w:r w:rsidR="004E3A8D" w:rsidRPr="00727E83">
        <w:t>test</w:t>
      </w:r>
      <w:r w:rsidR="00F67F1D" w:rsidRPr="00727E83">
        <w:t xml:space="preserve">te </w:t>
      </w:r>
      <w:r w:rsidRPr="00727E83">
        <w:t>40-49 yaş grubu katılımcıların bir şey almadan önce maddi gücünün olup olmadığını dikkate alma puanları, 18-19 yaş ve 20-29 yaş grubu katılımcıların puanlarından da</w:t>
      </w:r>
      <w:r w:rsidR="00982733" w:rsidRPr="00727E83">
        <w:t>ha yüksek olduğu görülmüştür.</w:t>
      </w:r>
    </w:p>
    <w:p w14:paraId="21E8B041" w14:textId="3B2A5456" w:rsidR="007B23D3" w:rsidRPr="00727E83" w:rsidRDefault="007B23D3" w:rsidP="007B23D3">
      <w:pPr>
        <w:pStyle w:val="metin"/>
      </w:pPr>
      <w:r w:rsidRPr="00727E83">
        <w:t xml:space="preserve">Finansal durumunun kendisi için önemli olan şeyleri yapmada sınırlandırıcı olduğu görüşüne ait puanlarının yaş gruplarına göre anlamlı düzeyde farklılık gösterdiği </w:t>
      </w:r>
      <w:r w:rsidR="00982733" w:rsidRPr="00727E83">
        <w:t>gözlemlenmiştir</w:t>
      </w:r>
      <w:r w:rsidRPr="00727E83">
        <w:t xml:space="preserve"> (</w:t>
      </w:r>
      <w:r w:rsidR="0068326A" w:rsidRPr="00727E83">
        <w:rPr>
          <w:i/>
        </w:rPr>
        <w:t>X</w:t>
      </w:r>
      <w:r w:rsidR="0068326A" w:rsidRPr="00727E83">
        <w:rPr>
          <w:i/>
          <w:vertAlign w:val="superscript"/>
        </w:rPr>
        <w:t>2</w:t>
      </w:r>
      <w:r w:rsidRPr="00727E83">
        <w:t xml:space="preserve">=23,96; p&lt;0,05). </w:t>
      </w:r>
      <w:r w:rsidR="00982733" w:rsidRPr="00727E83">
        <w:t xml:space="preserve">Yapılan test sonuçlarına göre </w:t>
      </w:r>
      <w:r w:rsidRPr="00727E83">
        <w:t>40-49 yaş grubu katılımcıların finansal durumunun kendisi için önemli olan şeyleri yapmada sınırlandırıcı olduğu görüşüne ait puanlar, 18-19 yaş ve 20-29 yaş grubu katılımcıların</w:t>
      </w:r>
      <w:r w:rsidR="00982733" w:rsidRPr="00727E83">
        <w:t>kinden</w:t>
      </w:r>
      <w:r w:rsidRPr="00727E83">
        <w:t xml:space="preserve"> anlamlı </w:t>
      </w:r>
      <w:r w:rsidR="00982733" w:rsidRPr="00727E83">
        <w:t>şekilde</w:t>
      </w:r>
      <w:r w:rsidRPr="00727E83">
        <w:t xml:space="preserve"> daha yüksektir.</w:t>
      </w:r>
    </w:p>
    <w:p w14:paraId="76BE81D4" w14:textId="25E45A5E" w:rsidR="007B23D3" w:rsidRPr="00727E83" w:rsidRDefault="007B23D3" w:rsidP="007B23D3">
      <w:pPr>
        <w:pStyle w:val="metin"/>
      </w:pPr>
      <w:r w:rsidRPr="00727E83">
        <w:t>Şu anda çok fazla borcu olma durumuna ait puanların yaş gruplarına göre anlamlı düzeyde farklılık gösterdiği bulgusu elde edilmiştir (</w:t>
      </w:r>
      <w:r w:rsidR="0068326A" w:rsidRPr="00727E83">
        <w:rPr>
          <w:i/>
        </w:rPr>
        <w:t>X</w:t>
      </w:r>
      <w:r w:rsidR="0068326A" w:rsidRPr="00727E83">
        <w:rPr>
          <w:i/>
          <w:vertAlign w:val="superscript"/>
        </w:rPr>
        <w:t>2</w:t>
      </w:r>
      <w:r w:rsidRPr="00727E83">
        <w:t xml:space="preserve">=15,68; p&lt;0,05). Farkın hangi gruplar arasında olduğunu belirlemek amacıyla yapılan </w:t>
      </w:r>
      <w:r w:rsidR="004E3A8D" w:rsidRPr="00727E83">
        <w:t>test</w:t>
      </w:r>
      <w:r w:rsidRPr="00727E83">
        <w:t xml:space="preserve"> sonuçlarına 30-39 yaş grubu katılımcıların şu anda çok fazla borcu olma durumuna ait puanları,</w:t>
      </w:r>
      <w:r w:rsidR="00982733" w:rsidRPr="00727E83">
        <w:t xml:space="preserve"> 18-19 yaş grubu katılımcılarınkinden daha yüksek olduğu görülmüştür.</w:t>
      </w:r>
    </w:p>
    <w:p w14:paraId="0587A884" w14:textId="5295607B" w:rsidR="007B23D3" w:rsidRPr="00727E83" w:rsidRDefault="007B23D3" w:rsidP="007B23D3">
      <w:pPr>
        <w:pStyle w:val="metin"/>
      </w:pPr>
      <w:r w:rsidRPr="00727E83">
        <w:t>Şu anki finansal durumundan memnun olma durumuna ait puanların yaş gruplarına göre anlamlı düzeyde farklılık gösterdiği bulgusu elde edilmiştir (</w:t>
      </w:r>
      <w:r w:rsidR="0068326A" w:rsidRPr="00727E83">
        <w:rPr>
          <w:i/>
        </w:rPr>
        <w:t>X</w:t>
      </w:r>
      <w:r w:rsidR="0068326A" w:rsidRPr="00727E83">
        <w:rPr>
          <w:i/>
          <w:vertAlign w:val="superscript"/>
        </w:rPr>
        <w:t>2</w:t>
      </w:r>
      <w:r w:rsidRPr="00727E83">
        <w:t xml:space="preserve">=13,63; p&lt;0,05). Farkın </w:t>
      </w:r>
      <w:r w:rsidR="00982733" w:rsidRPr="00727E83">
        <w:t xml:space="preserve">gözlemlendiği gruplara bakıldığı zaman </w:t>
      </w:r>
      <w:r w:rsidRPr="00727E83">
        <w:t xml:space="preserve">18-19 yaş, 20-29 yaş, 30-39 yaş ve 50 yaş ve üstü katılımcıların şu anki finansal durumundan memnun olma durumuna ait puanları, 40-49 yaş grubu katılımcıların puanlarından </w:t>
      </w:r>
      <w:r w:rsidR="00982733" w:rsidRPr="00727E83">
        <w:t>yüksek olduğu gözlemlenmiştir.</w:t>
      </w:r>
    </w:p>
    <w:p w14:paraId="4058853A" w14:textId="77777777" w:rsidR="009472C5" w:rsidRPr="00727E83" w:rsidRDefault="00670CF2" w:rsidP="009472C5">
      <w:pPr>
        <w:pStyle w:val="tablobalk"/>
        <w:rPr>
          <w:color w:val="auto"/>
        </w:rPr>
      </w:pPr>
      <w:bookmarkStart w:id="197" w:name="_Toc10107918"/>
      <w:r w:rsidRPr="00727E83">
        <w:rPr>
          <w:color w:val="auto"/>
        </w:rPr>
        <w:lastRenderedPageBreak/>
        <w:t>Finansal Davranış ve Tutum ile Meslek Grupları</w:t>
      </w:r>
      <w:bookmarkEnd w:id="197"/>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984"/>
        <w:gridCol w:w="567"/>
        <w:gridCol w:w="567"/>
        <w:gridCol w:w="709"/>
        <w:gridCol w:w="709"/>
        <w:gridCol w:w="709"/>
        <w:gridCol w:w="987"/>
      </w:tblGrid>
      <w:tr w:rsidR="00727E83" w:rsidRPr="00727E83" w14:paraId="211F454E" w14:textId="77777777" w:rsidTr="008A5353">
        <w:trPr>
          <w:jc w:val="center"/>
        </w:trPr>
        <w:tc>
          <w:tcPr>
            <w:tcW w:w="2127" w:type="dxa"/>
            <w:vAlign w:val="bottom"/>
          </w:tcPr>
          <w:p w14:paraId="1EFBE188" w14:textId="77777777" w:rsidR="009472C5" w:rsidRPr="00727E83" w:rsidRDefault="009472C5" w:rsidP="009472C5">
            <w:pPr>
              <w:pStyle w:val="sakaryaebetabloibalk"/>
              <w:spacing w:before="0" w:after="0"/>
              <w:rPr>
                <w:color w:val="auto"/>
                <w:sz w:val="20"/>
                <w:szCs w:val="20"/>
              </w:rPr>
            </w:pPr>
            <w:r w:rsidRPr="00727E83">
              <w:rPr>
                <w:color w:val="auto"/>
                <w:sz w:val="20"/>
                <w:szCs w:val="20"/>
              </w:rPr>
              <w:t>Alt Boyutlar</w:t>
            </w:r>
          </w:p>
        </w:tc>
        <w:tc>
          <w:tcPr>
            <w:tcW w:w="1984" w:type="dxa"/>
            <w:vAlign w:val="bottom"/>
          </w:tcPr>
          <w:p w14:paraId="4007E19E" w14:textId="77777777" w:rsidR="009472C5" w:rsidRPr="00727E83" w:rsidRDefault="009472C5" w:rsidP="009472C5">
            <w:pPr>
              <w:pStyle w:val="sakaryaebetabloibalk"/>
              <w:spacing w:before="0" w:after="0"/>
              <w:rPr>
                <w:color w:val="auto"/>
                <w:sz w:val="20"/>
                <w:szCs w:val="20"/>
              </w:rPr>
            </w:pPr>
            <w:r w:rsidRPr="00727E83">
              <w:rPr>
                <w:color w:val="auto"/>
                <w:sz w:val="20"/>
                <w:szCs w:val="20"/>
              </w:rPr>
              <w:t>Meslek Grupları</w:t>
            </w:r>
          </w:p>
        </w:tc>
        <w:tc>
          <w:tcPr>
            <w:tcW w:w="567" w:type="dxa"/>
            <w:shd w:val="clear" w:color="auto" w:fill="auto"/>
            <w:vAlign w:val="bottom"/>
          </w:tcPr>
          <w:p w14:paraId="0967419E" w14:textId="77777777" w:rsidR="009472C5" w:rsidRPr="00727E83" w:rsidRDefault="009472C5" w:rsidP="009472C5">
            <w:pPr>
              <w:pStyle w:val="sakaryaebetabloibalk"/>
              <w:spacing w:before="0" w:after="0"/>
              <w:rPr>
                <w:color w:val="auto"/>
                <w:sz w:val="20"/>
                <w:szCs w:val="20"/>
              </w:rPr>
            </w:pPr>
            <w:r w:rsidRPr="00727E83">
              <w:rPr>
                <w:color w:val="auto"/>
                <w:sz w:val="20"/>
                <w:szCs w:val="20"/>
              </w:rPr>
              <w:t>n</w:t>
            </w:r>
          </w:p>
        </w:tc>
        <w:tc>
          <w:tcPr>
            <w:tcW w:w="567" w:type="dxa"/>
            <w:shd w:val="clear" w:color="auto" w:fill="auto"/>
            <w:vAlign w:val="bottom"/>
          </w:tcPr>
          <w:p w14:paraId="594D0E5B" w14:textId="77777777" w:rsidR="009472C5" w:rsidRPr="00727E83" w:rsidRDefault="003D2F39" w:rsidP="009472C5">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709" w:type="dxa"/>
            <w:vAlign w:val="bottom"/>
          </w:tcPr>
          <w:p w14:paraId="7C2CAF98" w14:textId="77777777" w:rsidR="009472C5" w:rsidRPr="00727E83" w:rsidRDefault="009472C5" w:rsidP="009472C5">
            <w:pPr>
              <w:pStyle w:val="sakaryaebetabloibalk"/>
              <w:spacing w:before="0" w:after="0"/>
              <w:rPr>
                <w:color w:val="auto"/>
                <w:sz w:val="20"/>
                <w:szCs w:val="20"/>
              </w:rPr>
            </w:pPr>
            <w:r w:rsidRPr="00727E83">
              <w:rPr>
                <w:color w:val="auto"/>
                <w:sz w:val="20"/>
                <w:szCs w:val="20"/>
              </w:rPr>
              <w:t>SS</w:t>
            </w:r>
          </w:p>
        </w:tc>
        <w:tc>
          <w:tcPr>
            <w:tcW w:w="709" w:type="dxa"/>
            <w:vAlign w:val="bottom"/>
          </w:tcPr>
          <w:p w14:paraId="595941B2" w14:textId="77777777" w:rsidR="009472C5" w:rsidRPr="00727E83" w:rsidRDefault="0068326A" w:rsidP="009472C5">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09" w:type="dxa"/>
            <w:vAlign w:val="bottom"/>
          </w:tcPr>
          <w:p w14:paraId="503A1DA8" w14:textId="77777777" w:rsidR="009472C5" w:rsidRPr="00727E83" w:rsidRDefault="009472C5" w:rsidP="009472C5">
            <w:pPr>
              <w:pStyle w:val="sakaryaebetabloibalk"/>
              <w:spacing w:before="0" w:after="0"/>
              <w:rPr>
                <w:color w:val="auto"/>
                <w:sz w:val="20"/>
                <w:szCs w:val="20"/>
              </w:rPr>
            </w:pPr>
            <w:r w:rsidRPr="00727E83">
              <w:rPr>
                <w:color w:val="auto"/>
                <w:sz w:val="20"/>
                <w:szCs w:val="20"/>
              </w:rPr>
              <w:t>p</w:t>
            </w:r>
          </w:p>
        </w:tc>
        <w:tc>
          <w:tcPr>
            <w:tcW w:w="987" w:type="dxa"/>
            <w:tcBorders>
              <w:bottom w:val="single" w:sz="4" w:space="0" w:color="auto"/>
            </w:tcBorders>
            <w:vAlign w:val="bottom"/>
          </w:tcPr>
          <w:p w14:paraId="6090A79F" w14:textId="77777777" w:rsidR="009472C5" w:rsidRPr="00727E83" w:rsidRDefault="009472C5" w:rsidP="009472C5">
            <w:pPr>
              <w:pStyle w:val="sakaryaebetabloibalk"/>
              <w:spacing w:before="0" w:after="0"/>
              <w:rPr>
                <w:color w:val="auto"/>
                <w:sz w:val="20"/>
                <w:szCs w:val="20"/>
              </w:rPr>
            </w:pPr>
            <w:r w:rsidRPr="00727E83">
              <w:rPr>
                <w:color w:val="auto"/>
                <w:sz w:val="20"/>
                <w:szCs w:val="20"/>
              </w:rPr>
              <w:t>Anlamlı</w:t>
            </w:r>
          </w:p>
          <w:p w14:paraId="287B66B0" w14:textId="77777777" w:rsidR="009472C5" w:rsidRPr="00727E83" w:rsidRDefault="009472C5" w:rsidP="009472C5">
            <w:pPr>
              <w:pStyle w:val="sakaryaebetabloibalk"/>
              <w:spacing w:before="0" w:after="0"/>
              <w:rPr>
                <w:color w:val="auto"/>
                <w:sz w:val="20"/>
                <w:szCs w:val="20"/>
              </w:rPr>
            </w:pPr>
            <w:r w:rsidRPr="00727E83">
              <w:rPr>
                <w:color w:val="auto"/>
                <w:sz w:val="20"/>
                <w:szCs w:val="20"/>
              </w:rPr>
              <w:t>Fark</w:t>
            </w:r>
          </w:p>
        </w:tc>
      </w:tr>
      <w:tr w:rsidR="00727E83" w:rsidRPr="00727E83" w14:paraId="7148AFAC" w14:textId="77777777" w:rsidTr="008A5353">
        <w:trPr>
          <w:jc w:val="center"/>
        </w:trPr>
        <w:tc>
          <w:tcPr>
            <w:tcW w:w="2127" w:type="dxa"/>
            <w:vMerge w:val="restart"/>
            <w:vAlign w:val="center"/>
          </w:tcPr>
          <w:p w14:paraId="47B2933B"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w:t>
            </w:r>
            <w:r w:rsidRPr="00727E83">
              <w:rPr>
                <w:rFonts w:ascii="Times New Roman" w:hAnsi="Times New Roman" w:cs="Times New Roman"/>
                <w:sz w:val="20"/>
                <w:szCs w:val="20"/>
              </w:rPr>
              <w:t xml:space="preserve"> Para harcamak içindir.</w:t>
            </w:r>
          </w:p>
        </w:tc>
        <w:tc>
          <w:tcPr>
            <w:tcW w:w="1984" w:type="dxa"/>
            <w:vAlign w:val="center"/>
          </w:tcPr>
          <w:p w14:paraId="28C72CBB"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7C0BC3CB"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6A6335F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3,62</w:t>
            </w:r>
          </w:p>
        </w:tc>
        <w:tc>
          <w:tcPr>
            <w:tcW w:w="709" w:type="dxa"/>
            <w:vAlign w:val="center"/>
          </w:tcPr>
          <w:p w14:paraId="7B1AEC78"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709" w:type="dxa"/>
            <w:vMerge w:val="restart"/>
            <w:vAlign w:val="center"/>
          </w:tcPr>
          <w:p w14:paraId="52EEB553"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709" w:type="dxa"/>
            <w:vMerge w:val="restart"/>
            <w:vAlign w:val="center"/>
          </w:tcPr>
          <w:p w14:paraId="2AAF0333"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0,857</w:t>
            </w:r>
          </w:p>
        </w:tc>
        <w:tc>
          <w:tcPr>
            <w:tcW w:w="987" w:type="dxa"/>
            <w:tcBorders>
              <w:bottom w:val="nil"/>
            </w:tcBorders>
          </w:tcPr>
          <w:p w14:paraId="171A9166" w14:textId="77777777" w:rsidR="003404F1" w:rsidRPr="00727E83" w:rsidRDefault="003404F1" w:rsidP="003404F1">
            <w:pPr>
              <w:pStyle w:val="StilKalnOrtadan"/>
              <w:rPr>
                <w:sz w:val="20"/>
                <w:szCs w:val="20"/>
              </w:rPr>
            </w:pPr>
          </w:p>
        </w:tc>
      </w:tr>
      <w:tr w:rsidR="00727E83" w:rsidRPr="00727E83" w14:paraId="5D22326F" w14:textId="77777777" w:rsidTr="008A5353">
        <w:trPr>
          <w:jc w:val="center"/>
        </w:trPr>
        <w:tc>
          <w:tcPr>
            <w:tcW w:w="2127" w:type="dxa"/>
            <w:vMerge/>
            <w:vAlign w:val="center"/>
          </w:tcPr>
          <w:p w14:paraId="0C884D7A"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6410FBB0"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7A947BE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2D616AFD"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3,57</w:t>
            </w:r>
          </w:p>
        </w:tc>
        <w:tc>
          <w:tcPr>
            <w:tcW w:w="709" w:type="dxa"/>
            <w:vAlign w:val="center"/>
          </w:tcPr>
          <w:p w14:paraId="0D52365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09" w:type="dxa"/>
            <w:vMerge/>
            <w:vAlign w:val="center"/>
          </w:tcPr>
          <w:p w14:paraId="25FA8311"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1682DB26" w14:textId="77777777" w:rsidR="003404F1" w:rsidRPr="00727E83" w:rsidRDefault="003404F1" w:rsidP="003404F1">
            <w:pPr>
              <w:pStyle w:val="StilKalnOrtadan"/>
              <w:rPr>
                <w:sz w:val="20"/>
                <w:szCs w:val="20"/>
              </w:rPr>
            </w:pPr>
          </w:p>
        </w:tc>
        <w:tc>
          <w:tcPr>
            <w:tcW w:w="987" w:type="dxa"/>
            <w:tcBorders>
              <w:top w:val="nil"/>
              <w:bottom w:val="nil"/>
            </w:tcBorders>
          </w:tcPr>
          <w:p w14:paraId="351E0E95" w14:textId="77777777" w:rsidR="003404F1" w:rsidRPr="00727E83" w:rsidRDefault="003404F1" w:rsidP="003404F1">
            <w:pPr>
              <w:pStyle w:val="StilKalnOrtadan"/>
              <w:rPr>
                <w:sz w:val="20"/>
                <w:szCs w:val="20"/>
              </w:rPr>
            </w:pPr>
          </w:p>
        </w:tc>
      </w:tr>
      <w:tr w:rsidR="00727E83" w:rsidRPr="00727E83" w14:paraId="56F3DD86" w14:textId="77777777" w:rsidTr="008A5353">
        <w:trPr>
          <w:jc w:val="center"/>
        </w:trPr>
        <w:tc>
          <w:tcPr>
            <w:tcW w:w="2127" w:type="dxa"/>
            <w:vMerge/>
            <w:vAlign w:val="center"/>
          </w:tcPr>
          <w:p w14:paraId="03F5B108"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0395382E"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0E99000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1EA1B7D3"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3,63</w:t>
            </w:r>
          </w:p>
        </w:tc>
        <w:tc>
          <w:tcPr>
            <w:tcW w:w="709" w:type="dxa"/>
            <w:vAlign w:val="center"/>
          </w:tcPr>
          <w:p w14:paraId="3D15D97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09" w:type="dxa"/>
            <w:vMerge/>
            <w:vAlign w:val="center"/>
          </w:tcPr>
          <w:p w14:paraId="0A458753"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286538BF" w14:textId="77777777" w:rsidR="003404F1" w:rsidRPr="00727E83" w:rsidRDefault="003404F1" w:rsidP="003404F1">
            <w:pPr>
              <w:pStyle w:val="StilKalnOrtadan"/>
              <w:rPr>
                <w:sz w:val="20"/>
                <w:szCs w:val="20"/>
              </w:rPr>
            </w:pPr>
          </w:p>
        </w:tc>
        <w:tc>
          <w:tcPr>
            <w:tcW w:w="987" w:type="dxa"/>
            <w:tcBorders>
              <w:top w:val="nil"/>
              <w:bottom w:val="nil"/>
            </w:tcBorders>
          </w:tcPr>
          <w:p w14:paraId="4E3EB6B3" w14:textId="77777777" w:rsidR="003404F1" w:rsidRPr="00727E83" w:rsidRDefault="003404F1" w:rsidP="003404F1">
            <w:pPr>
              <w:pStyle w:val="StilKalnOrtadan"/>
              <w:rPr>
                <w:sz w:val="20"/>
                <w:szCs w:val="20"/>
              </w:rPr>
            </w:pPr>
          </w:p>
        </w:tc>
      </w:tr>
      <w:tr w:rsidR="00727E83" w:rsidRPr="00727E83" w14:paraId="10701574" w14:textId="77777777" w:rsidTr="008A5353">
        <w:trPr>
          <w:jc w:val="center"/>
        </w:trPr>
        <w:tc>
          <w:tcPr>
            <w:tcW w:w="2127" w:type="dxa"/>
            <w:vMerge/>
            <w:vAlign w:val="center"/>
          </w:tcPr>
          <w:p w14:paraId="6486381E"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0C23B9F5"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51A1A46D"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412DBAD2"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3,70</w:t>
            </w:r>
          </w:p>
        </w:tc>
        <w:tc>
          <w:tcPr>
            <w:tcW w:w="709" w:type="dxa"/>
            <w:vAlign w:val="center"/>
          </w:tcPr>
          <w:p w14:paraId="1264E03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09" w:type="dxa"/>
            <w:vMerge/>
            <w:vAlign w:val="center"/>
          </w:tcPr>
          <w:p w14:paraId="42FB1E63"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36C98578" w14:textId="77777777" w:rsidR="003404F1" w:rsidRPr="00727E83" w:rsidRDefault="003404F1" w:rsidP="003404F1">
            <w:pPr>
              <w:pStyle w:val="StilKalnOrtadan"/>
              <w:rPr>
                <w:sz w:val="20"/>
                <w:szCs w:val="20"/>
              </w:rPr>
            </w:pPr>
          </w:p>
        </w:tc>
        <w:tc>
          <w:tcPr>
            <w:tcW w:w="987" w:type="dxa"/>
            <w:tcBorders>
              <w:top w:val="nil"/>
              <w:bottom w:val="nil"/>
            </w:tcBorders>
          </w:tcPr>
          <w:p w14:paraId="6C122DB3" w14:textId="77777777" w:rsidR="003404F1" w:rsidRPr="00727E83" w:rsidRDefault="003404F1" w:rsidP="003404F1">
            <w:pPr>
              <w:pStyle w:val="StilKalnOrtadan"/>
              <w:rPr>
                <w:sz w:val="20"/>
                <w:szCs w:val="20"/>
              </w:rPr>
            </w:pPr>
          </w:p>
        </w:tc>
      </w:tr>
      <w:tr w:rsidR="00727E83" w:rsidRPr="00727E83" w14:paraId="0B965AF7" w14:textId="77777777" w:rsidTr="008A5353">
        <w:trPr>
          <w:jc w:val="center"/>
        </w:trPr>
        <w:tc>
          <w:tcPr>
            <w:tcW w:w="2127" w:type="dxa"/>
            <w:vMerge/>
            <w:vAlign w:val="center"/>
          </w:tcPr>
          <w:p w14:paraId="36F3CC7F"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41F8F74F"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07345D02"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7EE0B7E4"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3,48</w:t>
            </w:r>
          </w:p>
        </w:tc>
        <w:tc>
          <w:tcPr>
            <w:tcW w:w="709" w:type="dxa"/>
            <w:vAlign w:val="center"/>
          </w:tcPr>
          <w:p w14:paraId="0DFB9F7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709" w:type="dxa"/>
            <w:vMerge/>
            <w:vAlign w:val="center"/>
          </w:tcPr>
          <w:p w14:paraId="09205E0A"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39C44AA6" w14:textId="77777777" w:rsidR="003404F1" w:rsidRPr="00727E83" w:rsidRDefault="003404F1" w:rsidP="003404F1">
            <w:pPr>
              <w:pStyle w:val="StilKalnOrtadan"/>
              <w:rPr>
                <w:sz w:val="20"/>
                <w:szCs w:val="20"/>
              </w:rPr>
            </w:pPr>
          </w:p>
        </w:tc>
        <w:tc>
          <w:tcPr>
            <w:tcW w:w="987" w:type="dxa"/>
            <w:tcBorders>
              <w:top w:val="nil"/>
              <w:bottom w:val="single" w:sz="4" w:space="0" w:color="auto"/>
            </w:tcBorders>
          </w:tcPr>
          <w:p w14:paraId="3A7091CE" w14:textId="77777777" w:rsidR="003404F1" w:rsidRPr="00727E83" w:rsidRDefault="003404F1" w:rsidP="003404F1">
            <w:pPr>
              <w:pStyle w:val="StilKalnOrtadan"/>
              <w:rPr>
                <w:sz w:val="20"/>
                <w:szCs w:val="20"/>
              </w:rPr>
            </w:pPr>
          </w:p>
        </w:tc>
      </w:tr>
      <w:tr w:rsidR="00727E83" w:rsidRPr="00727E83" w14:paraId="40575A09" w14:textId="77777777" w:rsidTr="008A5353">
        <w:trPr>
          <w:jc w:val="center"/>
        </w:trPr>
        <w:tc>
          <w:tcPr>
            <w:tcW w:w="2127" w:type="dxa"/>
            <w:vMerge w:val="restart"/>
            <w:vAlign w:val="center"/>
          </w:tcPr>
          <w:p w14:paraId="222C6204"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2-</w:t>
            </w:r>
            <w:r w:rsidRPr="00727E83">
              <w:rPr>
                <w:rFonts w:ascii="Times New Roman" w:hAnsi="Times New Roman" w:cs="Times New Roman"/>
                <w:sz w:val="20"/>
                <w:szCs w:val="20"/>
              </w:rPr>
              <w:t xml:space="preserve"> Bugün için yaşar, yarın için endişelenmem</w:t>
            </w:r>
          </w:p>
        </w:tc>
        <w:tc>
          <w:tcPr>
            <w:tcW w:w="1984" w:type="dxa"/>
            <w:vAlign w:val="center"/>
          </w:tcPr>
          <w:p w14:paraId="1BB8F458"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218292F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294D9E2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2,42</w:t>
            </w:r>
          </w:p>
        </w:tc>
        <w:tc>
          <w:tcPr>
            <w:tcW w:w="709" w:type="dxa"/>
            <w:vAlign w:val="center"/>
          </w:tcPr>
          <w:p w14:paraId="21B9C28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709" w:type="dxa"/>
            <w:vMerge w:val="restart"/>
            <w:vAlign w:val="center"/>
          </w:tcPr>
          <w:p w14:paraId="6E69300D"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8,74</w:t>
            </w:r>
          </w:p>
        </w:tc>
        <w:tc>
          <w:tcPr>
            <w:tcW w:w="709" w:type="dxa"/>
            <w:vMerge w:val="restart"/>
            <w:vAlign w:val="center"/>
          </w:tcPr>
          <w:p w14:paraId="54654F98"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0,068</w:t>
            </w:r>
          </w:p>
        </w:tc>
        <w:tc>
          <w:tcPr>
            <w:tcW w:w="987" w:type="dxa"/>
            <w:tcBorders>
              <w:top w:val="single" w:sz="4" w:space="0" w:color="auto"/>
              <w:bottom w:val="nil"/>
            </w:tcBorders>
          </w:tcPr>
          <w:p w14:paraId="4DAB5136" w14:textId="77777777" w:rsidR="003404F1" w:rsidRPr="00727E83" w:rsidRDefault="003404F1" w:rsidP="003404F1">
            <w:pPr>
              <w:pStyle w:val="StilKalnOrtadan"/>
              <w:rPr>
                <w:sz w:val="20"/>
                <w:szCs w:val="20"/>
              </w:rPr>
            </w:pPr>
          </w:p>
        </w:tc>
      </w:tr>
      <w:tr w:rsidR="00727E83" w:rsidRPr="00727E83" w14:paraId="2C66FACE" w14:textId="77777777" w:rsidTr="008A5353">
        <w:trPr>
          <w:jc w:val="center"/>
        </w:trPr>
        <w:tc>
          <w:tcPr>
            <w:tcW w:w="2127" w:type="dxa"/>
            <w:vMerge/>
            <w:vAlign w:val="center"/>
          </w:tcPr>
          <w:p w14:paraId="7225E7CE"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333AB030"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6D860012"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48BD9C3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2,47</w:t>
            </w:r>
          </w:p>
        </w:tc>
        <w:tc>
          <w:tcPr>
            <w:tcW w:w="709" w:type="dxa"/>
            <w:vAlign w:val="center"/>
          </w:tcPr>
          <w:p w14:paraId="2D1DBBC6"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709" w:type="dxa"/>
            <w:vMerge/>
            <w:vAlign w:val="center"/>
          </w:tcPr>
          <w:p w14:paraId="68B968B4"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2BF2B010" w14:textId="77777777" w:rsidR="003404F1" w:rsidRPr="00727E83" w:rsidRDefault="003404F1" w:rsidP="003404F1">
            <w:pPr>
              <w:pStyle w:val="StilKalnOrtadan"/>
              <w:rPr>
                <w:b w:val="0"/>
                <w:sz w:val="20"/>
                <w:szCs w:val="20"/>
              </w:rPr>
            </w:pPr>
          </w:p>
        </w:tc>
        <w:tc>
          <w:tcPr>
            <w:tcW w:w="987" w:type="dxa"/>
            <w:tcBorders>
              <w:top w:val="nil"/>
              <w:bottom w:val="nil"/>
            </w:tcBorders>
          </w:tcPr>
          <w:p w14:paraId="18591428" w14:textId="77777777" w:rsidR="003404F1" w:rsidRPr="00727E83" w:rsidRDefault="003404F1" w:rsidP="003404F1">
            <w:pPr>
              <w:pStyle w:val="StilKalnOrtadan"/>
              <w:rPr>
                <w:sz w:val="20"/>
                <w:szCs w:val="20"/>
              </w:rPr>
            </w:pPr>
          </w:p>
        </w:tc>
      </w:tr>
      <w:tr w:rsidR="00727E83" w:rsidRPr="00727E83" w14:paraId="7AFEC213" w14:textId="77777777" w:rsidTr="008A5353">
        <w:trPr>
          <w:jc w:val="center"/>
        </w:trPr>
        <w:tc>
          <w:tcPr>
            <w:tcW w:w="2127" w:type="dxa"/>
            <w:vMerge/>
            <w:vAlign w:val="center"/>
          </w:tcPr>
          <w:p w14:paraId="05B07420"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5D63A772"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531BA69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66D3CBF2"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3,06</w:t>
            </w:r>
          </w:p>
        </w:tc>
        <w:tc>
          <w:tcPr>
            <w:tcW w:w="709" w:type="dxa"/>
            <w:vAlign w:val="center"/>
          </w:tcPr>
          <w:p w14:paraId="6643E6D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709" w:type="dxa"/>
            <w:vMerge/>
            <w:vAlign w:val="center"/>
          </w:tcPr>
          <w:p w14:paraId="55FCB853"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5B3834A6" w14:textId="77777777" w:rsidR="003404F1" w:rsidRPr="00727E83" w:rsidRDefault="003404F1" w:rsidP="003404F1">
            <w:pPr>
              <w:pStyle w:val="StilKalnOrtadan"/>
              <w:rPr>
                <w:b w:val="0"/>
                <w:sz w:val="20"/>
                <w:szCs w:val="20"/>
              </w:rPr>
            </w:pPr>
          </w:p>
        </w:tc>
        <w:tc>
          <w:tcPr>
            <w:tcW w:w="987" w:type="dxa"/>
            <w:tcBorders>
              <w:top w:val="nil"/>
              <w:bottom w:val="nil"/>
            </w:tcBorders>
          </w:tcPr>
          <w:p w14:paraId="16489EBF" w14:textId="77777777" w:rsidR="003404F1" w:rsidRPr="00727E83" w:rsidRDefault="003404F1" w:rsidP="003404F1">
            <w:pPr>
              <w:pStyle w:val="StilKalnOrtadan"/>
              <w:rPr>
                <w:sz w:val="20"/>
                <w:szCs w:val="20"/>
              </w:rPr>
            </w:pPr>
          </w:p>
        </w:tc>
      </w:tr>
      <w:tr w:rsidR="00727E83" w:rsidRPr="00727E83" w14:paraId="4C2BBBFC" w14:textId="77777777" w:rsidTr="008A5353">
        <w:trPr>
          <w:jc w:val="center"/>
        </w:trPr>
        <w:tc>
          <w:tcPr>
            <w:tcW w:w="2127" w:type="dxa"/>
            <w:vMerge/>
            <w:vAlign w:val="center"/>
          </w:tcPr>
          <w:p w14:paraId="1A68580D"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3006BC05"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0D67E8BB"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66580A66"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2,59</w:t>
            </w:r>
          </w:p>
        </w:tc>
        <w:tc>
          <w:tcPr>
            <w:tcW w:w="709" w:type="dxa"/>
            <w:vAlign w:val="center"/>
          </w:tcPr>
          <w:p w14:paraId="5A93DB4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1,44</w:t>
            </w:r>
          </w:p>
        </w:tc>
        <w:tc>
          <w:tcPr>
            <w:tcW w:w="709" w:type="dxa"/>
            <w:vMerge/>
            <w:vAlign w:val="center"/>
          </w:tcPr>
          <w:p w14:paraId="7550D031"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384FE2FC" w14:textId="77777777" w:rsidR="003404F1" w:rsidRPr="00727E83" w:rsidRDefault="003404F1" w:rsidP="003404F1">
            <w:pPr>
              <w:pStyle w:val="StilKalnOrtadan"/>
              <w:rPr>
                <w:b w:val="0"/>
                <w:sz w:val="20"/>
                <w:szCs w:val="20"/>
              </w:rPr>
            </w:pPr>
          </w:p>
        </w:tc>
        <w:tc>
          <w:tcPr>
            <w:tcW w:w="987" w:type="dxa"/>
            <w:tcBorders>
              <w:top w:val="nil"/>
              <w:bottom w:val="nil"/>
            </w:tcBorders>
          </w:tcPr>
          <w:p w14:paraId="6BC3A8B3" w14:textId="77777777" w:rsidR="003404F1" w:rsidRPr="00727E83" w:rsidRDefault="003404F1" w:rsidP="003404F1">
            <w:pPr>
              <w:pStyle w:val="StilKalnOrtadan"/>
              <w:rPr>
                <w:sz w:val="20"/>
                <w:szCs w:val="20"/>
              </w:rPr>
            </w:pPr>
          </w:p>
        </w:tc>
      </w:tr>
      <w:tr w:rsidR="00727E83" w:rsidRPr="00727E83" w14:paraId="2C2E21D6" w14:textId="77777777" w:rsidTr="008A5353">
        <w:trPr>
          <w:jc w:val="center"/>
        </w:trPr>
        <w:tc>
          <w:tcPr>
            <w:tcW w:w="2127" w:type="dxa"/>
            <w:vMerge/>
            <w:vAlign w:val="center"/>
          </w:tcPr>
          <w:p w14:paraId="44D78E2F"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1C768089"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092DCAF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3CD0D66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3,20</w:t>
            </w:r>
          </w:p>
        </w:tc>
        <w:tc>
          <w:tcPr>
            <w:tcW w:w="709" w:type="dxa"/>
            <w:vAlign w:val="center"/>
          </w:tcPr>
          <w:p w14:paraId="32BDF16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709" w:type="dxa"/>
            <w:vMerge/>
            <w:vAlign w:val="center"/>
          </w:tcPr>
          <w:p w14:paraId="3BE1E66A"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6451319E" w14:textId="77777777" w:rsidR="003404F1" w:rsidRPr="00727E83" w:rsidRDefault="003404F1" w:rsidP="003404F1">
            <w:pPr>
              <w:pStyle w:val="StilKalnOrtadan"/>
              <w:rPr>
                <w:b w:val="0"/>
                <w:sz w:val="20"/>
                <w:szCs w:val="20"/>
              </w:rPr>
            </w:pPr>
          </w:p>
        </w:tc>
        <w:tc>
          <w:tcPr>
            <w:tcW w:w="987" w:type="dxa"/>
            <w:tcBorders>
              <w:top w:val="nil"/>
              <w:bottom w:val="single" w:sz="4" w:space="0" w:color="auto"/>
            </w:tcBorders>
          </w:tcPr>
          <w:p w14:paraId="19E974AF" w14:textId="77777777" w:rsidR="003404F1" w:rsidRPr="00727E83" w:rsidRDefault="003404F1" w:rsidP="003404F1">
            <w:pPr>
              <w:pStyle w:val="StilKalnOrtadan"/>
              <w:rPr>
                <w:sz w:val="20"/>
                <w:szCs w:val="20"/>
              </w:rPr>
            </w:pPr>
          </w:p>
        </w:tc>
      </w:tr>
      <w:tr w:rsidR="00727E83" w:rsidRPr="00727E83" w14:paraId="72E28A2E" w14:textId="77777777" w:rsidTr="008A5353">
        <w:trPr>
          <w:jc w:val="center"/>
        </w:trPr>
        <w:tc>
          <w:tcPr>
            <w:tcW w:w="2127" w:type="dxa"/>
            <w:vMerge w:val="restart"/>
            <w:vAlign w:val="center"/>
          </w:tcPr>
          <w:p w14:paraId="00D4D46E"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3-</w:t>
            </w:r>
            <w:r w:rsidRPr="00727E83">
              <w:rPr>
                <w:rFonts w:ascii="Times New Roman" w:hAnsi="Times New Roman" w:cs="Times New Roman"/>
                <w:sz w:val="20"/>
                <w:szCs w:val="20"/>
              </w:rPr>
              <w:t xml:space="preserve"> Parayı harcamak beni, uzun vadede tasarruf etmeden daha fazla tatmin eder</w:t>
            </w:r>
          </w:p>
        </w:tc>
        <w:tc>
          <w:tcPr>
            <w:tcW w:w="1984" w:type="dxa"/>
            <w:vAlign w:val="center"/>
          </w:tcPr>
          <w:p w14:paraId="7FE63096"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3CE2E64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67A8F38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2,82</w:t>
            </w:r>
          </w:p>
        </w:tc>
        <w:tc>
          <w:tcPr>
            <w:tcW w:w="709" w:type="dxa"/>
            <w:vAlign w:val="center"/>
          </w:tcPr>
          <w:p w14:paraId="5792812A"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09" w:type="dxa"/>
            <w:vMerge w:val="restart"/>
            <w:vAlign w:val="center"/>
          </w:tcPr>
          <w:p w14:paraId="2A72184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709" w:type="dxa"/>
            <w:vMerge w:val="restart"/>
            <w:vAlign w:val="center"/>
          </w:tcPr>
          <w:p w14:paraId="761A2478"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0,771</w:t>
            </w:r>
          </w:p>
        </w:tc>
        <w:tc>
          <w:tcPr>
            <w:tcW w:w="987" w:type="dxa"/>
            <w:tcBorders>
              <w:top w:val="single" w:sz="4" w:space="0" w:color="auto"/>
              <w:bottom w:val="nil"/>
            </w:tcBorders>
          </w:tcPr>
          <w:p w14:paraId="63F61723" w14:textId="77777777" w:rsidR="003404F1" w:rsidRPr="00727E83" w:rsidRDefault="003404F1" w:rsidP="003404F1">
            <w:pPr>
              <w:pStyle w:val="StilKalnOrtadan"/>
              <w:rPr>
                <w:sz w:val="20"/>
                <w:szCs w:val="20"/>
              </w:rPr>
            </w:pPr>
          </w:p>
        </w:tc>
      </w:tr>
      <w:tr w:rsidR="00727E83" w:rsidRPr="00727E83" w14:paraId="434708BE" w14:textId="77777777" w:rsidTr="008A5353">
        <w:trPr>
          <w:jc w:val="center"/>
        </w:trPr>
        <w:tc>
          <w:tcPr>
            <w:tcW w:w="2127" w:type="dxa"/>
            <w:vMerge/>
            <w:vAlign w:val="center"/>
          </w:tcPr>
          <w:p w14:paraId="77DBF933"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4CF40859"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48F10AAF"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6233B8EF"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2,77</w:t>
            </w:r>
          </w:p>
        </w:tc>
        <w:tc>
          <w:tcPr>
            <w:tcW w:w="709" w:type="dxa"/>
            <w:vAlign w:val="center"/>
          </w:tcPr>
          <w:p w14:paraId="754A8F19"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709" w:type="dxa"/>
            <w:vMerge/>
            <w:vAlign w:val="center"/>
          </w:tcPr>
          <w:p w14:paraId="4860AFF6"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404B5033" w14:textId="77777777" w:rsidR="003404F1" w:rsidRPr="00727E83" w:rsidRDefault="003404F1" w:rsidP="003404F1">
            <w:pPr>
              <w:pStyle w:val="StilKalnOrtadan"/>
              <w:rPr>
                <w:b w:val="0"/>
                <w:sz w:val="20"/>
                <w:szCs w:val="20"/>
              </w:rPr>
            </w:pPr>
          </w:p>
        </w:tc>
        <w:tc>
          <w:tcPr>
            <w:tcW w:w="987" w:type="dxa"/>
            <w:tcBorders>
              <w:top w:val="nil"/>
              <w:bottom w:val="nil"/>
            </w:tcBorders>
          </w:tcPr>
          <w:p w14:paraId="24509A95" w14:textId="77777777" w:rsidR="003404F1" w:rsidRPr="00727E83" w:rsidRDefault="003404F1" w:rsidP="003404F1">
            <w:pPr>
              <w:pStyle w:val="StilKalnOrtadan"/>
              <w:rPr>
                <w:sz w:val="20"/>
                <w:szCs w:val="20"/>
              </w:rPr>
            </w:pPr>
          </w:p>
        </w:tc>
      </w:tr>
      <w:tr w:rsidR="00727E83" w:rsidRPr="00727E83" w14:paraId="68529564" w14:textId="77777777" w:rsidTr="008A5353">
        <w:trPr>
          <w:jc w:val="center"/>
        </w:trPr>
        <w:tc>
          <w:tcPr>
            <w:tcW w:w="2127" w:type="dxa"/>
            <w:vMerge/>
            <w:vAlign w:val="center"/>
          </w:tcPr>
          <w:p w14:paraId="172726DC"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540A847C"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32897C96"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5F7D63C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2,94</w:t>
            </w:r>
          </w:p>
        </w:tc>
        <w:tc>
          <w:tcPr>
            <w:tcW w:w="709" w:type="dxa"/>
            <w:vAlign w:val="center"/>
          </w:tcPr>
          <w:p w14:paraId="6869A89A"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1,44</w:t>
            </w:r>
          </w:p>
        </w:tc>
        <w:tc>
          <w:tcPr>
            <w:tcW w:w="709" w:type="dxa"/>
            <w:vMerge/>
            <w:vAlign w:val="center"/>
          </w:tcPr>
          <w:p w14:paraId="3875F795"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20A7EE97" w14:textId="77777777" w:rsidR="003404F1" w:rsidRPr="00727E83" w:rsidRDefault="003404F1" w:rsidP="003404F1">
            <w:pPr>
              <w:pStyle w:val="StilKalnOrtadan"/>
              <w:rPr>
                <w:b w:val="0"/>
                <w:sz w:val="20"/>
                <w:szCs w:val="20"/>
              </w:rPr>
            </w:pPr>
          </w:p>
        </w:tc>
        <w:tc>
          <w:tcPr>
            <w:tcW w:w="987" w:type="dxa"/>
            <w:tcBorders>
              <w:top w:val="nil"/>
              <w:bottom w:val="nil"/>
            </w:tcBorders>
          </w:tcPr>
          <w:p w14:paraId="6578DA10" w14:textId="77777777" w:rsidR="003404F1" w:rsidRPr="00727E83" w:rsidRDefault="003404F1" w:rsidP="003404F1">
            <w:pPr>
              <w:pStyle w:val="StilKalnOrtadan"/>
              <w:rPr>
                <w:sz w:val="20"/>
                <w:szCs w:val="20"/>
              </w:rPr>
            </w:pPr>
          </w:p>
        </w:tc>
      </w:tr>
      <w:tr w:rsidR="00727E83" w:rsidRPr="00727E83" w14:paraId="500DE824" w14:textId="77777777" w:rsidTr="008A5353">
        <w:trPr>
          <w:jc w:val="center"/>
        </w:trPr>
        <w:tc>
          <w:tcPr>
            <w:tcW w:w="2127" w:type="dxa"/>
            <w:vMerge/>
            <w:vAlign w:val="center"/>
          </w:tcPr>
          <w:p w14:paraId="433A07A7"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244461D8"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6E6A5C94"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016E940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2,96</w:t>
            </w:r>
          </w:p>
        </w:tc>
        <w:tc>
          <w:tcPr>
            <w:tcW w:w="709" w:type="dxa"/>
            <w:vAlign w:val="center"/>
          </w:tcPr>
          <w:p w14:paraId="0A327AF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709" w:type="dxa"/>
            <w:vMerge/>
            <w:vAlign w:val="center"/>
          </w:tcPr>
          <w:p w14:paraId="4DA4DB3B"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487B48ED" w14:textId="77777777" w:rsidR="003404F1" w:rsidRPr="00727E83" w:rsidRDefault="003404F1" w:rsidP="003404F1">
            <w:pPr>
              <w:pStyle w:val="StilKalnOrtadan"/>
              <w:rPr>
                <w:b w:val="0"/>
                <w:sz w:val="20"/>
                <w:szCs w:val="20"/>
              </w:rPr>
            </w:pPr>
          </w:p>
        </w:tc>
        <w:tc>
          <w:tcPr>
            <w:tcW w:w="987" w:type="dxa"/>
            <w:tcBorders>
              <w:top w:val="nil"/>
              <w:bottom w:val="nil"/>
            </w:tcBorders>
          </w:tcPr>
          <w:p w14:paraId="3CA99034" w14:textId="77777777" w:rsidR="003404F1" w:rsidRPr="00727E83" w:rsidRDefault="003404F1" w:rsidP="003404F1">
            <w:pPr>
              <w:pStyle w:val="StilKalnOrtadan"/>
              <w:rPr>
                <w:sz w:val="20"/>
                <w:szCs w:val="20"/>
              </w:rPr>
            </w:pPr>
          </w:p>
        </w:tc>
      </w:tr>
      <w:tr w:rsidR="00727E83" w:rsidRPr="00727E83" w14:paraId="3948AC1E" w14:textId="77777777" w:rsidTr="008A5353">
        <w:trPr>
          <w:jc w:val="center"/>
        </w:trPr>
        <w:tc>
          <w:tcPr>
            <w:tcW w:w="2127" w:type="dxa"/>
            <w:vMerge/>
            <w:vAlign w:val="center"/>
          </w:tcPr>
          <w:p w14:paraId="408F9155"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5EC74511"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1DB1793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3C83026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2,88</w:t>
            </w:r>
          </w:p>
        </w:tc>
        <w:tc>
          <w:tcPr>
            <w:tcW w:w="709" w:type="dxa"/>
            <w:vAlign w:val="center"/>
          </w:tcPr>
          <w:p w14:paraId="08FEF1D9"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1,09</w:t>
            </w:r>
          </w:p>
        </w:tc>
        <w:tc>
          <w:tcPr>
            <w:tcW w:w="709" w:type="dxa"/>
            <w:vMerge/>
            <w:vAlign w:val="center"/>
          </w:tcPr>
          <w:p w14:paraId="3790C48F"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47D17AAA" w14:textId="77777777" w:rsidR="003404F1" w:rsidRPr="00727E83" w:rsidRDefault="003404F1" w:rsidP="003404F1">
            <w:pPr>
              <w:pStyle w:val="StilKalnOrtadan"/>
              <w:rPr>
                <w:b w:val="0"/>
                <w:sz w:val="20"/>
                <w:szCs w:val="20"/>
              </w:rPr>
            </w:pPr>
          </w:p>
        </w:tc>
        <w:tc>
          <w:tcPr>
            <w:tcW w:w="987" w:type="dxa"/>
            <w:tcBorders>
              <w:top w:val="nil"/>
              <w:bottom w:val="single" w:sz="4" w:space="0" w:color="auto"/>
            </w:tcBorders>
          </w:tcPr>
          <w:p w14:paraId="4A5BA7FF" w14:textId="77777777" w:rsidR="003404F1" w:rsidRPr="00727E83" w:rsidRDefault="003404F1" w:rsidP="003404F1">
            <w:pPr>
              <w:pStyle w:val="StilKalnOrtadan"/>
              <w:rPr>
                <w:sz w:val="20"/>
                <w:szCs w:val="20"/>
              </w:rPr>
            </w:pPr>
          </w:p>
        </w:tc>
      </w:tr>
      <w:tr w:rsidR="00727E83" w:rsidRPr="00727E83" w14:paraId="41AC7519" w14:textId="77777777" w:rsidTr="008A5353">
        <w:trPr>
          <w:jc w:val="center"/>
        </w:trPr>
        <w:tc>
          <w:tcPr>
            <w:tcW w:w="2127" w:type="dxa"/>
            <w:vMerge w:val="restart"/>
            <w:vAlign w:val="center"/>
          </w:tcPr>
          <w:p w14:paraId="33FFC381"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4-</w:t>
            </w:r>
            <w:r w:rsidRPr="00727E83">
              <w:rPr>
                <w:rFonts w:ascii="Times New Roman" w:hAnsi="Times New Roman" w:cs="Times New Roman"/>
                <w:sz w:val="20"/>
                <w:szCs w:val="20"/>
              </w:rPr>
              <w:t xml:space="preserve"> Faturalarımı zamanında öderim</w:t>
            </w:r>
          </w:p>
        </w:tc>
        <w:tc>
          <w:tcPr>
            <w:tcW w:w="1984" w:type="dxa"/>
            <w:vAlign w:val="center"/>
          </w:tcPr>
          <w:p w14:paraId="75FC0613"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A-Memur</w:t>
            </w:r>
          </w:p>
        </w:tc>
        <w:tc>
          <w:tcPr>
            <w:tcW w:w="567" w:type="dxa"/>
            <w:shd w:val="clear" w:color="auto" w:fill="auto"/>
            <w:vAlign w:val="center"/>
          </w:tcPr>
          <w:p w14:paraId="6081FB6A"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7596FCBA"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3,91</w:t>
            </w:r>
          </w:p>
        </w:tc>
        <w:tc>
          <w:tcPr>
            <w:tcW w:w="709" w:type="dxa"/>
            <w:vAlign w:val="center"/>
          </w:tcPr>
          <w:p w14:paraId="3C6A6900"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709" w:type="dxa"/>
            <w:vMerge w:val="restart"/>
            <w:vAlign w:val="center"/>
          </w:tcPr>
          <w:p w14:paraId="594B0189"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12,04</w:t>
            </w:r>
          </w:p>
        </w:tc>
        <w:tc>
          <w:tcPr>
            <w:tcW w:w="709" w:type="dxa"/>
            <w:vMerge w:val="restart"/>
            <w:vAlign w:val="center"/>
          </w:tcPr>
          <w:p w14:paraId="2D86CB1F" w14:textId="77777777" w:rsidR="008A5353" w:rsidRPr="00727E83" w:rsidRDefault="008A5353" w:rsidP="008A5353">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0,017</w:t>
            </w:r>
          </w:p>
        </w:tc>
        <w:tc>
          <w:tcPr>
            <w:tcW w:w="987" w:type="dxa"/>
            <w:tcBorders>
              <w:top w:val="single" w:sz="4" w:space="0" w:color="auto"/>
              <w:bottom w:val="nil"/>
            </w:tcBorders>
          </w:tcPr>
          <w:p w14:paraId="272B42C0" w14:textId="77777777" w:rsidR="008A5353" w:rsidRPr="00727E83" w:rsidRDefault="008A5353" w:rsidP="008A5353">
            <w:pPr>
              <w:pStyle w:val="StilKalnOrtadan"/>
              <w:rPr>
                <w:sz w:val="20"/>
                <w:szCs w:val="20"/>
              </w:rPr>
            </w:pPr>
            <w:r w:rsidRPr="00727E83">
              <w:rPr>
                <w:sz w:val="20"/>
                <w:szCs w:val="20"/>
              </w:rPr>
              <w:t>A,B&gt;C,E</w:t>
            </w:r>
          </w:p>
        </w:tc>
      </w:tr>
      <w:tr w:rsidR="00727E83" w:rsidRPr="00727E83" w14:paraId="49BED3AA" w14:textId="77777777" w:rsidTr="008A5353">
        <w:trPr>
          <w:jc w:val="center"/>
        </w:trPr>
        <w:tc>
          <w:tcPr>
            <w:tcW w:w="2127" w:type="dxa"/>
            <w:vMerge/>
            <w:vAlign w:val="center"/>
          </w:tcPr>
          <w:p w14:paraId="10152683" w14:textId="77777777" w:rsidR="008A5353" w:rsidRPr="00727E83" w:rsidRDefault="008A5353" w:rsidP="008A5353">
            <w:pPr>
              <w:spacing w:after="0" w:line="240" w:lineRule="auto"/>
              <w:rPr>
                <w:rFonts w:ascii="Times New Roman" w:hAnsi="Times New Roman" w:cs="Times New Roman"/>
                <w:sz w:val="20"/>
                <w:szCs w:val="20"/>
              </w:rPr>
            </w:pPr>
          </w:p>
        </w:tc>
        <w:tc>
          <w:tcPr>
            <w:tcW w:w="1984" w:type="dxa"/>
            <w:vAlign w:val="center"/>
          </w:tcPr>
          <w:p w14:paraId="16732EAF"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B-İşçi</w:t>
            </w:r>
          </w:p>
        </w:tc>
        <w:tc>
          <w:tcPr>
            <w:tcW w:w="567" w:type="dxa"/>
            <w:shd w:val="clear" w:color="auto" w:fill="auto"/>
            <w:vAlign w:val="center"/>
          </w:tcPr>
          <w:p w14:paraId="5BD2A0CD"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3A6FBF46"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4,04</w:t>
            </w:r>
          </w:p>
        </w:tc>
        <w:tc>
          <w:tcPr>
            <w:tcW w:w="709" w:type="dxa"/>
            <w:vAlign w:val="center"/>
          </w:tcPr>
          <w:p w14:paraId="6C09C25C"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09" w:type="dxa"/>
            <w:vMerge/>
            <w:vAlign w:val="center"/>
          </w:tcPr>
          <w:p w14:paraId="4D722CC5" w14:textId="77777777" w:rsidR="008A5353" w:rsidRPr="00727E83" w:rsidRDefault="008A5353" w:rsidP="008A5353">
            <w:pPr>
              <w:pStyle w:val="sakaryaebetablosaysa"/>
              <w:spacing w:before="0" w:after="0"/>
              <w:jc w:val="center"/>
              <w:rPr>
                <w:color w:val="auto"/>
                <w:sz w:val="20"/>
                <w:szCs w:val="20"/>
              </w:rPr>
            </w:pPr>
          </w:p>
        </w:tc>
        <w:tc>
          <w:tcPr>
            <w:tcW w:w="709" w:type="dxa"/>
            <w:vMerge/>
            <w:vAlign w:val="center"/>
          </w:tcPr>
          <w:p w14:paraId="302C6A64" w14:textId="77777777" w:rsidR="008A5353" w:rsidRPr="00727E83" w:rsidRDefault="008A5353" w:rsidP="008A5353">
            <w:pPr>
              <w:pStyle w:val="StilKalnOrtadan"/>
              <w:rPr>
                <w:b w:val="0"/>
                <w:sz w:val="20"/>
                <w:szCs w:val="20"/>
              </w:rPr>
            </w:pPr>
          </w:p>
        </w:tc>
        <w:tc>
          <w:tcPr>
            <w:tcW w:w="987" w:type="dxa"/>
            <w:tcBorders>
              <w:top w:val="nil"/>
              <w:bottom w:val="nil"/>
            </w:tcBorders>
          </w:tcPr>
          <w:p w14:paraId="32FA5C97" w14:textId="77777777" w:rsidR="008A5353" w:rsidRPr="00727E83" w:rsidRDefault="008A5353" w:rsidP="008A5353">
            <w:pPr>
              <w:pStyle w:val="StilKalnOrtadan"/>
              <w:rPr>
                <w:sz w:val="20"/>
                <w:szCs w:val="20"/>
              </w:rPr>
            </w:pPr>
          </w:p>
        </w:tc>
      </w:tr>
      <w:tr w:rsidR="00727E83" w:rsidRPr="00727E83" w14:paraId="74A632B9" w14:textId="77777777" w:rsidTr="008A5353">
        <w:trPr>
          <w:jc w:val="center"/>
        </w:trPr>
        <w:tc>
          <w:tcPr>
            <w:tcW w:w="2127" w:type="dxa"/>
            <w:vMerge/>
            <w:vAlign w:val="center"/>
          </w:tcPr>
          <w:p w14:paraId="38CAED2F" w14:textId="77777777" w:rsidR="008A5353" w:rsidRPr="00727E83" w:rsidRDefault="008A5353" w:rsidP="008A5353">
            <w:pPr>
              <w:spacing w:after="0" w:line="240" w:lineRule="auto"/>
              <w:rPr>
                <w:rFonts w:ascii="Times New Roman" w:hAnsi="Times New Roman" w:cs="Times New Roman"/>
                <w:sz w:val="20"/>
                <w:szCs w:val="20"/>
              </w:rPr>
            </w:pPr>
          </w:p>
        </w:tc>
        <w:tc>
          <w:tcPr>
            <w:tcW w:w="1984" w:type="dxa"/>
            <w:vAlign w:val="center"/>
          </w:tcPr>
          <w:p w14:paraId="5BFA0867"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C-Serbest meslek</w:t>
            </w:r>
          </w:p>
        </w:tc>
        <w:tc>
          <w:tcPr>
            <w:tcW w:w="567" w:type="dxa"/>
            <w:shd w:val="clear" w:color="auto" w:fill="auto"/>
            <w:vAlign w:val="center"/>
          </w:tcPr>
          <w:p w14:paraId="22213994"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6FAA944A"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3,38</w:t>
            </w:r>
          </w:p>
        </w:tc>
        <w:tc>
          <w:tcPr>
            <w:tcW w:w="709" w:type="dxa"/>
            <w:vAlign w:val="center"/>
          </w:tcPr>
          <w:p w14:paraId="7E07DD8E"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709" w:type="dxa"/>
            <w:vMerge/>
            <w:vAlign w:val="center"/>
          </w:tcPr>
          <w:p w14:paraId="0ECB8866" w14:textId="77777777" w:rsidR="008A5353" w:rsidRPr="00727E83" w:rsidRDefault="008A5353" w:rsidP="008A5353">
            <w:pPr>
              <w:pStyle w:val="sakaryaebetablosaysa"/>
              <w:spacing w:before="0" w:after="0"/>
              <w:jc w:val="center"/>
              <w:rPr>
                <w:color w:val="auto"/>
                <w:sz w:val="20"/>
                <w:szCs w:val="20"/>
              </w:rPr>
            </w:pPr>
          </w:p>
        </w:tc>
        <w:tc>
          <w:tcPr>
            <w:tcW w:w="709" w:type="dxa"/>
            <w:vMerge/>
            <w:vAlign w:val="center"/>
          </w:tcPr>
          <w:p w14:paraId="313C759E" w14:textId="77777777" w:rsidR="008A5353" w:rsidRPr="00727E83" w:rsidRDefault="008A5353" w:rsidP="008A5353">
            <w:pPr>
              <w:pStyle w:val="StilKalnOrtadan"/>
              <w:rPr>
                <w:b w:val="0"/>
                <w:sz w:val="20"/>
                <w:szCs w:val="20"/>
              </w:rPr>
            </w:pPr>
          </w:p>
        </w:tc>
        <w:tc>
          <w:tcPr>
            <w:tcW w:w="987" w:type="dxa"/>
            <w:tcBorders>
              <w:top w:val="nil"/>
              <w:bottom w:val="nil"/>
            </w:tcBorders>
          </w:tcPr>
          <w:p w14:paraId="7778E997" w14:textId="77777777" w:rsidR="008A5353" w:rsidRPr="00727E83" w:rsidRDefault="008A5353" w:rsidP="008A5353">
            <w:pPr>
              <w:pStyle w:val="StilKalnOrtadan"/>
              <w:rPr>
                <w:sz w:val="20"/>
                <w:szCs w:val="20"/>
              </w:rPr>
            </w:pPr>
          </w:p>
        </w:tc>
      </w:tr>
      <w:tr w:rsidR="00727E83" w:rsidRPr="00727E83" w14:paraId="6FFB5BF4" w14:textId="77777777" w:rsidTr="008A5353">
        <w:trPr>
          <w:jc w:val="center"/>
        </w:trPr>
        <w:tc>
          <w:tcPr>
            <w:tcW w:w="2127" w:type="dxa"/>
            <w:vMerge/>
            <w:vAlign w:val="center"/>
          </w:tcPr>
          <w:p w14:paraId="26F4E090" w14:textId="77777777" w:rsidR="008A5353" w:rsidRPr="00727E83" w:rsidRDefault="008A5353" w:rsidP="008A5353">
            <w:pPr>
              <w:spacing w:after="0" w:line="240" w:lineRule="auto"/>
              <w:rPr>
                <w:rFonts w:ascii="Times New Roman" w:hAnsi="Times New Roman" w:cs="Times New Roman"/>
                <w:sz w:val="20"/>
                <w:szCs w:val="20"/>
              </w:rPr>
            </w:pPr>
          </w:p>
        </w:tc>
        <w:tc>
          <w:tcPr>
            <w:tcW w:w="1984" w:type="dxa"/>
            <w:vAlign w:val="center"/>
          </w:tcPr>
          <w:p w14:paraId="1B57C9CF"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D-Öğrenci</w:t>
            </w:r>
          </w:p>
        </w:tc>
        <w:tc>
          <w:tcPr>
            <w:tcW w:w="567" w:type="dxa"/>
            <w:shd w:val="clear" w:color="auto" w:fill="auto"/>
            <w:vAlign w:val="center"/>
          </w:tcPr>
          <w:p w14:paraId="11E5C758"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371D36D6"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3,76</w:t>
            </w:r>
          </w:p>
        </w:tc>
        <w:tc>
          <w:tcPr>
            <w:tcW w:w="709" w:type="dxa"/>
            <w:vAlign w:val="center"/>
          </w:tcPr>
          <w:p w14:paraId="76CD8E99"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09" w:type="dxa"/>
            <w:vMerge/>
            <w:vAlign w:val="center"/>
          </w:tcPr>
          <w:p w14:paraId="46E48223" w14:textId="77777777" w:rsidR="008A5353" w:rsidRPr="00727E83" w:rsidRDefault="008A5353" w:rsidP="008A5353">
            <w:pPr>
              <w:pStyle w:val="sakaryaebetablosaysa"/>
              <w:spacing w:before="0" w:after="0"/>
              <w:jc w:val="center"/>
              <w:rPr>
                <w:color w:val="auto"/>
                <w:sz w:val="20"/>
                <w:szCs w:val="20"/>
              </w:rPr>
            </w:pPr>
          </w:p>
        </w:tc>
        <w:tc>
          <w:tcPr>
            <w:tcW w:w="709" w:type="dxa"/>
            <w:vMerge/>
            <w:vAlign w:val="center"/>
          </w:tcPr>
          <w:p w14:paraId="47614A9D" w14:textId="77777777" w:rsidR="008A5353" w:rsidRPr="00727E83" w:rsidRDefault="008A5353" w:rsidP="008A5353">
            <w:pPr>
              <w:pStyle w:val="StilKalnOrtadan"/>
              <w:rPr>
                <w:b w:val="0"/>
                <w:sz w:val="20"/>
                <w:szCs w:val="20"/>
              </w:rPr>
            </w:pPr>
          </w:p>
        </w:tc>
        <w:tc>
          <w:tcPr>
            <w:tcW w:w="987" w:type="dxa"/>
            <w:tcBorders>
              <w:top w:val="nil"/>
              <w:bottom w:val="nil"/>
            </w:tcBorders>
          </w:tcPr>
          <w:p w14:paraId="7A7830F7" w14:textId="77777777" w:rsidR="008A5353" w:rsidRPr="00727E83" w:rsidRDefault="008A5353" w:rsidP="008A5353">
            <w:pPr>
              <w:pStyle w:val="StilKalnOrtadan"/>
              <w:rPr>
                <w:sz w:val="20"/>
                <w:szCs w:val="20"/>
              </w:rPr>
            </w:pPr>
          </w:p>
        </w:tc>
      </w:tr>
      <w:tr w:rsidR="00727E83" w:rsidRPr="00727E83" w14:paraId="5EEDD2F7" w14:textId="77777777" w:rsidTr="008A5353">
        <w:trPr>
          <w:jc w:val="center"/>
        </w:trPr>
        <w:tc>
          <w:tcPr>
            <w:tcW w:w="2127" w:type="dxa"/>
            <w:vMerge/>
            <w:vAlign w:val="center"/>
          </w:tcPr>
          <w:p w14:paraId="190392F5" w14:textId="77777777" w:rsidR="008A5353" w:rsidRPr="00727E83" w:rsidRDefault="008A5353" w:rsidP="008A5353">
            <w:pPr>
              <w:spacing w:after="0" w:line="240" w:lineRule="auto"/>
              <w:rPr>
                <w:rFonts w:ascii="Times New Roman" w:hAnsi="Times New Roman" w:cs="Times New Roman"/>
                <w:sz w:val="20"/>
                <w:szCs w:val="20"/>
              </w:rPr>
            </w:pPr>
          </w:p>
        </w:tc>
        <w:tc>
          <w:tcPr>
            <w:tcW w:w="1984" w:type="dxa"/>
            <w:vAlign w:val="center"/>
          </w:tcPr>
          <w:p w14:paraId="39298976"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E-Emekli/çalışmıyor</w:t>
            </w:r>
          </w:p>
        </w:tc>
        <w:tc>
          <w:tcPr>
            <w:tcW w:w="567" w:type="dxa"/>
            <w:shd w:val="clear" w:color="auto" w:fill="auto"/>
            <w:vAlign w:val="center"/>
          </w:tcPr>
          <w:p w14:paraId="098B4026"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3E28A1D6"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3,32</w:t>
            </w:r>
          </w:p>
        </w:tc>
        <w:tc>
          <w:tcPr>
            <w:tcW w:w="709" w:type="dxa"/>
            <w:vAlign w:val="center"/>
          </w:tcPr>
          <w:p w14:paraId="37D552C7"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1,07</w:t>
            </w:r>
          </w:p>
        </w:tc>
        <w:tc>
          <w:tcPr>
            <w:tcW w:w="709" w:type="dxa"/>
            <w:vMerge/>
            <w:vAlign w:val="center"/>
          </w:tcPr>
          <w:p w14:paraId="0DD57370" w14:textId="77777777" w:rsidR="008A5353" w:rsidRPr="00727E83" w:rsidRDefault="008A5353" w:rsidP="008A5353">
            <w:pPr>
              <w:pStyle w:val="sakaryaebetablosaysa"/>
              <w:spacing w:before="0" w:after="0"/>
              <w:jc w:val="center"/>
              <w:rPr>
                <w:color w:val="auto"/>
                <w:sz w:val="20"/>
                <w:szCs w:val="20"/>
              </w:rPr>
            </w:pPr>
          </w:p>
        </w:tc>
        <w:tc>
          <w:tcPr>
            <w:tcW w:w="709" w:type="dxa"/>
            <w:vMerge/>
            <w:vAlign w:val="center"/>
          </w:tcPr>
          <w:p w14:paraId="50BA4CAE" w14:textId="77777777" w:rsidR="008A5353" w:rsidRPr="00727E83" w:rsidRDefault="008A5353" w:rsidP="008A5353">
            <w:pPr>
              <w:pStyle w:val="StilKalnOrtadan"/>
              <w:rPr>
                <w:b w:val="0"/>
                <w:sz w:val="20"/>
                <w:szCs w:val="20"/>
              </w:rPr>
            </w:pPr>
          </w:p>
        </w:tc>
        <w:tc>
          <w:tcPr>
            <w:tcW w:w="987" w:type="dxa"/>
            <w:tcBorders>
              <w:top w:val="nil"/>
              <w:bottom w:val="single" w:sz="4" w:space="0" w:color="auto"/>
            </w:tcBorders>
          </w:tcPr>
          <w:p w14:paraId="161C8382" w14:textId="77777777" w:rsidR="008A5353" w:rsidRPr="00727E83" w:rsidRDefault="008A5353" w:rsidP="008A5353">
            <w:pPr>
              <w:pStyle w:val="StilKalnOrtadan"/>
              <w:rPr>
                <w:sz w:val="20"/>
                <w:szCs w:val="20"/>
              </w:rPr>
            </w:pPr>
          </w:p>
        </w:tc>
      </w:tr>
      <w:tr w:rsidR="00727E83" w:rsidRPr="00727E83" w14:paraId="36DBF17F" w14:textId="77777777" w:rsidTr="008A5353">
        <w:trPr>
          <w:jc w:val="center"/>
        </w:trPr>
        <w:tc>
          <w:tcPr>
            <w:tcW w:w="2127" w:type="dxa"/>
            <w:vMerge w:val="restart"/>
            <w:vAlign w:val="center"/>
          </w:tcPr>
          <w:p w14:paraId="64C3252B"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5-</w:t>
            </w:r>
            <w:r w:rsidRPr="00727E83">
              <w:rPr>
                <w:rFonts w:ascii="Times New Roman" w:hAnsi="Times New Roman" w:cs="Times New Roman"/>
                <w:sz w:val="20"/>
                <w:szCs w:val="20"/>
              </w:rPr>
              <w:t>Tasarruf/yatırım yaparken paramın bir kısmını riske atmaya hazırımdır.</w:t>
            </w:r>
          </w:p>
        </w:tc>
        <w:tc>
          <w:tcPr>
            <w:tcW w:w="1984" w:type="dxa"/>
            <w:vAlign w:val="center"/>
          </w:tcPr>
          <w:p w14:paraId="2D75E1DA"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1E662C02"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50B30AF6"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3,20</w:t>
            </w:r>
          </w:p>
        </w:tc>
        <w:tc>
          <w:tcPr>
            <w:tcW w:w="709" w:type="dxa"/>
            <w:vAlign w:val="center"/>
          </w:tcPr>
          <w:p w14:paraId="7FB86F15"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09" w:type="dxa"/>
            <w:vMerge w:val="restart"/>
            <w:vAlign w:val="center"/>
          </w:tcPr>
          <w:p w14:paraId="618A7229"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1,42</w:t>
            </w:r>
          </w:p>
        </w:tc>
        <w:tc>
          <w:tcPr>
            <w:tcW w:w="709" w:type="dxa"/>
            <w:vMerge w:val="restart"/>
            <w:vAlign w:val="center"/>
          </w:tcPr>
          <w:p w14:paraId="174A80B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0,841</w:t>
            </w:r>
          </w:p>
        </w:tc>
        <w:tc>
          <w:tcPr>
            <w:tcW w:w="987" w:type="dxa"/>
            <w:tcBorders>
              <w:bottom w:val="nil"/>
            </w:tcBorders>
          </w:tcPr>
          <w:p w14:paraId="20389C96" w14:textId="77777777" w:rsidR="003404F1" w:rsidRPr="00727E83" w:rsidRDefault="003404F1" w:rsidP="003404F1">
            <w:pPr>
              <w:pStyle w:val="StilKalnOrtadan"/>
              <w:rPr>
                <w:sz w:val="20"/>
                <w:szCs w:val="20"/>
              </w:rPr>
            </w:pPr>
          </w:p>
        </w:tc>
      </w:tr>
      <w:tr w:rsidR="00727E83" w:rsidRPr="00727E83" w14:paraId="26DD7D83" w14:textId="77777777" w:rsidTr="008A5353">
        <w:trPr>
          <w:jc w:val="center"/>
        </w:trPr>
        <w:tc>
          <w:tcPr>
            <w:tcW w:w="2127" w:type="dxa"/>
            <w:vMerge/>
            <w:vAlign w:val="center"/>
          </w:tcPr>
          <w:p w14:paraId="2ECC6829"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72C4AA42"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7DC49D1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7ACC342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3,17</w:t>
            </w:r>
          </w:p>
        </w:tc>
        <w:tc>
          <w:tcPr>
            <w:tcW w:w="709" w:type="dxa"/>
            <w:vAlign w:val="center"/>
          </w:tcPr>
          <w:p w14:paraId="06FAB00A"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709" w:type="dxa"/>
            <w:vMerge/>
            <w:vAlign w:val="center"/>
          </w:tcPr>
          <w:p w14:paraId="5A4035B1"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6C589AC5" w14:textId="77777777" w:rsidR="003404F1" w:rsidRPr="00727E83" w:rsidRDefault="003404F1" w:rsidP="003404F1">
            <w:pPr>
              <w:pStyle w:val="StilKalnOrtadan"/>
              <w:rPr>
                <w:sz w:val="20"/>
                <w:szCs w:val="20"/>
              </w:rPr>
            </w:pPr>
          </w:p>
        </w:tc>
        <w:tc>
          <w:tcPr>
            <w:tcW w:w="987" w:type="dxa"/>
            <w:tcBorders>
              <w:top w:val="nil"/>
              <w:bottom w:val="nil"/>
            </w:tcBorders>
          </w:tcPr>
          <w:p w14:paraId="1E365EBF" w14:textId="77777777" w:rsidR="003404F1" w:rsidRPr="00727E83" w:rsidRDefault="003404F1" w:rsidP="003404F1">
            <w:pPr>
              <w:pStyle w:val="StilKalnOrtadan"/>
              <w:rPr>
                <w:sz w:val="20"/>
                <w:szCs w:val="20"/>
              </w:rPr>
            </w:pPr>
          </w:p>
        </w:tc>
      </w:tr>
      <w:tr w:rsidR="00727E83" w:rsidRPr="00727E83" w14:paraId="6380160F" w14:textId="77777777" w:rsidTr="008A5353">
        <w:trPr>
          <w:jc w:val="center"/>
        </w:trPr>
        <w:tc>
          <w:tcPr>
            <w:tcW w:w="2127" w:type="dxa"/>
            <w:vMerge/>
            <w:vAlign w:val="center"/>
          </w:tcPr>
          <w:p w14:paraId="1A24BFF1"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0EE4409E"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658FAC7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53D90F0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2,81</w:t>
            </w:r>
          </w:p>
        </w:tc>
        <w:tc>
          <w:tcPr>
            <w:tcW w:w="709" w:type="dxa"/>
            <w:vAlign w:val="center"/>
          </w:tcPr>
          <w:p w14:paraId="492159CD"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1,64</w:t>
            </w:r>
          </w:p>
        </w:tc>
        <w:tc>
          <w:tcPr>
            <w:tcW w:w="709" w:type="dxa"/>
            <w:vMerge/>
            <w:vAlign w:val="center"/>
          </w:tcPr>
          <w:p w14:paraId="1F7EEF68"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63B32BC4" w14:textId="77777777" w:rsidR="003404F1" w:rsidRPr="00727E83" w:rsidRDefault="003404F1" w:rsidP="003404F1">
            <w:pPr>
              <w:pStyle w:val="StilKalnOrtadan"/>
              <w:rPr>
                <w:sz w:val="20"/>
                <w:szCs w:val="20"/>
              </w:rPr>
            </w:pPr>
          </w:p>
        </w:tc>
        <w:tc>
          <w:tcPr>
            <w:tcW w:w="987" w:type="dxa"/>
            <w:tcBorders>
              <w:top w:val="nil"/>
              <w:bottom w:val="nil"/>
            </w:tcBorders>
          </w:tcPr>
          <w:p w14:paraId="6BA2E6E0" w14:textId="77777777" w:rsidR="003404F1" w:rsidRPr="00727E83" w:rsidRDefault="003404F1" w:rsidP="003404F1">
            <w:pPr>
              <w:pStyle w:val="StilKalnOrtadan"/>
              <w:rPr>
                <w:sz w:val="20"/>
                <w:szCs w:val="20"/>
              </w:rPr>
            </w:pPr>
          </w:p>
        </w:tc>
      </w:tr>
      <w:tr w:rsidR="00727E83" w:rsidRPr="00727E83" w14:paraId="0ABF2F91" w14:textId="77777777" w:rsidTr="008A5353">
        <w:trPr>
          <w:jc w:val="center"/>
        </w:trPr>
        <w:tc>
          <w:tcPr>
            <w:tcW w:w="2127" w:type="dxa"/>
            <w:vMerge/>
            <w:vAlign w:val="center"/>
          </w:tcPr>
          <w:p w14:paraId="43DB32DD"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4B3B13F6"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3479AFB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3B57CAAA"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3,07</w:t>
            </w:r>
          </w:p>
        </w:tc>
        <w:tc>
          <w:tcPr>
            <w:tcW w:w="709" w:type="dxa"/>
            <w:vAlign w:val="center"/>
          </w:tcPr>
          <w:p w14:paraId="3206AFE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709" w:type="dxa"/>
            <w:vMerge/>
            <w:vAlign w:val="center"/>
          </w:tcPr>
          <w:p w14:paraId="45970A15"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4E6AA750" w14:textId="77777777" w:rsidR="003404F1" w:rsidRPr="00727E83" w:rsidRDefault="003404F1" w:rsidP="003404F1">
            <w:pPr>
              <w:pStyle w:val="StilKalnOrtadan"/>
              <w:rPr>
                <w:sz w:val="20"/>
                <w:szCs w:val="20"/>
              </w:rPr>
            </w:pPr>
          </w:p>
        </w:tc>
        <w:tc>
          <w:tcPr>
            <w:tcW w:w="987" w:type="dxa"/>
            <w:tcBorders>
              <w:top w:val="nil"/>
              <w:bottom w:val="nil"/>
            </w:tcBorders>
          </w:tcPr>
          <w:p w14:paraId="6CA1802D" w14:textId="77777777" w:rsidR="003404F1" w:rsidRPr="00727E83" w:rsidRDefault="003404F1" w:rsidP="003404F1">
            <w:pPr>
              <w:pStyle w:val="StilKalnOrtadan"/>
              <w:rPr>
                <w:sz w:val="20"/>
                <w:szCs w:val="20"/>
              </w:rPr>
            </w:pPr>
          </w:p>
        </w:tc>
      </w:tr>
      <w:tr w:rsidR="00727E83" w:rsidRPr="00727E83" w14:paraId="11640E85" w14:textId="77777777" w:rsidTr="008A5353">
        <w:trPr>
          <w:jc w:val="center"/>
        </w:trPr>
        <w:tc>
          <w:tcPr>
            <w:tcW w:w="2127" w:type="dxa"/>
            <w:vMerge/>
            <w:vAlign w:val="center"/>
          </w:tcPr>
          <w:p w14:paraId="639092D5" w14:textId="77777777" w:rsidR="003404F1" w:rsidRPr="00727E83" w:rsidRDefault="003404F1" w:rsidP="003404F1">
            <w:pPr>
              <w:spacing w:after="0" w:line="240" w:lineRule="auto"/>
              <w:rPr>
                <w:rFonts w:ascii="Times New Roman" w:hAnsi="Times New Roman" w:cs="Times New Roman"/>
                <w:sz w:val="20"/>
                <w:szCs w:val="20"/>
              </w:rPr>
            </w:pPr>
          </w:p>
        </w:tc>
        <w:tc>
          <w:tcPr>
            <w:tcW w:w="1984" w:type="dxa"/>
            <w:vAlign w:val="center"/>
          </w:tcPr>
          <w:p w14:paraId="3C5DE852"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79A65DB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7E652936"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3,24</w:t>
            </w:r>
          </w:p>
        </w:tc>
        <w:tc>
          <w:tcPr>
            <w:tcW w:w="709" w:type="dxa"/>
            <w:vAlign w:val="center"/>
          </w:tcPr>
          <w:p w14:paraId="09EAFBA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1,09</w:t>
            </w:r>
          </w:p>
        </w:tc>
        <w:tc>
          <w:tcPr>
            <w:tcW w:w="709" w:type="dxa"/>
            <w:vMerge/>
            <w:vAlign w:val="center"/>
          </w:tcPr>
          <w:p w14:paraId="16C3D81C" w14:textId="77777777" w:rsidR="003404F1" w:rsidRPr="00727E83" w:rsidRDefault="003404F1" w:rsidP="003404F1">
            <w:pPr>
              <w:pStyle w:val="sakaryaebetablosaysa"/>
              <w:spacing w:before="0" w:after="0"/>
              <w:jc w:val="center"/>
              <w:rPr>
                <w:color w:val="auto"/>
                <w:sz w:val="20"/>
                <w:szCs w:val="20"/>
              </w:rPr>
            </w:pPr>
          </w:p>
        </w:tc>
        <w:tc>
          <w:tcPr>
            <w:tcW w:w="709" w:type="dxa"/>
            <w:vMerge/>
            <w:vAlign w:val="center"/>
          </w:tcPr>
          <w:p w14:paraId="72465960" w14:textId="77777777" w:rsidR="003404F1" w:rsidRPr="00727E83" w:rsidRDefault="003404F1" w:rsidP="003404F1">
            <w:pPr>
              <w:pStyle w:val="StilKalnOrtadan"/>
              <w:rPr>
                <w:sz w:val="20"/>
                <w:szCs w:val="20"/>
              </w:rPr>
            </w:pPr>
          </w:p>
        </w:tc>
        <w:tc>
          <w:tcPr>
            <w:tcW w:w="987" w:type="dxa"/>
            <w:tcBorders>
              <w:top w:val="nil"/>
              <w:bottom w:val="single" w:sz="4" w:space="0" w:color="auto"/>
            </w:tcBorders>
          </w:tcPr>
          <w:p w14:paraId="0FDFA25A" w14:textId="77777777" w:rsidR="003404F1" w:rsidRPr="00727E83" w:rsidRDefault="003404F1" w:rsidP="003404F1">
            <w:pPr>
              <w:pStyle w:val="StilKalnOrtadan"/>
              <w:rPr>
                <w:sz w:val="20"/>
                <w:szCs w:val="20"/>
              </w:rPr>
            </w:pPr>
          </w:p>
        </w:tc>
      </w:tr>
      <w:tr w:rsidR="00727E83" w:rsidRPr="00727E83" w14:paraId="7CF8299F" w14:textId="77777777" w:rsidTr="005B1045">
        <w:trPr>
          <w:jc w:val="center"/>
        </w:trPr>
        <w:tc>
          <w:tcPr>
            <w:tcW w:w="2127" w:type="dxa"/>
            <w:vMerge w:val="restart"/>
            <w:vAlign w:val="center"/>
          </w:tcPr>
          <w:p w14:paraId="468DC428"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6-</w:t>
            </w:r>
            <w:r w:rsidRPr="00727E83">
              <w:rPr>
                <w:rFonts w:ascii="Times New Roman" w:hAnsi="Times New Roman" w:cs="Times New Roman"/>
                <w:sz w:val="20"/>
                <w:szCs w:val="20"/>
              </w:rPr>
              <w:t xml:space="preserve"> Mali durumumu yakından takip ederim.</w:t>
            </w:r>
          </w:p>
        </w:tc>
        <w:tc>
          <w:tcPr>
            <w:tcW w:w="1984" w:type="dxa"/>
            <w:vAlign w:val="center"/>
          </w:tcPr>
          <w:p w14:paraId="47AB0314"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06A1FA39"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0F091C06"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709" w:type="dxa"/>
            <w:vAlign w:val="center"/>
          </w:tcPr>
          <w:p w14:paraId="6B84D84F"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709" w:type="dxa"/>
            <w:vMerge w:val="restart"/>
            <w:vAlign w:val="center"/>
          </w:tcPr>
          <w:p w14:paraId="626B4F80"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5,19</w:t>
            </w:r>
          </w:p>
        </w:tc>
        <w:tc>
          <w:tcPr>
            <w:tcW w:w="709" w:type="dxa"/>
            <w:vMerge w:val="restart"/>
            <w:vAlign w:val="center"/>
          </w:tcPr>
          <w:p w14:paraId="49D5C4A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0,268</w:t>
            </w:r>
          </w:p>
        </w:tc>
        <w:tc>
          <w:tcPr>
            <w:tcW w:w="987" w:type="dxa"/>
            <w:tcBorders>
              <w:bottom w:val="nil"/>
            </w:tcBorders>
          </w:tcPr>
          <w:p w14:paraId="28E53A3E" w14:textId="77777777" w:rsidR="00670CF2" w:rsidRPr="00727E83" w:rsidRDefault="00670CF2" w:rsidP="00670CF2">
            <w:pPr>
              <w:pStyle w:val="StilKalnOrtadan"/>
              <w:rPr>
                <w:sz w:val="20"/>
                <w:szCs w:val="20"/>
              </w:rPr>
            </w:pPr>
          </w:p>
        </w:tc>
      </w:tr>
      <w:tr w:rsidR="00727E83" w:rsidRPr="00727E83" w14:paraId="14614F58" w14:textId="77777777" w:rsidTr="005B1045">
        <w:trPr>
          <w:jc w:val="center"/>
        </w:trPr>
        <w:tc>
          <w:tcPr>
            <w:tcW w:w="2127" w:type="dxa"/>
            <w:vMerge/>
            <w:vAlign w:val="center"/>
          </w:tcPr>
          <w:p w14:paraId="5761B571"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5A7A937B"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2B78B0F3"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502916E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3,81</w:t>
            </w:r>
          </w:p>
        </w:tc>
        <w:tc>
          <w:tcPr>
            <w:tcW w:w="709" w:type="dxa"/>
            <w:vAlign w:val="center"/>
          </w:tcPr>
          <w:p w14:paraId="53602702"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709" w:type="dxa"/>
            <w:vMerge/>
            <w:vAlign w:val="center"/>
          </w:tcPr>
          <w:p w14:paraId="2AC54D12"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6E2A811B" w14:textId="77777777" w:rsidR="00670CF2" w:rsidRPr="00727E83" w:rsidRDefault="00670CF2" w:rsidP="00670CF2">
            <w:pPr>
              <w:pStyle w:val="StilKalnOrtadan"/>
              <w:rPr>
                <w:sz w:val="20"/>
                <w:szCs w:val="20"/>
              </w:rPr>
            </w:pPr>
          </w:p>
        </w:tc>
        <w:tc>
          <w:tcPr>
            <w:tcW w:w="987" w:type="dxa"/>
            <w:tcBorders>
              <w:top w:val="nil"/>
              <w:bottom w:val="nil"/>
            </w:tcBorders>
          </w:tcPr>
          <w:p w14:paraId="6FA7D347" w14:textId="77777777" w:rsidR="00670CF2" w:rsidRPr="00727E83" w:rsidRDefault="00670CF2" w:rsidP="00670CF2">
            <w:pPr>
              <w:pStyle w:val="StilKalnOrtadan"/>
              <w:rPr>
                <w:sz w:val="20"/>
                <w:szCs w:val="20"/>
              </w:rPr>
            </w:pPr>
          </w:p>
        </w:tc>
      </w:tr>
      <w:tr w:rsidR="00727E83" w:rsidRPr="00727E83" w14:paraId="5D85948F" w14:textId="77777777" w:rsidTr="005B1045">
        <w:trPr>
          <w:jc w:val="center"/>
        </w:trPr>
        <w:tc>
          <w:tcPr>
            <w:tcW w:w="2127" w:type="dxa"/>
            <w:vMerge/>
            <w:vAlign w:val="center"/>
          </w:tcPr>
          <w:p w14:paraId="742DA2E1"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15CE8F9F"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3068803C"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340C3D7D"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3,50</w:t>
            </w:r>
          </w:p>
        </w:tc>
        <w:tc>
          <w:tcPr>
            <w:tcW w:w="709" w:type="dxa"/>
            <w:vAlign w:val="center"/>
          </w:tcPr>
          <w:p w14:paraId="549FA70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1,15</w:t>
            </w:r>
          </w:p>
        </w:tc>
        <w:tc>
          <w:tcPr>
            <w:tcW w:w="709" w:type="dxa"/>
            <w:vMerge/>
            <w:vAlign w:val="center"/>
          </w:tcPr>
          <w:p w14:paraId="0BD75704"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5F31F304" w14:textId="77777777" w:rsidR="00670CF2" w:rsidRPr="00727E83" w:rsidRDefault="00670CF2" w:rsidP="00670CF2">
            <w:pPr>
              <w:pStyle w:val="StilKalnOrtadan"/>
              <w:rPr>
                <w:sz w:val="20"/>
                <w:szCs w:val="20"/>
              </w:rPr>
            </w:pPr>
          </w:p>
        </w:tc>
        <w:tc>
          <w:tcPr>
            <w:tcW w:w="987" w:type="dxa"/>
            <w:tcBorders>
              <w:top w:val="nil"/>
              <w:bottom w:val="nil"/>
            </w:tcBorders>
          </w:tcPr>
          <w:p w14:paraId="1A44D3FF" w14:textId="77777777" w:rsidR="00670CF2" w:rsidRPr="00727E83" w:rsidRDefault="00670CF2" w:rsidP="00670CF2">
            <w:pPr>
              <w:pStyle w:val="StilKalnOrtadan"/>
              <w:rPr>
                <w:sz w:val="20"/>
                <w:szCs w:val="20"/>
              </w:rPr>
            </w:pPr>
          </w:p>
        </w:tc>
      </w:tr>
      <w:tr w:rsidR="00727E83" w:rsidRPr="00727E83" w14:paraId="1F02E586" w14:textId="77777777" w:rsidTr="005B1045">
        <w:trPr>
          <w:jc w:val="center"/>
        </w:trPr>
        <w:tc>
          <w:tcPr>
            <w:tcW w:w="2127" w:type="dxa"/>
            <w:vMerge/>
            <w:vAlign w:val="center"/>
          </w:tcPr>
          <w:p w14:paraId="68A11141"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061FEC9E"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11C5227F"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52C92559"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3,56</w:t>
            </w:r>
          </w:p>
        </w:tc>
        <w:tc>
          <w:tcPr>
            <w:tcW w:w="709" w:type="dxa"/>
            <w:vAlign w:val="center"/>
          </w:tcPr>
          <w:p w14:paraId="09AA9E8D"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709" w:type="dxa"/>
            <w:vMerge/>
            <w:vAlign w:val="center"/>
          </w:tcPr>
          <w:p w14:paraId="71914B2E"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6DFE1A3F" w14:textId="77777777" w:rsidR="00670CF2" w:rsidRPr="00727E83" w:rsidRDefault="00670CF2" w:rsidP="00670CF2">
            <w:pPr>
              <w:pStyle w:val="StilKalnOrtadan"/>
              <w:rPr>
                <w:sz w:val="20"/>
                <w:szCs w:val="20"/>
              </w:rPr>
            </w:pPr>
          </w:p>
        </w:tc>
        <w:tc>
          <w:tcPr>
            <w:tcW w:w="987" w:type="dxa"/>
            <w:tcBorders>
              <w:top w:val="nil"/>
              <w:bottom w:val="nil"/>
            </w:tcBorders>
          </w:tcPr>
          <w:p w14:paraId="4841CA83" w14:textId="77777777" w:rsidR="00670CF2" w:rsidRPr="00727E83" w:rsidRDefault="00670CF2" w:rsidP="00670CF2">
            <w:pPr>
              <w:pStyle w:val="StilKalnOrtadan"/>
              <w:rPr>
                <w:sz w:val="20"/>
                <w:szCs w:val="20"/>
              </w:rPr>
            </w:pPr>
          </w:p>
        </w:tc>
      </w:tr>
      <w:tr w:rsidR="00727E83" w:rsidRPr="00727E83" w14:paraId="3AF206BB" w14:textId="77777777" w:rsidTr="00982733">
        <w:trPr>
          <w:trHeight w:val="389"/>
          <w:jc w:val="center"/>
        </w:trPr>
        <w:tc>
          <w:tcPr>
            <w:tcW w:w="2127" w:type="dxa"/>
            <w:vMerge/>
            <w:vAlign w:val="center"/>
          </w:tcPr>
          <w:p w14:paraId="4D2C08AA"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2D554A6F"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3C1554A6"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195D335B"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3,32</w:t>
            </w:r>
          </w:p>
        </w:tc>
        <w:tc>
          <w:tcPr>
            <w:tcW w:w="709" w:type="dxa"/>
            <w:vAlign w:val="center"/>
          </w:tcPr>
          <w:p w14:paraId="2787F5BD"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1,14</w:t>
            </w:r>
          </w:p>
        </w:tc>
        <w:tc>
          <w:tcPr>
            <w:tcW w:w="709" w:type="dxa"/>
            <w:vMerge/>
            <w:vAlign w:val="center"/>
          </w:tcPr>
          <w:p w14:paraId="25EB18AC"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471E3D20" w14:textId="77777777" w:rsidR="00670CF2" w:rsidRPr="00727E83" w:rsidRDefault="00670CF2" w:rsidP="00670CF2">
            <w:pPr>
              <w:pStyle w:val="StilKalnOrtadan"/>
              <w:rPr>
                <w:sz w:val="20"/>
                <w:szCs w:val="20"/>
              </w:rPr>
            </w:pPr>
          </w:p>
        </w:tc>
        <w:tc>
          <w:tcPr>
            <w:tcW w:w="987" w:type="dxa"/>
            <w:tcBorders>
              <w:top w:val="nil"/>
              <w:bottom w:val="single" w:sz="4" w:space="0" w:color="auto"/>
            </w:tcBorders>
          </w:tcPr>
          <w:p w14:paraId="6E1BC8C4" w14:textId="77777777" w:rsidR="00670CF2" w:rsidRPr="00727E83" w:rsidRDefault="00670CF2" w:rsidP="00670CF2">
            <w:pPr>
              <w:pStyle w:val="StilKalnOrtadan"/>
              <w:rPr>
                <w:sz w:val="20"/>
                <w:szCs w:val="20"/>
              </w:rPr>
            </w:pPr>
          </w:p>
        </w:tc>
      </w:tr>
      <w:tr w:rsidR="00727E83" w:rsidRPr="00727E83" w14:paraId="4D025AC0" w14:textId="77777777" w:rsidTr="005B1045">
        <w:trPr>
          <w:jc w:val="center"/>
        </w:trPr>
        <w:tc>
          <w:tcPr>
            <w:tcW w:w="2127" w:type="dxa"/>
            <w:vMerge w:val="restart"/>
            <w:vAlign w:val="center"/>
          </w:tcPr>
          <w:p w14:paraId="71F913C4"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7-</w:t>
            </w:r>
            <w:r w:rsidRPr="00727E83">
              <w:rPr>
                <w:rFonts w:ascii="Times New Roman" w:hAnsi="Times New Roman" w:cs="Times New Roman"/>
                <w:sz w:val="20"/>
                <w:szCs w:val="20"/>
              </w:rPr>
              <w:t xml:space="preserve"> Uzun vadeli finansal hedefler belirler ve onlara ulaşmaya çalışırım.</w:t>
            </w:r>
          </w:p>
        </w:tc>
        <w:tc>
          <w:tcPr>
            <w:tcW w:w="1984" w:type="dxa"/>
            <w:vAlign w:val="center"/>
          </w:tcPr>
          <w:p w14:paraId="7B782C41"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4C46A2BD"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4CDE008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3,33</w:t>
            </w:r>
          </w:p>
        </w:tc>
        <w:tc>
          <w:tcPr>
            <w:tcW w:w="709" w:type="dxa"/>
            <w:vAlign w:val="center"/>
          </w:tcPr>
          <w:p w14:paraId="7BC63884"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709" w:type="dxa"/>
            <w:vMerge w:val="restart"/>
            <w:vAlign w:val="center"/>
          </w:tcPr>
          <w:p w14:paraId="7E73101E"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8,59</w:t>
            </w:r>
          </w:p>
        </w:tc>
        <w:tc>
          <w:tcPr>
            <w:tcW w:w="709" w:type="dxa"/>
            <w:vMerge w:val="restart"/>
            <w:vAlign w:val="center"/>
          </w:tcPr>
          <w:p w14:paraId="1F3E4BF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0,072</w:t>
            </w:r>
          </w:p>
        </w:tc>
        <w:tc>
          <w:tcPr>
            <w:tcW w:w="987" w:type="dxa"/>
            <w:tcBorders>
              <w:bottom w:val="nil"/>
            </w:tcBorders>
          </w:tcPr>
          <w:p w14:paraId="33F4AFA0" w14:textId="77777777" w:rsidR="00670CF2" w:rsidRPr="00727E83" w:rsidRDefault="00670CF2" w:rsidP="00670CF2">
            <w:pPr>
              <w:pStyle w:val="StilKalnOrtadan"/>
              <w:rPr>
                <w:sz w:val="20"/>
                <w:szCs w:val="20"/>
              </w:rPr>
            </w:pPr>
          </w:p>
        </w:tc>
      </w:tr>
      <w:tr w:rsidR="00727E83" w:rsidRPr="00727E83" w14:paraId="3697DD57" w14:textId="77777777" w:rsidTr="005B1045">
        <w:trPr>
          <w:jc w:val="center"/>
        </w:trPr>
        <w:tc>
          <w:tcPr>
            <w:tcW w:w="2127" w:type="dxa"/>
            <w:vMerge/>
            <w:vAlign w:val="center"/>
          </w:tcPr>
          <w:p w14:paraId="6E60587B"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012F53A2"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0FA82587"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40B45DF2"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3,44</w:t>
            </w:r>
          </w:p>
        </w:tc>
        <w:tc>
          <w:tcPr>
            <w:tcW w:w="709" w:type="dxa"/>
            <w:vAlign w:val="center"/>
          </w:tcPr>
          <w:p w14:paraId="6284F134"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1,13</w:t>
            </w:r>
          </w:p>
        </w:tc>
        <w:tc>
          <w:tcPr>
            <w:tcW w:w="709" w:type="dxa"/>
            <w:vMerge/>
            <w:vAlign w:val="center"/>
          </w:tcPr>
          <w:p w14:paraId="212649C9"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54E95B17" w14:textId="77777777" w:rsidR="00670CF2" w:rsidRPr="00727E83" w:rsidRDefault="00670CF2" w:rsidP="00670CF2">
            <w:pPr>
              <w:pStyle w:val="StilKalnOrtadan"/>
              <w:rPr>
                <w:sz w:val="20"/>
                <w:szCs w:val="20"/>
              </w:rPr>
            </w:pPr>
          </w:p>
        </w:tc>
        <w:tc>
          <w:tcPr>
            <w:tcW w:w="987" w:type="dxa"/>
            <w:tcBorders>
              <w:top w:val="nil"/>
              <w:bottom w:val="nil"/>
            </w:tcBorders>
          </w:tcPr>
          <w:p w14:paraId="17586E9B" w14:textId="77777777" w:rsidR="00670CF2" w:rsidRPr="00727E83" w:rsidRDefault="00670CF2" w:rsidP="00670CF2">
            <w:pPr>
              <w:pStyle w:val="StilKalnOrtadan"/>
              <w:rPr>
                <w:sz w:val="20"/>
                <w:szCs w:val="20"/>
              </w:rPr>
            </w:pPr>
          </w:p>
        </w:tc>
      </w:tr>
      <w:tr w:rsidR="00727E83" w:rsidRPr="00727E83" w14:paraId="5628F517" w14:textId="77777777" w:rsidTr="005B1045">
        <w:trPr>
          <w:jc w:val="center"/>
        </w:trPr>
        <w:tc>
          <w:tcPr>
            <w:tcW w:w="2127" w:type="dxa"/>
            <w:vMerge/>
            <w:vAlign w:val="center"/>
          </w:tcPr>
          <w:p w14:paraId="7B1332CF"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2A913818"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2021C52A"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4A95AAEF"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3,06</w:t>
            </w:r>
          </w:p>
        </w:tc>
        <w:tc>
          <w:tcPr>
            <w:tcW w:w="709" w:type="dxa"/>
            <w:vAlign w:val="center"/>
          </w:tcPr>
          <w:p w14:paraId="6ACB620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1,00</w:t>
            </w:r>
          </w:p>
        </w:tc>
        <w:tc>
          <w:tcPr>
            <w:tcW w:w="709" w:type="dxa"/>
            <w:vMerge/>
            <w:vAlign w:val="center"/>
          </w:tcPr>
          <w:p w14:paraId="177C59CC"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188DA3E1" w14:textId="77777777" w:rsidR="00670CF2" w:rsidRPr="00727E83" w:rsidRDefault="00670CF2" w:rsidP="00670CF2">
            <w:pPr>
              <w:pStyle w:val="StilKalnOrtadan"/>
              <w:rPr>
                <w:sz w:val="20"/>
                <w:szCs w:val="20"/>
              </w:rPr>
            </w:pPr>
          </w:p>
        </w:tc>
        <w:tc>
          <w:tcPr>
            <w:tcW w:w="987" w:type="dxa"/>
            <w:tcBorders>
              <w:top w:val="nil"/>
              <w:bottom w:val="nil"/>
            </w:tcBorders>
          </w:tcPr>
          <w:p w14:paraId="0CD4AE22" w14:textId="77777777" w:rsidR="00670CF2" w:rsidRPr="00727E83" w:rsidRDefault="00670CF2" w:rsidP="00670CF2">
            <w:pPr>
              <w:pStyle w:val="StilKalnOrtadan"/>
              <w:rPr>
                <w:sz w:val="20"/>
                <w:szCs w:val="20"/>
              </w:rPr>
            </w:pPr>
          </w:p>
        </w:tc>
      </w:tr>
      <w:tr w:rsidR="00727E83" w:rsidRPr="00727E83" w14:paraId="6B751086" w14:textId="77777777" w:rsidTr="005B1045">
        <w:trPr>
          <w:jc w:val="center"/>
        </w:trPr>
        <w:tc>
          <w:tcPr>
            <w:tcW w:w="2127" w:type="dxa"/>
            <w:vMerge/>
            <w:vAlign w:val="center"/>
          </w:tcPr>
          <w:p w14:paraId="7C4F49AB"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08CA2EEB"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4F76A258"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153EF3EC"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3,55</w:t>
            </w:r>
          </w:p>
        </w:tc>
        <w:tc>
          <w:tcPr>
            <w:tcW w:w="709" w:type="dxa"/>
            <w:vAlign w:val="center"/>
          </w:tcPr>
          <w:p w14:paraId="2B20521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1,15</w:t>
            </w:r>
          </w:p>
        </w:tc>
        <w:tc>
          <w:tcPr>
            <w:tcW w:w="709" w:type="dxa"/>
            <w:vMerge/>
            <w:vAlign w:val="center"/>
          </w:tcPr>
          <w:p w14:paraId="11F92BE6"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1F15C23D" w14:textId="77777777" w:rsidR="00670CF2" w:rsidRPr="00727E83" w:rsidRDefault="00670CF2" w:rsidP="00670CF2">
            <w:pPr>
              <w:pStyle w:val="StilKalnOrtadan"/>
              <w:rPr>
                <w:sz w:val="20"/>
                <w:szCs w:val="20"/>
              </w:rPr>
            </w:pPr>
          </w:p>
        </w:tc>
        <w:tc>
          <w:tcPr>
            <w:tcW w:w="987" w:type="dxa"/>
            <w:tcBorders>
              <w:top w:val="nil"/>
              <w:bottom w:val="nil"/>
            </w:tcBorders>
          </w:tcPr>
          <w:p w14:paraId="20C97408" w14:textId="77777777" w:rsidR="00670CF2" w:rsidRPr="00727E83" w:rsidRDefault="00670CF2" w:rsidP="00670CF2">
            <w:pPr>
              <w:pStyle w:val="StilKalnOrtadan"/>
              <w:rPr>
                <w:sz w:val="20"/>
                <w:szCs w:val="20"/>
              </w:rPr>
            </w:pPr>
          </w:p>
        </w:tc>
      </w:tr>
      <w:tr w:rsidR="00727E83" w:rsidRPr="00727E83" w14:paraId="1CD27F67" w14:textId="77777777" w:rsidTr="00982733">
        <w:trPr>
          <w:trHeight w:val="477"/>
          <w:jc w:val="center"/>
        </w:trPr>
        <w:tc>
          <w:tcPr>
            <w:tcW w:w="2127" w:type="dxa"/>
            <w:vMerge/>
            <w:vAlign w:val="center"/>
          </w:tcPr>
          <w:p w14:paraId="0507D8AC"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190FF8DB"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14CAB02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3ED432F7"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2,96</w:t>
            </w:r>
          </w:p>
        </w:tc>
        <w:tc>
          <w:tcPr>
            <w:tcW w:w="709" w:type="dxa"/>
            <w:vAlign w:val="center"/>
          </w:tcPr>
          <w:p w14:paraId="6DB3F80F"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1,06</w:t>
            </w:r>
          </w:p>
        </w:tc>
        <w:tc>
          <w:tcPr>
            <w:tcW w:w="709" w:type="dxa"/>
            <w:vMerge/>
            <w:vAlign w:val="center"/>
          </w:tcPr>
          <w:p w14:paraId="2C40387C"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36C3A937" w14:textId="77777777" w:rsidR="00670CF2" w:rsidRPr="00727E83" w:rsidRDefault="00670CF2" w:rsidP="00670CF2">
            <w:pPr>
              <w:pStyle w:val="StilKalnOrtadan"/>
              <w:rPr>
                <w:sz w:val="20"/>
                <w:szCs w:val="20"/>
              </w:rPr>
            </w:pPr>
          </w:p>
        </w:tc>
        <w:tc>
          <w:tcPr>
            <w:tcW w:w="987" w:type="dxa"/>
            <w:tcBorders>
              <w:top w:val="nil"/>
              <w:bottom w:val="single" w:sz="4" w:space="0" w:color="auto"/>
            </w:tcBorders>
          </w:tcPr>
          <w:p w14:paraId="0B3F775A" w14:textId="77777777" w:rsidR="00670CF2" w:rsidRPr="00727E83" w:rsidRDefault="00670CF2" w:rsidP="00670CF2">
            <w:pPr>
              <w:pStyle w:val="StilKalnOrtadan"/>
              <w:rPr>
                <w:sz w:val="20"/>
                <w:szCs w:val="20"/>
              </w:rPr>
            </w:pPr>
          </w:p>
        </w:tc>
      </w:tr>
      <w:tr w:rsidR="00727E83" w:rsidRPr="00727E83" w14:paraId="49476139" w14:textId="77777777" w:rsidTr="005B1045">
        <w:trPr>
          <w:jc w:val="center"/>
        </w:trPr>
        <w:tc>
          <w:tcPr>
            <w:tcW w:w="2127" w:type="dxa"/>
            <w:vMerge w:val="restart"/>
            <w:vAlign w:val="center"/>
          </w:tcPr>
          <w:p w14:paraId="526E65BD"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8-</w:t>
            </w:r>
            <w:r w:rsidRPr="00727E83">
              <w:rPr>
                <w:rFonts w:ascii="Times New Roman" w:hAnsi="Times New Roman" w:cs="Times New Roman"/>
                <w:sz w:val="20"/>
                <w:szCs w:val="20"/>
              </w:rPr>
              <w:t xml:space="preserve"> Bir şey almadan önce maddi gücümün olup olmadığını dikkate alırım</w:t>
            </w:r>
          </w:p>
        </w:tc>
        <w:tc>
          <w:tcPr>
            <w:tcW w:w="1984" w:type="dxa"/>
            <w:vAlign w:val="center"/>
          </w:tcPr>
          <w:p w14:paraId="7041DCE6"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29C44A3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6A5FA76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4,17</w:t>
            </w:r>
          </w:p>
        </w:tc>
        <w:tc>
          <w:tcPr>
            <w:tcW w:w="709" w:type="dxa"/>
            <w:vAlign w:val="center"/>
          </w:tcPr>
          <w:p w14:paraId="72A5CD37"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1,03</w:t>
            </w:r>
          </w:p>
        </w:tc>
        <w:tc>
          <w:tcPr>
            <w:tcW w:w="709" w:type="dxa"/>
            <w:vMerge w:val="restart"/>
            <w:vAlign w:val="center"/>
          </w:tcPr>
          <w:p w14:paraId="5DBEBD07"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9,33</w:t>
            </w:r>
          </w:p>
        </w:tc>
        <w:tc>
          <w:tcPr>
            <w:tcW w:w="709" w:type="dxa"/>
            <w:vMerge w:val="restart"/>
            <w:vAlign w:val="center"/>
          </w:tcPr>
          <w:p w14:paraId="79668DBB"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0,053</w:t>
            </w:r>
          </w:p>
        </w:tc>
        <w:tc>
          <w:tcPr>
            <w:tcW w:w="987" w:type="dxa"/>
            <w:tcBorders>
              <w:bottom w:val="nil"/>
            </w:tcBorders>
          </w:tcPr>
          <w:p w14:paraId="6E58371E" w14:textId="77777777" w:rsidR="00670CF2" w:rsidRPr="00727E83" w:rsidRDefault="00670CF2" w:rsidP="00670CF2">
            <w:pPr>
              <w:pStyle w:val="StilKalnOrtadan"/>
              <w:rPr>
                <w:sz w:val="20"/>
                <w:szCs w:val="20"/>
              </w:rPr>
            </w:pPr>
          </w:p>
        </w:tc>
      </w:tr>
      <w:tr w:rsidR="00727E83" w:rsidRPr="00727E83" w14:paraId="76FEEF1C" w14:textId="77777777" w:rsidTr="005B1045">
        <w:trPr>
          <w:jc w:val="center"/>
        </w:trPr>
        <w:tc>
          <w:tcPr>
            <w:tcW w:w="2127" w:type="dxa"/>
            <w:vMerge/>
            <w:vAlign w:val="center"/>
          </w:tcPr>
          <w:p w14:paraId="5269B421"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3C302975"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1EB354AF"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60C4759E"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3,84</w:t>
            </w:r>
          </w:p>
        </w:tc>
        <w:tc>
          <w:tcPr>
            <w:tcW w:w="709" w:type="dxa"/>
            <w:vAlign w:val="center"/>
          </w:tcPr>
          <w:p w14:paraId="6BE1298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09" w:type="dxa"/>
            <w:vMerge/>
            <w:vAlign w:val="center"/>
          </w:tcPr>
          <w:p w14:paraId="3802246A"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453BB55F" w14:textId="77777777" w:rsidR="00670CF2" w:rsidRPr="00727E83" w:rsidRDefault="00670CF2" w:rsidP="00670CF2">
            <w:pPr>
              <w:pStyle w:val="StilKalnOrtadan"/>
              <w:rPr>
                <w:sz w:val="20"/>
                <w:szCs w:val="20"/>
              </w:rPr>
            </w:pPr>
          </w:p>
        </w:tc>
        <w:tc>
          <w:tcPr>
            <w:tcW w:w="987" w:type="dxa"/>
            <w:tcBorders>
              <w:top w:val="nil"/>
              <w:bottom w:val="nil"/>
            </w:tcBorders>
          </w:tcPr>
          <w:p w14:paraId="1EA9E690" w14:textId="77777777" w:rsidR="00670CF2" w:rsidRPr="00727E83" w:rsidRDefault="00670CF2" w:rsidP="00670CF2">
            <w:pPr>
              <w:pStyle w:val="StilKalnOrtadan"/>
              <w:rPr>
                <w:sz w:val="20"/>
                <w:szCs w:val="20"/>
              </w:rPr>
            </w:pPr>
          </w:p>
        </w:tc>
      </w:tr>
      <w:tr w:rsidR="00727E83" w:rsidRPr="00727E83" w14:paraId="01AB26D0" w14:textId="77777777" w:rsidTr="005B1045">
        <w:trPr>
          <w:jc w:val="center"/>
        </w:trPr>
        <w:tc>
          <w:tcPr>
            <w:tcW w:w="2127" w:type="dxa"/>
            <w:vMerge/>
            <w:vAlign w:val="center"/>
          </w:tcPr>
          <w:p w14:paraId="2D280C58"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746E5984"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486D1D1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1D01797C"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3,19</w:t>
            </w:r>
          </w:p>
        </w:tc>
        <w:tc>
          <w:tcPr>
            <w:tcW w:w="709" w:type="dxa"/>
            <w:vAlign w:val="center"/>
          </w:tcPr>
          <w:p w14:paraId="5C9E4F2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1,52</w:t>
            </w:r>
          </w:p>
        </w:tc>
        <w:tc>
          <w:tcPr>
            <w:tcW w:w="709" w:type="dxa"/>
            <w:vMerge/>
            <w:vAlign w:val="center"/>
          </w:tcPr>
          <w:p w14:paraId="404E90F6"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211BFD65" w14:textId="77777777" w:rsidR="00670CF2" w:rsidRPr="00727E83" w:rsidRDefault="00670CF2" w:rsidP="00670CF2">
            <w:pPr>
              <w:pStyle w:val="StilKalnOrtadan"/>
              <w:rPr>
                <w:sz w:val="20"/>
                <w:szCs w:val="20"/>
              </w:rPr>
            </w:pPr>
          </w:p>
        </w:tc>
        <w:tc>
          <w:tcPr>
            <w:tcW w:w="987" w:type="dxa"/>
            <w:tcBorders>
              <w:top w:val="nil"/>
              <w:bottom w:val="nil"/>
            </w:tcBorders>
          </w:tcPr>
          <w:p w14:paraId="49D4BEDE" w14:textId="77777777" w:rsidR="00670CF2" w:rsidRPr="00727E83" w:rsidRDefault="00670CF2" w:rsidP="00670CF2">
            <w:pPr>
              <w:pStyle w:val="StilKalnOrtadan"/>
              <w:rPr>
                <w:sz w:val="20"/>
                <w:szCs w:val="20"/>
              </w:rPr>
            </w:pPr>
          </w:p>
        </w:tc>
      </w:tr>
      <w:tr w:rsidR="00727E83" w:rsidRPr="00727E83" w14:paraId="51F88FDE" w14:textId="77777777" w:rsidTr="005B1045">
        <w:trPr>
          <w:jc w:val="center"/>
        </w:trPr>
        <w:tc>
          <w:tcPr>
            <w:tcW w:w="2127" w:type="dxa"/>
            <w:vMerge/>
            <w:vAlign w:val="center"/>
          </w:tcPr>
          <w:p w14:paraId="1DFCBD13"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03EE4EA3"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684B6754"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2FC7F07C"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3,89</w:t>
            </w:r>
          </w:p>
        </w:tc>
        <w:tc>
          <w:tcPr>
            <w:tcW w:w="709" w:type="dxa"/>
            <w:vAlign w:val="center"/>
          </w:tcPr>
          <w:p w14:paraId="24619F43"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709" w:type="dxa"/>
            <w:vMerge/>
            <w:vAlign w:val="center"/>
          </w:tcPr>
          <w:p w14:paraId="50279B7D"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1A84F58F" w14:textId="77777777" w:rsidR="00670CF2" w:rsidRPr="00727E83" w:rsidRDefault="00670CF2" w:rsidP="00670CF2">
            <w:pPr>
              <w:pStyle w:val="StilKalnOrtadan"/>
              <w:rPr>
                <w:sz w:val="20"/>
                <w:szCs w:val="20"/>
              </w:rPr>
            </w:pPr>
          </w:p>
        </w:tc>
        <w:tc>
          <w:tcPr>
            <w:tcW w:w="987" w:type="dxa"/>
            <w:tcBorders>
              <w:top w:val="nil"/>
              <w:bottom w:val="nil"/>
            </w:tcBorders>
          </w:tcPr>
          <w:p w14:paraId="79CD3F0B" w14:textId="77777777" w:rsidR="00670CF2" w:rsidRPr="00727E83" w:rsidRDefault="00670CF2" w:rsidP="00670CF2">
            <w:pPr>
              <w:pStyle w:val="StilKalnOrtadan"/>
              <w:rPr>
                <w:sz w:val="20"/>
                <w:szCs w:val="20"/>
              </w:rPr>
            </w:pPr>
          </w:p>
        </w:tc>
      </w:tr>
      <w:tr w:rsidR="00727E83" w:rsidRPr="00727E83" w14:paraId="63CAB0E3" w14:textId="77777777" w:rsidTr="00982733">
        <w:trPr>
          <w:trHeight w:val="396"/>
          <w:jc w:val="center"/>
        </w:trPr>
        <w:tc>
          <w:tcPr>
            <w:tcW w:w="2127" w:type="dxa"/>
            <w:vMerge/>
            <w:vAlign w:val="center"/>
          </w:tcPr>
          <w:p w14:paraId="47B40FB0"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61CABD2F"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39C8A3A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613AB62C"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3,64</w:t>
            </w:r>
          </w:p>
        </w:tc>
        <w:tc>
          <w:tcPr>
            <w:tcW w:w="709" w:type="dxa"/>
            <w:vAlign w:val="center"/>
          </w:tcPr>
          <w:p w14:paraId="246BAFE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1,04</w:t>
            </w:r>
          </w:p>
        </w:tc>
        <w:tc>
          <w:tcPr>
            <w:tcW w:w="709" w:type="dxa"/>
            <w:vMerge/>
            <w:vAlign w:val="center"/>
          </w:tcPr>
          <w:p w14:paraId="5247ABF9"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229D49BF" w14:textId="77777777" w:rsidR="00670CF2" w:rsidRPr="00727E83" w:rsidRDefault="00670CF2" w:rsidP="00670CF2">
            <w:pPr>
              <w:pStyle w:val="StilKalnOrtadan"/>
              <w:rPr>
                <w:sz w:val="20"/>
                <w:szCs w:val="20"/>
              </w:rPr>
            </w:pPr>
          </w:p>
        </w:tc>
        <w:tc>
          <w:tcPr>
            <w:tcW w:w="987" w:type="dxa"/>
            <w:tcBorders>
              <w:top w:val="nil"/>
              <w:bottom w:val="single" w:sz="4" w:space="0" w:color="auto"/>
            </w:tcBorders>
          </w:tcPr>
          <w:p w14:paraId="0722F982" w14:textId="77777777" w:rsidR="00670CF2" w:rsidRPr="00727E83" w:rsidRDefault="00670CF2" w:rsidP="00670CF2">
            <w:pPr>
              <w:pStyle w:val="StilKalnOrtadan"/>
              <w:rPr>
                <w:sz w:val="20"/>
                <w:szCs w:val="20"/>
              </w:rPr>
            </w:pPr>
          </w:p>
        </w:tc>
      </w:tr>
      <w:tr w:rsidR="00727E83" w:rsidRPr="00727E83" w14:paraId="3F307765" w14:textId="77777777" w:rsidTr="005B1045">
        <w:trPr>
          <w:jc w:val="center"/>
        </w:trPr>
        <w:tc>
          <w:tcPr>
            <w:tcW w:w="2127" w:type="dxa"/>
            <w:vMerge w:val="restart"/>
            <w:vAlign w:val="center"/>
          </w:tcPr>
          <w:p w14:paraId="71F0EB4C"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9-</w:t>
            </w:r>
            <w:r w:rsidRPr="00727E83">
              <w:rPr>
                <w:rFonts w:ascii="Times New Roman" w:hAnsi="Times New Roman" w:cs="Times New Roman"/>
                <w:sz w:val="20"/>
                <w:szCs w:val="20"/>
              </w:rPr>
              <w:t xml:space="preserve"> Finansal durumum, benim için önemli olan şeyleri yapmada beni sınırlandırır.</w:t>
            </w:r>
          </w:p>
        </w:tc>
        <w:tc>
          <w:tcPr>
            <w:tcW w:w="1984" w:type="dxa"/>
            <w:vAlign w:val="center"/>
          </w:tcPr>
          <w:p w14:paraId="427FC5F5"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67" w:type="dxa"/>
            <w:shd w:val="clear" w:color="auto" w:fill="auto"/>
            <w:vAlign w:val="center"/>
          </w:tcPr>
          <w:p w14:paraId="3ADA31E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567" w:type="dxa"/>
            <w:shd w:val="clear" w:color="auto" w:fill="auto"/>
            <w:vAlign w:val="center"/>
          </w:tcPr>
          <w:p w14:paraId="5FB85177"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3,76</w:t>
            </w:r>
          </w:p>
        </w:tc>
        <w:tc>
          <w:tcPr>
            <w:tcW w:w="709" w:type="dxa"/>
            <w:vAlign w:val="center"/>
          </w:tcPr>
          <w:p w14:paraId="3D1A1C12"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709" w:type="dxa"/>
            <w:vMerge w:val="restart"/>
            <w:vAlign w:val="center"/>
          </w:tcPr>
          <w:p w14:paraId="2DB3B036"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4,98</w:t>
            </w:r>
          </w:p>
        </w:tc>
        <w:tc>
          <w:tcPr>
            <w:tcW w:w="709" w:type="dxa"/>
            <w:vMerge w:val="restart"/>
            <w:vAlign w:val="center"/>
          </w:tcPr>
          <w:p w14:paraId="617BE101"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0,290</w:t>
            </w:r>
          </w:p>
        </w:tc>
        <w:tc>
          <w:tcPr>
            <w:tcW w:w="987" w:type="dxa"/>
            <w:tcBorders>
              <w:bottom w:val="nil"/>
            </w:tcBorders>
          </w:tcPr>
          <w:p w14:paraId="6873D7F3" w14:textId="77777777" w:rsidR="00670CF2" w:rsidRPr="00727E83" w:rsidRDefault="00670CF2" w:rsidP="00670CF2">
            <w:pPr>
              <w:pStyle w:val="StilKalnOrtadan"/>
              <w:rPr>
                <w:sz w:val="20"/>
                <w:szCs w:val="20"/>
              </w:rPr>
            </w:pPr>
          </w:p>
        </w:tc>
      </w:tr>
      <w:tr w:rsidR="00727E83" w:rsidRPr="00727E83" w14:paraId="3E2F605C" w14:textId="77777777" w:rsidTr="005B1045">
        <w:trPr>
          <w:jc w:val="center"/>
        </w:trPr>
        <w:tc>
          <w:tcPr>
            <w:tcW w:w="2127" w:type="dxa"/>
            <w:vMerge/>
            <w:vAlign w:val="center"/>
          </w:tcPr>
          <w:p w14:paraId="416129AB"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47886601"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67" w:type="dxa"/>
            <w:shd w:val="clear" w:color="auto" w:fill="auto"/>
            <w:vAlign w:val="center"/>
          </w:tcPr>
          <w:p w14:paraId="56BE08E2"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567" w:type="dxa"/>
            <w:shd w:val="clear" w:color="auto" w:fill="auto"/>
            <w:vAlign w:val="center"/>
          </w:tcPr>
          <w:p w14:paraId="53679BBE"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3,56</w:t>
            </w:r>
          </w:p>
        </w:tc>
        <w:tc>
          <w:tcPr>
            <w:tcW w:w="709" w:type="dxa"/>
            <w:vAlign w:val="center"/>
          </w:tcPr>
          <w:p w14:paraId="48CEB977"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709" w:type="dxa"/>
            <w:vMerge/>
            <w:vAlign w:val="center"/>
          </w:tcPr>
          <w:p w14:paraId="3DADE438"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531917F4" w14:textId="77777777" w:rsidR="00670CF2" w:rsidRPr="00727E83" w:rsidRDefault="00670CF2" w:rsidP="00670CF2">
            <w:pPr>
              <w:pStyle w:val="StilKalnOrtadan"/>
              <w:rPr>
                <w:sz w:val="20"/>
                <w:szCs w:val="20"/>
              </w:rPr>
            </w:pPr>
          </w:p>
        </w:tc>
        <w:tc>
          <w:tcPr>
            <w:tcW w:w="987" w:type="dxa"/>
            <w:tcBorders>
              <w:top w:val="nil"/>
              <w:bottom w:val="nil"/>
            </w:tcBorders>
          </w:tcPr>
          <w:p w14:paraId="04B8BCCB" w14:textId="77777777" w:rsidR="00670CF2" w:rsidRPr="00727E83" w:rsidRDefault="00670CF2" w:rsidP="00670CF2">
            <w:pPr>
              <w:pStyle w:val="StilKalnOrtadan"/>
              <w:rPr>
                <w:sz w:val="20"/>
                <w:szCs w:val="20"/>
              </w:rPr>
            </w:pPr>
          </w:p>
        </w:tc>
      </w:tr>
      <w:tr w:rsidR="00727E83" w:rsidRPr="00727E83" w14:paraId="1AA3B693" w14:textId="77777777" w:rsidTr="005B1045">
        <w:trPr>
          <w:jc w:val="center"/>
        </w:trPr>
        <w:tc>
          <w:tcPr>
            <w:tcW w:w="2127" w:type="dxa"/>
            <w:vMerge/>
            <w:vAlign w:val="center"/>
          </w:tcPr>
          <w:p w14:paraId="3A906E22"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51DDD77B"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67" w:type="dxa"/>
            <w:shd w:val="clear" w:color="auto" w:fill="auto"/>
            <w:vAlign w:val="center"/>
          </w:tcPr>
          <w:p w14:paraId="46A06E50"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567" w:type="dxa"/>
            <w:shd w:val="clear" w:color="auto" w:fill="auto"/>
            <w:vAlign w:val="center"/>
          </w:tcPr>
          <w:p w14:paraId="13B4CABB"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3,00</w:t>
            </w:r>
          </w:p>
        </w:tc>
        <w:tc>
          <w:tcPr>
            <w:tcW w:w="709" w:type="dxa"/>
            <w:vAlign w:val="center"/>
          </w:tcPr>
          <w:p w14:paraId="19D22F58"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1,71</w:t>
            </w:r>
          </w:p>
        </w:tc>
        <w:tc>
          <w:tcPr>
            <w:tcW w:w="709" w:type="dxa"/>
            <w:vMerge/>
            <w:vAlign w:val="center"/>
          </w:tcPr>
          <w:p w14:paraId="2F6EFA6B"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4F899E3B" w14:textId="77777777" w:rsidR="00670CF2" w:rsidRPr="00727E83" w:rsidRDefault="00670CF2" w:rsidP="00670CF2">
            <w:pPr>
              <w:pStyle w:val="StilKalnOrtadan"/>
              <w:rPr>
                <w:sz w:val="20"/>
                <w:szCs w:val="20"/>
              </w:rPr>
            </w:pPr>
          </w:p>
        </w:tc>
        <w:tc>
          <w:tcPr>
            <w:tcW w:w="987" w:type="dxa"/>
            <w:tcBorders>
              <w:top w:val="nil"/>
              <w:bottom w:val="nil"/>
            </w:tcBorders>
          </w:tcPr>
          <w:p w14:paraId="6D882296" w14:textId="77777777" w:rsidR="00670CF2" w:rsidRPr="00727E83" w:rsidRDefault="00670CF2" w:rsidP="00670CF2">
            <w:pPr>
              <w:pStyle w:val="StilKalnOrtadan"/>
              <w:rPr>
                <w:sz w:val="20"/>
                <w:szCs w:val="20"/>
              </w:rPr>
            </w:pPr>
          </w:p>
        </w:tc>
      </w:tr>
      <w:tr w:rsidR="00727E83" w:rsidRPr="00727E83" w14:paraId="0AC2AE47" w14:textId="77777777" w:rsidTr="005B1045">
        <w:trPr>
          <w:jc w:val="center"/>
        </w:trPr>
        <w:tc>
          <w:tcPr>
            <w:tcW w:w="2127" w:type="dxa"/>
            <w:vMerge/>
            <w:vAlign w:val="center"/>
          </w:tcPr>
          <w:p w14:paraId="159FF667"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34BC8E75"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67" w:type="dxa"/>
            <w:shd w:val="clear" w:color="auto" w:fill="auto"/>
            <w:vAlign w:val="center"/>
          </w:tcPr>
          <w:p w14:paraId="40B1EB7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567" w:type="dxa"/>
            <w:shd w:val="clear" w:color="auto" w:fill="auto"/>
            <w:vAlign w:val="center"/>
          </w:tcPr>
          <w:p w14:paraId="04A2AFE3"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3,46</w:t>
            </w:r>
          </w:p>
        </w:tc>
        <w:tc>
          <w:tcPr>
            <w:tcW w:w="709" w:type="dxa"/>
            <w:vAlign w:val="center"/>
          </w:tcPr>
          <w:p w14:paraId="70425CC5"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709" w:type="dxa"/>
            <w:vMerge/>
            <w:vAlign w:val="center"/>
          </w:tcPr>
          <w:p w14:paraId="3CEDF272"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0F7AC314" w14:textId="77777777" w:rsidR="00670CF2" w:rsidRPr="00727E83" w:rsidRDefault="00670CF2" w:rsidP="00670CF2">
            <w:pPr>
              <w:pStyle w:val="StilKalnOrtadan"/>
              <w:rPr>
                <w:sz w:val="20"/>
                <w:szCs w:val="20"/>
              </w:rPr>
            </w:pPr>
          </w:p>
        </w:tc>
        <w:tc>
          <w:tcPr>
            <w:tcW w:w="987" w:type="dxa"/>
            <w:tcBorders>
              <w:top w:val="nil"/>
              <w:bottom w:val="nil"/>
            </w:tcBorders>
          </w:tcPr>
          <w:p w14:paraId="739A8A90" w14:textId="77777777" w:rsidR="00670CF2" w:rsidRPr="00727E83" w:rsidRDefault="00670CF2" w:rsidP="00670CF2">
            <w:pPr>
              <w:pStyle w:val="StilKalnOrtadan"/>
              <w:rPr>
                <w:sz w:val="20"/>
                <w:szCs w:val="20"/>
              </w:rPr>
            </w:pPr>
          </w:p>
        </w:tc>
      </w:tr>
      <w:tr w:rsidR="00670CF2" w:rsidRPr="00727E83" w14:paraId="5A26DCC8" w14:textId="77777777" w:rsidTr="00982733">
        <w:trPr>
          <w:trHeight w:val="1056"/>
          <w:jc w:val="center"/>
        </w:trPr>
        <w:tc>
          <w:tcPr>
            <w:tcW w:w="2127" w:type="dxa"/>
            <w:vMerge/>
            <w:vAlign w:val="center"/>
          </w:tcPr>
          <w:p w14:paraId="69A485EC" w14:textId="77777777" w:rsidR="00670CF2" w:rsidRPr="00727E83" w:rsidRDefault="00670CF2" w:rsidP="00670CF2">
            <w:pPr>
              <w:spacing w:after="0" w:line="240" w:lineRule="auto"/>
              <w:rPr>
                <w:rFonts w:ascii="Times New Roman" w:hAnsi="Times New Roman" w:cs="Times New Roman"/>
                <w:sz w:val="20"/>
                <w:szCs w:val="20"/>
              </w:rPr>
            </w:pPr>
          </w:p>
        </w:tc>
        <w:tc>
          <w:tcPr>
            <w:tcW w:w="1984" w:type="dxa"/>
            <w:vAlign w:val="center"/>
          </w:tcPr>
          <w:p w14:paraId="67B2AE69" w14:textId="77777777" w:rsidR="00670CF2" w:rsidRPr="00727E83" w:rsidRDefault="00670CF2" w:rsidP="00670CF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67" w:type="dxa"/>
            <w:shd w:val="clear" w:color="auto" w:fill="auto"/>
            <w:vAlign w:val="center"/>
          </w:tcPr>
          <w:p w14:paraId="4CD9DFC4"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567" w:type="dxa"/>
            <w:shd w:val="clear" w:color="auto" w:fill="auto"/>
            <w:vAlign w:val="center"/>
          </w:tcPr>
          <w:p w14:paraId="5D6A3213"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3,72</w:t>
            </w:r>
          </w:p>
        </w:tc>
        <w:tc>
          <w:tcPr>
            <w:tcW w:w="709" w:type="dxa"/>
            <w:vAlign w:val="center"/>
          </w:tcPr>
          <w:p w14:paraId="4E0FF4DE" w14:textId="77777777" w:rsidR="00670CF2" w:rsidRPr="00727E83" w:rsidRDefault="00670CF2" w:rsidP="00670CF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1,14</w:t>
            </w:r>
          </w:p>
        </w:tc>
        <w:tc>
          <w:tcPr>
            <w:tcW w:w="709" w:type="dxa"/>
            <w:vMerge/>
            <w:vAlign w:val="center"/>
          </w:tcPr>
          <w:p w14:paraId="5531CD0D" w14:textId="77777777" w:rsidR="00670CF2" w:rsidRPr="00727E83" w:rsidRDefault="00670CF2" w:rsidP="00670CF2">
            <w:pPr>
              <w:pStyle w:val="sakaryaebetablosaysa"/>
              <w:spacing w:before="0" w:after="0"/>
              <w:jc w:val="center"/>
              <w:rPr>
                <w:color w:val="auto"/>
                <w:sz w:val="20"/>
                <w:szCs w:val="20"/>
              </w:rPr>
            </w:pPr>
          </w:p>
        </w:tc>
        <w:tc>
          <w:tcPr>
            <w:tcW w:w="709" w:type="dxa"/>
            <w:vMerge/>
            <w:vAlign w:val="center"/>
          </w:tcPr>
          <w:p w14:paraId="729454D8" w14:textId="77777777" w:rsidR="00670CF2" w:rsidRPr="00727E83" w:rsidRDefault="00670CF2" w:rsidP="00670CF2">
            <w:pPr>
              <w:pStyle w:val="StilKalnOrtadan"/>
              <w:rPr>
                <w:sz w:val="20"/>
                <w:szCs w:val="20"/>
              </w:rPr>
            </w:pPr>
          </w:p>
        </w:tc>
        <w:tc>
          <w:tcPr>
            <w:tcW w:w="987" w:type="dxa"/>
            <w:tcBorders>
              <w:top w:val="nil"/>
              <w:bottom w:val="single" w:sz="4" w:space="0" w:color="auto"/>
            </w:tcBorders>
          </w:tcPr>
          <w:p w14:paraId="3F87DC9A" w14:textId="77777777" w:rsidR="00670CF2" w:rsidRPr="00727E83" w:rsidRDefault="00670CF2" w:rsidP="00670CF2">
            <w:pPr>
              <w:pStyle w:val="StilKalnOrtadan"/>
              <w:rPr>
                <w:sz w:val="20"/>
                <w:szCs w:val="20"/>
              </w:rPr>
            </w:pPr>
          </w:p>
        </w:tc>
      </w:tr>
    </w:tbl>
    <w:p w14:paraId="1FF0C085" w14:textId="77777777" w:rsidR="00670CF2" w:rsidRPr="00727E83" w:rsidRDefault="00670CF2" w:rsidP="009472C5">
      <w:pPr>
        <w:spacing w:after="120" w:line="240" w:lineRule="auto"/>
        <w:jc w:val="center"/>
        <w:rPr>
          <w:rFonts w:ascii="Times New Roman" w:hAnsi="Times New Roman" w:cs="Times New Roman"/>
          <w:b/>
          <w:sz w:val="24"/>
          <w:szCs w:val="24"/>
        </w:rPr>
      </w:pPr>
    </w:p>
    <w:p w14:paraId="63AC0CA2" w14:textId="77777777" w:rsidR="009472C5" w:rsidRPr="00727E83" w:rsidRDefault="009472C5" w:rsidP="009472C5">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3.3</w:t>
      </w:r>
      <w:r w:rsidR="00670CF2" w:rsidRPr="00727E83">
        <w:rPr>
          <w:rFonts w:ascii="Times New Roman" w:hAnsi="Times New Roman" w:cs="Times New Roman"/>
          <w:b/>
          <w:sz w:val="24"/>
          <w:szCs w:val="24"/>
        </w:rPr>
        <w:t>1</w:t>
      </w:r>
      <w:r w:rsidRPr="00727E83">
        <w:rPr>
          <w:rFonts w:ascii="Times New Roman" w:hAnsi="Times New Roman" w:cs="Times New Roman"/>
          <w:b/>
          <w:sz w:val="24"/>
          <w:szCs w:val="24"/>
        </w:rPr>
        <w:t xml:space="preserve">. (Devamı) </w:t>
      </w:r>
      <w:r w:rsidR="00670CF2" w:rsidRPr="00727E83">
        <w:rPr>
          <w:rFonts w:ascii="Times New Roman" w:hAnsi="Times New Roman" w:cs="Times New Roman"/>
          <w:b/>
          <w:sz w:val="24"/>
          <w:szCs w:val="24"/>
        </w:rPr>
        <w:t>Finansal Davranış ve Tutum ile Meslek Grupları</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2268"/>
        <w:gridCol w:w="571"/>
        <w:gridCol w:w="666"/>
        <w:gridCol w:w="666"/>
        <w:gridCol w:w="766"/>
        <w:gridCol w:w="766"/>
        <w:gridCol w:w="954"/>
      </w:tblGrid>
      <w:tr w:rsidR="00727E83" w:rsidRPr="00727E83" w14:paraId="0B654902" w14:textId="77777777" w:rsidTr="003B46E7">
        <w:trPr>
          <w:jc w:val="center"/>
        </w:trPr>
        <w:tc>
          <w:tcPr>
            <w:tcW w:w="1843" w:type="dxa"/>
            <w:vAlign w:val="bottom"/>
          </w:tcPr>
          <w:p w14:paraId="5A6DA18E" w14:textId="77777777" w:rsidR="009472C5" w:rsidRPr="00727E83" w:rsidRDefault="009472C5" w:rsidP="009472C5">
            <w:pPr>
              <w:pStyle w:val="sakaryaebetabloibalk"/>
              <w:spacing w:before="0" w:after="0"/>
              <w:rPr>
                <w:color w:val="auto"/>
                <w:sz w:val="20"/>
                <w:szCs w:val="20"/>
              </w:rPr>
            </w:pPr>
            <w:r w:rsidRPr="00727E83">
              <w:rPr>
                <w:color w:val="auto"/>
                <w:sz w:val="20"/>
                <w:szCs w:val="20"/>
              </w:rPr>
              <w:t>Alt Boyutlar</w:t>
            </w:r>
          </w:p>
        </w:tc>
        <w:tc>
          <w:tcPr>
            <w:tcW w:w="2268" w:type="dxa"/>
            <w:vAlign w:val="bottom"/>
          </w:tcPr>
          <w:p w14:paraId="3ADBA458" w14:textId="77777777" w:rsidR="009472C5" w:rsidRPr="00727E83" w:rsidRDefault="009472C5" w:rsidP="009472C5">
            <w:pPr>
              <w:pStyle w:val="sakaryaebetabloibalk"/>
              <w:spacing w:before="0" w:after="0"/>
              <w:rPr>
                <w:color w:val="auto"/>
                <w:sz w:val="20"/>
                <w:szCs w:val="20"/>
              </w:rPr>
            </w:pPr>
            <w:r w:rsidRPr="00727E83">
              <w:rPr>
                <w:color w:val="auto"/>
                <w:sz w:val="20"/>
                <w:szCs w:val="20"/>
              </w:rPr>
              <w:t>Meslek Grupları</w:t>
            </w:r>
          </w:p>
        </w:tc>
        <w:tc>
          <w:tcPr>
            <w:tcW w:w="571" w:type="dxa"/>
            <w:shd w:val="clear" w:color="auto" w:fill="auto"/>
            <w:vAlign w:val="bottom"/>
          </w:tcPr>
          <w:p w14:paraId="173CA30E" w14:textId="77777777" w:rsidR="009472C5" w:rsidRPr="00727E83" w:rsidRDefault="009472C5" w:rsidP="009472C5">
            <w:pPr>
              <w:pStyle w:val="sakaryaebetabloibalk"/>
              <w:spacing w:before="0" w:after="0"/>
              <w:rPr>
                <w:color w:val="auto"/>
                <w:sz w:val="20"/>
                <w:szCs w:val="20"/>
              </w:rPr>
            </w:pPr>
            <w:r w:rsidRPr="00727E83">
              <w:rPr>
                <w:color w:val="auto"/>
                <w:sz w:val="20"/>
                <w:szCs w:val="20"/>
              </w:rPr>
              <w:t>n</w:t>
            </w:r>
          </w:p>
        </w:tc>
        <w:tc>
          <w:tcPr>
            <w:tcW w:w="666" w:type="dxa"/>
            <w:shd w:val="clear" w:color="auto" w:fill="auto"/>
            <w:vAlign w:val="bottom"/>
          </w:tcPr>
          <w:p w14:paraId="0C4816D2" w14:textId="77777777" w:rsidR="009472C5" w:rsidRPr="00727E83" w:rsidRDefault="003D2F39" w:rsidP="009472C5">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vAlign w:val="bottom"/>
          </w:tcPr>
          <w:p w14:paraId="44A03BBF" w14:textId="77777777" w:rsidR="009472C5" w:rsidRPr="00727E83" w:rsidRDefault="009472C5" w:rsidP="009472C5">
            <w:pPr>
              <w:pStyle w:val="sakaryaebetabloibalk"/>
              <w:spacing w:before="0" w:after="0"/>
              <w:rPr>
                <w:color w:val="auto"/>
                <w:sz w:val="20"/>
                <w:szCs w:val="20"/>
              </w:rPr>
            </w:pPr>
            <w:r w:rsidRPr="00727E83">
              <w:rPr>
                <w:color w:val="auto"/>
                <w:sz w:val="20"/>
                <w:szCs w:val="20"/>
              </w:rPr>
              <w:t>SS</w:t>
            </w:r>
          </w:p>
        </w:tc>
        <w:tc>
          <w:tcPr>
            <w:tcW w:w="766" w:type="dxa"/>
            <w:vAlign w:val="bottom"/>
          </w:tcPr>
          <w:p w14:paraId="5220F6D6" w14:textId="77777777" w:rsidR="009472C5" w:rsidRPr="00727E83" w:rsidRDefault="0068326A" w:rsidP="009472C5">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vAlign w:val="bottom"/>
          </w:tcPr>
          <w:p w14:paraId="55AA5186" w14:textId="77777777" w:rsidR="009472C5" w:rsidRPr="00727E83" w:rsidRDefault="009472C5" w:rsidP="009472C5">
            <w:pPr>
              <w:pStyle w:val="sakaryaebetabloibalk"/>
              <w:spacing w:before="0" w:after="0"/>
              <w:rPr>
                <w:color w:val="auto"/>
                <w:sz w:val="20"/>
                <w:szCs w:val="20"/>
              </w:rPr>
            </w:pPr>
            <w:r w:rsidRPr="00727E83">
              <w:rPr>
                <w:color w:val="auto"/>
                <w:sz w:val="20"/>
                <w:szCs w:val="20"/>
              </w:rPr>
              <w:t>p</w:t>
            </w:r>
          </w:p>
        </w:tc>
        <w:tc>
          <w:tcPr>
            <w:tcW w:w="954" w:type="dxa"/>
            <w:tcBorders>
              <w:bottom w:val="single" w:sz="4" w:space="0" w:color="auto"/>
            </w:tcBorders>
            <w:vAlign w:val="bottom"/>
          </w:tcPr>
          <w:p w14:paraId="02065D19" w14:textId="77777777" w:rsidR="009472C5" w:rsidRPr="00727E83" w:rsidRDefault="009472C5" w:rsidP="009472C5">
            <w:pPr>
              <w:pStyle w:val="sakaryaebetabloibalk"/>
              <w:spacing w:before="0" w:after="0"/>
              <w:rPr>
                <w:color w:val="auto"/>
                <w:sz w:val="20"/>
                <w:szCs w:val="20"/>
              </w:rPr>
            </w:pPr>
            <w:r w:rsidRPr="00727E83">
              <w:rPr>
                <w:color w:val="auto"/>
                <w:sz w:val="20"/>
                <w:szCs w:val="20"/>
              </w:rPr>
              <w:t>Anlamlı</w:t>
            </w:r>
          </w:p>
          <w:p w14:paraId="492E2C46" w14:textId="77777777" w:rsidR="009472C5" w:rsidRPr="00727E83" w:rsidRDefault="009472C5" w:rsidP="009472C5">
            <w:pPr>
              <w:pStyle w:val="sakaryaebetabloibalk"/>
              <w:spacing w:before="0" w:after="0"/>
              <w:rPr>
                <w:color w:val="auto"/>
                <w:sz w:val="20"/>
                <w:szCs w:val="20"/>
              </w:rPr>
            </w:pPr>
            <w:r w:rsidRPr="00727E83">
              <w:rPr>
                <w:color w:val="auto"/>
                <w:sz w:val="20"/>
                <w:szCs w:val="20"/>
              </w:rPr>
              <w:t>Fark</w:t>
            </w:r>
          </w:p>
        </w:tc>
      </w:tr>
      <w:tr w:rsidR="00727E83" w:rsidRPr="00727E83" w14:paraId="53871C2B" w14:textId="77777777" w:rsidTr="003B46E7">
        <w:trPr>
          <w:jc w:val="center"/>
        </w:trPr>
        <w:tc>
          <w:tcPr>
            <w:tcW w:w="1843" w:type="dxa"/>
            <w:vMerge w:val="restart"/>
            <w:vAlign w:val="center"/>
          </w:tcPr>
          <w:p w14:paraId="47AE9875"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10-</w:t>
            </w:r>
            <w:r w:rsidRPr="00727E83">
              <w:rPr>
                <w:rFonts w:ascii="Times New Roman" w:hAnsi="Times New Roman" w:cs="Times New Roman"/>
                <w:sz w:val="20"/>
                <w:szCs w:val="20"/>
              </w:rPr>
              <w:t xml:space="preserve"> Asgari yaşam giderlerimi ödemede endişe duyuyorum.</w:t>
            </w:r>
          </w:p>
        </w:tc>
        <w:tc>
          <w:tcPr>
            <w:tcW w:w="2268" w:type="dxa"/>
            <w:vAlign w:val="center"/>
          </w:tcPr>
          <w:p w14:paraId="101BAC54"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Memur</w:t>
            </w:r>
          </w:p>
        </w:tc>
        <w:tc>
          <w:tcPr>
            <w:tcW w:w="571" w:type="dxa"/>
            <w:shd w:val="clear" w:color="auto" w:fill="auto"/>
            <w:vAlign w:val="center"/>
          </w:tcPr>
          <w:p w14:paraId="10AED49B"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666" w:type="dxa"/>
            <w:shd w:val="clear" w:color="auto" w:fill="auto"/>
            <w:vAlign w:val="center"/>
          </w:tcPr>
          <w:p w14:paraId="1E1EF9BB"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2,58</w:t>
            </w:r>
          </w:p>
        </w:tc>
        <w:tc>
          <w:tcPr>
            <w:tcW w:w="666" w:type="dxa"/>
            <w:vAlign w:val="center"/>
          </w:tcPr>
          <w:p w14:paraId="255F2FF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766" w:type="dxa"/>
            <w:vMerge w:val="restart"/>
            <w:vAlign w:val="center"/>
          </w:tcPr>
          <w:p w14:paraId="4FC0A11A"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8,49</w:t>
            </w:r>
          </w:p>
        </w:tc>
        <w:tc>
          <w:tcPr>
            <w:tcW w:w="766" w:type="dxa"/>
            <w:vMerge w:val="restart"/>
            <w:vAlign w:val="center"/>
          </w:tcPr>
          <w:p w14:paraId="2BF13205"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0,075</w:t>
            </w:r>
          </w:p>
        </w:tc>
        <w:tc>
          <w:tcPr>
            <w:tcW w:w="954" w:type="dxa"/>
            <w:tcBorders>
              <w:top w:val="single" w:sz="4" w:space="0" w:color="auto"/>
              <w:bottom w:val="nil"/>
            </w:tcBorders>
          </w:tcPr>
          <w:p w14:paraId="5F18BFE8" w14:textId="77777777" w:rsidR="003404F1" w:rsidRPr="00727E83" w:rsidRDefault="003404F1" w:rsidP="003404F1">
            <w:pPr>
              <w:pStyle w:val="StilKalnOrtadan"/>
              <w:rPr>
                <w:sz w:val="20"/>
                <w:szCs w:val="20"/>
              </w:rPr>
            </w:pPr>
          </w:p>
        </w:tc>
      </w:tr>
      <w:tr w:rsidR="00727E83" w:rsidRPr="00727E83" w14:paraId="67E10A21" w14:textId="77777777" w:rsidTr="003B46E7">
        <w:trPr>
          <w:jc w:val="center"/>
        </w:trPr>
        <w:tc>
          <w:tcPr>
            <w:tcW w:w="1843" w:type="dxa"/>
            <w:vMerge/>
            <w:vAlign w:val="center"/>
          </w:tcPr>
          <w:p w14:paraId="01508540"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0914A3BF"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İşçi</w:t>
            </w:r>
          </w:p>
        </w:tc>
        <w:tc>
          <w:tcPr>
            <w:tcW w:w="571" w:type="dxa"/>
            <w:shd w:val="clear" w:color="auto" w:fill="auto"/>
            <w:vAlign w:val="center"/>
          </w:tcPr>
          <w:p w14:paraId="77DA926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666" w:type="dxa"/>
            <w:shd w:val="clear" w:color="auto" w:fill="auto"/>
            <w:vAlign w:val="center"/>
          </w:tcPr>
          <w:p w14:paraId="172F71B8"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3,20</w:t>
            </w:r>
          </w:p>
        </w:tc>
        <w:tc>
          <w:tcPr>
            <w:tcW w:w="666" w:type="dxa"/>
            <w:vAlign w:val="center"/>
          </w:tcPr>
          <w:p w14:paraId="122A581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1,39</w:t>
            </w:r>
          </w:p>
        </w:tc>
        <w:tc>
          <w:tcPr>
            <w:tcW w:w="766" w:type="dxa"/>
            <w:vMerge/>
            <w:vAlign w:val="center"/>
          </w:tcPr>
          <w:p w14:paraId="7D833A2E"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2E5BFB43" w14:textId="77777777" w:rsidR="003404F1" w:rsidRPr="00727E83" w:rsidRDefault="003404F1" w:rsidP="003404F1">
            <w:pPr>
              <w:pStyle w:val="StilKalnOrtadan"/>
              <w:rPr>
                <w:b w:val="0"/>
                <w:sz w:val="20"/>
                <w:szCs w:val="20"/>
              </w:rPr>
            </w:pPr>
          </w:p>
        </w:tc>
        <w:tc>
          <w:tcPr>
            <w:tcW w:w="954" w:type="dxa"/>
            <w:tcBorders>
              <w:top w:val="nil"/>
              <w:bottom w:val="nil"/>
            </w:tcBorders>
          </w:tcPr>
          <w:p w14:paraId="19C2F942" w14:textId="77777777" w:rsidR="003404F1" w:rsidRPr="00727E83" w:rsidRDefault="003404F1" w:rsidP="003404F1">
            <w:pPr>
              <w:pStyle w:val="StilKalnOrtadan"/>
              <w:rPr>
                <w:sz w:val="20"/>
                <w:szCs w:val="20"/>
              </w:rPr>
            </w:pPr>
          </w:p>
        </w:tc>
      </w:tr>
      <w:tr w:rsidR="00727E83" w:rsidRPr="00727E83" w14:paraId="3F515A5C" w14:textId="77777777" w:rsidTr="003B46E7">
        <w:trPr>
          <w:jc w:val="center"/>
        </w:trPr>
        <w:tc>
          <w:tcPr>
            <w:tcW w:w="1843" w:type="dxa"/>
            <w:vMerge/>
            <w:vAlign w:val="center"/>
          </w:tcPr>
          <w:p w14:paraId="3F4E73D2"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3FBE2557"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Serbest meslek</w:t>
            </w:r>
          </w:p>
        </w:tc>
        <w:tc>
          <w:tcPr>
            <w:tcW w:w="571" w:type="dxa"/>
            <w:shd w:val="clear" w:color="auto" w:fill="auto"/>
            <w:vAlign w:val="center"/>
          </w:tcPr>
          <w:p w14:paraId="7CAB6394"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666" w:type="dxa"/>
            <w:shd w:val="clear" w:color="auto" w:fill="auto"/>
            <w:vAlign w:val="center"/>
          </w:tcPr>
          <w:p w14:paraId="561810F6"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2,63</w:t>
            </w:r>
          </w:p>
        </w:tc>
        <w:tc>
          <w:tcPr>
            <w:tcW w:w="666" w:type="dxa"/>
            <w:vAlign w:val="center"/>
          </w:tcPr>
          <w:p w14:paraId="744F924B"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766" w:type="dxa"/>
            <w:vMerge/>
            <w:vAlign w:val="center"/>
          </w:tcPr>
          <w:p w14:paraId="2BAC3AC9"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09580E75" w14:textId="77777777" w:rsidR="003404F1" w:rsidRPr="00727E83" w:rsidRDefault="003404F1" w:rsidP="003404F1">
            <w:pPr>
              <w:pStyle w:val="StilKalnOrtadan"/>
              <w:rPr>
                <w:b w:val="0"/>
                <w:sz w:val="20"/>
                <w:szCs w:val="20"/>
              </w:rPr>
            </w:pPr>
          </w:p>
        </w:tc>
        <w:tc>
          <w:tcPr>
            <w:tcW w:w="954" w:type="dxa"/>
            <w:tcBorders>
              <w:top w:val="nil"/>
              <w:bottom w:val="nil"/>
            </w:tcBorders>
          </w:tcPr>
          <w:p w14:paraId="122F6564" w14:textId="77777777" w:rsidR="003404F1" w:rsidRPr="00727E83" w:rsidRDefault="003404F1" w:rsidP="003404F1">
            <w:pPr>
              <w:pStyle w:val="StilKalnOrtadan"/>
              <w:rPr>
                <w:sz w:val="20"/>
                <w:szCs w:val="20"/>
              </w:rPr>
            </w:pPr>
          </w:p>
        </w:tc>
      </w:tr>
      <w:tr w:rsidR="00727E83" w:rsidRPr="00727E83" w14:paraId="06790FC0" w14:textId="77777777" w:rsidTr="003B46E7">
        <w:trPr>
          <w:jc w:val="center"/>
        </w:trPr>
        <w:tc>
          <w:tcPr>
            <w:tcW w:w="1843" w:type="dxa"/>
            <w:vMerge/>
            <w:vAlign w:val="center"/>
          </w:tcPr>
          <w:p w14:paraId="2F045BA2"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553C1205"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Öğrenci</w:t>
            </w:r>
          </w:p>
        </w:tc>
        <w:tc>
          <w:tcPr>
            <w:tcW w:w="571" w:type="dxa"/>
            <w:shd w:val="clear" w:color="auto" w:fill="auto"/>
            <w:vAlign w:val="center"/>
          </w:tcPr>
          <w:p w14:paraId="7C8C1E2F"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666" w:type="dxa"/>
            <w:shd w:val="clear" w:color="auto" w:fill="auto"/>
            <w:vAlign w:val="center"/>
          </w:tcPr>
          <w:p w14:paraId="266EDF25"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2,90</w:t>
            </w:r>
          </w:p>
        </w:tc>
        <w:tc>
          <w:tcPr>
            <w:tcW w:w="666" w:type="dxa"/>
            <w:vAlign w:val="center"/>
          </w:tcPr>
          <w:p w14:paraId="067361D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766" w:type="dxa"/>
            <w:vMerge/>
            <w:vAlign w:val="center"/>
          </w:tcPr>
          <w:p w14:paraId="137D2EF4"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447F02CF" w14:textId="77777777" w:rsidR="003404F1" w:rsidRPr="00727E83" w:rsidRDefault="003404F1" w:rsidP="003404F1">
            <w:pPr>
              <w:pStyle w:val="StilKalnOrtadan"/>
              <w:rPr>
                <w:b w:val="0"/>
                <w:sz w:val="20"/>
                <w:szCs w:val="20"/>
              </w:rPr>
            </w:pPr>
          </w:p>
        </w:tc>
        <w:tc>
          <w:tcPr>
            <w:tcW w:w="954" w:type="dxa"/>
            <w:tcBorders>
              <w:top w:val="nil"/>
              <w:bottom w:val="nil"/>
            </w:tcBorders>
          </w:tcPr>
          <w:p w14:paraId="579B9391" w14:textId="77777777" w:rsidR="003404F1" w:rsidRPr="00727E83" w:rsidRDefault="003404F1" w:rsidP="003404F1">
            <w:pPr>
              <w:pStyle w:val="StilKalnOrtadan"/>
              <w:rPr>
                <w:sz w:val="20"/>
                <w:szCs w:val="20"/>
              </w:rPr>
            </w:pPr>
          </w:p>
        </w:tc>
      </w:tr>
      <w:tr w:rsidR="00727E83" w:rsidRPr="00727E83" w14:paraId="38E86F2A" w14:textId="77777777" w:rsidTr="003B46E7">
        <w:trPr>
          <w:jc w:val="center"/>
        </w:trPr>
        <w:tc>
          <w:tcPr>
            <w:tcW w:w="1843" w:type="dxa"/>
            <w:vMerge/>
            <w:vAlign w:val="center"/>
          </w:tcPr>
          <w:p w14:paraId="6D5DE5B4"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464229FE"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Emekli/çalışmıyor</w:t>
            </w:r>
          </w:p>
        </w:tc>
        <w:tc>
          <w:tcPr>
            <w:tcW w:w="571" w:type="dxa"/>
            <w:shd w:val="clear" w:color="auto" w:fill="auto"/>
            <w:vAlign w:val="center"/>
          </w:tcPr>
          <w:p w14:paraId="7351DBFF"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shd w:val="clear" w:color="auto" w:fill="auto"/>
            <w:vAlign w:val="center"/>
          </w:tcPr>
          <w:p w14:paraId="2671C6F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3,04</w:t>
            </w:r>
          </w:p>
        </w:tc>
        <w:tc>
          <w:tcPr>
            <w:tcW w:w="666" w:type="dxa"/>
            <w:vAlign w:val="center"/>
          </w:tcPr>
          <w:p w14:paraId="75EAB8F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766" w:type="dxa"/>
            <w:vMerge/>
            <w:vAlign w:val="center"/>
          </w:tcPr>
          <w:p w14:paraId="48C791C9"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2B3097C6" w14:textId="77777777" w:rsidR="003404F1" w:rsidRPr="00727E83" w:rsidRDefault="003404F1" w:rsidP="003404F1">
            <w:pPr>
              <w:pStyle w:val="StilKalnOrtadan"/>
              <w:rPr>
                <w:b w:val="0"/>
                <w:sz w:val="20"/>
                <w:szCs w:val="20"/>
              </w:rPr>
            </w:pPr>
          </w:p>
        </w:tc>
        <w:tc>
          <w:tcPr>
            <w:tcW w:w="954" w:type="dxa"/>
            <w:tcBorders>
              <w:top w:val="nil"/>
              <w:bottom w:val="single" w:sz="4" w:space="0" w:color="auto"/>
            </w:tcBorders>
          </w:tcPr>
          <w:p w14:paraId="023B52E9" w14:textId="77777777" w:rsidR="003404F1" w:rsidRPr="00727E83" w:rsidRDefault="003404F1" w:rsidP="003404F1">
            <w:pPr>
              <w:pStyle w:val="StilKalnOrtadan"/>
              <w:rPr>
                <w:sz w:val="20"/>
                <w:szCs w:val="20"/>
              </w:rPr>
            </w:pPr>
          </w:p>
        </w:tc>
      </w:tr>
      <w:tr w:rsidR="00727E83" w:rsidRPr="00727E83" w14:paraId="10063625" w14:textId="77777777" w:rsidTr="003B46E7">
        <w:trPr>
          <w:jc w:val="center"/>
        </w:trPr>
        <w:tc>
          <w:tcPr>
            <w:tcW w:w="1843" w:type="dxa"/>
            <w:vMerge w:val="restart"/>
            <w:vAlign w:val="center"/>
          </w:tcPr>
          <w:p w14:paraId="47FD72C7" w14:textId="77777777" w:rsidR="003404F1" w:rsidRPr="00727E83" w:rsidRDefault="003404F1" w:rsidP="003404F1">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11-</w:t>
            </w:r>
            <w:r w:rsidRPr="00727E83">
              <w:rPr>
                <w:rFonts w:ascii="Times New Roman" w:hAnsi="Times New Roman" w:cs="Times New Roman"/>
                <w:sz w:val="20"/>
                <w:szCs w:val="20"/>
              </w:rPr>
              <w:t xml:space="preserve"> Şu anda çok fazla borcum var.</w:t>
            </w:r>
          </w:p>
        </w:tc>
        <w:tc>
          <w:tcPr>
            <w:tcW w:w="2268" w:type="dxa"/>
            <w:vAlign w:val="center"/>
          </w:tcPr>
          <w:p w14:paraId="612928F0" w14:textId="77777777" w:rsidR="003404F1" w:rsidRPr="00727E83" w:rsidRDefault="008A5353"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A-</w:t>
            </w:r>
            <w:r w:rsidR="003404F1" w:rsidRPr="00727E83">
              <w:rPr>
                <w:rFonts w:ascii="Times New Roman" w:hAnsi="Times New Roman" w:cs="Times New Roman"/>
                <w:sz w:val="20"/>
                <w:szCs w:val="20"/>
              </w:rPr>
              <w:t>Memur</w:t>
            </w:r>
          </w:p>
        </w:tc>
        <w:tc>
          <w:tcPr>
            <w:tcW w:w="571" w:type="dxa"/>
            <w:shd w:val="clear" w:color="auto" w:fill="auto"/>
            <w:vAlign w:val="center"/>
          </w:tcPr>
          <w:p w14:paraId="03146791"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666" w:type="dxa"/>
            <w:shd w:val="clear" w:color="auto" w:fill="auto"/>
            <w:vAlign w:val="center"/>
          </w:tcPr>
          <w:p w14:paraId="40D5DA2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2,74</w:t>
            </w:r>
          </w:p>
        </w:tc>
        <w:tc>
          <w:tcPr>
            <w:tcW w:w="666" w:type="dxa"/>
            <w:vAlign w:val="center"/>
          </w:tcPr>
          <w:p w14:paraId="671DDD29"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766" w:type="dxa"/>
            <w:vMerge w:val="restart"/>
            <w:vAlign w:val="center"/>
          </w:tcPr>
          <w:p w14:paraId="7FBA4F13"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11,96</w:t>
            </w:r>
          </w:p>
        </w:tc>
        <w:tc>
          <w:tcPr>
            <w:tcW w:w="766" w:type="dxa"/>
            <w:vMerge w:val="restart"/>
            <w:vAlign w:val="center"/>
          </w:tcPr>
          <w:p w14:paraId="29787C4C" w14:textId="77777777" w:rsidR="003404F1" w:rsidRPr="00727E83" w:rsidRDefault="003404F1" w:rsidP="003404F1">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0,018</w:t>
            </w:r>
          </w:p>
        </w:tc>
        <w:tc>
          <w:tcPr>
            <w:tcW w:w="954" w:type="dxa"/>
            <w:tcBorders>
              <w:top w:val="single" w:sz="4" w:space="0" w:color="auto"/>
              <w:bottom w:val="nil"/>
            </w:tcBorders>
          </w:tcPr>
          <w:p w14:paraId="0E4534C6" w14:textId="77777777" w:rsidR="003404F1" w:rsidRPr="00727E83" w:rsidRDefault="00B26B97" w:rsidP="003404F1">
            <w:pPr>
              <w:pStyle w:val="StilKalnOrtadan"/>
              <w:rPr>
                <w:sz w:val="20"/>
                <w:szCs w:val="20"/>
              </w:rPr>
            </w:pPr>
            <w:r w:rsidRPr="00727E83">
              <w:rPr>
                <w:sz w:val="20"/>
                <w:szCs w:val="20"/>
              </w:rPr>
              <w:t>A,B,C,E&gt;D</w:t>
            </w:r>
          </w:p>
        </w:tc>
      </w:tr>
      <w:tr w:rsidR="00727E83" w:rsidRPr="00727E83" w14:paraId="09B29E50" w14:textId="77777777" w:rsidTr="003B46E7">
        <w:trPr>
          <w:jc w:val="center"/>
        </w:trPr>
        <w:tc>
          <w:tcPr>
            <w:tcW w:w="1843" w:type="dxa"/>
            <w:vMerge/>
            <w:vAlign w:val="center"/>
          </w:tcPr>
          <w:p w14:paraId="5957F558"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1E6C0AE3" w14:textId="77777777" w:rsidR="003404F1" w:rsidRPr="00727E83" w:rsidRDefault="008A5353"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w:t>
            </w:r>
            <w:r w:rsidR="003404F1" w:rsidRPr="00727E83">
              <w:rPr>
                <w:rFonts w:ascii="Times New Roman" w:hAnsi="Times New Roman" w:cs="Times New Roman"/>
                <w:sz w:val="20"/>
                <w:szCs w:val="20"/>
              </w:rPr>
              <w:t>İşçi</w:t>
            </w:r>
          </w:p>
        </w:tc>
        <w:tc>
          <w:tcPr>
            <w:tcW w:w="571" w:type="dxa"/>
            <w:shd w:val="clear" w:color="auto" w:fill="auto"/>
            <w:vAlign w:val="center"/>
          </w:tcPr>
          <w:p w14:paraId="31EA58B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666" w:type="dxa"/>
            <w:shd w:val="clear" w:color="auto" w:fill="auto"/>
            <w:vAlign w:val="center"/>
          </w:tcPr>
          <w:p w14:paraId="065B464C"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2,96</w:t>
            </w:r>
          </w:p>
        </w:tc>
        <w:tc>
          <w:tcPr>
            <w:tcW w:w="666" w:type="dxa"/>
            <w:vAlign w:val="center"/>
          </w:tcPr>
          <w:p w14:paraId="76A479D8"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1,41</w:t>
            </w:r>
          </w:p>
        </w:tc>
        <w:tc>
          <w:tcPr>
            <w:tcW w:w="766" w:type="dxa"/>
            <w:vMerge/>
            <w:vAlign w:val="center"/>
          </w:tcPr>
          <w:p w14:paraId="1EE34211"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0F6A3D8D" w14:textId="77777777" w:rsidR="003404F1" w:rsidRPr="00727E83" w:rsidRDefault="003404F1" w:rsidP="003404F1">
            <w:pPr>
              <w:pStyle w:val="StilKalnOrtadan"/>
              <w:rPr>
                <w:b w:val="0"/>
                <w:sz w:val="20"/>
                <w:szCs w:val="20"/>
              </w:rPr>
            </w:pPr>
          </w:p>
        </w:tc>
        <w:tc>
          <w:tcPr>
            <w:tcW w:w="954" w:type="dxa"/>
            <w:tcBorders>
              <w:top w:val="nil"/>
              <w:bottom w:val="nil"/>
            </w:tcBorders>
          </w:tcPr>
          <w:p w14:paraId="79C8069D" w14:textId="77777777" w:rsidR="003404F1" w:rsidRPr="00727E83" w:rsidRDefault="003404F1" w:rsidP="003404F1">
            <w:pPr>
              <w:pStyle w:val="StilKalnOrtadan"/>
              <w:rPr>
                <w:sz w:val="20"/>
                <w:szCs w:val="20"/>
              </w:rPr>
            </w:pPr>
          </w:p>
        </w:tc>
      </w:tr>
      <w:tr w:rsidR="00727E83" w:rsidRPr="00727E83" w14:paraId="5664CAC3" w14:textId="77777777" w:rsidTr="003B46E7">
        <w:trPr>
          <w:jc w:val="center"/>
        </w:trPr>
        <w:tc>
          <w:tcPr>
            <w:tcW w:w="1843" w:type="dxa"/>
            <w:vMerge/>
            <w:vAlign w:val="center"/>
          </w:tcPr>
          <w:p w14:paraId="24701E7C"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7C4E3018" w14:textId="77777777" w:rsidR="003404F1" w:rsidRPr="00727E83" w:rsidRDefault="008A5353"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w:t>
            </w:r>
            <w:r w:rsidR="003404F1" w:rsidRPr="00727E83">
              <w:rPr>
                <w:rFonts w:ascii="Times New Roman" w:hAnsi="Times New Roman" w:cs="Times New Roman"/>
                <w:sz w:val="20"/>
                <w:szCs w:val="20"/>
              </w:rPr>
              <w:t>Serbest meslek</w:t>
            </w:r>
          </w:p>
        </w:tc>
        <w:tc>
          <w:tcPr>
            <w:tcW w:w="571" w:type="dxa"/>
            <w:shd w:val="clear" w:color="auto" w:fill="auto"/>
            <w:vAlign w:val="center"/>
          </w:tcPr>
          <w:p w14:paraId="5E97F9A2"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666" w:type="dxa"/>
            <w:shd w:val="clear" w:color="auto" w:fill="auto"/>
            <w:vAlign w:val="center"/>
          </w:tcPr>
          <w:p w14:paraId="0750B1DE"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2,94</w:t>
            </w:r>
          </w:p>
        </w:tc>
        <w:tc>
          <w:tcPr>
            <w:tcW w:w="666" w:type="dxa"/>
            <w:vAlign w:val="center"/>
          </w:tcPr>
          <w:p w14:paraId="3DC44859"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1,44</w:t>
            </w:r>
          </w:p>
        </w:tc>
        <w:tc>
          <w:tcPr>
            <w:tcW w:w="766" w:type="dxa"/>
            <w:vMerge/>
            <w:vAlign w:val="center"/>
          </w:tcPr>
          <w:p w14:paraId="2E1848BD"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74AB3C4B" w14:textId="77777777" w:rsidR="003404F1" w:rsidRPr="00727E83" w:rsidRDefault="003404F1" w:rsidP="003404F1">
            <w:pPr>
              <w:pStyle w:val="StilKalnOrtadan"/>
              <w:rPr>
                <w:b w:val="0"/>
                <w:sz w:val="20"/>
                <w:szCs w:val="20"/>
              </w:rPr>
            </w:pPr>
          </w:p>
        </w:tc>
        <w:tc>
          <w:tcPr>
            <w:tcW w:w="954" w:type="dxa"/>
            <w:tcBorders>
              <w:top w:val="nil"/>
              <w:bottom w:val="nil"/>
            </w:tcBorders>
          </w:tcPr>
          <w:p w14:paraId="68350DF1" w14:textId="77777777" w:rsidR="003404F1" w:rsidRPr="00727E83" w:rsidRDefault="003404F1" w:rsidP="003404F1">
            <w:pPr>
              <w:pStyle w:val="StilKalnOrtadan"/>
              <w:rPr>
                <w:sz w:val="20"/>
                <w:szCs w:val="20"/>
              </w:rPr>
            </w:pPr>
          </w:p>
        </w:tc>
      </w:tr>
      <w:tr w:rsidR="00727E83" w:rsidRPr="00727E83" w14:paraId="12A09CF4" w14:textId="77777777" w:rsidTr="003B46E7">
        <w:trPr>
          <w:jc w:val="center"/>
        </w:trPr>
        <w:tc>
          <w:tcPr>
            <w:tcW w:w="1843" w:type="dxa"/>
            <w:vMerge/>
            <w:vAlign w:val="center"/>
          </w:tcPr>
          <w:p w14:paraId="73C39079"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308A78E7" w14:textId="77777777" w:rsidR="003404F1" w:rsidRPr="00727E83" w:rsidRDefault="008A5353"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w:t>
            </w:r>
            <w:r w:rsidR="003404F1" w:rsidRPr="00727E83">
              <w:rPr>
                <w:rFonts w:ascii="Times New Roman" w:hAnsi="Times New Roman" w:cs="Times New Roman"/>
                <w:sz w:val="20"/>
                <w:szCs w:val="20"/>
              </w:rPr>
              <w:t>Öğrenci</w:t>
            </w:r>
          </w:p>
        </w:tc>
        <w:tc>
          <w:tcPr>
            <w:tcW w:w="571" w:type="dxa"/>
            <w:shd w:val="clear" w:color="auto" w:fill="auto"/>
            <w:vAlign w:val="center"/>
          </w:tcPr>
          <w:p w14:paraId="4B4D150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666" w:type="dxa"/>
            <w:shd w:val="clear" w:color="auto" w:fill="auto"/>
            <w:vAlign w:val="center"/>
          </w:tcPr>
          <w:p w14:paraId="672B8E18"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2,42</w:t>
            </w:r>
          </w:p>
        </w:tc>
        <w:tc>
          <w:tcPr>
            <w:tcW w:w="666" w:type="dxa"/>
            <w:vAlign w:val="center"/>
          </w:tcPr>
          <w:p w14:paraId="0CF71A8B"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766" w:type="dxa"/>
            <w:vMerge/>
            <w:vAlign w:val="center"/>
          </w:tcPr>
          <w:p w14:paraId="7EC20894"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74D01DE8" w14:textId="77777777" w:rsidR="003404F1" w:rsidRPr="00727E83" w:rsidRDefault="003404F1" w:rsidP="003404F1">
            <w:pPr>
              <w:pStyle w:val="StilKalnOrtadan"/>
              <w:rPr>
                <w:b w:val="0"/>
                <w:sz w:val="20"/>
                <w:szCs w:val="20"/>
              </w:rPr>
            </w:pPr>
          </w:p>
        </w:tc>
        <w:tc>
          <w:tcPr>
            <w:tcW w:w="954" w:type="dxa"/>
            <w:tcBorders>
              <w:top w:val="nil"/>
              <w:bottom w:val="nil"/>
            </w:tcBorders>
          </w:tcPr>
          <w:p w14:paraId="6F184F21" w14:textId="77777777" w:rsidR="003404F1" w:rsidRPr="00727E83" w:rsidRDefault="003404F1" w:rsidP="003404F1">
            <w:pPr>
              <w:pStyle w:val="StilKalnOrtadan"/>
              <w:rPr>
                <w:sz w:val="20"/>
                <w:szCs w:val="20"/>
              </w:rPr>
            </w:pPr>
          </w:p>
        </w:tc>
      </w:tr>
      <w:tr w:rsidR="00727E83" w:rsidRPr="00727E83" w14:paraId="42B66F4F" w14:textId="77777777" w:rsidTr="003B46E7">
        <w:trPr>
          <w:jc w:val="center"/>
        </w:trPr>
        <w:tc>
          <w:tcPr>
            <w:tcW w:w="1843" w:type="dxa"/>
            <w:vMerge/>
            <w:vAlign w:val="center"/>
          </w:tcPr>
          <w:p w14:paraId="36B1E8C6" w14:textId="77777777" w:rsidR="003404F1" w:rsidRPr="00727E83" w:rsidRDefault="003404F1" w:rsidP="003404F1">
            <w:pPr>
              <w:spacing w:after="0" w:line="240" w:lineRule="auto"/>
              <w:rPr>
                <w:rFonts w:ascii="Times New Roman" w:hAnsi="Times New Roman" w:cs="Times New Roman"/>
                <w:sz w:val="20"/>
                <w:szCs w:val="20"/>
              </w:rPr>
            </w:pPr>
          </w:p>
        </w:tc>
        <w:tc>
          <w:tcPr>
            <w:tcW w:w="2268" w:type="dxa"/>
            <w:vAlign w:val="center"/>
          </w:tcPr>
          <w:p w14:paraId="623BCD3E" w14:textId="77777777" w:rsidR="003404F1" w:rsidRPr="00727E83" w:rsidRDefault="008A5353" w:rsidP="003404F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w:t>
            </w:r>
            <w:r w:rsidR="003404F1" w:rsidRPr="00727E83">
              <w:rPr>
                <w:rFonts w:ascii="Times New Roman" w:hAnsi="Times New Roman" w:cs="Times New Roman"/>
                <w:sz w:val="20"/>
                <w:szCs w:val="20"/>
              </w:rPr>
              <w:t>Emekli/çalışmıyor</w:t>
            </w:r>
          </w:p>
        </w:tc>
        <w:tc>
          <w:tcPr>
            <w:tcW w:w="571" w:type="dxa"/>
            <w:shd w:val="clear" w:color="auto" w:fill="auto"/>
            <w:vAlign w:val="center"/>
          </w:tcPr>
          <w:p w14:paraId="2B3DB125"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shd w:val="clear" w:color="auto" w:fill="auto"/>
            <w:vAlign w:val="center"/>
          </w:tcPr>
          <w:p w14:paraId="78C1A850"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2,96</w:t>
            </w:r>
          </w:p>
        </w:tc>
        <w:tc>
          <w:tcPr>
            <w:tcW w:w="666" w:type="dxa"/>
            <w:vAlign w:val="center"/>
          </w:tcPr>
          <w:p w14:paraId="3862F707" w14:textId="77777777" w:rsidR="003404F1" w:rsidRPr="00727E83" w:rsidRDefault="003404F1" w:rsidP="003404F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0,93</w:t>
            </w:r>
          </w:p>
        </w:tc>
        <w:tc>
          <w:tcPr>
            <w:tcW w:w="766" w:type="dxa"/>
            <w:vMerge/>
            <w:vAlign w:val="center"/>
          </w:tcPr>
          <w:p w14:paraId="47ABAC06" w14:textId="77777777" w:rsidR="003404F1" w:rsidRPr="00727E83" w:rsidRDefault="003404F1" w:rsidP="003404F1">
            <w:pPr>
              <w:pStyle w:val="sakaryaebetablosaysa"/>
              <w:spacing w:before="0" w:after="0"/>
              <w:jc w:val="center"/>
              <w:rPr>
                <w:color w:val="auto"/>
                <w:sz w:val="20"/>
                <w:szCs w:val="20"/>
              </w:rPr>
            </w:pPr>
          </w:p>
        </w:tc>
        <w:tc>
          <w:tcPr>
            <w:tcW w:w="766" w:type="dxa"/>
            <w:vMerge/>
            <w:vAlign w:val="center"/>
          </w:tcPr>
          <w:p w14:paraId="1FF32BE9" w14:textId="77777777" w:rsidR="003404F1" w:rsidRPr="00727E83" w:rsidRDefault="003404F1" w:rsidP="003404F1">
            <w:pPr>
              <w:pStyle w:val="StilKalnOrtadan"/>
              <w:rPr>
                <w:b w:val="0"/>
                <w:sz w:val="20"/>
                <w:szCs w:val="20"/>
              </w:rPr>
            </w:pPr>
          </w:p>
        </w:tc>
        <w:tc>
          <w:tcPr>
            <w:tcW w:w="954" w:type="dxa"/>
            <w:tcBorders>
              <w:top w:val="nil"/>
              <w:bottom w:val="single" w:sz="4" w:space="0" w:color="auto"/>
            </w:tcBorders>
          </w:tcPr>
          <w:p w14:paraId="4EE8594B" w14:textId="77777777" w:rsidR="003404F1" w:rsidRPr="00727E83" w:rsidRDefault="003404F1" w:rsidP="003404F1">
            <w:pPr>
              <w:pStyle w:val="StilKalnOrtadan"/>
              <w:rPr>
                <w:sz w:val="20"/>
                <w:szCs w:val="20"/>
              </w:rPr>
            </w:pPr>
          </w:p>
        </w:tc>
      </w:tr>
      <w:tr w:rsidR="00727E83" w:rsidRPr="00727E83" w14:paraId="7B21C6C4" w14:textId="77777777" w:rsidTr="003B46E7">
        <w:trPr>
          <w:jc w:val="center"/>
        </w:trPr>
        <w:tc>
          <w:tcPr>
            <w:tcW w:w="1843" w:type="dxa"/>
            <w:vMerge w:val="restart"/>
            <w:vAlign w:val="center"/>
          </w:tcPr>
          <w:p w14:paraId="6BD8F41A"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b/>
                <w:sz w:val="20"/>
                <w:szCs w:val="20"/>
              </w:rPr>
              <w:t>12-</w:t>
            </w:r>
            <w:r w:rsidRPr="00727E83">
              <w:rPr>
                <w:rFonts w:ascii="Times New Roman" w:hAnsi="Times New Roman" w:cs="Times New Roman"/>
                <w:sz w:val="20"/>
                <w:szCs w:val="20"/>
              </w:rPr>
              <w:t xml:space="preserve"> Şu anki finansal durumumdan memnunum.</w:t>
            </w:r>
          </w:p>
        </w:tc>
        <w:tc>
          <w:tcPr>
            <w:tcW w:w="2268" w:type="dxa"/>
            <w:vAlign w:val="center"/>
          </w:tcPr>
          <w:p w14:paraId="7D197171"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A-Memur</w:t>
            </w:r>
          </w:p>
        </w:tc>
        <w:tc>
          <w:tcPr>
            <w:tcW w:w="571" w:type="dxa"/>
            <w:shd w:val="clear" w:color="auto" w:fill="auto"/>
            <w:vAlign w:val="center"/>
          </w:tcPr>
          <w:p w14:paraId="542200BF"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66</w:t>
            </w:r>
          </w:p>
        </w:tc>
        <w:tc>
          <w:tcPr>
            <w:tcW w:w="666" w:type="dxa"/>
            <w:shd w:val="clear" w:color="auto" w:fill="auto"/>
            <w:vAlign w:val="center"/>
          </w:tcPr>
          <w:p w14:paraId="3783939A"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3,32</w:t>
            </w:r>
          </w:p>
        </w:tc>
        <w:tc>
          <w:tcPr>
            <w:tcW w:w="666" w:type="dxa"/>
            <w:vAlign w:val="center"/>
          </w:tcPr>
          <w:p w14:paraId="4DC24A38"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1,47</w:t>
            </w:r>
          </w:p>
        </w:tc>
        <w:tc>
          <w:tcPr>
            <w:tcW w:w="766" w:type="dxa"/>
            <w:vMerge w:val="restart"/>
            <w:vAlign w:val="center"/>
          </w:tcPr>
          <w:p w14:paraId="31A626ED"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18,12</w:t>
            </w:r>
          </w:p>
        </w:tc>
        <w:tc>
          <w:tcPr>
            <w:tcW w:w="766" w:type="dxa"/>
            <w:vMerge w:val="restart"/>
            <w:vAlign w:val="center"/>
          </w:tcPr>
          <w:p w14:paraId="4E30311B" w14:textId="77777777" w:rsidR="008A5353" w:rsidRPr="00727E83" w:rsidRDefault="008A5353" w:rsidP="008A5353">
            <w:pPr>
              <w:spacing w:after="0" w:line="240" w:lineRule="auto"/>
              <w:jc w:val="center"/>
              <w:rPr>
                <w:rFonts w:ascii="Times New Roman" w:hAnsi="Times New Roman" w:cs="Times New Roman"/>
                <w:b/>
                <w:bCs/>
                <w:sz w:val="20"/>
                <w:szCs w:val="20"/>
              </w:rPr>
            </w:pPr>
            <w:r w:rsidRPr="00727E83">
              <w:rPr>
                <w:rFonts w:ascii="Times New Roman" w:hAnsi="Times New Roman" w:cs="Times New Roman"/>
                <w:b/>
                <w:bCs/>
                <w:sz w:val="20"/>
                <w:szCs w:val="20"/>
              </w:rPr>
              <w:t>0,001</w:t>
            </w:r>
          </w:p>
        </w:tc>
        <w:tc>
          <w:tcPr>
            <w:tcW w:w="954" w:type="dxa"/>
            <w:tcBorders>
              <w:top w:val="single" w:sz="4" w:space="0" w:color="auto"/>
              <w:bottom w:val="nil"/>
            </w:tcBorders>
          </w:tcPr>
          <w:p w14:paraId="29D8BEF0" w14:textId="77777777" w:rsidR="008A5353" w:rsidRPr="00727E83" w:rsidRDefault="008A5353" w:rsidP="008A5353">
            <w:pPr>
              <w:pStyle w:val="StilKalnOrtadan"/>
              <w:rPr>
                <w:sz w:val="20"/>
                <w:szCs w:val="20"/>
              </w:rPr>
            </w:pPr>
            <w:r w:rsidRPr="00727E83">
              <w:rPr>
                <w:sz w:val="20"/>
                <w:szCs w:val="20"/>
              </w:rPr>
              <w:t>A,B,C,D&gt;E</w:t>
            </w:r>
          </w:p>
        </w:tc>
      </w:tr>
      <w:tr w:rsidR="00727E83" w:rsidRPr="00727E83" w14:paraId="633DAC38" w14:textId="77777777" w:rsidTr="003B46E7">
        <w:trPr>
          <w:jc w:val="center"/>
        </w:trPr>
        <w:tc>
          <w:tcPr>
            <w:tcW w:w="1843" w:type="dxa"/>
            <w:vMerge/>
            <w:vAlign w:val="center"/>
          </w:tcPr>
          <w:p w14:paraId="59D33547" w14:textId="77777777" w:rsidR="008A5353" w:rsidRPr="00727E83" w:rsidRDefault="008A5353" w:rsidP="008A5353">
            <w:pPr>
              <w:spacing w:after="0" w:line="240" w:lineRule="auto"/>
              <w:rPr>
                <w:rFonts w:ascii="Times New Roman" w:hAnsi="Times New Roman" w:cs="Times New Roman"/>
                <w:sz w:val="20"/>
                <w:szCs w:val="20"/>
              </w:rPr>
            </w:pPr>
          </w:p>
        </w:tc>
        <w:tc>
          <w:tcPr>
            <w:tcW w:w="2268" w:type="dxa"/>
            <w:vAlign w:val="center"/>
          </w:tcPr>
          <w:p w14:paraId="16AFCA2C"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B-İşçi</w:t>
            </w:r>
          </w:p>
        </w:tc>
        <w:tc>
          <w:tcPr>
            <w:tcW w:w="571" w:type="dxa"/>
            <w:shd w:val="clear" w:color="auto" w:fill="auto"/>
            <w:vAlign w:val="center"/>
          </w:tcPr>
          <w:p w14:paraId="70EBCA9B"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75</w:t>
            </w:r>
          </w:p>
        </w:tc>
        <w:tc>
          <w:tcPr>
            <w:tcW w:w="666" w:type="dxa"/>
            <w:shd w:val="clear" w:color="auto" w:fill="auto"/>
            <w:vAlign w:val="center"/>
          </w:tcPr>
          <w:p w14:paraId="20C8873C"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3,01</w:t>
            </w:r>
          </w:p>
        </w:tc>
        <w:tc>
          <w:tcPr>
            <w:tcW w:w="666" w:type="dxa"/>
            <w:vAlign w:val="center"/>
          </w:tcPr>
          <w:p w14:paraId="47F8C411"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ign w:val="center"/>
          </w:tcPr>
          <w:p w14:paraId="2D868DA7" w14:textId="77777777" w:rsidR="008A5353" w:rsidRPr="00727E83" w:rsidRDefault="008A5353" w:rsidP="008A5353">
            <w:pPr>
              <w:pStyle w:val="sakaryaebetablosaysa"/>
              <w:spacing w:before="0" w:after="0"/>
              <w:rPr>
                <w:color w:val="auto"/>
                <w:sz w:val="20"/>
                <w:szCs w:val="20"/>
              </w:rPr>
            </w:pPr>
          </w:p>
        </w:tc>
        <w:tc>
          <w:tcPr>
            <w:tcW w:w="766" w:type="dxa"/>
            <w:vMerge/>
            <w:vAlign w:val="center"/>
          </w:tcPr>
          <w:p w14:paraId="1DF51277" w14:textId="77777777" w:rsidR="008A5353" w:rsidRPr="00727E83" w:rsidRDefault="008A5353" w:rsidP="008A5353">
            <w:pPr>
              <w:pStyle w:val="StilKalnOrtadan"/>
              <w:rPr>
                <w:b w:val="0"/>
                <w:sz w:val="20"/>
                <w:szCs w:val="20"/>
              </w:rPr>
            </w:pPr>
          </w:p>
        </w:tc>
        <w:tc>
          <w:tcPr>
            <w:tcW w:w="954" w:type="dxa"/>
            <w:tcBorders>
              <w:top w:val="nil"/>
              <w:bottom w:val="nil"/>
            </w:tcBorders>
          </w:tcPr>
          <w:p w14:paraId="5DD22E0E" w14:textId="77777777" w:rsidR="008A5353" w:rsidRPr="00727E83" w:rsidRDefault="008A5353" w:rsidP="008A5353">
            <w:pPr>
              <w:pStyle w:val="StilKalnOrtadan"/>
              <w:rPr>
                <w:sz w:val="20"/>
                <w:szCs w:val="20"/>
              </w:rPr>
            </w:pPr>
          </w:p>
        </w:tc>
      </w:tr>
      <w:tr w:rsidR="00727E83" w:rsidRPr="00727E83" w14:paraId="10831736" w14:textId="77777777" w:rsidTr="003B46E7">
        <w:trPr>
          <w:jc w:val="center"/>
        </w:trPr>
        <w:tc>
          <w:tcPr>
            <w:tcW w:w="1843" w:type="dxa"/>
            <w:vMerge/>
            <w:vAlign w:val="center"/>
          </w:tcPr>
          <w:p w14:paraId="5004D814" w14:textId="77777777" w:rsidR="008A5353" w:rsidRPr="00727E83" w:rsidRDefault="008A5353" w:rsidP="008A5353">
            <w:pPr>
              <w:spacing w:after="0" w:line="240" w:lineRule="auto"/>
              <w:rPr>
                <w:rFonts w:ascii="Times New Roman" w:hAnsi="Times New Roman" w:cs="Times New Roman"/>
                <w:sz w:val="20"/>
                <w:szCs w:val="20"/>
              </w:rPr>
            </w:pPr>
          </w:p>
        </w:tc>
        <w:tc>
          <w:tcPr>
            <w:tcW w:w="2268" w:type="dxa"/>
            <w:vAlign w:val="center"/>
          </w:tcPr>
          <w:p w14:paraId="64E25B25"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C-Serbest meslek</w:t>
            </w:r>
          </w:p>
        </w:tc>
        <w:tc>
          <w:tcPr>
            <w:tcW w:w="571" w:type="dxa"/>
            <w:shd w:val="clear" w:color="auto" w:fill="auto"/>
            <w:vAlign w:val="center"/>
          </w:tcPr>
          <w:p w14:paraId="5ACF7926"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w:t>
            </w:r>
          </w:p>
        </w:tc>
        <w:tc>
          <w:tcPr>
            <w:tcW w:w="666" w:type="dxa"/>
            <w:shd w:val="clear" w:color="auto" w:fill="auto"/>
            <w:vAlign w:val="center"/>
          </w:tcPr>
          <w:p w14:paraId="6467976C"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2,88</w:t>
            </w:r>
          </w:p>
        </w:tc>
        <w:tc>
          <w:tcPr>
            <w:tcW w:w="666" w:type="dxa"/>
            <w:vAlign w:val="center"/>
          </w:tcPr>
          <w:p w14:paraId="7528E44C"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1,50</w:t>
            </w:r>
          </w:p>
        </w:tc>
        <w:tc>
          <w:tcPr>
            <w:tcW w:w="766" w:type="dxa"/>
            <w:vMerge/>
            <w:vAlign w:val="center"/>
          </w:tcPr>
          <w:p w14:paraId="3CCB1E30" w14:textId="77777777" w:rsidR="008A5353" w:rsidRPr="00727E83" w:rsidRDefault="008A5353" w:rsidP="008A5353">
            <w:pPr>
              <w:pStyle w:val="sakaryaebetablosaysa"/>
              <w:spacing w:before="0" w:after="0"/>
              <w:rPr>
                <w:color w:val="auto"/>
                <w:sz w:val="20"/>
                <w:szCs w:val="20"/>
              </w:rPr>
            </w:pPr>
          </w:p>
        </w:tc>
        <w:tc>
          <w:tcPr>
            <w:tcW w:w="766" w:type="dxa"/>
            <w:vMerge/>
            <w:vAlign w:val="center"/>
          </w:tcPr>
          <w:p w14:paraId="5751E48A" w14:textId="77777777" w:rsidR="008A5353" w:rsidRPr="00727E83" w:rsidRDefault="008A5353" w:rsidP="008A5353">
            <w:pPr>
              <w:pStyle w:val="StilKalnOrtadan"/>
              <w:rPr>
                <w:b w:val="0"/>
                <w:sz w:val="20"/>
                <w:szCs w:val="20"/>
              </w:rPr>
            </w:pPr>
          </w:p>
        </w:tc>
        <w:tc>
          <w:tcPr>
            <w:tcW w:w="954" w:type="dxa"/>
            <w:tcBorders>
              <w:top w:val="nil"/>
              <w:bottom w:val="nil"/>
            </w:tcBorders>
          </w:tcPr>
          <w:p w14:paraId="7BB95872" w14:textId="77777777" w:rsidR="008A5353" w:rsidRPr="00727E83" w:rsidRDefault="008A5353" w:rsidP="008A5353">
            <w:pPr>
              <w:pStyle w:val="StilKalnOrtadan"/>
              <w:rPr>
                <w:sz w:val="20"/>
                <w:szCs w:val="20"/>
              </w:rPr>
            </w:pPr>
          </w:p>
        </w:tc>
      </w:tr>
      <w:tr w:rsidR="00727E83" w:rsidRPr="00727E83" w14:paraId="456E7A24" w14:textId="77777777" w:rsidTr="003B46E7">
        <w:trPr>
          <w:jc w:val="center"/>
        </w:trPr>
        <w:tc>
          <w:tcPr>
            <w:tcW w:w="1843" w:type="dxa"/>
            <w:vMerge/>
            <w:vAlign w:val="center"/>
          </w:tcPr>
          <w:p w14:paraId="101E2798" w14:textId="77777777" w:rsidR="008A5353" w:rsidRPr="00727E83" w:rsidRDefault="008A5353" w:rsidP="008A5353">
            <w:pPr>
              <w:spacing w:after="0" w:line="240" w:lineRule="auto"/>
              <w:rPr>
                <w:rFonts w:ascii="Times New Roman" w:hAnsi="Times New Roman" w:cs="Times New Roman"/>
                <w:sz w:val="20"/>
                <w:szCs w:val="20"/>
              </w:rPr>
            </w:pPr>
          </w:p>
        </w:tc>
        <w:tc>
          <w:tcPr>
            <w:tcW w:w="2268" w:type="dxa"/>
            <w:vAlign w:val="center"/>
          </w:tcPr>
          <w:p w14:paraId="6FE1B5CD"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D-Öğrenci</w:t>
            </w:r>
          </w:p>
        </w:tc>
        <w:tc>
          <w:tcPr>
            <w:tcW w:w="571" w:type="dxa"/>
            <w:shd w:val="clear" w:color="auto" w:fill="auto"/>
            <w:vAlign w:val="center"/>
          </w:tcPr>
          <w:p w14:paraId="41087388"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169</w:t>
            </w:r>
          </w:p>
        </w:tc>
        <w:tc>
          <w:tcPr>
            <w:tcW w:w="666" w:type="dxa"/>
            <w:shd w:val="clear" w:color="auto" w:fill="auto"/>
            <w:vAlign w:val="center"/>
          </w:tcPr>
          <w:p w14:paraId="7C44FE32"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3,47</w:t>
            </w:r>
          </w:p>
        </w:tc>
        <w:tc>
          <w:tcPr>
            <w:tcW w:w="666" w:type="dxa"/>
            <w:vAlign w:val="center"/>
          </w:tcPr>
          <w:p w14:paraId="7DD8C38A"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766" w:type="dxa"/>
            <w:vMerge/>
            <w:vAlign w:val="center"/>
          </w:tcPr>
          <w:p w14:paraId="7FD27D3D" w14:textId="77777777" w:rsidR="008A5353" w:rsidRPr="00727E83" w:rsidRDefault="008A5353" w:rsidP="008A5353">
            <w:pPr>
              <w:pStyle w:val="sakaryaebetablosaysa"/>
              <w:spacing w:before="0" w:after="0"/>
              <w:rPr>
                <w:color w:val="auto"/>
                <w:sz w:val="20"/>
                <w:szCs w:val="20"/>
              </w:rPr>
            </w:pPr>
          </w:p>
        </w:tc>
        <w:tc>
          <w:tcPr>
            <w:tcW w:w="766" w:type="dxa"/>
            <w:vMerge/>
            <w:vAlign w:val="center"/>
          </w:tcPr>
          <w:p w14:paraId="491B93F5" w14:textId="77777777" w:rsidR="008A5353" w:rsidRPr="00727E83" w:rsidRDefault="008A5353" w:rsidP="008A5353">
            <w:pPr>
              <w:pStyle w:val="StilKalnOrtadan"/>
              <w:rPr>
                <w:b w:val="0"/>
                <w:sz w:val="20"/>
                <w:szCs w:val="20"/>
              </w:rPr>
            </w:pPr>
          </w:p>
        </w:tc>
        <w:tc>
          <w:tcPr>
            <w:tcW w:w="954" w:type="dxa"/>
            <w:tcBorders>
              <w:top w:val="nil"/>
              <w:bottom w:val="nil"/>
            </w:tcBorders>
          </w:tcPr>
          <w:p w14:paraId="4207EF27" w14:textId="77777777" w:rsidR="008A5353" w:rsidRPr="00727E83" w:rsidRDefault="008A5353" w:rsidP="008A5353">
            <w:pPr>
              <w:pStyle w:val="StilKalnOrtadan"/>
              <w:rPr>
                <w:sz w:val="20"/>
                <w:szCs w:val="20"/>
              </w:rPr>
            </w:pPr>
          </w:p>
        </w:tc>
      </w:tr>
      <w:tr w:rsidR="008A5353" w:rsidRPr="00727E83" w14:paraId="4F25A5DE" w14:textId="77777777" w:rsidTr="003B46E7">
        <w:trPr>
          <w:jc w:val="center"/>
        </w:trPr>
        <w:tc>
          <w:tcPr>
            <w:tcW w:w="1843" w:type="dxa"/>
            <w:vMerge/>
            <w:vAlign w:val="center"/>
          </w:tcPr>
          <w:p w14:paraId="3A50A227" w14:textId="77777777" w:rsidR="008A5353" w:rsidRPr="00727E83" w:rsidRDefault="008A5353" w:rsidP="008A5353">
            <w:pPr>
              <w:spacing w:after="0" w:line="240" w:lineRule="auto"/>
              <w:rPr>
                <w:rFonts w:ascii="Times New Roman" w:hAnsi="Times New Roman" w:cs="Times New Roman"/>
                <w:sz w:val="20"/>
                <w:szCs w:val="20"/>
              </w:rPr>
            </w:pPr>
          </w:p>
        </w:tc>
        <w:tc>
          <w:tcPr>
            <w:tcW w:w="2268" w:type="dxa"/>
            <w:vAlign w:val="center"/>
          </w:tcPr>
          <w:p w14:paraId="42697B4C" w14:textId="77777777" w:rsidR="008A5353" w:rsidRPr="00727E83" w:rsidRDefault="008A5353" w:rsidP="008A5353">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E-Emekli/çalışmıyor</w:t>
            </w:r>
          </w:p>
        </w:tc>
        <w:tc>
          <w:tcPr>
            <w:tcW w:w="571" w:type="dxa"/>
            <w:shd w:val="clear" w:color="auto" w:fill="auto"/>
            <w:vAlign w:val="center"/>
          </w:tcPr>
          <w:p w14:paraId="63ABF73C"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w:t>
            </w:r>
          </w:p>
        </w:tc>
        <w:tc>
          <w:tcPr>
            <w:tcW w:w="666" w:type="dxa"/>
            <w:shd w:val="clear" w:color="auto" w:fill="auto"/>
            <w:vAlign w:val="center"/>
          </w:tcPr>
          <w:p w14:paraId="5738B6D3"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2,40</w:t>
            </w:r>
          </w:p>
        </w:tc>
        <w:tc>
          <w:tcPr>
            <w:tcW w:w="666" w:type="dxa"/>
            <w:vAlign w:val="center"/>
          </w:tcPr>
          <w:p w14:paraId="35CAAA6C" w14:textId="77777777" w:rsidR="008A5353" w:rsidRPr="00727E83" w:rsidRDefault="008A5353" w:rsidP="008A5353">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766" w:type="dxa"/>
            <w:vMerge/>
            <w:vAlign w:val="center"/>
          </w:tcPr>
          <w:p w14:paraId="3AF8CF0C" w14:textId="77777777" w:rsidR="008A5353" w:rsidRPr="00727E83" w:rsidRDefault="008A5353" w:rsidP="008A5353">
            <w:pPr>
              <w:pStyle w:val="sakaryaebetablosaysa"/>
              <w:spacing w:before="0" w:after="0"/>
              <w:rPr>
                <w:color w:val="auto"/>
                <w:sz w:val="20"/>
                <w:szCs w:val="20"/>
              </w:rPr>
            </w:pPr>
          </w:p>
        </w:tc>
        <w:tc>
          <w:tcPr>
            <w:tcW w:w="766" w:type="dxa"/>
            <w:vMerge/>
            <w:vAlign w:val="center"/>
          </w:tcPr>
          <w:p w14:paraId="762BC2B8" w14:textId="77777777" w:rsidR="008A5353" w:rsidRPr="00727E83" w:rsidRDefault="008A5353" w:rsidP="008A5353">
            <w:pPr>
              <w:pStyle w:val="StilKalnOrtadan"/>
              <w:rPr>
                <w:b w:val="0"/>
                <w:sz w:val="20"/>
                <w:szCs w:val="20"/>
              </w:rPr>
            </w:pPr>
          </w:p>
        </w:tc>
        <w:tc>
          <w:tcPr>
            <w:tcW w:w="954" w:type="dxa"/>
            <w:tcBorders>
              <w:top w:val="nil"/>
              <w:bottom w:val="single" w:sz="4" w:space="0" w:color="auto"/>
            </w:tcBorders>
          </w:tcPr>
          <w:p w14:paraId="07D9F200" w14:textId="77777777" w:rsidR="008A5353" w:rsidRPr="00727E83" w:rsidRDefault="008A5353" w:rsidP="008A5353">
            <w:pPr>
              <w:pStyle w:val="StilKalnOrtadan"/>
              <w:rPr>
                <w:sz w:val="20"/>
                <w:szCs w:val="20"/>
              </w:rPr>
            </w:pPr>
          </w:p>
        </w:tc>
      </w:tr>
    </w:tbl>
    <w:p w14:paraId="72591481" w14:textId="77777777" w:rsidR="009472C5" w:rsidRPr="00727E83" w:rsidRDefault="009472C5" w:rsidP="009472C5">
      <w:pPr>
        <w:spacing w:after="0" w:line="240" w:lineRule="auto"/>
        <w:rPr>
          <w:rFonts w:ascii="Times New Roman" w:hAnsi="Times New Roman"/>
        </w:rPr>
      </w:pPr>
    </w:p>
    <w:p w14:paraId="5E74976A" w14:textId="4D4FBD52" w:rsidR="009472C5" w:rsidRPr="00727E83" w:rsidRDefault="00BC5628" w:rsidP="009472C5">
      <w:pPr>
        <w:pStyle w:val="metin"/>
      </w:pPr>
      <w:r w:rsidRPr="00727E83">
        <w:t>Faturalarını zamanında ödeme durumuna</w:t>
      </w:r>
      <w:r w:rsidR="009472C5" w:rsidRPr="00727E83">
        <w:t xml:space="preserve"> ait puanların </w:t>
      </w:r>
      <w:r w:rsidRPr="00727E83">
        <w:t>meslek</w:t>
      </w:r>
      <w:r w:rsidR="009472C5" w:rsidRPr="00727E83">
        <w:t xml:space="preserve"> gruplarına göre anlamlı düzeyde farklılık gösterdiği bulgusu elde edilmiştir (</w:t>
      </w:r>
      <w:r w:rsidR="0068326A" w:rsidRPr="00727E83">
        <w:rPr>
          <w:i/>
        </w:rPr>
        <w:t>X</w:t>
      </w:r>
      <w:r w:rsidR="0068326A" w:rsidRPr="00727E83">
        <w:rPr>
          <w:i/>
          <w:vertAlign w:val="superscript"/>
        </w:rPr>
        <w:t>2</w:t>
      </w:r>
      <w:r w:rsidR="009472C5" w:rsidRPr="00727E83">
        <w:t>=</w:t>
      </w:r>
      <w:r w:rsidRPr="00727E83">
        <w:t>12,04</w:t>
      </w:r>
      <w:r w:rsidR="009472C5" w:rsidRPr="00727E83">
        <w:t>; p&lt;0,05). Farkın hangi gruplar arasında olduğunu belirlemek amacıy</w:t>
      </w:r>
      <w:r w:rsidR="004E3A8D" w:rsidRPr="00727E83">
        <w:t xml:space="preserve">la yapılan test </w:t>
      </w:r>
      <w:r w:rsidR="009472C5" w:rsidRPr="00727E83">
        <w:t xml:space="preserve">sonuçlarına göre </w:t>
      </w:r>
      <w:r w:rsidR="0080423C" w:rsidRPr="00727E83">
        <w:t>memur ve işçi</w:t>
      </w:r>
      <w:r w:rsidR="009472C5" w:rsidRPr="00727E83">
        <w:t xml:space="preserve"> katılımcıların </w:t>
      </w:r>
      <w:r w:rsidR="0080423C" w:rsidRPr="00727E83">
        <w:t>faturalarını zamanında ödeme durumuna</w:t>
      </w:r>
      <w:r w:rsidR="009472C5" w:rsidRPr="00727E83">
        <w:t xml:space="preserve"> ait puan</w:t>
      </w:r>
      <w:r w:rsidR="0080423C" w:rsidRPr="00727E83">
        <w:t>ları</w:t>
      </w:r>
      <w:r w:rsidR="009472C5" w:rsidRPr="00727E83">
        <w:t xml:space="preserve">, </w:t>
      </w:r>
      <w:r w:rsidR="008A5353" w:rsidRPr="00727E83">
        <w:t>serbest meslek ve öğrenci</w:t>
      </w:r>
      <w:r w:rsidR="009472C5" w:rsidRPr="00727E83">
        <w:t xml:space="preserve"> katılımcıların puanlarından anlamlı düzeyde daha yüksektir.</w:t>
      </w:r>
    </w:p>
    <w:p w14:paraId="39E1B5C5" w14:textId="7BE5D1E2" w:rsidR="009472C5" w:rsidRPr="00727E83" w:rsidRDefault="009472C5" w:rsidP="009472C5">
      <w:pPr>
        <w:pStyle w:val="metin"/>
      </w:pPr>
      <w:r w:rsidRPr="00727E83">
        <w:t xml:space="preserve">Şu anda çok fazla borcu olma durumuna ait puanların </w:t>
      </w:r>
      <w:r w:rsidR="00D17E4B" w:rsidRPr="00727E83">
        <w:t xml:space="preserve">meslek </w:t>
      </w:r>
      <w:r w:rsidRPr="00727E83">
        <w:t>gruplarına göre anlamlı düzeyde farklılık gösterdiği bulgusu elde edilmiştir (</w:t>
      </w:r>
      <w:r w:rsidR="0068326A" w:rsidRPr="00727E83">
        <w:rPr>
          <w:i/>
        </w:rPr>
        <w:t>X</w:t>
      </w:r>
      <w:r w:rsidR="0068326A" w:rsidRPr="00727E83">
        <w:rPr>
          <w:i/>
          <w:vertAlign w:val="superscript"/>
        </w:rPr>
        <w:t>2</w:t>
      </w:r>
      <w:r w:rsidRPr="00727E83">
        <w:t>=</w:t>
      </w:r>
      <w:r w:rsidR="0081419B" w:rsidRPr="00727E83">
        <w:t>11,96</w:t>
      </w:r>
      <w:r w:rsidRPr="00727E83">
        <w:t>; p&lt;0,05). Farkın hangi</w:t>
      </w:r>
      <w:r w:rsidR="00B5527D" w:rsidRPr="00727E83">
        <w:t>leri</w:t>
      </w:r>
      <w:r w:rsidRPr="00727E83">
        <w:t xml:space="preserve"> arasında olduğunu belirlemek amacıyla yapılan </w:t>
      </w:r>
      <w:r w:rsidR="004E3A8D" w:rsidRPr="00727E83">
        <w:t>test</w:t>
      </w:r>
      <w:r w:rsidR="0081419B" w:rsidRPr="00727E83">
        <w:t xml:space="preserve"> sonuçlarına</w:t>
      </w:r>
      <w:r w:rsidR="004E3A8D" w:rsidRPr="00727E83">
        <w:t xml:space="preserve"> göre</w:t>
      </w:r>
      <w:r w:rsidR="0081419B" w:rsidRPr="00727E83">
        <w:t xml:space="preserve"> memur, işçi, serbest meslek, emekli/çalışmayan</w:t>
      </w:r>
      <w:r w:rsidRPr="00727E83">
        <w:t xml:space="preserve"> katılımcıların şu anda çok fazla borcu olma durumuna ait puanları, </w:t>
      </w:r>
      <w:r w:rsidR="00B5527D" w:rsidRPr="00727E83">
        <w:t xml:space="preserve">anlamlı şekilde </w:t>
      </w:r>
      <w:r w:rsidR="0081419B" w:rsidRPr="00727E83">
        <w:t>öğrenci</w:t>
      </w:r>
      <w:r w:rsidR="00B5527D" w:rsidRPr="00727E83">
        <w:t xml:space="preserve">lerden </w:t>
      </w:r>
      <w:r w:rsidRPr="00727E83">
        <w:t>daha yüksektir.</w:t>
      </w:r>
    </w:p>
    <w:p w14:paraId="23070E80" w14:textId="03682A13" w:rsidR="009472C5" w:rsidRPr="00727E83" w:rsidRDefault="009472C5" w:rsidP="009472C5">
      <w:pPr>
        <w:pStyle w:val="metin"/>
      </w:pPr>
      <w:r w:rsidRPr="00727E83">
        <w:t xml:space="preserve">Şu anki finansal durumundan memnun olma durumuna ait puanların </w:t>
      </w:r>
      <w:r w:rsidR="00C3317F" w:rsidRPr="00727E83">
        <w:t>meslek</w:t>
      </w:r>
      <w:r w:rsidRPr="00727E83">
        <w:t xml:space="preserve"> gruplarına göre anlamlı düzeyde farklılık gösterdiği bulgusu elde edilmiştir (</w:t>
      </w:r>
      <w:r w:rsidR="0068326A" w:rsidRPr="00727E83">
        <w:rPr>
          <w:i/>
        </w:rPr>
        <w:t>X</w:t>
      </w:r>
      <w:r w:rsidR="0068326A" w:rsidRPr="00727E83">
        <w:rPr>
          <w:i/>
          <w:vertAlign w:val="superscript"/>
        </w:rPr>
        <w:t>2</w:t>
      </w:r>
      <w:r w:rsidRPr="00727E83">
        <w:t>=</w:t>
      </w:r>
      <w:r w:rsidR="00C3317F" w:rsidRPr="00727E83">
        <w:t>18,12</w:t>
      </w:r>
      <w:r w:rsidRPr="00727E83">
        <w:t>; p&lt;0,05). Farkın hangi gruplar arasında olduğunu belirlemek amacı</w:t>
      </w:r>
      <w:r w:rsidR="004E3A8D" w:rsidRPr="00727E83">
        <w:t>yla yapılan test</w:t>
      </w:r>
      <w:r w:rsidRPr="00727E83">
        <w:t xml:space="preserve"> sonuçlarına </w:t>
      </w:r>
      <w:r w:rsidR="00C3317F" w:rsidRPr="00727E83">
        <w:t>memur, işçi, serbest meslek, öğrenci</w:t>
      </w:r>
      <w:r w:rsidRPr="00727E83">
        <w:t xml:space="preserve"> katılımcıların şu anki finansal durumundan memnun olma durumuna ait puanları, </w:t>
      </w:r>
      <w:r w:rsidR="00C3317F" w:rsidRPr="00727E83">
        <w:t>emekli/çalışmayan</w:t>
      </w:r>
      <w:r w:rsidRPr="00727E83">
        <w:t xml:space="preserve"> katılımcıların puanlarından anlamlı düzeyde daha yüksektir.</w:t>
      </w:r>
    </w:p>
    <w:p w14:paraId="3AB1D7AB" w14:textId="77777777" w:rsidR="00B5527D" w:rsidRPr="00727E83" w:rsidRDefault="00B5527D" w:rsidP="009472C5">
      <w:pPr>
        <w:pStyle w:val="metin"/>
      </w:pPr>
    </w:p>
    <w:p w14:paraId="4E22C1B7" w14:textId="77777777" w:rsidR="004E3A8D" w:rsidRPr="00727E83" w:rsidRDefault="004E3A8D" w:rsidP="009472C5">
      <w:pPr>
        <w:pStyle w:val="metin"/>
      </w:pPr>
    </w:p>
    <w:p w14:paraId="5B34EAA9" w14:textId="77777777" w:rsidR="004B49CA" w:rsidRPr="00727E83" w:rsidRDefault="00670CF2" w:rsidP="004B49CA">
      <w:pPr>
        <w:pStyle w:val="tablobalk"/>
        <w:rPr>
          <w:color w:val="auto"/>
        </w:rPr>
      </w:pPr>
      <w:bookmarkStart w:id="198" w:name="_Toc10107919"/>
      <w:r w:rsidRPr="00727E83">
        <w:rPr>
          <w:color w:val="auto"/>
        </w:rPr>
        <w:lastRenderedPageBreak/>
        <w:t>Finansal Davranış ve Tutum ile Aylık Bireysel Gelir</w:t>
      </w:r>
      <w:bookmarkEnd w:id="198"/>
    </w:p>
    <w:tbl>
      <w:tblPr>
        <w:tblW w:w="8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796"/>
        <w:gridCol w:w="616"/>
        <w:gridCol w:w="666"/>
        <w:gridCol w:w="666"/>
        <w:gridCol w:w="666"/>
        <w:gridCol w:w="766"/>
        <w:gridCol w:w="1002"/>
      </w:tblGrid>
      <w:tr w:rsidR="00727E83" w:rsidRPr="00727E83" w14:paraId="75B69579" w14:textId="77777777" w:rsidTr="00196646">
        <w:trPr>
          <w:jc w:val="center"/>
        </w:trPr>
        <w:tc>
          <w:tcPr>
            <w:tcW w:w="2263" w:type="dxa"/>
            <w:vAlign w:val="bottom"/>
          </w:tcPr>
          <w:p w14:paraId="181B3D2C" w14:textId="77777777" w:rsidR="00AC5941" w:rsidRPr="00727E83" w:rsidRDefault="00AC5941" w:rsidP="00AE2F29">
            <w:pPr>
              <w:pStyle w:val="sakaryaebetabloibalk"/>
              <w:spacing w:before="0" w:after="0"/>
              <w:rPr>
                <w:color w:val="auto"/>
                <w:sz w:val="20"/>
                <w:szCs w:val="20"/>
              </w:rPr>
            </w:pPr>
            <w:r w:rsidRPr="00727E83">
              <w:rPr>
                <w:color w:val="auto"/>
                <w:sz w:val="20"/>
                <w:szCs w:val="20"/>
              </w:rPr>
              <w:t>Alt Boyutlar</w:t>
            </w:r>
          </w:p>
        </w:tc>
        <w:tc>
          <w:tcPr>
            <w:tcW w:w="1796" w:type="dxa"/>
            <w:vAlign w:val="bottom"/>
          </w:tcPr>
          <w:p w14:paraId="68068A69" w14:textId="77777777" w:rsidR="00AC5941" w:rsidRPr="00727E83" w:rsidRDefault="00AC5941" w:rsidP="00AE2F29">
            <w:pPr>
              <w:pStyle w:val="sakaryaebetabloibalk"/>
              <w:spacing w:before="0" w:after="0"/>
              <w:rPr>
                <w:color w:val="auto"/>
                <w:sz w:val="20"/>
                <w:szCs w:val="20"/>
              </w:rPr>
            </w:pPr>
            <w:r w:rsidRPr="00727E83">
              <w:rPr>
                <w:color w:val="auto"/>
                <w:sz w:val="20"/>
                <w:szCs w:val="20"/>
              </w:rPr>
              <w:t>Aylık Bireysel Gelir</w:t>
            </w:r>
          </w:p>
        </w:tc>
        <w:tc>
          <w:tcPr>
            <w:tcW w:w="616" w:type="dxa"/>
            <w:shd w:val="clear" w:color="auto" w:fill="auto"/>
            <w:vAlign w:val="bottom"/>
          </w:tcPr>
          <w:p w14:paraId="5DF8DEA5" w14:textId="77777777" w:rsidR="00AC5941" w:rsidRPr="00727E83" w:rsidRDefault="00AC5941" w:rsidP="00AE2F29">
            <w:pPr>
              <w:pStyle w:val="sakaryaebetabloibalk"/>
              <w:spacing w:before="0" w:after="0"/>
              <w:rPr>
                <w:color w:val="auto"/>
                <w:sz w:val="20"/>
                <w:szCs w:val="20"/>
              </w:rPr>
            </w:pPr>
            <w:r w:rsidRPr="00727E83">
              <w:rPr>
                <w:color w:val="auto"/>
                <w:sz w:val="20"/>
                <w:szCs w:val="20"/>
              </w:rPr>
              <w:t>n</w:t>
            </w:r>
          </w:p>
        </w:tc>
        <w:tc>
          <w:tcPr>
            <w:tcW w:w="666" w:type="dxa"/>
            <w:shd w:val="clear" w:color="auto" w:fill="auto"/>
            <w:vAlign w:val="bottom"/>
          </w:tcPr>
          <w:p w14:paraId="2F824D7D" w14:textId="77777777" w:rsidR="00AC5941" w:rsidRPr="00727E83" w:rsidRDefault="003D2F39" w:rsidP="00AE2F29">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vAlign w:val="bottom"/>
          </w:tcPr>
          <w:p w14:paraId="34E37D51" w14:textId="77777777" w:rsidR="00AC5941" w:rsidRPr="00727E83" w:rsidRDefault="00AC5941" w:rsidP="00AE2F29">
            <w:pPr>
              <w:pStyle w:val="sakaryaebetabloibalk"/>
              <w:spacing w:before="0" w:after="0"/>
              <w:rPr>
                <w:color w:val="auto"/>
                <w:sz w:val="20"/>
                <w:szCs w:val="20"/>
              </w:rPr>
            </w:pPr>
            <w:r w:rsidRPr="00727E83">
              <w:rPr>
                <w:color w:val="auto"/>
                <w:sz w:val="20"/>
                <w:szCs w:val="20"/>
              </w:rPr>
              <w:t>SS</w:t>
            </w:r>
          </w:p>
        </w:tc>
        <w:tc>
          <w:tcPr>
            <w:tcW w:w="666" w:type="dxa"/>
            <w:vAlign w:val="bottom"/>
          </w:tcPr>
          <w:p w14:paraId="164B5C27" w14:textId="77777777" w:rsidR="00AC5941" w:rsidRPr="00727E83" w:rsidRDefault="0068326A" w:rsidP="00AE2F29">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vAlign w:val="bottom"/>
          </w:tcPr>
          <w:p w14:paraId="641B01D5" w14:textId="77777777" w:rsidR="00AC5941" w:rsidRPr="00727E83" w:rsidRDefault="00AC5941" w:rsidP="00AE2F29">
            <w:pPr>
              <w:pStyle w:val="sakaryaebetabloibalk"/>
              <w:spacing w:before="0" w:after="0"/>
              <w:rPr>
                <w:color w:val="auto"/>
                <w:sz w:val="20"/>
                <w:szCs w:val="20"/>
              </w:rPr>
            </w:pPr>
            <w:r w:rsidRPr="00727E83">
              <w:rPr>
                <w:color w:val="auto"/>
                <w:sz w:val="20"/>
                <w:szCs w:val="20"/>
              </w:rPr>
              <w:t>p</w:t>
            </w:r>
          </w:p>
        </w:tc>
        <w:tc>
          <w:tcPr>
            <w:tcW w:w="1002" w:type="dxa"/>
            <w:tcBorders>
              <w:bottom w:val="single" w:sz="4" w:space="0" w:color="auto"/>
            </w:tcBorders>
          </w:tcPr>
          <w:p w14:paraId="7B223506" w14:textId="77777777" w:rsidR="00AC5941" w:rsidRPr="00727E83" w:rsidRDefault="00AC5941" w:rsidP="00AE2F29">
            <w:pPr>
              <w:pStyle w:val="sakaryaebetabloibalk"/>
              <w:spacing w:before="0" w:after="0"/>
              <w:rPr>
                <w:color w:val="auto"/>
                <w:sz w:val="20"/>
                <w:szCs w:val="20"/>
              </w:rPr>
            </w:pPr>
            <w:r w:rsidRPr="00727E83">
              <w:rPr>
                <w:color w:val="auto"/>
                <w:sz w:val="20"/>
                <w:szCs w:val="20"/>
              </w:rPr>
              <w:t>Anlamlı</w:t>
            </w:r>
          </w:p>
          <w:p w14:paraId="6A590F8D" w14:textId="77777777" w:rsidR="00AC5941" w:rsidRPr="00727E83" w:rsidRDefault="00AC5941" w:rsidP="00AE2F29">
            <w:pPr>
              <w:pStyle w:val="sakaryaebetabloibalk"/>
              <w:spacing w:before="0" w:after="0"/>
              <w:rPr>
                <w:color w:val="auto"/>
                <w:sz w:val="20"/>
                <w:szCs w:val="20"/>
              </w:rPr>
            </w:pPr>
            <w:r w:rsidRPr="00727E83">
              <w:rPr>
                <w:color w:val="auto"/>
                <w:sz w:val="20"/>
                <w:szCs w:val="20"/>
              </w:rPr>
              <w:t>Fark</w:t>
            </w:r>
          </w:p>
        </w:tc>
      </w:tr>
      <w:tr w:rsidR="00727E83" w:rsidRPr="00727E83" w14:paraId="4154B79E" w14:textId="77777777" w:rsidTr="00196646">
        <w:trPr>
          <w:jc w:val="center"/>
        </w:trPr>
        <w:tc>
          <w:tcPr>
            <w:tcW w:w="2263" w:type="dxa"/>
            <w:vMerge w:val="restart"/>
            <w:vAlign w:val="center"/>
          </w:tcPr>
          <w:p w14:paraId="78912975" w14:textId="77777777" w:rsidR="00AC5941" w:rsidRPr="00727E83" w:rsidRDefault="00AC5941" w:rsidP="00CA1602">
            <w:pPr>
              <w:spacing w:after="0" w:line="240" w:lineRule="auto"/>
              <w:rPr>
                <w:rFonts w:ascii="Times New Roman" w:hAnsi="Times New Roman"/>
                <w:sz w:val="20"/>
                <w:szCs w:val="20"/>
              </w:rPr>
            </w:pPr>
            <w:r w:rsidRPr="00727E83">
              <w:rPr>
                <w:rFonts w:ascii="Times New Roman" w:hAnsi="Times New Roman"/>
                <w:b/>
                <w:sz w:val="20"/>
                <w:szCs w:val="20"/>
              </w:rPr>
              <w:t>1-</w:t>
            </w:r>
            <w:r w:rsidRPr="00727E83">
              <w:rPr>
                <w:rFonts w:ascii="Times New Roman" w:hAnsi="Times New Roman"/>
                <w:sz w:val="20"/>
                <w:szCs w:val="20"/>
              </w:rPr>
              <w:t xml:space="preserve"> Para harcamak içindir.</w:t>
            </w:r>
          </w:p>
        </w:tc>
        <w:tc>
          <w:tcPr>
            <w:tcW w:w="1796" w:type="dxa"/>
            <w:vAlign w:val="center"/>
          </w:tcPr>
          <w:p w14:paraId="73F059EC"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A-2000TL ve altı</w:t>
            </w:r>
          </w:p>
        </w:tc>
        <w:tc>
          <w:tcPr>
            <w:tcW w:w="616" w:type="dxa"/>
            <w:shd w:val="clear" w:color="auto" w:fill="auto"/>
            <w:vAlign w:val="bottom"/>
          </w:tcPr>
          <w:p w14:paraId="66B6ACA4"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0909FDC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3,59</w:t>
            </w:r>
          </w:p>
        </w:tc>
        <w:tc>
          <w:tcPr>
            <w:tcW w:w="666" w:type="dxa"/>
            <w:vAlign w:val="bottom"/>
          </w:tcPr>
          <w:p w14:paraId="5F5A5C5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666" w:type="dxa"/>
            <w:vMerge w:val="restart"/>
            <w:vAlign w:val="center"/>
          </w:tcPr>
          <w:p w14:paraId="2896532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6,73</w:t>
            </w:r>
          </w:p>
        </w:tc>
        <w:tc>
          <w:tcPr>
            <w:tcW w:w="766" w:type="dxa"/>
            <w:vMerge w:val="restart"/>
            <w:vAlign w:val="center"/>
          </w:tcPr>
          <w:p w14:paraId="2A0099D8" w14:textId="77777777" w:rsidR="00AC5941" w:rsidRPr="00727E83" w:rsidRDefault="00AC5941" w:rsidP="00CA1602">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0,035</w:t>
            </w:r>
          </w:p>
        </w:tc>
        <w:tc>
          <w:tcPr>
            <w:tcW w:w="1002" w:type="dxa"/>
            <w:tcBorders>
              <w:bottom w:val="nil"/>
            </w:tcBorders>
          </w:tcPr>
          <w:p w14:paraId="741AC06B" w14:textId="77777777" w:rsidR="00AC5941" w:rsidRPr="00727E83" w:rsidRDefault="003F1651" w:rsidP="00CA1602">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B&gt;A,C</w:t>
            </w:r>
          </w:p>
        </w:tc>
      </w:tr>
      <w:tr w:rsidR="00727E83" w:rsidRPr="00727E83" w14:paraId="26A57BC8" w14:textId="77777777" w:rsidTr="00196646">
        <w:trPr>
          <w:jc w:val="center"/>
        </w:trPr>
        <w:tc>
          <w:tcPr>
            <w:tcW w:w="2263" w:type="dxa"/>
            <w:vMerge/>
            <w:vAlign w:val="center"/>
          </w:tcPr>
          <w:p w14:paraId="6A14EDDB"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3FF5D302"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B-2001-3000TL</w:t>
            </w:r>
          </w:p>
        </w:tc>
        <w:tc>
          <w:tcPr>
            <w:tcW w:w="616" w:type="dxa"/>
            <w:shd w:val="clear" w:color="auto" w:fill="auto"/>
            <w:vAlign w:val="bottom"/>
          </w:tcPr>
          <w:p w14:paraId="54ACD58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0587B7A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4,00</w:t>
            </w:r>
          </w:p>
        </w:tc>
        <w:tc>
          <w:tcPr>
            <w:tcW w:w="666" w:type="dxa"/>
            <w:vAlign w:val="bottom"/>
          </w:tcPr>
          <w:p w14:paraId="429CD92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1,10</w:t>
            </w:r>
          </w:p>
        </w:tc>
        <w:tc>
          <w:tcPr>
            <w:tcW w:w="666" w:type="dxa"/>
            <w:vMerge/>
            <w:vAlign w:val="center"/>
          </w:tcPr>
          <w:p w14:paraId="1642BCEE"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1956A631" w14:textId="77777777" w:rsidR="00AC5941" w:rsidRPr="00727E83" w:rsidRDefault="00AC5941" w:rsidP="00CA1602">
            <w:pPr>
              <w:pStyle w:val="StilKalnOrtadan"/>
              <w:rPr>
                <w:sz w:val="20"/>
                <w:szCs w:val="20"/>
              </w:rPr>
            </w:pPr>
          </w:p>
        </w:tc>
        <w:tc>
          <w:tcPr>
            <w:tcW w:w="1002" w:type="dxa"/>
            <w:tcBorders>
              <w:top w:val="nil"/>
              <w:bottom w:val="nil"/>
            </w:tcBorders>
          </w:tcPr>
          <w:p w14:paraId="2C327454" w14:textId="77777777" w:rsidR="00AC5941" w:rsidRPr="00727E83" w:rsidRDefault="00AC5941" w:rsidP="00CA1602">
            <w:pPr>
              <w:pStyle w:val="StilKalnOrtadan"/>
              <w:rPr>
                <w:sz w:val="20"/>
                <w:szCs w:val="20"/>
              </w:rPr>
            </w:pPr>
          </w:p>
        </w:tc>
      </w:tr>
      <w:tr w:rsidR="00727E83" w:rsidRPr="00727E83" w14:paraId="40DF3B11" w14:textId="77777777" w:rsidTr="00196646">
        <w:trPr>
          <w:jc w:val="center"/>
        </w:trPr>
        <w:tc>
          <w:tcPr>
            <w:tcW w:w="2263" w:type="dxa"/>
            <w:vMerge/>
            <w:vAlign w:val="center"/>
          </w:tcPr>
          <w:p w14:paraId="358A6326"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190A8B30"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C-3001TL ve üstü</w:t>
            </w:r>
          </w:p>
        </w:tc>
        <w:tc>
          <w:tcPr>
            <w:tcW w:w="616" w:type="dxa"/>
            <w:shd w:val="clear" w:color="auto" w:fill="auto"/>
            <w:vAlign w:val="bottom"/>
          </w:tcPr>
          <w:p w14:paraId="448A76D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0EFF18F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3,49</w:t>
            </w:r>
          </w:p>
        </w:tc>
        <w:tc>
          <w:tcPr>
            <w:tcW w:w="666" w:type="dxa"/>
            <w:vAlign w:val="bottom"/>
          </w:tcPr>
          <w:p w14:paraId="6B6D67F0"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666" w:type="dxa"/>
            <w:vMerge/>
            <w:vAlign w:val="center"/>
          </w:tcPr>
          <w:p w14:paraId="5F394278"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32B7DF2B" w14:textId="77777777" w:rsidR="00AC5941" w:rsidRPr="00727E83" w:rsidRDefault="00AC5941" w:rsidP="00CA1602">
            <w:pPr>
              <w:pStyle w:val="StilKalnOrtadan"/>
              <w:rPr>
                <w:sz w:val="20"/>
                <w:szCs w:val="20"/>
              </w:rPr>
            </w:pPr>
          </w:p>
        </w:tc>
        <w:tc>
          <w:tcPr>
            <w:tcW w:w="1002" w:type="dxa"/>
            <w:tcBorders>
              <w:top w:val="nil"/>
              <w:bottom w:val="single" w:sz="4" w:space="0" w:color="auto"/>
            </w:tcBorders>
          </w:tcPr>
          <w:p w14:paraId="52F94BD6" w14:textId="77777777" w:rsidR="00AC5941" w:rsidRPr="00727E83" w:rsidRDefault="00AC5941" w:rsidP="00CA1602">
            <w:pPr>
              <w:pStyle w:val="StilKalnOrtadan"/>
              <w:rPr>
                <w:sz w:val="20"/>
                <w:szCs w:val="20"/>
              </w:rPr>
            </w:pPr>
          </w:p>
        </w:tc>
      </w:tr>
      <w:tr w:rsidR="00727E83" w:rsidRPr="00727E83" w14:paraId="1E695006" w14:textId="77777777" w:rsidTr="00196646">
        <w:trPr>
          <w:jc w:val="center"/>
        </w:trPr>
        <w:tc>
          <w:tcPr>
            <w:tcW w:w="2263" w:type="dxa"/>
            <w:vMerge w:val="restart"/>
            <w:vAlign w:val="center"/>
          </w:tcPr>
          <w:p w14:paraId="4EE9CB59"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2-</w:t>
            </w:r>
            <w:r w:rsidRPr="00727E83">
              <w:rPr>
                <w:rFonts w:ascii="Times New Roman" w:hAnsi="Times New Roman"/>
                <w:sz w:val="20"/>
                <w:szCs w:val="20"/>
              </w:rPr>
              <w:t xml:space="preserve"> Bugün için yaşar, yarın için endişelenmem</w:t>
            </w:r>
          </w:p>
        </w:tc>
        <w:tc>
          <w:tcPr>
            <w:tcW w:w="1796" w:type="dxa"/>
            <w:vAlign w:val="center"/>
          </w:tcPr>
          <w:p w14:paraId="7A2AFCCE"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5E31651E"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28011A8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2,68</w:t>
            </w:r>
          </w:p>
        </w:tc>
        <w:tc>
          <w:tcPr>
            <w:tcW w:w="666" w:type="dxa"/>
            <w:vAlign w:val="bottom"/>
          </w:tcPr>
          <w:p w14:paraId="4D634C5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1,45</w:t>
            </w:r>
          </w:p>
        </w:tc>
        <w:tc>
          <w:tcPr>
            <w:tcW w:w="666" w:type="dxa"/>
            <w:vMerge w:val="restart"/>
            <w:vAlign w:val="center"/>
          </w:tcPr>
          <w:p w14:paraId="757562C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0,89</w:t>
            </w:r>
          </w:p>
        </w:tc>
        <w:tc>
          <w:tcPr>
            <w:tcW w:w="766" w:type="dxa"/>
            <w:vMerge w:val="restart"/>
            <w:vAlign w:val="center"/>
          </w:tcPr>
          <w:p w14:paraId="335B41B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0,641</w:t>
            </w:r>
          </w:p>
        </w:tc>
        <w:tc>
          <w:tcPr>
            <w:tcW w:w="1002" w:type="dxa"/>
            <w:tcBorders>
              <w:top w:val="single" w:sz="4" w:space="0" w:color="auto"/>
              <w:bottom w:val="nil"/>
            </w:tcBorders>
          </w:tcPr>
          <w:p w14:paraId="4EF4BFA7"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12C944E0" w14:textId="77777777" w:rsidTr="00196646">
        <w:trPr>
          <w:jc w:val="center"/>
        </w:trPr>
        <w:tc>
          <w:tcPr>
            <w:tcW w:w="2263" w:type="dxa"/>
            <w:vMerge/>
            <w:vAlign w:val="center"/>
          </w:tcPr>
          <w:p w14:paraId="492FAE4D"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453E9BAF"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0DE76F0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029A387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2,48</w:t>
            </w:r>
          </w:p>
        </w:tc>
        <w:tc>
          <w:tcPr>
            <w:tcW w:w="666" w:type="dxa"/>
            <w:vAlign w:val="bottom"/>
          </w:tcPr>
          <w:p w14:paraId="717491B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666" w:type="dxa"/>
            <w:vMerge/>
            <w:vAlign w:val="center"/>
          </w:tcPr>
          <w:p w14:paraId="200799BD"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5EA1BA4E" w14:textId="77777777" w:rsidR="00AC5941" w:rsidRPr="00727E83" w:rsidRDefault="00AC5941" w:rsidP="00CA1602">
            <w:pPr>
              <w:pStyle w:val="StilKalnOrtadan"/>
              <w:rPr>
                <w:b w:val="0"/>
                <w:sz w:val="20"/>
                <w:szCs w:val="20"/>
              </w:rPr>
            </w:pPr>
          </w:p>
        </w:tc>
        <w:tc>
          <w:tcPr>
            <w:tcW w:w="1002" w:type="dxa"/>
            <w:tcBorders>
              <w:top w:val="nil"/>
              <w:bottom w:val="nil"/>
            </w:tcBorders>
          </w:tcPr>
          <w:p w14:paraId="7D752995" w14:textId="77777777" w:rsidR="00AC5941" w:rsidRPr="00727E83" w:rsidRDefault="00AC5941" w:rsidP="00CA1602">
            <w:pPr>
              <w:pStyle w:val="StilKalnOrtadan"/>
              <w:rPr>
                <w:b w:val="0"/>
                <w:sz w:val="20"/>
                <w:szCs w:val="20"/>
              </w:rPr>
            </w:pPr>
          </w:p>
        </w:tc>
      </w:tr>
      <w:tr w:rsidR="00727E83" w:rsidRPr="00727E83" w14:paraId="2ACCF519" w14:textId="77777777" w:rsidTr="00196646">
        <w:trPr>
          <w:jc w:val="center"/>
        </w:trPr>
        <w:tc>
          <w:tcPr>
            <w:tcW w:w="2263" w:type="dxa"/>
            <w:vMerge/>
            <w:vAlign w:val="center"/>
          </w:tcPr>
          <w:p w14:paraId="4E63EFB5"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6AEFE4A5"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10236B6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39DB2F3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2,53</w:t>
            </w:r>
          </w:p>
        </w:tc>
        <w:tc>
          <w:tcPr>
            <w:tcW w:w="666" w:type="dxa"/>
            <w:vAlign w:val="bottom"/>
          </w:tcPr>
          <w:p w14:paraId="28AE6B8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666" w:type="dxa"/>
            <w:vMerge/>
            <w:vAlign w:val="center"/>
          </w:tcPr>
          <w:p w14:paraId="465FF621"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6A7232E4"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3A174C0A" w14:textId="77777777" w:rsidR="00AC5941" w:rsidRPr="00727E83" w:rsidRDefault="00AC5941" w:rsidP="00CA1602">
            <w:pPr>
              <w:pStyle w:val="StilKalnOrtadan"/>
              <w:rPr>
                <w:b w:val="0"/>
                <w:sz w:val="20"/>
                <w:szCs w:val="20"/>
              </w:rPr>
            </w:pPr>
          </w:p>
        </w:tc>
      </w:tr>
      <w:tr w:rsidR="00727E83" w:rsidRPr="00727E83" w14:paraId="2A9CEA41" w14:textId="77777777" w:rsidTr="00196646">
        <w:trPr>
          <w:jc w:val="center"/>
        </w:trPr>
        <w:tc>
          <w:tcPr>
            <w:tcW w:w="2263" w:type="dxa"/>
            <w:vMerge w:val="restart"/>
            <w:vAlign w:val="center"/>
          </w:tcPr>
          <w:p w14:paraId="13E39547"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3-</w:t>
            </w:r>
            <w:r w:rsidRPr="00727E83">
              <w:rPr>
                <w:rFonts w:ascii="Times New Roman" w:hAnsi="Times New Roman"/>
                <w:sz w:val="20"/>
                <w:szCs w:val="20"/>
              </w:rPr>
              <w:t xml:space="preserve"> Parayı harcamak beni, uzun vadede tasarruf etmeden daha fazla tatmin eder</w:t>
            </w:r>
          </w:p>
        </w:tc>
        <w:tc>
          <w:tcPr>
            <w:tcW w:w="1796" w:type="dxa"/>
            <w:vAlign w:val="center"/>
          </w:tcPr>
          <w:p w14:paraId="1CE28C6D"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3A31FDF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2AE830A4"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2,95</w:t>
            </w:r>
          </w:p>
        </w:tc>
        <w:tc>
          <w:tcPr>
            <w:tcW w:w="666" w:type="dxa"/>
            <w:vAlign w:val="bottom"/>
          </w:tcPr>
          <w:p w14:paraId="289EC37E"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666" w:type="dxa"/>
            <w:vMerge w:val="restart"/>
            <w:vAlign w:val="center"/>
          </w:tcPr>
          <w:p w14:paraId="6DBE904A"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2,20</w:t>
            </w:r>
          </w:p>
        </w:tc>
        <w:tc>
          <w:tcPr>
            <w:tcW w:w="766" w:type="dxa"/>
            <w:vMerge w:val="restart"/>
            <w:vAlign w:val="center"/>
          </w:tcPr>
          <w:p w14:paraId="42B246B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0,333</w:t>
            </w:r>
          </w:p>
        </w:tc>
        <w:tc>
          <w:tcPr>
            <w:tcW w:w="1002" w:type="dxa"/>
            <w:tcBorders>
              <w:top w:val="single" w:sz="4" w:space="0" w:color="auto"/>
              <w:bottom w:val="nil"/>
            </w:tcBorders>
          </w:tcPr>
          <w:p w14:paraId="4C4FC09B"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1D131B7B" w14:textId="77777777" w:rsidTr="00196646">
        <w:trPr>
          <w:jc w:val="center"/>
        </w:trPr>
        <w:tc>
          <w:tcPr>
            <w:tcW w:w="2263" w:type="dxa"/>
            <w:vMerge/>
            <w:vAlign w:val="center"/>
          </w:tcPr>
          <w:p w14:paraId="60D38153"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2D153275"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213D7C29"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4ED0F99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2,95</w:t>
            </w:r>
          </w:p>
        </w:tc>
        <w:tc>
          <w:tcPr>
            <w:tcW w:w="666" w:type="dxa"/>
            <w:vAlign w:val="bottom"/>
          </w:tcPr>
          <w:p w14:paraId="42035D9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666" w:type="dxa"/>
            <w:vMerge/>
            <w:vAlign w:val="center"/>
          </w:tcPr>
          <w:p w14:paraId="162A0D86"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665592D6" w14:textId="77777777" w:rsidR="00AC5941" w:rsidRPr="00727E83" w:rsidRDefault="00AC5941" w:rsidP="00CA1602">
            <w:pPr>
              <w:pStyle w:val="StilKalnOrtadan"/>
              <w:rPr>
                <w:b w:val="0"/>
                <w:sz w:val="20"/>
                <w:szCs w:val="20"/>
              </w:rPr>
            </w:pPr>
          </w:p>
        </w:tc>
        <w:tc>
          <w:tcPr>
            <w:tcW w:w="1002" w:type="dxa"/>
            <w:tcBorders>
              <w:top w:val="nil"/>
              <w:bottom w:val="nil"/>
            </w:tcBorders>
          </w:tcPr>
          <w:p w14:paraId="7BEF0EAE" w14:textId="77777777" w:rsidR="00AC5941" w:rsidRPr="00727E83" w:rsidRDefault="00AC5941" w:rsidP="00CA1602">
            <w:pPr>
              <w:pStyle w:val="StilKalnOrtadan"/>
              <w:rPr>
                <w:b w:val="0"/>
                <w:sz w:val="20"/>
                <w:szCs w:val="20"/>
              </w:rPr>
            </w:pPr>
          </w:p>
        </w:tc>
      </w:tr>
      <w:tr w:rsidR="00727E83" w:rsidRPr="00727E83" w14:paraId="51C15423" w14:textId="77777777" w:rsidTr="00196646">
        <w:trPr>
          <w:jc w:val="center"/>
        </w:trPr>
        <w:tc>
          <w:tcPr>
            <w:tcW w:w="2263" w:type="dxa"/>
            <w:vMerge/>
            <w:vAlign w:val="center"/>
          </w:tcPr>
          <w:p w14:paraId="0111F150"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2863434F"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0319FEDA"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1752A550"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2,74</w:t>
            </w:r>
          </w:p>
        </w:tc>
        <w:tc>
          <w:tcPr>
            <w:tcW w:w="666" w:type="dxa"/>
            <w:vAlign w:val="bottom"/>
          </w:tcPr>
          <w:p w14:paraId="589C9B0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666" w:type="dxa"/>
            <w:vMerge/>
            <w:vAlign w:val="center"/>
          </w:tcPr>
          <w:p w14:paraId="0AF56EFF"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04AFF505"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6D57861F" w14:textId="77777777" w:rsidR="00AC5941" w:rsidRPr="00727E83" w:rsidRDefault="00AC5941" w:rsidP="00CA1602">
            <w:pPr>
              <w:pStyle w:val="StilKalnOrtadan"/>
              <w:rPr>
                <w:b w:val="0"/>
                <w:sz w:val="20"/>
                <w:szCs w:val="20"/>
              </w:rPr>
            </w:pPr>
          </w:p>
        </w:tc>
      </w:tr>
      <w:tr w:rsidR="00727E83" w:rsidRPr="00727E83" w14:paraId="1FE8C21E" w14:textId="77777777" w:rsidTr="00196646">
        <w:trPr>
          <w:jc w:val="center"/>
        </w:trPr>
        <w:tc>
          <w:tcPr>
            <w:tcW w:w="2263" w:type="dxa"/>
            <w:vMerge w:val="restart"/>
            <w:vAlign w:val="center"/>
          </w:tcPr>
          <w:p w14:paraId="00C5ACBE" w14:textId="77777777" w:rsidR="00AC5941" w:rsidRPr="00727E83" w:rsidRDefault="00AC5941" w:rsidP="00CA1602">
            <w:pPr>
              <w:spacing w:after="0" w:line="240" w:lineRule="auto"/>
              <w:rPr>
                <w:rFonts w:ascii="Times New Roman" w:hAnsi="Times New Roman"/>
                <w:sz w:val="20"/>
                <w:szCs w:val="20"/>
              </w:rPr>
            </w:pPr>
            <w:r w:rsidRPr="00727E83">
              <w:rPr>
                <w:rFonts w:ascii="Times New Roman" w:hAnsi="Times New Roman"/>
                <w:b/>
                <w:sz w:val="20"/>
                <w:szCs w:val="20"/>
              </w:rPr>
              <w:t>4-</w:t>
            </w:r>
            <w:r w:rsidRPr="00727E83">
              <w:rPr>
                <w:rFonts w:ascii="Times New Roman" w:hAnsi="Times New Roman"/>
                <w:sz w:val="20"/>
                <w:szCs w:val="20"/>
              </w:rPr>
              <w:t xml:space="preserve"> Faturalarımı zamanında öderim</w:t>
            </w:r>
          </w:p>
        </w:tc>
        <w:tc>
          <w:tcPr>
            <w:tcW w:w="1796" w:type="dxa"/>
            <w:vAlign w:val="center"/>
          </w:tcPr>
          <w:p w14:paraId="3A80A953"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74ECA6B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35C5F1A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3,77</w:t>
            </w:r>
          </w:p>
        </w:tc>
        <w:tc>
          <w:tcPr>
            <w:tcW w:w="666" w:type="dxa"/>
            <w:vAlign w:val="bottom"/>
          </w:tcPr>
          <w:p w14:paraId="05D3C49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666" w:type="dxa"/>
            <w:vMerge w:val="restart"/>
            <w:vAlign w:val="center"/>
          </w:tcPr>
          <w:p w14:paraId="282AC96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0,98</w:t>
            </w:r>
          </w:p>
        </w:tc>
        <w:tc>
          <w:tcPr>
            <w:tcW w:w="766" w:type="dxa"/>
            <w:vMerge w:val="restart"/>
            <w:vAlign w:val="center"/>
          </w:tcPr>
          <w:p w14:paraId="0C7D2C6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0,613</w:t>
            </w:r>
          </w:p>
        </w:tc>
        <w:tc>
          <w:tcPr>
            <w:tcW w:w="1002" w:type="dxa"/>
            <w:tcBorders>
              <w:top w:val="single" w:sz="4" w:space="0" w:color="auto"/>
              <w:bottom w:val="nil"/>
            </w:tcBorders>
          </w:tcPr>
          <w:p w14:paraId="391CC61B"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0431557D" w14:textId="77777777" w:rsidTr="00196646">
        <w:trPr>
          <w:jc w:val="center"/>
        </w:trPr>
        <w:tc>
          <w:tcPr>
            <w:tcW w:w="2263" w:type="dxa"/>
            <w:vMerge/>
            <w:vAlign w:val="center"/>
          </w:tcPr>
          <w:p w14:paraId="3F6BB73D"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22617DCC"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1123BE6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234C06E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666" w:type="dxa"/>
            <w:vAlign w:val="bottom"/>
          </w:tcPr>
          <w:p w14:paraId="36B0A594"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ign w:val="center"/>
          </w:tcPr>
          <w:p w14:paraId="31CCEF51"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1E05B405" w14:textId="77777777" w:rsidR="00AC5941" w:rsidRPr="00727E83" w:rsidRDefault="00AC5941" w:rsidP="00CA1602">
            <w:pPr>
              <w:pStyle w:val="StilKalnOrtadan"/>
              <w:rPr>
                <w:b w:val="0"/>
                <w:sz w:val="20"/>
                <w:szCs w:val="20"/>
              </w:rPr>
            </w:pPr>
          </w:p>
        </w:tc>
        <w:tc>
          <w:tcPr>
            <w:tcW w:w="1002" w:type="dxa"/>
            <w:tcBorders>
              <w:top w:val="nil"/>
              <w:bottom w:val="nil"/>
            </w:tcBorders>
          </w:tcPr>
          <w:p w14:paraId="5BD7E321" w14:textId="77777777" w:rsidR="00AC5941" w:rsidRPr="00727E83" w:rsidRDefault="00AC5941" w:rsidP="00CA1602">
            <w:pPr>
              <w:pStyle w:val="StilKalnOrtadan"/>
              <w:rPr>
                <w:b w:val="0"/>
                <w:sz w:val="20"/>
                <w:szCs w:val="20"/>
              </w:rPr>
            </w:pPr>
          </w:p>
        </w:tc>
      </w:tr>
      <w:tr w:rsidR="00727E83" w:rsidRPr="00727E83" w14:paraId="747BFE6F" w14:textId="77777777" w:rsidTr="00196646">
        <w:trPr>
          <w:jc w:val="center"/>
        </w:trPr>
        <w:tc>
          <w:tcPr>
            <w:tcW w:w="2263" w:type="dxa"/>
            <w:vMerge/>
            <w:vAlign w:val="center"/>
          </w:tcPr>
          <w:p w14:paraId="73A9507C"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4181881A"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214F2C6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7566646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3,90</w:t>
            </w:r>
          </w:p>
        </w:tc>
        <w:tc>
          <w:tcPr>
            <w:tcW w:w="666" w:type="dxa"/>
            <w:vAlign w:val="bottom"/>
          </w:tcPr>
          <w:p w14:paraId="74266AC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666" w:type="dxa"/>
            <w:vMerge/>
            <w:vAlign w:val="center"/>
          </w:tcPr>
          <w:p w14:paraId="00DA55E5"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531DD555"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3A8DFEFD" w14:textId="77777777" w:rsidR="00AC5941" w:rsidRPr="00727E83" w:rsidRDefault="00AC5941" w:rsidP="00CA1602">
            <w:pPr>
              <w:pStyle w:val="StilKalnOrtadan"/>
              <w:rPr>
                <w:b w:val="0"/>
                <w:sz w:val="20"/>
                <w:szCs w:val="20"/>
              </w:rPr>
            </w:pPr>
          </w:p>
        </w:tc>
      </w:tr>
      <w:tr w:rsidR="00727E83" w:rsidRPr="00727E83" w14:paraId="42699274" w14:textId="77777777" w:rsidTr="00196646">
        <w:trPr>
          <w:jc w:val="center"/>
        </w:trPr>
        <w:tc>
          <w:tcPr>
            <w:tcW w:w="2263" w:type="dxa"/>
            <w:vMerge w:val="restart"/>
            <w:vAlign w:val="center"/>
          </w:tcPr>
          <w:p w14:paraId="53DCCFF3"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5-</w:t>
            </w:r>
            <w:r w:rsidRPr="00727E83">
              <w:rPr>
                <w:rFonts w:ascii="Times New Roman" w:hAnsi="Times New Roman"/>
                <w:sz w:val="20"/>
                <w:szCs w:val="20"/>
              </w:rPr>
              <w:t>Tasarruf/yatırım yaparken paramın bir kısmını riske atmaya hazırımdır.</w:t>
            </w:r>
          </w:p>
        </w:tc>
        <w:tc>
          <w:tcPr>
            <w:tcW w:w="1796" w:type="dxa"/>
            <w:vAlign w:val="center"/>
          </w:tcPr>
          <w:p w14:paraId="59227F35"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1B76FD9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3EEBE59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3,10</w:t>
            </w:r>
          </w:p>
        </w:tc>
        <w:tc>
          <w:tcPr>
            <w:tcW w:w="666" w:type="dxa"/>
            <w:vAlign w:val="bottom"/>
          </w:tcPr>
          <w:p w14:paraId="7AD4D51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666" w:type="dxa"/>
            <w:vMerge w:val="restart"/>
            <w:vAlign w:val="center"/>
          </w:tcPr>
          <w:p w14:paraId="51FF7C0A"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1,13</w:t>
            </w:r>
          </w:p>
        </w:tc>
        <w:tc>
          <w:tcPr>
            <w:tcW w:w="766" w:type="dxa"/>
            <w:vMerge w:val="restart"/>
            <w:vAlign w:val="center"/>
          </w:tcPr>
          <w:p w14:paraId="51467DB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0,568</w:t>
            </w:r>
          </w:p>
        </w:tc>
        <w:tc>
          <w:tcPr>
            <w:tcW w:w="1002" w:type="dxa"/>
            <w:tcBorders>
              <w:top w:val="single" w:sz="4" w:space="0" w:color="auto"/>
              <w:bottom w:val="nil"/>
            </w:tcBorders>
          </w:tcPr>
          <w:p w14:paraId="1852FABB"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6F325985" w14:textId="77777777" w:rsidTr="00196646">
        <w:trPr>
          <w:jc w:val="center"/>
        </w:trPr>
        <w:tc>
          <w:tcPr>
            <w:tcW w:w="2263" w:type="dxa"/>
            <w:vMerge/>
            <w:vAlign w:val="center"/>
          </w:tcPr>
          <w:p w14:paraId="672440A8"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74D16909"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20B76FB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3845734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3,25</w:t>
            </w:r>
          </w:p>
        </w:tc>
        <w:tc>
          <w:tcPr>
            <w:tcW w:w="666" w:type="dxa"/>
            <w:vAlign w:val="bottom"/>
          </w:tcPr>
          <w:p w14:paraId="5B63722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666" w:type="dxa"/>
            <w:vMerge/>
            <w:vAlign w:val="center"/>
          </w:tcPr>
          <w:p w14:paraId="111F57CE"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7A782331" w14:textId="77777777" w:rsidR="00AC5941" w:rsidRPr="00727E83" w:rsidRDefault="00AC5941" w:rsidP="00CA1602">
            <w:pPr>
              <w:pStyle w:val="StilKalnOrtadan"/>
              <w:rPr>
                <w:sz w:val="20"/>
                <w:szCs w:val="20"/>
              </w:rPr>
            </w:pPr>
          </w:p>
        </w:tc>
        <w:tc>
          <w:tcPr>
            <w:tcW w:w="1002" w:type="dxa"/>
            <w:tcBorders>
              <w:top w:val="nil"/>
              <w:bottom w:val="nil"/>
            </w:tcBorders>
          </w:tcPr>
          <w:p w14:paraId="6DEB1931" w14:textId="77777777" w:rsidR="00AC5941" w:rsidRPr="00727E83" w:rsidRDefault="00AC5941" w:rsidP="00CA1602">
            <w:pPr>
              <w:pStyle w:val="StilKalnOrtadan"/>
              <w:rPr>
                <w:sz w:val="20"/>
                <w:szCs w:val="20"/>
              </w:rPr>
            </w:pPr>
          </w:p>
        </w:tc>
      </w:tr>
      <w:tr w:rsidR="00727E83" w:rsidRPr="00727E83" w14:paraId="0686CD70" w14:textId="77777777" w:rsidTr="00196646">
        <w:trPr>
          <w:jc w:val="center"/>
        </w:trPr>
        <w:tc>
          <w:tcPr>
            <w:tcW w:w="2263" w:type="dxa"/>
            <w:vMerge/>
            <w:vAlign w:val="center"/>
          </w:tcPr>
          <w:p w14:paraId="79A132BB"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38243408"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5FECF9BC"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2135918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3,05</w:t>
            </w:r>
          </w:p>
        </w:tc>
        <w:tc>
          <w:tcPr>
            <w:tcW w:w="666" w:type="dxa"/>
            <w:vAlign w:val="bottom"/>
          </w:tcPr>
          <w:p w14:paraId="1F1D38B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666" w:type="dxa"/>
            <w:vMerge/>
            <w:vAlign w:val="center"/>
          </w:tcPr>
          <w:p w14:paraId="3F15BFAA"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4066A7E9" w14:textId="77777777" w:rsidR="00AC5941" w:rsidRPr="00727E83" w:rsidRDefault="00AC5941" w:rsidP="00CA1602">
            <w:pPr>
              <w:pStyle w:val="StilKalnOrtadan"/>
              <w:rPr>
                <w:sz w:val="20"/>
                <w:szCs w:val="20"/>
              </w:rPr>
            </w:pPr>
          </w:p>
        </w:tc>
        <w:tc>
          <w:tcPr>
            <w:tcW w:w="1002" w:type="dxa"/>
            <w:tcBorders>
              <w:top w:val="nil"/>
              <w:bottom w:val="single" w:sz="4" w:space="0" w:color="auto"/>
            </w:tcBorders>
          </w:tcPr>
          <w:p w14:paraId="3D44769A" w14:textId="77777777" w:rsidR="00AC5941" w:rsidRPr="00727E83" w:rsidRDefault="00AC5941" w:rsidP="00CA1602">
            <w:pPr>
              <w:pStyle w:val="StilKalnOrtadan"/>
              <w:rPr>
                <w:sz w:val="20"/>
                <w:szCs w:val="20"/>
              </w:rPr>
            </w:pPr>
          </w:p>
        </w:tc>
      </w:tr>
      <w:tr w:rsidR="00727E83" w:rsidRPr="00727E83" w14:paraId="229DEAFD" w14:textId="77777777" w:rsidTr="00196646">
        <w:trPr>
          <w:jc w:val="center"/>
        </w:trPr>
        <w:tc>
          <w:tcPr>
            <w:tcW w:w="2263" w:type="dxa"/>
            <w:vMerge w:val="restart"/>
            <w:vAlign w:val="center"/>
          </w:tcPr>
          <w:p w14:paraId="7C83ECD8" w14:textId="77777777" w:rsidR="00AC5941" w:rsidRPr="00727E83" w:rsidRDefault="00AC5941" w:rsidP="00CA1602">
            <w:pPr>
              <w:spacing w:after="0" w:line="240" w:lineRule="auto"/>
              <w:rPr>
                <w:rFonts w:ascii="Times New Roman" w:hAnsi="Times New Roman" w:cs="Times New Roman"/>
                <w:b/>
                <w:sz w:val="20"/>
                <w:szCs w:val="20"/>
              </w:rPr>
            </w:pPr>
            <w:r w:rsidRPr="00727E83">
              <w:rPr>
                <w:rFonts w:ascii="Times New Roman" w:hAnsi="Times New Roman"/>
                <w:b/>
                <w:sz w:val="20"/>
                <w:szCs w:val="20"/>
              </w:rPr>
              <w:t>6-</w:t>
            </w:r>
            <w:r w:rsidRPr="00727E83">
              <w:rPr>
                <w:rFonts w:ascii="Times New Roman" w:hAnsi="Times New Roman"/>
                <w:sz w:val="20"/>
                <w:szCs w:val="20"/>
              </w:rPr>
              <w:t xml:space="preserve"> Mali durumumu yakından takip ederim.</w:t>
            </w:r>
          </w:p>
        </w:tc>
        <w:tc>
          <w:tcPr>
            <w:tcW w:w="1796" w:type="dxa"/>
            <w:vAlign w:val="center"/>
          </w:tcPr>
          <w:p w14:paraId="6C220C48"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713E230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77D3EED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3,59</w:t>
            </w:r>
          </w:p>
        </w:tc>
        <w:tc>
          <w:tcPr>
            <w:tcW w:w="666" w:type="dxa"/>
            <w:vAlign w:val="bottom"/>
          </w:tcPr>
          <w:p w14:paraId="187F43DE"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vMerge w:val="restart"/>
            <w:vAlign w:val="center"/>
          </w:tcPr>
          <w:p w14:paraId="655B5C4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3,14</w:t>
            </w:r>
          </w:p>
        </w:tc>
        <w:tc>
          <w:tcPr>
            <w:tcW w:w="766" w:type="dxa"/>
            <w:vMerge w:val="restart"/>
            <w:vAlign w:val="center"/>
          </w:tcPr>
          <w:p w14:paraId="7CF1398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0,208</w:t>
            </w:r>
          </w:p>
        </w:tc>
        <w:tc>
          <w:tcPr>
            <w:tcW w:w="1002" w:type="dxa"/>
            <w:tcBorders>
              <w:top w:val="single" w:sz="4" w:space="0" w:color="auto"/>
              <w:bottom w:val="nil"/>
            </w:tcBorders>
          </w:tcPr>
          <w:p w14:paraId="4D3919C1"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430CE2EC" w14:textId="77777777" w:rsidTr="00196646">
        <w:trPr>
          <w:jc w:val="center"/>
        </w:trPr>
        <w:tc>
          <w:tcPr>
            <w:tcW w:w="2263" w:type="dxa"/>
            <w:vMerge/>
            <w:vAlign w:val="center"/>
          </w:tcPr>
          <w:p w14:paraId="1F4CB8A4"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5D541F0D"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7F382DC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294044DE"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3,45</w:t>
            </w:r>
          </w:p>
        </w:tc>
        <w:tc>
          <w:tcPr>
            <w:tcW w:w="666" w:type="dxa"/>
            <w:vAlign w:val="bottom"/>
          </w:tcPr>
          <w:p w14:paraId="219EC6F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666" w:type="dxa"/>
            <w:vMerge/>
            <w:vAlign w:val="center"/>
          </w:tcPr>
          <w:p w14:paraId="63432AFF"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22D566DC" w14:textId="77777777" w:rsidR="00AC5941" w:rsidRPr="00727E83" w:rsidRDefault="00AC5941" w:rsidP="00CA1602">
            <w:pPr>
              <w:pStyle w:val="StilKalnOrtadan"/>
              <w:rPr>
                <w:b w:val="0"/>
                <w:sz w:val="20"/>
                <w:szCs w:val="20"/>
              </w:rPr>
            </w:pPr>
          </w:p>
        </w:tc>
        <w:tc>
          <w:tcPr>
            <w:tcW w:w="1002" w:type="dxa"/>
            <w:tcBorders>
              <w:top w:val="nil"/>
              <w:bottom w:val="nil"/>
            </w:tcBorders>
          </w:tcPr>
          <w:p w14:paraId="6FD7C0D0" w14:textId="77777777" w:rsidR="00AC5941" w:rsidRPr="00727E83" w:rsidRDefault="00AC5941" w:rsidP="00CA1602">
            <w:pPr>
              <w:pStyle w:val="StilKalnOrtadan"/>
              <w:rPr>
                <w:b w:val="0"/>
                <w:sz w:val="20"/>
                <w:szCs w:val="20"/>
              </w:rPr>
            </w:pPr>
          </w:p>
        </w:tc>
      </w:tr>
      <w:tr w:rsidR="00727E83" w:rsidRPr="00727E83" w14:paraId="0948BBFE" w14:textId="77777777" w:rsidTr="00196646">
        <w:trPr>
          <w:jc w:val="center"/>
        </w:trPr>
        <w:tc>
          <w:tcPr>
            <w:tcW w:w="2263" w:type="dxa"/>
            <w:vMerge/>
            <w:vAlign w:val="center"/>
          </w:tcPr>
          <w:p w14:paraId="606A5F35"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6BD36E89"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2944686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4065B07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3,79</w:t>
            </w:r>
          </w:p>
        </w:tc>
        <w:tc>
          <w:tcPr>
            <w:tcW w:w="666" w:type="dxa"/>
            <w:vAlign w:val="bottom"/>
          </w:tcPr>
          <w:p w14:paraId="182F09B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666" w:type="dxa"/>
            <w:vMerge/>
            <w:vAlign w:val="center"/>
          </w:tcPr>
          <w:p w14:paraId="5F9568F5"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01E85BEB"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4A1B02D7" w14:textId="77777777" w:rsidR="00AC5941" w:rsidRPr="00727E83" w:rsidRDefault="00AC5941" w:rsidP="00CA1602">
            <w:pPr>
              <w:pStyle w:val="StilKalnOrtadan"/>
              <w:rPr>
                <w:b w:val="0"/>
                <w:sz w:val="20"/>
                <w:szCs w:val="20"/>
              </w:rPr>
            </w:pPr>
          </w:p>
        </w:tc>
      </w:tr>
      <w:tr w:rsidR="00727E83" w:rsidRPr="00727E83" w14:paraId="6C33CC53" w14:textId="77777777" w:rsidTr="00196646">
        <w:trPr>
          <w:jc w:val="center"/>
        </w:trPr>
        <w:tc>
          <w:tcPr>
            <w:tcW w:w="2263" w:type="dxa"/>
            <w:vMerge w:val="restart"/>
            <w:vAlign w:val="center"/>
          </w:tcPr>
          <w:p w14:paraId="4660A723"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7-</w:t>
            </w:r>
            <w:r w:rsidRPr="00727E83">
              <w:rPr>
                <w:rFonts w:ascii="Times New Roman" w:hAnsi="Times New Roman"/>
                <w:sz w:val="20"/>
                <w:szCs w:val="20"/>
              </w:rPr>
              <w:t xml:space="preserve"> Uzun vadeli finansal hedefler belirler ve onlara ulaşmaya çalışırım.</w:t>
            </w:r>
          </w:p>
        </w:tc>
        <w:tc>
          <w:tcPr>
            <w:tcW w:w="1796" w:type="dxa"/>
            <w:vAlign w:val="center"/>
          </w:tcPr>
          <w:p w14:paraId="04F8B579"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5456889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16C229E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3,52</w:t>
            </w:r>
          </w:p>
        </w:tc>
        <w:tc>
          <w:tcPr>
            <w:tcW w:w="666" w:type="dxa"/>
            <w:vAlign w:val="bottom"/>
          </w:tcPr>
          <w:p w14:paraId="31CF174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1,17</w:t>
            </w:r>
          </w:p>
        </w:tc>
        <w:tc>
          <w:tcPr>
            <w:tcW w:w="666" w:type="dxa"/>
            <w:vMerge w:val="restart"/>
            <w:vAlign w:val="center"/>
          </w:tcPr>
          <w:p w14:paraId="70BBEE4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2,97</w:t>
            </w:r>
          </w:p>
        </w:tc>
        <w:tc>
          <w:tcPr>
            <w:tcW w:w="766" w:type="dxa"/>
            <w:vMerge w:val="restart"/>
            <w:vAlign w:val="center"/>
          </w:tcPr>
          <w:p w14:paraId="74B0250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0,226</w:t>
            </w:r>
          </w:p>
        </w:tc>
        <w:tc>
          <w:tcPr>
            <w:tcW w:w="1002" w:type="dxa"/>
            <w:tcBorders>
              <w:top w:val="single" w:sz="4" w:space="0" w:color="auto"/>
              <w:bottom w:val="nil"/>
            </w:tcBorders>
          </w:tcPr>
          <w:p w14:paraId="248A643A"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56ADEFF6" w14:textId="77777777" w:rsidTr="00196646">
        <w:trPr>
          <w:jc w:val="center"/>
        </w:trPr>
        <w:tc>
          <w:tcPr>
            <w:tcW w:w="2263" w:type="dxa"/>
            <w:vMerge/>
            <w:vAlign w:val="center"/>
          </w:tcPr>
          <w:p w14:paraId="1A328264"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1EC10215"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6D79AB9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6FB93A30"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3,32</w:t>
            </w:r>
          </w:p>
        </w:tc>
        <w:tc>
          <w:tcPr>
            <w:tcW w:w="666" w:type="dxa"/>
            <w:vAlign w:val="bottom"/>
          </w:tcPr>
          <w:p w14:paraId="2FFA3E6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666" w:type="dxa"/>
            <w:vMerge/>
            <w:vAlign w:val="center"/>
          </w:tcPr>
          <w:p w14:paraId="2E388561"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4961A82A" w14:textId="77777777" w:rsidR="00AC5941" w:rsidRPr="00727E83" w:rsidRDefault="00AC5941" w:rsidP="00CA1602">
            <w:pPr>
              <w:pStyle w:val="StilKalnOrtadan"/>
              <w:rPr>
                <w:b w:val="0"/>
                <w:sz w:val="20"/>
                <w:szCs w:val="20"/>
              </w:rPr>
            </w:pPr>
          </w:p>
        </w:tc>
        <w:tc>
          <w:tcPr>
            <w:tcW w:w="1002" w:type="dxa"/>
            <w:tcBorders>
              <w:top w:val="nil"/>
              <w:bottom w:val="nil"/>
            </w:tcBorders>
          </w:tcPr>
          <w:p w14:paraId="427D2980" w14:textId="77777777" w:rsidR="00AC5941" w:rsidRPr="00727E83" w:rsidRDefault="00AC5941" w:rsidP="00CA1602">
            <w:pPr>
              <w:pStyle w:val="StilKalnOrtadan"/>
              <w:rPr>
                <w:b w:val="0"/>
                <w:sz w:val="20"/>
                <w:szCs w:val="20"/>
              </w:rPr>
            </w:pPr>
          </w:p>
        </w:tc>
      </w:tr>
      <w:tr w:rsidR="00727E83" w:rsidRPr="00727E83" w14:paraId="4000D4CC" w14:textId="77777777" w:rsidTr="00196646">
        <w:trPr>
          <w:jc w:val="center"/>
        </w:trPr>
        <w:tc>
          <w:tcPr>
            <w:tcW w:w="2263" w:type="dxa"/>
            <w:vMerge/>
            <w:vAlign w:val="center"/>
          </w:tcPr>
          <w:p w14:paraId="69DB8FC0"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27269B5C"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0F22CD6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452E85A4"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3,30</w:t>
            </w:r>
          </w:p>
        </w:tc>
        <w:tc>
          <w:tcPr>
            <w:tcW w:w="666" w:type="dxa"/>
            <w:vAlign w:val="bottom"/>
          </w:tcPr>
          <w:p w14:paraId="24C9B84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1,13</w:t>
            </w:r>
          </w:p>
        </w:tc>
        <w:tc>
          <w:tcPr>
            <w:tcW w:w="666" w:type="dxa"/>
            <w:vMerge/>
            <w:vAlign w:val="center"/>
          </w:tcPr>
          <w:p w14:paraId="69AF2B25"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001722DB"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12A0DB11" w14:textId="77777777" w:rsidR="00AC5941" w:rsidRPr="00727E83" w:rsidRDefault="00AC5941" w:rsidP="00CA1602">
            <w:pPr>
              <w:pStyle w:val="StilKalnOrtadan"/>
              <w:rPr>
                <w:b w:val="0"/>
                <w:sz w:val="20"/>
                <w:szCs w:val="20"/>
              </w:rPr>
            </w:pPr>
          </w:p>
        </w:tc>
      </w:tr>
      <w:tr w:rsidR="00727E83" w:rsidRPr="00727E83" w14:paraId="06AA990F" w14:textId="77777777" w:rsidTr="00196646">
        <w:trPr>
          <w:jc w:val="center"/>
        </w:trPr>
        <w:tc>
          <w:tcPr>
            <w:tcW w:w="2263" w:type="dxa"/>
            <w:vMerge w:val="restart"/>
            <w:vAlign w:val="center"/>
          </w:tcPr>
          <w:p w14:paraId="7AF07163"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8-</w:t>
            </w:r>
            <w:r w:rsidRPr="00727E83">
              <w:rPr>
                <w:rFonts w:ascii="Times New Roman" w:hAnsi="Times New Roman"/>
                <w:sz w:val="20"/>
                <w:szCs w:val="20"/>
              </w:rPr>
              <w:t xml:space="preserve"> Bir şey almadan önce maddi gücümün olup olmadığını dikkate alırım</w:t>
            </w:r>
          </w:p>
        </w:tc>
        <w:tc>
          <w:tcPr>
            <w:tcW w:w="1796" w:type="dxa"/>
            <w:vAlign w:val="center"/>
          </w:tcPr>
          <w:p w14:paraId="753AE470"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6F5A981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0189B0D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3,90</w:t>
            </w:r>
          </w:p>
        </w:tc>
        <w:tc>
          <w:tcPr>
            <w:tcW w:w="666" w:type="dxa"/>
            <w:vAlign w:val="bottom"/>
          </w:tcPr>
          <w:p w14:paraId="1A5276D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666" w:type="dxa"/>
            <w:vMerge w:val="restart"/>
            <w:vAlign w:val="center"/>
          </w:tcPr>
          <w:p w14:paraId="68A5A8D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0,77</w:t>
            </w:r>
          </w:p>
        </w:tc>
        <w:tc>
          <w:tcPr>
            <w:tcW w:w="766" w:type="dxa"/>
            <w:vMerge w:val="restart"/>
            <w:vAlign w:val="center"/>
          </w:tcPr>
          <w:p w14:paraId="364B0ED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0,681</w:t>
            </w:r>
          </w:p>
        </w:tc>
        <w:tc>
          <w:tcPr>
            <w:tcW w:w="1002" w:type="dxa"/>
            <w:tcBorders>
              <w:top w:val="single" w:sz="4" w:space="0" w:color="auto"/>
              <w:bottom w:val="nil"/>
            </w:tcBorders>
          </w:tcPr>
          <w:p w14:paraId="78844DD3"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05BD72ED" w14:textId="77777777" w:rsidTr="00196646">
        <w:trPr>
          <w:jc w:val="center"/>
        </w:trPr>
        <w:tc>
          <w:tcPr>
            <w:tcW w:w="2263" w:type="dxa"/>
            <w:vMerge/>
            <w:vAlign w:val="center"/>
          </w:tcPr>
          <w:p w14:paraId="59BE7C3C"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7BB0F4F1"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4EB1B80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12ED2BA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3,92</w:t>
            </w:r>
          </w:p>
        </w:tc>
        <w:tc>
          <w:tcPr>
            <w:tcW w:w="666" w:type="dxa"/>
            <w:vAlign w:val="bottom"/>
          </w:tcPr>
          <w:p w14:paraId="2FB1447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1,12</w:t>
            </w:r>
          </w:p>
        </w:tc>
        <w:tc>
          <w:tcPr>
            <w:tcW w:w="666" w:type="dxa"/>
            <w:vMerge/>
            <w:vAlign w:val="center"/>
          </w:tcPr>
          <w:p w14:paraId="3E9D7BE7"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3AA71680" w14:textId="77777777" w:rsidR="00AC5941" w:rsidRPr="00727E83" w:rsidRDefault="00AC5941" w:rsidP="00CA1602">
            <w:pPr>
              <w:pStyle w:val="StilKalnOrtadan"/>
              <w:rPr>
                <w:b w:val="0"/>
                <w:sz w:val="20"/>
                <w:szCs w:val="20"/>
              </w:rPr>
            </w:pPr>
          </w:p>
        </w:tc>
        <w:tc>
          <w:tcPr>
            <w:tcW w:w="1002" w:type="dxa"/>
            <w:tcBorders>
              <w:top w:val="nil"/>
              <w:bottom w:val="nil"/>
            </w:tcBorders>
          </w:tcPr>
          <w:p w14:paraId="3716EE37" w14:textId="77777777" w:rsidR="00AC5941" w:rsidRPr="00727E83" w:rsidRDefault="00AC5941" w:rsidP="00CA1602">
            <w:pPr>
              <w:pStyle w:val="StilKalnOrtadan"/>
              <w:rPr>
                <w:b w:val="0"/>
                <w:sz w:val="20"/>
                <w:szCs w:val="20"/>
              </w:rPr>
            </w:pPr>
          </w:p>
        </w:tc>
      </w:tr>
      <w:tr w:rsidR="00727E83" w:rsidRPr="00727E83" w14:paraId="762B858A" w14:textId="77777777" w:rsidTr="00196646">
        <w:trPr>
          <w:jc w:val="center"/>
        </w:trPr>
        <w:tc>
          <w:tcPr>
            <w:tcW w:w="2263" w:type="dxa"/>
            <w:vMerge/>
            <w:vAlign w:val="center"/>
          </w:tcPr>
          <w:p w14:paraId="4FEE9163"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0E4C7203"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25BE97E9"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1BD68FA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3,81</w:t>
            </w:r>
          </w:p>
        </w:tc>
        <w:tc>
          <w:tcPr>
            <w:tcW w:w="666" w:type="dxa"/>
            <w:vAlign w:val="bottom"/>
          </w:tcPr>
          <w:p w14:paraId="1152A50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1,19</w:t>
            </w:r>
          </w:p>
        </w:tc>
        <w:tc>
          <w:tcPr>
            <w:tcW w:w="666" w:type="dxa"/>
            <w:vMerge/>
            <w:vAlign w:val="center"/>
          </w:tcPr>
          <w:p w14:paraId="2A910A4E"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19451E3E"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0BA5E414" w14:textId="77777777" w:rsidR="00AC5941" w:rsidRPr="00727E83" w:rsidRDefault="00AC5941" w:rsidP="00CA1602">
            <w:pPr>
              <w:pStyle w:val="StilKalnOrtadan"/>
              <w:rPr>
                <w:b w:val="0"/>
                <w:sz w:val="20"/>
                <w:szCs w:val="20"/>
              </w:rPr>
            </w:pPr>
          </w:p>
        </w:tc>
      </w:tr>
      <w:tr w:rsidR="00727E83" w:rsidRPr="00727E83" w14:paraId="338141D8" w14:textId="77777777" w:rsidTr="00196646">
        <w:trPr>
          <w:jc w:val="center"/>
        </w:trPr>
        <w:tc>
          <w:tcPr>
            <w:tcW w:w="2263" w:type="dxa"/>
            <w:vMerge w:val="restart"/>
            <w:vAlign w:val="center"/>
          </w:tcPr>
          <w:p w14:paraId="7EAEFAC3"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9-</w:t>
            </w:r>
            <w:r w:rsidRPr="00727E83">
              <w:rPr>
                <w:rFonts w:ascii="Times New Roman" w:hAnsi="Times New Roman"/>
                <w:sz w:val="20"/>
                <w:szCs w:val="20"/>
              </w:rPr>
              <w:t xml:space="preserve"> Finansal durumum, benim için önemli olan şeyleri yapmada beni sınırlandırır.</w:t>
            </w:r>
          </w:p>
        </w:tc>
        <w:tc>
          <w:tcPr>
            <w:tcW w:w="1796" w:type="dxa"/>
            <w:vAlign w:val="center"/>
          </w:tcPr>
          <w:p w14:paraId="19D6FFF5"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682609E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1655FF9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3,54</w:t>
            </w:r>
          </w:p>
        </w:tc>
        <w:tc>
          <w:tcPr>
            <w:tcW w:w="666" w:type="dxa"/>
            <w:vAlign w:val="bottom"/>
          </w:tcPr>
          <w:p w14:paraId="7C3A16B1"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666" w:type="dxa"/>
            <w:vMerge w:val="restart"/>
            <w:vAlign w:val="center"/>
          </w:tcPr>
          <w:p w14:paraId="5B858D45"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1,97</w:t>
            </w:r>
          </w:p>
        </w:tc>
        <w:tc>
          <w:tcPr>
            <w:tcW w:w="766" w:type="dxa"/>
            <w:vMerge w:val="restart"/>
            <w:vAlign w:val="center"/>
          </w:tcPr>
          <w:p w14:paraId="2D896B6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0,373</w:t>
            </w:r>
          </w:p>
        </w:tc>
        <w:tc>
          <w:tcPr>
            <w:tcW w:w="1002" w:type="dxa"/>
            <w:tcBorders>
              <w:top w:val="single" w:sz="4" w:space="0" w:color="auto"/>
              <w:bottom w:val="nil"/>
            </w:tcBorders>
          </w:tcPr>
          <w:p w14:paraId="0BEA385F"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78797549" w14:textId="77777777" w:rsidTr="00196646">
        <w:trPr>
          <w:jc w:val="center"/>
        </w:trPr>
        <w:tc>
          <w:tcPr>
            <w:tcW w:w="2263" w:type="dxa"/>
            <w:vMerge/>
            <w:vAlign w:val="center"/>
          </w:tcPr>
          <w:p w14:paraId="00C7D131"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0CB0F07D"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7B069AEA"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4771EE7E"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666" w:type="dxa"/>
            <w:vAlign w:val="bottom"/>
          </w:tcPr>
          <w:p w14:paraId="78D7342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666" w:type="dxa"/>
            <w:vMerge/>
            <w:vAlign w:val="center"/>
          </w:tcPr>
          <w:p w14:paraId="72F8E14F"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50E87A6D" w14:textId="77777777" w:rsidR="00AC5941" w:rsidRPr="00727E83" w:rsidRDefault="00AC5941" w:rsidP="00CA1602">
            <w:pPr>
              <w:pStyle w:val="StilKalnOrtadan"/>
              <w:rPr>
                <w:sz w:val="20"/>
                <w:szCs w:val="20"/>
              </w:rPr>
            </w:pPr>
          </w:p>
        </w:tc>
        <w:tc>
          <w:tcPr>
            <w:tcW w:w="1002" w:type="dxa"/>
            <w:tcBorders>
              <w:top w:val="nil"/>
              <w:bottom w:val="nil"/>
            </w:tcBorders>
          </w:tcPr>
          <w:p w14:paraId="01AD82A4" w14:textId="77777777" w:rsidR="00AC5941" w:rsidRPr="00727E83" w:rsidRDefault="00AC5941" w:rsidP="00CA1602">
            <w:pPr>
              <w:pStyle w:val="StilKalnOrtadan"/>
              <w:rPr>
                <w:sz w:val="20"/>
                <w:szCs w:val="20"/>
              </w:rPr>
            </w:pPr>
          </w:p>
        </w:tc>
      </w:tr>
      <w:tr w:rsidR="00727E83" w:rsidRPr="00727E83" w14:paraId="0E730B29" w14:textId="77777777" w:rsidTr="00196646">
        <w:trPr>
          <w:jc w:val="center"/>
        </w:trPr>
        <w:tc>
          <w:tcPr>
            <w:tcW w:w="2263" w:type="dxa"/>
            <w:vMerge/>
            <w:vAlign w:val="center"/>
          </w:tcPr>
          <w:p w14:paraId="66957C10"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0FC55D0A"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218EF95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050034A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3,41</w:t>
            </w:r>
          </w:p>
        </w:tc>
        <w:tc>
          <w:tcPr>
            <w:tcW w:w="666" w:type="dxa"/>
            <w:vAlign w:val="bottom"/>
          </w:tcPr>
          <w:p w14:paraId="73EFDCE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ign w:val="center"/>
          </w:tcPr>
          <w:p w14:paraId="53FA70A5"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49C044FB" w14:textId="77777777" w:rsidR="00AC5941" w:rsidRPr="00727E83" w:rsidRDefault="00AC5941" w:rsidP="00CA1602">
            <w:pPr>
              <w:pStyle w:val="StilKalnOrtadan"/>
              <w:rPr>
                <w:sz w:val="20"/>
                <w:szCs w:val="20"/>
              </w:rPr>
            </w:pPr>
          </w:p>
        </w:tc>
        <w:tc>
          <w:tcPr>
            <w:tcW w:w="1002" w:type="dxa"/>
            <w:tcBorders>
              <w:top w:val="nil"/>
              <w:bottom w:val="single" w:sz="4" w:space="0" w:color="auto"/>
            </w:tcBorders>
          </w:tcPr>
          <w:p w14:paraId="70231F42" w14:textId="77777777" w:rsidR="00AC5941" w:rsidRPr="00727E83" w:rsidRDefault="00AC5941" w:rsidP="00CA1602">
            <w:pPr>
              <w:pStyle w:val="StilKalnOrtadan"/>
              <w:rPr>
                <w:sz w:val="20"/>
                <w:szCs w:val="20"/>
              </w:rPr>
            </w:pPr>
          </w:p>
        </w:tc>
      </w:tr>
      <w:tr w:rsidR="00727E83" w:rsidRPr="00727E83" w14:paraId="2055F222" w14:textId="77777777" w:rsidTr="00196646">
        <w:trPr>
          <w:jc w:val="center"/>
        </w:trPr>
        <w:tc>
          <w:tcPr>
            <w:tcW w:w="2263" w:type="dxa"/>
            <w:vMerge w:val="restart"/>
            <w:vAlign w:val="center"/>
          </w:tcPr>
          <w:p w14:paraId="6E7FD1D3" w14:textId="77777777" w:rsidR="00AC5941" w:rsidRPr="00727E83" w:rsidRDefault="00AC5941" w:rsidP="00AC5941">
            <w:pPr>
              <w:spacing w:after="0" w:line="240" w:lineRule="auto"/>
              <w:rPr>
                <w:rFonts w:ascii="Times New Roman" w:hAnsi="Times New Roman" w:cs="Times New Roman"/>
                <w:sz w:val="20"/>
                <w:szCs w:val="20"/>
              </w:rPr>
            </w:pPr>
            <w:r w:rsidRPr="00727E83">
              <w:rPr>
                <w:rFonts w:ascii="Times New Roman" w:hAnsi="Times New Roman"/>
                <w:b/>
                <w:sz w:val="20"/>
                <w:szCs w:val="20"/>
              </w:rPr>
              <w:t>10-</w:t>
            </w:r>
            <w:r w:rsidRPr="00727E83">
              <w:rPr>
                <w:rFonts w:ascii="Times New Roman" w:hAnsi="Times New Roman"/>
                <w:sz w:val="20"/>
                <w:szCs w:val="20"/>
              </w:rPr>
              <w:t xml:space="preserve"> Asgari yaşam giderlerimi ödemede endişe duyuyorum.</w:t>
            </w:r>
          </w:p>
        </w:tc>
        <w:tc>
          <w:tcPr>
            <w:tcW w:w="1796" w:type="dxa"/>
            <w:vAlign w:val="center"/>
          </w:tcPr>
          <w:p w14:paraId="38A172C1" w14:textId="77777777" w:rsidR="00AC5941" w:rsidRPr="00727E83" w:rsidRDefault="00AC5941" w:rsidP="00AC594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A-2000TL ve altı</w:t>
            </w:r>
          </w:p>
        </w:tc>
        <w:tc>
          <w:tcPr>
            <w:tcW w:w="616" w:type="dxa"/>
            <w:shd w:val="clear" w:color="auto" w:fill="auto"/>
            <w:vAlign w:val="bottom"/>
          </w:tcPr>
          <w:p w14:paraId="24BC2D8E"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622C7973"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3,07</w:t>
            </w:r>
          </w:p>
        </w:tc>
        <w:tc>
          <w:tcPr>
            <w:tcW w:w="666" w:type="dxa"/>
            <w:vAlign w:val="bottom"/>
          </w:tcPr>
          <w:p w14:paraId="5F3C1AF3"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restart"/>
            <w:vAlign w:val="center"/>
          </w:tcPr>
          <w:p w14:paraId="1FE2C4E1"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8,59</w:t>
            </w:r>
          </w:p>
        </w:tc>
        <w:tc>
          <w:tcPr>
            <w:tcW w:w="766" w:type="dxa"/>
            <w:vMerge w:val="restart"/>
            <w:vAlign w:val="center"/>
          </w:tcPr>
          <w:p w14:paraId="59A7B518" w14:textId="77777777" w:rsidR="00AC5941" w:rsidRPr="00727E83" w:rsidRDefault="00AC5941" w:rsidP="00AC5941">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0,014</w:t>
            </w:r>
          </w:p>
        </w:tc>
        <w:tc>
          <w:tcPr>
            <w:tcW w:w="1002" w:type="dxa"/>
            <w:tcBorders>
              <w:top w:val="single" w:sz="4" w:space="0" w:color="auto"/>
              <w:bottom w:val="nil"/>
            </w:tcBorders>
          </w:tcPr>
          <w:p w14:paraId="11DB2CE4" w14:textId="77777777" w:rsidR="00AC5941" w:rsidRPr="00727E83" w:rsidRDefault="003F1651" w:rsidP="00AC5941">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A,B&gt;C</w:t>
            </w:r>
          </w:p>
        </w:tc>
      </w:tr>
      <w:tr w:rsidR="00727E83" w:rsidRPr="00727E83" w14:paraId="759D2BA5" w14:textId="77777777" w:rsidTr="00196646">
        <w:trPr>
          <w:jc w:val="center"/>
        </w:trPr>
        <w:tc>
          <w:tcPr>
            <w:tcW w:w="2263" w:type="dxa"/>
            <w:vMerge/>
            <w:vAlign w:val="center"/>
          </w:tcPr>
          <w:p w14:paraId="1C36CAE2" w14:textId="77777777" w:rsidR="00AC5941" w:rsidRPr="00727E83" w:rsidRDefault="00AC5941" w:rsidP="00AC5941">
            <w:pPr>
              <w:spacing w:after="0" w:line="240" w:lineRule="auto"/>
              <w:rPr>
                <w:rFonts w:ascii="Times New Roman" w:hAnsi="Times New Roman" w:cs="Times New Roman"/>
                <w:sz w:val="20"/>
                <w:szCs w:val="20"/>
              </w:rPr>
            </w:pPr>
          </w:p>
        </w:tc>
        <w:tc>
          <w:tcPr>
            <w:tcW w:w="1796" w:type="dxa"/>
            <w:vAlign w:val="center"/>
          </w:tcPr>
          <w:p w14:paraId="7D121358" w14:textId="77777777" w:rsidR="00AC5941" w:rsidRPr="00727E83" w:rsidRDefault="00AC5941" w:rsidP="00AC594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B-2001-3000TL</w:t>
            </w:r>
          </w:p>
        </w:tc>
        <w:tc>
          <w:tcPr>
            <w:tcW w:w="616" w:type="dxa"/>
            <w:shd w:val="clear" w:color="auto" w:fill="auto"/>
            <w:vAlign w:val="bottom"/>
          </w:tcPr>
          <w:p w14:paraId="397D0F9B"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0DCC71DF"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2,91</w:t>
            </w:r>
          </w:p>
        </w:tc>
        <w:tc>
          <w:tcPr>
            <w:tcW w:w="666" w:type="dxa"/>
            <w:vAlign w:val="bottom"/>
          </w:tcPr>
          <w:p w14:paraId="77393334"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666" w:type="dxa"/>
            <w:vMerge/>
            <w:vAlign w:val="center"/>
          </w:tcPr>
          <w:p w14:paraId="686E3EC2" w14:textId="77777777" w:rsidR="00AC5941" w:rsidRPr="00727E83" w:rsidRDefault="00AC5941" w:rsidP="00AC5941">
            <w:pPr>
              <w:pStyle w:val="sakaryaebetablosaysa"/>
              <w:spacing w:before="0" w:after="0"/>
              <w:jc w:val="center"/>
              <w:rPr>
                <w:color w:val="auto"/>
                <w:sz w:val="20"/>
                <w:szCs w:val="20"/>
              </w:rPr>
            </w:pPr>
          </w:p>
        </w:tc>
        <w:tc>
          <w:tcPr>
            <w:tcW w:w="766" w:type="dxa"/>
            <w:vMerge/>
            <w:vAlign w:val="center"/>
          </w:tcPr>
          <w:p w14:paraId="686A95D4" w14:textId="77777777" w:rsidR="00AC5941" w:rsidRPr="00727E83" w:rsidRDefault="00AC5941" w:rsidP="00AC5941">
            <w:pPr>
              <w:pStyle w:val="StilKalnOrtadan"/>
              <w:rPr>
                <w:b w:val="0"/>
                <w:sz w:val="20"/>
                <w:szCs w:val="20"/>
              </w:rPr>
            </w:pPr>
          </w:p>
        </w:tc>
        <w:tc>
          <w:tcPr>
            <w:tcW w:w="1002" w:type="dxa"/>
            <w:tcBorders>
              <w:top w:val="nil"/>
              <w:bottom w:val="nil"/>
            </w:tcBorders>
          </w:tcPr>
          <w:p w14:paraId="5C02E1CC" w14:textId="77777777" w:rsidR="00AC5941" w:rsidRPr="00727E83" w:rsidRDefault="00AC5941" w:rsidP="00AC5941">
            <w:pPr>
              <w:pStyle w:val="StilKalnOrtadan"/>
              <w:rPr>
                <w:b w:val="0"/>
                <w:sz w:val="20"/>
                <w:szCs w:val="20"/>
              </w:rPr>
            </w:pPr>
          </w:p>
        </w:tc>
      </w:tr>
      <w:tr w:rsidR="00727E83" w:rsidRPr="00727E83" w14:paraId="20E4B64B" w14:textId="77777777" w:rsidTr="00196646">
        <w:trPr>
          <w:jc w:val="center"/>
        </w:trPr>
        <w:tc>
          <w:tcPr>
            <w:tcW w:w="2263" w:type="dxa"/>
            <w:vMerge/>
            <w:vAlign w:val="center"/>
          </w:tcPr>
          <w:p w14:paraId="29A03F4C" w14:textId="77777777" w:rsidR="00AC5941" w:rsidRPr="00727E83" w:rsidRDefault="00AC5941" w:rsidP="00AC5941">
            <w:pPr>
              <w:spacing w:after="0" w:line="240" w:lineRule="auto"/>
              <w:rPr>
                <w:rFonts w:ascii="Times New Roman" w:hAnsi="Times New Roman" w:cs="Times New Roman"/>
                <w:sz w:val="20"/>
                <w:szCs w:val="20"/>
              </w:rPr>
            </w:pPr>
          </w:p>
        </w:tc>
        <w:tc>
          <w:tcPr>
            <w:tcW w:w="1796" w:type="dxa"/>
            <w:vAlign w:val="center"/>
          </w:tcPr>
          <w:p w14:paraId="03A8FEE2" w14:textId="77777777" w:rsidR="00AC5941" w:rsidRPr="00727E83" w:rsidRDefault="00AC5941" w:rsidP="00AC5941">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C-3001TL ve üstü</w:t>
            </w:r>
          </w:p>
        </w:tc>
        <w:tc>
          <w:tcPr>
            <w:tcW w:w="616" w:type="dxa"/>
            <w:shd w:val="clear" w:color="auto" w:fill="auto"/>
            <w:vAlign w:val="bottom"/>
          </w:tcPr>
          <w:p w14:paraId="0546E764"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0C279F27"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2,59</w:t>
            </w:r>
          </w:p>
        </w:tc>
        <w:tc>
          <w:tcPr>
            <w:tcW w:w="666" w:type="dxa"/>
            <w:vAlign w:val="bottom"/>
          </w:tcPr>
          <w:p w14:paraId="67115B01" w14:textId="77777777" w:rsidR="00AC5941" w:rsidRPr="00727E83" w:rsidRDefault="00AC5941" w:rsidP="00AC5941">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1,21</w:t>
            </w:r>
          </w:p>
        </w:tc>
        <w:tc>
          <w:tcPr>
            <w:tcW w:w="666" w:type="dxa"/>
            <w:vMerge/>
            <w:vAlign w:val="center"/>
          </w:tcPr>
          <w:p w14:paraId="1FDD2C47" w14:textId="77777777" w:rsidR="00AC5941" w:rsidRPr="00727E83" w:rsidRDefault="00AC5941" w:rsidP="00AC5941">
            <w:pPr>
              <w:pStyle w:val="sakaryaebetablosaysa"/>
              <w:spacing w:before="0" w:after="0"/>
              <w:jc w:val="center"/>
              <w:rPr>
                <w:color w:val="auto"/>
                <w:sz w:val="20"/>
                <w:szCs w:val="20"/>
              </w:rPr>
            </w:pPr>
          </w:p>
        </w:tc>
        <w:tc>
          <w:tcPr>
            <w:tcW w:w="766" w:type="dxa"/>
            <w:vMerge/>
            <w:vAlign w:val="center"/>
          </w:tcPr>
          <w:p w14:paraId="02F85D63" w14:textId="77777777" w:rsidR="00AC5941" w:rsidRPr="00727E83" w:rsidRDefault="00AC5941" w:rsidP="00AC5941">
            <w:pPr>
              <w:pStyle w:val="StilKalnOrtadan"/>
              <w:rPr>
                <w:b w:val="0"/>
                <w:sz w:val="20"/>
                <w:szCs w:val="20"/>
              </w:rPr>
            </w:pPr>
          </w:p>
        </w:tc>
        <w:tc>
          <w:tcPr>
            <w:tcW w:w="1002" w:type="dxa"/>
            <w:tcBorders>
              <w:top w:val="nil"/>
              <w:bottom w:val="single" w:sz="4" w:space="0" w:color="auto"/>
            </w:tcBorders>
          </w:tcPr>
          <w:p w14:paraId="0D235E48" w14:textId="77777777" w:rsidR="00AC5941" w:rsidRPr="00727E83" w:rsidRDefault="00AC5941" w:rsidP="00AC5941">
            <w:pPr>
              <w:pStyle w:val="StilKalnOrtadan"/>
              <w:rPr>
                <w:b w:val="0"/>
                <w:sz w:val="20"/>
                <w:szCs w:val="20"/>
              </w:rPr>
            </w:pPr>
          </w:p>
        </w:tc>
      </w:tr>
      <w:tr w:rsidR="00727E83" w:rsidRPr="00727E83" w14:paraId="30DA2FA3" w14:textId="77777777" w:rsidTr="00196646">
        <w:trPr>
          <w:jc w:val="center"/>
        </w:trPr>
        <w:tc>
          <w:tcPr>
            <w:tcW w:w="2263" w:type="dxa"/>
            <w:vMerge w:val="restart"/>
            <w:vAlign w:val="center"/>
          </w:tcPr>
          <w:p w14:paraId="01322652"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11-</w:t>
            </w:r>
            <w:r w:rsidRPr="00727E83">
              <w:rPr>
                <w:rFonts w:ascii="Times New Roman" w:hAnsi="Times New Roman"/>
                <w:sz w:val="20"/>
                <w:szCs w:val="20"/>
              </w:rPr>
              <w:t xml:space="preserve"> Şu anda çok fazla borcum var.</w:t>
            </w:r>
          </w:p>
        </w:tc>
        <w:tc>
          <w:tcPr>
            <w:tcW w:w="1796" w:type="dxa"/>
            <w:vAlign w:val="center"/>
          </w:tcPr>
          <w:p w14:paraId="7BF4BC2A"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76E38B6F"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12690BCD"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2,57</w:t>
            </w:r>
          </w:p>
        </w:tc>
        <w:tc>
          <w:tcPr>
            <w:tcW w:w="666" w:type="dxa"/>
            <w:vAlign w:val="bottom"/>
          </w:tcPr>
          <w:p w14:paraId="62F66F4B"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1,39</w:t>
            </w:r>
          </w:p>
        </w:tc>
        <w:tc>
          <w:tcPr>
            <w:tcW w:w="666" w:type="dxa"/>
            <w:vMerge w:val="restart"/>
            <w:vAlign w:val="center"/>
          </w:tcPr>
          <w:p w14:paraId="2318767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4,35</w:t>
            </w:r>
          </w:p>
        </w:tc>
        <w:tc>
          <w:tcPr>
            <w:tcW w:w="766" w:type="dxa"/>
            <w:vMerge w:val="restart"/>
            <w:vAlign w:val="center"/>
          </w:tcPr>
          <w:p w14:paraId="7C84EA52"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0,114</w:t>
            </w:r>
          </w:p>
        </w:tc>
        <w:tc>
          <w:tcPr>
            <w:tcW w:w="1002" w:type="dxa"/>
            <w:tcBorders>
              <w:top w:val="single" w:sz="4" w:space="0" w:color="auto"/>
              <w:bottom w:val="nil"/>
            </w:tcBorders>
          </w:tcPr>
          <w:p w14:paraId="121E561C"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31107703" w14:textId="77777777" w:rsidTr="00196646">
        <w:trPr>
          <w:jc w:val="center"/>
        </w:trPr>
        <w:tc>
          <w:tcPr>
            <w:tcW w:w="2263" w:type="dxa"/>
            <w:vMerge/>
            <w:vAlign w:val="center"/>
          </w:tcPr>
          <w:p w14:paraId="3D625449"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004846B8"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6FCDBE48"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4309CE43"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2,57</w:t>
            </w:r>
          </w:p>
        </w:tc>
        <w:tc>
          <w:tcPr>
            <w:tcW w:w="666" w:type="dxa"/>
            <w:vAlign w:val="bottom"/>
          </w:tcPr>
          <w:p w14:paraId="6A3ABD2C"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666" w:type="dxa"/>
            <w:vMerge/>
            <w:vAlign w:val="center"/>
          </w:tcPr>
          <w:p w14:paraId="6A784335"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22B73C9F" w14:textId="77777777" w:rsidR="00AC5941" w:rsidRPr="00727E83" w:rsidRDefault="00AC5941" w:rsidP="00CA1602">
            <w:pPr>
              <w:pStyle w:val="StilKalnOrtadan"/>
              <w:rPr>
                <w:b w:val="0"/>
                <w:sz w:val="20"/>
                <w:szCs w:val="20"/>
              </w:rPr>
            </w:pPr>
          </w:p>
        </w:tc>
        <w:tc>
          <w:tcPr>
            <w:tcW w:w="1002" w:type="dxa"/>
            <w:tcBorders>
              <w:top w:val="nil"/>
              <w:bottom w:val="nil"/>
            </w:tcBorders>
          </w:tcPr>
          <w:p w14:paraId="6A9D569B" w14:textId="77777777" w:rsidR="00AC5941" w:rsidRPr="00727E83" w:rsidRDefault="00AC5941" w:rsidP="00CA1602">
            <w:pPr>
              <w:pStyle w:val="StilKalnOrtadan"/>
              <w:rPr>
                <w:b w:val="0"/>
                <w:sz w:val="20"/>
                <w:szCs w:val="20"/>
              </w:rPr>
            </w:pPr>
          </w:p>
        </w:tc>
      </w:tr>
      <w:tr w:rsidR="00727E83" w:rsidRPr="00727E83" w14:paraId="586BFB22" w14:textId="77777777" w:rsidTr="00196646">
        <w:trPr>
          <w:jc w:val="center"/>
        </w:trPr>
        <w:tc>
          <w:tcPr>
            <w:tcW w:w="2263" w:type="dxa"/>
            <w:vMerge/>
            <w:vAlign w:val="center"/>
          </w:tcPr>
          <w:p w14:paraId="5FB28DD9" w14:textId="77777777" w:rsidR="00AC5941" w:rsidRPr="00727E83" w:rsidRDefault="00AC5941" w:rsidP="00CA1602">
            <w:pPr>
              <w:spacing w:after="0" w:line="240" w:lineRule="auto"/>
              <w:rPr>
                <w:rFonts w:ascii="Times New Roman" w:hAnsi="Times New Roman" w:cs="Times New Roman"/>
                <w:sz w:val="20"/>
                <w:szCs w:val="20"/>
              </w:rPr>
            </w:pPr>
          </w:p>
        </w:tc>
        <w:tc>
          <w:tcPr>
            <w:tcW w:w="1796" w:type="dxa"/>
            <w:vAlign w:val="center"/>
          </w:tcPr>
          <w:p w14:paraId="5FF89CEA"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5FA8AA1A"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64929344"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2,87</w:t>
            </w:r>
          </w:p>
        </w:tc>
        <w:tc>
          <w:tcPr>
            <w:tcW w:w="666" w:type="dxa"/>
            <w:vAlign w:val="bottom"/>
          </w:tcPr>
          <w:p w14:paraId="6628802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666" w:type="dxa"/>
            <w:vMerge/>
            <w:vAlign w:val="center"/>
          </w:tcPr>
          <w:p w14:paraId="3AC939F3" w14:textId="77777777" w:rsidR="00AC5941" w:rsidRPr="00727E83" w:rsidRDefault="00AC5941" w:rsidP="00CA1602">
            <w:pPr>
              <w:pStyle w:val="sakaryaebetablosaysa"/>
              <w:spacing w:before="0" w:after="0"/>
              <w:jc w:val="center"/>
              <w:rPr>
                <w:color w:val="auto"/>
                <w:sz w:val="20"/>
                <w:szCs w:val="20"/>
              </w:rPr>
            </w:pPr>
          </w:p>
        </w:tc>
        <w:tc>
          <w:tcPr>
            <w:tcW w:w="766" w:type="dxa"/>
            <w:vMerge/>
            <w:vAlign w:val="center"/>
          </w:tcPr>
          <w:p w14:paraId="54C0FAB0" w14:textId="77777777" w:rsidR="00AC5941" w:rsidRPr="00727E83" w:rsidRDefault="00AC5941" w:rsidP="00CA1602">
            <w:pPr>
              <w:pStyle w:val="StilKalnOrtadan"/>
              <w:rPr>
                <w:b w:val="0"/>
                <w:sz w:val="20"/>
                <w:szCs w:val="20"/>
              </w:rPr>
            </w:pPr>
          </w:p>
        </w:tc>
        <w:tc>
          <w:tcPr>
            <w:tcW w:w="1002" w:type="dxa"/>
            <w:tcBorders>
              <w:top w:val="nil"/>
              <w:bottom w:val="single" w:sz="4" w:space="0" w:color="auto"/>
            </w:tcBorders>
          </w:tcPr>
          <w:p w14:paraId="0A5E22DC" w14:textId="77777777" w:rsidR="00AC5941" w:rsidRPr="00727E83" w:rsidRDefault="00AC5941" w:rsidP="00CA1602">
            <w:pPr>
              <w:pStyle w:val="StilKalnOrtadan"/>
              <w:rPr>
                <w:b w:val="0"/>
                <w:sz w:val="20"/>
                <w:szCs w:val="20"/>
              </w:rPr>
            </w:pPr>
          </w:p>
        </w:tc>
      </w:tr>
      <w:tr w:rsidR="00727E83" w:rsidRPr="00727E83" w14:paraId="5894C916" w14:textId="77777777" w:rsidTr="00196646">
        <w:trPr>
          <w:jc w:val="center"/>
        </w:trPr>
        <w:tc>
          <w:tcPr>
            <w:tcW w:w="2263" w:type="dxa"/>
            <w:vMerge w:val="restart"/>
            <w:vAlign w:val="center"/>
          </w:tcPr>
          <w:p w14:paraId="418E1D72"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b/>
                <w:sz w:val="20"/>
                <w:szCs w:val="20"/>
              </w:rPr>
              <w:t>12-</w:t>
            </w:r>
            <w:r w:rsidRPr="00727E83">
              <w:rPr>
                <w:rFonts w:ascii="Times New Roman" w:hAnsi="Times New Roman"/>
                <w:sz w:val="20"/>
                <w:szCs w:val="20"/>
              </w:rPr>
              <w:t xml:space="preserve"> Şu anki finansal durumumdan memnunum.</w:t>
            </w:r>
          </w:p>
        </w:tc>
        <w:tc>
          <w:tcPr>
            <w:tcW w:w="1796" w:type="dxa"/>
            <w:vAlign w:val="center"/>
          </w:tcPr>
          <w:p w14:paraId="040C6CF1" w14:textId="77777777" w:rsidR="00AC5941" w:rsidRPr="00727E83" w:rsidRDefault="00AC5941" w:rsidP="00CA1602">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6BBC1AD0"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184</w:t>
            </w:r>
          </w:p>
        </w:tc>
        <w:tc>
          <w:tcPr>
            <w:tcW w:w="666" w:type="dxa"/>
            <w:shd w:val="clear" w:color="auto" w:fill="auto"/>
            <w:vAlign w:val="bottom"/>
          </w:tcPr>
          <w:p w14:paraId="2A5D7F6C"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3,26</w:t>
            </w:r>
          </w:p>
        </w:tc>
        <w:tc>
          <w:tcPr>
            <w:tcW w:w="666" w:type="dxa"/>
            <w:vAlign w:val="bottom"/>
          </w:tcPr>
          <w:p w14:paraId="5FEE0E66"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1,35</w:t>
            </w:r>
          </w:p>
        </w:tc>
        <w:tc>
          <w:tcPr>
            <w:tcW w:w="666" w:type="dxa"/>
            <w:vMerge w:val="restart"/>
            <w:vAlign w:val="center"/>
          </w:tcPr>
          <w:p w14:paraId="4AAB59C9"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0,98</w:t>
            </w:r>
          </w:p>
        </w:tc>
        <w:tc>
          <w:tcPr>
            <w:tcW w:w="766" w:type="dxa"/>
            <w:vMerge w:val="restart"/>
            <w:vAlign w:val="center"/>
          </w:tcPr>
          <w:p w14:paraId="2AA06217" w14:textId="77777777" w:rsidR="00AC5941" w:rsidRPr="00727E83" w:rsidRDefault="00AC5941" w:rsidP="00CA1602">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0,612</w:t>
            </w:r>
          </w:p>
        </w:tc>
        <w:tc>
          <w:tcPr>
            <w:tcW w:w="1002" w:type="dxa"/>
            <w:tcBorders>
              <w:top w:val="single" w:sz="4" w:space="0" w:color="auto"/>
              <w:bottom w:val="nil"/>
            </w:tcBorders>
          </w:tcPr>
          <w:p w14:paraId="65DFDFAC" w14:textId="77777777" w:rsidR="00AC5941" w:rsidRPr="00727E83" w:rsidRDefault="00AC5941" w:rsidP="00CA1602">
            <w:pPr>
              <w:spacing w:after="0" w:line="240" w:lineRule="auto"/>
              <w:jc w:val="center"/>
              <w:rPr>
                <w:rFonts w:ascii="Times New Roman" w:hAnsi="Times New Roman" w:cs="Times New Roman"/>
                <w:sz w:val="20"/>
                <w:szCs w:val="20"/>
              </w:rPr>
            </w:pPr>
          </w:p>
        </w:tc>
      </w:tr>
      <w:tr w:rsidR="00727E83" w:rsidRPr="00727E83" w14:paraId="4636EBCF" w14:textId="77777777" w:rsidTr="00196646">
        <w:trPr>
          <w:jc w:val="center"/>
        </w:trPr>
        <w:tc>
          <w:tcPr>
            <w:tcW w:w="2263" w:type="dxa"/>
            <w:vMerge/>
            <w:vAlign w:val="center"/>
          </w:tcPr>
          <w:p w14:paraId="5EF337A4" w14:textId="77777777" w:rsidR="00AC5941" w:rsidRPr="00727E83" w:rsidRDefault="00AC5941" w:rsidP="006E381E">
            <w:pPr>
              <w:spacing w:after="0" w:line="240" w:lineRule="auto"/>
              <w:rPr>
                <w:rFonts w:ascii="Times New Roman" w:hAnsi="Times New Roman" w:cs="Times New Roman"/>
                <w:sz w:val="20"/>
                <w:szCs w:val="20"/>
              </w:rPr>
            </w:pPr>
          </w:p>
        </w:tc>
        <w:tc>
          <w:tcPr>
            <w:tcW w:w="1796" w:type="dxa"/>
            <w:vAlign w:val="center"/>
          </w:tcPr>
          <w:p w14:paraId="33AA88F0" w14:textId="77777777" w:rsidR="00AC5941" w:rsidRPr="00727E83" w:rsidRDefault="00AC5941" w:rsidP="006E38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30542A6B" w14:textId="77777777" w:rsidR="00AC5941" w:rsidRPr="00727E83" w:rsidRDefault="00AC5941" w:rsidP="006E38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65</w:t>
            </w:r>
          </w:p>
        </w:tc>
        <w:tc>
          <w:tcPr>
            <w:tcW w:w="666" w:type="dxa"/>
            <w:shd w:val="clear" w:color="auto" w:fill="auto"/>
            <w:vAlign w:val="bottom"/>
          </w:tcPr>
          <w:p w14:paraId="27EC0C6F" w14:textId="77777777" w:rsidR="00AC5941" w:rsidRPr="00727E83" w:rsidRDefault="00AC5941" w:rsidP="006E38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3,11</w:t>
            </w:r>
          </w:p>
        </w:tc>
        <w:tc>
          <w:tcPr>
            <w:tcW w:w="666" w:type="dxa"/>
            <w:vAlign w:val="bottom"/>
          </w:tcPr>
          <w:p w14:paraId="25A5D5B1" w14:textId="77777777" w:rsidR="00AC5941" w:rsidRPr="00727E83" w:rsidRDefault="00AC5941" w:rsidP="006E38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666" w:type="dxa"/>
            <w:vMerge/>
            <w:vAlign w:val="center"/>
          </w:tcPr>
          <w:p w14:paraId="6603B932" w14:textId="77777777" w:rsidR="00AC5941" w:rsidRPr="00727E83" w:rsidRDefault="00AC5941" w:rsidP="006E381E">
            <w:pPr>
              <w:pStyle w:val="sakaryaebetablosaysa"/>
              <w:spacing w:before="0" w:after="0"/>
              <w:rPr>
                <w:color w:val="auto"/>
                <w:sz w:val="20"/>
                <w:szCs w:val="20"/>
              </w:rPr>
            </w:pPr>
          </w:p>
        </w:tc>
        <w:tc>
          <w:tcPr>
            <w:tcW w:w="766" w:type="dxa"/>
            <w:vMerge/>
            <w:vAlign w:val="center"/>
          </w:tcPr>
          <w:p w14:paraId="37E4A176" w14:textId="77777777" w:rsidR="00AC5941" w:rsidRPr="00727E83" w:rsidRDefault="00AC5941" w:rsidP="006E381E">
            <w:pPr>
              <w:pStyle w:val="StilKalnOrtadan"/>
              <w:rPr>
                <w:b w:val="0"/>
                <w:sz w:val="20"/>
                <w:szCs w:val="20"/>
              </w:rPr>
            </w:pPr>
          </w:p>
        </w:tc>
        <w:tc>
          <w:tcPr>
            <w:tcW w:w="1002" w:type="dxa"/>
            <w:tcBorders>
              <w:top w:val="nil"/>
              <w:bottom w:val="nil"/>
            </w:tcBorders>
          </w:tcPr>
          <w:p w14:paraId="5912EDBA" w14:textId="77777777" w:rsidR="00AC5941" w:rsidRPr="00727E83" w:rsidRDefault="00AC5941" w:rsidP="006E381E">
            <w:pPr>
              <w:pStyle w:val="StilKalnOrtadan"/>
              <w:rPr>
                <w:b w:val="0"/>
                <w:sz w:val="20"/>
                <w:szCs w:val="20"/>
              </w:rPr>
            </w:pPr>
          </w:p>
        </w:tc>
      </w:tr>
      <w:tr w:rsidR="00AC5941" w:rsidRPr="00727E83" w14:paraId="3044E691" w14:textId="77777777" w:rsidTr="00196646">
        <w:trPr>
          <w:jc w:val="center"/>
        </w:trPr>
        <w:tc>
          <w:tcPr>
            <w:tcW w:w="2263" w:type="dxa"/>
            <w:vMerge/>
            <w:vAlign w:val="center"/>
          </w:tcPr>
          <w:p w14:paraId="44014BFA" w14:textId="77777777" w:rsidR="00AC5941" w:rsidRPr="00727E83" w:rsidRDefault="00AC5941" w:rsidP="006E381E">
            <w:pPr>
              <w:spacing w:after="0" w:line="240" w:lineRule="auto"/>
              <w:rPr>
                <w:rFonts w:ascii="Times New Roman" w:hAnsi="Times New Roman" w:cs="Times New Roman"/>
                <w:sz w:val="20"/>
                <w:szCs w:val="20"/>
              </w:rPr>
            </w:pPr>
          </w:p>
        </w:tc>
        <w:tc>
          <w:tcPr>
            <w:tcW w:w="1796" w:type="dxa"/>
            <w:vAlign w:val="center"/>
          </w:tcPr>
          <w:p w14:paraId="00CC7F41" w14:textId="77777777" w:rsidR="00AC5941" w:rsidRPr="00727E83" w:rsidRDefault="00AC5941" w:rsidP="006E381E">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403A9464" w14:textId="77777777" w:rsidR="00AC5941" w:rsidRPr="00727E83" w:rsidRDefault="00AC5941" w:rsidP="006E38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666" w:type="dxa"/>
            <w:shd w:val="clear" w:color="auto" w:fill="auto"/>
            <w:vAlign w:val="bottom"/>
          </w:tcPr>
          <w:p w14:paraId="225B8783" w14:textId="77777777" w:rsidR="00AC5941" w:rsidRPr="00727E83" w:rsidRDefault="00AC5941" w:rsidP="006E38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3,29</w:t>
            </w:r>
          </w:p>
        </w:tc>
        <w:tc>
          <w:tcPr>
            <w:tcW w:w="666" w:type="dxa"/>
            <w:vAlign w:val="bottom"/>
          </w:tcPr>
          <w:p w14:paraId="2C6A80F6" w14:textId="77777777" w:rsidR="00AC5941" w:rsidRPr="00727E83" w:rsidRDefault="00AC5941" w:rsidP="006E381E">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1,34</w:t>
            </w:r>
          </w:p>
        </w:tc>
        <w:tc>
          <w:tcPr>
            <w:tcW w:w="666" w:type="dxa"/>
            <w:vMerge/>
            <w:vAlign w:val="center"/>
          </w:tcPr>
          <w:p w14:paraId="0CE22514" w14:textId="77777777" w:rsidR="00AC5941" w:rsidRPr="00727E83" w:rsidRDefault="00AC5941" w:rsidP="006E381E">
            <w:pPr>
              <w:pStyle w:val="sakaryaebetablosaysa"/>
              <w:spacing w:before="0" w:after="0"/>
              <w:rPr>
                <w:color w:val="auto"/>
                <w:sz w:val="20"/>
                <w:szCs w:val="20"/>
              </w:rPr>
            </w:pPr>
          </w:p>
        </w:tc>
        <w:tc>
          <w:tcPr>
            <w:tcW w:w="766" w:type="dxa"/>
            <w:vMerge/>
            <w:vAlign w:val="center"/>
          </w:tcPr>
          <w:p w14:paraId="5AB51D39" w14:textId="77777777" w:rsidR="00AC5941" w:rsidRPr="00727E83" w:rsidRDefault="00AC5941" w:rsidP="006E381E">
            <w:pPr>
              <w:pStyle w:val="StilKalnOrtadan"/>
              <w:rPr>
                <w:b w:val="0"/>
                <w:sz w:val="20"/>
                <w:szCs w:val="20"/>
              </w:rPr>
            </w:pPr>
          </w:p>
        </w:tc>
        <w:tc>
          <w:tcPr>
            <w:tcW w:w="1002" w:type="dxa"/>
            <w:tcBorders>
              <w:top w:val="nil"/>
            </w:tcBorders>
          </w:tcPr>
          <w:p w14:paraId="712EECF2" w14:textId="77777777" w:rsidR="00AC5941" w:rsidRPr="00727E83" w:rsidRDefault="00AC5941" w:rsidP="006E381E">
            <w:pPr>
              <w:pStyle w:val="StilKalnOrtadan"/>
              <w:rPr>
                <w:b w:val="0"/>
                <w:sz w:val="20"/>
                <w:szCs w:val="20"/>
              </w:rPr>
            </w:pPr>
          </w:p>
        </w:tc>
      </w:tr>
    </w:tbl>
    <w:p w14:paraId="5E4E1CD2" w14:textId="77777777" w:rsidR="004B49CA" w:rsidRPr="00727E83" w:rsidRDefault="004B49CA" w:rsidP="004B49CA">
      <w:pPr>
        <w:spacing w:after="0" w:line="240" w:lineRule="auto"/>
        <w:rPr>
          <w:rFonts w:ascii="Times New Roman" w:hAnsi="Times New Roman"/>
        </w:rPr>
      </w:pPr>
    </w:p>
    <w:p w14:paraId="75B47D73" w14:textId="06A9193B" w:rsidR="00AC5941" w:rsidRPr="00727E83" w:rsidRDefault="00AC5941" w:rsidP="00AC5941">
      <w:pPr>
        <w:pStyle w:val="metin"/>
      </w:pPr>
      <w:r w:rsidRPr="00727E83">
        <w:t>Paranın harcamak için olduğu görüşüne ait puanların aylık bireysel gelire göre anlamlı düzeyde farklılık gösterdiği bulgusu elde edilmiştir (</w:t>
      </w:r>
      <w:r w:rsidR="0068326A" w:rsidRPr="00727E83">
        <w:rPr>
          <w:i/>
        </w:rPr>
        <w:t>X</w:t>
      </w:r>
      <w:r w:rsidR="0068326A" w:rsidRPr="00727E83">
        <w:rPr>
          <w:i/>
          <w:vertAlign w:val="superscript"/>
        </w:rPr>
        <w:t>2</w:t>
      </w:r>
      <w:r w:rsidRPr="00727E83">
        <w:t>=6,73; p&lt;0,05). Farkın hangi gruplar arasında olduğunu belirlemek amacı</w:t>
      </w:r>
      <w:r w:rsidR="004E3A8D" w:rsidRPr="00727E83">
        <w:t>yla yapılan test</w:t>
      </w:r>
      <w:r w:rsidRPr="00727E83">
        <w:t xml:space="preserve"> sonuçlarına göre </w:t>
      </w:r>
      <w:r w:rsidR="003F1651" w:rsidRPr="00727E83">
        <w:t>aylık bireysel geliri 2001-3000TL olan</w:t>
      </w:r>
      <w:r w:rsidRPr="00727E83">
        <w:t xml:space="preserve"> katılımcıların </w:t>
      </w:r>
      <w:r w:rsidR="003F1651" w:rsidRPr="00727E83">
        <w:t xml:space="preserve">paranın harcamak için olduğu görüşüne </w:t>
      </w:r>
      <w:r w:rsidRPr="00727E83">
        <w:t xml:space="preserve">ait puanları, </w:t>
      </w:r>
      <w:r w:rsidR="003F1651" w:rsidRPr="00727E83">
        <w:t>aylık geliri 2000TL ve altı ve 3001TL ve üstü olan</w:t>
      </w:r>
      <w:r w:rsidRPr="00727E83">
        <w:t xml:space="preserve"> katılımcıların puanlarından anlamlı düzeyde daha yüksektir.</w:t>
      </w:r>
    </w:p>
    <w:p w14:paraId="283DAAD3" w14:textId="3AFDBF3D" w:rsidR="003F1651" w:rsidRPr="00727E83" w:rsidRDefault="003F1651" w:rsidP="003F1651">
      <w:pPr>
        <w:pStyle w:val="metin"/>
      </w:pPr>
      <w:r w:rsidRPr="00727E83">
        <w:lastRenderedPageBreak/>
        <w:t>Asgari yaşam giderlerini ödemede endişe duyma durumuna ait puanların aylık bireysel gelire göre anlamlı düzeyde farklılık gösterdiği bulgusu elde edilmiştir (</w:t>
      </w:r>
      <w:r w:rsidR="0068326A" w:rsidRPr="00727E83">
        <w:rPr>
          <w:i/>
        </w:rPr>
        <w:t>X</w:t>
      </w:r>
      <w:r w:rsidR="0068326A" w:rsidRPr="00727E83">
        <w:rPr>
          <w:i/>
          <w:vertAlign w:val="superscript"/>
        </w:rPr>
        <w:t>2</w:t>
      </w:r>
      <w:r w:rsidRPr="00727E83">
        <w:t xml:space="preserve">=8,59; p&lt;0,05). Farkın hangi gruplar arasında olduğunu belirlemek amacıyla yapılan </w:t>
      </w:r>
      <w:r w:rsidR="004E3A8D" w:rsidRPr="00727E83">
        <w:t>test</w:t>
      </w:r>
      <w:r w:rsidRPr="00727E83">
        <w:t xml:space="preserve"> sonuçlarına göre aylık bireysel geliri 2000TL ve altı ve 2001-3000TL olan katılımcıların asgari yaşam giderlerini ödemede endişe duyma durumuna ait puanları, aylık</w:t>
      </w:r>
      <w:r w:rsidR="00374293" w:rsidRPr="00727E83">
        <w:t xml:space="preserve"> bireysel</w:t>
      </w:r>
      <w:r w:rsidRPr="00727E83">
        <w:t xml:space="preserve"> geliri 300</w:t>
      </w:r>
      <w:r w:rsidR="00B5527D" w:rsidRPr="00727E83">
        <w:t xml:space="preserve">1TL ve üstü olan katılımcılara ait </w:t>
      </w:r>
      <w:r w:rsidRPr="00727E83">
        <w:t>puanlar</w:t>
      </w:r>
      <w:r w:rsidR="00B5527D" w:rsidRPr="00727E83">
        <w:t xml:space="preserve">dan daha </w:t>
      </w:r>
      <w:r w:rsidRPr="00727E83">
        <w:t>yüksektir.</w:t>
      </w:r>
    </w:p>
    <w:p w14:paraId="60CF38D7" w14:textId="77777777" w:rsidR="00C8571F" w:rsidRPr="00727E83" w:rsidRDefault="005958EE" w:rsidP="005958EE">
      <w:pPr>
        <w:pStyle w:val="tablobalk"/>
        <w:rPr>
          <w:color w:val="auto"/>
        </w:rPr>
      </w:pPr>
      <w:bookmarkStart w:id="199" w:name="_Toc10107920"/>
      <w:r w:rsidRPr="00727E83">
        <w:rPr>
          <w:color w:val="auto"/>
        </w:rPr>
        <w:t>Finansal Davranış ve Tutum ile Hane Halkı Toplam Geliri</w:t>
      </w:r>
      <w:bookmarkEnd w:id="199"/>
    </w:p>
    <w:tbl>
      <w:tblPr>
        <w:tblW w:w="8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796"/>
        <w:gridCol w:w="616"/>
        <w:gridCol w:w="666"/>
        <w:gridCol w:w="666"/>
        <w:gridCol w:w="666"/>
        <w:gridCol w:w="766"/>
        <w:gridCol w:w="1002"/>
      </w:tblGrid>
      <w:tr w:rsidR="00727E83" w:rsidRPr="00727E83" w14:paraId="731DFF98" w14:textId="77777777" w:rsidTr="00AE2F29">
        <w:trPr>
          <w:jc w:val="center"/>
        </w:trPr>
        <w:tc>
          <w:tcPr>
            <w:tcW w:w="2263" w:type="dxa"/>
            <w:vAlign w:val="bottom"/>
          </w:tcPr>
          <w:p w14:paraId="08C4884B" w14:textId="77777777" w:rsidR="00C8571F" w:rsidRPr="00727E83" w:rsidRDefault="00C8571F" w:rsidP="00AE2F29">
            <w:pPr>
              <w:pStyle w:val="sakaryaebetabloibalk"/>
              <w:spacing w:before="0" w:after="0"/>
              <w:rPr>
                <w:color w:val="auto"/>
                <w:sz w:val="20"/>
                <w:szCs w:val="20"/>
              </w:rPr>
            </w:pPr>
            <w:r w:rsidRPr="00727E83">
              <w:rPr>
                <w:color w:val="auto"/>
                <w:sz w:val="20"/>
                <w:szCs w:val="20"/>
              </w:rPr>
              <w:t>Alt Boyutlar</w:t>
            </w:r>
          </w:p>
        </w:tc>
        <w:tc>
          <w:tcPr>
            <w:tcW w:w="1796" w:type="dxa"/>
            <w:vAlign w:val="bottom"/>
          </w:tcPr>
          <w:p w14:paraId="76AD6635" w14:textId="77777777" w:rsidR="00C8571F" w:rsidRPr="00727E83" w:rsidRDefault="00C8571F" w:rsidP="00AE2F29">
            <w:pPr>
              <w:pStyle w:val="sakaryaebetabloibalk"/>
              <w:spacing w:before="0" w:after="0"/>
              <w:rPr>
                <w:color w:val="auto"/>
                <w:sz w:val="20"/>
                <w:szCs w:val="20"/>
              </w:rPr>
            </w:pPr>
            <w:r w:rsidRPr="00727E83">
              <w:rPr>
                <w:color w:val="auto"/>
                <w:sz w:val="20"/>
                <w:szCs w:val="20"/>
              </w:rPr>
              <w:t>Hane Halkı Toplam Geliri</w:t>
            </w:r>
          </w:p>
        </w:tc>
        <w:tc>
          <w:tcPr>
            <w:tcW w:w="616" w:type="dxa"/>
            <w:shd w:val="clear" w:color="auto" w:fill="auto"/>
            <w:vAlign w:val="bottom"/>
          </w:tcPr>
          <w:p w14:paraId="7536EB99" w14:textId="77777777" w:rsidR="00C8571F" w:rsidRPr="00727E83" w:rsidRDefault="00C8571F" w:rsidP="00AE2F29">
            <w:pPr>
              <w:pStyle w:val="sakaryaebetabloibalk"/>
              <w:spacing w:before="0" w:after="0"/>
              <w:rPr>
                <w:color w:val="auto"/>
                <w:sz w:val="20"/>
                <w:szCs w:val="20"/>
              </w:rPr>
            </w:pPr>
            <w:r w:rsidRPr="00727E83">
              <w:rPr>
                <w:color w:val="auto"/>
                <w:sz w:val="20"/>
                <w:szCs w:val="20"/>
              </w:rPr>
              <w:t>n</w:t>
            </w:r>
          </w:p>
        </w:tc>
        <w:tc>
          <w:tcPr>
            <w:tcW w:w="666" w:type="dxa"/>
            <w:shd w:val="clear" w:color="auto" w:fill="auto"/>
            <w:vAlign w:val="bottom"/>
          </w:tcPr>
          <w:p w14:paraId="56F93F99" w14:textId="77777777" w:rsidR="00C8571F" w:rsidRPr="00727E83" w:rsidRDefault="003D2F39" w:rsidP="00AE2F29">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vAlign w:val="bottom"/>
          </w:tcPr>
          <w:p w14:paraId="3309A387" w14:textId="77777777" w:rsidR="00C8571F" w:rsidRPr="00727E83" w:rsidRDefault="00C8571F" w:rsidP="00AE2F29">
            <w:pPr>
              <w:pStyle w:val="sakaryaebetabloibalk"/>
              <w:spacing w:before="0" w:after="0"/>
              <w:rPr>
                <w:color w:val="auto"/>
                <w:sz w:val="20"/>
                <w:szCs w:val="20"/>
              </w:rPr>
            </w:pPr>
            <w:r w:rsidRPr="00727E83">
              <w:rPr>
                <w:color w:val="auto"/>
                <w:sz w:val="20"/>
                <w:szCs w:val="20"/>
              </w:rPr>
              <w:t>SS</w:t>
            </w:r>
          </w:p>
        </w:tc>
        <w:tc>
          <w:tcPr>
            <w:tcW w:w="666" w:type="dxa"/>
            <w:vAlign w:val="bottom"/>
          </w:tcPr>
          <w:p w14:paraId="13D34ECF" w14:textId="77777777" w:rsidR="00C8571F" w:rsidRPr="00727E83" w:rsidRDefault="0068326A" w:rsidP="00AE2F29">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vAlign w:val="bottom"/>
          </w:tcPr>
          <w:p w14:paraId="2C8309BB" w14:textId="77777777" w:rsidR="00C8571F" w:rsidRPr="00727E83" w:rsidRDefault="00C8571F" w:rsidP="00AE2F29">
            <w:pPr>
              <w:pStyle w:val="sakaryaebetabloibalk"/>
              <w:spacing w:before="0" w:after="0"/>
              <w:rPr>
                <w:color w:val="auto"/>
                <w:sz w:val="20"/>
                <w:szCs w:val="20"/>
              </w:rPr>
            </w:pPr>
            <w:r w:rsidRPr="00727E83">
              <w:rPr>
                <w:color w:val="auto"/>
                <w:sz w:val="20"/>
                <w:szCs w:val="20"/>
              </w:rPr>
              <w:t>p</w:t>
            </w:r>
          </w:p>
        </w:tc>
        <w:tc>
          <w:tcPr>
            <w:tcW w:w="1002" w:type="dxa"/>
            <w:tcBorders>
              <w:bottom w:val="single" w:sz="4" w:space="0" w:color="auto"/>
            </w:tcBorders>
          </w:tcPr>
          <w:p w14:paraId="3A191D0E" w14:textId="77777777" w:rsidR="00C8571F" w:rsidRPr="00727E83" w:rsidRDefault="00C8571F" w:rsidP="00AE2F29">
            <w:pPr>
              <w:pStyle w:val="sakaryaebetabloibalk"/>
              <w:spacing w:before="0" w:after="0"/>
              <w:rPr>
                <w:color w:val="auto"/>
                <w:sz w:val="20"/>
                <w:szCs w:val="20"/>
              </w:rPr>
            </w:pPr>
            <w:r w:rsidRPr="00727E83">
              <w:rPr>
                <w:color w:val="auto"/>
                <w:sz w:val="20"/>
                <w:szCs w:val="20"/>
              </w:rPr>
              <w:t>Anlamlı</w:t>
            </w:r>
          </w:p>
          <w:p w14:paraId="707C7EEB" w14:textId="77777777" w:rsidR="00C8571F" w:rsidRPr="00727E83" w:rsidRDefault="00C8571F" w:rsidP="00AE2F29">
            <w:pPr>
              <w:pStyle w:val="sakaryaebetabloibalk"/>
              <w:spacing w:before="0" w:after="0"/>
              <w:rPr>
                <w:color w:val="auto"/>
                <w:sz w:val="20"/>
                <w:szCs w:val="20"/>
              </w:rPr>
            </w:pPr>
            <w:r w:rsidRPr="00727E83">
              <w:rPr>
                <w:color w:val="auto"/>
                <w:sz w:val="20"/>
                <w:szCs w:val="20"/>
              </w:rPr>
              <w:t>Fark</w:t>
            </w:r>
          </w:p>
        </w:tc>
      </w:tr>
      <w:tr w:rsidR="00727E83" w:rsidRPr="00727E83" w14:paraId="44DB76CF" w14:textId="77777777" w:rsidTr="00AE2F29">
        <w:trPr>
          <w:jc w:val="center"/>
        </w:trPr>
        <w:tc>
          <w:tcPr>
            <w:tcW w:w="2263" w:type="dxa"/>
            <w:vMerge w:val="restart"/>
            <w:vAlign w:val="center"/>
          </w:tcPr>
          <w:p w14:paraId="60E35EBB" w14:textId="77777777" w:rsidR="001A5E7C" w:rsidRPr="00727E83" w:rsidRDefault="001A5E7C" w:rsidP="001A5E7C">
            <w:pPr>
              <w:spacing w:after="0" w:line="240" w:lineRule="auto"/>
              <w:rPr>
                <w:rFonts w:ascii="Times New Roman" w:hAnsi="Times New Roman"/>
                <w:sz w:val="20"/>
                <w:szCs w:val="20"/>
              </w:rPr>
            </w:pPr>
            <w:r w:rsidRPr="00727E83">
              <w:rPr>
                <w:rFonts w:ascii="Times New Roman" w:hAnsi="Times New Roman"/>
                <w:b/>
                <w:sz w:val="20"/>
                <w:szCs w:val="20"/>
              </w:rPr>
              <w:t>1-</w:t>
            </w:r>
            <w:r w:rsidRPr="00727E83">
              <w:rPr>
                <w:rFonts w:ascii="Times New Roman" w:hAnsi="Times New Roman"/>
                <w:sz w:val="20"/>
                <w:szCs w:val="20"/>
              </w:rPr>
              <w:t xml:space="preserve"> Para harcamak içindir.</w:t>
            </w:r>
          </w:p>
        </w:tc>
        <w:tc>
          <w:tcPr>
            <w:tcW w:w="1796" w:type="dxa"/>
            <w:vAlign w:val="center"/>
          </w:tcPr>
          <w:p w14:paraId="0DB61729"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1DA3309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188C39F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3,51</w:t>
            </w:r>
          </w:p>
        </w:tc>
        <w:tc>
          <w:tcPr>
            <w:tcW w:w="666" w:type="dxa"/>
            <w:vAlign w:val="bottom"/>
          </w:tcPr>
          <w:p w14:paraId="5698B782"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restart"/>
            <w:vAlign w:val="center"/>
          </w:tcPr>
          <w:p w14:paraId="3BC4DCF4"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1,50</w:t>
            </w:r>
          </w:p>
        </w:tc>
        <w:tc>
          <w:tcPr>
            <w:tcW w:w="766" w:type="dxa"/>
            <w:vMerge w:val="restart"/>
            <w:vAlign w:val="center"/>
          </w:tcPr>
          <w:p w14:paraId="0A5D579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0,473</w:t>
            </w:r>
          </w:p>
        </w:tc>
        <w:tc>
          <w:tcPr>
            <w:tcW w:w="1002" w:type="dxa"/>
            <w:tcBorders>
              <w:bottom w:val="nil"/>
            </w:tcBorders>
          </w:tcPr>
          <w:p w14:paraId="39F69C6B" w14:textId="77777777" w:rsidR="001A5E7C" w:rsidRPr="00727E83" w:rsidRDefault="001A5E7C" w:rsidP="001A5E7C">
            <w:pPr>
              <w:spacing w:after="0" w:line="240" w:lineRule="auto"/>
              <w:jc w:val="center"/>
              <w:rPr>
                <w:rFonts w:ascii="Times New Roman" w:hAnsi="Times New Roman" w:cs="Times New Roman"/>
                <w:b/>
                <w:sz w:val="20"/>
                <w:szCs w:val="20"/>
              </w:rPr>
            </w:pPr>
          </w:p>
        </w:tc>
      </w:tr>
      <w:tr w:rsidR="00727E83" w:rsidRPr="00727E83" w14:paraId="2B7D47E3" w14:textId="77777777" w:rsidTr="00AE2F29">
        <w:trPr>
          <w:jc w:val="center"/>
        </w:trPr>
        <w:tc>
          <w:tcPr>
            <w:tcW w:w="2263" w:type="dxa"/>
            <w:vMerge/>
            <w:vAlign w:val="center"/>
          </w:tcPr>
          <w:p w14:paraId="3269B70C"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1CA004A7"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41DF447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2D52AC93"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3,76</w:t>
            </w:r>
          </w:p>
        </w:tc>
        <w:tc>
          <w:tcPr>
            <w:tcW w:w="666" w:type="dxa"/>
            <w:vAlign w:val="bottom"/>
          </w:tcPr>
          <w:p w14:paraId="57B35C5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1,22</w:t>
            </w:r>
          </w:p>
        </w:tc>
        <w:tc>
          <w:tcPr>
            <w:tcW w:w="666" w:type="dxa"/>
            <w:vMerge/>
            <w:vAlign w:val="center"/>
          </w:tcPr>
          <w:p w14:paraId="16EA66C0"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397491DE" w14:textId="77777777" w:rsidR="001A5E7C" w:rsidRPr="00727E83" w:rsidRDefault="001A5E7C" w:rsidP="001A5E7C">
            <w:pPr>
              <w:pStyle w:val="StilKalnOrtadan"/>
              <w:rPr>
                <w:sz w:val="20"/>
                <w:szCs w:val="20"/>
              </w:rPr>
            </w:pPr>
          </w:p>
        </w:tc>
        <w:tc>
          <w:tcPr>
            <w:tcW w:w="1002" w:type="dxa"/>
            <w:tcBorders>
              <w:top w:val="nil"/>
              <w:bottom w:val="nil"/>
            </w:tcBorders>
          </w:tcPr>
          <w:p w14:paraId="480CBB61" w14:textId="77777777" w:rsidR="001A5E7C" w:rsidRPr="00727E83" w:rsidRDefault="001A5E7C" w:rsidP="001A5E7C">
            <w:pPr>
              <w:pStyle w:val="StilKalnOrtadan"/>
              <w:rPr>
                <w:sz w:val="20"/>
                <w:szCs w:val="20"/>
              </w:rPr>
            </w:pPr>
          </w:p>
        </w:tc>
      </w:tr>
      <w:tr w:rsidR="00727E83" w:rsidRPr="00727E83" w14:paraId="57EC9410" w14:textId="77777777" w:rsidTr="00AE2F29">
        <w:trPr>
          <w:jc w:val="center"/>
        </w:trPr>
        <w:tc>
          <w:tcPr>
            <w:tcW w:w="2263" w:type="dxa"/>
            <w:vMerge/>
            <w:vAlign w:val="center"/>
          </w:tcPr>
          <w:p w14:paraId="003BAC88"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0C568173"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6DB0DA6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34B8013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3,66</w:t>
            </w:r>
          </w:p>
        </w:tc>
        <w:tc>
          <w:tcPr>
            <w:tcW w:w="666" w:type="dxa"/>
            <w:vAlign w:val="bottom"/>
          </w:tcPr>
          <w:p w14:paraId="1213A17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666" w:type="dxa"/>
            <w:vMerge/>
            <w:vAlign w:val="center"/>
          </w:tcPr>
          <w:p w14:paraId="1626A0E3"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62F6D697" w14:textId="77777777" w:rsidR="001A5E7C" w:rsidRPr="00727E83" w:rsidRDefault="001A5E7C" w:rsidP="001A5E7C">
            <w:pPr>
              <w:pStyle w:val="StilKalnOrtadan"/>
              <w:rPr>
                <w:sz w:val="20"/>
                <w:szCs w:val="20"/>
              </w:rPr>
            </w:pPr>
          </w:p>
        </w:tc>
        <w:tc>
          <w:tcPr>
            <w:tcW w:w="1002" w:type="dxa"/>
            <w:tcBorders>
              <w:top w:val="nil"/>
              <w:bottom w:val="single" w:sz="4" w:space="0" w:color="auto"/>
            </w:tcBorders>
          </w:tcPr>
          <w:p w14:paraId="32934C8D" w14:textId="77777777" w:rsidR="001A5E7C" w:rsidRPr="00727E83" w:rsidRDefault="001A5E7C" w:rsidP="001A5E7C">
            <w:pPr>
              <w:pStyle w:val="StilKalnOrtadan"/>
              <w:rPr>
                <w:sz w:val="20"/>
                <w:szCs w:val="20"/>
              </w:rPr>
            </w:pPr>
          </w:p>
        </w:tc>
      </w:tr>
      <w:tr w:rsidR="00727E83" w:rsidRPr="00727E83" w14:paraId="4A8F8EB7" w14:textId="77777777" w:rsidTr="00AE2F29">
        <w:trPr>
          <w:jc w:val="center"/>
        </w:trPr>
        <w:tc>
          <w:tcPr>
            <w:tcW w:w="2263" w:type="dxa"/>
            <w:vMerge w:val="restart"/>
            <w:vAlign w:val="center"/>
          </w:tcPr>
          <w:p w14:paraId="29F917A9"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2-</w:t>
            </w:r>
            <w:r w:rsidRPr="00727E83">
              <w:rPr>
                <w:rFonts w:ascii="Times New Roman" w:hAnsi="Times New Roman"/>
                <w:sz w:val="20"/>
                <w:szCs w:val="20"/>
              </w:rPr>
              <w:t xml:space="preserve"> Bugün için yaşar, yarın için endişelenmem</w:t>
            </w:r>
          </w:p>
        </w:tc>
        <w:tc>
          <w:tcPr>
            <w:tcW w:w="1796" w:type="dxa"/>
            <w:vAlign w:val="center"/>
          </w:tcPr>
          <w:p w14:paraId="540D6CCF"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221426C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7A216BF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2,66</w:t>
            </w:r>
          </w:p>
        </w:tc>
        <w:tc>
          <w:tcPr>
            <w:tcW w:w="666" w:type="dxa"/>
            <w:vAlign w:val="bottom"/>
          </w:tcPr>
          <w:p w14:paraId="6F391A8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1,37</w:t>
            </w:r>
          </w:p>
        </w:tc>
        <w:tc>
          <w:tcPr>
            <w:tcW w:w="666" w:type="dxa"/>
            <w:vMerge w:val="restart"/>
            <w:vAlign w:val="center"/>
          </w:tcPr>
          <w:p w14:paraId="7CBCC2C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0,40</w:t>
            </w:r>
          </w:p>
        </w:tc>
        <w:tc>
          <w:tcPr>
            <w:tcW w:w="766" w:type="dxa"/>
            <w:vMerge w:val="restart"/>
            <w:vAlign w:val="center"/>
          </w:tcPr>
          <w:p w14:paraId="70893C9C"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0,820</w:t>
            </w:r>
          </w:p>
        </w:tc>
        <w:tc>
          <w:tcPr>
            <w:tcW w:w="1002" w:type="dxa"/>
            <w:tcBorders>
              <w:top w:val="single" w:sz="4" w:space="0" w:color="auto"/>
              <w:bottom w:val="nil"/>
            </w:tcBorders>
          </w:tcPr>
          <w:p w14:paraId="5BE7114D"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59CB5AF6" w14:textId="77777777" w:rsidTr="00AE2F29">
        <w:trPr>
          <w:jc w:val="center"/>
        </w:trPr>
        <w:tc>
          <w:tcPr>
            <w:tcW w:w="2263" w:type="dxa"/>
            <w:vMerge/>
            <w:vAlign w:val="center"/>
          </w:tcPr>
          <w:p w14:paraId="0062D0DC"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69F33B3F"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3334C9F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0B35B89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2,57</w:t>
            </w:r>
          </w:p>
        </w:tc>
        <w:tc>
          <w:tcPr>
            <w:tcW w:w="666" w:type="dxa"/>
            <w:vAlign w:val="bottom"/>
          </w:tcPr>
          <w:p w14:paraId="26F65B5C"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1,42</w:t>
            </w:r>
          </w:p>
        </w:tc>
        <w:tc>
          <w:tcPr>
            <w:tcW w:w="666" w:type="dxa"/>
            <w:vMerge/>
            <w:vAlign w:val="center"/>
          </w:tcPr>
          <w:p w14:paraId="541B933D"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40EC7B8E" w14:textId="77777777" w:rsidR="001A5E7C" w:rsidRPr="00727E83" w:rsidRDefault="001A5E7C" w:rsidP="001A5E7C">
            <w:pPr>
              <w:pStyle w:val="StilKalnOrtadan"/>
              <w:rPr>
                <w:b w:val="0"/>
                <w:sz w:val="20"/>
                <w:szCs w:val="20"/>
              </w:rPr>
            </w:pPr>
          </w:p>
        </w:tc>
        <w:tc>
          <w:tcPr>
            <w:tcW w:w="1002" w:type="dxa"/>
            <w:tcBorders>
              <w:top w:val="nil"/>
              <w:bottom w:val="nil"/>
            </w:tcBorders>
          </w:tcPr>
          <w:p w14:paraId="4B4CBBBF" w14:textId="77777777" w:rsidR="001A5E7C" w:rsidRPr="00727E83" w:rsidRDefault="001A5E7C" w:rsidP="001A5E7C">
            <w:pPr>
              <w:pStyle w:val="StilKalnOrtadan"/>
              <w:rPr>
                <w:b w:val="0"/>
                <w:sz w:val="20"/>
                <w:szCs w:val="20"/>
              </w:rPr>
            </w:pPr>
          </w:p>
        </w:tc>
      </w:tr>
      <w:tr w:rsidR="00727E83" w:rsidRPr="00727E83" w14:paraId="115B28CC" w14:textId="77777777" w:rsidTr="00AE2F29">
        <w:trPr>
          <w:jc w:val="center"/>
        </w:trPr>
        <w:tc>
          <w:tcPr>
            <w:tcW w:w="2263" w:type="dxa"/>
            <w:vMerge/>
            <w:vAlign w:val="center"/>
          </w:tcPr>
          <w:p w14:paraId="696D81A1"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2912FDC4"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589E20D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455ED3B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2,57</w:t>
            </w:r>
          </w:p>
        </w:tc>
        <w:tc>
          <w:tcPr>
            <w:tcW w:w="666" w:type="dxa"/>
            <w:vAlign w:val="bottom"/>
          </w:tcPr>
          <w:p w14:paraId="61EDC842"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1,38</w:t>
            </w:r>
          </w:p>
        </w:tc>
        <w:tc>
          <w:tcPr>
            <w:tcW w:w="666" w:type="dxa"/>
            <w:vMerge/>
            <w:vAlign w:val="center"/>
          </w:tcPr>
          <w:p w14:paraId="7A287A91"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7DF310C5"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70D75EC2" w14:textId="77777777" w:rsidR="001A5E7C" w:rsidRPr="00727E83" w:rsidRDefault="001A5E7C" w:rsidP="001A5E7C">
            <w:pPr>
              <w:pStyle w:val="StilKalnOrtadan"/>
              <w:rPr>
                <w:b w:val="0"/>
                <w:sz w:val="20"/>
                <w:szCs w:val="20"/>
              </w:rPr>
            </w:pPr>
          </w:p>
        </w:tc>
      </w:tr>
      <w:tr w:rsidR="00727E83" w:rsidRPr="00727E83" w14:paraId="5DCE42D4" w14:textId="77777777" w:rsidTr="00AE2F29">
        <w:trPr>
          <w:jc w:val="center"/>
        </w:trPr>
        <w:tc>
          <w:tcPr>
            <w:tcW w:w="2263" w:type="dxa"/>
            <w:vMerge w:val="restart"/>
            <w:vAlign w:val="center"/>
          </w:tcPr>
          <w:p w14:paraId="7138D85F"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3-</w:t>
            </w:r>
            <w:r w:rsidRPr="00727E83">
              <w:rPr>
                <w:rFonts w:ascii="Times New Roman" w:hAnsi="Times New Roman"/>
                <w:sz w:val="20"/>
                <w:szCs w:val="20"/>
              </w:rPr>
              <w:t xml:space="preserve"> Parayı harcamak beni, uzun vadede tasarruf etmeden daha fazla tatmin eder</w:t>
            </w:r>
          </w:p>
        </w:tc>
        <w:tc>
          <w:tcPr>
            <w:tcW w:w="1796" w:type="dxa"/>
            <w:vAlign w:val="center"/>
          </w:tcPr>
          <w:p w14:paraId="2CD1B28B"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03BB460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427B4C7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2,90</w:t>
            </w:r>
          </w:p>
        </w:tc>
        <w:tc>
          <w:tcPr>
            <w:tcW w:w="666" w:type="dxa"/>
            <w:vAlign w:val="bottom"/>
          </w:tcPr>
          <w:p w14:paraId="0F317914"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vMerge w:val="restart"/>
            <w:vAlign w:val="center"/>
          </w:tcPr>
          <w:p w14:paraId="77FEB3C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0,24</w:t>
            </w:r>
          </w:p>
        </w:tc>
        <w:tc>
          <w:tcPr>
            <w:tcW w:w="766" w:type="dxa"/>
            <w:vMerge w:val="restart"/>
            <w:vAlign w:val="center"/>
          </w:tcPr>
          <w:p w14:paraId="0144C0E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0,888</w:t>
            </w:r>
          </w:p>
        </w:tc>
        <w:tc>
          <w:tcPr>
            <w:tcW w:w="1002" w:type="dxa"/>
            <w:tcBorders>
              <w:top w:val="single" w:sz="4" w:space="0" w:color="auto"/>
              <w:bottom w:val="nil"/>
            </w:tcBorders>
          </w:tcPr>
          <w:p w14:paraId="45A81F86"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35855381" w14:textId="77777777" w:rsidTr="00AE2F29">
        <w:trPr>
          <w:jc w:val="center"/>
        </w:trPr>
        <w:tc>
          <w:tcPr>
            <w:tcW w:w="2263" w:type="dxa"/>
            <w:vMerge/>
            <w:vAlign w:val="center"/>
          </w:tcPr>
          <w:p w14:paraId="4CE69A94"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45C4F842"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3074C34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0A75848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2,92</w:t>
            </w:r>
          </w:p>
        </w:tc>
        <w:tc>
          <w:tcPr>
            <w:tcW w:w="666" w:type="dxa"/>
            <w:vAlign w:val="bottom"/>
          </w:tcPr>
          <w:p w14:paraId="596A8FF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666" w:type="dxa"/>
            <w:vMerge/>
            <w:vAlign w:val="center"/>
          </w:tcPr>
          <w:p w14:paraId="68224E99"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072E2930" w14:textId="77777777" w:rsidR="001A5E7C" w:rsidRPr="00727E83" w:rsidRDefault="001A5E7C" w:rsidP="001A5E7C">
            <w:pPr>
              <w:pStyle w:val="StilKalnOrtadan"/>
              <w:rPr>
                <w:b w:val="0"/>
                <w:sz w:val="20"/>
                <w:szCs w:val="20"/>
              </w:rPr>
            </w:pPr>
          </w:p>
        </w:tc>
        <w:tc>
          <w:tcPr>
            <w:tcW w:w="1002" w:type="dxa"/>
            <w:tcBorders>
              <w:top w:val="nil"/>
              <w:bottom w:val="nil"/>
            </w:tcBorders>
          </w:tcPr>
          <w:p w14:paraId="10EED59B" w14:textId="77777777" w:rsidR="001A5E7C" w:rsidRPr="00727E83" w:rsidRDefault="001A5E7C" w:rsidP="001A5E7C">
            <w:pPr>
              <w:pStyle w:val="StilKalnOrtadan"/>
              <w:rPr>
                <w:b w:val="0"/>
                <w:sz w:val="20"/>
                <w:szCs w:val="20"/>
              </w:rPr>
            </w:pPr>
          </w:p>
        </w:tc>
      </w:tr>
      <w:tr w:rsidR="00727E83" w:rsidRPr="00727E83" w14:paraId="047776ED" w14:textId="77777777" w:rsidTr="00AE2F29">
        <w:trPr>
          <w:jc w:val="center"/>
        </w:trPr>
        <w:tc>
          <w:tcPr>
            <w:tcW w:w="2263" w:type="dxa"/>
            <w:vMerge/>
            <w:vAlign w:val="center"/>
          </w:tcPr>
          <w:p w14:paraId="56E15E8B"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1EF4DCCE"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32C78A4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2C11800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2,87</w:t>
            </w:r>
          </w:p>
        </w:tc>
        <w:tc>
          <w:tcPr>
            <w:tcW w:w="666" w:type="dxa"/>
            <w:vAlign w:val="bottom"/>
          </w:tcPr>
          <w:p w14:paraId="3669F83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1,28</w:t>
            </w:r>
          </w:p>
        </w:tc>
        <w:tc>
          <w:tcPr>
            <w:tcW w:w="666" w:type="dxa"/>
            <w:vMerge/>
            <w:vAlign w:val="center"/>
          </w:tcPr>
          <w:p w14:paraId="1A63539C"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6F8B390C"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4B187619" w14:textId="77777777" w:rsidR="001A5E7C" w:rsidRPr="00727E83" w:rsidRDefault="001A5E7C" w:rsidP="001A5E7C">
            <w:pPr>
              <w:pStyle w:val="StilKalnOrtadan"/>
              <w:rPr>
                <w:b w:val="0"/>
                <w:sz w:val="20"/>
                <w:szCs w:val="20"/>
              </w:rPr>
            </w:pPr>
          </w:p>
        </w:tc>
      </w:tr>
      <w:tr w:rsidR="00727E83" w:rsidRPr="00727E83" w14:paraId="1F484611" w14:textId="77777777" w:rsidTr="00AE2F29">
        <w:trPr>
          <w:jc w:val="center"/>
        </w:trPr>
        <w:tc>
          <w:tcPr>
            <w:tcW w:w="2263" w:type="dxa"/>
            <w:vMerge w:val="restart"/>
            <w:vAlign w:val="center"/>
          </w:tcPr>
          <w:p w14:paraId="761A0D67" w14:textId="77777777" w:rsidR="001A5E7C" w:rsidRPr="00727E83" w:rsidRDefault="001A5E7C" w:rsidP="001A5E7C">
            <w:pPr>
              <w:spacing w:after="0" w:line="240" w:lineRule="auto"/>
              <w:rPr>
                <w:rFonts w:ascii="Times New Roman" w:hAnsi="Times New Roman"/>
                <w:sz w:val="20"/>
                <w:szCs w:val="20"/>
              </w:rPr>
            </w:pPr>
            <w:r w:rsidRPr="00727E83">
              <w:rPr>
                <w:rFonts w:ascii="Times New Roman" w:hAnsi="Times New Roman"/>
                <w:b/>
                <w:sz w:val="20"/>
                <w:szCs w:val="20"/>
              </w:rPr>
              <w:t>4-</w:t>
            </w:r>
            <w:r w:rsidRPr="00727E83">
              <w:rPr>
                <w:rFonts w:ascii="Times New Roman" w:hAnsi="Times New Roman"/>
                <w:sz w:val="20"/>
                <w:szCs w:val="20"/>
              </w:rPr>
              <w:t xml:space="preserve"> Faturalarımı zamanında öderim</w:t>
            </w:r>
          </w:p>
        </w:tc>
        <w:tc>
          <w:tcPr>
            <w:tcW w:w="1796" w:type="dxa"/>
            <w:vAlign w:val="center"/>
          </w:tcPr>
          <w:p w14:paraId="6081282B"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55EEEE4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4A38393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3,74</w:t>
            </w:r>
          </w:p>
        </w:tc>
        <w:tc>
          <w:tcPr>
            <w:tcW w:w="666" w:type="dxa"/>
            <w:vAlign w:val="bottom"/>
          </w:tcPr>
          <w:p w14:paraId="69F8C76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666" w:type="dxa"/>
            <w:vMerge w:val="restart"/>
            <w:vAlign w:val="center"/>
          </w:tcPr>
          <w:p w14:paraId="0805B580"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766" w:type="dxa"/>
            <w:vMerge w:val="restart"/>
            <w:vAlign w:val="center"/>
          </w:tcPr>
          <w:p w14:paraId="5E109A22"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0,542</w:t>
            </w:r>
          </w:p>
        </w:tc>
        <w:tc>
          <w:tcPr>
            <w:tcW w:w="1002" w:type="dxa"/>
            <w:tcBorders>
              <w:top w:val="single" w:sz="4" w:space="0" w:color="auto"/>
              <w:bottom w:val="nil"/>
            </w:tcBorders>
          </w:tcPr>
          <w:p w14:paraId="3DF5F1C1"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697E540B" w14:textId="77777777" w:rsidTr="00AE2F29">
        <w:trPr>
          <w:jc w:val="center"/>
        </w:trPr>
        <w:tc>
          <w:tcPr>
            <w:tcW w:w="2263" w:type="dxa"/>
            <w:vMerge/>
            <w:vAlign w:val="center"/>
          </w:tcPr>
          <w:p w14:paraId="32B4C28F"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5B98AD42"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0B3B977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082F8070"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666" w:type="dxa"/>
            <w:vAlign w:val="bottom"/>
          </w:tcPr>
          <w:p w14:paraId="215EFCF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666" w:type="dxa"/>
            <w:vMerge/>
            <w:vAlign w:val="center"/>
          </w:tcPr>
          <w:p w14:paraId="541C4782"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5BF018A5" w14:textId="77777777" w:rsidR="001A5E7C" w:rsidRPr="00727E83" w:rsidRDefault="001A5E7C" w:rsidP="001A5E7C">
            <w:pPr>
              <w:pStyle w:val="StilKalnOrtadan"/>
              <w:rPr>
                <w:b w:val="0"/>
                <w:sz w:val="20"/>
                <w:szCs w:val="20"/>
              </w:rPr>
            </w:pPr>
          </w:p>
        </w:tc>
        <w:tc>
          <w:tcPr>
            <w:tcW w:w="1002" w:type="dxa"/>
            <w:tcBorders>
              <w:top w:val="nil"/>
              <w:bottom w:val="nil"/>
            </w:tcBorders>
          </w:tcPr>
          <w:p w14:paraId="24EE6AA7" w14:textId="77777777" w:rsidR="001A5E7C" w:rsidRPr="00727E83" w:rsidRDefault="001A5E7C" w:rsidP="001A5E7C">
            <w:pPr>
              <w:pStyle w:val="StilKalnOrtadan"/>
              <w:rPr>
                <w:b w:val="0"/>
                <w:sz w:val="20"/>
                <w:szCs w:val="20"/>
              </w:rPr>
            </w:pPr>
          </w:p>
        </w:tc>
      </w:tr>
      <w:tr w:rsidR="00727E83" w:rsidRPr="00727E83" w14:paraId="4EF42523" w14:textId="77777777" w:rsidTr="00AE2F29">
        <w:trPr>
          <w:jc w:val="center"/>
        </w:trPr>
        <w:tc>
          <w:tcPr>
            <w:tcW w:w="2263" w:type="dxa"/>
            <w:vMerge/>
            <w:vAlign w:val="center"/>
          </w:tcPr>
          <w:p w14:paraId="2E6B1FDC"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5EB20A0B"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6F38410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5C22AA9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3,86</w:t>
            </w:r>
          </w:p>
        </w:tc>
        <w:tc>
          <w:tcPr>
            <w:tcW w:w="666" w:type="dxa"/>
            <w:vAlign w:val="bottom"/>
          </w:tcPr>
          <w:p w14:paraId="38F82E90"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1,25</w:t>
            </w:r>
          </w:p>
        </w:tc>
        <w:tc>
          <w:tcPr>
            <w:tcW w:w="666" w:type="dxa"/>
            <w:vMerge/>
            <w:vAlign w:val="center"/>
          </w:tcPr>
          <w:p w14:paraId="241F28E0"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5A6FD5B1"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0F65C99C" w14:textId="77777777" w:rsidR="001A5E7C" w:rsidRPr="00727E83" w:rsidRDefault="001A5E7C" w:rsidP="001A5E7C">
            <w:pPr>
              <w:pStyle w:val="StilKalnOrtadan"/>
              <w:rPr>
                <w:b w:val="0"/>
                <w:sz w:val="20"/>
                <w:szCs w:val="20"/>
              </w:rPr>
            </w:pPr>
          </w:p>
        </w:tc>
      </w:tr>
      <w:tr w:rsidR="00727E83" w:rsidRPr="00727E83" w14:paraId="7ABEF84B" w14:textId="77777777" w:rsidTr="00AE2F29">
        <w:trPr>
          <w:jc w:val="center"/>
        </w:trPr>
        <w:tc>
          <w:tcPr>
            <w:tcW w:w="2263" w:type="dxa"/>
            <w:vMerge w:val="restart"/>
            <w:vAlign w:val="center"/>
          </w:tcPr>
          <w:p w14:paraId="074183CA"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5-</w:t>
            </w:r>
            <w:r w:rsidRPr="00727E83">
              <w:rPr>
                <w:rFonts w:ascii="Times New Roman" w:hAnsi="Times New Roman"/>
                <w:sz w:val="20"/>
                <w:szCs w:val="20"/>
              </w:rPr>
              <w:t>Tasarruf/yatırım yaparken paramın bir kısmını riske atmaya hazırımdır.</w:t>
            </w:r>
          </w:p>
        </w:tc>
        <w:tc>
          <w:tcPr>
            <w:tcW w:w="1796" w:type="dxa"/>
            <w:vAlign w:val="center"/>
          </w:tcPr>
          <w:p w14:paraId="77698836"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269B89C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3801BBC3"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2,99</w:t>
            </w:r>
          </w:p>
        </w:tc>
        <w:tc>
          <w:tcPr>
            <w:tcW w:w="666" w:type="dxa"/>
            <w:vAlign w:val="bottom"/>
          </w:tcPr>
          <w:p w14:paraId="358CF63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1,20</w:t>
            </w:r>
          </w:p>
        </w:tc>
        <w:tc>
          <w:tcPr>
            <w:tcW w:w="666" w:type="dxa"/>
            <w:vMerge w:val="restart"/>
            <w:vAlign w:val="center"/>
          </w:tcPr>
          <w:p w14:paraId="7BCE75A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3,14</w:t>
            </w:r>
          </w:p>
        </w:tc>
        <w:tc>
          <w:tcPr>
            <w:tcW w:w="766" w:type="dxa"/>
            <w:vMerge w:val="restart"/>
            <w:vAlign w:val="center"/>
          </w:tcPr>
          <w:p w14:paraId="3A850B3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0,208</w:t>
            </w:r>
          </w:p>
        </w:tc>
        <w:tc>
          <w:tcPr>
            <w:tcW w:w="1002" w:type="dxa"/>
            <w:tcBorders>
              <w:top w:val="single" w:sz="4" w:space="0" w:color="auto"/>
              <w:bottom w:val="nil"/>
            </w:tcBorders>
          </w:tcPr>
          <w:p w14:paraId="1D0C44FA"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098FD5AE" w14:textId="77777777" w:rsidTr="00AE2F29">
        <w:trPr>
          <w:jc w:val="center"/>
        </w:trPr>
        <w:tc>
          <w:tcPr>
            <w:tcW w:w="2263" w:type="dxa"/>
            <w:vMerge/>
            <w:vAlign w:val="center"/>
          </w:tcPr>
          <w:p w14:paraId="0B484E69"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6FF4BAAE"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1AAA895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1B62B5A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2,99</w:t>
            </w:r>
          </w:p>
        </w:tc>
        <w:tc>
          <w:tcPr>
            <w:tcW w:w="666" w:type="dxa"/>
            <w:vAlign w:val="bottom"/>
          </w:tcPr>
          <w:p w14:paraId="34E0921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1,49</w:t>
            </w:r>
          </w:p>
        </w:tc>
        <w:tc>
          <w:tcPr>
            <w:tcW w:w="666" w:type="dxa"/>
            <w:vMerge/>
            <w:vAlign w:val="center"/>
          </w:tcPr>
          <w:p w14:paraId="2651CAA3"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2AD784DD" w14:textId="77777777" w:rsidR="001A5E7C" w:rsidRPr="00727E83" w:rsidRDefault="001A5E7C" w:rsidP="001A5E7C">
            <w:pPr>
              <w:pStyle w:val="StilKalnOrtadan"/>
              <w:rPr>
                <w:sz w:val="20"/>
                <w:szCs w:val="20"/>
              </w:rPr>
            </w:pPr>
          </w:p>
        </w:tc>
        <w:tc>
          <w:tcPr>
            <w:tcW w:w="1002" w:type="dxa"/>
            <w:tcBorders>
              <w:top w:val="nil"/>
              <w:bottom w:val="nil"/>
            </w:tcBorders>
          </w:tcPr>
          <w:p w14:paraId="2910EE39" w14:textId="77777777" w:rsidR="001A5E7C" w:rsidRPr="00727E83" w:rsidRDefault="001A5E7C" w:rsidP="001A5E7C">
            <w:pPr>
              <w:pStyle w:val="StilKalnOrtadan"/>
              <w:rPr>
                <w:sz w:val="20"/>
                <w:szCs w:val="20"/>
              </w:rPr>
            </w:pPr>
          </w:p>
        </w:tc>
      </w:tr>
      <w:tr w:rsidR="00727E83" w:rsidRPr="00727E83" w14:paraId="21544023" w14:textId="77777777" w:rsidTr="00AE2F29">
        <w:trPr>
          <w:jc w:val="center"/>
        </w:trPr>
        <w:tc>
          <w:tcPr>
            <w:tcW w:w="2263" w:type="dxa"/>
            <w:vMerge/>
            <w:vAlign w:val="center"/>
          </w:tcPr>
          <w:p w14:paraId="6E0526EF"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56B39DE7"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43BD832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585D6002"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3,23</w:t>
            </w:r>
          </w:p>
        </w:tc>
        <w:tc>
          <w:tcPr>
            <w:tcW w:w="666" w:type="dxa"/>
            <w:vAlign w:val="bottom"/>
          </w:tcPr>
          <w:p w14:paraId="11391BB3"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ign w:val="center"/>
          </w:tcPr>
          <w:p w14:paraId="56E855E0"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2A3366E4" w14:textId="77777777" w:rsidR="001A5E7C" w:rsidRPr="00727E83" w:rsidRDefault="001A5E7C" w:rsidP="001A5E7C">
            <w:pPr>
              <w:pStyle w:val="StilKalnOrtadan"/>
              <w:rPr>
                <w:sz w:val="20"/>
                <w:szCs w:val="20"/>
              </w:rPr>
            </w:pPr>
          </w:p>
        </w:tc>
        <w:tc>
          <w:tcPr>
            <w:tcW w:w="1002" w:type="dxa"/>
            <w:tcBorders>
              <w:top w:val="nil"/>
              <w:bottom w:val="single" w:sz="4" w:space="0" w:color="auto"/>
            </w:tcBorders>
          </w:tcPr>
          <w:p w14:paraId="10FEFD9E" w14:textId="77777777" w:rsidR="001A5E7C" w:rsidRPr="00727E83" w:rsidRDefault="001A5E7C" w:rsidP="001A5E7C">
            <w:pPr>
              <w:pStyle w:val="StilKalnOrtadan"/>
              <w:rPr>
                <w:sz w:val="20"/>
                <w:szCs w:val="20"/>
              </w:rPr>
            </w:pPr>
          </w:p>
        </w:tc>
      </w:tr>
      <w:tr w:rsidR="00727E83" w:rsidRPr="00727E83" w14:paraId="2D6BFB24" w14:textId="77777777" w:rsidTr="00AE2F29">
        <w:trPr>
          <w:jc w:val="center"/>
        </w:trPr>
        <w:tc>
          <w:tcPr>
            <w:tcW w:w="2263" w:type="dxa"/>
            <w:vMerge w:val="restart"/>
            <w:vAlign w:val="center"/>
          </w:tcPr>
          <w:p w14:paraId="382D38DC" w14:textId="77777777" w:rsidR="001A5E7C" w:rsidRPr="00727E83" w:rsidRDefault="001A5E7C" w:rsidP="001A5E7C">
            <w:pPr>
              <w:spacing w:after="0" w:line="240" w:lineRule="auto"/>
              <w:rPr>
                <w:rFonts w:ascii="Times New Roman" w:hAnsi="Times New Roman" w:cs="Times New Roman"/>
                <w:b/>
                <w:sz w:val="20"/>
                <w:szCs w:val="20"/>
              </w:rPr>
            </w:pPr>
            <w:r w:rsidRPr="00727E83">
              <w:rPr>
                <w:rFonts w:ascii="Times New Roman" w:hAnsi="Times New Roman"/>
                <w:b/>
                <w:sz w:val="20"/>
                <w:szCs w:val="20"/>
              </w:rPr>
              <w:t>6-</w:t>
            </w:r>
            <w:r w:rsidRPr="00727E83">
              <w:rPr>
                <w:rFonts w:ascii="Times New Roman" w:hAnsi="Times New Roman"/>
                <w:sz w:val="20"/>
                <w:szCs w:val="20"/>
              </w:rPr>
              <w:t xml:space="preserve"> Mali durumumu yakından takip ederim.</w:t>
            </w:r>
          </w:p>
        </w:tc>
        <w:tc>
          <w:tcPr>
            <w:tcW w:w="1796" w:type="dxa"/>
            <w:vAlign w:val="center"/>
          </w:tcPr>
          <w:p w14:paraId="39EB27F7"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0D68F29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0E30609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3,56</w:t>
            </w:r>
          </w:p>
        </w:tc>
        <w:tc>
          <w:tcPr>
            <w:tcW w:w="666" w:type="dxa"/>
            <w:vAlign w:val="bottom"/>
          </w:tcPr>
          <w:p w14:paraId="70F6DF8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666" w:type="dxa"/>
            <w:vMerge w:val="restart"/>
            <w:vAlign w:val="center"/>
          </w:tcPr>
          <w:p w14:paraId="49EAAB0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2,47</w:t>
            </w:r>
          </w:p>
        </w:tc>
        <w:tc>
          <w:tcPr>
            <w:tcW w:w="766" w:type="dxa"/>
            <w:vMerge w:val="restart"/>
            <w:vAlign w:val="center"/>
          </w:tcPr>
          <w:p w14:paraId="4AB08CD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0,290</w:t>
            </w:r>
          </w:p>
        </w:tc>
        <w:tc>
          <w:tcPr>
            <w:tcW w:w="1002" w:type="dxa"/>
            <w:tcBorders>
              <w:top w:val="single" w:sz="4" w:space="0" w:color="auto"/>
              <w:bottom w:val="nil"/>
            </w:tcBorders>
          </w:tcPr>
          <w:p w14:paraId="72186873"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1A4EFF7A" w14:textId="77777777" w:rsidTr="00AE2F29">
        <w:trPr>
          <w:jc w:val="center"/>
        </w:trPr>
        <w:tc>
          <w:tcPr>
            <w:tcW w:w="2263" w:type="dxa"/>
            <w:vMerge/>
            <w:vAlign w:val="center"/>
          </w:tcPr>
          <w:p w14:paraId="228E5531"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49670CB8"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115FD97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2526964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3,49</w:t>
            </w:r>
          </w:p>
        </w:tc>
        <w:tc>
          <w:tcPr>
            <w:tcW w:w="666" w:type="dxa"/>
            <w:vAlign w:val="bottom"/>
          </w:tcPr>
          <w:p w14:paraId="545FF8C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666" w:type="dxa"/>
            <w:vMerge/>
            <w:vAlign w:val="center"/>
          </w:tcPr>
          <w:p w14:paraId="00D80C71"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7B620138" w14:textId="77777777" w:rsidR="001A5E7C" w:rsidRPr="00727E83" w:rsidRDefault="001A5E7C" w:rsidP="001A5E7C">
            <w:pPr>
              <w:pStyle w:val="StilKalnOrtadan"/>
              <w:rPr>
                <w:b w:val="0"/>
                <w:sz w:val="20"/>
                <w:szCs w:val="20"/>
              </w:rPr>
            </w:pPr>
          </w:p>
        </w:tc>
        <w:tc>
          <w:tcPr>
            <w:tcW w:w="1002" w:type="dxa"/>
            <w:tcBorders>
              <w:top w:val="nil"/>
              <w:bottom w:val="nil"/>
            </w:tcBorders>
          </w:tcPr>
          <w:p w14:paraId="79D5CE0F" w14:textId="77777777" w:rsidR="001A5E7C" w:rsidRPr="00727E83" w:rsidRDefault="001A5E7C" w:rsidP="001A5E7C">
            <w:pPr>
              <w:pStyle w:val="StilKalnOrtadan"/>
              <w:rPr>
                <w:b w:val="0"/>
                <w:sz w:val="20"/>
                <w:szCs w:val="20"/>
              </w:rPr>
            </w:pPr>
          </w:p>
        </w:tc>
      </w:tr>
      <w:tr w:rsidR="00727E83" w:rsidRPr="00727E83" w14:paraId="7B88D87F" w14:textId="77777777" w:rsidTr="00AE2F29">
        <w:trPr>
          <w:jc w:val="center"/>
        </w:trPr>
        <w:tc>
          <w:tcPr>
            <w:tcW w:w="2263" w:type="dxa"/>
            <w:vMerge/>
            <w:vAlign w:val="center"/>
          </w:tcPr>
          <w:p w14:paraId="63AB9FB1"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4A1A483B"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6D51CDB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764E7804"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3,71</w:t>
            </w:r>
          </w:p>
        </w:tc>
        <w:tc>
          <w:tcPr>
            <w:tcW w:w="666" w:type="dxa"/>
            <w:vAlign w:val="bottom"/>
          </w:tcPr>
          <w:p w14:paraId="3B5F1FAC"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1,27</w:t>
            </w:r>
          </w:p>
        </w:tc>
        <w:tc>
          <w:tcPr>
            <w:tcW w:w="666" w:type="dxa"/>
            <w:vMerge/>
            <w:vAlign w:val="center"/>
          </w:tcPr>
          <w:p w14:paraId="4B4EEAD1"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2D932BE5"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0207AD1D" w14:textId="77777777" w:rsidR="001A5E7C" w:rsidRPr="00727E83" w:rsidRDefault="001A5E7C" w:rsidP="001A5E7C">
            <w:pPr>
              <w:pStyle w:val="StilKalnOrtadan"/>
              <w:rPr>
                <w:b w:val="0"/>
                <w:sz w:val="20"/>
                <w:szCs w:val="20"/>
              </w:rPr>
            </w:pPr>
          </w:p>
        </w:tc>
      </w:tr>
      <w:tr w:rsidR="00727E83" w:rsidRPr="00727E83" w14:paraId="325EA262" w14:textId="77777777" w:rsidTr="00AE2F29">
        <w:trPr>
          <w:jc w:val="center"/>
        </w:trPr>
        <w:tc>
          <w:tcPr>
            <w:tcW w:w="2263" w:type="dxa"/>
            <w:vMerge w:val="restart"/>
            <w:vAlign w:val="center"/>
          </w:tcPr>
          <w:p w14:paraId="4BE66B5C"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7-</w:t>
            </w:r>
            <w:r w:rsidRPr="00727E83">
              <w:rPr>
                <w:rFonts w:ascii="Times New Roman" w:hAnsi="Times New Roman"/>
                <w:sz w:val="20"/>
                <w:szCs w:val="20"/>
              </w:rPr>
              <w:t xml:space="preserve"> Uzun vadeli finansal hedefler belirler ve onlara ulaşmaya çalışırım.</w:t>
            </w:r>
          </w:p>
        </w:tc>
        <w:tc>
          <w:tcPr>
            <w:tcW w:w="1796" w:type="dxa"/>
            <w:vAlign w:val="center"/>
          </w:tcPr>
          <w:p w14:paraId="61B1967D"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74E7331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649FF8F5"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3,36</w:t>
            </w:r>
          </w:p>
        </w:tc>
        <w:tc>
          <w:tcPr>
            <w:tcW w:w="666" w:type="dxa"/>
            <w:vAlign w:val="bottom"/>
          </w:tcPr>
          <w:p w14:paraId="681EB5B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1,03</w:t>
            </w:r>
          </w:p>
        </w:tc>
        <w:tc>
          <w:tcPr>
            <w:tcW w:w="666" w:type="dxa"/>
            <w:vMerge w:val="restart"/>
            <w:vAlign w:val="center"/>
          </w:tcPr>
          <w:p w14:paraId="7D2EA1E5"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1,02</w:t>
            </w:r>
          </w:p>
        </w:tc>
        <w:tc>
          <w:tcPr>
            <w:tcW w:w="766" w:type="dxa"/>
            <w:vMerge w:val="restart"/>
            <w:vAlign w:val="center"/>
          </w:tcPr>
          <w:p w14:paraId="0105BBA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0,601</w:t>
            </w:r>
          </w:p>
        </w:tc>
        <w:tc>
          <w:tcPr>
            <w:tcW w:w="1002" w:type="dxa"/>
            <w:tcBorders>
              <w:top w:val="single" w:sz="4" w:space="0" w:color="auto"/>
              <w:bottom w:val="nil"/>
            </w:tcBorders>
          </w:tcPr>
          <w:p w14:paraId="53FD2AC5"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78645E02" w14:textId="77777777" w:rsidTr="00AE2F29">
        <w:trPr>
          <w:jc w:val="center"/>
        </w:trPr>
        <w:tc>
          <w:tcPr>
            <w:tcW w:w="2263" w:type="dxa"/>
            <w:vMerge/>
            <w:vAlign w:val="center"/>
          </w:tcPr>
          <w:p w14:paraId="73884E3C"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4F2E3C52"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3BCCFE9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4250AB4C"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3,50</w:t>
            </w:r>
          </w:p>
        </w:tc>
        <w:tc>
          <w:tcPr>
            <w:tcW w:w="666" w:type="dxa"/>
            <w:vAlign w:val="bottom"/>
          </w:tcPr>
          <w:p w14:paraId="2BC8496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ign w:val="center"/>
          </w:tcPr>
          <w:p w14:paraId="3DB55A4C"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7155F9F0" w14:textId="77777777" w:rsidR="001A5E7C" w:rsidRPr="00727E83" w:rsidRDefault="001A5E7C" w:rsidP="001A5E7C">
            <w:pPr>
              <w:pStyle w:val="StilKalnOrtadan"/>
              <w:rPr>
                <w:b w:val="0"/>
                <w:sz w:val="20"/>
                <w:szCs w:val="20"/>
              </w:rPr>
            </w:pPr>
          </w:p>
        </w:tc>
        <w:tc>
          <w:tcPr>
            <w:tcW w:w="1002" w:type="dxa"/>
            <w:tcBorders>
              <w:top w:val="nil"/>
              <w:bottom w:val="nil"/>
            </w:tcBorders>
          </w:tcPr>
          <w:p w14:paraId="0A624E59" w14:textId="77777777" w:rsidR="001A5E7C" w:rsidRPr="00727E83" w:rsidRDefault="001A5E7C" w:rsidP="001A5E7C">
            <w:pPr>
              <w:pStyle w:val="StilKalnOrtadan"/>
              <w:rPr>
                <w:b w:val="0"/>
                <w:sz w:val="20"/>
                <w:szCs w:val="20"/>
              </w:rPr>
            </w:pPr>
          </w:p>
        </w:tc>
      </w:tr>
      <w:tr w:rsidR="00727E83" w:rsidRPr="00727E83" w14:paraId="604E0A8E" w14:textId="77777777" w:rsidTr="00AE2F29">
        <w:trPr>
          <w:jc w:val="center"/>
        </w:trPr>
        <w:tc>
          <w:tcPr>
            <w:tcW w:w="2263" w:type="dxa"/>
            <w:vMerge/>
            <w:vAlign w:val="center"/>
          </w:tcPr>
          <w:p w14:paraId="3D775CFA"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2736AC2D"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77780D84"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53AB729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3,43</w:t>
            </w:r>
          </w:p>
        </w:tc>
        <w:tc>
          <w:tcPr>
            <w:tcW w:w="666" w:type="dxa"/>
            <w:vAlign w:val="bottom"/>
          </w:tcPr>
          <w:p w14:paraId="7359065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666" w:type="dxa"/>
            <w:vMerge/>
            <w:vAlign w:val="center"/>
          </w:tcPr>
          <w:p w14:paraId="39561E5D"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37D7A3F0"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66B8F2F8" w14:textId="77777777" w:rsidR="001A5E7C" w:rsidRPr="00727E83" w:rsidRDefault="001A5E7C" w:rsidP="001A5E7C">
            <w:pPr>
              <w:pStyle w:val="StilKalnOrtadan"/>
              <w:rPr>
                <w:b w:val="0"/>
                <w:sz w:val="20"/>
                <w:szCs w:val="20"/>
              </w:rPr>
            </w:pPr>
          </w:p>
        </w:tc>
      </w:tr>
      <w:tr w:rsidR="00727E83" w:rsidRPr="00727E83" w14:paraId="5EF187FB" w14:textId="77777777" w:rsidTr="00AE2F29">
        <w:trPr>
          <w:jc w:val="center"/>
        </w:trPr>
        <w:tc>
          <w:tcPr>
            <w:tcW w:w="2263" w:type="dxa"/>
            <w:vMerge w:val="restart"/>
            <w:vAlign w:val="center"/>
          </w:tcPr>
          <w:p w14:paraId="2CF7CA18"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8-</w:t>
            </w:r>
            <w:r w:rsidRPr="00727E83">
              <w:rPr>
                <w:rFonts w:ascii="Times New Roman" w:hAnsi="Times New Roman"/>
                <w:sz w:val="20"/>
                <w:szCs w:val="20"/>
              </w:rPr>
              <w:t xml:space="preserve"> Bir şey almadan önce maddi gücümün olup olmadığını dikkate alırım</w:t>
            </w:r>
          </w:p>
        </w:tc>
        <w:tc>
          <w:tcPr>
            <w:tcW w:w="1796" w:type="dxa"/>
            <w:vAlign w:val="center"/>
          </w:tcPr>
          <w:p w14:paraId="3910D2C3"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557246B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1C1016C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3,79</w:t>
            </w:r>
          </w:p>
        </w:tc>
        <w:tc>
          <w:tcPr>
            <w:tcW w:w="666" w:type="dxa"/>
            <w:vAlign w:val="bottom"/>
          </w:tcPr>
          <w:p w14:paraId="3046958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1,26</w:t>
            </w:r>
          </w:p>
        </w:tc>
        <w:tc>
          <w:tcPr>
            <w:tcW w:w="666" w:type="dxa"/>
            <w:vMerge w:val="restart"/>
            <w:vAlign w:val="center"/>
          </w:tcPr>
          <w:p w14:paraId="1EE32F9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1,23</w:t>
            </w:r>
          </w:p>
        </w:tc>
        <w:tc>
          <w:tcPr>
            <w:tcW w:w="766" w:type="dxa"/>
            <w:vMerge w:val="restart"/>
            <w:vAlign w:val="center"/>
          </w:tcPr>
          <w:p w14:paraId="0CA57BA4"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0,539</w:t>
            </w:r>
          </w:p>
        </w:tc>
        <w:tc>
          <w:tcPr>
            <w:tcW w:w="1002" w:type="dxa"/>
            <w:tcBorders>
              <w:top w:val="single" w:sz="4" w:space="0" w:color="auto"/>
              <w:bottom w:val="nil"/>
            </w:tcBorders>
          </w:tcPr>
          <w:p w14:paraId="4384F681"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7D57A0A5" w14:textId="77777777" w:rsidTr="00AE2F29">
        <w:trPr>
          <w:jc w:val="center"/>
        </w:trPr>
        <w:tc>
          <w:tcPr>
            <w:tcW w:w="2263" w:type="dxa"/>
            <w:vMerge/>
            <w:vAlign w:val="center"/>
          </w:tcPr>
          <w:p w14:paraId="72FA8F35"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1154DB18"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7F65DE7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02155926"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4,01</w:t>
            </w:r>
          </w:p>
        </w:tc>
        <w:tc>
          <w:tcPr>
            <w:tcW w:w="666" w:type="dxa"/>
            <w:vAlign w:val="bottom"/>
          </w:tcPr>
          <w:p w14:paraId="0809C47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1,12</w:t>
            </w:r>
          </w:p>
        </w:tc>
        <w:tc>
          <w:tcPr>
            <w:tcW w:w="666" w:type="dxa"/>
            <w:vMerge/>
            <w:vAlign w:val="center"/>
          </w:tcPr>
          <w:p w14:paraId="79C31C3D"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4D1F4F87" w14:textId="77777777" w:rsidR="001A5E7C" w:rsidRPr="00727E83" w:rsidRDefault="001A5E7C" w:rsidP="001A5E7C">
            <w:pPr>
              <w:pStyle w:val="StilKalnOrtadan"/>
              <w:rPr>
                <w:b w:val="0"/>
                <w:sz w:val="20"/>
                <w:szCs w:val="20"/>
              </w:rPr>
            </w:pPr>
          </w:p>
        </w:tc>
        <w:tc>
          <w:tcPr>
            <w:tcW w:w="1002" w:type="dxa"/>
            <w:tcBorders>
              <w:top w:val="nil"/>
              <w:bottom w:val="nil"/>
            </w:tcBorders>
          </w:tcPr>
          <w:p w14:paraId="453AD704" w14:textId="77777777" w:rsidR="001A5E7C" w:rsidRPr="00727E83" w:rsidRDefault="001A5E7C" w:rsidP="001A5E7C">
            <w:pPr>
              <w:pStyle w:val="StilKalnOrtadan"/>
              <w:rPr>
                <w:b w:val="0"/>
                <w:sz w:val="20"/>
                <w:szCs w:val="20"/>
              </w:rPr>
            </w:pPr>
          </w:p>
        </w:tc>
      </w:tr>
      <w:tr w:rsidR="00727E83" w:rsidRPr="00727E83" w14:paraId="033EB4C6" w14:textId="77777777" w:rsidTr="00AE2F29">
        <w:trPr>
          <w:jc w:val="center"/>
        </w:trPr>
        <w:tc>
          <w:tcPr>
            <w:tcW w:w="2263" w:type="dxa"/>
            <w:vMerge/>
            <w:vAlign w:val="center"/>
          </w:tcPr>
          <w:p w14:paraId="25BAE53C"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0DF8FC0D"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23EA3C9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6C242E3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3,88</w:t>
            </w:r>
          </w:p>
        </w:tc>
        <w:tc>
          <w:tcPr>
            <w:tcW w:w="666" w:type="dxa"/>
            <w:vAlign w:val="bottom"/>
          </w:tcPr>
          <w:p w14:paraId="430E1CB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1,20</w:t>
            </w:r>
          </w:p>
        </w:tc>
        <w:tc>
          <w:tcPr>
            <w:tcW w:w="666" w:type="dxa"/>
            <w:vMerge/>
            <w:vAlign w:val="center"/>
          </w:tcPr>
          <w:p w14:paraId="0F709AC9"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6DEEBF9F"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7B3A3636" w14:textId="77777777" w:rsidR="001A5E7C" w:rsidRPr="00727E83" w:rsidRDefault="001A5E7C" w:rsidP="001A5E7C">
            <w:pPr>
              <w:pStyle w:val="StilKalnOrtadan"/>
              <w:rPr>
                <w:b w:val="0"/>
                <w:sz w:val="20"/>
                <w:szCs w:val="20"/>
              </w:rPr>
            </w:pPr>
          </w:p>
        </w:tc>
      </w:tr>
      <w:tr w:rsidR="00727E83" w:rsidRPr="00727E83" w14:paraId="2B71F2C7" w14:textId="77777777" w:rsidTr="00AE2F29">
        <w:trPr>
          <w:jc w:val="center"/>
        </w:trPr>
        <w:tc>
          <w:tcPr>
            <w:tcW w:w="2263" w:type="dxa"/>
            <w:vMerge w:val="restart"/>
            <w:vAlign w:val="center"/>
          </w:tcPr>
          <w:p w14:paraId="17A9CCD9"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9-</w:t>
            </w:r>
            <w:r w:rsidRPr="00727E83">
              <w:rPr>
                <w:rFonts w:ascii="Times New Roman" w:hAnsi="Times New Roman"/>
                <w:sz w:val="20"/>
                <w:szCs w:val="20"/>
              </w:rPr>
              <w:t xml:space="preserve"> Finansal durumum, benim için önemli olan şeyleri yapmada beni sınırlandırır.</w:t>
            </w:r>
          </w:p>
        </w:tc>
        <w:tc>
          <w:tcPr>
            <w:tcW w:w="1796" w:type="dxa"/>
            <w:vAlign w:val="center"/>
          </w:tcPr>
          <w:p w14:paraId="68246E29"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58A2F6C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7EE13E7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3,49</w:t>
            </w:r>
          </w:p>
        </w:tc>
        <w:tc>
          <w:tcPr>
            <w:tcW w:w="666" w:type="dxa"/>
            <w:vAlign w:val="bottom"/>
          </w:tcPr>
          <w:p w14:paraId="2226AB8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1,24</w:t>
            </w:r>
          </w:p>
        </w:tc>
        <w:tc>
          <w:tcPr>
            <w:tcW w:w="666" w:type="dxa"/>
            <w:vMerge w:val="restart"/>
            <w:vAlign w:val="center"/>
          </w:tcPr>
          <w:p w14:paraId="408F58B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1,79</w:t>
            </w:r>
          </w:p>
        </w:tc>
        <w:tc>
          <w:tcPr>
            <w:tcW w:w="766" w:type="dxa"/>
            <w:vMerge w:val="restart"/>
            <w:vAlign w:val="center"/>
          </w:tcPr>
          <w:p w14:paraId="564C7725"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0,408</w:t>
            </w:r>
          </w:p>
        </w:tc>
        <w:tc>
          <w:tcPr>
            <w:tcW w:w="1002" w:type="dxa"/>
            <w:tcBorders>
              <w:top w:val="single" w:sz="4" w:space="0" w:color="auto"/>
              <w:bottom w:val="nil"/>
            </w:tcBorders>
          </w:tcPr>
          <w:p w14:paraId="4E83A586"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5C8EB6CC" w14:textId="77777777" w:rsidTr="00AE2F29">
        <w:trPr>
          <w:jc w:val="center"/>
        </w:trPr>
        <w:tc>
          <w:tcPr>
            <w:tcW w:w="2263" w:type="dxa"/>
            <w:vMerge/>
            <w:vAlign w:val="center"/>
          </w:tcPr>
          <w:p w14:paraId="4D7B81C0"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162D8B34"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6C42054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3BD2831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3,68</w:t>
            </w:r>
          </w:p>
        </w:tc>
        <w:tc>
          <w:tcPr>
            <w:tcW w:w="666" w:type="dxa"/>
            <w:vAlign w:val="bottom"/>
          </w:tcPr>
          <w:p w14:paraId="15FCBA1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1,38</w:t>
            </w:r>
          </w:p>
        </w:tc>
        <w:tc>
          <w:tcPr>
            <w:tcW w:w="666" w:type="dxa"/>
            <w:vMerge/>
            <w:vAlign w:val="center"/>
          </w:tcPr>
          <w:p w14:paraId="1B7BD3EF"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787E278D" w14:textId="77777777" w:rsidR="001A5E7C" w:rsidRPr="00727E83" w:rsidRDefault="001A5E7C" w:rsidP="001A5E7C">
            <w:pPr>
              <w:pStyle w:val="StilKalnOrtadan"/>
              <w:rPr>
                <w:sz w:val="20"/>
                <w:szCs w:val="20"/>
              </w:rPr>
            </w:pPr>
          </w:p>
        </w:tc>
        <w:tc>
          <w:tcPr>
            <w:tcW w:w="1002" w:type="dxa"/>
            <w:tcBorders>
              <w:top w:val="nil"/>
              <w:bottom w:val="nil"/>
            </w:tcBorders>
          </w:tcPr>
          <w:p w14:paraId="1AC0411D" w14:textId="77777777" w:rsidR="001A5E7C" w:rsidRPr="00727E83" w:rsidRDefault="001A5E7C" w:rsidP="001A5E7C">
            <w:pPr>
              <w:pStyle w:val="StilKalnOrtadan"/>
              <w:rPr>
                <w:sz w:val="20"/>
                <w:szCs w:val="20"/>
              </w:rPr>
            </w:pPr>
          </w:p>
        </w:tc>
      </w:tr>
      <w:tr w:rsidR="00727E83" w:rsidRPr="00727E83" w14:paraId="78C30481" w14:textId="77777777" w:rsidTr="00AE2F29">
        <w:trPr>
          <w:jc w:val="center"/>
        </w:trPr>
        <w:tc>
          <w:tcPr>
            <w:tcW w:w="2263" w:type="dxa"/>
            <w:vMerge/>
            <w:vAlign w:val="center"/>
          </w:tcPr>
          <w:p w14:paraId="6A0791F7"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3F77931D"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695385F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44474B0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3,50</w:t>
            </w:r>
          </w:p>
        </w:tc>
        <w:tc>
          <w:tcPr>
            <w:tcW w:w="666" w:type="dxa"/>
            <w:vAlign w:val="bottom"/>
          </w:tcPr>
          <w:p w14:paraId="7E16B790"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1,31</w:t>
            </w:r>
          </w:p>
        </w:tc>
        <w:tc>
          <w:tcPr>
            <w:tcW w:w="666" w:type="dxa"/>
            <w:vMerge/>
            <w:vAlign w:val="center"/>
          </w:tcPr>
          <w:p w14:paraId="488D15F5"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67904193" w14:textId="77777777" w:rsidR="001A5E7C" w:rsidRPr="00727E83" w:rsidRDefault="001A5E7C" w:rsidP="001A5E7C">
            <w:pPr>
              <w:pStyle w:val="StilKalnOrtadan"/>
              <w:rPr>
                <w:sz w:val="20"/>
                <w:szCs w:val="20"/>
              </w:rPr>
            </w:pPr>
          </w:p>
        </w:tc>
        <w:tc>
          <w:tcPr>
            <w:tcW w:w="1002" w:type="dxa"/>
            <w:tcBorders>
              <w:top w:val="nil"/>
              <w:bottom w:val="single" w:sz="4" w:space="0" w:color="auto"/>
            </w:tcBorders>
          </w:tcPr>
          <w:p w14:paraId="2430A1FC" w14:textId="77777777" w:rsidR="001A5E7C" w:rsidRPr="00727E83" w:rsidRDefault="001A5E7C" w:rsidP="001A5E7C">
            <w:pPr>
              <w:pStyle w:val="StilKalnOrtadan"/>
              <w:rPr>
                <w:sz w:val="20"/>
                <w:szCs w:val="20"/>
              </w:rPr>
            </w:pPr>
          </w:p>
        </w:tc>
      </w:tr>
      <w:tr w:rsidR="00727E83" w:rsidRPr="00727E83" w14:paraId="1F0CDE59" w14:textId="77777777" w:rsidTr="00AE2F29">
        <w:trPr>
          <w:jc w:val="center"/>
        </w:trPr>
        <w:tc>
          <w:tcPr>
            <w:tcW w:w="2263" w:type="dxa"/>
            <w:vMerge w:val="restart"/>
            <w:vAlign w:val="center"/>
          </w:tcPr>
          <w:p w14:paraId="6C90BF66"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10-</w:t>
            </w:r>
            <w:r w:rsidRPr="00727E83">
              <w:rPr>
                <w:rFonts w:ascii="Times New Roman" w:hAnsi="Times New Roman"/>
                <w:sz w:val="20"/>
                <w:szCs w:val="20"/>
              </w:rPr>
              <w:t xml:space="preserve"> Asgari yaşam giderlerimi ödemede endişe duyuyorum.</w:t>
            </w:r>
          </w:p>
        </w:tc>
        <w:tc>
          <w:tcPr>
            <w:tcW w:w="1796" w:type="dxa"/>
            <w:vAlign w:val="center"/>
          </w:tcPr>
          <w:p w14:paraId="080B93AF"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A-2000TL ve altı</w:t>
            </w:r>
          </w:p>
        </w:tc>
        <w:tc>
          <w:tcPr>
            <w:tcW w:w="616" w:type="dxa"/>
            <w:shd w:val="clear" w:color="auto" w:fill="auto"/>
            <w:vAlign w:val="bottom"/>
          </w:tcPr>
          <w:p w14:paraId="3F2D5C25"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4A34BA6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3,05</w:t>
            </w:r>
          </w:p>
        </w:tc>
        <w:tc>
          <w:tcPr>
            <w:tcW w:w="666" w:type="dxa"/>
            <w:vAlign w:val="bottom"/>
          </w:tcPr>
          <w:p w14:paraId="63E0D045"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1,18</w:t>
            </w:r>
          </w:p>
        </w:tc>
        <w:tc>
          <w:tcPr>
            <w:tcW w:w="666" w:type="dxa"/>
            <w:vMerge w:val="restart"/>
            <w:vAlign w:val="center"/>
          </w:tcPr>
          <w:p w14:paraId="42A2DDC1"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8,97</w:t>
            </w:r>
          </w:p>
        </w:tc>
        <w:tc>
          <w:tcPr>
            <w:tcW w:w="766" w:type="dxa"/>
            <w:vMerge w:val="restart"/>
            <w:vAlign w:val="center"/>
          </w:tcPr>
          <w:p w14:paraId="7D220429" w14:textId="77777777" w:rsidR="001A5E7C" w:rsidRPr="00727E83" w:rsidRDefault="001A5E7C" w:rsidP="001A5E7C">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0,011</w:t>
            </w:r>
          </w:p>
        </w:tc>
        <w:tc>
          <w:tcPr>
            <w:tcW w:w="1002" w:type="dxa"/>
            <w:tcBorders>
              <w:top w:val="single" w:sz="4" w:space="0" w:color="auto"/>
              <w:bottom w:val="nil"/>
            </w:tcBorders>
          </w:tcPr>
          <w:p w14:paraId="1D068AF0" w14:textId="77777777" w:rsidR="001A5E7C" w:rsidRPr="00727E83" w:rsidRDefault="001A5E7C" w:rsidP="001A5E7C">
            <w:pPr>
              <w:spacing w:after="0" w:line="240" w:lineRule="auto"/>
              <w:jc w:val="center"/>
              <w:rPr>
                <w:rFonts w:ascii="Times New Roman" w:hAnsi="Times New Roman" w:cs="Times New Roman"/>
                <w:b/>
                <w:sz w:val="20"/>
                <w:szCs w:val="20"/>
              </w:rPr>
            </w:pPr>
            <w:r w:rsidRPr="00727E83">
              <w:rPr>
                <w:rFonts w:ascii="Times New Roman" w:hAnsi="Times New Roman" w:cs="Times New Roman"/>
                <w:b/>
                <w:sz w:val="20"/>
                <w:szCs w:val="20"/>
              </w:rPr>
              <w:t>A,B&gt;C</w:t>
            </w:r>
          </w:p>
        </w:tc>
      </w:tr>
      <w:tr w:rsidR="00727E83" w:rsidRPr="00727E83" w14:paraId="2451B3E2" w14:textId="77777777" w:rsidTr="00AE2F29">
        <w:trPr>
          <w:jc w:val="center"/>
        </w:trPr>
        <w:tc>
          <w:tcPr>
            <w:tcW w:w="2263" w:type="dxa"/>
            <w:vMerge/>
            <w:vAlign w:val="center"/>
          </w:tcPr>
          <w:p w14:paraId="4BBAC8E9"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57BA5E8C"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B-2001-3000TL</w:t>
            </w:r>
          </w:p>
        </w:tc>
        <w:tc>
          <w:tcPr>
            <w:tcW w:w="616" w:type="dxa"/>
            <w:shd w:val="clear" w:color="auto" w:fill="auto"/>
            <w:vAlign w:val="bottom"/>
          </w:tcPr>
          <w:p w14:paraId="23C9FAC6"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16A65693"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3,18</w:t>
            </w:r>
          </w:p>
        </w:tc>
        <w:tc>
          <w:tcPr>
            <w:tcW w:w="666" w:type="dxa"/>
            <w:vAlign w:val="bottom"/>
          </w:tcPr>
          <w:p w14:paraId="0653F450"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1,36</w:t>
            </w:r>
          </w:p>
        </w:tc>
        <w:tc>
          <w:tcPr>
            <w:tcW w:w="666" w:type="dxa"/>
            <w:vMerge/>
            <w:vAlign w:val="center"/>
          </w:tcPr>
          <w:p w14:paraId="5DD0494C"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1A98D735" w14:textId="77777777" w:rsidR="001A5E7C" w:rsidRPr="00727E83" w:rsidRDefault="001A5E7C" w:rsidP="001A5E7C">
            <w:pPr>
              <w:pStyle w:val="StilKalnOrtadan"/>
              <w:rPr>
                <w:b w:val="0"/>
                <w:sz w:val="20"/>
                <w:szCs w:val="20"/>
              </w:rPr>
            </w:pPr>
          </w:p>
        </w:tc>
        <w:tc>
          <w:tcPr>
            <w:tcW w:w="1002" w:type="dxa"/>
            <w:tcBorders>
              <w:top w:val="nil"/>
              <w:bottom w:val="nil"/>
            </w:tcBorders>
          </w:tcPr>
          <w:p w14:paraId="7484C39F" w14:textId="77777777" w:rsidR="001A5E7C" w:rsidRPr="00727E83" w:rsidRDefault="001A5E7C" w:rsidP="001A5E7C">
            <w:pPr>
              <w:pStyle w:val="StilKalnOrtadan"/>
              <w:rPr>
                <w:b w:val="0"/>
                <w:sz w:val="20"/>
                <w:szCs w:val="20"/>
              </w:rPr>
            </w:pPr>
          </w:p>
        </w:tc>
      </w:tr>
      <w:tr w:rsidR="00727E83" w:rsidRPr="00727E83" w14:paraId="4A6DCFE9" w14:textId="77777777" w:rsidTr="00AE2F29">
        <w:trPr>
          <w:jc w:val="center"/>
        </w:trPr>
        <w:tc>
          <w:tcPr>
            <w:tcW w:w="2263" w:type="dxa"/>
            <w:vMerge/>
            <w:vAlign w:val="center"/>
          </w:tcPr>
          <w:p w14:paraId="6D6EA829"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49361C8A"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C-3001TL ve üstü</w:t>
            </w:r>
          </w:p>
        </w:tc>
        <w:tc>
          <w:tcPr>
            <w:tcW w:w="616" w:type="dxa"/>
            <w:shd w:val="clear" w:color="auto" w:fill="auto"/>
            <w:vAlign w:val="bottom"/>
          </w:tcPr>
          <w:p w14:paraId="3BF1A67C"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408CC06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2,71</w:t>
            </w:r>
          </w:p>
        </w:tc>
        <w:tc>
          <w:tcPr>
            <w:tcW w:w="666" w:type="dxa"/>
            <w:vAlign w:val="bottom"/>
          </w:tcPr>
          <w:p w14:paraId="72BE3C0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1,33</w:t>
            </w:r>
          </w:p>
        </w:tc>
        <w:tc>
          <w:tcPr>
            <w:tcW w:w="666" w:type="dxa"/>
            <w:vMerge/>
            <w:vAlign w:val="center"/>
          </w:tcPr>
          <w:p w14:paraId="0712E2F8"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7A99FD8F"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00A1635E" w14:textId="77777777" w:rsidR="001A5E7C" w:rsidRPr="00727E83" w:rsidRDefault="001A5E7C" w:rsidP="001A5E7C">
            <w:pPr>
              <w:pStyle w:val="StilKalnOrtadan"/>
              <w:rPr>
                <w:b w:val="0"/>
                <w:sz w:val="20"/>
                <w:szCs w:val="20"/>
              </w:rPr>
            </w:pPr>
          </w:p>
        </w:tc>
      </w:tr>
      <w:tr w:rsidR="00727E83" w:rsidRPr="00727E83" w14:paraId="5E71AFD9" w14:textId="77777777" w:rsidTr="00AE2F29">
        <w:trPr>
          <w:jc w:val="center"/>
        </w:trPr>
        <w:tc>
          <w:tcPr>
            <w:tcW w:w="2263" w:type="dxa"/>
            <w:vMerge w:val="restart"/>
            <w:vAlign w:val="center"/>
          </w:tcPr>
          <w:p w14:paraId="71CDF16A"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11-</w:t>
            </w:r>
            <w:r w:rsidRPr="00727E83">
              <w:rPr>
                <w:rFonts w:ascii="Times New Roman" w:hAnsi="Times New Roman"/>
                <w:sz w:val="20"/>
                <w:szCs w:val="20"/>
              </w:rPr>
              <w:t xml:space="preserve"> Şu anda çok fazla borcum var.</w:t>
            </w:r>
          </w:p>
        </w:tc>
        <w:tc>
          <w:tcPr>
            <w:tcW w:w="1796" w:type="dxa"/>
            <w:vAlign w:val="center"/>
          </w:tcPr>
          <w:p w14:paraId="04B357A9"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6F36B473"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20B5999D"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2,64</w:t>
            </w:r>
          </w:p>
        </w:tc>
        <w:tc>
          <w:tcPr>
            <w:tcW w:w="666" w:type="dxa"/>
            <w:vAlign w:val="bottom"/>
          </w:tcPr>
          <w:p w14:paraId="71D2DCF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1,42</w:t>
            </w:r>
          </w:p>
        </w:tc>
        <w:tc>
          <w:tcPr>
            <w:tcW w:w="666" w:type="dxa"/>
            <w:vMerge w:val="restart"/>
            <w:vAlign w:val="center"/>
          </w:tcPr>
          <w:p w14:paraId="41750EFC"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0,11</w:t>
            </w:r>
          </w:p>
        </w:tc>
        <w:tc>
          <w:tcPr>
            <w:tcW w:w="766" w:type="dxa"/>
            <w:vMerge w:val="restart"/>
            <w:vAlign w:val="center"/>
          </w:tcPr>
          <w:p w14:paraId="42CCA633"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0,946</w:t>
            </w:r>
          </w:p>
        </w:tc>
        <w:tc>
          <w:tcPr>
            <w:tcW w:w="1002" w:type="dxa"/>
            <w:tcBorders>
              <w:top w:val="single" w:sz="4" w:space="0" w:color="auto"/>
              <w:bottom w:val="nil"/>
            </w:tcBorders>
          </w:tcPr>
          <w:p w14:paraId="4010C566"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4FF36BDC" w14:textId="77777777" w:rsidTr="00AE2F29">
        <w:trPr>
          <w:jc w:val="center"/>
        </w:trPr>
        <w:tc>
          <w:tcPr>
            <w:tcW w:w="2263" w:type="dxa"/>
            <w:vMerge/>
            <w:vAlign w:val="center"/>
          </w:tcPr>
          <w:p w14:paraId="4A73F0D9"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5CEB8694"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5296BC1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7BBBE1BA"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2,71</w:t>
            </w:r>
          </w:p>
        </w:tc>
        <w:tc>
          <w:tcPr>
            <w:tcW w:w="666" w:type="dxa"/>
            <w:vAlign w:val="bottom"/>
          </w:tcPr>
          <w:p w14:paraId="71CF8F0F"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1,42</w:t>
            </w:r>
          </w:p>
        </w:tc>
        <w:tc>
          <w:tcPr>
            <w:tcW w:w="666" w:type="dxa"/>
            <w:vMerge/>
            <w:vAlign w:val="center"/>
          </w:tcPr>
          <w:p w14:paraId="42B02145"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79F9206A" w14:textId="77777777" w:rsidR="001A5E7C" w:rsidRPr="00727E83" w:rsidRDefault="001A5E7C" w:rsidP="001A5E7C">
            <w:pPr>
              <w:pStyle w:val="StilKalnOrtadan"/>
              <w:rPr>
                <w:b w:val="0"/>
                <w:sz w:val="20"/>
                <w:szCs w:val="20"/>
              </w:rPr>
            </w:pPr>
          </w:p>
        </w:tc>
        <w:tc>
          <w:tcPr>
            <w:tcW w:w="1002" w:type="dxa"/>
            <w:tcBorders>
              <w:top w:val="nil"/>
              <w:bottom w:val="nil"/>
            </w:tcBorders>
          </w:tcPr>
          <w:p w14:paraId="655D863B" w14:textId="77777777" w:rsidR="001A5E7C" w:rsidRPr="00727E83" w:rsidRDefault="001A5E7C" w:rsidP="001A5E7C">
            <w:pPr>
              <w:pStyle w:val="StilKalnOrtadan"/>
              <w:rPr>
                <w:b w:val="0"/>
                <w:sz w:val="20"/>
                <w:szCs w:val="20"/>
              </w:rPr>
            </w:pPr>
          </w:p>
        </w:tc>
      </w:tr>
      <w:tr w:rsidR="001A5E7C" w:rsidRPr="00727E83" w14:paraId="5BE188BF" w14:textId="77777777" w:rsidTr="00AE2F29">
        <w:trPr>
          <w:jc w:val="center"/>
        </w:trPr>
        <w:tc>
          <w:tcPr>
            <w:tcW w:w="2263" w:type="dxa"/>
            <w:vMerge/>
            <w:vAlign w:val="center"/>
          </w:tcPr>
          <w:p w14:paraId="487DBC60" w14:textId="77777777" w:rsidR="001A5E7C" w:rsidRPr="00727E83" w:rsidRDefault="001A5E7C" w:rsidP="001A5E7C">
            <w:pPr>
              <w:spacing w:after="0" w:line="240" w:lineRule="auto"/>
              <w:rPr>
                <w:rFonts w:ascii="Times New Roman" w:hAnsi="Times New Roman" w:cs="Times New Roman"/>
                <w:sz w:val="20"/>
                <w:szCs w:val="20"/>
              </w:rPr>
            </w:pPr>
          </w:p>
        </w:tc>
        <w:tc>
          <w:tcPr>
            <w:tcW w:w="1796" w:type="dxa"/>
            <w:vAlign w:val="center"/>
          </w:tcPr>
          <w:p w14:paraId="1AB08678"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01236A0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46A796D6"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2,65</w:t>
            </w:r>
          </w:p>
        </w:tc>
        <w:tc>
          <w:tcPr>
            <w:tcW w:w="666" w:type="dxa"/>
            <w:vAlign w:val="bottom"/>
          </w:tcPr>
          <w:p w14:paraId="26527918"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1,30</w:t>
            </w:r>
          </w:p>
        </w:tc>
        <w:tc>
          <w:tcPr>
            <w:tcW w:w="666" w:type="dxa"/>
            <w:vMerge/>
            <w:vAlign w:val="center"/>
          </w:tcPr>
          <w:p w14:paraId="44FC5B7F" w14:textId="77777777" w:rsidR="001A5E7C" w:rsidRPr="00727E83" w:rsidRDefault="001A5E7C" w:rsidP="001A5E7C">
            <w:pPr>
              <w:pStyle w:val="sakaryaebetablosaysa"/>
              <w:spacing w:before="0" w:after="0"/>
              <w:jc w:val="center"/>
              <w:rPr>
                <w:color w:val="auto"/>
                <w:sz w:val="20"/>
                <w:szCs w:val="20"/>
              </w:rPr>
            </w:pPr>
          </w:p>
        </w:tc>
        <w:tc>
          <w:tcPr>
            <w:tcW w:w="766" w:type="dxa"/>
            <w:vMerge/>
            <w:vAlign w:val="center"/>
          </w:tcPr>
          <w:p w14:paraId="204EDF72" w14:textId="77777777" w:rsidR="001A5E7C" w:rsidRPr="00727E83" w:rsidRDefault="001A5E7C" w:rsidP="001A5E7C">
            <w:pPr>
              <w:pStyle w:val="StilKalnOrtadan"/>
              <w:rPr>
                <w:b w:val="0"/>
                <w:sz w:val="20"/>
                <w:szCs w:val="20"/>
              </w:rPr>
            </w:pPr>
          </w:p>
        </w:tc>
        <w:tc>
          <w:tcPr>
            <w:tcW w:w="1002" w:type="dxa"/>
            <w:tcBorders>
              <w:top w:val="nil"/>
              <w:bottom w:val="single" w:sz="4" w:space="0" w:color="auto"/>
            </w:tcBorders>
          </w:tcPr>
          <w:p w14:paraId="0CDED6C2" w14:textId="77777777" w:rsidR="001A5E7C" w:rsidRPr="00727E83" w:rsidRDefault="001A5E7C" w:rsidP="001A5E7C">
            <w:pPr>
              <w:pStyle w:val="StilKalnOrtadan"/>
              <w:rPr>
                <w:b w:val="0"/>
                <w:sz w:val="20"/>
                <w:szCs w:val="20"/>
              </w:rPr>
            </w:pPr>
          </w:p>
        </w:tc>
      </w:tr>
    </w:tbl>
    <w:p w14:paraId="7647F108" w14:textId="77777777" w:rsidR="005958EE" w:rsidRPr="00727E83" w:rsidRDefault="005958EE"/>
    <w:p w14:paraId="40F6C474" w14:textId="77777777" w:rsidR="005958EE" w:rsidRPr="00727E83" w:rsidRDefault="005958EE" w:rsidP="005958EE"/>
    <w:p w14:paraId="55DB7C6B" w14:textId="77777777" w:rsidR="005958EE" w:rsidRPr="00727E83" w:rsidRDefault="005958EE" w:rsidP="005958EE">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3.33. (Devamı) Finansal Davranış ve Tutum ile Hane Halkı Toplam Geliri</w:t>
      </w:r>
    </w:p>
    <w:tbl>
      <w:tblPr>
        <w:tblW w:w="8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796"/>
        <w:gridCol w:w="616"/>
        <w:gridCol w:w="666"/>
        <w:gridCol w:w="666"/>
        <w:gridCol w:w="666"/>
        <w:gridCol w:w="766"/>
        <w:gridCol w:w="1002"/>
      </w:tblGrid>
      <w:tr w:rsidR="00727E83" w:rsidRPr="00727E83" w14:paraId="344610AD" w14:textId="77777777" w:rsidTr="005B1045">
        <w:trPr>
          <w:jc w:val="center"/>
        </w:trPr>
        <w:tc>
          <w:tcPr>
            <w:tcW w:w="2263" w:type="dxa"/>
            <w:vAlign w:val="bottom"/>
          </w:tcPr>
          <w:p w14:paraId="6040EC63" w14:textId="77777777" w:rsidR="005958EE" w:rsidRPr="00727E83" w:rsidRDefault="005958EE" w:rsidP="005B1045">
            <w:pPr>
              <w:pStyle w:val="sakaryaebetabloibalk"/>
              <w:spacing w:before="0" w:after="0"/>
              <w:rPr>
                <w:color w:val="auto"/>
                <w:sz w:val="20"/>
                <w:szCs w:val="20"/>
              </w:rPr>
            </w:pPr>
            <w:r w:rsidRPr="00727E83">
              <w:rPr>
                <w:color w:val="auto"/>
                <w:sz w:val="20"/>
                <w:szCs w:val="20"/>
              </w:rPr>
              <w:t>Alt Boyutlar</w:t>
            </w:r>
          </w:p>
        </w:tc>
        <w:tc>
          <w:tcPr>
            <w:tcW w:w="1796" w:type="dxa"/>
            <w:vAlign w:val="bottom"/>
          </w:tcPr>
          <w:p w14:paraId="35B971CD" w14:textId="77777777" w:rsidR="005958EE" w:rsidRPr="00727E83" w:rsidRDefault="005958EE" w:rsidP="005B1045">
            <w:pPr>
              <w:pStyle w:val="sakaryaebetabloibalk"/>
              <w:spacing w:before="0" w:after="0"/>
              <w:rPr>
                <w:color w:val="auto"/>
                <w:sz w:val="20"/>
                <w:szCs w:val="20"/>
              </w:rPr>
            </w:pPr>
            <w:r w:rsidRPr="00727E83">
              <w:rPr>
                <w:color w:val="auto"/>
                <w:sz w:val="20"/>
                <w:szCs w:val="20"/>
              </w:rPr>
              <w:t>Hane Halkı Toplam Geliri</w:t>
            </w:r>
          </w:p>
        </w:tc>
        <w:tc>
          <w:tcPr>
            <w:tcW w:w="616" w:type="dxa"/>
            <w:shd w:val="clear" w:color="auto" w:fill="auto"/>
            <w:vAlign w:val="bottom"/>
          </w:tcPr>
          <w:p w14:paraId="264F852A" w14:textId="77777777" w:rsidR="005958EE" w:rsidRPr="00727E83" w:rsidRDefault="005958EE" w:rsidP="005B1045">
            <w:pPr>
              <w:pStyle w:val="sakaryaebetabloibalk"/>
              <w:spacing w:before="0" w:after="0"/>
              <w:rPr>
                <w:color w:val="auto"/>
                <w:sz w:val="20"/>
                <w:szCs w:val="20"/>
              </w:rPr>
            </w:pPr>
            <w:r w:rsidRPr="00727E83">
              <w:rPr>
                <w:color w:val="auto"/>
                <w:sz w:val="20"/>
                <w:szCs w:val="20"/>
              </w:rPr>
              <w:t>n</w:t>
            </w:r>
          </w:p>
        </w:tc>
        <w:tc>
          <w:tcPr>
            <w:tcW w:w="666" w:type="dxa"/>
            <w:shd w:val="clear" w:color="auto" w:fill="auto"/>
            <w:vAlign w:val="bottom"/>
          </w:tcPr>
          <w:p w14:paraId="53B45EDE" w14:textId="77777777" w:rsidR="005958EE" w:rsidRPr="00727E83" w:rsidRDefault="003D2F39" w:rsidP="005B1045">
            <w:pPr>
              <w:pStyle w:val="sakaryaebetabloibalk"/>
              <w:spacing w:before="0" w:after="0"/>
              <w:rPr>
                <w:color w:val="auto"/>
                <w:sz w:val="20"/>
                <w:szCs w:val="20"/>
              </w:rPr>
            </w:pPr>
            <m:oMathPara>
              <m:oMath>
                <m:bar>
                  <m:barPr>
                    <m:pos m:val="top"/>
                    <m:ctrlPr>
                      <w:rPr>
                        <w:rFonts w:ascii="Cambria Math" w:hAnsi="Cambria Math"/>
                        <w:i/>
                        <w:color w:val="auto"/>
                        <w:sz w:val="20"/>
                        <w:szCs w:val="20"/>
                      </w:rPr>
                    </m:ctrlPr>
                  </m:barPr>
                  <m:e>
                    <m:r>
                      <m:rPr>
                        <m:sty m:val="b"/>
                      </m:rPr>
                      <w:rPr>
                        <w:rFonts w:ascii="Cambria Math" w:hAnsi="Cambria Math"/>
                        <w:color w:val="auto"/>
                        <w:sz w:val="20"/>
                        <w:szCs w:val="20"/>
                      </w:rPr>
                      <m:t>X</m:t>
                    </m:r>
                  </m:e>
                </m:bar>
              </m:oMath>
            </m:oMathPara>
          </w:p>
        </w:tc>
        <w:tc>
          <w:tcPr>
            <w:tcW w:w="666" w:type="dxa"/>
            <w:vAlign w:val="bottom"/>
          </w:tcPr>
          <w:p w14:paraId="49A856D8" w14:textId="77777777" w:rsidR="005958EE" w:rsidRPr="00727E83" w:rsidRDefault="005958EE" w:rsidP="005B1045">
            <w:pPr>
              <w:pStyle w:val="sakaryaebetabloibalk"/>
              <w:spacing w:before="0" w:after="0"/>
              <w:rPr>
                <w:color w:val="auto"/>
                <w:sz w:val="20"/>
                <w:szCs w:val="20"/>
              </w:rPr>
            </w:pPr>
            <w:r w:rsidRPr="00727E83">
              <w:rPr>
                <w:color w:val="auto"/>
                <w:sz w:val="20"/>
                <w:szCs w:val="20"/>
              </w:rPr>
              <w:t>SS</w:t>
            </w:r>
          </w:p>
        </w:tc>
        <w:tc>
          <w:tcPr>
            <w:tcW w:w="666" w:type="dxa"/>
            <w:vAlign w:val="bottom"/>
          </w:tcPr>
          <w:p w14:paraId="5A188165" w14:textId="77777777" w:rsidR="005958EE" w:rsidRPr="00727E83" w:rsidRDefault="005958EE" w:rsidP="005B1045">
            <w:pPr>
              <w:pStyle w:val="sakaryaebetabloibalk"/>
              <w:spacing w:before="0" w:after="0"/>
              <w:rPr>
                <w:color w:val="auto"/>
                <w:sz w:val="20"/>
                <w:szCs w:val="20"/>
              </w:rPr>
            </w:pPr>
            <w:r w:rsidRPr="00727E83">
              <w:rPr>
                <w:i/>
                <w:color w:val="auto"/>
                <w:sz w:val="20"/>
                <w:szCs w:val="20"/>
              </w:rPr>
              <w:t>X</w:t>
            </w:r>
            <w:r w:rsidRPr="00727E83">
              <w:rPr>
                <w:i/>
                <w:color w:val="auto"/>
                <w:sz w:val="20"/>
                <w:szCs w:val="20"/>
                <w:vertAlign w:val="superscript"/>
              </w:rPr>
              <w:t>2</w:t>
            </w:r>
          </w:p>
        </w:tc>
        <w:tc>
          <w:tcPr>
            <w:tcW w:w="766" w:type="dxa"/>
            <w:vAlign w:val="bottom"/>
          </w:tcPr>
          <w:p w14:paraId="7928F33A" w14:textId="77777777" w:rsidR="005958EE" w:rsidRPr="00727E83" w:rsidRDefault="005958EE" w:rsidP="005B1045">
            <w:pPr>
              <w:pStyle w:val="sakaryaebetabloibalk"/>
              <w:spacing w:before="0" w:after="0"/>
              <w:rPr>
                <w:color w:val="auto"/>
                <w:sz w:val="20"/>
                <w:szCs w:val="20"/>
              </w:rPr>
            </w:pPr>
            <w:r w:rsidRPr="00727E83">
              <w:rPr>
                <w:color w:val="auto"/>
                <w:sz w:val="20"/>
                <w:szCs w:val="20"/>
              </w:rPr>
              <w:t>p</w:t>
            </w:r>
          </w:p>
        </w:tc>
        <w:tc>
          <w:tcPr>
            <w:tcW w:w="1002" w:type="dxa"/>
            <w:tcBorders>
              <w:bottom w:val="single" w:sz="4" w:space="0" w:color="auto"/>
            </w:tcBorders>
          </w:tcPr>
          <w:p w14:paraId="3307FBB8" w14:textId="77777777" w:rsidR="005958EE" w:rsidRPr="00727E83" w:rsidRDefault="005958EE" w:rsidP="005B1045">
            <w:pPr>
              <w:pStyle w:val="sakaryaebetabloibalk"/>
              <w:spacing w:before="0" w:after="0"/>
              <w:rPr>
                <w:color w:val="auto"/>
                <w:sz w:val="20"/>
                <w:szCs w:val="20"/>
              </w:rPr>
            </w:pPr>
            <w:r w:rsidRPr="00727E83">
              <w:rPr>
                <w:color w:val="auto"/>
                <w:sz w:val="20"/>
                <w:szCs w:val="20"/>
              </w:rPr>
              <w:t>Anlamlı</w:t>
            </w:r>
          </w:p>
          <w:p w14:paraId="5450A13A" w14:textId="77777777" w:rsidR="005958EE" w:rsidRPr="00727E83" w:rsidRDefault="005958EE" w:rsidP="005B1045">
            <w:pPr>
              <w:pStyle w:val="sakaryaebetabloibalk"/>
              <w:spacing w:before="0" w:after="0"/>
              <w:rPr>
                <w:color w:val="auto"/>
                <w:sz w:val="20"/>
                <w:szCs w:val="20"/>
              </w:rPr>
            </w:pPr>
            <w:r w:rsidRPr="00727E83">
              <w:rPr>
                <w:color w:val="auto"/>
                <w:sz w:val="20"/>
                <w:szCs w:val="20"/>
              </w:rPr>
              <w:t>Fark</w:t>
            </w:r>
          </w:p>
        </w:tc>
      </w:tr>
      <w:tr w:rsidR="00727E83" w:rsidRPr="00727E83" w14:paraId="11C9C049" w14:textId="77777777" w:rsidTr="00AE2F29">
        <w:trPr>
          <w:jc w:val="center"/>
        </w:trPr>
        <w:tc>
          <w:tcPr>
            <w:tcW w:w="2263" w:type="dxa"/>
            <w:vMerge w:val="restart"/>
            <w:vAlign w:val="center"/>
          </w:tcPr>
          <w:p w14:paraId="7EFA982F"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b/>
                <w:sz w:val="20"/>
                <w:szCs w:val="20"/>
              </w:rPr>
              <w:t>12-</w:t>
            </w:r>
            <w:r w:rsidRPr="00727E83">
              <w:rPr>
                <w:rFonts w:ascii="Times New Roman" w:hAnsi="Times New Roman"/>
                <w:sz w:val="20"/>
                <w:szCs w:val="20"/>
              </w:rPr>
              <w:t xml:space="preserve"> Şu anki finansal durumumdan memnunum.</w:t>
            </w:r>
          </w:p>
        </w:tc>
        <w:tc>
          <w:tcPr>
            <w:tcW w:w="1796" w:type="dxa"/>
            <w:vAlign w:val="center"/>
          </w:tcPr>
          <w:p w14:paraId="6EAD2D05" w14:textId="77777777" w:rsidR="001A5E7C" w:rsidRPr="00727E83" w:rsidRDefault="001A5E7C" w:rsidP="001A5E7C">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2000TL ve altı</w:t>
            </w:r>
          </w:p>
        </w:tc>
        <w:tc>
          <w:tcPr>
            <w:tcW w:w="616" w:type="dxa"/>
            <w:shd w:val="clear" w:color="auto" w:fill="auto"/>
            <w:vAlign w:val="bottom"/>
          </w:tcPr>
          <w:p w14:paraId="04A51307"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98</w:t>
            </w:r>
          </w:p>
        </w:tc>
        <w:tc>
          <w:tcPr>
            <w:tcW w:w="666" w:type="dxa"/>
            <w:shd w:val="clear" w:color="auto" w:fill="auto"/>
            <w:vAlign w:val="bottom"/>
          </w:tcPr>
          <w:p w14:paraId="4BD7B0E9"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3,14</w:t>
            </w:r>
          </w:p>
        </w:tc>
        <w:tc>
          <w:tcPr>
            <w:tcW w:w="666" w:type="dxa"/>
            <w:vAlign w:val="bottom"/>
          </w:tcPr>
          <w:p w14:paraId="2CAAAB6B"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1,32</w:t>
            </w:r>
          </w:p>
        </w:tc>
        <w:tc>
          <w:tcPr>
            <w:tcW w:w="666" w:type="dxa"/>
            <w:vMerge w:val="restart"/>
            <w:vAlign w:val="center"/>
          </w:tcPr>
          <w:p w14:paraId="2A7EFA5E"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1,74</w:t>
            </w:r>
          </w:p>
        </w:tc>
        <w:tc>
          <w:tcPr>
            <w:tcW w:w="766" w:type="dxa"/>
            <w:vMerge w:val="restart"/>
            <w:vAlign w:val="center"/>
          </w:tcPr>
          <w:p w14:paraId="6457C176" w14:textId="77777777" w:rsidR="001A5E7C" w:rsidRPr="00727E83" w:rsidRDefault="001A5E7C" w:rsidP="001A5E7C">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0,420</w:t>
            </w:r>
          </w:p>
        </w:tc>
        <w:tc>
          <w:tcPr>
            <w:tcW w:w="1002" w:type="dxa"/>
            <w:tcBorders>
              <w:top w:val="single" w:sz="4" w:space="0" w:color="auto"/>
              <w:bottom w:val="nil"/>
            </w:tcBorders>
          </w:tcPr>
          <w:p w14:paraId="15A5B97D" w14:textId="77777777" w:rsidR="001A5E7C" w:rsidRPr="00727E83" w:rsidRDefault="001A5E7C" w:rsidP="001A5E7C">
            <w:pPr>
              <w:spacing w:after="0" w:line="240" w:lineRule="auto"/>
              <w:jc w:val="center"/>
              <w:rPr>
                <w:rFonts w:ascii="Times New Roman" w:hAnsi="Times New Roman" w:cs="Times New Roman"/>
                <w:sz w:val="20"/>
                <w:szCs w:val="20"/>
              </w:rPr>
            </w:pPr>
          </w:p>
        </w:tc>
      </w:tr>
      <w:tr w:rsidR="00727E83" w:rsidRPr="00727E83" w14:paraId="2D4DBAA5" w14:textId="77777777" w:rsidTr="00AE2F29">
        <w:trPr>
          <w:jc w:val="center"/>
        </w:trPr>
        <w:tc>
          <w:tcPr>
            <w:tcW w:w="2263" w:type="dxa"/>
            <w:vMerge/>
            <w:vAlign w:val="center"/>
          </w:tcPr>
          <w:p w14:paraId="03E27C20" w14:textId="77777777" w:rsidR="005255F4" w:rsidRPr="00727E83" w:rsidRDefault="005255F4" w:rsidP="005255F4">
            <w:pPr>
              <w:spacing w:after="0" w:line="240" w:lineRule="auto"/>
              <w:rPr>
                <w:rFonts w:ascii="Times New Roman" w:hAnsi="Times New Roman" w:cs="Times New Roman"/>
                <w:sz w:val="20"/>
                <w:szCs w:val="20"/>
              </w:rPr>
            </w:pPr>
          </w:p>
        </w:tc>
        <w:tc>
          <w:tcPr>
            <w:tcW w:w="1796" w:type="dxa"/>
            <w:vAlign w:val="center"/>
          </w:tcPr>
          <w:p w14:paraId="22C095AB" w14:textId="77777777" w:rsidR="005255F4" w:rsidRPr="00727E83" w:rsidRDefault="005255F4" w:rsidP="005255F4">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2001-3000TL</w:t>
            </w:r>
          </w:p>
        </w:tc>
        <w:tc>
          <w:tcPr>
            <w:tcW w:w="616" w:type="dxa"/>
            <w:shd w:val="clear" w:color="auto" w:fill="auto"/>
            <w:vAlign w:val="bottom"/>
          </w:tcPr>
          <w:p w14:paraId="513A83E2" w14:textId="77777777" w:rsidR="005255F4" w:rsidRPr="00727E83" w:rsidRDefault="005255F4" w:rsidP="005255F4">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72</w:t>
            </w:r>
          </w:p>
        </w:tc>
        <w:tc>
          <w:tcPr>
            <w:tcW w:w="666" w:type="dxa"/>
            <w:shd w:val="clear" w:color="auto" w:fill="auto"/>
            <w:vAlign w:val="bottom"/>
          </w:tcPr>
          <w:p w14:paraId="4CE248DF" w14:textId="77777777" w:rsidR="005255F4" w:rsidRPr="00727E83" w:rsidRDefault="005255F4" w:rsidP="005255F4">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3,42</w:t>
            </w:r>
          </w:p>
        </w:tc>
        <w:tc>
          <w:tcPr>
            <w:tcW w:w="666" w:type="dxa"/>
            <w:vAlign w:val="bottom"/>
          </w:tcPr>
          <w:p w14:paraId="20126FB3" w14:textId="77777777" w:rsidR="005255F4" w:rsidRPr="00727E83" w:rsidRDefault="005255F4" w:rsidP="005255F4">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1,29</w:t>
            </w:r>
          </w:p>
        </w:tc>
        <w:tc>
          <w:tcPr>
            <w:tcW w:w="666" w:type="dxa"/>
            <w:vMerge/>
            <w:vAlign w:val="center"/>
          </w:tcPr>
          <w:p w14:paraId="7E53F3F3" w14:textId="77777777" w:rsidR="005255F4" w:rsidRPr="00727E83" w:rsidRDefault="005255F4" w:rsidP="005255F4">
            <w:pPr>
              <w:pStyle w:val="sakaryaebetablosaysa"/>
              <w:spacing w:before="0" w:after="0"/>
              <w:rPr>
                <w:color w:val="auto"/>
                <w:sz w:val="20"/>
                <w:szCs w:val="20"/>
              </w:rPr>
            </w:pPr>
          </w:p>
        </w:tc>
        <w:tc>
          <w:tcPr>
            <w:tcW w:w="766" w:type="dxa"/>
            <w:vMerge/>
            <w:vAlign w:val="center"/>
          </w:tcPr>
          <w:p w14:paraId="75C2ADE1" w14:textId="77777777" w:rsidR="005255F4" w:rsidRPr="00727E83" w:rsidRDefault="005255F4" w:rsidP="005255F4">
            <w:pPr>
              <w:pStyle w:val="StilKalnOrtadan"/>
              <w:rPr>
                <w:b w:val="0"/>
                <w:sz w:val="20"/>
                <w:szCs w:val="20"/>
              </w:rPr>
            </w:pPr>
          </w:p>
        </w:tc>
        <w:tc>
          <w:tcPr>
            <w:tcW w:w="1002" w:type="dxa"/>
            <w:tcBorders>
              <w:top w:val="nil"/>
              <w:bottom w:val="nil"/>
            </w:tcBorders>
          </w:tcPr>
          <w:p w14:paraId="489593A3" w14:textId="77777777" w:rsidR="005255F4" w:rsidRPr="00727E83" w:rsidRDefault="005255F4" w:rsidP="005255F4">
            <w:pPr>
              <w:pStyle w:val="StilKalnOrtadan"/>
              <w:rPr>
                <w:b w:val="0"/>
                <w:sz w:val="20"/>
                <w:szCs w:val="20"/>
              </w:rPr>
            </w:pPr>
          </w:p>
        </w:tc>
      </w:tr>
      <w:tr w:rsidR="005255F4" w:rsidRPr="00727E83" w14:paraId="17BCD162" w14:textId="77777777" w:rsidTr="00AE2F29">
        <w:trPr>
          <w:jc w:val="center"/>
        </w:trPr>
        <w:tc>
          <w:tcPr>
            <w:tcW w:w="2263" w:type="dxa"/>
            <w:vMerge/>
            <w:vAlign w:val="center"/>
          </w:tcPr>
          <w:p w14:paraId="19FE0B09" w14:textId="77777777" w:rsidR="005255F4" w:rsidRPr="00727E83" w:rsidRDefault="005255F4" w:rsidP="005255F4">
            <w:pPr>
              <w:spacing w:after="0" w:line="240" w:lineRule="auto"/>
              <w:rPr>
                <w:rFonts w:ascii="Times New Roman" w:hAnsi="Times New Roman" w:cs="Times New Roman"/>
                <w:sz w:val="20"/>
                <w:szCs w:val="20"/>
              </w:rPr>
            </w:pPr>
          </w:p>
        </w:tc>
        <w:tc>
          <w:tcPr>
            <w:tcW w:w="1796" w:type="dxa"/>
            <w:vAlign w:val="center"/>
          </w:tcPr>
          <w:p w14:paraId="41FA097F" w14:textId="77777777" w:rsidR="005255F4" w:rsidRPr="00727E83" w:rsidRDefault="005255F4" w:rsidP="005255F4">
            <w:pPr>
              <w:spacing w:after="0" w:line="240" w:lineRule="auto"/>
              <w:rPr>
                <w:rFonts w:ascii="Times New Roman" w:hAnsi="Times New Roman" w:cs="Times New Roman"/>
                <w:sz w:val="20"/>
                <w:szCs w:val="20"/>
              </w:rPr>
            </w:pPr>
            <w:r w:rsidRPr="00727E83">
              <w:rPr>
                <w:rFonts w:ascii="Times New Roman" w:hAnsi="Times New Roman" w:cs="Times New Roman"/>
                <w:sz w:val="20"/>
                <w:szCs w:val="20"/>
              </w:rPr>
              <w:t>3001TL ve üstü</w:t>
            </w:r>
          </w:p>
        </w:tc>
        <w:tc>
          <w:tcPr>
            <w:tcW w:w="616" w:type="dxa"/>
            <w:shd w:val="clear" w:color="auto" w:fill="auto"/>
            <w:vAlign w:val="bottom"/>
          </w:tcPr>
          <w:p w14:paraId="304B33F1" w14:textId="77777777" w:rsidR="005255F4" w:rsidRPr="00727E83" w:rsidRDefault="005255F4" w:rsidP="005255F4">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181</w:t>
            </w:r>
          </w:p>
        </w:tc>
        <w:tc>
          <w:tcPr>
            <w:tcW w:w="666" w:type="dxa"/>
            <w:shd w:val="clear" w:color="auto" w:fill="auto"/>
            <w:vAlign w:val="bottom"/>
          </w:tcPr>
          <w:p w14:paraId="5014601E" w14:textId="77777777" w:rsidR="005255F4" w:rsidRPr="00727E83" w:rsidRDefault="005255F4" w:rsidP="005255F4">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3,23</w:t>
            </w:r>
          </w:p>
        </w:tc>
        <w:tc>
          <w:tcPr>
            <w:tcW w:w="666" w:type="dxa"/>
            <w:vAlign w:val="bottom"/>
          </w:tcPr>
          <w:p w14:paraId="38B84840" w14:textId="77777777" w:rsidR="005255F4" w:rsidRPr="00727E83" w:rsidRDefault="005255F4" w:rsidP="005255F4">
            <w:pPr>
              <w:spacing w:after="0" w:line="240" w:lineRule="auto"/>
              <w:jc w:val="center"/>
              <w:rPr>
                <w:rFonts w:ascii="Times New Roman" w:hAnsi="Times New Roman" w:cs="Times New Roman"/>
                <w:sz w:val="20"/>
                <w:szCs w:val="20"/>
              </w:rPr>
            </w:pPr>
            <w:r w:rsidRPr="00727E83">
              <w:rPr>
                <w:rFonts w:ascii="Times New Roman" w:hAnsi="Times New Roman" w:cs="Times New Roman"/>
                <w:sz w:val="20"/>
                <w:szCs w:val="20"/>
              </w:rPr>
              <w:t>1,38</w:t>
            </w:r>
          </w:p>
        </w:tc>
        <w:tc>
          <w:tcPr>
            <w:tcW w:w="666" w:type="dxa"/>
            <w:vMerge/>
            <w:vAlign w:val="center"/>
          </w:tcPr>
          <w:p w14:paraId="10B88191" w14:textId="77777777" w:rsidR="005255F4" w:rsidRPr="00727E83" w:rsidRDefault="005255F4" w:rsidP="005255F4">
            <w:pPr>
              <w:pStyle w:val="sakaryaebetablosaysa"/>
              <w:spacing w:before="0" w:after="0"/>
              <w:rPr>
                <w:color w:val="auto"/>
                <w:sz w:val="20"/>
                <w:szCs w:val="20"/>
              </w:rPr>
            </w:pPr>
          </w:p>
        </w:tc>
        <w:tc>
          <w:tcPr>
            <w:tcW w:w="766" w:type="dxa"/>
            <w:vMerge/>
            <w:vAlign w:val="center"/>
          </w:tcPr>
          <w:p w14:paraId="114F41A4" w14:textId="77777777" w:rsidR="005255F4" w:rsidRPr="00727E83" w:rsidRDefault="005255F4" w:rsidP="005255F4">
            <w:pPr>
              <w:pStyle w:val="StilKalnOrtadan"/>
              <w:rPr>
                <w:b w:val="0"/>
                <w:sz w:val="20"/>
                <w:szCs w:val="20"/>
              </w:rPr>
            </w:pPr>
          </w:p>
        </w:tc>
        <w:tc>
          <w:tcPr>
            <w:tcW w:w="1002" w:type="dxa"/>
            <w:tcBorders>
              <w:top w:val="nil"/>
            </w:tcBorders>
          </w:tcPr>
          <w:p w14:paraId="2895D944" w14:textId="77777777" w:rsidR="005255F4" w:rsidRPr="00727E83" w:rsidRDefault="005255F4" w:rsidP="005255F4">
            <w:pPr>
              <w:pStyle w:val="StilKalnOrtadan"/>
              <w:rPr>
                <w:b w:val="0"/>
                <w:sz w:val="20"/>
                <w:szCs w:val="20"/>
              </w:rPr>
            </w:pPr>
          </w:p>
        </w:tc>
      </w:tr>
    </w:tbl>
    <w:p w14:paraId="41B9619C" w14:textId="77777777" w:rsidR="00C8571F" w:rsidRPr="00727E83" w:rsidRDefault="00C8571F" w:rsidP="00C8571F">
      <w:pPr>
        <w:spacing w:after="0" w:line="240" w:lineRule="auto"/>
        <w:rPr>
          <w:rFonts w:ascii="Times New Roman" w:hAnsi="Times New Roman"/>
        </w:rPr>
      </w:pPr>
    </w:p>
    <w:p w14:paraId="7FE282AC" w14:textId="5D9186B6" w:rsidR="00C8571F" w:rsidRPr="00727E83" w:rsidRDefault="00C8571F" w:rsidP="00C8571F">
      <w:pPr>
        <w:pStyle w:val="metin"/>
      </w:pPr>
      <w:r w:rsidRPr="00727E83">
        <w:t xml:space="preserve">Asgari yaşam giderlerini ödemede endişe duyma durumuna ait puanların </w:t>
      </w:r>
      <w:r w:rsidR="00A327C4" w:rsidRPr="00727E83">
        <w:t>hane halkı toplam gelirine</w:t>
      </w:r>
      <w:r w:rsidRPr="00727E83">
        <w:t xml:space="preserve"> göre anlamlı düzeyde farklılık gösterdiği bulgusu elde edilmiştir (</w:t>
      </w:r>
      <w:r w:rsidR="0068326A" w:rsidRPr="00727E83">
        <w:rPr>
          <w:i/>
        </w:rPr>
        <w:t>X</w:t>
      </w:r>
      <w:r w:rsidR="0068326A" w:rsidRPr="00727E83">
        <w:rPr>
          <w:i/>
          <w:vertAlign w:val="superscript"/>
        </w:rPr>
        <w:t>2</w:t>
      </w:r>
      <w:r w:rsidRPr="00727E83">
        <w:t>=</w:t>
      </w:r>
      <w:r w:rsidR="00A327C4" w:rsidRPr="00727E83">
        <w:t>8,97</w:t>
      </w:r>
      <w:r w:rsidRPr="00727E83">
        <w:t xml:space="preserve">; p&lt;0,05). Farkın </w:t>
      </w:r>
      <w:r w:rsidR="00B5527D" w:rsidRPr="00727E83">
        <w:t xml:space="preserve">kimler arasında olduğuna bakıldığında, </w:t>
      </w:r>
      <w:r w:rsidR="00A327C4" w:rsidRPr="00727E83">
        <w:t>hane halkı toplam geliri</w:t>
      </w:r>
      <w:r w:rsidRPr="00727E83">
        <w:t xml:space="preserve"> 200</w:t>
      </w:r>
      <w:r w:rsidR="00B5527D" w:rsidRPr="00727E83">
        <w:t xml:space="preserve">0TL ve altı ve 2001-3000TL olanların </w:t>
      </w:r>
      <w:r w:rsidRPr="00727E83">
        <w:t>puanları, 300</w:t>
      </w:r>
      <w:r w:rsidR="00B5527D" w:rsidRPr="00727E83">
        <w:t xml:space="preserve">1TL ve üstü olan katılımcılarınkinden </w:t>
      </w:r>
      <w:r w:rsidRPr="00727E83">
        <w:t>daha yüksektir.</w:t>
      </w:r>
    </w:p>
    <w:p w14:paraId="2FBBFAFE" w14:textId="77777777" w:rsidR="00117A6A" w:rsidRPr="00727E83" w:rsidRDefault="00117A6A" w:rsidP="00117A6A">
      <w:pPr>
        <w:pStyle w:val="Balk4"/>
      </w:pPr>
      <w:bookmarkStart w:id="200" w:name="_Toc10105693"/>
      <w:bookmarkStart w:id="201" w:name="_Toc10107603"/>
      <w:bookmarkStart w:id="202" w:name="_Toc10111303"/>
      <w:r w:rsidRPr="00727E83">
        <w:t>3.3.2.5.Finansal Katılıma İlişkin Sorulara Verilen Cevapların Demografik Değişkenlere Göre Karşılaştırma Bulguları</w:t>
      </w:r>
      <w:bookmarkEnd w:id="200"/>
      <w:bookmarkEnd w:id="201"/>
      <w:bookmarkEnd w:id="202"/>
    </w:p>
    <w:p w14:paraId="5998BB83" w14:textId="77777777" w:rsidR="000B0304" w:rsidRPr="00727E83" w:rsidRDefault="004541D9" w:rsidP="004541D9">
      <w:pPr>
        <w:pStyle w:val="tablobalk"/>
        <w:rPr>
          <w:color w:val="auto"/>
        </w:rPr>
      </w:pPr>
      <w:bookmarkStart w:id="203" w:name="_Toc10107921"/>
      <w:r w:rsidRPr="00727E83">
        <w:rPr>
          <w:color w:val="auto"/>
        </w:rPr>
        <w:t>Finansal Araçlar Hakkında Bilgi Sahibi Olma ile Cinsiyet</w:t>
      </w:r>
      <w:bookmarkEnd w:id="203"/>
    </w:p>
    <w:tbl>
      <w:tblPr>
        <w:tblStyle w:val="RenkliGlgeleme-Vurgu1"/>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728"/>
        <w:gridCol w:w="1016"/>
        <w:gridCol w:w="907"/>
        <w:gridCol w:w="1016"/>
        <w:gridCol w:w="766"/>
        <w:gridCol w:w="764"/>
      </w:tblGrid>
      <w:tr w:rsidR="00727E83" w:rsidRPr="00727E83" w14:paraId="3087277A"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274" w:type="pct"/>
            <w:shd w:val="clear" w:color="auto" w:fill="FFFFFF" w:themeFill="background1"/>
            <w:vAlign w:val="center"/>
          </w:tcPr>
          <w:p w14:paraId="535E773E" w14:textId="77777777" w:rsidR="000B0304" w:rsidRPr="00727E83" w:rsidRDefault="000B0304" w:rsidP="00AE2F29">
            <w:pPr>
              <w:jc w:val="center"/>
              <w:rPr>
                <w:rFonts w:ascii="Times New Roman" w:hAnsi="Times New Roman" w:cs="Times New Roman"/>
                <w:b/>
                <w:color w:val="auto"/>
                <w:sz w:val="20"/>
                <w:szCs w:val="20"/>
              </w:rPr>
            </w:pPr>
          </w:p>
        </w:tc>
        <w:tc>
          <w:tcPr>
            <w:tcW w:w="620" w:type="pct"/>
            <w:shd w:val="clear" w:color="auto" w:fill="FFFFFF" w:themeFill="background1"/>
            <w:vAlign w:val="bottom"/>
          </w:tcPr>
          <w:p w14:paraId="6A115984"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Cinsiyet</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bottom"/>
          </w:tcPr>
          <w:p w14:paraId="36A40E8C" w14:textId="77777777" w:rsidR="000B0304" w:rsidRPr="00727E83" w:rsidRDefault="000B0304" w:rsidP="004541D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tc>
        <w:tc>
          <w:tcPr>
            <w:tcW w:w="620" w:type="pct"/>
            <w:shd w:val="clear" w:color="auto" w:fill="FFFFFF" w:themeFill="background1"/>
            <w:vAlign w:val="bottom"/>
          </w:tcPr>
          <w:p w14:paraId="4ECED26C" w14:textId="77777777" w:rsidR="000B0304" w:rsidRPr="00727E83" w:rsidRDefault="000B0304" w:rsidP="004541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tc>
        <w:tc>
          <w:tcPr>
            <w:cnfStyle w:val="000010000000" w:firstRow="0" w:lastRow="0" w:firstColumn="0" w:lastColumn="0" w:oddVBand="1" w:evenVBand="0" w:oddHBand="0" w:evenHBand="0" w:firstRowFirstColumn="0" w:firstRowLastColumn="0" w:lastRowFirstColumn="0" w:lastRowLastColumn="0"/>
            <w:tcW w:w="467" w:type="pct"/>
            <w:tcBorders>
              <w:bottom w:val="single" w:sz="4" w:space="0" w:color="auto"/>
            </w:tcBorders>
            <w:shd w:val="clear" w:color="auto" w:fill="FFFFFF" w:themeFill="background1"/>
            <w:vAlign w:val="bottom"/>
          </w:tcPr>
          <w:p w14:paraId="6F6B5099"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7" w:type="pct"/>
            <w:tcBorders>
              <w:bottom w:val="single" w:sz="4" w:space="0" w:color="auto"/>
            </w:tcBorders>
            <w:shd w:val="clear" w:color="auto" w:fill="FFFFFF" w:themeFill="background1"/>
            <w:vAlign w:val="bottom"/>
          </w:tcPr>
          <w:p w14:paraId="02FFF5D9"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68499A5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4C023C27"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620" w:type="pct"/>
            <w:shd w:val="clear" w:color="auto" w:fill="FFFFFF" w:themeFill="background1"/>
            <w:vAlign w:val="center"/>
          </w:tcPr>
          <w:p w14:paraId="0CCA83EE"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5033FA2E" w14:textId="77777777" w:rsidR="000554CE" w:rsidRPr="00727E83" w:rsidRDefault="00AE2F29" w:rsidP="000554CE">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71,0</w:t>
            </w:r>
          </w:p>
        </w:tc>
        <w:tc>
          <w:tcPr>
            <w:tcW w:w="620" w:type="pct"/>
            <w:shd w:val="clear" w:color="auto" w:fill="FFFFFF" w:themeFill="background1"/>
            <w:vAlign w:val="center"/>
          </w:tcPr>
          <w:p w14:paraId="7511A3CE" w14:textId="77777777" w:rsidR="000554CE" w:rsidRPr="00727E83" w:rsidRDefault="00AE2F29"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29,0</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40C601A8" w14:textId="77777777" w:rsidR="000554CE" w:rsidRPr="00727E83" w:rsidRDefault="00AE2F29"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0,09</w:t>
            </w:r>
          </w:p>
        </w:tc>
        <w:tc>
          <w:tcPr>
            <w:tcW w:w="467" w:type="pct"/>
            <w:vMerge w:val="restart"/>
            <w:shd w:val="clear" w:color="auto" w:fill="FFFFFF" w:themeFill="background1"/>
            <w:vAlign w:val="center"/>
          </w:tcPr>
          <w:p w14:paraId="073A728F" w14:textId="77777777" w:rsidR="000554CE" w:rsidRPr="00727E83" w:rsidRDefault="00AE2F29"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0,771</w:t>
            </w:r>
          </w:p>
        </w:tc>
      </w:tr>
      <w:tr w:rsidR="00727E83" w:rsidRPr="00727E83" w14:paraId="7B3B7FD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6AB2AC88" w14:textId="77777777" w:rsidR="000554CE" w:rsidRPr="00727E83" w:rsidRDefault="000554CE" w:rsidP="000554CE">
            <w:pPr>
              <w:pStyle w:val="Default"/>
              <w:rPr>
                <w:b/>
                <w:color w:val="auto"/>
                <w:sz w:val="20"/>
                <w:szCs w:val="20"/>
              </w:rPr>
            </w:pPr>
          </w:p>
        </w:tc>
        <w:tc>
          <w:tcPr>
            <w:tcW w:w="620" w:type="pct"/>
            <w:shd w:val="clear" w:color="auto" w:fill="FFFFFF" w:themeFill="background1"/>
            <w:vAlign w:val="center"/>
          </w:tcPr>
          <w:p w14:paraId="6391CEB2"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6BB37514" w14:textId="77777777" w:rsidR="000554CE" w:rsidRPr="00727E83" w:rsidRDefault="00AE2F29"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69,5</w:t>
            </w:r>
          </w:p>
        </w:tc>
        <w:tc>
          <w:tcPr>
            <w:tcW w:w="620" w:type="pct"/>
            <w:shd w:val="clear" w:color="auto" w:fill="FFFFFF" w:themeFill="background1"/>
            <w:vAlign w:val="center"/>
          </w:tcPr>
          <w:p w14:paraId="5E9F681D" w14:textId="77777777" w:rsidR="000554CE" w:rsidRPr="00727E83" w:rsidRDefault="00AE2F29"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30,5</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246A1773"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1512545F"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5C87E0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34A3AE26"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620" w:type="pct"/>
            <w:shd w:val="clear" w:color="auto" w:fill="FFFFFF" w:themeFill="background1"/>
            <w:vAlign w:val="center"/>
          </w:tcPr>
          <w:p w14:paraId="065CC23F"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2F94A794"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66,2</w:t>
            </w:r>
          </w:p>
        </w:tc>
        <w:tc>
          <w:tcPr>
            <w:tcW w:w="620" w:type="pct"/>
            <w:shd w:val="clear" w:color="auto" w:fill="FFFFFF" w:themeFill="background1"/>
            <w:vAlign w:val="center"/>
          </w:tcPr>
          <w:p w14:paraId="74EDB78C"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33,8</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5EA76D72"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0,14</w:t>
            </w:r>
          </w:p>
        </w:tc>
        <w:tc>
          <w:tcPr>
            <w:tcW w:w="467" w:type="pct"/>
            <w:vMerge w:val="restart"/>
            <w:shd w:val="clear" w:color="auto" w:fill="FFFFFF" w:themeFill="background1"/>
            <w:vAlign w:val="center"/>
          </w:tcPr>
          <w:p w14:paraId="581E845B"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0,711</w:t>
            </w:r>
          </w:p>
        </w:tc>
      </w:tr>
      <w:tr w:rsidR="00727E83" w:rsidRPr="00727E83" w14:paraId="66EF9FD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17970299" w14:textId="77777777" w:rsidR="000554CE" w:rsidRPr="00727E83" w:rsidRDefault="000554CE" w:rsidP="000554CE">
            <w:pPr>
              <w:rPr>
                <w:rFonts w:ascii="Times New Roman" w:hAnsi="Times New Roman" w:cs="Times New Roman"/>
                <w:b/>
                <w:color w:val="auto"/>
                <w:sz w:val="20"/>
                <w:szCs w:val="20"/>
              </w:rPr>
            </w:pPr>
          </w:p>
        </w:tc>
        <w:tc>
          <w:tcPr>
            <w:tcW w:w="620" w:type="pct"/>
            <w:shd w:val="clear" w:color="auto" w:fill="FFFFFF" w:themeFill="background1"/>
            <w:vAlign w:val="center"/>
          </w:tcPr>
          <w:p w14:paraId="174B6254"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4207F394"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68,1</w:t>
            </w:r>
          </w:p>
        </w:tc>
        <w:tc>
          <w:tcPr>
            <w:tcW w:w="620" w:type="pct"/>
            <w:shd w:val="clear" w:color="auto" w:fill="FFFFFF" w:themeFill="background1"/>
            <w:vAlign w:val="center"/>
          </w:tcPr>
          <w:p w14:paraId="46183E0C"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31,9</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2B111E90"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4ACE49BC"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0F292C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11D2EBB2"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620" w:type="pct"/>
            <w:shd w:val="clear" w:color="auto" w:fill="FFFFFF" w:themeFill="background1"/>
            <w:vAlign w:val="center"/>
          </w:tcPr>
          <w:p w14:paraId="63A8CC2D"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5DADC33F"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69,5</w:t>
            </w:r>
          </w:p>
        </w:tc>
        <w:tc>
          <w:tcPr>
            <w:tcW w:w="620" w:type="pct"/>
            <w:shd w:val="clear" w:color="auto" w:fill="FFFFFF" w:themeFill="background1"/>
            <w:vAlign w:val="center"/>
          </w:tcPr>
          <w:p w14:paraId="6E282D1D"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30,5</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16579A96"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0,71</w:t>
            </w:r>
          </w:p>
        </w:tc>
        <w:tc>
          <w:tcPr>
            <w:tcW w:w="467" w:type="pct"/>
            <w:vMerge w:val="restart"/>
            <w:shd w:val="clear" w:color="auto" w:fill="FFFFFF" w:themeFill="background1"/>
            <w:vAlign w:val="center"/>
          </w:tcPr>
          <w:p w14:paraId="39D23972"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0,401</w:t>
            </w:r>
          </w:p>
        </w:tc>
      </w:tr>
      <w:tr w:rsidR="00727E83" w:rsidRPr="00727E83" w14:paraId="1A0FA2D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04F6616C" w14:textId="77777777" w:rsidR="000554CE" w:rsidRPr="00727E83" w:rsidRDefault="000554CE" w:rsidP="000554CE">
            <w:pPr>
              <w:rPr>
                <w:rFonts w:ascii="Times New Roman" w:hAnsi="Times New Roman" w:cs="Times New Roman"/>
                <w:b/>
                <w:color w:val="auto"/>
                <w:sz w:val="20"/>
                <w:szCs w:val="20"/>
              </w:rPr>
            </w:pPr>
          </w:p>
        </w:tc>
        <w:tc>
          <w:tcPr>
            <w:tcW w:w="620" w:type="pct"/>
            <w:shd w:val="clear" w:color="auto" w:fill="FFFFFF" w:themeFill="background1"/>
            <w:vAlign w:val="center"/>
          </w:tcPr>
          <w:p w14:paraId="7B042062"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685B399F"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65,2</w:t>
            </w:r>
          </w:p>
        </w:tc>
        <w:tc>
          <w:tcPr>
            <w:tcW w:w="620" w:type="pct"/>
            <w:shd w:val="clear" w:color="auto" w:fill="FFFFFF" w:themeFill="background1"/>
            <w:vAlign w:val="center"/>
          </w:tcPr>
          <w:p w14:paraId="0EBE89DE"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34,8</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3EBBBBDA"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4322687F"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EDEF91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64E799C7"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620" w:type="pct"/>
            <w:shd w:val="clear" w:color="auto" w:fill="FFFFFF" w:themeFill="background1"/>
            <w:vAlign w:val="center"/>
          </w:tcPr>
          <w:p w14:paraId="2403488D"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2D031A39"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82,4</w:t>
            </w:r>
          </w:p>
        </w:tc>
        <w:tc>
          <w:tcPr>
            <w:tcW w:w="620" w:type="pct"/>
            <w:shd w:val="clear" w:color="auto" w:fill="FFFFFF" w:themeFill="background1"/>
            <w:vAlign w:val="center"/>
          </w:tcPr>
          <w:p w14:paraId="6B11BDBE"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17,6</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22A91557"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0,13</w:t>
            </w:r>
          </w:p>
        </w:tc>
        <w:tc>
          <w:tcPr>
            <w:tcW w:w="467" w:type="pct"/>
            <w:vMerge w:val="restart"/>
            <w:shd w:val="clear" w:color="auto" w:fill="FFFFFF" w:themeFill="background1"/>
            <w:vAlign w:val="center"/>
          </w:tcPr>
          <w:p w14:paraId="4BA47310"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0,716</w:t>
            </w:r>
          </w:p>
        </w:tc>
      </w:tr>
      <w:tr w:rsidR="00727E83" w:rsidRPr="00727E83" w14:paraId="5E2001A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4B06BDBF" w14:textId="77777777" w:rsidR="000554CE" w:rsidRPr="00727E83" w:rsidRDefault="000554CE" w:rsidP="000554CE">
            <w:pPr>
              <w:rPr>
                <w:rFonts w:ascii="Times New Roman" w:hAnsi="Times New Roman" w:cs="Times New Roman"/>
                <w:b/>
                <w:color w:val="auto"/>
                <w:sz w:val="20"/>
                <w:szCs w:val="20"/>
              </w:rPr>
            </w:pPr>
          </w:p>
        </w:tc>
        <w:tc>
          <w:tcPr>
            <w:tcW w:w="620" w:type="pct"/>
            <w:shd w:val="clear" w:color="auto" w:fill="FFFFFF" w:themeFill="background1"/>
            <w:vAlign w:val="center"/>
          </w:tcPr>
          <w:p w14:paraId="5CAA32DC"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086E0009"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80,9</w:t>
            </w:r>
          </w:p>
        </w:tc>
        <w:tc>
          <w:tcPr>
            <w:tcW w:w="620" w:type="pct"/>
            <w:shd w:val="clear" w:color="auto" w:fill="FFFFFF" w:themeFill="background1"/>
            <w:vAlign w:val="center"/>
          </w:tcPr>
          <w:p w14:paraId="7F041223"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19,1</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5A38C3BF"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4EBA5A1E"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244F66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0CECF5FC"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620" w:type="pct"/>
            <w:shd w:val="clear" w:color="auto" w:fill="FFFFFF" w:themeFill="background1"/>
            <w:vAlign w:val="center"/>
          </w:tcPr>
          <w:p w14:paraId="79A5777F"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5BE630C1"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82,4</w:t>
            </w:r>
          </w:p>
        </w:tc>
        <w:tc>
          <w:tcPr>
            <w:tcW w:w="620" w:type="pct"/>
            <w:shd w:val="clear" w:color="auto" w:fill="FFFFFF" w:themeFill="background1"/>
            <w:vAlign w:val="center"/>
          </w:tcPr>
          <w:p w14:paraId="28E9526D"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17,6</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1A0BF22C"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0,28</w:t>
            </w:r>
          </w:p>
        </w:tc>
        <w:tc>
          <w:tcPr>
            <w:tcW w:w="467" w:type="pct"/>
            <w:vMerge w:val="restart"/>
            <w:shd w:val="clear" w:color="auto" w:fill="FFFFFF" w:themeFill="background1"/>
            <w:vAlign w:val="center"/>
          </w:tcPr>
          <w:p w14:paraId="57563BE7"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0,597</w:t>
            </w:r>
          </w:p>
        </w:tc>
      </w:tr>
      <w:tr w:rsidR="00727E83" w:rsidRPr="00727E83" w14:paraId="2799264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4AAE371E" w14:textId="77777777" w:rsidR="000554CE" w:rsidRPr="00727E83" w:rsidRDefault="000554CE" w:rsidP="000554CE">
            <w:pPr>
              <w:rPr>
                <w:rFonts w:ascii="Times New Roman" w:hAnsi="Times New Roman" w:cs="Times New Roman"/>
                <w:b/>
                <w:color w:val="auto"/>
                <w:sz w:val="20"/>
                <w:szCs w:val="20"/>
                <w:u w:val="single"/>
              </w:rPr>
            </w:pPr>
          </w:p>
        </w:tc>
        <w:tc>
          <w:tcPr>
            <w:tcW w:w="620" w:type="pct"/>
            <w:shd w:val="clear" w:color="auto" w:fill="FFFFFF" w:themeFill="background1"/>
            <w:vAlign w:val="center"/>
          </w:tcPr>
          <w:p w14:paraId="18856858"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5100C7C4"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80,1</w:t>
            </w:r>
          </w:p>
        </w:tc>
        <w:tc>
          <w:tcPr>
            <w:tcW w:w="620" w:type="pct"/>
            <w:shd w:val="clear" w:color="auto" w:fill="FFFFFF" w:themeFill="background1"/>
            <w:vAlign w:val="center"/>
          </w:tcPr>
          <w:p w14:paraId="25FC9534"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19,9</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65F4AE0D"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76C61178"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A416D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395D3041"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620" w:type="pct"/>
            <w:shd w:val="clear" w:color="auto" w:fill="FFFFFF" w:themeFill="background1"/>
            <w:vAlign w:val="center"/>
          </w:tcPr>
          <w:p w14:paraId="471100A2"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72522A94"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67,6</w:t>
            </w:r>
          </w:p>
        </w:tc>
        <w:tc>
          <w:tcPr>
            <w:tcW w:w="620" w:type="pct"/>
            <w:shd w:val="clear" w:color="auto" w:fill="FFFFFF" w:themeFill="background1"/>
            <w:vAlign w:val="center"/>
          </w:tcPr>
          <w:p w14:paraId="553866E7"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32,4</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6FD07E90"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1,63</w:t>
            </w:r>
          </w:p>
        </w:tc>
        <w:tc>
          <w:tcPr>
            <w:tcW w:w="467" w:type="pct"/>
            <w:vMerge w:val="restart"/>
            <w:shd w:val="clear" w:color="auto" w:fill="FFFFFF" w:themeFill="background1"/>
            <w:vAlign w:val="center"/>
          </w:tcPr>
          <w:p w14:paraId="2C944191"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0,202</w:t>
            </w:r>
          </w:p>
        </w:tc>
      </w:tr>
      <w:tr w:rsidR="00727E83" w:rsidRPr="00727E83" w14:paraId="7CE9405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080D14AB" w14:textId="77777777" w:rsidR="000554CE" w:rsidRPr="00727E83" w:rsidRDefault="000554CE" w:rsidP="000554CE">
            <w:pPr>
              <w:rPr>
                <w:rFonts w:ascii="Times New Roman" w:hAnsi="Times New Roman" w:cs="Times New Roman"/>
                <w:b/>
                <w:color w:val="auto"/>
                <w:sz w:val="20"/>
                <w:szCs w:val="20"/>
                <w:u w:val="single"/>
              </w:rPr>
            </w:pPr>
          </w:p>
        </w:tc>
        <w:tc>
          <w:tcPr>
            <w:tcW w:w="620" w:type="pct"/>
            <w:shd w:val="clear" w:color="auto" w:fill="FFFFFF" w:themeFill="background1"/>
            <w:vAlign w:val="center"/>
          </w:tcPr>
          <w:p w14:paraId="78DEA06F"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0FBDCAFF"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61,0</w:t>
            </w:r>
          </w:p>
        </w:tc>
        <w:tc>
          <w:tcPr>
            <w:tcW w:w="620" w:type="pct"/>
            <w:shd w:val="clear" w:color="auto" w:fill="FFFFFF" w:themeFill="background1"/>
            <w:vAlign w:val="center"/>
          </w:tcPr>
          <w:p w14:paraId="7F215819"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39,0</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3D3DB184"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02CFE74E"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C36B29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1B568C33"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620" w:type="pct"/>
            <w:shd w:val="clear" w:color="auto" w:fill="FFFFFF" w:themeFill="background1"/>
            <w:vAlign w:val="center"/>
          </w:tcPr>
          <w:p w14:paraId="624D404A"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48A846D3"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63,8</w:t>
            </w:r>
          </w:p>
        </w:tc>
        <w:tc>
          <w:tcPr>
            <w:tcW w:w="620" w:type="pct"/>
            <w:shd w:val="clear" w:color="auto" w:fill="FFFFFF" w:themeFill="background1"/>
            <w:vAlign w:val="center"/>
          </w:tcPr>
          <w:p w14:paraId="7AB1F4B9"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36,2</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180668E0"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0,64</w:t>
            </w:r>
          </w:p>
        </w:tc>
        <w:tc>
          <w:tcPr>
            <w:tcW w:w="467" w:type="pct"/>
            <w:vMerge w:val="restart"/>
            <w:shd w:val="clear" w:color="auto" w:fill="FFFFFF" w:themeFill="background1"/>
            <w:vAlign w:val="center"/>
          </w:tcPr>
          <w:p w14:paraId="48F22307"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0,423</w:t>
            </w:r>
          </w:p>
        </w:tc>
      </w:tr>
      <w:tr w:rsidR="00727E83" w:rsidRPr="00727E83" w14:paraId="15A28DA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296E05AD" w14:textId="77777777" w:rsidR="000554CE" w:rsidRPr="00727E83" w:rsidRDefault="000554CE" w:rsidP="000554CE">
            <w:pPr>
              <w:rPr>
                <w:rFonts w:ascii="Times New Roman" w:hAnsi="Times New Roman" w:cs="Times New Roman"/>
                <w:b/>
                <w:color w:val="auto"/>
                <w:sz w:val="20"/>
                <w:szCs w:val="20"/>
              </w:rPr>
            </w:pPr>
          </w:p>
        </w:tc>
        <w:tc>
          <w:tcPr>
            <w:tcW w:w="620" w:type="pct"/>
            <w:shd w:val="clear" w:color="auto" w:fill="FFFFFF" w:themeFill="background1"/>
            <w:vAlign w:val="center"/>
          </w:tcPr>
          <w:p w14:paraId="7CDC87E0"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335587E6"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59,6</w:t>
            </w:r>
          </w:p>
        </w:tc>
        <w:tc>
          <w:tcPr>
            <w:tcW w:w="620" w:type="pct"/>
            <w:shd w:val="clear" w:color="auto" w:fill="FFFFFF" w:themeFill="background1"/>
            <w:vAlign w:val="center"/>
          </w:tcPr>
          <w:p w14:paraId="734B4F34"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2B2A7720"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1728DC92"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A4A9C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182022FF"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620" w:type="pct"/>
            <w:shd w:val="clear" w:color="auto" w:fill="FFFFFF" w:themeFill="background1"/>
            <w:vAlign w:val="center"/>
          </w:tcPr>
          <w:p w14:paraId="23EB4B62"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14B7B1AA"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56,2</w:t>
            </w:r>
          </w:p>
        </w:tc>
        <w:tc>
          <w:tcPr>
            <w:tcW w:w="620" w:type="pct"/>
            <w:shd w:val="clear" w:color="auto" w:fill="FFFFFF" w:themeFill="background1"/>
            <w:vAlign w:val="center"/>
          </w:tcPr>
          <w:p w14:paraId="66279009"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16CD9BD6"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0,47</w:t>
            </w:r>
          </w:p>
        </w:tc>
        <w:tc>
          <w:tcPr>
            <w:tcW w:w="467" w:type="pct"/>
            <w:vMerge w:val="restart"/>
            <w:shd w:val="clear" w:color="auto" w:fill="FFFFFF" w:themeFill="background1"/>
            <w:vAlign w:val="center"/>
          </w:tcPr>
          <w:p w14:paraId="68E0302A"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0,494</w:t>
            </w:r>
          </w:p>
        </w:tc>
      </w:tr>
      <w:tr w:rsidR="00727E83" w:rsidRPr="00727E83" w14:paraId="36D3BF32"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77120E0F" w14:textId="77777777" w:rsidR="000554CE" w:rsidRPr="00727E83" w:rsidRDefault="000554CE" w:rsidP="000554CE">
            <w:pPr>
              <w:rPr>
                <w:rFonts w:ascii="Times New Roman" w:hAnsi="Times New Roman" w:cs="Times New Roman"/>
                <w:b/>
                <w:color w:val="auto"/>
                <w:sz w:val="20"/>
                <w:szCs w:val="20"/>
              </w:rPr>
            </w:pPr>
          </w:p>
        </w:tc>
        <w:tc>
          <w:tcPr>
            <w:tcW w:w="620" w:type="pct"/>
            <w:shd w:val="clear" w:color="auto" w:fill="FFFFFF" w:themeFill="background1"/>
            <w:vAlign w:val="center"/>
          </w:tcPr>
          <w:p w14:paraId="0AB23C7B"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72C6E4DE"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52,5</w:t>
            </w:r>
          </w:p>
        </w:tc>
        <w:tc>
          <w:tcPr>
            <w:tcW w:w="620" w:type="pct"/>
            <w:shd w:val="clear" w:color="auto" w:fill="FFFFFF" w:themeFill="background1"/>
            <w:vAlign w:val="center"/>
          </w:tcPr>
          <w:p w14:paraId="5346FC9A"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47,5</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655585C5"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1CF9D100"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003FA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745AC4F7"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620" w:type="pct"/>
            <w:shd w:val="clear" w:color="auto" w:fill="FFFFFF" w:themeFill="background1"/>
            <w:vAlign w:val="center"/>
          </w:tcPr>
          <w:p w14:paraId="594335D5"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02752132"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69,5</w:t>
            </w:r>
          </w:p>
        </w:tc>
        <w:tc>
          <w:tcPr>
            <w:tcW w:w="620" w:type="pct"/>
            <w:shd w:val="clear" w:color="auto" w:fill="FFFFFF" w:themeFill="background1"/>
            <w:vAlign w:val="center"/>
          </w:tcPr>
          <w:p w14:paraId="62873575"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30,5</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781AAF7B"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0,71</w:t>
            </w:r>
          </w:p>
        </w:tc>
        <w:tc>
          <w:tcPr>
            <w:tcW w:w="467" w:type="pct"/>
            <w:vMerge w:val="restart"/>
            <w:shd w:val="clear" w:color="auto" w:fill="FFFFFF" w:themeFill="background1"/>
            <w:vAlign w:val="center"/>
          </w:tcPr>
          <w:p w14:paraId="32CAFAB2"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0,401</w:t>
            </w:r>
          </w:p>
        </w:tc>
      </w:tr>
      <w:tr w:rsidR="00727E83" w:rsidRPr="00727E83" w14:paraId="7672FC8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1495C979" w14:textId="77777777" w:rsidR="000554CE" w:rsidRPr="00727E83" w:rsidRDefault="000554CE" w:rsidP="000554CE">
            <w:pPr>
              <w:rPr>
                <w:rFonts w:ascii="Times New Roman" w:hAnsi="Times New Roman" w:cs="Times New Roman"/>
                <w:b/>
                <w:color w:val="auto"/>
                <w:sz w:val="20"/>
                <w:szCs w:val="20"/>
                <w:u w:val="single"/>
              </w:rPr>
            </w:pPr>
          </w:p>
        </w:tc>
        <w:tc>
          <w:tcPr>
            <w:tcW w:w="620" w:type="pct"/>
            <w:shd w:val="clear" w:color="auto" w:fill="FFFFFF" w:themeFill="background1"/>
            <w:vAlign w:val="center"/>
          </w:tcPr>
          <w:p w14:paraId="515EF375"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42AEBACD"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65,2</w:t>
            </w:r>
          </w:p>
        </w:tc>
        <w:tc>
          <w:tcPr>
            <w:tcW w:w="620" w:type="pct"/>
            <w:shd w:val="clear" w:color="auto" w:fill="FFFFFF" w:themeFill="background1"/>
            <w:vAlign w:val="center"/>
          </w:tcPr>
          <w:p w14:paraId="44412882"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34,8</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12BBDB7F"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4BE04990"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F4DAF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val="restart"/>
            <w:shd w:val="clear" w:color="auto" w:fill="FFFFFF" w:themeFill="background1"/>
            <w:vAlign w:val="center"/>
          </w:tcPr>
          <w:p w14:paraId="344E40AD" w14:textId="77777777" w:rsidR="000554CE" w:rsidRPr="00727E83" w:rsidRDefault="000554CE" w:rsidP="000554CE">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620" w:type="pct"/>
            <w:shd w:val="clear" w:color="auto" w:fill="FFFFFF" w:themeFill="background1"/>
            <w:vAlign w:val="center"/>
          </w:tcPr>
          <w:p w14:paraId="3913F5E7" w14:textId="77777777" w:rsidR="000554CE" w:rsidRPr="00727E83" w:rsidRDefault="000554CE"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4DCD7C94"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52,9</w:t>
            </w:r>
          </w:p>
        </w:tc>
        <w:tc>
          <w:tcPr>
            <w:tcW w:w="620" w:type="pct"/>
            <w:shd w:val="clear" w:color="auto" w:fill="FFFFFF" w:themeFill="background1"/>
            <w:vAlign w:val="center"/>
          </w:tcPr>
          <w:p w14:paraId="5F31158D"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47,1</w:t>
            </w:r>
          </w:p>
        </w:tc>
        <w:tc>
          <w:tcPr>
            <w:cnfStyle w:val="000010000000" w:firstRow="0" w:lastRow="0" w:firstColumn="0" w:lastColumn="0" w:oddVBand="1" w:evenVBand="0" w:oddHBand="0" w:evenHBand="0" w:firstRowFirstColumn="0" w:firstRowLastColumn="0" w:lastRowFirstColumn="0" w:lastRowLastColumn="0"/>
            <w:tcW w:w="467" w:type="pct"/>
            <w:vMerge w:val="restart"/>
            <w:shd w:val="clear" w:color="auto" w:fill="FFFFFF" w:themeFill="background1"/>
            <w:vAlign w:val="center"/>
          </w:tcPr>
          <w:p w14:paraId="7914AF9D" w14:textId="77777777" w:rsidR="000554CE" w:rsidRPr="00727E83" w:rsidRDefault="00450C91" w:rsidP="000554C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9,45</w:t>
            </w:r>
          </w:p>
        </w:tc>
        <w:tc>
          <w:tcPr>
            <w:tcW w:w="467" w:type="pct"/>
            <w:vMerge w:val="restart"/>
            <w:shd w:val="clear" w:color="auto" w:fill="FFFFFF" w:themeFill="background1"/>
            <w:vAlign w:val="center"/>
          </w:tcPr>
          <w:p w14:paraId="29A221BB" w14:textId="77777777" w:rsidR="000554CE" w:rsidRPr="00727E83" w:rsidRDefault="00450C91" w:rsidP="000554C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34AF2D7F"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74" w:type="pct"/>
            <w:vMerge/>
            <w:shd w:val="clear" w:color="auto" w:fill="FFFFFF" w:themeFill="background1"/>
            <w:vAlign w:val="center"/>
          </w:tcPr>
          <w:p w14:paraId="0B816CB5" w14:textId="77777777" w:rsidR="000554CE" w:rsidRPr="00727E83" w:rsidRDefault="000554CE" w:rsidP="000554CE">
            <w:pPr>
              <w:rPr>
                <w:rFonts w:ascii="Times New Roman" w:hAnsi="Times New Roman" w:cs="Times New Roman"/>
                <w:b/>
                <w:color w:val="auto"/>
                <w:sz w:val="20"/>
                <w:szCs w:val="20"/>
                <w:u w:val="single"/>
              </w:rPr>
            </w:pPr>
          </w:p>
        </w:tc>
        <w:tc>
          <w:tcPr>
            <w:tcW w:w="620" w:type="pct"/>
            <w:shd w:val="clear" w:color="auto" w:fill="FFFFFF" w:themeFill="background1"/>
            <w:vAlign w:val="center"/>
          </w:tcPr>
          <w:p w14:paraId="7F3424F5"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53" w:type="pct"/>
            <w:shd w:val="clear" w:color="auto" w:fill="FFFFFF" w:themeFill="background1"/>
            <w:vAlign w:val="center"/>
          </w:tcPr>
          <w:p w14:paraId="0E7AB69B" w14:textId="77777777" w:rsidR="000554CE" w:rsidRPr="00727E83" w:rsidRDefault="00450C91" w:rsidP="000554CE">
            <w:pPr>
              <w:jc w:val="center"/>
              <w:rPr>
                <w:rFonts w:ascii="Times New Roman" w:hAnsi="Times New Roman"/>
                <w:color w:val="auto"/>
                <w:sz w:val="20"/>
                <w:szCs w:val="20"/>
              </w:rPr>
            </w:pPr>
            <w:r w:rsidRPr="00727E83">
              <w:rPr>
                <w:rFonts w:ascii="Times New Roman" w:hAnsi="Times New Roman"/>
                <w:color w:val="auto"/>
                <w:sz w:val="20"/>
                <w:szCs w:val="20"/>
              </w:rPr>
              <w:t>36,2</w:t>
            </w:r>
          </w:p>
        </w:tc>
        <w:tc>
          <w:tcPr>
            <w:tcW w:w="620" w:type="pct"/>
            <w:shd w:val="clear" w:color="auto" w:fill="FFFFFF" w:themeFill="background1"/>
            <w:vAlign w:val="center"/>
          </w:tcPr>
          <w:p w14:paraId="14BC057E" w14:textId="77777777" w:rsidR="000554CE" w:rsidRPr="00727E83" w:rsidRDefault="00450C91"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63,8</w:t>
            </w:r>
          </w:p>
        </w:tc>
        <w:tc>
          <w:tcPr>
            <w:cnfStyle w:val="000010000000" w:firstRow="0" w:lastRow="0" w:firstColumn="0" w:lastColumn="0" w:oddVBand="1" w:evenVBand="0" w:oddHBand="0" w:evenHBand="0" w:firstRowFirstColumn="0" w:firstRowLastColumn="0" w:lastRowFirstColumn="0" w:lastRowLastColumn="0"/>
            <w:tcW w:w="467" w:type="pct"/>
            <w:vMerge/>
            <w:tcBorders>
              <w:bottom w:val="single" w:sz="4" w:space="0" w:color="auto"/>
            </w:tcBorders>
            <w:shd w:val="clear" w:color="auto" w:fill="FFFFFF" w:themeFill="background1"/>
            <w:vAlign w:val="center"/>
          </w:tcPr>
          <w:p w14:paraId="0C2B7A8F" w14:textId="77777777" w:rsidR="000554CE" w:rsidRPr="00727E83" w:rsidRDefault="000554CE" w:rsidP="000554CE">
            <w:pPr>
              <w:jc w:val="center"/>
              <w:rPr>
                <w:rFonts w:ascii="Times New Roman" w:hAnsi="Times New Roman" w:cs="Times New Roman"/>
                <w:color w:val="auto"/>
                <w:sz w:val="20"/>
                <w:szCs w:val="20"/>
              </w:rPr>
            </w:pPr>
          </w:p>
        </w:tc>
        <w:tc>
          <w:tcPr>
            <w:tcW w:w="467" w:type="pct"/>
            <w:vMerge/>
            <w:tcBorders>
              <w:bottom w:val="single" w:sz="4" w:space="0" w:color="auto"/>
            </w:tcBorders>
            <w:shd w:val="clear" w:color="auto" w:fill="FFFFFF" w:themeFill="background1"/>
            <w:vAlign w:val="center"/>
          </w:tcPr>
          <w:p w14:paraId="7B0973DF" w14:textId="77777777" w:rsidR="000554CE" w:rsidRPr="00727E83" w:rsidRDefault="000554CE" w:rsidP="000554C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F7121CD" w14:textId="77777777" w:rsidR="000554CE" w:rsidRPr="00727E83" w:rsidRDefault="000554CE" w:rsidP="000B0304">
      <w:pPr>
        <w:spacing w:after="0" w:line="240" w:lineRule="auto"/>
        <w:rPr>
          <w:rFonts w:ascii="Times New Roman" w:hAnsi="Times New Roman"/>
        </w:rPr>
      </w:pPr>
    </w:p>
    <w:p w14:paraId="722A85F1" w14:textId="384E599E" w:rsidR="000B0304" w:rsidRPr="00727E83" w:rsidRDefault="00450C91" w:rsidP="00C35BA7">
      <w:pPr>
        <w:pStyle w:val="gmhanedz"/>
        <w:rPr>
          <w:color w:val="auto"/>
        </w:rPr>
      </w:pPr>
      <w:r w:rsidRPr="00727E83">
        <w:rPr>
          <w:color w:val="auto"/>
        </w:rPr>
        <w:t>Tahvil</w:t>
      </w:r>
      <w:r w:rsidR="0063070C" w:rsidRPr="00727E83">
        <w:rPr>
          <w:color w:val="auto"/>
        </w:rPr>
        <w:t xml:space="preserve"> </w:t>
      </w:r>
      <w:r w:rsidR="001F5272" w:rsidRPr="00727E83">
        <w:rPr>
          <w:color w:val="auto"/>
        </w:rPr>
        <w:t>senedi hakkında</w:t>
      </w:r>
      <w:r w:rsidR="0063070C" w:rsidRPr="00727E83">
        <w:rPr>
          <w:color w:val="auto"/>
        </w:rPr>
        <w:t xml:space="preserve"> bilgi sahibi olma durumunun</w:t>
      </w:r>
      <w:r w:rsidR="000B0304" w:rsidRPr="00727E83">
        <w:rPr>
          <w:color w:val="auto"/>
        </w:rPr>
        <w:t xml:space="preserve"> cinsiyete göre anlamlı farklılık gösterdiği tespit edilmiştir (</w:t>
      </w:r>
      <w:r w:rsidR="0068326A" w:rsidRPr="00727E83">
        <w:rPr>
          <w:i/>
          <w:color w:val="auto"/>
        </w:rPr>
        <w:t>X</w:t>
      </w:r>
      <w:r w:rsidR="0068326A" w:rsidRPr="00727E83">
        <w:rPr>
          <w:i/>
          <w:color w:val="auto"/>
          <w:vertAlign w:val="superscript"/>
        </w:rPr>
        <w:t>2</w:t>
      </w:r>
      <w:r w:rsidR="0063070C" w:rsidRPr="00727E83">
        <w:rPr>
          <w:color w:val="auto"/>
        </w:rPr>
        <w:t>=9,45</w:t>
      </w:r>
      <w:r w:rsidR="000B0304" w:rsidRPr="00727E83">
        <w:rPr>
          <w:color w:val="auto"/>
        </w:rPr>
        <w:t xml:space="preserve">; p&lt;0,05). </w:t>
      </w:r>
      <w:r w:rsidR="0063070C" w:rsidRPr="00727E83">
        <w:rPr>
          <w:color w:val="auto"/>
        </w:rPr>
        <w:t>Erkek</w:t>
      </w:r>
      <w:r w:rsidR="000B0304" w:rsidRPr="00727E83">
        <w:rPr>
          <w:color w:val="auto"/>
        </w:rPr>
        <w:t xml:space="preserve"> katılımcıların </w:t>
      </w:r>
      <w:r w:rsidR="0063070C" w:rsidRPr="00727E83">
        <w:rPr>
          <w:color w:val="auto"/>
        </w:rPr>
        <w:t xml:space="preserve">tahvil senedi </w:t>
      </w:r>
      <w:r w:rsidR="0063070C" w:rsidRPr="00727E83">
        <w:rPr>
          <w:color w:val="auto"/>
        </w:rPr>
        <w:lastRenderedPageBreak/>
        <w:t xml:space="preserve">hakkında bilgi sahibi olma oranı </w:t>
      </w:r>
      <w:r w:rsidR="000B0304" w:rsidRPr="00727E83">
        <w:rPr>
          <w:color w:val="auto"/>
        </w:rPr>
        <w:t>(%</w:t>
      </w:r>
      <w:r w:rsidR="0063070C" w:rsidRPr="00727E83">
        <w:rPr>
          <w:color w:val="auto"/>
        </w:rPr>
        <w:t>52,9</w:t>
      </w:r>
      <w:r w:rsidR="000B0304" w:rsidRPr="00727E83">
        <w:rPr>
          <w:color w:val="auto"/>
        </w:rPr>
        <w:t xml:space="preserve">), </w:t>
      </w:r>
      <w:r w:rsidR="0063070C" w:rsidRPr="00727E83">
        <w:rPr>
          <w:color w:val="auto"/>
        </w:rPr>
        <w:t>kadın</w:t>
      </w:r>
      <w:r w:rsidR="000B0304" w:rsidRPr="00727E83">
        <w:rPr>
          <w:color w:val="auto"/>
        </w:rPr>
        <w:t xml:space="preserve"> katılımcıların </w:t>
      </w:r>
      <w:r w:rsidR="0063070C" w:rsidRPr="00727E83">
        <w:rPr>
          <w:color w:val="auto"/>
        </w:rPr>
        <w:t>bilgi sahibi olma oranından</w:t>
      </w:r>
      <w:r w:rsidR="000B0304" w:rsidRPr="00727E83">
        <w:rPr>
          <w:color w:val="auto"/>
        </w:rPr>
        <w:t xml:space="preserve"> (%</w:t>
      </w:r>
      <w:r w:rsidR="0063070C" w:rsidRPr="00727E83">
        <w:rPr>
          <w:color w:val="auto"/>
        </w:rPr>
        <w:t>36,2</w:t>
      </w:r>
      <w:r w:rsidR="000B0304" w:rsidRPr="00727E83">
        <w:rPr>
          <w:color w:val="auto"/>
        </w:rPr>
        <w:t xml:space="preserve">) anlamlı düzeyde daha yüksektir.  </w:t>
      </w:r>
    </w:p>
    <w:p w14:paraId="646171E6" w14:textId="6EB33D46" w:rsidR="000B0304" w:rsidRPr="00727E83" w:rsidRDefault="004541D9" w:rsidP="000B0304">
      <w:pPr>
        <w:pStyle w:val="tablobalk"/>
        <w:rPr>
          <w:color w:val="auto"/>
        </w:rPr>
      </w:pPr>
      <w:bookmarkStart w:id="204" w:name="_Toc10107922"/>
      <w:r w:rsidRPr="00727E83">
        <w:rPr>
          <w:color w:val="auto"/>
        </w:rPr>
        <w:t>Finansal Araçlar Hakkında Bilgi Sahibi Olma ile Medeni Durum</w:t>
      </w:r>
      <w:bookmarkEnd w:id="204"/>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722"/>
        <w:gridCol w:w="1632"/>
        <w:gridCol w:w="714"/>
        <w:gridCol w:w="825"/>
        <w:gridCol w:w="765"/>
        <w:gridCol w:w="765"/>
      </w:tblGrid>
      <w:tr w:rsidR="00727E83" w:rsidRPr="00727E83" w14:paraId="51EE528D"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209" w:type="pct"/>
            <w:shd w:val="clear" w:color="auto" w:fill="FFFFFF" w:themeFill="background1"/>
            <w:vAlign w:val="center"/>
          </w:tcPr>
          <w:p w14:paraId="095B6E6F" w14:textId="77777777" w:rsidR="000B0304" w:rsidRPr="00727E83" w:rsidRDefault="000B0304" w:rsidP="00AE2F29">
            <w:pPr>
              <w:jc w:val="center"/>
              <w:rPr>
                <w:rFonts w:ascii="Times New Roman" w:hAnsi="Times New Roman" w:cs="Times New Roman"/>
                <w:b/>
                <w:color w:val="auto"/>
                <w:sz w:val="20"/>
                <w:szCs w:val="20"/>
              </w:rPr>
            </w:pPr>
          </w:p>
        </w:tc>
        <w:tc>
          <w:tcPr>
            <w:tcW w:w="969" w:type="pct"/>
            <w:shd w:val="clear" w:color="auto" w:fill="FFFFFF" w:themeFill="background1"/>
            <w:vAlign w:val="bottom"/>
          </w:tcPr>
          <w:p w14:paraId="13A83EB1"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Medeni Durum</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bottom"/>
          </w:tcPr>
          <w:p w14:paraId="3879BFC7"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31BF06F7"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90" w:type="pct"/>
            <w:shd w:val="clear" w:color="auto" w:fill="FFFFFF" w:themeFill="background1"/>
            <w:vAlign w:val="bottom"/>
          </w:tcPr>
          <w:p w14:paraId="087B0B20"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7366727C"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4" w:type="pct"/>
            <w:tcBorders>
              <w:bottom w:val="single" w:sz="4" w:space="0" w:color="auto"/>
            </w:tcBorders>
            <w:shd w:val="clear" w:color="auto" w:fill="FFFFFF" w:themeFill="background1"/>
            <w:vAlign w:val="bottom"/>
          </w:tcPr>
          <w:p w14:paraId="3C42F12A"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5" w:type="pct"/>
            <w:tcBorders>
              <w:bottom w:val="single" w:sz="4" w:space="0" w:color="auto"/>
            </w:tcBorders>
            <w:shd w:val="clear" w:color="auto" w:fill="FFFFFF" w:themeFill="background1"/>
            <w:vAlign w:val="bottom"/>
          </w:tcPr>
          <w:p w14:paraId="6F2AA44F"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468B83DC"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EE1BBC5"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69" w:type="pct"/>
            <w:shd w:val="clear" w:color="auto" w:fill="FFFFFF" w:themeFill="background1"/>
            <w:vAlign w:val="center"/>
          </w:tcPr>
          <w:p w14:paraId="74ED5885"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069CBFE" w14:textId="77777777" w:rsidR="00421DE8" w:rsidRPr="00727E83" w:rsidRDefault="00AB6F5B" w:rsidP="00421DE8">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81,9</w:t>
            </w:r>
          </w:p>
        </w:tc>
        <w:tc>
          <w:tcPr>
            <w:tcW w:w="490" w:type="pct"/>
            <w:shd w:val="clear" w:color="auto" w:fill="FFFFFF" w:themeFill="background1"/>
            <w:vAlign w:val="center"/>
          </w:tcPr>
          <w:p w14:paraId="05C3BBD9" w14:textId="77777777" w:rsidR="00421DE8" w:rsidRPr="00727E83" w:rsidRDefault="00AB6F5B"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410A2EE0" w14:textId="77777777" w:rsidR="00421DE8" w:rsidRPr="00727E83" w:rsidRDefault="00AB6F5B"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12,66</w:t>
            </w:r>
          </w:p>
        </w:tc>
        <w:tc>
          <w:tcPr>
            <w:tcW w:w="455" w:type="pct"/>
            <w:vMerge w:val="restart"/>
            <w:shd w:val="clear" w:color="auto" w:fill="FFFFFF" w:themeFill="background1"/>
            <w:vAlign w:val="center"/>
          </w:tcPr>
          <w:p w14:paraId="3EB5264F" w14:textId="77777777" w:rsidR="00421DE8" w:rsidRPr="00727E83" w:rsidRDefault="00AB6F5B"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FC71A4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714E5C9F" w14:textId="77777777" w:rsidR="00421DE8" w:rsidRPr="00727E83" w:rsidRDefault="00421DE8" w:rsidP="00421DE8">
            <w:pPr>
              <w:pStyle w:val="Default"/>
              <w:rPr>
                <w:b/>
                <w:color w:val="auto"/>
                <w:sz w:val="20"/>
                <w:szCs w:val="20"/>
              </w:rPr>
            </w:pPr>
          </w:p>
        </w:tc>
        <w:tc>
          <w:tcPr>
            <w:tcW w:w="969" w:type="pct"/>
            <w:shd w:val="clear" w:color="auto" w:fill="FFFFFF" w:themeFill="background1"/>
            <w:vAlign w:val="center"/>
          </w:tcPr>
          <w:p w14:paraId="66442776"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FAAC2B1" w14:textId="77777777" w:rsidR="00421DE8" w:rsidRPr="00727E83" w:rsidRDefault="00AB6F5B"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63,8</w:t>
            </w:r>
          </w:p>
        </w:tc>
        <w:tc>
          <w:tcPr>
            <w:tcW w:w="490" w:type="pct"/>
            <w:shd w:val="clear" w:color="auto" w:fill="FFFFFF" w:themeFill="background1"/>
            <w:vAlign w:val="center"/>
          </w:tcPr>
          <w:p w14:paraId="34FBDE90" w14:textId="77777777" w:rsidR="00421DE8" w:rsidRPr="00727E83" w:rsidRDefault="00AB6F5B"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36,2</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3D96011F"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3EB5CEB0"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229A9C"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744784DB"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69" w:type="pct"/>
            <w:shd w:val="clear" w:color="auto" w:fill="FFFFFF" w:themeFill="background1"/>
            <w:vAlign w:val="center"/>
          </w:tcPr>
          <w:p w14:paraId="76C0C3CF"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C24DEF3" w14:textId="77777777" w:rsidR="00421DE8" w:rsidRPr="00727E83" w:rsidRDefault="006B2209" w:rsidP="00421DE8">
            <w:pPr>
              <w:jc w:val="center"/>
              <w:rPr>
                <w:rFonts w:ascii="Times New Roman" w:hAnsi="Times New Roman"/>
                <w:color w:val="auto"/>
                <w:sz w:val="20"/>
                <w:szCs w:val="20"/>
              </w:rPr>
            </w:pPr>
            <w:r w:rsidRPr="00727E83">
              <w:rPr>
                <w:rFonts w:ascii="Times New Roman" w:hAnsi="Times New Roman"/>
                <w:color w:val="auto"/>
                <w:sz w:val="20"/>
                <w:szCs w:val="20"/>
              </w:rPr>
              <w:t>76,4</w:t>
            </w:r>
          </w:p>
        </w:tc>
        <w:tc>
          <w:tcPr>
            <w:tcW w:w="490" w:type="pct"/>
            <w:shd w:val="clear" w:color="auto" w:fill="FFFFFF" w:themeFill="background1"/>
            <w:vAlign w:val="center"/>
          </w:tcPr>
          <w:p w14:paraId="0D89E8C5" w14:textId="77777777" w:rsidR="00421DE8" w:rsidRPr="00727E83" w:rsidRDefault="006B2209"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23,6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7EB394E5" w14:textId="77777777" w:rsidR="00421DE8" w:rsidRPr="00727E83" w:rsidRDefault="006B2209"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7,99</w:t>
            </w:r>
          </w:p>
        </w:tc>
        <w:tc>
          <w:tcPr>
            <w:tcW w:w="455" w:type="pct"/>
            <w:vMerge w:val="restart"/>
            <w:shd w:val="clear" w:color="auto" w:fill="FFFFFF" w:themeFill="background1"/>
            <w:vAlign w:val="center"/>
          </w:tcPr>
          <w:p w14:paraId="4A641265" w14:textId="77777777" w:rsidR="00421DE8" w:rsidRPr="00727E83" w:rsidRDefault="006B2209"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0,005</w:t>
            </w:r>
          </w:p>
        </w:tc>
      </w:tr>
      <w:tr w:rsidR="00727E83" w:rsidRPr="00727E83" w14:paraId="4FC8059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56923E6B" w14:textId="77777777" w:rsidR="00421DE8" w:rsidRPr="00727E83" w:rsidRDefault="00421DE8" w:rsidP="00421DE8">
            <w:pPr>
              <w:rPr>
                <w:rFonts w:ascii="Times New Roman" w:hAnsi="Times New Roman" w:cs="Times New Roman"/>
                <w:b/>
                <w:color w:val="auto"/>
                <w:sz w:val="20"/>
                <w:szCs w:val="20"/>
              </w:rPr>
            </w:pPr>
          </w:p>
        </w:tc>
        <w:tc>
          <w:tcPr>
            <w:tcW w:w="969" w:type="pct"/>
            <w:shd w:val="clear" w:color="auto" w:fill="FFFFFF" w:themeFill="background1"/>
            <w:vAlign w:val="center"/>
          </w:tcPr>
          <w:p w14:paraId="43717081"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1F5D256" w14:textId="77777777" w:rsidR="00421DE8" w:rsidRPr="00727E83" w:rsidRDefault="006B2209" w:rsidP="00421DE8">
            <w:pPr>
              <w:jc w:val="center"/>
              <w:rPr>
                <w:rFonts w:ascii="Times New Roman" w:hAnsi="Times New Roman"/>
                <w:color w:val="auto"/>
                <w:sz w:val="20"/>
                <w:szCs w:val="20"/>
              </w:rPr>
            </w:pPr>
            <w:r w:rsidRPr="00727E83">
              <w:rPr>
                <w:rFonts w:ascii="Times New Roman" w:hAnsi="Times New Roman"/>
                <w:color w:val="auto"/>
                <w:sz w:val="20"/>
                <w:szCs w:val="20"/>
              </w:rPr>
              <w:t>61,6</w:t>
            </w:r>
          </w:p>
        </w:tc>
        <w:tc>
          <w:tcPr>
            <w:tcW w:w="490" w:type="pct"/>
            <w:shd w:val="clear" w:color="auto" w:fill="FFFFFF" w:themeFill="background1"/>
            <w:vAlign w:val="center"/>
          </w:tcPr>
          <w:p w14:paraId="7E932666" w14:textId="77777777" w:rsidR="00421DE8" w:rsidRPr="00727E83" w:rsidRDefault="006B2209"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38,4</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6E350C51"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0426639C"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41D54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478BCC0C"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69" w:type="pct"/>
            <w:shd w:val="clear" w:color="auto" w:fill="FFFFFF" w:themeFill="background1"/>
            <w:vAlign w:val="center"/>
          </w:tcPr>
          <w:p w14:paraId="591FBFCD"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320DF457" w14:textId="77777777" w:rsidR="00421DE8" w:rsidRPr="00727E83" w:rsidRDefault="001062BB" w:rsidP="00421DE8">
            <w:pPr>
              <w:jc w:val="center"/>
              <w:rPr>
                <w:rFonts w:ascii="Times New Roman" w:hAnsi="Times New Roman"/>
                <w:color w:val="auto"/>
                <w:sz w:val="20"/>
                <w:szCs w:val="20"/>
              </w:rPr>
            </w:pPr>
            <w:r w:rsidRPr="00727E83">
              <w:rPr>
                <w:rFonts w:ascii="Times New Roman" w:hAnsi="Times New Roman"/>
                <w:color w:val="auto"/>
                <w:sz w:val="20"/>
                <w:szCs w:val="20"/>
              </w:rPr>
              <w:t>74,8</w:t>
            </w:r>
          </w:p>
        </w:tc>
        <w:tc>
          <w:tcPr>
            <w:tcW w:w="490" w:type="pct"/>
            <w:shd w:val="clear" w:color="auto" w:fill="FFFFFF" w:themeFill="background1"/>
            <w:vAlign w:val="center"/>
          </w:tcPr>
          <w:p w14:paraId="5C63716A" w14:textId="77777777" w:rsidR="00421DE8" w:rsidRPr="00727E83" w:rsidRDefault="001062BB"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25,2</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6E02D81B" w14:textId="77777777" w:rsidR="00421DE8" w:rsidRPr="00727E83" w:rsidRDefault="001062BB"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4,46</w:t>
            </w:r>
          </w:p>
        </w:tc>
        <w:tc>
          <w:tcPr>
            <w:tcW w:w="455" w:type="pct"/>
            <w:vMerge w:val="restart"/>
            <w:shd w:val="clear" w:color="auto" w:fill="FFFFFF" w:themeFill="background1"/>
            <w:vAlign w:val="center"/>
          </w:tcPr>
          <w:p w14:paraId="7E297386" w14:textId="77777777" w:rsidR="00421DE8" w:rsidRPr="00727E83" w:rsidRDefault="001062BB"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0,035</w:t>
            </w:r>
          </w:p>
        </w:tc>
      </w:tr>
      <w:tr w:rsidR="00727E83" w:rsidRPr="00727E83" w14:paraId="65E623B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53A04A3A" w14:textId="77777777" w:rsidR="00421DE8" w:rsidRPr="00727E83" w:rsidRDefault="00421DE8" w:rsidP="00421DE8">
            <w:pPr>
              <w:rPr>
                <w:rFonts w:ascii="Times New Roman" w:hAnsi="Times New Roman" w:cs="Times New Roman"/>
                <w:b/>
                <w:color w:val="auto"/>
                <w:sz w:val="20"/>
                <w:szCs w:val="20"/>
              </w:rPr>
            </w:pPr>
          </w:p>
        </w:tc>
        <w:tc>
          <w:tcPr>
            <w:tcW w:w="969" w:type="pct"/>
            <w:shd w:val="clear" w:color="auto" w:fill="FFFFFF" w:themeFill="background1"/>
            <w:vAlign w:val="center"/>
          </w:tcPr>
          <w:p w14:paraId="474C84D0"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D8FEF0F" w14:textId="77777777" w:rsidR="00421DE8" w:rsidRPr="00727E83" w:rsidRDefault="001062BB" w:rsidP="00421DE8">
            <w:pPr>
              <w:jc w:val="center"/>
              <w:rPr>
                <w:rFonts w:ascii="Times New Roman" w:hAnsi="Times New Roman"/>
                <w:color w:val="auto"/>
                <w:sz w:val="20"/>
                <w:szCs w:val="20"/>
              </w:rPr>
            </w:pPr>
            <w:r w:rsidRPr="00727E83">
              <w:rPr>
                <w:rFonts w:ascii="Times New Roman" w:hAnsi="Times New Roman"/>
                <w:color w:val="auto"/>
                <w:sz w:val="20"/>
                <w:szCs w:val="20"/>
              </w:rPr>
              <w:t>63,8</w:t>
            </w:r>
          </w:p>
        </w:tc>
        <w:tc>
          <w:tcPr>
            <w:tcW w:w="490" w:type="pct"/>
            <w:shd w:val="clear" w:color="auto" w:fill="FFFFFF" w:themeFill="background1"/>
            <w:vAlign w:val="center"/>
          </w:tcPr>
          <w:p w14:paraId="75D307EF" w14:textId="77777777" w:rsidR="00421DE8" w:rsidRPr="00727E83" w:rsidRDefault="001062BB"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36,2</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3BE454D6"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419756B5"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1C0A44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48F5D629"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69" w:type="pct"/>
            <w:shd w:val="clear" w:color="auto" w:fill="FFFFFF" w:themeFill="background1"/>
            <w:vAlign w:val="center"/>
          </w:tcPr>
          <w:p w14:paraId="1A25CE32"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37640BD6"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84,3</w:t>
            </w:r>
          </w:p>
        </w:tc>
        <w:tc>
          <w:tcPr>
            <w:tcW w:w="490" w:type="pct"/>
            <w:shd w:val="clear" w:color="auto" w:fill="FFFFFF" w:themeFill="background1"/>
            <w:vAlign w:val="center"/>
          </w:tcPr>
          <w:p w14:paraId="1426E903"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15,7</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3C5CA85" w14:textId="77777777" w:rsidR="00421DE8" w:rsidRPr="00727E83" w:rsidRDefault="00A35EEE"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0,82</w:t>
            </w:r>
          </w:p>
        </w:tc>
        <w:tc>
          <w:tcPr>
            <w:tcW w:w="455" w:type="pct"/>
            <w:vMerge w:val="restart"/>
            <w:shd w:val="clear" w:color="auto" w:fill="FFFFFF" w:themeFill="background1"/>
            <w:vAlign w:val="center"/>
          </w:tcPr>
          <w:p w14:paraId="45F70D28"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0,364</w:t>
            </w:r>
          </w:p>
        </w:tc>
      </w:tr>
      <w:tr w:rsidR="00727E83" w:rsidRPr="00727E83" w14:paraId="2586BAD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466A1A98" w14:textId="77777777" w:rsidR="00421DE8" w:rsidRPr="00727E83" w:rsidRDefault="00421DE8" w:rsidP="00421DE8">
            <w:pPr>
              <w:rPr>
                <w:rFonts w:ascii="Times New Roman" w:hAnsi="Times New Roman" w:cs="Times New Roman"/>
                <w:b/>
                <w:color w:val="auto"/>
                <w:sz w:val="20"/>
                <w:szCs w:val="20"/>
              </w:rPr>
            </w:pPr>
          </w:p>
        </w:tc>
        <w:tc>
          <w:tcPr>
            <w:tcW w:w="969" w:type="pct"/>
            <w:shd w:val="clear" w:color="auto" w:fill="FFFFFF" w:themeFill="background1"/>
            <w:vAlign w:val="center"/>
          </w:tcPr>
          <w:p w14:paraId="6F8B0FE9"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44EE3D8E"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80,4</w:t>
            </w:r>
          </w:p>
        </w:tc>
        <w:tc>
          <w:tcPr>
            <w:tcW w:w="490" w:type="pct"/>
            <w:shd w:val="clear" w:color="auto" w:fill="FFFFFF" w:themeFill="background1"/>
            <w:vAlign w:val="center"/>
          </w:tcPr>
          <w:p w14:paraId="02BC373F" w14:textId="77777777" w:rsidR="00421DE8" w:rsidRPr="00727E83" w:rsidRDefault="00A35EEE"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19,6</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9A02A61"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60869172"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2AA86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CB9AA82"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69" w:type="pct"/>
            <w:shd w:val="clear" w:color="auto" w:fill="FFFFFF" w:themeFill="background1"/>
            <w:vAlign w:val="center"/>
          </w:tcPr>
          <w:p w14:paraId="39CF1B1D"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94FF1DD"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89,8</w:t>
            </w:r>
          </w:p>
        </w:tc>
        <w:tc>
          <w:tcPr>
            <w:tcW w:w="490" w:type="pct"/>
            <w:shd w:val="clear" w:color="auto" w:fill="FFFFFF" w:themeFill="background1"/>
            <w:vAlign w:val="center"/>
          </w:tcPr>
          <w:p w14:paraId="6AFE8C51"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10,2</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4259E1E2" w14:textId="77777777" w:rsidR="00421DE8" w:rsidRPr="00727E83" w:rsidRDefault="00A35EEE"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9,05</w:t>
            </w:r>
          </w:p>
        </w:tc>
        <w:tc>
          <w:tcPr>
            <w:tcW w:w="455" w:type="pct"/>
            <w:vMerge w:val="restart"/>
            <w:shd w:val="clear" w:color="auto" w:fill="FFFFFF" w:themeFill="background1"/>
            <w:vAlign w:val="center"/>
          </w:tcPr>
          <w:p w14:paraId="0D3B68A8"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2660712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6E8C7506" w14:textId="77777777" w:rsidR="00421DE8" w:rsidRPr="00727E83" w:rsidRDefault="00421DE8" w:rsidP="00421DE8">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1D726B0E"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4981C5F0"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76,8</w:t>
            </w:r>
          </w:p>
        </w:tc>
        <w:tc>
          <w:tcPr>
            <w:tcW w:w="490" w:type="pct"/>
            <w:shd w:val="clear" w:color="auto" w:fill="FFFFFF" w:themeFill="background1"/>
            <w:vAlign w:val="center"/>
          </w:tcPr>
          <w:p w14:paraId="12935777" w14:textId="77777777" w:rsidR="00421DE8" w:rsidRPr="00727E83" w:rsidRDefault="00A35EEE"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23,2</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398F2A73"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445C5CC9"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D4988E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5CE18862"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969" w:type="pct"/>
            <w:shd w:val="clear" w:color="auto" w:fill="FFFFFF" w:themeFill="background1"/>
            <w:vAlign w:val="center"/>
          </w:tcPr>
          <w:p w14:paraId="5339FFAD"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3127526"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74,0</w:t>
            </w:r>
          </w:p>
        </w:tc>
        <w:tc>
          <w:tcPr>
            <w:tcW w:w="490" w:type="pct"/>
            <w:shd w:val="clear" w:color="auto" w:fill="FFFFFF" w:themeFill="background1"/>
            <w:vAlign w:val="center"/>
          </w:tcPr>
          <w:p w14:paraId="262522D3"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26,0</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79B5C168" w14:textId="77777777" w:rsidR="00421DE8" w:rsidRPr="00727E83" w:rsidRDefault="00A35EEE"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7,17</w:t>
            </w:r>
          </w:p>
        </w:tc>
        <w:tc>
          <w:tcPr>
            <w:tcW w:w="455" w:type="pct"/>
            <w:vMerge w:val="restart"/>
            <w:shd w:val="clear" w:color="auto" w:fill="FFFFFF" w:themeFill="background1"/>
            <w:vAlign w:val="center"/>
          </w:tcPr>
          <w:p w14:paraId="4CC99AEE"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468D4FDF"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39151993" w14:textId="77777777" w:rsidR="00421DE8" w:rsidRPr="00727E83" w:rsidRDefault="00421DE8" w:rsidP="00421DE8">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7982DD5D"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C732522"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59,8</w:t>
            </w:r>
          </w:p>
        </w:tc>
        <w:tc>
          <w:tcPr>
            <w:tcW w:w="490" w:type="pct"/>
            <w:shd w:val="clear" w:color="auto" w:fill="FFFFFF" w:themeFill="background1"/>
            <w:vAlign w:val="center"/>
          </w:tcPr>
          <w:p w14:paraId="58645601" w14:textId="77777777" w:rsidR="00421DE8" w:rsidRPr="00727E83" w:rsidRDefault="00A35EEE"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40,2</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C44373D"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0007CE98"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18B261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63DEFC3"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969" w:type="pct"/>
            <w:shd w:val="clear" w:color="auto" w:fill="FFFFFF" w:themeFill="background1"/>
            <w:vAlign w:val="center"/>
          </w:tcPr>
          <w:p w14:paraId="0123D37A"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674954F"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70,9</w:t>
            </w:r>
          </w:p>
        </w:tc>
        <w:tc>
          <w:tcPr>
            <w:tcW w:w="490" w:type="pct"/>
            <w:shd w:val="clear" w:color="auto" w:fill="FFFFFF" w:themeFill="background1"/>
            <w:vAlign w:val="center"/>
          </w:tcPr>
          <w:p w14:paraId="5190D50F"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29,1</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C4A9231" w14:textId="77777777" w:rsidR="00421DE8" w:rsidRPr="00727E83" w:rsidRDefault="00A35EEE"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6,49</w:t>
            </w:r>
          </w:p>
        </w:tc>
        <w:tc>
          <w:tcPr>
            <w:tcW w:w="455" w:type="pct"/>
            <w:vMerge w:val="restart"/>
            <w:shd w:val="clear" w:color="auto" w:fill="FFFFFF" w:themeFill="background1"/>
            <w:vAlign w:val="center"/>
          </w:tcPr>
          <w:p w14:paraId="13D7314D" w14:textId="77777777" w:rsidR="00421DE8" w:rsidRPr="00727E83" w:rsidRDefault="00A35EEE"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0,011</w:t>
            </w:r>
          </w:p>
        </w:tc>
      </w:tr>
      <w:tr w:rsidR="00727E83" w:rsidRPr="00727E83" w14:paraId="6A3F606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12415FBB" w14:textId="77777777" w:rsidR="00421DE8" w:rsidRPr="00727E83" w:rsidRDefault="00421DE8" w:rsidP="00421DE8">
            <w:pPr>
              <w:rPr>
                <w:rFonts w:ascii="Times New Roman" w:hAnsi="Times New Roman" w:cs="Times New Roman"/>
                <w:b/>
                <w:color w:val="auto"/>
                <w:sz w:val="20"/>
                <w:szCs w:val="20"/>
              </w:rPr>
            </w:pPr>
          </w:p>
        </w:tc>
        <w:tc>
          <w:tcPr>
            <w:tcW w:w="969" w:type="pct"/>
            <w:shd w:val="clear" w:color="auto" w:fill="FFFFFF" w:themeFill="background1"/>
            <w:vAlign w:val="center"/>
          </w:tcPr>
          <w:p w14:paraId="710249D2"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FD6E2AA" w14:textId="77777777" w:rsidR="00421DE8" w:rsidRPr="00727E83" w:rsidRDefault="00A35EEE" w:rsidP="00421DE8">
            <w:pPr>
              <w:jc w:val="center"/>
              <w:rPr>
                <w:rFonts w:ascii="Times New Roman" w:hAnsi="Times New Roman"/>
                <w:color w:val="auto"/>
                <w:sz w:val="20"/>
                <w:szCs w:val="20"/>
              </w:rPr>
            </w:pPr>
            <w:r w:rsidRPr="00727E83">
              <w:rPr>
                <w:rFonts w:ascii="Times New Roman" w:hAnsi="Times New Roman"/>
                <w:color w:val="auto"/>
                <w:sz w:val="20"/>
                <w:szCs w:val="20"/>
              </w:rPr>
              <w:t>57,1</w:t>
            </w:r>
          </w:p>
        </w:tc>
        <w:tc>
          <w:tcPr>
            <w:tcW w:w="490" w:type="pct"/>
            <w:shd w:val="clear" w:color="auto" w:fill="FFFFFF" w:themeFill="background1"/>
            <w:vAlign w:val="center"/>
          </w:tcPr>
          <w:p w14:paraId="71C28AD1" w14:textId="77777777" w:rsidR="00421DE8" w:rsidRPr="00727E83" w:rsidRDefault="00A35EEE"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42,9</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4F5465E4"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73D5C04E"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9B4C44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1C632B9D"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969" w:type="pct"/>
            <w:shd w:val="clear" w:color="auto" w:fill="FFFFFF" w:themeFill="background1"/>
            <w:vAlign w:val="center"/>
          </w:tcPr>
          <w:p w14:paraId="238CDCBC"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6DFCE2B3" w14:textId="77777777" w:rsidR="00421DE8" w:rsidRPr="00727E83" w:rsidRDefault="006F6DE1" w:rsidP="00421DE8">
            <w:pPr>
              <w:jc w:val="center"/>
              <w:rPr>
                <w:rFonts w:ascii="Times New Roman" w:hAnsi="Times New Roman"/>
                <w:color w:val="auto"/>
                <w:sz w:val="20"/>
                <w:szCs w:val="20"/>
              </w:rPr>
            </w:pPr>
            <w:r w:rsidRPr="00727E83">
              <w:rPr>
                <w:rFonts w:ascii="Times New Roman" w:hAnsi="Times New Roman"/>
                <w:color w:val="auto"/>
                <w:sz w:val="20"/>
                <w:szCs w:val="20"/>
              </w:rPr>
              <w:t>60,6</w:t>
            </w:r>
          </w:p>
        </w:tc>
        <w:tc>
          <w:tcPr>
            <w:tcW w:w="490" w:type="pct"/>
            <w:shd w:val="clear" w:color="auto" w:fill="FFFFFF" w:themeFill="background1"/>
            <w:vAlign w:val="center"/>
          </w:tcPr>
          <w:p w14:paraId="1991D508" w14:textId="77777777" w:rsidR="00421DE8" w:rsidRPr="00727E83" w:rsidRDefault="006F6DE1"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39,4</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0AA64BE2" w14:textId="77777777" w:rsidR="00421DE8" w:rsidRPr="00727E83" w:rsidRDefault="006F6DE1"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2,82</w:t>
            </w:r>
          </w:p>
        </w:tc>
        <w:tc>
          <w:tcPr>
            <w:tcW w:w="455" w:type="pct"/>
            <w:vMerge w:val="restart"/>
            <w:shd w:val="clear" w:color="auto" w:fill="FFFFFF" w:themeFill="background1"/>
            <w:vAlign w:val="center"/>
          </w:tcPr>
          <w:p w14:paraId="28B9C484" w14:textId="77777777" w:rsidR="00421DE8" w:rsidRPr="00727E83" w:rsidRDefault="006F6DE1"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0,093</w:t>
            </w:r>
          </w:p>
        </w:tc>
      </w:tr>
      <w:tr w:rsidR="00727E83" w:rsidRPr="00727E83" w14:paraId="6FEB4C0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26D9FCAF" w14:textId="77777777" w:rsidR="00421DE8" w:rsidRPr="00727E83" w:rsidRDefault="00421DE8" w:rsidP="00421DE8">
            <w:pPr>
              <w:rPr>
                <w:rFonts w:ascii="Times New Roman" w:hAnsi="Times New Roman" w:cs="Times New Roman"/>
                <w:b/>
                <w:color w:val="auto"/>
                <w:sz w:val="20"/>
                <w:szCs w:val="20"/>
              </w:rPr>
            </w:pPr>
          </w:p>
        </w:tc>
        <w:tc>
          <w:tcPr>
            <w:tcW w:w="969" w:type="pct"/>
            <w:shd w:val="clear" w:color="auto" w:fill="FFFFFF" w:themeFill="background1"/>
            <w:vAlign w:val="center"/>
          </w:tcPr>
          <w:p w14:paraId="13BF7DD9"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344BB11E" w14:textId="77777777" w:rsidR="00421DE8" w:rsidRPr="00727E83" w:rsidRDefault="006F6DE1" w:rsidP="00421DE8">
            <w:pPr>
              <w:jc w:val="center"/>
              <w:rPr>
                <w:rFonts w:ascii="Times New Roman" w:hAnsi="Times New Roman"/>
                <w:color w:val="auto"/>
                <w:sz w:val="20"/>
                <w:szCs w:val="20"/>
              </w:rPr>
            </w:pPr>
            <w:r w:rsidRPr="00727E83">
              <w:rPr>
                <w:rFonts w:ascii="Times New Roman" w:hAnsi="Times New Roman"/>
                <w:color w:val="auto"/>
                <w:sz w:val="20"/>
                <w:szCs w:val="20"/>
              </w:rPr>
              <w:t>51,3</w:t>
            </w:r>
          </w:p>
        </w:tc>
        <w:tc>
          <w:tcPr>
            <w:tcW w:w="490" w:type="pct"/>
            <w:shd w:val="clear" w:color="auto" w:fill="FFFFFF" w:themeFill="background1"/>
            <w:vAlign w:val="center"/>
          </w:tcPr>
          <w:p w14:paraId="56D6AA15" w14:textId="77777777" w:rsidR="00421DE8" w:rsidRPr="00727E83" w:rsidRDefault="006F6DE1"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48,7</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447CDD6"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1B034ED"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740199E"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0D17467"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969" w:type="pct"/>
            <w:shd w:val="clear" w:color="auto" w:fill="FFFFFF" w:themeFill="background1"/>
            <w:vAlign w:val="center"/>
          </w:tcPr>
          <w:p w14:paraId="6E6B59A0"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75A3089" w14:textId="77777777" w:rsidR="00421DE8" w:rsidRPr="00727E83" w:rsidRDefault="006F6DE1" w:rsidP="00421DE8">
            <w:pPr>
              <w:jc w:val="center"/>
              <w:rPr>
                <w:rFonts w:ascii="Times New Roman" w:hAnsi="Times New Roman"/>
                <w:color w:val="auto"/>
                <w:sz w:val="20"/>
                <w:szCs w:val="20"/>
              </w:rPr>
            </w:pPr>
            <w:r w:rsidRPr="00727E83">
              <w:rPr>
                <w:rFonts w:ascii="Times New Roman" w:hAnsi="Times New Roman"/>
                <w:color w:val="auto"/>
                <w:sz w:val="20"/>
                <w:szCs w:val="20"/>
              </w:rPr>
              <w:t>73,2</w:t>
            </w:r>
          </w:p>
        </w:tc>
        <w:tc>
          <w:tcPr>
            <w:tcW w:w="490" w:type="pct"/>
            <w:shd w:val="clear" w:color="auto" w:fill="FFFFFF" w:themeFill="background1"/>
            <w:vAlign w:val="center"/>
          </w:tcPr>
          <w:p w14:paraId="4A04B057" w14:textId="77777777" w:rsidR="00421DE8" w:rsidRPr="00727E83" w:rsidRDefault="006F6DE1"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26,8</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0EDD8C4" w14:textId="77777777" w:rsidR="00421DE8" w:rsidRPr="00727E83" w:rsidRDefault="006F6DE1"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2,68</w:t>
            </w:r>
          </w:p>
        </w:tc>
        <w:tc>
          <w:tcPr>
            <w:tcW w:w="455" w:type="pct"/>
            <w:vMerge w:val="restart"/>
            <w:shd w:val="clear" w:color="auto" w:fill="FFFFFF" w:themeFill="background1"/>
            <w:vAlign w:val="center"/>
          </w:tcPr>
          <w:p w14:paraId="2FA1A4E8" w14:textId="77777777" w:rsidR="00421DE8" w:rsidRPr="00727E83" w:rsidRDefault="006F6DE1"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0,102</w:t>
            </w:r>
          </w:p>
        </w:tc>
      </w:tr>
      <w:tr w:rsidR="00727E83" w:rsidRPr="00727E83" w14:paraId="4A72494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2123AB3A" w14:textId="77777777" w:rsidR="00421DE8" w:rsidRPr="00727E83" w:rsidRDefault="00421DE8" w:rsidP="00421DE8">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706C87F7"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0EA8FBE8" w14:textId="77777777" w:rsidR="00421DE8" w:rsidRPr="00727E83" w:rsidRDefault="006F6DE1" w:rsidP="00421DE8">
            <w:pPr>
              <w:jc w:val="center"/>
              <w:rPr>
                <w:rFonts w:ascii="Times New Roman" w:hAnsi="Times New Roman"/>
                <w:color w:val="auto"/>
                <w:sz w:val="20"/>
                <w:szCs w:val="20"/>
              </w:rPr>
            </w:pPr>
            <w:r w:rsidRPr="00727E83">
              <w:rPr>
                <w:rFonts w:ascii="Times New Roman" w:hAnsi="Times New Roman"/>
                <w:color w:val="auto"/>
                <w:sz w:val="20"/>
                <w:szCs w:val="20"/>
              </w:rPr>
              <w:t>64,7</w:t>
            </w:r>
          </w:p>
        </w:tc>
        <w:tc>
          <w:tcPr>
            <w:tcW w:w="490" w:type="pct"/>
            <w:shd w:val="clear" w:color="auto" w:fill="FFFFFF" w:themeFill="background1"/>
            <w:vAlign w:val="center"/>
          </w:tcPr>
          <w:p w14:paraId="03D4996C" w14:textId="77777777" w:rsidR="00421DE8" w:rsidRPr="00727E83" w:rsidRDefault="006F6DE1"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35,3</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E0E892C"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EB114A8"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52EC71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1D72C167" w14:textId="77777777" w:rsidR="00421DE8" w:rsidRPr="00727E83" w:rsidRDefault="00421DE8" w:rsidP="00421DE8">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969" w:type="pct"/>
            <w:shd w:val="clear" w:color="auto" w:fill="FFFFFF" w:themeFill="background1"/>
            <w:vAlign w:val="center"/>
          </w:tcPr>
          <w:p w14:paraId="56724942" w14:textId="77777777" w:rsidR="00421DE8" w:rsidRPr="00727E83" w:rsidRDefault="00421DE8"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97155B2" w14:textId="77777777" w:rsidR="00421DE8" w:rsidRPr="00727E83" w:rsidRDefault="006F6DE1" w:rsidP="00421DE8">
            <w:pPr>
              <w:jc w:val="center"/>
              <w:rPr>
                <w:rFonts w:ascii="Times New Roman" w:hAnsi="Times New Roman"/>
                <w:color w:val="auto"/>
                <w:sz w:val="20"/>
                <w:szCs w:val="20"/>
              </w:rPr>
            </w:pPr>
            <w:r w:rsidRPr="00727E83">
              <w:rPr>
                <w:rFonts w:ascii="Times New Roman" w:hAnsi="Times New Roman"/>
                <w:color w:val="auto"/>
                <w:sz w:val="20"/>
                <w:szCs w:val="20"/>
              </w:rPr>
              <w:t>61,4</w:t>
            </w:r>
          </w:p>
        </w:tc>
        <w:tc>
          <w:tcPr>
            <w:tcW w:w="490" w:type="pct"/>
            <w:shd w:val="clear" w:color="auto" w:fill="FFFFFF" w:themeFill="background1"/>
            <w:vAlign w:val="center"/>
          </w:tcPr>
          <w:p w14:paraId="0BF17D03" w14:textId="77777777" w:rsidR="00421DE8" w:rsidRPr="00727E83" w:rsidRDefault="006F6DE1"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38,6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4A558C91" w14:textId="77777777" w:rsidR="00421DE8" w:rsidRPr="00727E83" w:rsidRDefault="006F6DE1" w:rsidP="00421DE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18,66</w:t>
            </w:r>
          </w:p>
        </w:tc>
        <w:tc>
          <w:tcPr>
            <w:tcW w:w="455" w:type="pct"/>
            <w:vMerge w:val="restart"/>
            <w:shd w:val="clear" w:color="auto" w:fill="FFFFFF" w:themeFill="background1"/>
            <w:vAlign w:val="center"/>
          </w:tcPr>
          <w:p w14:paraId="4EFE8485" w14:textId="77777777" w:rsidR="00421DE8" w:rsidRPr="00727E83" w:rsidRDefault="006F6DE1" w:rsidP="00421DE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DC6937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3E98C952" w14:textId="77777777" w:rsidR="00421DE8" w:rsidRPr="00727E83" w:rsidRDefault="00421DE8" w:rsidP="00421DE8">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06703452"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1993E5FD" w14:textId="77777777" w:rsidR="00421DE8" w:rsidRPr="00727E83" w:rsidRDefault="006F6DE1" w:rsidP="00421DE8">
            <w:pPr>
              <w:jc w:val="center"/>
              <w:rPr>
                <w:rFonts w:ascii="Times New Roman" w:hAnsi="Times New Roman"/>
                <w:color w:val="auto"/>
                <w:sz w:val="20"/>
                <w:szCs w:val="20"/>
              </w:rPr>
            </w:pPr>
            <w:r w:rsidRPr="00727E83">
              <w:rPr>
                <w:rFonts w:ascii="Times New Roman" w:hAnsi="Times New Roman"/>
                <w:color w:val="auto"/>
                <w:sz w:val="20"/>
                <w:szCs w:val="20"/>
              </w:rPr>
              <w:t>37,5</w:t>
            </w:r>
          </w:p>
        </w:tc>
        <w:tc>
          <w:tcPr>
            <w:tcW w:w="490" w:type="pct"/>
            <w:shd w:val="clear" w:color="auto" w:fill="FFFFFF" w:themeFill="background1"/>
            <w:vAlign w:val="center"/>
          </w:tcPr>
          <w:p w14:paraId="59EAD73A" w14:textId="77777777" w:rsidR="00421DE8" w:rsidRPr="00727E83" w:rsidRDefault="006F6DE1"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62,5</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214FAE61" w14:textId="77777777" w:rsidR="00421DE8" w:rsidRPr="00727E83" w:rsidRDefault="00421DE8" w:rsidP="00421DE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08E17EB5" w14:textId="77777777" w:rsidR="00421DE8" w:rsidRPr="00727E83" w:rsidRDefault="00421DE8" w:rsidP="00421DE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613E810" w14:textId="77777777" w:rsidR="006D5F99" w:rsidRPr="00727E83" w:rsidRDefault="006D5F99" w:rsidP="000B0304">
      <w:pPr>
        <w:spacing w:after="0" w:line="240" w:lineRule="auto"/>
        <w:rPr>
          <w:rFonts w:ascii="Times New Roman" w:hAnsi="Times New Roman"/>
        </w:rPr>
      </w:pPr>
    </w:p>
    <w:p w14:paraId="54BA919E" w14:textId="4181A336" w:rsidR="00DD1D31" w:rsidRPr="00727E83" w:rsidRDefault="00AB6F5B" w:rsidP="00C35BA7">
      <w:pPr>
        <w:pStyle w:val="gmhanedz"/>
        <w:rPr>
          <w:color w:val="auto"/>
        </w:rPr>
      </w:pPr>
      <w:r w:rsidRPr="00727E83">
        <w:rPr>
          <w:color w:val="auto"/>
        </w:rPr>
        <w:t xml:space="preserve">Bireysel emeklilik fonu hakkında bilgi sahibi olma durumunun medeni duruma göre </w:t>
      </w:r>
      <w:r w:rsidR="00B5527D" w:rsidRPr="00727E83">
        <w:rPr>
          <w:color w:val="auto"/>
        </w:rPr>
        <w:t xml:space="preserve">karşılaştırmasında </w:t>
      </w:r>
      <w:r w:rsidRPr="00727E83">
        <w:rPr>
          <w:color w:val="auto"/>
        </w:rPr>
        <w:t>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=12,66; p&lt;0,05). Evli katılımcıların bireysel emeklilik fonu hakkında bilgi sahibi olma oranı (%81,9), bekar katılımcıların bilgi sahibi olma oranından (%63,8) </w:t>
      </w:r>
      <w:r w:rsidR="00B5527D" w:rsidRPr="00727E83">
        <w:rPr>
          <w:color w:val="auto"/>
        </w:rPr>
        <w:t>daha yüksek olduğu görülmüştür</w:t>
      </w:r>
      <w:r w:rsidRPr="00727E83">
        <w:rPr>
          <w:color w:val="auto"/>
        </w:rPr>
        <w:t xml:space="preserve">.  </w:t>
      </w:r>
    </w:p>
    <w:p w14:paraId="14713224" w14:textId="4D4F914E" w:rsidR="006B2209" w:rsidRPr="00727E83" w:rsidRDefault="006B2209" w:rsidP="00C35BA7">
      <w:pPr>
        <w:pStyle w:val="gmhanedz"/>
        <w:rPr>
          <w:color w:val="auto"/>
        </w:rPr>
      </w:pPr>
      <w:r w:rsidRPr="00727E83">
        <w:rPr>
          <w:color w:val="auto"/>
        </w:rPr>
        <w:t>Yatırım hesabı hakkında bilgi sahibi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=7,99; p&lt;0,05). Evli katılımcıların yatırım hesabı hakkında bilgi sahibi olma oranı (%76,4), bekar katılımcıların bilgi sahibi olma oranından (%61,6</w:t>
      </w:r>
      <w:r w:rsidR="00B5527D" w:rsidRPr="00727E83">
        <w:rPr>
          <w:color w:val="auto"/>
        </w:rPr>
        <w:t>) daha</w:t>
      </w:r>
      <w:r w:rsidRPr="00727E83">
        <w:rPr>
          <w:color w:val="auto"/>
        </w:rPr>
        <w:t xml:space="preserve"> yüksektir.  </w:t>
      </w:r>
    </w:p>
    <w:p w14:paraId="559D5D74" w14:textId="77777777" w:rsidR="001062BB" w:rsidRPr="00727E83" w:rsidRDefault="001062BB" w:rsidP="00C35BA7">
      <w:pPr>
        <w:pStyle w:val="gmhanedz"/>
        <w:rPr>
          <w:color w:val="auto"/>
        </w:rPr>
      </w:pPr>
      <w:r w:rsidRPr="00727E83">
        <w:rPr>
          <w:color w:val="auto"/>
        </w:rPr>
        <w:t>Mortgage (konut kredisi) hakkında bilgi sahibi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=4,46; p&lt;0,05). Evli katılımcıların </w:t>
      </w:r>
      <w:r w:rsidRPr="00727E83">
        <w:rPr>
          <w:color w:val="auto"/>
        </w:rPr>
        <w:lastRenderedPageBreak/>
        <w:t xml:space="preserve">mortgage (konut kredisi) hakkında bilgi sahibi olma oranı (%74,8), bekar katılımcıların bilgi sahibi olma oranından (%63,8) anlamlı düzeyde daha yüksektir.  </w:t>
      </w:r>
    </w:p>
    <w:p w14:paraId="111704D5" w14:textId="77777777" w:rsidR="00A35EEE" w:rsidRPr="00727E83" w:rsidRDefault="00A35EEE" w:rsidP="00C35BA7">
      <w:pPr>
        <w:pStyle w:val="gmhanedz"/>
        <w:rPr>
          <w:color w:val="auto"/>
        </w:rPr>
      </w:pPr>
      <w:r w:rsidRPr="00727E83">
        <w:rPr>
          <w:color w:val="auto"/>
        </w:rPr>
        <w:t>Kredi kartı hakkında bilgi sahibi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=9,05; p&lt;0,05). Evli katılımcıların kredi kartı hakkında bilgi sahibi olma oranı (%89,8), bekar katılımcıların bilgi sahibi olma oranından (%76,8) anlamlı düzeyde daha yüksektir.  </w:t>
      </w:r>
    </w:p>
    <w:p w14:paraId="3B21231D" w14:textId="00864C89" w:rsidR="00A35EEE" w:rsidRPr="00727E83" w:rsidRDefault="00A35EEE" w:rsidP="00C35BA7">
      <w:pPr>
        <w:pStyle w:val="gmhanedz"/>
        <w:rPr>
          <w:color w:val="auto"/>
        </w:rPr>
      </w:pPr>
      <w:r w:rsidRPr="00727E83">
        <w:rPr>
          <w:color w:val="auto"/>
        </w:rPr>
        <w:t>Mevduat hesabı hakkında bilgi sahibi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=7,17; p&lt;0,05). Evli katılımcıların mevduat hesabı hakkında bilgi sahibi olma oranı (%74,0), bekar katılımcıların bilgi sahibi olma oranından (%59,8) yüksektir.  </w:t>
      </w:r>
    </w:p>
    <w:p w14:paraId="014CF12C" w14:textId="6E4DD49E" w:rsidR="00A35EEE" w:rsidRPr="00727E83" w:rsidRDefault="00A35EEE" w:rsidP="00C35BA7">
      <w:pPr>
        <w:pStyle w:val="gmhanedz"/>
        <w:rPr>
          <w:color w:val="auto"/>
        </w:rPr>
      </w:pPr>
      <w:r w:rsidRPr="00727E83">
        <w:rPr>
          <w:color w:val="auto"/>
        </w:rPr>
        <w:t>Tasarruf hesabı hakkında bilgi sahibi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=6,49; p&lt;0,05). Evli katılımcıların tasarruf hesabı hakkında bilgi sahibi olma oran</w:t>
      </w:r>
      <w:r w:rsidR="00B5527D" w:rsidRPr="00727E83">
        <w:rPr>
          <w:color w:val="auto"/>
        </w:rPr>
        <w:t xml:space="preserve">ı (%70,9), bekar katılımcılara ait </w:t>
      </w:r>
      <w:r w:rsidRPr="00727E83">
        <w:rPr>
          <w:color w:val="auto"/>
        </w:rPr>
        <w:t xml:space="preserve">bilgi sahibi olma oranından (%57,1) </w:t>
      </w:r>
      <w:r w:rsidR="00B5527D" w:rsidRPr="00727E83">
        <w:rPr>
          <w:color w:val="auto"/>
        </w:rPr>
        <w:t>yüksek olması anlamlı şekildedir.</w:t>
      </w:r>
      <w:r w:rsidRPr="00727E83">
        <w:rPr>
          <w:color w:val="auto"/>
        </w:rPr>
        <w:t xml:space="preserve">  </w:t>
      </w:r>
    </w:p>
    <w:p w14:paraId="7FCCCC18" w14:textId="77777777" w:rsidR="006F6DE1" w:rsidRPr="00727E83" w:rsidRDefault="006F6DE1" w:rsidP="00C35BA7">
      <w:pPr>
        <w:pStyle w:val="gmhanedz"/>
        <w:rPr>
          <w:color w:val="auto"/>
        </w:rPr>
      </w:pPr>
      <w:r w:rsidRPr="00727E83">
        <w:rPr>
          <w:color w:val="auto"/>
        </w:rPr>
        <w:t>Tahvil senedi hakkında bilgi sahibi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=18,66; p&lt;0,05). Evli katılımcıların tahvil senedi hakkında bilgi sahibi olma oranı (%61,4), bekar katılımcıların bilgi sahibi olma oranından (%37,5) anlamlı düzeyde daha yüksektir.  </w:t>
      </w:r>
    </w:p>
    <w:p w14:paraId="6EBEADE0" w14:textId="4AE79E8A" w:rsidR="000B0304" w:rsidRPr="00727E83" w:rsidRDefault="004541D9" w:rsidP="000B0304">
      <w:pPr>
        <w:pStyle w:val="tablobalk"/>
        <w:rPr>
          <w:color w:val="auto"/>
        </w:rPr>
      </w:pPr>
      <w:bookmarkStart w:id="205" w:name="_Toc10107923"/>
      <w:r w:rsidRPr="00727E83">
        <w:rPr>
          <w:color w:val="auto"/>
        </w:rPr>
        <w:t>Finansal Araçlar Hakkında Bilgi Sahibi Olma ile Öğrenim Durumu</w:t>
      </w:r>
      <w:bookmarkEnd w:id="205"/>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289"/>
        <w:gridCol w:w="1075"/>
        <w:gridCol w:w="619"/>
        <w:gridCol w:w="809"/>
        <w:gridCol w:w="766"/>
        <w:gridCol w:w="764"/>
      </w:tblGrid>
      <w:tr w:rsidR="00727E83" w:rsidRPr="00727E83" w14:paraId="606686CE"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577" w:type="pct"/>
            <w:shd w:val="clear" w:color="auto" w:fill="FFFFFF" w:themeFill="background1"/>
            <w:vAlign w:val="center"/>
          </w:tcPr>
          <w:p w14:paraId="24216B2E" w14:textId="77777777" w:rsidR="000B0304" w:rsidRPr="00727E83" w:rsidRDefault="000B0304" w:rsidP="00AE2F29">
            <w:pPr>
              <w:jc w:val="center"/>
              <w:rPr>
                <w:rFonts w:ascii="Times New Roman" w:hAnsi="Times New Roman" w:cs="Times New Roman"/>
                <w:b/>
                <w:color w:val="auto"/>
                <w:sz w:val="20"/>
                <w:szCs w:val="20"/>
              </w:rPr>
            </w:pPr>
          </w:p>
        </w:tc>
        <w:tc>
          <w:tcPr>
            <w:tcW w:w="646" w:type="pct"/>
            <w:shd w:val="clear" w:color="auto" w:fill="FFFFFF" w:themeFill="background1"/>
            <w:vAlign w:val="bottom"/>
          </w:tcPr>
          <w:p w14:paraId="3119807B"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Öğrenim Durumu</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bottom"/>
          </w:tcPr>
          <w:p w14:paraId="3A62AE13"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6BCDC00"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4650E8AE"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8FB3EA4"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499EF4D7"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0" w:type="pct"/>
            <w:tcBorders>
              <w:bottom w:val="single" w:sz="4" w:space="0" w:color="auto"/>
            </w:tcBorders>
            <w:shd w:val="clear" w:color="auto" w:fill="FFFFFF" w:themeFill="background1"/>
            <w:vAlign w:val="bottom"/>
          </w:tcPr>
          <w:p w14:paraId="7223BF15"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036BE4F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584E888B" w14:textId="77777777" w:rsidR="00643468" w:rsidRPr="00727E83" w:rsidRDefault="00643468" w:rsidP="00643468">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646" w:type="pct"/>
            <w:shd w:val="clear" w:color="auto" w:fill="FFFFFF" w:themeFill="background1"/>
            <w:vAlign w:val="center"/>
          </w:tcPr>
          <w:p w14:paraId="57D91210" w14:textId="77777777" w:rsidR="00643468" w:rsidRPr="00727E83" w:rsidRDefault="00643468" w:rsidP="0064346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D96DA49" w14:textId="77777777" w:rsidR="00643468" w:rsidRPr="00727E83" w:rsidRDefault="00643468" w:rsidP="00643468">
            <w:pPr>
              <w:jc w:val="center"/>
              <w:rPr>
                <w:color w:val="auto"/>
                <w:sz w:val="20"/>
                <w:szCs w:val="20"/>
              </w:rPr>
            </w:pPr>
            <w:r w:rsidRPr="00727E83">
              <w:rPr>
                <w:rFonts w:ascii="Times New Roman" w:hAnsi="Times New Roman"/>
                <w:color w:val="auto"/>
                <w:sz w:val="20"/>
                <w:szCs w:val="20"/>
              </w:rPr>
              <w:t>63,0</w:t>
            </w:r>
          </w:p>
        </w:tc>
        <w:tc>
          <w:tcPr>
            <w:tcW w:w="486" w:type="pct"/>
            <w:shd w:val="clear" w:color="auto" w:fill="FFFFFF" w:themeFill="background1"/>
            <w:vAlign w:val="center"/>
          </w:tcPr>
          <w:p w14:paraId="5F4100A1" w14:textId="77777777" w:rsidR="00643468" w:rsidRPr="00727E83" w:rsidRDefault="00643468" w:rsidP="0064346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37,0</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BC1FFB9" w14:textId="77777777" w:rsidR="00643468" w:rsidRPr="00727E83" w:rsidRDefault="00643468" w:rsidP="0064346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25,37</w:t>
            </w:r>
          </w:p>
        </w:tc>
        <w:tc>
          <w:tcPr>
            <w:tcW w:w="460" w:type="pct"/>
            <w:vMerge w:val="restart"/>
            <w:shd w:val="clear" w:color="auto" w:fill="FFFFFF" w:themeFill="background1"/>
            <w:vAlign w:val="center"/>
          </w:tcPr>
          <w:p w14:paraId="3C7C30E0" w14:textId="77777777" w:rsidR="00643468" w:rsidRPr="00727E83" w:rsidRDefault="00643468" w:rsidP="0064346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72E4F1F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D3B4DD7" w14:textId="77777777" w:rsidR="00643468" w:rsidRPr="00727E83" w:rsidRDefault="00643468" w:rsidP="00643468">
            <w:pPr>
              <w:pStyle w:val="Default"/>
              <w:rPr>
                <w:b/>
                <w:color w:val="auto"/>
                <w:sz w:val="20"/>
                <w:szCs w:val="20"/>
              </w:rPr>
            </w:pPr>
          </w:p>
        </w:tc>
        <w:tc>
          <w:tcPr>
            <w:tcW w:w="646" w:type="pct"/>
            <w:shd w:val="clear" w:color="auto" w:fill="FFFFFF" w:themeFill="background1"/>
            <w:vAlign w:val="center"/>
          </w:tcPr>
          <w:p w14:paraId="47260BD8" w14:textId="77777777" w:rsidR="00643468" w:rsidRPr="00727E83" w:rsidRDefault="00643468" w:rsidP="0064346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9A13609" w14:textId="77777777" w:rsidR="00643468" w:rsidRPr="00727E83" w:rsidRDefault="00643468" w:rsidP="00643468">
            <w:pPr>
              <w:jc w:val="center"/>
              <w:rPr>
                <w:color w:val="auto"/>
                <w:sz w:val="20"/>
                <w:szCs w:val="20"/>
              </w:rPr>
            </w:pPr>
            <w:r w:rsidRPr="00727E83">
              <w:rPr>
                <w:rFonts w:ascii="Times New Roman" w:hAnsi="Times New Roman"/>
                <w:color w:val="auto"/>
                <w:sz w:val="20"/>
                <w:szCs w:val="20"/>
              </w:rPr>
              <w:t>60,6</w:t>
            </w:r>
          </w:p>
        </w:tc>
        <w:tc>
          <w:tcPr>
            <w:tcW w:w="486" w:type="pct"/>
            <w:shd w:val="clear" w:color="auto" w:fill="FFFFFF" w:themeFill="background1"/>
            <w:vAlign w:val="center"/>
          </w:tcPr>
          <w:p w14:paraId="58A2C592" w14:textId="77777777" w:rsidR="00643468" w:rsidRPr="00727E83" w:rsidRDefault="00643468" w:rsidP="0064346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39,4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78244C2" w14:textId="77777777" w:rsidR="00643468" w:rsidRPr="00727E83" w:rsidRDefault="00643468" w:rsidP="00643468">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B94B4B2" w14:textId="77777777" w:rsidR="00643468" w:rsidRPr="00727E83" w:rsidRDefault="00643468" w:rsidP="0064346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7814B1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4249B9A" w14:textId="77777777" w:rsidR="00643468" w:rsidRPr="00727E83" w:rsidRDefault="00643468" w:rsidP="00643468">
            <w:pPr>
              <w:pStyle w:val="Default"/>
              <w:rPr>
                <w:b/>
                <w:color w:val="auto"/>
                <w:sz w:val="20"/>
                <w:szCs w:val="20"/>
              </w:rPr>
            </w:pPr>
          </w:p>
        </w:tc>
        <w:tc>
          <w:tcPr>
            <w:tcW w:w="646" w:type="pct"/>
            <w:shd w:val="clear" w:color="auto" w:fill="FFFFFF" w:themeFill="background1"/>
            <w:vAlign w:val="center"/>
          </w:tcPr>
          <w:p w14:paraId="1B724661" w14:textId="77777777" w:rsidR="00643468" w:rsidRPr="00727E83" w:rsidRDefault="00643468" w:rsidP="0064346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0A02AC24" w14:textId="77777777" w:rsidR="00643468" w:rsidRPr="00727E83" w:rsidRDefault="00643468" w:rsidP="00643468">
            <w:pPr>
              <w:jc w:val="center"/>
              <w:rPr>
                <w:color w:val="auto"/>
                <w:sz w:val="20"/>
                <w:szCs w:val="20"/>
              </w:rPr>
            </w:pPr>
            <w:r w:rsidRPr="00727E83">
              <w:rPr>
                <w:rFonts w:ascii="Times New Roman" w:hAnsi="Times New Roman"/>
                <w:color w:val="auto"/>
                <w:sz w:val="20"/>
                <w:szCs w:val="20"/>
              </w:rPr>
              <w:t>86,3</w:t>
            </w:r>
          </w:p>
        </w:tc>
        <w:tc>
          <w:tcPr>
            <w:tcW w:w="486" w:type="pct"/>
            <w:shd w:val="clear" w:color="auto" w:fill="FFFFFF" w:themeFill="background1"/>
            <w:vAlign w:val="center"/>
          </w:tcPr>
          <w:p w14:paraId="23929DB2" w14:textId="77777777" w:rsidR="00643468" w:rsidRPr="00727E83" w:rsidRDefault="00643468" w:rsidP="0064346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13,7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AB88D7B" w14:textId="77777777" w:rsidR="00643468" w:rsidRPr="00727E83" w:rsidRDefault="00643468" w:rsidP="00643468">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5187D07" w14:textId="77777777" w:rsidR="00643468" w:rsidRPr="00727E83" w:rsidRDefault="00643468" w:rsidP="0064346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ED9BE1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762B5BA4" w14:textId="77777777" w:rsidR="00C8385B" w:rsidRPr="00727E83" w:rsidRDefault="00C8385B" w:rsidP="00C8385B">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646" w:type="pct"/>
            <w:shd w:val="clear" w:color="auto" w:fill="FFFFFF" w:themeFill="background1"/>
            <w:vAlign w:val="center"/>
          </w:tcPr>
          <w:p w14:paraId="7867A70C" w14:textId="77777777" w:rsidR="00C8385B" w:rsidRPr="00727E83" w:rsidRDefault="00C8385B" w:rsidP="00C838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B807CF5" w14:textId="77777777" w:rsidR="00C8385B" w:rsidRPr="00727E83" w:rsidRDefault="00C8385B" w:rsidP="00C8385B">
            <w:pPr>
              <w:jc w:val="center"/>
              <w:rPr>
                <w:color w:val="auto"/>
                <w:sz w:val="20"/>
                <w:szCs w:val="20"/>
              </w:rPr>
            </w:pPr>
            <w:r w:rsidRPr="00727E83">
              <w:rPr>
                <w:rFonts w:ascii="Times New Roman" w:hAnsi="Times New Roman"/>
                <w:color w:val="auto"/>
                <w:sz w:val="20"/>
                <w:szCs w:val="20"/>
              </w:rPr>
              <w:t>44,4</w:t>
            </w:r>
          </w:p>
        </w:tc>
        <w:tc>
          <w:tcPr>
            <w:tcW w:w="486" w:type="pct"/>
            <w:shd w:val="clear" w:color="auto" w:fill="FFFFFF" w:themeFill="background1"/>
            <w:vAlign w:val="center"/>
          </w:tcPr>
          <w:p w14:paraId="4B4697BF" w14:textId="77777777" w:rsidR="00C8385B" w:rsidRPr="00727E83" w:rsidRDefault="00C8385B" w:rsidP="00C838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55,6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E3864EF" w14:textId="77777777" w:rsidR="00C8385B" w:rsidRPr="00727E83" w:rsidRDefault="00C8385B" w:rsidP="00C8385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19,44</w:t>
            </w:r>
          </w:p>
        </w:tc>
        <w:tc>
          <w:tcPr>
            <w:tcW w:w="460" w:type="pct"/>
            <w:vMerge w:val="restart"/>
            <w:shd w:val="clear" w:color="auto" w:fill="FFFFFF" w:themeFill="background1"/>
            <w:vAlign w:val="center"/>
          </w:tcPr>
          <w:p w14:paraId="048509E8" w14:textId="77777777" w:rsidR="00C8385B" w:rsidRPr="00727E83" w:rsidRDefault="00C8385B" w:rsidP="00C838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21ADBE0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025EEDD3" w14:textId="77777777" w:rsidR="00C8385B" w:rsidRPr="00727E83" w:rsidRDefault="00C8385B" w:rsidP="00C8385B">
            <w:pPr>
              <w:rPr>
                <w:rFonts w:ascii="Times New Roman" w:hAnsi="Times New Roman" w:cs="Times New Roman"/>
                <w:b/>
                <w:color w:val="auto"/>
                <w:sz w:val="20"/>
                <w:szCs w:val="20"/>
              </w:rPr>
            </w:pPr>
          </w:p>
        </w:tc>
        <w:tc>
          <w:tcPr>
            <w:tcW w:w="646" w:type="pct"/>
            <w:shd w:val="clear" w:color="auto" w:fill="FFFFFF" w:themeFill="background1"/>
            <w:vAlign w:val="center"/>
          </w:tcPr>
          <w:p w14:paraId="0ED66D3B" w14:textId="77777777" w:rsidR="00C8385B" w:rsidRPr="00727E83" w:rsidRDefault="00C8385B" w:rsidP="00C838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53291F0A" w14:textId="77777777" w:rsidR="00C8385B" w:rsidRPr="00727E83" w:rsidRDefault="00C8385B" w:rsidP="00C8385B">
            <w:pPr>
              <w:jc w:val="center"/>
              <w:rPr>
                <w:color w:val="auto"/>
                <w:sz w:val="20"/>
                <w:szCs w:val="20"/>
              </w:rPr>
            </w:pPr>
            <w:r w:rsidRPr="00727E83">
              <w:rPr>
                <w:rFonts w:ascii="Times New Roman" w:hAnsi="Times New Roman"/>
                <w:color w:val="auto"/>
                <w:sz w:val="20"/>
                <w:szCs w:val="20"/>
              </w:rPr>
              <w:t>61,1</w:t>
            </w:r>
          </w:p>
        </w:tc>
        <w:tc>
          <w:tcPr>
            <w:tcW w:w="486" w:type="pct"/>
            <w:shd w:val="clear" w:color="auto" w:fill="FFFFFF" w:themeFill="background1"/>
            <w:vAlign w:val="center"/>
          </w:tcPr>
          <w:p w14:paraId="6B98B2B9" w14:textId="77777777" w:rsidR="00C8385B" w:rsidRPr="00727E83" w:rsidRDefault="00C8385B" w:rsidP="00C838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38,9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C0D5938" w14:textId="77777777" w:rsidR="00C8385B" w:rsidRPr="00727E83" w:rsidRDefault="00C8385B" w:rsidP="00C8385B">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724967C" w14:textId="77777777" w:rsidR="00C8385B" w:rsidRPr="00727E83" w:rsidRDefault="00C8385B" w:rsidP="00C8385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897C1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216102F8" w14:textId="77777777" w:rsidR="00C8385B" w:rsidRPr="00727E83" w:rsidRDefault="00C8385B" w:rsidP="00C8385B">
            <w:pPr>
              <w:rPr>
                <w:rFonts w:ascii="Times New Roman" w:hAnsi="Times New Roman" w:cs="Times New Roman"/>
                <w:b/>
                <w:color w:val="auto"/>
                <w:sz w:val="20"/>
                <w:szCs w:val="20"/>
              </w:rPr>
            </w:pPr>
          </w:p>
        </w:tc>
        <w:tc>
          <w:tcPr>
            <w:tcW w:w="646" w:type="pct"/>
            <w:shd w:val="clear" w:color="auto" w:fill="FFFFFF" w:themeFill="background1"/>
            <w:vAlign w:val="center"/>
          </w:tcPr>
          <w:p w14:paraId="21BB9C71" w14:textId="77777777" w:rsidR="00C8385B" w:rsidRPr="00727E83" w:rsidRDefault="00C8385B" w:rsidP="00C838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56D654E" w14:textId="77777777" w:rsidR="00C8385B" w:rsidRPr="00727E83" w:rsidRDefault="00C8385B" w:rsidP="00C8385B">
            <w:pPr>
              <w:jc w:val="center"/>
              <w:rPr>
                <w:color w:val="auto"/>
                <w:sz w:val="20"/>
                <w:szCs w:val="20"/>
              </w:rPr>
            </w:pPr>
            <w:r w:rsidRPr="00727E83">
              <w:rPr>
                <w:rFonts w:ascii="Times New Roman" w:hAnsi="Times New Roman"/>
                <w:color w:val="auto"/>
                <w:sz w:val="20"/>
                <w:szCs w:val="20"/>
              </w:rPr>
              <w:t>80,2</w:t>
            </w:r>
          </w:p>
        </w:tc>
        <w:tc>
          <w:tcPr>
            <w:tcW w:w="486" w:type="pct"/>
            <w:shd w:val="clear" w:color="auto" w:fill="FFFFFF" w:themeFill="background1"/>
            <w:vAlign w:val="center"/>
          </w:tcPr>
          <w:p w14:paraId="40D43B66" w14:textId="77777777" w:rsidR="00C8385B" w:rsidRPr="00727E83" w:rsidRDefault="00C8385B" w:rsidP="00C838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8F79EA2" w14:textId="77777777" w:rsidR="00C8385B" w:rsidRPr="00727E83" w:rsidRDefault="00C8385B" w:rsidP="00C8385B">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E8D79E1" w14:textId="77777777" w:rsidR="00C8385B" w:rsidRPr="00727E83" w:rsidRDefault="00C8385B" w:rsidP="00C8385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973BC3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396A3F8B" w14:textId="77777777" w:rsidR="0090561B" w:rsidRPr="00727E83" w:rsidRDefault="0090561B" w:rsidP="0090561B">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646" w:type="pct"/>
            <w:shd w:val="clear" w:color="auto" w:fill="FFFFFF" w:themeFill="background1"/>
            <w:vAlign w:val="center"/>
          </w:tcPr>
          <w:p w14:paraId="3C149262" w14:textId="77777777" w:rsidR="0090561B" w:rsidRPr="00727E83" w:rsidRDefault="0090561B" w:rsidP="009056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C40A01A" w14:textId="77777777" w:rsidR="0090561B" w:rsidRPr="00727E83" w:rsidRDefault="0090561B" w:rsidP="0090561B">
            <w:pPr>
              <w:jc w:val="center"/>
              <w:rPr>
                <w:color w:val="auto"/>
                <w:sz w:val="20"/>
                <w:szCs w:val="20"/>
              </w:rPr>
            </w:pPr>
            <w:r w:rsidRPr="00727E83">
              <w:rPr>
                <w:rFonts w:ascii="Times New Roman" w:hAnsi="Times New Roman"/>
                <w:color w:val="auto"/>
                <w:sz w:val="20"/>
                <w:szCs w:val="20"/>
              </w:rPr>
              <w:t>55,6</w:t>
            </w:r>
          </w:p>
        </w:tc>
        <w:tc>
          <w:tcPr>
            <w:tcW w:w="486" w:type="pct"/>
            <w:shd w:val="clear" w:color="auto" w:fill="FFFFFF" w:themeFill="background1"/>
            <w:vAlign w:val="center"/>
          </w:tcPr>
          <w:p w14:paraId="564AF1DE" w14:textId="77777777" w:rsidR="0090561B" w:rsidRPr="00727E83" w:rsidRDefault="0090561B" w:rsidP="009056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44,4</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142DA532" w14:textId="77777777" w:rsidR="0090561B" w:rsidRPr="00727E83" w:rsidRDefault="0090561B" w:rsidP="0090561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10,24</w:t>
            </w:r>
          </w:p>
        </w:tc>
        <w:tc>
          <w:tcPr>
            <w:tcW w:w="460" w:type="pct"/>
            <w:vMerge w:val="restart"/>
            <w:shd w:val="clear" w:color="auto" w:fill="FFFFFF" w:themeFill="background1"/>
            <w:vAlign w:val="center"/>
          </w:tcPr>
          <w:p w14:paraId="362736F2" w14:textId="77777777" w:rsidR="0090561B" w:rsidRPr="00727E83" w:rsidRDefault="0090561B" w:rsidP="009056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0,006</w:t>
            </w:r>
          </w:p>
        </w:tc>
      </w:tr>
      <w:tr w:rsidR="00727E83" w:rsidRPr="00727E83" w14:paraId="333D30C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0807EC03" w14:textId="77777777" w:rsidR="0090561B" w:rsidRPr="00727E83" w:rsidRDefault="0090561B" w:rsidP="0090561B">
            <w:pPr>
              <w:rPr>
                <w:rFonts w:ascii="Times New Roman" w:hAnsi="Times New Roman" w:cs="Times New Roman"/>
                <w:b/>
                <w:color w:val="auto"/>
                <w:sz w:val="20"/>
                <w:szCs w:val="20"/>
              </w:rPr>
            </w:pPr>
          </w:p>
        </w:tc>
        <w:tc>
          <w:tcPr>
            <w:tcW w:w="646" w:type="pct"/>
            <w:shd w:val="clear" w:color="auto" w:fill="FFFFFF" w:themeFill="background1"/>
            <w:vAlign w:val="center"/>
          </w:tcPr>
          <w:p w14:paraId="32F5EFC1" w14:textId="77777777" w:rsidR="0090561B" w:rsidRPr="00727E83" w:rsidRDefault="0090561B" w:rsidP="009056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FFB8F97" w14:textId="77777777" w:rsidR="0090561B" w:rsidRPr="00727E83" w:rsidRDefault="0090561B" w:rsidP="0090561B">
            <w:pPr>
              <w:jc w:val="center"/>
              <w:rPr>
                <w:color w:val="auto"/>
                <w:sz w:val="20"/>
                <w:szCs w:val="20"/>
              </w:rPr>
            </w:pPr>
            <w:r w:rsidRPr="00727E83">
              <w:rPr>
                <w:rFonts w:ascii="Times New Roman" w:hAnsi="Times New Roman"/>
                <w:color w:val="auto"/>
                <w:sz w:val="20"/>
                <w:szCs w:val="20"/>
              </w:rPr>
              <w:t>62,7</w:t>
            </w:r>
          </w:p>
        </w:tc>
        <w:tc>
          <w:tcPr>
            <w:tcW w:w="486" w:type="pct"/>
            <w:shd w:val="clear" w:color="auto" w:fill="FFFFFF" w:themeFill="background1"/>
            <w:vAlign w:val="center"/>
          </w:tcPr>
          <w:p w14:paraId="10C04A7B" w14:textId="77777777" w:rsidR="0090561B" w:rsidRPr="00727E83" w:rsidRDefault="0090561B" w:rsidP="009056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BF6141F" w14:textId="77777777" w:rsidR="0090561B" w:rsidRPr="00727E83" w:rsidRDefault="0090561B" w:rsidP="0090561B">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A6EAF05" w14:textId="77777777" w:rsidR="0090561B" w:rsidRPr="00727E83" w:rsidRDefault="0090561B" w:rsidP="009056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1AD5F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4D851397" w14:textId="77777777" w:rsidR="0090561B" w:rsidRPr="00727E83" w:rsidRDefault="0090561B" w:rsidP="0090561B">
            <w:pPr>
              <w:rPr>
                <w:rFonts w:ascii="Times New Roman" w:hAnsi="Times New Roman" w:cs="Times New Roman"/>
                <w:b/>
                <w:color w:val="auto"/>
                <w:sz w:val="20"/>
                <w:szCs w:val="20"/>
              </w:rPr>
            </w:pPr>
          </w:p>
        </w:tc>
        <w:tc>
          <w:tcPr>
            <w:tcW w:w="646" w:type="pct"/>
            <w:shd w:val="clear" w:color="auto" w:fill="FFFFFF" w:themeFill="background1"/>
            <w:vAlign w:val="center"/>
          </w:tcPr>
          <w:p w14:paraId="054D64C5" w14:textId="77777777" w:rsidR="0090561B" w:rsidRPr="00727E83" w:rsidRDefault="0090561B" w:rsidP="009056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051F960A" w14:textId="77777777" w:rsidR="0090561B" w:rsidRPr="00727E83" w:rsidRDefault="0090561B" w:rsidP="0090561B">
            <w:pPr>
              <w:jc w:val="center"/>
              <w:rPr>
                <w:color w:val="auto"/>
                <w:sz w:val="20"/>
                <w:szCs w:val="20"/>
              </w:rPr>
            </w:pPr>
            <w:r w:rsidRPr="00727E83">
              <w:rPr>
                <w:rFonts w:ascii="Times New Roman" w:hAnsi="Times New Roman"/>
                <w:color w:val="auto"/>
                <w:sz w:val="20"/>
                <w:szCs w:val="20"/>
              </w:rPr>
              <w:t>77,9</w:t>
            </w:r>
          </w:p>
        </w:tc>
        <w:tc>
          <w:tcPr>
            <w:tcW w:w="486" w:type="pct"/>
            <w:shd w:val="clear" w:color="auto" w:fill="FFFFFF" w:themeFill="background1"/>
            <w:vAlign w:val="center"/>
          </w:tcPr>
          <w:p w14:paraId="27CBA127" w14:textId="77777777" w:rsidR="0090561B" w:rsidRPr="00727E83" w:rsidRDefault="0090561B" w:rsidP="009056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9F20C64" w14:textId="77777777" w:rsidR="0090561B" w:rsidRPr="00727E83" w:rsidRDefault="0090561B" w:rsidP="0090561B">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5D22D25" w14:textId="77777777" w:rsidR="0090561B" w:rsidRPr="00727E83" w:rsidRDefault="0090561B" w:rsidP="009056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79DEE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5F8EF8F6" w14:textId="77777777" w:rsidR="0037379D" w:rsidRPr="00727E83" w:rsidRDefault="0037379D" w:rsidP="0037379D">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646" w:type="pct"/>
            <w:shd w:val="clear" w:color="auto" w:fill="FFFFFF" w:themeFill="background1"/>
            <w:vAlign w:val="center"/>
          </w:tcPr>
          <w:p w14:paraId="0AF1D0DC" w14:textId="77777777" w:rsidR="0037379D" w:rsidRPr="00727E83" w:rsidRDefault="0037379D" w:rsidP="003737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9E63314" w14:textId="77777777" w:rsidR="0037379D" w:rsidRPr="00727E83" w:rsidRDefault="0037379D" w:rsidP="0037379D">
            <w:pPr>
              <w:jc w:val="center"/>
              <w:rPr>
                <w:color w:val="auto"/>
                <w:sz w:val="20"/>
                <w:szCs w:val="20"/>
              </w:rPr>
            </w:pPr>
            <w:r w:rsidRPr="00727E83">
              <w:rPr>
                <w:rFonts w:ascii="Times New Roman" w:hAnsi="Times New Roman"/>
                <w:color w:val="auto"/>
                <w:sz w:val="20"/>
                <w:szCs w:val="20"/>
              </w:rPr>
              <w:t>66,7</w:t>
            </w:r>
          </w:p>
        </w:tc>
        <w:tc>
          <w:tcPr>
            <w:tcW w:w="486" w:type="pct"/>
            <w:shd w:val="clear" w:color="auto" w:fill="FFFFFF" w:themeFill="background1"/>
            <w:vAlign w:val="center"/>
          </w:tcPr>
          <w:p w14:paraId="0F427816" w14:textId="77777777" w:rsidR="0037379D" w:rsidRPr="00727E83" w:rsidRDefault="0037379D" w:rsidP="003737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33,3</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405942D" w14:textId="77777777" w:rsidR="0037379D" w:rsidRPr="00727E83" w:rsidRDefault="0037379D" w:rsidP="0037379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7,82</w:t>
            </w:r>
          </w:p>
        </w:tc>
        <w:tc>
          <w:tcPr>
            <w:tcW w:w="460" w:type="pct"/>
            <w:vMerge w:val="restart"/>
            <w:shd w:val="clear" w:color="auto" w:fill="FFFFFF" w:themeFill="background1"/>
            <w:vAlign w:val="center"/>
          </w:tcPr>
          <w:p w14:paraId="65122DF4" w14:textId="77777777" w:rsidR="0037379D" w:rsidRPr="00727E83" w:rsidRDefault="0037379D" w:rsidP="003737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0,020</w:t>
            </w:r>
          </w:p>
        </w:tc>
      </w:tr>
      <w:tr w:rsidR="00727E83" w:rsidRPr="00727E83" w14:paraId="27C205D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2F692806" w14:textId="77777777" w:rsidR="0037379D" w:rsidRPr="00727E83" w:rsidRDefault="0037379D" w:rsidP="0037379D">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70313B6E" w14:textId="77777777" w:rsidR="0037379D" w:rsidRPr="00727E83" w:rsidRDefault="0037379D" w:rsidP="003737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BC1CF37" w14:textId="77777777" w:rsidR="0037379D" w:rsidRPr="00727E83" w:rsidRDefault="0037379D" w:rsidP="0037379D">
            <w:pPr>
              <w:jc w:val="center"/>
              <w:rPr>
                <w:color w:val="auto"/>
                <w:sz w:val="20"/>
                <w:szCs w:val="20"/>
              </w:rPr>
            </w:pPr>
            <w:r w:rsidRPr="00727E83">
              <w:rPr>
                <w:rFonts w:ascii="Times New Roman" w:hAnsi="Times New Roman"/>
                <w:color w:val="auto"/>
                <w:sz w:val="20"/>
                <w:szCs w:val="20"/>
              </w:rPr>
              <w:t>79,8</w:t>
            </w:r>
          </w:p>
        </w:tc>
        <w:tc>
          <w:tcPr>
            <w:tcW w:w="486" w:type="pct"/>
            <w:shd w:val="clear" w:color="auto" w:fill="FFFFFF" w:themeFill="background1"/>
            <w:vAlign w:val="center"/>
          </w:tcPr>
          <w:p w14:paraId="45374C51" w14:textId="77777777" w:rsidR="0037379D" w:rsidRPr="00727E83" w:rsidRDefault="0037379D" w:rsidP="003737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577A95F" w14:textId="77777777" w:rsidR="0037379D" w:rsidRPr="00727E83" w:rsidRDefault="0037379D" w:rsidP="0037379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AA99B93" w14:textId="77777777" w:rsidR="0037379D" w:rsidRPr="00727E83" w:rsidRDefault="0037379D" w:rsidP="003737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218F20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9669564" w14:textId="77777777" w:rsidR="0037379D" w:rsidRPr="00727E83" w:rsidRDefault="0037379D" w:rsidP="0037379D">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4F7E1570" w14:textId="77777777" w:rsidR="0037379D" w:rsidRPr="00727E83" w:rsidRDefault="0037379D" w:rsidP="003737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3094A0C" w14:textId="77777777" w:rsidR="0037379D" w:rsidRPr="00727E83" w:rsidRDefault="0037379D" w:rsidP="0037379D">
            <w:pPr>
              <w:jc w:val="center"/>
              <w:rPr>
                <w:color w:val="auto"/>
                <w:sz w:val="20"/>
                <w:szCs w:val="20"/>
              </w:rPr>
            </w:pPr>
            <w:r w:rsidRPr="00727E83">
              <w:rPr>
                <w:rFonts w:ascii="Times New Roman" w:hAnsi="Times New Roman"/>
                <w:color w:val="auto"/>
                <w:sz w:val="20"/>
                <w:szCs w:val="20"/>
              </w:rPr>
              <w:t>87,8</w:t>
            </w:r>
          </w:p>
        </w:tc>
        <w:tc>
          <w:tcPr>
            <w:tcW w:w="486" w:type="pct"/>
            <w:shd w:val="clear" w:color="auto" w:fill="FFFFFF" w:themeFill="background1"/>
            <w:vAlign w:val="center"/>
          </w:tcPr>
          <w:p w14:paraId="066A7878" w14:textId="77777777" w:rsidR="0037379D" w:rsidRPr="00727E83" w:rsidRDefault="0037379D" w:rsidP="003737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D9C395C" w14:textId="77777777" w:rsidR="0037379D" w:rsidRPr="00727E83" w:rsidRDefault="0037379D" w:rsidP="0037379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D5146E1" w14:textId="77777777" w:rsidR="0037379D" w:rsidRPr="00727E83" w:rsidRDefault="0037379D" w:rsidP="003737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20959D9" w14:textId="77777777" w:rsidR="004541D9" w:rsidRPr="00727E83" w:rsidRDefault="004541D9"/>
    <w:p w14:paraId="2BC89DDE" w14:textId="77777777" w:rsidR="004541D9" w:rsidRPr="00727E83" w:rsidRDefault="004541D9" w:rsidP="004541D9">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3.36. (Devamı) Finansal Araçlar Hakkında Bilgi Sahibi Olma ile Öğrenim Durumu</w:t>
      </w:r>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289"/>
        <w:gridCol w:w="1075"/>
        <w:gridCol w:w="619"/>
        <w:gridCol w:w="809"/>
        <w:gridCol w:w="766"/>
        <w:gridCol w:w="764"/>
      </w:tblGrid>
      <w:tr w:rsidR="00727E83" w:rsidRPr="00727E83" w14:paraId="4330E09A"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577" w:type="pct"/>
            <w:shd w:val="clear" w:color="auto" w:fill="FFFFFF" w:themeFill="background1"/>
            <w:vAlign w:val="center"/>
          </w:tcPr>
          <w:p w14:paraId="4A5D24CA" w14:textId="77777777" w:rsidR="004541D9" w:rsidRPr="00727E83" w:rsidRDefault="004541D9" w:rsidP="005B1045">
            <w:pPr>
              <w:jc w:val="center"/>
              <w:rPr>
                <w:rFonts w:ascii="Times New Roman" w:hAnsi="Times New Roman" w:cs="Times New Roman"/>
                <w:b/>
                <w:color w:val="auto"/>
                <w:sz w:val="20"/>
                <w:szCs w:val="20"/>
              </w:rPr>
            </w:pPr>
          </w:p>
        </w:tc>
        <w:tc>
          <w:tcPr>
            <w:tcW w:w="646" w:type="pct"/>
            <w:shd w:val="clear" w:color="auto" w:fill="FFFFFF" w:themeFill="background1"/>
            <w:vAlign w:val="bottom"/>
          </w:tcPr>
          <w:p w14:paraId="72593CBC"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Öğrenim Durumu</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bottom"/>
          </w:tcPr>
          <w:p w14:paraId="647BF2F4" w14:textId="77777777" w:rsidR="004541D9" w:rsidRPr="00727E83" w:rsidRDefault="004541D9" w:rsidP="005B10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022461D2" w14:textId="77777777" w:rsidR="004541D9" w:rsidRPr="00727E83" w:rsidRDefault="004541D9" w:rsidP="005B10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48C96D56"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727450FC"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7353D518" w14:textId="77777777" w:rsidR="004541D9" w:rsidRPr="00727E83" w:rsidRDefault="004541D9" w:rsidP="005B1045">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0" w:type="pct"/>
            <w:tcBorders>
              <w:bottom w:val="single" w:sz="4" w:space="0" w:color="auto"/>
            </w:tcBorders>
            <w:shd w:val="clear" w:color="auto" w:fill="FFFFFF" w:themeFill="background1"/>
            <w:vAlign w:val="bottom"/>
          </w:tcPr>
          <w:p w14:paraId="7222FC2B"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D8940A4"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45254BD6" w14:textId="77777777" w:rsidR="00864E60" w:rsidRPr="00727E83" w:rsidRDefault="00864E60" w:rsidP="00864E60">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646" w:type="pct"/>
            <w:shd w:val="clear" w:color="auto" w:fill="FFFFFF" w:themeFill="background1"/>
            <w:vAlign w:val="center"/>
          </w:tcPr>
          <w:p w14:paraId="42DB2D0E"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D5C4388" w14:textId="77777777" w:rsidR="00864E60" w:rsidRPr="00727E83" w:rsidRDefault="00864E60" w:rsidP="00864E60">
            <w:pPr>
              <w:jc w:val="center"/>
              <w:rPr>
                <w:color w:val="auto"/>
                <w:sz w:val="20"/>
                <w:szCs w:val="20"/>
              </w:rPr>
            </w:pPr>
            <w:r w:rsidRPr="00727E83">
              <w:rPr>
                <w:rFonts w:ascii="Times New Roman" w:hAnsi="Times New Roman"/>
                <w:color w:val="auto"/>
                <w:sz w:val="20"/>
                <w:szCs w:val="20"/>
              </w:rPr>
              <w:t>70,4</w:t>
            </w:r>
          </w:p>
        </w:tc>
        <w:tc>
          <w:tcPr>
            <w:tcW w:w="486" w:type="pct"/>
            <w:shd w:val="clear" w:color="auto" w:fill="FFFFFF" w:themeFill="background1"/>
            <w:vAlign w:val="center"/>
          </w:tcPr>
          <w:p w14:paraId="0797A342"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F5ECF5A" w14:textId="77777777" w:rsidR="00864E60" w:rsidRPr="00727E83" w:rsidRDefault="00864E60" w:rsidP="00864E6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12,76</w:t>
            </w:r>
          </w:p>
        </w:tc>
        <w:tc>
          <w:tcPr>
            <w:tcW w:w="460" w:type="pct"/>
            <w:vMerge w:val="restart"/>
            <w:shd w:val="clear" w:color="auto" w:fill="FFFFFF" w:themeFill="background1"/>
            <w:vAlign w:val="center"/>
          </w:tcPr>
          <w:p w14:paraId="53458842"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3090E2C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0581A64E" w14:textId="77777777" w:rsidR="00864E60" w:rsidRPr="00727E83" w:rsidRDefault="00864E60" w:rsidP="00864E60">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59D59FD4"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3616945" w14:textId="77777777" w:rsidR="00864E60" w:rsidRPr="00727E83" w:rsidRDefault="00864E60" w:rsidP="00864E60">
            <w:pPr>
              <w:jc w:val="center"/>
              <w:rPr>
                <w:color w:val="auto"/>
                <w:sz w:val="20"/>
                <w:szCs w:val="20"/>
              </w:rPr>
            </w:pPr>
            <w:r w:rsidRPr="00727E83">
              <w:rPr>
                <w:rFonts w:ascii="Times New Roman" w:hAnsi="Times New Roman"/>
                <w:color w:val="auto"/>
                <w:sz w:val="20"/>
                <w:szCs w:val="20"/>
              </w:rPr>
              <w:t>76,7</w:t>
            </w:r>
          </w:p>
        </w:tc>
        <w:tc>
          <w:tcPr>
            <w:tcW w:w="486" w:type="pct"/>
            <w:shd w:val="clear" w:color="auto" w:fill="FFFFFF" w:themeFill="background1"/>
            <w:vAlign w:val="center"/>
          </w:tcPr>
          <w:p w14:paraId="7B10736D"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1290413" w14:textId="77777777" w:rsidR="00864E60" w:rsidRPr="00727E83" w:rsidRDefault="00864E60" w:rsidP="00864E60">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D8E20E5"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E16DB0"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4158FA95" w14:textId="77777777" w:rsidR="00864E60" w:rsidRPr="00727E83" w:rsidRDefault="00864E60" w:rsidP="00864E60">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0D91FD80"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4B6C309" w14:textId="77777777" w:rsidR="00864E60" w:rsidRPr="00727E83" w:rsidRDefault="00864E60" w:rsidP="00864E60">
            <w:pPr>
              <w:jc w:val="center"/>
              <w:rPr>
                <w:color w:val="auto"/>
                <w:sz w:val="20"/>
                <w:szCs w:val="20"/>
              </w:rPr>
            </w:pPr>
            <w:r w:rsidRPr="00727E83">
              <w:rPr>
                <w:rFonts w:ascii="Times New Roman" w:hAnsi="Times New Roman"/>
                <w:color w:val="auto"/>
                <w:sz w:val="20"/>
                <w:szCs w:val="20"/>
              </w:rPr>
              <w:t>90,8</w:t>
            </w:r>
          </w:p>
        </w:tc>
        <w:tc>
          <w:tcPr>
            <w:tcW w:w="486" w:type="pct"/>
            <w:shd w:val="clear" w:color="auto" w:fill="FFFFFF" w:themeFill="background1"/>
            <w:vAlign w:val="center"/>
          </w:tcPr>
          <w:p w14:paraId="6264F833"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692A4C0" w14:textId="77777777" w:rsidR="00864E60" w:rsidRPr="00727E83" w:rsidRDefault="00864E60" w:rsidP="00864E60">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2C74CFD"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C5CEBD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5D39C25E" w14:textId="77777777" w:rsidR="00864E60" w:rsidRPr="00727E83" w:rsidRDefault="00864E60" w:rsidP="00864E60">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646" w:type="pct"/>
            <w:shd w:val="clear" w:color="auto" w:fill="FFFFFF" w:themeFill="background1"/>
            <w:vAlign w:val="center"/>
          </w:tcPr>
          <w:p w14:paraId="0BE26A4A"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08146012" w14:textId="77777777" w:rsidR="00864E60" w:rsidRPr="00727E83" w:rsidRDefault="00864E60" w:rsidP="00864E60">
            <w:pPr>
              <w:jc w:val="center"/>
              <w:rPr>
                <w:color w:val="auto"/>
                <w:sz w:val="20"/>
                <w:szCs w:val="20"/>
              </w:rPr>
            </w:pPr>
            <w:r w:rsidRPr="00727E83">
              <w:rPr>
                <w:rFonts w:ascii="Times New Roman" w:hAnsi="Times New Roman"/>
                <w:color w:val="auto"/>
                <w:sz w:val="20"/>
                <w:szCs w:val="20"/>
              </w:rPr>
              <w:t>48,1</w:t>
            </w:r>
          </w:p>
        </w:tc>
        <w:tc>
          <w:tcPr>
            <w:tcW w:w="486" w:type="pct"/>
            <w:shd w:val="clear" w:color="auto" w:fill="FFFFFF" w:themeFill="background1"/>
            <w:vAlign w:val="center"/>
          </w:tcPr>
          <w:p w14:paraId="10B63516"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51,9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91F365A" w14:textId="77777777" w:rsidR="00864E60" w:rsidRPr="00727E83" w:rsidRDefault="00864E60" w:rsidP="00864E6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18,17</w:t>
            </w:r>
          </w:p>
        </w:tc>
        <w:tc>
          <w:tcPr>
            <w:tcW w:w="460" w:type="pct"/>
            <w:vMerge w:val="restart"/>
            <w:shd w:val="clear" w:color="auto" w:fill="FFFFFF" w:themeFill="background1"/>
            <w:vAlign w:val="center"/>
          </w:tcPr>
          <w:p w14:paraId="7D74FEB9"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0510BB6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63D0F2B8" w14:textId="77777777" w:rsidR="00864E60" w:rsidRPr="00727E83" w:rsidRDefault="00864E60" w:rsidP="00864E60">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61FC6597"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AD24F83" w14:textId="77777777" w:rsidR="00864E60" w:rsidRPr="00727E83" w:rsidRDefault="00864E60" w:rsidP="00864E60">
            <w:pPr>
              <w:jc w:val="center"/>
              <w:rPr>
                <w:color w:val="auto"/>
                <w:sz w:val="20"/>
                <w:szCs w:val="20"/>
              </w:rPr>
            </w:pPr>
            <w:r w:rsidRPr="00727E83">
              <w:rPr>
                <w:rFonts w:ascii="Times New Roman" w:hAnsi="Times New Roman"/>
                <w:color w:val="auto"/>
                <w:sz w:val="20"/>
                <w:szCs w:val="20"/>
              </w:rPr>
              <w:t>58,0</w:t>
            </w:r>
          </w:p>
        </w:tc>
        <w:tc>
          <w:tcPr>
            <w:tcW w:w="486" w:type="pct"/>
            <w:shd w:val="clear" w:color="auto" w:fill="FFFFFF" w:themeFill="background1"/>
            <w:vAlign w:val="center"/>
          </w:tcPr>
          <w:p w14:paraId="61411F84"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A62FD5F" w14:textId="77777777" w:rsidR="00864E60" w:rsidRPr="00727E83" w:rsidRDefault="00864E60" w:rsidP="00864E60">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29EE6FF" w14:textId="77777777" w:rsidR="00864E60" w:rsidRPr="00727E83" w:rsidRDefault="00864E60" w:rsidP="00864E6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3CA770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6DF20E12" w14:textId="77777777" w:rsidR="00864E60" w:rsidRPr="00727E83" w:rsidRDefault="00864E60" w:rsidP="00864E60">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7A12B675"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AEE9254" w14:textId="77777777" w:rsidR="00864E60" w:rsidRPr="00727E83" w:rsidRDefault="00864E60" w:rsidP="00864E60">
            <w:pPr>
              <w:jc w:val="center"/>
              <w:rPr>
                <w:color w:val="auto"/>
                <w:sz w:val="20"/>
                <w:szCs w:val="20"/>
              </w:rPr>
            </w:pPr>
            <w:r w:rsidRPr="00727E83">
              <w:rPr>
                <w:rFonts w:ascii="Times New Roman" w:hAnsi="Times New Roman"/>
                <w:color w:val="auto"/>
                <w:sz w:val="20"/>
                <w:szCs w:val="20"/>
              </w:rPr>
              <w:t>78,6</w:t>
            </w:r>
          </w:p>
        </w:tc>
        <w:tc>
          <w:tcPr>
            <w:tcW w:w="486" w:type="pct"/>
            <w:shd w:val="clear" w:color="auto" w:fill="FFFFFF" w:themeFill="background1"/>
            <w:vAlign w:val="center"/>
          </w:tcPr>
          <w:p w14:paraId="6D7062AD"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B866F9A" w14:textId="77777777" w:rsidR="00864E60" w:rsidRPr="00727E83" w:rsidRDefault="00864E60" w:rsidP="00864E60">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F741806" w14:textId="77777777" w:rsidR="00864E60" w:rsidRPr="00727E83" w:rsidRDefault="00864E60" w:rsidP="00864E6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0D69C9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6945CB2B" w14:textId="77777777" w:rsidR="00621C45" w:rsidRPr="00727E83" w:rsidRDefault="00621C45" w:rsidP="00621C45">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646" w:type="pct"/>
            <w:shd w:val="clear" w:color="auto" w:fill="FFFFFF" w:themeFill="background1"/>
            <w:vAlign w:val="center"/>
          </w:tcPr>
          <w:p w14:paraId="35901939" w14:textId="77777777" w:rsidR="00621C45" w:rsidRPr="00727E83" w:rsidRDefault="00621C45" w:rsidP="00621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424690F" w14:textId="77777777" w:rsidR="00621C45" w:rsidRPr="00727E83" w:rsidRDefault="00621C45" w:rsidP="00621C45">
            <w:pPr>
              <w:jc w:val="center"/>
              <w:rPr>
                <w:color w:val="auto"/>
                <w:sz w:val="20"/>
                <w:szCs w:val="20"/>
              </w:rPr>
            </w:pPr>
            <w:r w:rsidRPr="00727E83">
              <w:rPr>
                <w:rFonts w:ascii="Times New Roman" w:hAnsi="Times New Roman"/>
                <w:color w:val="auto"/>
                <w:sz w:val="20"/>
                <w:szCs w:val="20"/>
              </w:rPr>
              <w:t>33,3</w:t>
            </w:r>
          </w:p>
        </w:tc>
        <w:tc>
          <w:tcPr>
            <w:tcW w:w="486" w:type="pct"/>
            <w:shd w:val="clear" w:color="auto" w:fill="FFFFFF" w:themeFill="background1"/>
            <w:vAlign w:val="center"/>
          </w:tcPr>
          <w:p w14:paraId="33DF5DFC" w14:textId="77777777" w:rsidR="00621C45" w:rsidRPr="00727E83" w:rsidRDefault="00621C45" w:rsidP="00621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1B255801" w14:textId="77777777" w:rsidR="00621C45" w:rsidRPr="00727E83" w:rsidRDefault="00621C45" w:rsidP="00621C4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21,73</w:t>
            </w:r>
          </w:p>
        </w:tc>
        <w:tc>
          <w:tcPr>
            <w:tcW w:w="460" w:type="pct"/>
            <w:vMerge w:val="restart"/>
            <w:shd w:val="clear" w:color="auto" w:fill="FFFFFF" w:themeFill="background1"/>
            <w:vAlign w:val="center"/>
          </w:tcPr>
          <w:p w14:paraId="02ADCE79" w14:textId="77777777" w:rsidR="00621C45" w:rsidRPr="00727E83" w:rsidRDefault="00621C45" w:rsidP="00621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D75FC0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24426C9B" w14:textId="77777777" w:rsidR="00621C45" w:rsidRPr="00727E83" w:rsidRDefault="00621C45" w:rsidP="00621C45">
            <w:pPr>
              <w:rPr>
                <w:rFonts w:ascii="Times New Roman" w:hAnsi="Times New Roman" w:cs="Times New Roman"/>
                <w:b/>
                <w:color w:val="auto"/>
                <w:sz w:val="20"/>
                <w:szCs w:val="20"/>
              </w:rPr>
            </w:pPr>
          </w:p>
        </w:tc>
        <w:tc>
          <w:tcPr>
            <w:tcW w:w="646" w:type="pct"/>
            <w:shd w:val="clear" w:color="auto" w:fill="FFFFFF" w:themeFill="background1"/>
            <w:vAlign w:val="center"/>
          </w:tcPr>
          <w:p w14:paraId="234D4AAE" w14:textId="77777777" w:rsidR="00621C45" w:rsidRPr="00727E83" w:rsidRDefault="00621C45" w:rsidP="00621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736BCEA" w14:textId="77777777" w:rsidR="00621C45" w:rsidRPr="00727E83" w:rsidRDefault="00621C45" w:rsidP="00621C45">
            <w:pPr>
              <w:jc w:val="center"/>
              <w:rPr>
                <w:color w:val="auto"/>
                <w:sz w:val="20"/>
                <w:szCs w:val="20"/>
              </w:rPr>
            </w:pPr>
            <w:r w:rsidRPr="00727E83">
              <w:rPr>
                <w:rFonts w:ascii="Times New Roman" w:hAnsi="Times New Roman"/>
                <w:color w:val="auto"/>
                <w:sz w:val="20"/>
                <w:szCs w:val="20"/>
              </w:rPr>
              <w:t>57,0</w:t>
            </w:r>
          </w:p>
        </w:tc>
        <w:tc>
          <w:tcPr>
            <w:tcW w:w="486" w:type="pct"/>
            <w:shd w:val="clear" w:color="auto" w:fill="FFFFFF" w:themeFill="background1"/>
            <w:vAlign w:val="center"/>
          </w:tcPr>
          <w:p w14:paraId="39FA56B1" w14:textId="77777777" w:rsidR="00621C45" w:rsidRPr="00727E83" w:rsidRDefault="00621C45" w:rsidP="00621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3DC9D8A" w14:textId="77777777" w:rsidR="00621C45" w:rsidRPr="00727E83" w:rsidRDefault="00621C45" w:rsidP="00621C45">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1949DC9" w14:textId="77777777" w:rsidR="00621C45" w:rsidRPr="00727E83" w:rsidRDefault="00621C45" w:rsidP="00621C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A6A887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4251F0AE" w14:textId="77777777" w:rsidR="00621C45" w:rsidRPr="00727E83" w:rsidRDefault="00621C45" w:rsidP="00621C45">
            <w:pPr>
              <w:rPr>
                <w:rFonts w:ascii="Times New Roman" w:hAnsi="Times New Roman" w:cs="Times New Roman"/>
                <w:b/>
                <w:color w:val="auto"/>
                <w:sz w:val="20"/>
                <w:szCs w:val="20"/>
              </w:rPr>
            </w:pPr>
          </w:p>
        </w:tc>
        <w:tc>
          <w:tcPr>
            <w:tcW w:w="646" w:type="pct"/>
            <w:shd w:val="clear" w:color="auto" w:fill="FFFFFF" w:themeFill="background1"/>
            <w:vAlign w:val="center"/>
          </w:tcPr>
          <w:p w14:paraId="5C8B2B23" w14:textId="77777777" w:rsidR="00621C45" w:rsidRPr="00727E83" w:rsidRDefault="00621C45" w:rsidP="00621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202B514" w14:textId="77777777" w:rsidR="00621C45" w:rsidRPr="00727E83" w:rsidRDefault="00621C45" w:rsidP="00621C45">
            <w:pPr>
              <w:jc w:val="center"/>
              <w:rPr>
                <w:color w:val="auto"/>
                <w:sz w:val="20"/>
                <w:szCs w:val="20"/>
              </w:rPr>
            </w:pPr>
            <w:r w:rsidRPr="00727E83">
              <w:rPr>
                <w:rFonts w:ascii="Times New Roman" w:hAnsi="Times New Roman"/>
                <w:color w:val="auto"/>
                <w:sz w:val="20"/>
                <w:szCs w:val="20"/>
              </w:rPr>
              <w:t>75,6</w:t>
            </w:r>
          </w:p>
        </w:tc>
        <w:tc>
          <w:tcPr>
            <w:tcW w:w="486" w:type="pct"/>
            <w:shd w:val="clear" w:color="auto" w:fill="FFFFFF" w:themeFill="background1"/>
            <w:vAlign w:val="center"/>
          </w:tcPr>
          <w:p w14:paraId="1CE9B887" w14:textId="77777777" w:rsidR="00621C45" w:rsidRPr="00727E83" w:rsidRDefault="00621C45" w:rsidP="00621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D58DAF9" w14:textId="77777777" w:rsidR="00621C45" w:rsidRPr="00727E83" w:rsidRDefault="00621C45" w:rsidP="00621C45">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4D56AAE" w14:textId="77777777" w:rsidR="00621C45" w:rsidRPr="00727E83" w:rsidRDefault="00621C45" w:rsidP="00621C4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32496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14018B8E" w14:textId="77777777" w:rsidR="00354B8D" w:rsidRPr="00727E83" w:rsidRDefault="00354B8D" w:rsidP="00354B8D">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646" w:type="pct"/>
            <w:shd w:val="clear" w:color="auto" w:fill="FFFFFF" w:themeFill="background1"/>
            <w:vAlign w:val="center"/>
          </w:tcPr>
          <w:p w14:paraId="1A539005"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2C8C398" w14:textId="77777777" w:rsidR="00354B8D" w:rsidRPr="00727E83" w:rsidRDefault="00354B8D" w:rsidP="00354B8D">
            <w:pPr>
              <w:jc w:val="center"/>
              <w:rPr>
                <w:color w:val="auto"/>
                <w:sz w:val="20"/>
                <w:szCs w:val="20"/>
              </w:rPr>
            </w:pPr>
            <w:r w:rsidRPr="00727E83">
              <w:rPr>
                <w:rFonts w:ascii="Times New Roman" w:hAnsi="Times New Roman"/>
                <w:color w:val="auto"/>
                <w:sz w:val="20"/>
                <w:szCs w:val="20"/>
              </w:rPr>
              <w:t>48,1</w:t>
            </w:r>
          </w:p>
        </w:tc>
        <w:tc>
          <w:tcPr>
            <w:tcW w:w="486" w:type="pct"/>
            <w:shd w:val="clear" w:color="auto" w:fill="FFFFFF" w:themeFill="background1"/>
            <w:vAlign w:val="center"/>
          </w:tcPr>
          <w:p w14:paraId="3B046567"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51,9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2B2E953" w14:textId="77777777" w:rsidR="00354B8D" w:rsidRPr="00727E83" w:rsidRDefault="00354B8D" w:rsidP="00354B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5,30</w:t>
            </w:r>
          </w:p>
        </w:tc>
        <w:tc>
          <w:tcPr>
            <w:tcW w:w="460" w:type="pct"/>
            <w:vMerge w:val="restart"/>
            <w:shd w:val="clear" w:color="auto" w:fill="FFFFFF" w:themeFill="background1"/>
            <w:vAlign w:val="center"/>
          </w:tcPr>
          <w:p w14:paraId="14ADE4E1"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0,071</w:t>
            </w:r>
          </w:p>
        </w:tc>
      </w:tr>
      <w:tr w:rsidR="00727E83" w:rsidRPr="00727E83" w14:paraId="4131B94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1A36E111" w14:textId="77777777" w:rsidR="00354B8D" w:rsidRPr="00727E83" w:rsidRDefault="00354B8D" w:rsidP="00354B8D">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46650B56"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D70CAFE" w14:textId="77777777" w:rsidR="00354B8D" w:rsidRPr="00727E83" w:rsidRDefault="00354B8D" w:rsidP="00354B8D">
            <w:pPr>
              <w:jc w:val="center"/>
              <w:rPr>
                <w:color w:val="auto"/>
                <w:sz w:val="20"/>
                <w:szCs w:val="20"/>
              </w:rPr>
            </w:pPr>
            <w:r w:rsidRPr="00727E83">
              <w:rPr>
                <w:rFonts w:ascii="Times New Roman" w:hAnsi="Times New Roman"/>
                <w:color w:val="auto"/>
                <w:sz w:val="20"/>
                <w:szCs w:val="20"/>
              </w:rPr>
              <w:t>50,3</w:t>
            </w:r>
          </w:p>
        </w:tc>
        <w:tc>
          <w:tcPr>
            <w:tcW w:w="486" w:type="pct"/>
            <w:shd w:val="clear" w:color="auto" w:fill="FFFFFF" w:themeFill="background1"/>
            <w:vAlign w:val="center"/>
          </w:tcPr>
          <w:p w14:paraId="5B284990"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49,7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39B0A9B" w14:textId="77777777" w:rsidR="00354B8D" w:rsidRPr="00727E83" w:rsidRDefault="00354B8D" w:rsidP="00354B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DF2A85C"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7D3177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2B9D82D4" w14:textId="77777777" w:rsidR="00354B8D" w:rsidRPr="00727E83" w:rsidRDefault="00354B8D" w:rsidP="00354B8D">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54B0D508"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EE981D4" w14:textId="77777777" w:rsidR="00354B8D" w:rsidRPr="00727E83" w:rsidRDefault="00354B8D" w:rsidP="00354B8D">
            <w:pPr>
              <w:jc w:val="center"/>
              <w:rPr>
                <w:color w:val="auto"/>
                <w:sz w:val="20"/>
                <w:szCs w:val="20"/>
              </w:rPr>
            </w:pPr>
            <w:r w:rsidRPr="00727E83">
              <w:rPr>
                <w:rFonts w:ascii="Times New Roman" w:hAnsi="Times New Roman"/>
                <w:color w:val="auto"/>
                <w:sz w:val="20"/>
                <w:szCs w:val="20"/>
              </w:rPr>
              <w:t>62,6</w:t>
            </w:r>
          </w:p>
        </w:tc>
        <w:tc>
          <w:tcPr>
            <w:tcW w:w="486" w:type="pct"/>
            <w:shd w:val="clear" w:color="auto" w:fill="FFFFFF" w:themeFill="background1"/>
            <w:vAlign w:val="center"/>
          </w:tcPr>
          <w:p w14:paraId="7F266765"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F599588" w14:textId="77777777" w:rsidR="00354B8D" w:rsidRPr="00727E83" w:rsidRDefault="00354B8D" w:rsidP="00354B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ACA8EC0"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6A4CC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38382784" w14:textId="77777777" w:rsidR="00354B8D" w:rsidRPr="00727E83" w:rsidRDefault="00354B8D" w:rsidP="00354B8D">
            <w:pPr>
              <w:rPr>
                <w:rFonts w:ascii="Times New Roman" w:hAnsi="Times New Roman" w:cs="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646" w:type="pct"/>
            <w:shd w:val="clear" w:color="auto" w:fill="FFFFFF" w:themeFill="background1"/>
            <w:vAlign w:val="center"/>
          </w:tcPr>
          <w:p w14:paraId="5D50D362"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00CA4E0B" w14:textId="77777777" w:rsidR="00354B8D" w:rsidRPr="00727E83" w:rsidRDefault="00354B8D" w:rsidP="00354B8D">
            <w:pPr>
              <w:jc w:val="center"/>
              <w:rPr>
                <w:color w:val="auto"/>
                <w:sz w:val="20"/>
                <w:szCs w:val="20"/>
              </w:rPr>
            </w:pPr>
            <w:r w:rsidRPr="00727E83">
              <w:rPr>
                <w:rFonts w:ascii="Times New Roman" w:hAnsi="Times New Roman"/>
                <w:color w:val="auto"/>
                <w:sz w:val="20"/>
                <w:szCs w:val="20"/>
              </w:rPr>
              <w:t>51,9</w:t>
            </w:r>
          </w:p>
        </w:tc>
        <w:tc>
          <w:tcPr>
            <w:tcW w:w="486" w:type="pct"/>
            <w:shd w:val="clear" w:color="auto" w:fill="FFFFFF" w:themeFill="background1"/>
            <w:vAlign w:val="center"/>
          </w:tcPr>
          <w:p w14:paraId="6C209DA3"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A4C6569" w14:textId="77777777" w:rsidR="00354B8D" w:rsidRPr="00727E83" w:rsidRDefault="00354B8D" w:rsidP="00354B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9,80</w:t>
            </w:r>
          </w:p>
        </w:tc>
        <w:tc>
          <w:tcPr>
            <w:tcW w:w="460" w:type="pct"/>
            <w:vMerge w:val="restart"/>
            <w:shd w:val="clear" w:color="auto" w:fill="FFFFFF" w:themeFill="background1"/>
            <w:vAlign w:val="center"/>
          </w:tcPr>
          <w:p w14:paraId="1FDB4171"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21989BDF"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3E10B8D3" w14:textId="77777777" w:rsidR="00354B8D" w:rsidRPr="00727E83" w:rsidRDefault="00354B8D" w:rsidP="00354B8D">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228F4F85"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EEA6520" w14:textId="77777777" w:rsidR="00354B8D" w:rsidRPr="00727E83" w:rsidRDefault="00354B8D" w:rsidP="00354B8D">
            <w:pPr>
              <w:jc w:val="center"/>
              <w:rPr>
                <w:color w:val="auto"/>
                <w:sz w:val="20"/>
                <w:szCs w:val="20"/>
              </w:rPr>
            </w:pPr>
            <w:r w:rsidRPr="00727E83">
              <w:rPr>
                <w:rFonts w:ascii="Times New Roman" w:hAnsi="Times New Roman"/>
                <w:color w:val="auto"/>
                <w:sz w:val="20"/>
                <w:szCs w:val="20"/>
              </w:rPr>
              <w:t>63,7</w:t>
            </w:r>
          </w:p>
        </w:tc>
        <w:tc>
          <w:tcPr>
            <w:tcW w:w="486" w:type="pct"/>
            <w:shd w:val="clear" w:color="auto" w:fill="FFFFFF" w:themeFill="background1"/>
            <w:vAlign w:val="center"/>
          </w:tcPr>
          <w:p w14:paraId="3136653A"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ED62B6E" w14:textId="77777777" w:rsidR="00354B8D" w:rsidRPr="00727E83" w:rsidRDefault="00354B8D" w:rsidP="00354B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94CC7C5" w14:textId="77777777" w:rsidR="00354B8D" w:rsidRPr="00727E83" w:rsidRDefault="00354B8D" w:rsidP="00354B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CC0C3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76A0828A" w14:textId="77777777" w:rsidR="00354B8D" w:rsidRPr="00727E83" w:rsidRDefault="00354B8D" w:rsidP="00354B8D">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06BCE1BF"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72D085F" w14:textId="77777777" w:rsidR="00354B8D" w:rsidRPr="00727E83" w:rsidRDefault="00354B8D" w:rsidP="00354B8D">
            <w:pPr>
              <w:jc w:val="center"/>
              <w:rPr>
                <w:color w:val="auto"/>
                <w:sz w:val="20"/>
                <w:szCs w:val="20"/>
              </w:rPr>
            </w:pPr>
            <w:r w:rsidRPr="00727E83">
              <w:rPr>
                <w:rFonts w:ascii="Times New Roman" w:hAnsi="Times New Roman"/>
                <w:color w:val="auto"/>
                <w:sz w:val="20"/>
                <w:szCs w:val="20"/>
              </w:rPr>
              <w:t>77,1</w:t>
            </w:r>
          </w:p>
        </w:tc>
        <w:tc>
          <w:tcPr>
            <w:tcW w:w="486" w:type="pct"/>
            <w:shd w:val="clear" w:color="auto" w:fill="FFFFFF" w:themeFill="background1"/>
            <w:vAlign w:val="center"/>
          </w:tcPr>
          <w:p w14:paraId="35A6EFE4"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04DCD53" w14:textId="77777777" w:rsidR="00354B8D" w:rsidRPr="00727E83" w:rsidRDefault="00354B8D" w:rsidP="00354B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3CADEA4" w14:textId="77777777" w:rsidR="00354B8D" w:rsidRPr="00727E83" w:rsidRDefault="00354B8D" w:rsidP="00354B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F4AF19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06FDCDF6" w14:textId="77777777" w:rsidR="0068223A" w:rsidRPr="00727E83" w:rsidRDefault="0068223A" w:rsidP="0068223A">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646" w:type="pct"/>
            <w:shd w:val="clear" w:color="auto" w:fill="FFFFFF" w:themeFill="background1"/>
            <w:vAlign w:val="center"/>
          </w:tcPr>
          <w:p w14:paraId="51D31562" w14:textId="77777777" w:rsidR="0068223A" w:rsidRPr="00727E83" w:rsidRDefault="0068223A" w:rsidP="006822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9E8213A" w14:textId="77777777" w:rsidR="0068223A" w:rsidRPr="00727E83" w:rsidRDefault="0068223A" w:rsidP="0068223A">
            <w:pPr>
              <w:jc w:val="center"/>
              <w:rPr>
                <w:color w:val="auto"/>
                <w:sz w:val="20"/>
                <w:szCs w:val="20"/>
              </w:rPr>
            </w:pPr>
            <w:r w:rsidRPr="00727E83">
              <w:rPr>
                <w:rFonts w:ascii="Times New Roman" w:hAnsi="Times New Roman"/>
                <w:color w:val="auto"/>
                <w:sz w:val="20"/>
                <w:szCs w:val="20"/>
              </w:rPr>
              <w:t>33,3</w:t>
            </w:r>
          </w:p>
        </w:tc>
        <w:tc>
          <w:tcPr>
            <w:tcW w:w="486" w:type="pct"/>
            <w:shd w:val="clear" w:color="auto" w:fill="FFFFFF" w:themeFill="background1"/>
            <w:vAlign w:val="center"/>
          </w:tcPr>
          <w:p w14:paraId="494F72A1" w14:textId="77777777" w:rsidR="0068223A" w:rsidRPr="00727E83" w:rsidRDefault="0068223A" w:rsidP="006822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7ED6C0C" w14:textId="77777777" w:rsidR="0068223A" w:rsidRPr="00727E83" w:rsidRDefault="0068223A" w:rsidP="0068223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31,98</w:t>
            </w:r>
          </w:p>
        </w:tc>
        <w:tc>
          <w:tcPr>
            <w:tcW w:w="460" w:type="pct"/>
            <w:vMerge w:val="restart"/>
            <w:shd w:val="clear" w:color="auto" w:fill="FFFFFF" w:themeFill="background1"/>
            <w:vAlign w:val="center"/>
          </w:tcPr>
          <w:p w14:paraId="3A56CEDE" w14:textId="77777777" w:rsidR="0068223A" w:rsidRPr="00727E83" w:rsidRDefault="0068223A" w:rsidP="006822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0A576A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69221620" w14:textId="77777777" w:rsidR="0068223A" w:rsidRPr="00727E83" w:rsidRDefault="0068223A" w:rsidP="0068223A">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5BB7AA48" w14:textId="77777777" w:rsidR="0068223A" w:rsidRPr="00727E83" w:rsidRDefault="0068223A" w:rsidP="006822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00C7223" w14:textId="77777777" w:rsidR="0068223A" w:rsidRPr="00727E83" w:rsidRDefault="0068223A" w:rsidP="0068223A">
            <w:pPr>
              <w:jc w:val="center"/>
              <w:rPr>
                <w:color w:val="auto"/>
                <w:sz w:val="20"/>
                <w:szCs w:val="20"/>
              </w:rPr>
            </w:pPr>
            <w:r w:rsidRPr="00727E83">
              <w:rPr>
                <w:rFonts w:ascii="Times New Roman" w:hAnsi="Times New Roman"/>
                <w:color w:val="auto"/>
                <w:sz w:val="20"/>
                <w:szCs w:val="20"/>
              </w:rPr>
              <w:t>34,7</w:t>
            </w:r>
          </w:p>
        </w:tc>
        <w:tc>
          <w:tcPr>
            <w:tcW w:w="486" w:type="pct"/>
            <w:shd w:val="clear" w:color="auto" w:fill="FFFFFF" w:themeFill="background1"/>
            <w:vAlign w:val="center"/>
          </w:tcPr>
          <w:p w14:paraId="6883645B" w14:textId="77777777" w:rsidR="0068223A" w:rsidRPr="00727E83" w:rsidRDefault="0068223A" w:rsidP="006822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65,3</w:t>
            </w:r>
          </w:p>
        </w:tc>
        <w:tc>
          <w:tcPr>
            <w:cnfStyle w:val="000010000000" w:firstRow="0" w:lastRow="0" w:firstColumn="0" w:lastColumn="0" w:oddVBand="1" w:evenVBand="0" w:oddHBand="0" w:evenHBand="0" w:firstRowFirstColumn="0" w:firstRowLastColumn="0" w:lastRowFirstColumn="0" w:lastRowLastColumn="0"/>
            <w:tcW w:w="460" w:type="pct"/>
            <w:vMerge/>
            <w:shd w:val="clear" w:color="auto" w:fill="FFFFFF" w:themeFill="background1"/>
            <w:vAlign w:val="center"/>
          </w:tcPr>
          <w:p w14:paraId="13ADE761" w14:textId="77777777" w:rsidR="0068223A" w:rsidRPr="00727E83" w:rsidRDefault="0068223A" w:rsidP="0068223A">
            <w:pPr>
              <w:jc w:val="center"/>
              <w:rPr>
                <w:rFonts w:ascii="Times New Roman" w:hAnsi="Times New Roman" w:cs="Times New Roman"/>
                <w:color w:val="auto"/>
                <w:sz w:val="20"/>
                <w:szCs w:val="20"/>
              </w:rPr>
            </w:pPr>
          </w:p>
        </w:tc>
        <w:tc>
          <w:tcPr>
            <w:tcW w:w="460" w:type="pct"/>
            <w:vMerge/>
            <w:shd w:val="clear" w:color="auto" w:fill="FFFFFF" w:themeFill="background1"/>
            <w:vAlign w:val="center"/>
          </w:tcPr>
          <w:p w14:paraId="1192326F" w14:textId="77777777" w:rsidR="0068223A" w:rsidRPr="00727E83" w:rsidRDefault="0068223A" w:rsidP="006822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41ED7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6C5FCEC" w14:textId="77777777" w:rsidR="0068223A" w:rsidRPr="00727E83" w:rsidRDefault="0068223A" w:rsidP="0068223A">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0484C72D" w14:textId="77777777" w:rsidR="0068223A" w:rsidRPr="00727E83" w:rsidRDefault="0068223A" w:rsidP="006822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4D9A9DD" w14:textId="77777777" w:rsidR="0068223A" w:rsidRPr="00727E83" w:rsidRDefault="0068223A" w:rsidP="0068223A">
            <w:pPr>
              <w:jc w:val="center"/>
              <w:rPr>
                <w:color w:val="auto"/>
                <w:sz w:val="20"/>
                <w:szCs w:val="20"/>
              </w:rPr>
            </w:pPr>
            <w:r w:rsidRPr="00727E83">
              <w:rPr>
                <w:rFonts w:ascii="Times New Roman" w:hAnsi="Times New Roman"/>
                <w:color w:val="auto"/>
                <w:sz w:val="20"/>
                <w:szCs w:val="20"/>
              </w:rPr>
              <w:t>65,6</w:t>
            </w:r>
          </w:p>
        </w:tc>
        <w:tc>
          <w:tcPr>
            <w:tcW w:w="486" w:type="pct"/>
            <w:shd w:val="clear" w:color="auto" w:fill="FFFFFF" w:themeFill="background1"/>
            <w:vAlign w:val="center"/>
          </w:tcPr>
          <w:p w14:paraId="5D567D0B" w14:textId="77777777" w:rsidR="0068223A" w:rsidRPr="00727E83" w:rsidRDefault="0068223A" w:rsidP="006822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34,4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A07EF47" w14:textId="77777777" w:rsidR="0068223A" w:rsidRPr="00727E83" w:rsidRDefault="0068223A" w:rsidP="0068223A">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7D73604A" w14:textId="77777777" w:rsidR="0068223A" w:rsidRPr="00727E83" w:rsidRDefault="0068223A" w:rsidP="006822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240E94B" w14:textId="77777777" w:rsidR="00443DDF" w:rsidRPr="00727E83" w:rsidRDefault="00443DDF" w:rsidP="00443DDF">
      <w:pPr>
        <w:spacing w:after="0" w:line="240" w:lineRule="auto"/>
        <w:rPr>
          <w:rFonts w:ascii="Times New Roman" w:hAnsi="Times New Roman"/>
        </w:rPr>
      </w:pPr>
    </w:p>
    <w:p w14:paraId="1F42B904" w14:textId="432D5C17" w:rsidR="00643468" w:rsidRPr="00727E83" w:rsidRDefault="00643468" w:rsidP="00C35BA7">
      <w:pPr>
        <w:pStyle w:val="gmhanedz"/>
        <w:rPr>
          <w:color w:val="auto"/>
        </w:rPr>
      </w:pPr>
      <w:r w:rsidRPr="00727E83">
        <w:rPr>
          <w:color w:val="auto"/>
        </w:rPr>
        <w:t xml:space="preserve">Bireysel emeklilik </w:t>
      </w:r>
      <w:r w:rsidR="00C07368" w:rsidRPr="00727E83">
        <w:rPr>
          <w:color w:val="auto"/>
        </w:rPr>
        <w:t>fonu hakkında bilgi sahibi olma</w:t>
      </w:r>
      <w:r w:rsidRPr="00727E83">
        <w:rPr>
          <w:color w:val="auto"/>
        </w:rPr>
        <w:t xml:space="preserve"> durumunun öğrenim düzeyine göre anlamlı</w:t>
      </w:r>
      <w:r w:rsidR="00B5527D" w:rsidRPr="00727E83">
        <w:rPr>
          <w:color w:val="auto"/>
        </w:rPr>
        <w:t>lıklarını göstermiştir.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 xml:space="preserve">=25,37; p&lt;0,05). </w:t>
      </w:r>
      <w:r w:rsidR="006F19BD" w:rsidRPr="00727E83">
        <w:rPr>
          <w:color w:val="auto"/>
        </w:rPr>
        <w:t>Üniversite düzeyinde öğrenim</w:t>
      </w:r>
      <w:r w:rsidRPr="00727E83">
        <w:rPr>
          <w:color w:val="auto"/>
        </w:rPr>
        <w:t xml:space="preserve"> katılımcıların bireysel emeklilik </w:t>
      </w:r>
      <w:r w:rsidR="00C07368" w:rsidRPr="00727E83">
        <w:rPr>
          <w:color w:val="auto"/>
        </w:rPr>
        <w:t>fonu hakkında bilgi sahibi olma</w:t>
      </w:r>
      <w:r w:rsidRPr="00727E83">
        <w:rPr>
          <w:color w:val="auto"/>
        </w:rPr>
        <w:t xml:space="preserve"> oranı (%</w:t>
      </w:r>
      <w:r w:rsidR="006F19BD" w:rsidRPr="00727E83">
        <w:rPr>
          <w:color w:val="auto"/>
        </w:rPr>
        <w:t>86,3</w:t>
      </w:r>
      <w:r w:rsidRPr="00727E83">
        <w:rPr>
          <w:color w:val="auto"/>
        </w:rPr>
        <w:t xml:space="preserve">), </w:t>
      </w:r>
      <w:r w:rsidR="006F19BD" w:rsidRPr="00727E83">
        <w:rPr>
          <w:color w:val="auto"/>
        </w:rPr>
        <w:t>ilköğretim (%63,0) ve lise (%60,6) düzeyinde öğrenim gören</w:t>
      </w:r>
      <w:r w:rsidRPr="00727E83">
        <w:rPr>
          <w:color w:val="auto"/>
        </w:rPr>
        <w:t xml:space="preserve"> katılımcıların </w:t>
      </w:r>
      <w:r w:rsidR="00C07368" w:rsidRPr="00727E83">
        <w:rPr>
          <w:color w:val="auto"/>
        </w:rPr>
        <w:t>bilgi sahibi olma</w:t>
      </w:r>
      <w:r w:rsidRPr="00727E83">
        <w:rPr>
          <w:color w:val="auto"/>
        </w:rPr>
        <w:t xml:space="preserve"> oranından anlamlı düzeyde daha yüksektir.  </w:t>
      </w:r>
    </w:p>
    <w:p w14:paraId="5DC08EF7" w14:textId="6FD76300" w:rsidR="00DD1D31" w:rsidRPr="00727E83" w:rsidRDefault="00913FE4" w:rsidP="00C35BA7">
      <w:pPr>
        <w:pStyle w:val="gmhanedz"/>
        <w:rPr>
          <w:color w:val="auto"/>
        </w:rPr>
      </w:pPr>
      <w:r w:rsidRPr="00727E83">
        <w:rPr>
          <w:color w:val="auto"/>
        </w:rPr>
        <w:t xml:space="preserve">Yatırım </w:t>
      </w:r>
      <w:r w:rsidR="00C07368" w:rsidRPr="00727E83">
        <w:rPr>
          <w:color w:val="auto"/>
        </w:rPr>
        <w:t>hesabı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=19,44; p&lt;0,05). Üniversite düzeyinde öğrenim katılımcıların yatırım </w:t>
      </w:r>
      <w:r w:rsidR="00C07368" w:rsidRPr="00727E83">
        <w:rPr>
          <w:color w:val="auto"/>
        </w:rPr>
        <w:t>hesabı hakkında bilgi sahibi olma</w:t>
      </w:r>
      <w:r w:rsidRPr="00727E83">
        <w:rPr>
          <w:color w:val="auto"/>
        </w:rPr>
        <w:t xml:space="preserve"> oranı (%80,2), ilköğretim (%44,4) ve lise (%61,1) düzeyinde öğrenim gören katılımcıların </w:t>
      </w:r>
      <w:r w:rsidR="00C07368" w:rsidRPr="00727E83">
        <w:rPr>
          <w:color w:val="auto"/>
        </w:rPr>
        <w:t>bilgi sahibi olma</w:t>
      </w:r>
      <w:r w:rsidRPr="00727E83">
        <w:rPr>
          <w:color w:val="auto"/>
        </w:rPr>
        <w:t xml:space="preserve"> oranından daha yüksektir.  </w:t>
      </w:r>
    </w:p>
    <w:p w14:paraId="3F3982A1" w14:textId="34FDF375" w:rsidR="0090561B" w:rsidRPr="00727E83" w:rsidRDefault="0090561B" w:rsidP="00C35BA7">
      <w:pPr>
        <w:pStyle w:val="gmhanedz"/>
        <w:rPr>
          <w:color w:val="auto"/>
        </w:rPr>
      </w:pPr>
      <w:r w:rsidRPr="00727E83">
        <w:rPr>
          <w:color w:val="auto"/>
        </w:rPr>
        <w:t xml:space="preserve">Konut </w:t>
      </w:r>
      <w:r w:rsidR="00C07368" w:rsidRPr="00727E83">
        <w:rPr>
          <w:color w:val="auto"/>
        </w:rPr>
        <w:t>kredisi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=10,24; p&lt;0,05). Üniversite düzeyinde öğrenim katılımcıların konut </w:t>
      </w:r>
      <w:r w:rsidR="00C07368" w:rsidRPr="00727E83">
        <w:rPr>
          <w:color w:val="auto"/>
        </w:rPr>
        <w:t>kredisi hakkında bilgi sahibi olma</w:t>
      </w:r>
      <w:r w:rsidRPr="00727E83">
        <w:rPr>
          <w:color w:val="auto"/>
        </w:rPr>
        <w:t xml:space="preserve"> oranı (%77,9), ilköğretim (%55,6) ve lise (%62,7) düzeyinde öğrenim gören katılımcıların </w:t>
      </w:r>
      <w:r w:rsidR="00C07368" w:rsidRPr="00727E83">
        <w:rPr>
          <w:color w:val="auto"/>
        </w:rPr>
        <w:t>bilgi sahibi olma</w:t>
      </w:r>
      <w:r w:rsidRPr="00727E83">
        <w:rPr>
          <w:color w:val="auto"/>
        </w:rPr>
        <w:t xml:space="preserve"> oranından anlamlı düzeyde yüksektir.  </w:t>
      </w:r>
    </w:p>
    <w:p w14:paraId="1C553FB8" w14:textId="0D719E1B" w:rsidR="00864E60" w:rsidRPr="00727E83" w:rsidRDefault="00864E60" w:rsidP="00C35BA7">
      <w:pPr>
        <w:pStyle w:val="gmhanedz"/>
        <w:rPr>
          <w:color w:val="auto"/>
        </w:rPr>
      </w:pPr>
      <w:r w:rsidRPr="00727E83">
        <w:rPr>
          <w:color w:val="auto"/>
        </w:rPr>
        <w:lastRenderedPageBreak/>
        <w:t xml:space="preserve">Banka </w:t>
      </w:r>
      <w:r w:rsidR="00C07368" w:rsidRPr="00727E83">
        <w:rPr>
          <w:color w:val="auto"/>
        </w:rPr>
        <w:t>kredisi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=7,82; p&lt;0,05). Üniversite (%87,8) ve lise (%79,8) düzeyinde öğrenim katılımcıların banka </w:t>
      </w:r>
      <w:r w:rsidR="00C07368" w:rsidRPr="00727E83">
        <w:rPr>
          <w:color w:val="auto"/>
        </w:rPr>
        <w:t>kredisi hakkında bilgi sahibi olma</w:t>
      </w:r>
      <w:r w:rsidRPr="00727E83">
        <w:rPr>
          <w:color w:val="auto"/>
        </w:rPr>
        <w:t xml:space="preserve"> oranı, ilköğretim düzeyinde öğrenim gören katılımcıların </w:t>
      </w:r>
      <w:r w:rsidR="00C07368" w:rsidRPr="00727E83">
        <w:rPr>
          <w:color w:val="auto"/>
        </w:rPr>
        <w:t>bilgi sahibi olma</w:t>
      </w:r>
      <w:r w:rsidRPr="00727E83">
        <w:rPr>
          <w:color w:val="auto"/>
        </w:rPr>
        <w:t xml:space="preserve"> oranından (%66,7) anlamlı düzeyde yüksektir.  </w:t>
      </w:r>
    </w:p>
    <w:p w14:paraId="0D7A3889" w14:textId="5ACB3A0A" w:rsidR="00864E60" w:rsidRPr="00727E83" w:rsidRDefault="00864E60" w:rsidP="00C35BA7">
      <w:pPr>
        <w:pStyle w:val="gmhanedz"/>
        <w:rPr>
          <w:color w:val="auto"/>
        </w:rPr>
      </w:pPr>
      <w:r w:rsidRPr="00727E83">
        <w:rPr>
          <w:color w:val="auto"/>
        </w:rPr>
        <w:t xml:space="preserve">Kredi </w:t>
      </w:r>
      <w:r w:rsidR="00C07368" w:rsidRPr="00727E83">
        <w:rPr>
          <w:color w:val="auto"/>
        </w:rPr>
        <w:t>kartı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=12,76; p&lt;0,05). Üniversite düzeyinde öğrenim katılımcıların kredi </w:t>
      </w:r>
      <w:r w:rsidR="00C07368" w:rsidRPr="00727E83">
        <w:rPr>
          <w:color w:val="auto"/>
        </w:rPr>
        <w:t>kartı hakkında bilgi sahibi olma</w:t>
      </w:r>
      <w:r w:rsidRPr="00727E83">
        <w:rPr>
          <w:color w:val="auto"/>
        </w:rPr>
        <w:t xml:space="preserve"> oranı (%90,8), ilköğretim (%70,4) ve lise (%76,7) düzeyinde öğrenim gören katılımcıların </w:t>
      </w:r>
      <w:r w:rsidR="00C07368" w:rsidRPr="00727E83">
        <w:rPr>
          <w:color w:val="auto"/>
        </w:rPr>
        <w:t>bilgi sahibi olma</w:t>
      </w:r>
      <w:r w:rsidRPr="00727E83">
        <w:rPr>
          <w:color w:val="auto"/>
        </w:rPr>
        <w:t xml:space="preserve"> oranından anlamlı düzeyde yüksektir.  </w:t>
      </w:r>
    </w:p>
    <w:p w14:paraId="24D78636" w14:textId="417E6F5E" w:rsidR="00864E60" w:rsidRPr="00727E83" w:rsidRDefault="00864E60" w:rsidP="00C35BA7">
      <w:pPr>
        <w:pStyle w:val="gmhanedz"/>
        <w:rPr>
          <w:color w:val="auto"/>
        </w:rPr>
      </w:pPr>
      <w:r w:rsidRPr="00727E83">
        <w:rPr>
          <w:color w:val="auto"/>
        </w:rPr>
        <w:t xml:space="preserve">Mevduat </w:t>
      </w:r>
      <w:r w:rsidR="00C07368" w:rsidRPr="00727E83">
        <w:rPr>
          <w:color w:val="auto"/>
        </w:rPr>
        <w:t>hesabı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=18,17; p&lt;0,05). Üniversite düzeyinde öğrenim katılımcıların mevduat </w:t>
      </w:r>
      <w:r w:rsidR="00C07368" w:rsidRPr="00727E83">
        <w:rPr>
          <w:color w:val="auto"/>
        </w:rPr>
        <w:t>hesabı hakkında bilgi sahibi olma</w:t>
      </w:r>
      <w:r w:rsidRPr="00727E83">
        <w:rPr>
          <w:color w:val="auto"/>
        </w:rPr>
        <w:t xml:space="preserve"> oranı (%78,6), ilköğretim (%48,1) ve lise (%58,0) düzeyinde öğrenim gören katılımcıların </w:t>
      </w:r>
      <w:r w:rsidR="00C07368" w:rsidRPr="00727E83">
        <w:rPr>
          <w:color w:val="auto"/>
        </w:rPr>
        <w:t>bilgi sahibi olma</w:t>
      </w:r>
      <w:r w:rsidRPr="00727E83">
        <w:rPr>
          <w:color w:val="auto"/>
        </w:rPr>
        <w:t xml:space="preserve"> oranından daha yüksektir.  </w:t>
      </w:r>
    </w:p>
    <w:p w14:paraId="7B44800F" w14:textId="2A834BE8" w:rsidR="00621C45" w:rsidRPr="00727E83" w:rsidRDefault="00621C45" w:rsidP="00C35BA7">
      <w:pPr>
        <w:pStyle w:val="gmhanedz"/>
        <w:rPr>
          <w:color w:val="auto"/>
        </w:rPr>
      </w:pPr>
      <w:r w:rsidRPr="00727E83">
        <w:rPr>
          <w:color w:val="auto"/>
        </w:rPr>
        <w:t xml:space="preserve">Tasarruf </w:t>
      </w:r>
      <w:r w:rsidR="00C07368" w:rsidRPr="00727E83">
        <w:rPr>
          <w:color w:val="auto"/>
        </w:rPr>
        <w:t>hesabı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=21,73; p&lt;0,05). Üniversite (%75,6) ve lise (%57,0) düzeyinde öğrenim katılımcıların tasarruf </w:t>
      </w:r>
      <w:r w:rsidR="00C07368" w:rsidRPr="00727E83">
        <w:rPr>
          <w:color w:val="auto"/>
        </w:rPr>
        <w:t>hesabı hakkında bilgi sahibi olma</w:t>
      </w:r>
      <w:r w:rsidRPr="00727E83">
        <w:rPr>
          <w:color w:val="auto"/>
        </w:rPr>
        <w:t xml:space="preserve"> oranı, ilköğretim düzeyinde öğrenim gören katılımcıların </w:t>
      </w:r>
      <w:r w:rsidR="00C07368" w:rsidRPr="00727E83">
        <w:rPr>
          <w:color w:val="auto"/>
        </w:rPr>
        <w:t>bilgi sahibi olma</w:t>
      </w:r>
      <w:r w:rsidRPr="00727E83">
        <w:rPr>
          <w:color w:val="auto"/>
        </w:rPr>
        <w:t xml:space="preserve"> oranından (%33,3) daha yüksektir.  </w:t>
      </w:r>
    </w:p>
    <w:p w14:paraId="0DF1B35E" w14:textId="0A03C632" w:rsidR="00354B8D" w:rsidRPr="00727E83" w:rsidRDefault="00354B8D" w:rsidP="00C35BA7">
      <w:pPr>
        <w:pStyle w:val="gmhanedz"/>
        <w:rPr>
          <w:color w:val="auto"/>
        </w:rPr>
      </w:pPr>
      <w:r w:rsidRPr="00727E83">
        <w:rPr>
          <w:color w:val="auto"/>
        </w:rPr>
        <w:t xml:space="preserve">Hisse </w:t>
      </w:r>
      <w:r w:rsidR="00C07368" w:rsidRPr="00727E83">
        <w:rPr>
          <w:color w:val="auto"/>
        </w:rPr>
        <w:t>senedi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=9,80; p&lt;0,05). Üniversite düzeyinde öğrenim katılımcıların hisse </w:t>
      </w:r>
      <w:r w:rsidR="00C07368" w:rsidRPr="00727E83">
        <w:rPr>
          <w:color w:val="auto"/>
        </w:rPr>
        <w:t>senedi hakkında bilgi sahibi olma</w:t>
      </w:r>
      <w:r w:rsidRPr="00727E83">
        <w:rPr>
          <w:color w:val="auto"/>
        </w:rPr>
        <w:t xml:space="preserve"> oranı (%77,1), ilköğretim (%63,7) ve lise (%51,9) düzeyinde öğrenim gören katılımcıların </w:t>
      </w:r>
      <w:r w:rsidR="00C07368" w:rsidRPr="00727E83">
        <w:rPr>
          <w:color w:val="auto"/>
        </w:rPr>
        <w:t>bilgi sahibi olma</w:t>
      </w:r>
      <w:r w:rsidRPr="00727E83">
        <w:rPr>
          <w:color w:val="auto"/>
        </w:rPr>
        <w:t xml:space="preserve"> oranından daha yüksektir.  </w:t>
      </w:r>
    </w:p>
    <w:p w14:paraId="0C7AD0A1" w14:textId="0A91DF19" w:rsidR="0068223A" w:rsidRPr="00727E83" w:rsidRDefault="0068223A" w:rsidP="00C35BA7">
      <w:pPr>
        <w:pStyle w:val="gmhanedz"/>
        <w:rPr>
          <w:color w:val="auto"/>
        </w:rPr>
      </w:pPr>
      <w:r w:rsidRPr="00727E83">
        <w:rPr>
          <w:color w:val="auto"/>
        </w:rPr>
        <w:t xml:space="preserve">Tahvil </w:t>
      </w:r>
      <w:r w:rsidR="00C07368" w:rsidRPr="00727E83">
        <w:rPr>
          <w:color w:val="auto"/>
        </w:rPr>
        <w:t>senedi hakkında bilgi sahibi olma</w:t>
      </w:r>
      <w:r w:rsidRPr="00727E83">
        <w:rPr>
          <w:color w:val="auto"/>
        </w:rPr>
        <w:t xml:space="preserve"> durumunun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=31,98; p&lt;0,05). Üniversite düzeyinde öğrenim katılımcıların tahvil </w:t>
      </w:r>
      <w:r w:rsidR="00C07368" w:rsidRPr="00727E83">
        <w:rPr>
          <w:color w:val="auto"/>
        </w:rPr>
        <w:t>senedi hakkında bilgi sahibi olma</w:t>
      </w:r>
      <w:r w:rsidRPr="00727E83">
        <w:rPr>
          <w:color w:val="auto"/>
        </w:rPr>
        <w:t xml:space="preserve"> oranı (%65,6), ilköğretim (%33,3) ve lise (%34,7) düzeyinde öğrenim gören katılımcıların </w:t>
      </w:r>
      <w:r w:rsidR="00C07368" w:rsidRPr="00727E83">
        <w:rPr>
          <w:color w:val="auto"/>
        </w:rPr>
        <w:t>bilgi sahibi olma</w:t>
      </w:r>
      <w:r w:rsidRPr="00727E83">
        <w:rPr>
          <w:color w:val="auto"/>
        </w:rPr>
        <w:t xml:space="preserve"> oranından anlamlı düzeyde</w:t>
      </w:r>
      <w:r w:rsidR="00B92089" w:rsidRPr="00727E83">
        <w:rPr>
          <w:color w:val="auto"/>
        </w:rPr>
        <w:t xml:space="preserve"> daha fazladır.</w:t>
      </w:r>
      <w:r w:rsidRPr="00727E83">
        <w:rPr>
          <w:color w:val="auto"/>
        </w:rPr>
        <w:t xml:space="preserve">  </w:t>
      </w:r>
    </w:p>
    <w:p w14:paraId="5EA25BCC" w14:textId="0E5F9FF2" w:rsidR="000B0304" w:rsidRPr="00727E83" w:rsidRDefault="004541D9" w:rsidP="000B0304">
      <w:pPr>
        <w:pStyle w:val="tablobalk"/>
        <w:rPr>
          <w:color w:val="auto"/>
        </w:rPr>
      </w:pPr>
      <w:bookmarkStart w:id="206" w:name="_Hlk530821687"/>
      <w:bookmarkStart w:id="207" w:name="_Toc10107924"/>
      <w:r w:rsidRPr="00727E83">
        <w:rPr>
          <w:color w:val="auto"/>
        </w:rPr>
        <w:lastRenderedPageBreak/>
        <w:t>Finansal Araçlar Hakkında Bilgi Sahibi Olma ile Yaş Grupları</w:t>
      </w:r>
      <w:bookmarkEnd w:id="206"/>
      <w:bookmarkEnd w:id="207"/>
    </w:p>
    <w:tbl>
      <w:tblPr>
        <w:tblStyle w:val="RenkliGlgeleme-Vurgu1"/>
        <w:tblW w:w="49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008"/>
        <w:gridCol w:w="1502"/>
        <w:gridCol w:w="618"/>
        <w:gridCol w:w="808"/>
        <w:gridCol w:w="765"/>
        <w:gridCol w:w="764"/>
      </w:tblGrid>
      <w:tr w:rsidR="00727E83" w:rsidRPr="00727E83" w14:paraId="1670FF5F"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67" w:type="pct"/>
            <w:shd w:val="clear" w:color="auto" w:fill="FFFFFF" w:themeFill="background1"/>
            <w:vAlign w:val="center"/>
          </w:tcPr>
          <w:p w14:paraId="15A87A80" w14:textId="77777777" w:rsidR="000B0304" w:rsidRPr="00727E83" w:rsidRDefault="000B0304" w:rsidP="00AE2F29">
            <w:pPr>
              <w:jc w:val="center"/>
              <w:rPr>
                <w:rFonts w:ascii="Times New Roman" w:hAnsi="Times New Roman" w:cs="Times New Roman"/>
                <w:b/>
                <w:color w:val="auto"/>
                <w:sz w:val="20"/>
                <w:szCs w:val="20"/>
              </w:rPr>
            </w:pPr>
          </w:p>
        </w:tc>
        <w:tc>
          <w:tcPr>
            <w:tcW w:w="887" w:type="pct"/>
            <w:shd w:val="clear" w:color="auto" w:fill="FFFFFF" w:themeFill="background1"/>
            <w:vAlign w:val="bottom"/>
          </w:tcPr>
          <w:p w14:paraId="7B704EB9"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bottom"/>
          </w:tcPr>
          <w:p w14:paraId="1E890153"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09049935"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77" w:type="pct"/>
            <w:shd w:val="clear" w:color="auto" w:fill="FFFFFF" w:themeFill="background1"/>
            <w:vAlign w:val="bottom"/>
          </w:tcPr>
          <w:p w14:paraId="107647BF"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4AB146C"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2" w:type="pct"/>
            <w:tcBorders>
              <w:bottom w:val="single" w:sz="4" w:space="0" w:color="auto"/>
            </w:tcBorders>
            <w:shd w:val="clear" w:color="auto" w:fill="FFFFFF" w:themeFill="background1"/>
            <w:vAlign w:val="bottom"/>
          </w:tcPr>
          <w:p w14:paraId="523B4940"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1" w:type="pct"/>
            <w:tcBorders>
              <w:bottom w:val="single" w:sz="4" w:space="0" w:color="auto"/>
            </w:tcBorders>
            <w:shd w:val="clear" w:color="auto" w:fill="FFFFFF" w:themeFill="background1"/>
            <w:vAlign w:val="bottom"/>
          </w:tcPr>
          <w:p w14:paraId="47760A2B"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3F1D82B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08019AA2" w14:textId="77777777" w:rsidR="000E54F5" w:rsidRPr="00727E83" w:rsidRDefault="000E54F5" w:rsidP="000E54F5">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887" w:type="pct"/>
            <w:shd w:val="clear" w:color="auto" w:fill="FFFFFF" w:themeFill="background1"/>
            <w:vAlign w:val="center"/>
          </w:tcPr>
          <w:p w14:paraId="4095F864"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466EF5D" w14:textId="77777777" w:rsidR="000E54F5" w:rsidRPr="00727E83" w:rsidRDefault="000E54F5" w:rsidP="000E54F5">
            <w:pPr>
              <w:jc w:val="center"/>
              <w:rPr>
                <w:color w:val="auto"/>
                <w:sz w:val="20"/>
                <w:szCs w:val="20"/>
              </w:rPr>
            </w:pPr>
            <w:r w:rsidRPr="00727E83">
              <w:rPr>
                <w:rFonts w:ascii="Times New Roman" w:hAnsi="Times New Roman"/>
                <w:color w:val="auto"/>
                <w:sz w:val="20"/>
                <w:szCs w:val="20"/>
              </w:rPr>
              <w:t>54,1</w:t>
            </w:r>
          </w:p>
        </w:tc>
        <w:tc>
          <w:tcPr>
            <w:tcW w:w="477" w:type="pct"/>
            <w:shd w:val="clear" w:color="auto" w:fill="FFFFFF" w:themeFill="background1"/>
            <w:vAlign w:val="center"/>
          </w:tcPr>
          <w:p w14:paraId="0BF9B73A"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45,9</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05F6E9E4" w14:textId="77777777" w:rsidR="000E54F5" w:rsidRPr="00727E83" w:rsidRDefault="000E54F5" w:rsidP="000E54F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28,71</w:t>
            </w:r>
          </w:p>
        </w:tc>
        <w:tc>
          <w:tcPr>
            <w:tcW w:w="451" w:type="pct"/>
            <w:vMerge w:val="restart"/>
            <w:shd w:val="clear" w:color="auto" w:fill="FFFFFF" w:themeFill="background1"/>
            <w:vAlign w:val="center"/>
          </w:tcPr>
          <w:p w14:paraId="6C777DAF"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6BF995C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6A2C3564" w14:textId="77777777" w:rsidR="000E54F5" w:rsidRPr="00727E83" w:rsidRDefault="000E54F5" w:rsidP="000E54F5">
            <w:pPr>
              <w:pStyle w:val="Default"/>
              <w:rPr>
                <w:b/>
                <w:color w:val="auto"/>
                <w:sz w:val="20"/>
                <w:szCs w:val="20"/>
              </w:rPr>
            </w:pPr>
          </w:p>
        </w:tc>
        <w:tc>
          <w:tcPr>
            <w:tcW w:w="887" w:type="pct"/>
            <w:shd w:val="clear" w:color="auto" w:fill="FFFFFF" w:themeFill="background1"/>
            <w:vAlign w:val="center"/>
          </w:tcPr>
          <w:p w14:paraId="3D091CCA" w14:textId="77777777" w:rsidR="000E54F5" w:rsidRPr="00727E83" w:rsidRDefault="000E54F5" w:rsidP="000E5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1A23498" w14:textId="77777777" w:rsidR="000E54F5" w:rsidRPr="00727E83" w:rsidRDefault="000E54F5" w:rsidP="000E54F5">
            <w:pPr>
              <w:jc w:val="center"/>
              <w:rPr>
                <w:color w:val="auto"/>
                <w:sz w:val="20"/>
                <w:szCs w:val="20"/>
              </w:rPr>
            </w:pPr>
            <w:r w:rsidRPr="00727E83">
              <w:rPr>
                <w:rFonts w:ascii="Times New Roman" w:hAnsi="Times New Roman"/>
                <w:color w:val="auto"/>
                <w:sz w:val="20"/>
                <w:szCs w:val="20"/>
              </w:rPr>
              <w:t>70,5</w:t>
            </w:r>
          </w:p>
        </w:tc>
        <w:tc>
          <w:tcPr>
            <w:tcW w:w="477" w:type="pct"/>
            <w:shd w:val="clear" w:color="auto" w:fill="FFFFFF" w:themeFill="background1"/>
            <w:vAlign w:val="center"/>
          </w:tcPr>
          <w:p w14:paraId="66C8826F" w14:textId="77777777" w:rsidR="000E54F5" w:rsidRPr="00727E83" w:rsidRDefault="000E54F5" w:rsidP="000E5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29,5</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540C6A6" w14:textId="77777777" w:rsidR="000E54F5" w:rsidRPr="00727E83" w:rsidRDefault="000E54F5" w:rsidP="000E54F5">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1119E7B" w14:textId="77777777" w:rsidR="000E54F5" w:rsidRPr="00727E83" w:rsidRDefault="000E54F5" w:rsidP="000E5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11EFC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60F48707" w14:textId="77777777" w:rsidR="000E54F5" w:rsidRPr="00727E83" w:rsidRDefault="000E54F5" w:rsidP="000E54F5">
            <w:pPr>
              <w:pStyle w:val="Default"/>
              <w:rPr>
                <w:b/>
                <w:color w:val="auto"/>
                <w:sz w:val="20"/>
                <w:szCs w:val="20"/>
              </w:rPr>
            </w:pPr>
          </w:p>
        </w:tc>
        <w:tc>
          <w:tcPr>
            <w:tcW w:w="887" w:type="pct"/>
            <w:shd w:val="clear" w:color="auto" w:fill="FFFFFF" w:themeFill="background1"/>
            <w:vAlign w:val="center"/>
          </w:tcPr>
          <w:p w14:paraId="1FED022B"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6278F14D" w14:textId="77777777" w:rsidR="000E54F5" w:rsidRPr="00727E83" w:rsidRDefault="000E54F5" w:rsidP="000E54F5">
            <w:pPr>
              <w:jc w:val="center"/>
              <w:rPr>
                <w:color w:val="auto"/>
                <w:sz w:val="20"/>
                <w:szCs w:val="20"/>
              </w:rPr>
            </w:pPr>
            <w:r w:rsidRPr="00727E83">
              <w:rPr>
                <w:rFonts w:ascii="Times New Roman" w:hAnsi="Times New Roman"/>
                <w:color w:val="auto"/>
                <w:sz w:val="20"/>
                <w:szCs w:val="20"/>
              </w:rPr>
              <w:t>87,7</w:t>
            </w:r>
          </w:p>
        </w:tc>
        <w:tc>
          <w:tcPr>
            <w:tcW w:w="477" w:type="pct"/>
            <w:shd w:val="clear" w:color="auto" w:fill="FFFFFF" w:themeFill="background1"/>
            <w:vAlign w:val="center"/>
          </w:tcPr>
          <w:p w14:paraId="54CE1454"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12,3</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0EEAFF0" w14:textId="77777777" w:rsidR="000E54F5" w:rsidRPr="00727E83" w:rsidRDefault="000E54F5" w:rsidP="000E54F5">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FE0405C"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82CB58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02868E2" w14:textId="77777777" w:rsidR="000E54F5" w:rsidRPr="00727E83" w:rsidRDefault="000E54F5" w:rsidP="000E54F5">
            <w:pPr>
              <w:pStyle w:val="Default"/>
              <w:rPr>
                <w:b/>
                <w:color w:val="auto"/>
                <w:sz w:val="20"/>
                <w:szCs w:val="20"/>
              </w:rPr>
            </w:pPr>
          </w:p>
        </w:tc>
        <w:tc>
          <w:tcPr>
            <w:tcW w:w="887" w:type="pct"/>
            <w:shd w:val="clear" w:color="auto" w:fill="FFFFFF" w:themeFill="background1"/>
            <w:vAlign w:val="center"/>
          </w:tcPr>
          <w:p w14:paraId="294C536F" w14:textId="77777777" w:rsidR="000E54F5" w:rsidRPr="00727E83" w:rsidRDefault="000E54F5" w:rsidP="000E5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0299F0B" w14:textId="77777777" w:rsidR="000E54F5" w:rsidRPr="00727E83" w:rsidRDefault="000E54F5" w:rsidP="000E54F5">
            <w:pPr>
              <w:jc w:val="center"/>
              <w:rPr>
                <w:color w:val="auto"/>
                <w:sz w:val="20"/>
                <w:szCs w:val="20"/>
              </w:rPr>
            </w:pPr>
            <w:r w:rsidRPr="00727E83">
              <w:rPr>
                <w:rFonts w:ascii="Times New Roman" w:hAnsi="Times New Roman"/>
                <w:color w:val="auto"/>
                <w:sz w:val="20"/>
                <w:szCs w:val="20"/>
              </w:rPr>
              <w:t>89,3</w:t>
            </w:r>
          </w:p>
        </w:tc>
        <w:tc>
          <w:tcPr>
            <w:tcW w:w="477" w:type="pct"/>
            <w:shd w:val="clear" w:color="auto" w:fill="FFFFFF" w:themeFill="background1"/>
            <w:vAlign w:val="center"/>
          </w:tcPr>
          <w:p w14:paraId="07C7496F" w14:textId="77777777" w:rsidR="000E54F5" w:rsidRPr="00727E83" w:rsidRDefault="000E54F5" w:rsidP="000E5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10,7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358D21D" w14:textId="77777777" w:rsidR="000E54F5" w:rsidRPr="00727E83" w:rsidRDefault="000E54F5" w:rsidP="000E54F5">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1814B27" w14:textId="77777777" w:rsidR="000E54F5" w:rsidRPr="00727E83" w:rsidRDefault="000E54F5" w:rsidP="000E5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D7F3850"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463C5216" w14:textId="77777777" w:rsidR="000E54F5" w:rsidRPr="00727E83" w:rsidRDefault="000E54F5" w:rsidP="000E54F5">
            <w:pPr>
              <w:pStyle w:val="Default"/>
              <w:rPr>
                <w:b/>
                <w:color w:val="auto"/>
                <w:sz w:val="20"/>
                <w:szCs w:val="20"/>
              </w:rPr>
            </w:pPr>
          </w:p>
        </w:tc>
        <w:tc>
          <w:tcPr>
            <w:tcW w:w="887" w:type="pct"/>
            <w:shd w:val="clear" w:color="auto" w:fill="FFFFFF" w:themeFill="background1"/>
            <w:vAlign w:val="center"/>
          </w:tcPr>
          <w:p w14:paraId="1325DFBA"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F048BDB" w14:textId="77777777" w:rsidR="000E54F5" w:rsidRPr="00727E83" w:rsidRDefault="000E54F5" w:rsidP="000E54F5">
            <w:pPr>
              <w:jc w:val="center"/>
              <w:rPr>
                <w:color w:val="auto"/>
                <w:sz w:val="20"/>
                <w:szCs w:val="20"/>
              </w:rPr>
            </w:pPr>
            <w:r w:rsidRPr="00727E83">
              <w:rPr>
                <w:rFonts w:ascii="Times New Roman" w:hAnsi="Times New Roman"/>
                <w:color w:val="auto"/>
                <w:sz w:val="20"/>
                <w:szCs w:val="20"/>
              </w:rPr>
              <w:t>76,0</w:t>
            </w:r>
          </w:p>
        </w:tc>
        <w:tc>
          <w:tcPr>
            <w:tcW w:w="477" w:type="pct"/>
            <w:shd w:val="clear" w:color="auto" w:fill="FFFFFF" w:themeFill="background1"/>
            <w:vAlign w:val="center"/>
          </w:tcPr>
          <w:p w14:paraId="5C762D9E"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CC0F72B" w14:textId="77777777" w:rsidR="000E54F5" w:rsidRPr="00727E83" w:rsidRDefault="000E54F5" w:rsidP="000E54F5">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1D6EE42" w14:textId="77777777" w:rsidR="000E54F5" w:rsidRPr="00727E83" w:rsidRDefault="000E54F5" w:rsidP="000E5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F89740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54A022D6" w14:textId="77777777" w:rsidR="009F14D9" w:rsidRPr="00727E83" w:rsidRDefault="009F14D9" w:rsidP="009F14D9">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887" w:type="pct"/>
            <w:shd w:val="clear" w:color="auto" w:fill="FFFFFF" w:themeFill="background1"/>
            <w:vAlign w:val="center"/>
          </w:tcPr>
          <w:p w14:paraId="1E655A6A"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14A52D9" w14:textId="77777777" w:rsidR="009F14D9" w:rsidRPr="00727E83" w:rsidRDefault="009F14D9" w:rsidP="009F14D9">
            <w:pPr>
              <w:jc w:val="center"/>
              <w:rPr>
                <w:color w:val="auto"/>
                <w:sz w:val="20"/>
                <w:szCs w:val="20"/>
              </w:rPr>
            </w:pPr>
            <w:r w:rsidRPr="00727E83">
              <w:rPr>
                <w:rFonts w:ascii="Times New Roman" w:hAnsi="Times New Roman"/>
                <w:color w:val="auto"/>
                <w:sz w:val="20"/>
                <w:szCs w:val="20"/>
              </w:rPr>
              <w:t>55,9</w:t>
            </w:r>
          </w:p>
        </w:tc>
        <w:tc>
          <w:tcPr>
            <w:tcW w:w="477" w:type="pct"/>
            <w:shd w:val="clear" w:color="auto" w:fill="FFFFFF" w:themeFill="background1"/>
            <w:vAlign w:val="center"/>
          </w:tcPr>
          <w:p w14:paraId="0B592D78"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44,1</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773217E0" w14:textId="77777777" w:rsidR="009F14D9" w:rsidRPr="00727E83" w:rsidRDefault="009F14D9" w:rsidP="009F14D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20,53</w:t>
            </w:r>
          </w:p>
        </w:tc>
        <w:tc>
          <w:tcPr>
            <w:tcW w:w="451" w:type="pct"/>
            <w:vMerge w:val="restart"/>
            <w:shd w:val="clear" w:color="auto" w:fill="FFFFFF" w:themeFill="background1"/>
            <w:vAlign w:val="center"/>
          </w:tcPr>
          <w:p w14:paraId="57CAF0EC"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E79E1F0"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7346E9A" w14:textId="77777777" w:rsidR="009F14D9" w:rsidRPr="00727E83" w:rsidRDefault="009F14D9" w:rsidP="009F14D9">
            <w:pPr>
              <w:rPr>
                <w:rFonts w:ascii="Times New Roman" w:hAnsi="Times New Roman" w:cs="Times New Roman"/>
                <w:b/>
                <w:color w:val="auto"/>
                <w:sz w:val="20"/>
                <w:szCs w:val="20"/>
              </w:rPr>
            </w:pPr>
          </w:p>
        </w:tc>
        <w:tc>
          <w:tcPr>
            <w:tcW w:w="887" w:type="pct"/>
            <w:shd w:val="clear" w:color="auto" w:fill="FFFFFF" w:themeFill="background1"/>
            <w:vAlign w:val="center"/>
          </w:tcPr>
          <w:p w14:paraId="31841025" w14:textId="77777777" w:rsidR="009F14D9" w:rsidRPr="00727E83" w:rsidRDefault="009F14D9" w:rsidP="009F14D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26C1B35" w14:textId="77777777" w:rsidR="009F14D9" w:rsidRPr="00727E83" w:rsidRDefault="009F14D9" w:rsidP="009F14D9">
            <w:pPr>
              <w:jc w:val="center"/>
              <w:rPr>
                <w:color w:val="auto"/>
                <w:sz w:val="20"/>
                <w:szCs w:val="20"/>
              </w:rPr>
            </w:pPr>
            <w:r w:rsidRPr="00727E83">
              <w:rPr>
                <w:rFonts w:ascii="Times New Roman" w:hAnsi="Times New Roman"/>
                <w:color w:val="auto"/>
                <w:sz w:val="20"/>
                <w:szCs w:val="20"/>
              </w:rPr>
              <w:t>63,9</w:t>
            </w:r>
          </w:p>
        </w:tc>
        <w:tc>
          <w:tcPr>
            <w:tcW w:w="477" w:type="pct"/>
            <w:shd w:val="clear" w:color="auto" w:fill="FFFFFF" w:themeFill="background1"/>
            <w:vAlign w:val="center"/>
          </w:tcPr>
          <w:p w14:paraId="785C89D5" w14:textId="77777777" w:rsidR="009F14D9" w:rsidRPr="00727E83" w:rsidRDefault="009F14D9" w:rsidP="009F14D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36,1</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1209875" w14:textId="77777777" w:rsidR="009F14D9" w:rsidRPr="00727E83" w:rsidRDefault="009F14D9" w:rsidP="009F14D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A857F85" w14:textId="77777777" w:rsidR="009F14D9" w:rsidRPr="00727E83" w:rsidRDefault="009F14D9" w:rsidP="009F14D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4F9BA2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4DD9F1D" w14:textId="77777777" w:rsidR="009F14D9" w:rsidRPr="00727E83" w:rsidRDefault="009F14D9" w:rsidP="009F14D9">
            <w:pPr>
              <w:rPr>
                <w:rFonts w:ascii="Times New Roman" w:hAnsi="Times New Roman" w:cs="Times New Roman"/>
                <w:b/>
                <w:color w:val="auto"/>
                <w:sz w:val="20"/>
                <w:szCs w:val="20"/>
              </w:rPr>
            </w:pPr>
          </w:p>
        </w:tc>
        <w:tc>
          <w:tcPr>
            <w:tcW w:w="887" w:type="pct"/>
            <w:shd w:val="clear" w:color="auto" w:fill="FFFFFF" w:themeFill="background1"/>
            <w:vAlign w:val="center"/>
          </w:tcPr>
          <w:p w14:paraId="452DD6BB"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0A938A72" w14:textId="77777777" w:rsidR="009F14D9" w:rsidRPr="00727E83" w:rsidRDefault="009F14D9" w:rsidP="009F14D9">
            <w:pPr>
              <w:jc w:val="center"/>
              <w:rPr>
                <w:color w:val="auto"/>
                <w:sz w:val="20"/>
                <w:szCs w:val="20"/>
              </w:rPr>
            </w:pPr>
            <w:r w:rsidRPr="00727E83">
              <w:rPr>
                <w:rFonts w:ascii="Times New Roman" w:hAnsi="Times New Roman"/>
                <w:color w:val="auto"/>
                <w:sz w:val="20"/>
                <w:szCs w:val="20"/>
              </w:rPr>
              <w:t>86,2</w:t>
            </w:r>
          </w:p>
        </w:tc>
        <w:tc>
          <w:tcPr>
            <w:tcW w:w="477" w:type="pct"/>
            <w:shd w:val="clear" w:color="auto" w:fill="FFFFFF" w:themeFill="background1"/>
            <w:vAlign w:val="center"/>
          </w:tcPr>
          <w:p w14:paraId="5932E7F7"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13,8</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0F9E38C" w14:textId="77777777" w:rsidR="009F14D9" w:rsidRPr="00727E83" w:rsidRDefault="009F14D9" w:rsidP="009F14D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D9B2C27"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097F1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1B66FF73" w14:textId="77777777" w:rsidR="009F14D9" w:rsidRPr="00727E83" w:rsidRDefault="009F14D9" w:rsidP="009F14D9">
            <w:pPr>
              <w:rPr>
                <w:rFonts w:ascii="Times New Roman" w:hAnsi="Times New Roman" w:cs="Times New Roman"/>
                <w:b/>
                <w:color w:val="auto"/>
                <w:sz w:val="20"/>
                <w:szCs w:val="20"/>
              </w:rPr>
            </w:pPr>
          </w:p>
        </w:tc>
        <w:tc>
          <w:tcPr>
            <w:tcW w:w="887" w:type="pct"/>
            <w:shd w:val="clear" w:color="auto" w:fill="FFFFFF" w:themeFill="background1"/>
            <w:vAlign w:val="center"/>
          </w:tcPr>
          <w:p w14:paraId="5962A8BB" w14:textId="77777777" w:rsidR="009F14D9" w:rsidRPr="00727E83" w:rsidRDefault="009F14D9" w:rsidP="009F14D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8EFF27D" w14:textId="77777777" w:rsidR="009F14D9" w:rsidRPr="00727E83" w:rsidRDefault="009F14D9" w:rsidP="009F14D9">
            <w:pPr>
              <w:jc w:val="center"/>
              <w:rPr>
                <w:color w:val="auto"/>
                <w:sz w:val="20"/>
                <w:szCs w:val="20"/>
              </w:rPr>
            </w:pPr>
            <w:r w:rsidRPr="00727E83">
              <w:rPr>
                <w:rFonts w:ascii="Times New Roman" w:hAnsi="Times New Roman"/>
                <w:color w:val="auto"/>
                <w:sz w:val="20"/>
                <w:szCs w:val="20"/>
              </w:rPr>
              <w:t>82,1</w:t>
            </w:r>
          </w:p>
        </w:tc>
        <w:tc>
          <w:tcPr>
            <w:tcW w:w="477" w:type="pct"/>
            <w:shd w:val="clear" w:color="auto" w:fill="FFFFFF" w:themeFill="background1"/>
            <w:vAlign w:val="center"/>
          </w:tcPr>
          <w:p w14:paraId="6836761B" w14:textId="77777777" w:rsidR="009F14D9" w:rsidRPr="00727E83" w:rsidRDefault="009F14D9" w:rsidP="009F14D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17,9</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C5DDBB4" w14:textId="77777777" w:rsidR="009F14D9" w:rsidRPr="00727E83" w:rsidRDefault="009F14D9" w:rsidP="009F14D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7C23F77" w14:textId="77777777" w:rsidR="009F14D9" w:rsidRPr="00727E83" w:rsidRDefault="009F14D9" w:rsidP="009F14D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F92586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15E4EEF" w14:textId="77777777" w:rsidR="009F14D9" w:rsidRPr="00727E83" w:rsidRDefault="009F14D9" w:rsidP="009F14D9">
            <w:pPr>
              <w:rPr>
                <w:rFonts w:ascii="Times New Roman" w:hAnsi="Times New Roman" w:cs="Times New Roman"/>
                <w:b/>
                <w:color w:val="auto"/>
                <w:sz w:val="20"/>
                <w:szCs w:val="20"/>
              </w:rPr>
            </w:pPr>
          </w:p>
        </w:tc>
        <w:tc>
          <w:tcPr>
            <w:tcW w:w="887" w:type="pct"/>
            <w:shd w:val="clear" w:color="auto" w:fill="FFFFFF" w:themeFill="background1"/>
            <w:vAlign w:val="center"/>
          </w:tcPr>
          <w:p w14:paraId="1A06E0AC"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14E5E2A8" w14:textId="77777777" w:rsidR="009F14D9" w:rsidRPr="00727E83" w:rsidRDefault="009F14D9" w:rsidP="009F14D9">
            <w:pPr>
              <w:jc w:val="center"/>
              <w:rPr>
                <w:color w:val="auto"/>
                <w:sz w:val="20"/>
                <w:szCs w:val="20"/>
              </w:rPr>
            </w:pPr>
            <w:r w:rsidRPr="00727E83">
              <w:rPr>
                <w:rFonts w:ascii="Times New Roman" w:hAnsi="Times New Roman"/>
                <w:color w:val="auto"/>
                <w:sz w:val="20"/>
                <w:szCs w:val="20"/>
              </w:rPr>
              <w:t>64,0</w:t>
            </w:r>
          </w:p>
        </w:tc>
        <w:tc>
          <w:tcPr>
            <w:tcW w:w="477" w:type="pct"/>
            <w:shd w:val="clear" w:color="auto" w:fill="FFFFFF" w:themeFill="background1"/>
            <w:vAlign w:val="center"/>
          </w:tcPr>
          <w:p w14:paraId="5235008A"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662847D" w14:textId="77777777" w:rsidR="009F14D9" w:rsidRPr="00727E83" w:rsidRDefault="009F14D9" w:rsidP="009F14D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C81832F" w14:textId="77777777" w:rsidR="009F14D9" w:rsidRPr="00727E83" w:rsidRDefault="009F14D9" w:rsidP="009F14D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2B770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1C560EFC" w14:textId="77777777" w:rsidR="00EF42EC" w:rsidRPr="00727E83" w:rsidRDefault="00EF42EC" w:rsidP="00EF42EC">
            <w:pPr>
              <w:rPr>
                <w:rFonts w:ascii="Times New Roman" w:hAnsi="Times New Roman" w:cs="Times New Roman"/>
                <w:b/>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887" w:type="pct"/>
            <w:shd w:val="clear" w:color="auto" w:fill="FFFFFF" w:themeFill="background1"/>
            <w:vAlign w:val="center"/>
          </w:tcPr>
          <w:p w14:paraId="2C89896D"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369F70F" w14:textId="77777777" w:rsidR="00EF42EC" w:rsidRPr="00727E83" w:rsidRDefault="00EF42EC" w:rsidP="00EF42EC">
            <w:pPr>
              <w:jc w:val="center"/>
              <w:rPr>
                <w:color w:val="auto"/>
                <w:sz w:val="20"/>
                <w:szCs w:val="20"/>
              </w:rPr>
            </w:pPr>
            <w:r w:rsidRPr="00727E83">
              <w:rPr>
                <w:rFonts w:ascii="Times New Roman" w:hAnsi="Times New Roman"/>
                <w:color w:val="auto"/>
                <w:sz w:val="20"/>
                <w:szCs w:val="20"/>
              </w:rPr>
              <w:t>61,3</w:t>
            </w:r>
          </w:p>
        </w:tc>
        <w:tc>
          <w:tcPr>
            <w:tcW w:w="477" w:type="pct"/>
            <w:shd w:val="clear" w:color="auto" w:fill="FFFFFF" w:themeFill="background1"/>
            <w:vAlign w:val="center"/>
          </w:tcPr>
          <w:p w14:paraId="0337D9D6"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38,7</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10ACA2FD" w14:textId="77777777" w:rsidR="00EF42EC" w:rsidRPr="00727E83" w:rsidRDefault="00EF42EC" w:rsidP="00EF42EC">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15,31</w:t>
            </w:r>
          </w:p>
        </w:tc>
        <w:tc>
          <w:tcPr>
            <w:tcW w:w="451" w:type="pct"/>
            <w:vMerge w:val="restart"/>
            <w:shd w:val="clear" w:color="auto" w:fill="FFFFFF" w:themeFill="background1"/>
            <w:vAlign w:val="center"/>
          </w:tcPr>
          <w:p w14:paraId="49F578E3"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0,004</w:t>
            </w:r>
          </w:p>
        </w:tc>
      </w:tr>
      <w:tr w:rsidR="00727E83" w:rsidRPr="00727E83" w14:paraId="779FB50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43831EB7" w14:textId="77777777" w:rsidR="00EF42EC" w:rsidRPr="00727E83" w:rsidRDefault="00EF42EC" w:rsidP="00EF42EC">
            <w:pPr>
              <w:rPr>
                <w:rFonts w:ascii="Times New Roman" w:hAnsi="Times New Roman" w:cs="Times New Roman"/>
                <w:b/>
                <w:color w:val="auto"/>
                <w:sz w:val="20"/>
                <w:szCs w:val="20"/>
              </w:rPr>
            </w:pPr>
          </w:p>
        </w:tc>
        <w:tc>
          <w:tcPr>
            <w:tcW w:w="887" w:type="pct"/>
            <w:shd w:val="clear" w:color="auto" w:fill="FFFFFF" w:themeFill="background1"/>
            <w:vAlign w:val="center"/>
          </w:tcPr>
          <w:p w14:paraId="183E2907" w14:textId="77777777" w:rsidR="00EF42EC" w:rsidRPr="00727E83" w:rsidRDefault="00EF42EC" w:rsidP="00EF42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3B89D27" w14:textId="77777777" w:rsidR="00EF42EC" w:rsidRPr="00727E83" w:rsidRDefault="00EF42EC" w:rsidP="00EF42EC">
            <w:pPr>
              <w:jc w:val="center"/>
              <w:rPr>
                <w:color w:val="auto"/>
                <w:sz w:val="20"/>
                <w:szCs w:val="20"/>
              </w:rPr>
            </w:pPr>
            <w:r w:rsidRPr="00727E83">
              <w:rPr>
                <w:rFonts w:ascii="Times New Roman" w:hAnsi="Times New Roman"/>
                <w:color w:val="auto"/>
                <w:sz w:val="20"/>
                <w:szCs w:val="20"/>
              </w:rPr>
              <w:t>62,3</w:t>
            </w:r>
          </w:p>
        </w:tc>
        <w:tc>
          <w:tcPr>
            <w:tcW w:w="477" w:type="pct"/>
            <w:shd w:val="clear" w:color="auto" w:fill="FFFFFF" w:themeFill="background1"/>
            <w:vAlign w:val="center"/>
          </w:tcPr>
          <w:p w14:paraId="7C71B010" w14:textId="77777777" w:rsidR="00EF42EC" w:rsidRPr="00727E83" w:rsidRDefault="00EF42EC" w:rsidP="00EF42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07C6048" w14:textId="77777777" w:rsidR="00EF42EC" w:rsidRPr="00727E83" w:rsidRDefault="00EF42EC" w:rsidP="00EF42EC">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E867769" w14:textId="77777777" w:rsidR="00EF42EC" w:rsidRPr="00727E83" w:rsidRDefault="00EF42EC" w:rsidP="00EF42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1964A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44F0F575" w14:textId="77777777" w:rsidR="00EF42EC" w:rsidRPr="00727E83" w:rsidRDefault="00EF42EC" w:rsidP="00EF42EC">
            <w:pPr>
              <w:rPr>
                <w:rFonts w:ascii="Times New Roman" w:hAnsi="Times New Roman" w:cs="Times New Roman"/>
                <w:b/>
                <w:color w:val="auto"/>
                <w:sz w:val="20"/>
                <w:szCs w:val="20"/>
              </w:rPr>
            </w:pPr>
          </w:p>
        </w:tc>
        <w:tc>
          <w:tcPr>
            <w:tcW w:w="887" w:type="pct"/>
            <w:shd w:val="clear" w:color="auto" w:fill="FFFFFF" w:themeFill="background1"/>
            <w:vAlign w:val="center"/>
          </w:tcPr>
          <w:p w14:paraId="6B056597"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91734C3" w14:textId="77777777" w:rsidR="00EF42EC" w:rsidRPr="00727E83" w:rsidRDefault="00EF42EC" w:rsidP="00EF42EC">
            <w:pPr>
              <w:jc w:val="center"/>
              <w:rPr>
                <w:color w:val="auto"/>
                <w:sz w:val="20"/>
                <w:szCs w:val="20"/>
              </w:rPr>
            </w:pPr>
            <w:r w:rsidRPr="00727E83">
              <w:rPr>
                <w:rFonts w:ascii="Times New Roman" w:hAnsi="Times New Roman"/>
                <w:color w:val="auto"/>
                <w:sz w:val="20"/>
                <w:szCs w:val="20"/>
              </w:rPr>
              <w:t>78,5</w:t>
            </w:r>
          </w:p>
        </w:tc>
        <w:tc>
          <w:tcPr>
            <w:tcW w:w="477" w:type="pct"/>
            <w:shd w:val="clear" w:color="auto" w:fill="FFFFFF" w:themeFill="background1"/>
            <w:vAlign w:val="center"/>
          </w:tcPr>
          <w:p w14:paraId="1A4FEDB1"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21,5</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75E5268" w14:textId="77777777" w:rsidR="00EF42EC" w:rsidRPr="00727E83" w:rsidRDefault="00EF42EC" w:rsidP="00EF42EC">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488C0E9C"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7D4E97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2937C07A" w14:textId="77777777" w:rsidR="00EF42EC" w:rsidRPr="00727E83" w:rsidRDefault="00EF42EC" w:rsidP="00EF42EC">
            <w:pPr>
              <w:rPr>
                <w:rFonts w:ascii="Times New Roman" w:hAnsi="Times New Roman" w:cs="Times New Roman"/>
                <w:b/>
                <w:color w:val="auto"/>
                <w:sz w:val="20"/>
                <w:szCs w:val="20"/>
              </w:rPr>
            </w:pPr>
          </w:p>
        </w:tc>
        <w:tc>
          <w:tcPr>
            <w:tcW w:w="887" w:type="pct"/>
            <w:shd w:val="clear" w:color="auto" w:fill="FFFFFF" w:themeFill="background1"/>
            <w:vAlign w:val="center"/>
          </w:tcPr>
          <w:p w14:paraId="5ADFBF51" w14:textId="77777777" w:rsidR="00EF42EC" w:rsidRPr="00727E83" w:rsidRDefault="00EF42EC" w:rsidP="00EF42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4BB6CB4" w14:textId="77777777" w:rsidR="00EF42EC" w:rsidRPr="00727E83" w:rsidRDefault="00EF42EC" w:rsidP="00EF42EC">
            <w:pPr>
              <w:jc w:val="center"/>
              <w:rPr>
                <w:color w:val="auto"/>
                <w:sz w:val="20"/>
                <w:szCs w:val="20"/>
              </w:rPr>
            </w:pPr>
            <w:r w:rsidRPr="00727E83">
              <w:rPr>
                <w:rFonts w:ascii="Times New Roman" w:hAnsi="Times New Roman"/>
                <w:color w:val="auto"/>
                <w:sz w:val="20"/>
                <w:szCs w:val="20"/>
              </w:rPr>
              <w:t>92,9</w:t>
            </w:r>
          </w:p>
        </w:tc>
        <w:tc>
          <w:tcPr>
            <w:tcW w:w="477" w:type="pct"/>
            <w:shd w:val="clear" w:color="auto" w:fill="FFFFFF" w:themeFill="background1"/>
            <w:vAlign w:val="center"/>
          </w:tcPr>
          <w:p w14:paraId="35460CE8" w14:textId="77777777" w:rsidR="00EF42EC" w:rsidRPr="00727E83" w:rsidRDefault="00EF42EC" w:rsidP="00EF42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7,1</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B6A001D" w14:textId="77777777" w:rsidR="00EF42EC" w:rsidRPr="00727E83" w:rsidRDefault="00EF42EC" w:rsidP="00EF42EC">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C933E97" w14:textId="77777777" w:rsidR="00EF42EC" w:rsidRPr="00727E83" w:rsidRDefault="00EF42EC" w:rsidP="00EF42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FA4C3D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E0D666E" w14:textId="77777777" w:rsidR="00EF42EC" w:rsidRPr="00727E83" w:rsidRDefault="00EF42EC" w:rsidP="00EF42EC">
            <w:pPr>
              <w:rPr>
                <w:rFonts w:ascii="Times New Roman" w:hAnsi="Times New Roman" w:cs="Times New Roman"/>
                <w:b/>
                <w:color w:val="auto"/>
                <w:sz w:val="20"/>
                <w:szCs w:val="20"/>
              </w:rPr>
            </w:pPr>
          </w:p>
        </w:tc>
        <w:tc>
          <w:tcPr>
            <w:tcW w:w="887" w:type="pct"/>
            <w:shd w:val="clear" w:color="auto" w:fill="FFFFFF" w:themeFill="background1"/>
            <w:vAlign w:val="center"/>
          </w:tcPr>
          <w:p w14:paraId="331F4887"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22E3038" w14:textId="77777777" w:rsidR="00EF42EC" w:rsidRPr="00727E83" w:rsidRDefault="00EF42EC" w:rsidP="00EF42EC">
            <w:pPr>
              <w:jc w:val="center"/>
              <w:rPr>
                <w:color w:val="auto"/>
                <w:sz w:val="20"/>
                <w:szCs w:val="20"/>
              </w:rPr>
            </w:pPr>
            <w:r w:rsidRPr="00727E83">
              <w:rPr>
                <w:rFonts w:ascii="Times New Roman" w:hAnsi="Times New Roman"/>
                <w:color w:val="auto"/>
                <w:sz w:val="20"/>
                <w:szCs w:val="20"/>
              </w:rPr>
              <w:t>68,0</w:t>
            </w:r>
          </w:p>
        </w:tc>
        <w:tc>
          <w:tcPr>
            <w:tcW w:w="477" w:type="pct"/>
            <w:shd w:val="clear" w:color="auto" w:fill="FFFFFF" w:themeFill="background1"/>
            <w:vAlign w:val="center"/>
          </w:tcPr>
          <w:p w14:paraId="50FCB1A1"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9374CCD" w14:textId="77777777" w:rsidR="00EF42EC" w:rsidRPr="00727E83" w:rsidRDefault="00EF42EC" w:rsidP="00EF42EC">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98A09C0" w14:textId="77777777" w:rsidR="00EF42EC" w:rsidRPr="00727E83" w:rsidRDefault="00EF42EC" w:rsidP="00EF42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A4C2B2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5EFA1F0B" w14:textId="77777777" w:rsidR="00AF298B" w:rsidRPr="00727E83" w:rsidRDefault="00AF298B" w:rsidP="00AF298B">
            <w:pPr>
              <w:rPr>
                <w:rFonts w:ascii="Times New Roman" w:hAnsi="Times New Roman" w:cs="Times New Roman"/>
                <w:b/>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887" w:type="pct"/>
            <w:shd w:val="clear" w:color="auto" w:fill="FFFFFF" w:themeFill="background1"/>
            <w:vAlign w:val="center"/>
          </w:tcPr>
          <w:p w14:paraId="3C85C037"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22BC1F0" w14:textId="77777777" w:rsidR="00AF298B" w:rsidRPr="00727E83" w:rsidRDefault="00AF298B" w:rsidP="00AF298B">
            <w:pPr>
              <w:jc w:val="center"/>
              <w:rPr>
                <w:color w:val="auto"/>
                <w:sz w:val="20"/>
                <w:szCs w:val="20"/>
              </w:rPr>
            </w:pPr>
            <w:r w:rsidRPr="00727E83">
              <w:rPr>
                <w:rFonts w:ascii="Times New Roman" w:hAnsi="Times New Roman"/>
                <w:color w:val="auto"/>
                <w:sz w:val="20"/>
                <w:szCs w:val="20"/>
              </w:rPr>
              <w:t>80,2</w:t>
            </w:r>
          </w:p>
        </w:tc>
        <w:tc>
          <w:tcPr>
            <w:tcW w:w="477" w:type="pct"/>
            <w:shd w:val="clear" w:color="auto" w:fill="FFFFFF" w:themeFill="background1"/>
            <w:vAlign w:val="center"/>
          </w:tcPr>
          <w:p w14:paraId="13BC0ABA"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19,8</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2FF442D6" w14:textId="77777777" w:rsidR="00AF298B" w:rsidRPr="00727E83" w:rsidRDefault="00AF298B" w:rsidP="00AF298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10,68</w:t>
            </w:r>
          </w:p>
        </w:tc>
        <w:tc>
          <w:tcPr>
            <w:tcW w:w="451" w:type="pct"/>
            <w:vMerge w:val="restart"/>
            <w:shd w:val="clear" w:color="auto" w:fill="FFFFFF" w:themeFill="background1"/>
            <w:vAlign w:val="center"/>
          </w:tcPr>
          <w:p w14:paraId="48B4C73C"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0,030</w:t>
            </w:r>
          </w:p>
        </w:tc>
      </w:tr>
      <w:tr w:rsidR="00727E83" w:rsidRPr="00727E83" w14:paraId="1A5A530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37214A25" w14:textId="77777777" w:rsidR="00AF298B" w:rsidRPr="00727E83" w:rsidRDefault="00AF298B" w:rsidP="00AF298B">
            <w:pPr>
              <w:rPr>
                <w:rFonts w:ascii="Times New Roman" w:hAnsi="Times New Roman" w:cs="Times New Roman"/>
                <w:b/>
                <w:color w:val="auto"/>
                <w:sz w:val="20"/>
                <w:szCs w:val="20"/>
              </w:rPr>
            </w:pPr>
          </w:p>
        </w:tc>
        <w:tc>
          <w:tcPr>
            <w:tcW w:w="887" w:type="pct"/>
            <w:shd w:val="clear" w:color="auto" w:fill="FFFFFF" w:themeFill="background1"/>
            <w:vAlign w:val="center"/>
          </w:tcPr>
          <w:p w14:paraId="13263D65" w14:textId="77777777" w:rsidR="00AF298B" w:rsidRPr="00727E83" w:rsidRDefault="00AF298B" w:rsidP="00AF298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D0DF7E6" w14:textId="77777777" w:rsidR="00AF298B" w:rsidRPr="00727E83" w:rsidRDefault="00AF298B" w:rsidP="00AF298B">
            <w:pPr>
              <w:jc w:val="center"/>
              <w:rPr>
                <w:color w:val="auto"/>
                <w:sz w:val="20"/>
                <w:szCs w:val="20"/>
              </w:rPr>
            </w:pPr>
            <w:r w:rsidRPr="00727E83">
              <w:rPr>
                <w:rFonts w:ascii="Times New Roman" w:hAnsi="Times New Roman"/>
                <w:color w:val="auto"/>
                <w:sz w:val="20"/>
                <w:szCs w:val="20"/>
              </w:rPr>
              <w:t>76,2</w:t>
            </w:r>
          </w:p>
        </w:tc>
        <w:tc>
          <w:tcPr>
            <w:tcW w:w="477" w:type="pct"/>
            <w:shd w:val="clear" w:color="auto" w:fill="FFFFFF" w:themeFill="background1"/>
            <w:vAlign w:val="center"/>
          </w:tcPr>
          <w:p w14:paraId="5BEC12D6" w14:textId="77777777" w:rsidR="00AF298B" w:rsidRPr="00727E83" w:rsidRDefault="00AF298B" w:rsidP="00AF298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23,8</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A9B853F" w14:textId="77777777" w:rsidR="00AF298B" w:rsidRPr="00727E83" w:rsidRDefault="00AF298B" w:rsidP="00AF298B">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B536BC6" w14:textId="77777777" w:rsidR="00AF298B" w:rsidRPr="00727E83" w:rsidRDefault="00AF298B" w:rsidP="00AF298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A7025C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162F69E4" w14:textId="77777777" w:rsidR="00AF298B" w:rsidRPr="00727E83" w:rsidRDefault="00AF298B" w:rsidP="00AF298B">
            <w:pPr>
              <w:rPr>
                <w:rFonts w:ascii="Times New Roman" w:hAnsi="Times New Roman" w:cs="Times New Roman"/>
                <w:b/>
                <w:color w:val="auto"/>
                <w:sz w:val="20"/>
                <w:szCs w:val="20"/>
              </w:rPr>
            </w:pPr>
          </w:p>
        </w:tc>
        <w:tc>
          <w:tcPr>
            <w:tcW w:w="887" w:type="pct"/>
            <w:shd w:val="clear" w:color="auto" w:fill="FFFFFF" w:themeFill="background1"/>
            <w:vAlign w:val="center"/>
          </w:tcPr>
          <w:p w14:paraId="33FE1477"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563DB65" w14:textId="77777777" w:rsidR="00AF298B" w:rsidRPr="00727E83" w:rsidRDefault="00AF298B" w:rsidP="00AF298B">
            <w:pPr>
              <w:jc w:val="center"/>
              <w:rPr>
                <w:color w:val="auto"/>
                <w:sz w:val="20"/>
                <w:szCs w:val="20"/>
              </w:rPr>
            </w:pPr>
            <w:r w:rsidRPr="00727E83">
              <w:rPr>
                <w:rFonts w:ascii="Times New Roman" w:hAnsi="Times New Roman"/>
                <w:color w:val="auto"/>
                <w:sz w:val="20"/>
                <w:szCs w:val="20"/>
              </w:rPr>
              <w:t>93,8</w:t>
            </w:r>
          </w:p>
        </w:tc>
        <w:tc>
          <w:tcPr>
            <w:tcW w:w="477" w:type="pct"/>
            <w:shd w:val="clear" w:color="auto" w:fill="FFFFFF" w:themeFill="background1"/>
            <w:vAlign w:val="center"/>
          </w:tcPr>
          <w:p w14:paraId="52E47414"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6,2</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145FA8F" w14:textId="77777777" w:rsidR="00AF298B" w:rsidRPr="00727E83" w:rsidRDefault="00AF298B" w:rsidP="00AF298B">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4AA0AE1"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FD08A6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1B669E3C" w14:textId="77777777" w:rsidR="00AF298B" w:rsidRPr="00727E83" w:rsidRDefault="00AF298B" w:rsidP="00AF298B">
            <w:pPr>
              <w:rPr>
                <w:rFonts w:ascii="Times New Roman" w:hAnsi="Times New Roman" w:cs="Times New Roman"/>
                <w:b/>
                <w:color w:val="auto"/>
                <w:sz w:val="20"/>
                <w:szCs w:val="20"/>
              </w:rPr>
            </w:pPr>
          </w:p>
        </w:tc>
        <w:tc>
          <w:tcPr>
            <w:tcW w:w="887" w:type="pct"/>
            <w:shd w:val="clear" w:color="auto" w:fill="FFFFFF" w:themeFill="background1"/>
            <w:vAlign w:val="center"/>
          </w:tcPr>
          <w:p w14:paraId="4AD13432" w14:textId="77777777" w:rsidR="00AF298B" w:rsidRPr="00727E83" w:rsidRDefault="00AF298B" w:rsidP="00AF298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6CC382E" w14:textId="77777777" w:rsidR="00AF298B" w:rsidRPr="00727E83" w:rsidRDefault="00AF298B" w:rsidP="00AF298B">
            <w:pPr>
              <w:jc w:val="center"/>
              <w:rPr>
                <w:color w:val="auto"/>
                <w:sz w:val="20"/>
                <w:szCs w:val="20"/>
              </w:rPr>
            </w:pPr>
            <w:r w:rsidRPr="00727E83">
              <w:rPr>
                <w:rFonts w:ascii="Times New Roman" w:hAnsi="Times New Roman"/>
                <w:color w:val="auto"/>
                <w:sz w:val="20"/>
                <w:szCs w:val="20"/>
              </w:rPr>
              <w:t>89,3</w:t>
            </w:r>
          </w:p>
        </w:tc>
        <w:tc>
          <w:tcPr>
            <w:tcW w:w="477" w:type="pct"/>
            <w:shd w:val="clear" w:color="auto" w:fill="FFFFFF" w:themeFill="background1"/>
            <w:vAlign w:val="center"/>
          </w:tcPr>
          <w:p w14:paraId="73942AA1" w14:textId="77777777" w:rsidR="00AF298B" w:rsidRPr="00727E83" w:rsidRDefault="00AF298B" w:rsidP="00AF298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10,7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6344E3D" w14:textId="77777777" w:rsidR="00AF298B" w:rsidRPr="00727E83" w:rsidRDefault="00AF298B" w:rsidP="00AF298B">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6FAA356D" w14:textId="77777777" w:rsidR="00AF298B" w:rsidRPr="00727E83" w:rsidRDefault="00AF298B" w:rsidP="00AF298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8B1E2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2E5BBDA2" w14:textId="77777777" w:rsidR="00AF298B" w:rsidRPr="00727E83" w:rsidRDefault="00AF298B" w:rsidP="00AF298B">
            <w:pPr>
              <w:rPr>
                <w:rFonts w:ascii="Times New Roman" w:hAnsi="Times New Roman" w:cs="Times New Roman"/>
                <w:b/>
                <w:color w:val="auto"/>
                <w:sz w:val="20"/>
                <w:szCs w:val="20"/>
              </w:rPr>
            </w:pPr>
          </w:p>
        </w:tc>
        <w:tc>
          <w:tcPr>
            <w:tcW w:w="887" w:type="pct"/>
            <w:shd w:val="clear" w:color="auto" w:fill="FFFFFF" w:themeFill="background1"/>
            <w:vAlign w:val="center"/>
          </w:tcPr>
          <w:p w14:paraId="1086CCB1"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1E6757CD" w14:textId="77777777" w:rsidR="00AF298B" w:rsidRPr="00727E83" w:rsidRDefault="00AF298B" w:rsidP="00AF298B">
            <w:pPr>
              <w:jc w:val="center"/>
              <w:rPr>
                <w:color w:val="auto"/>
                <w:sz w:val="20"/>
                <w:szCs w:val="20"/>
              </w:rPr>
            </w:pPr>
            <w:r w:rsidRPr="00727E83">
              <w:rPr>
                <w:rFonts w:ascii="Times New Roman" w:hAnsi="Times New Roman"/>
                <w:color w:val="auto"/>
                <w:sz w:val="20"/>
                <w:szCs w:val="20"/>
              </w:rPr>
              <w:t>76,0</w:t>
            </w:r>
          </w:p>
        </w:tc>
        <w:tc>
          <w:tcPr>
            <w:tcW w:w="477" w:type="pct"/>
            <w:shd w:val="clear" w:color="auto" w:fill="FFFFFF" w:themeFill="background1"/>
            <w:vAlign w:val="center"/>
          </w:tcPr>
          <w:p w14:paraId="7DA02178"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330FC2C" w14:textId="77777777" w:rsidR="00AF298B" w:rsidRPr="00727E83" w:rsidRDefault="00AF298B" w:rsidP="00AF298B">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946D5F7" w14:textId="77777777" w:rsidR="00AF298B" w:rsidRPr="00727E83" w:rsidRDefault="00AF298B" w:rsidP="00AF298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4DE5C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5D0FA7B4" w14:textId="77777777" w:rsidR="00D16774" w:rsidRPr="00727E83" w:rsidRDefault="00D16774" w:rsidP="00D16774">
            <w:pPr>
              <w:rPr>
                <w:rFonts w:ascii="Times New Roman" w:hAnsi="Times New Roman" w:cs="Times New Roman"/>
                <w:b/>
                <w:color w:val="auto"/>
                <w:sz w:val="20"/>
                <w:szCs w:val="20"/>
                <w:u w:val="single"/>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887" w:type="pct"/>
            <w:shd w:val="clear" w:color="auto" w:fill="FFFFFF" w:themeFill="background1"/>
            <w:vAlign w:val="center"/>
          </w:tcPr>
          <w:p w14:paraId="3CA17949"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19B6B7A5" w14:textId="77777777" w:rsidR="00D16774" w:rsidRPr="00727E83" w:rsidRDefault="00D16774" w:rsidP="00D16774">
            <w:pPr>
              <w:jc w:val="center"/>
              <w:rPr>
                <w:color w:val="auto"/>
                <w:sz w:val="20"/>
                <w:szCs w:val="20"/>
              </w:rPr>
            </w:pPr>
            <w:r w:rsidRPr="00727E83">
              <w:rPr>
                <w:rFonts w:ascii="Times New Roman" w:hAnsi="Times New Roman"/>
                <w:color w:val="auto"/>
                <w:sz w:val="20"/>
                <w:szCs w:val="20"/>
              </w:rPr>
              <w:t>75,7</w:t>
            </w:r>
          </w:p>
        </w:tc>
        <w:tc>
          <w:tcPr>
            <w:tcW w:w="477" w:type="pct"/>
            <w:shd w:val="clear" w:color="auto" w:fill="FFFFFF" w:themeFill="background1"/>
            <w:vAlign w:val="center"/>
          </w:tcPr>
          <w:p w14:paraId="11AFEB6B"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24,3</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24E71D5F" w14:textId="77777777" w:rsidR="00D16774" w:rsidRPr="00727E83" w:rsidRDefault="00D16774" w:rsidP="00D1677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14,76</w:t>
            </w:r>
          </w:p>
        </w:tc>
        <w:tc>
          <w:tcPr>
            <w:tcW w:w="451" w:type="pct"/>
            <w:vMerge w:val="restart"/>
            <w:shd w:val="clear" w:color="auto" w:fill="FFFFFF" w:themeFill="background1"/>
            <w:vAlign w:val="center"/>
          </w:tcPr>
          <w:p w14:paraId="515E9383"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0,005</w:t>
            </w:r>
          </w:p>
        </w:tc>
      </w:tr>
      <w:tr w:rsidR="00727E83" w:rsidRPr="00727E83" w14:paraId="33F517F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2B75C1D1" w14:textId="77777777" w:rsidR="00D16774" w:rsidRPr="00727E83" w:rsidRDefault="00D16774" w:rsidP="00D16774">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5F992852" w14:textId="77777777" w:rsidR="00D16774" w:rsidRPr="00727E83" w:rsidRDefault="00D16774" w:rsidP="00D167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11ACB0E0" w14:textId="77777777" w:rsidR="00D16774" w:rsidRPr="00727E83" w:rsidRDefault="00D16774" w:rsidP="00D16774">
            <w:pPr>
              <w:jc w:val="center"/>
              <w:rPr>
                <w:color w:val="auto"/>
                <w:sz w:val="20"/>
                <w:szCs w:val="20"/>
              </w:rPr>
            </w:pPr>
            <w:r w:rsidRPr="00727E83">
              <w:rPr>
                <w:rFonts w:ascii="Times New Roman" w:hAnsi="Times New Roman"/>
                <w:color w:val="auto"/>
                <w:sz w:val="20"/>
                <w:szCs w:val="20"/>
              </w:rPr>
              <w:t>77,9</w:t>
            </w:r>
          </w:p>
        </w:tc>
        <w:tc>
          <w:tcPr>
            <w:tcW w:w="477" w:type="pct"/>
            <w:shd w:val="clear" w:color="auto" w:fill="FFFFFF" w:themeFill="background1"/>
            <w:vAlign w:val="center"/>
          </w:tcPr>
          <w:p w14:paraId="290A481C" w14:textId="77777777" w:rsidR="00D16774" w:rsidRPr="00727E83" w:rsidRDefault="00D16774" w:rsidP="00D167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22,1</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A7D1FA2" w14:textId="77777777" w:rsidR="00D16774" w:rsidRPr="00727E83" w:rsidRDefault="00D16774" w:rsidP="00D16774">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7D334BEF" w14:textId="77777777" w:rsidR="00D16774" w:rsidRPr="00727E83" w:rsidRDefault="00D16774" w:rsidP="00D167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F0F00F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5CA56094" w14:textId="77777777" w:rsidR="00D16774" w:rsidRPr="00727E83" w:rsidRDefault="00D16774" w:rsidP="00D16774">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4F7705A6"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420A31F" w14:textId="77777777" w:rsidR="00D16774" w:rsidRPr="00727E83" w:rsidRDefault="00D16774" w:rsidP="00D16774">
            <w:pPr>
              <w:jc w:val="center"/>
              <w:rPr>
                <w:color w:val="auto"/>
                <w:sz w:val="20"/>
                <w:szCs w:val="20"/>
              </w:rPr>
            </w:pPr>
            <w:r w:rsidRPr="00727E83">
              <w:rPr>
                <w:rFonts w:ascii="Times New Roman" w:hAnsi="Times New Roman"/>
                <w:color w:val="auto"/>
                <w:sz w:val="20"/>
                <w:szCs w:val="20"/>
              </w:rPr>
              <w:t>95,4</w:t>
            </w:r>
          </w:p>
        </w:tc>
        <w:tc>
          <w:tcPr>
            <w:tcW w:w="477" w:type="pct"/>
            <w:shd w:val="clear" w:color="auto" w:fill="FFFFFF" w:themeFill="background1"/>
            <w:vAlign w:val="center"/>
          </w:tcPr>
          <w:p w14:paraId="131EB2BB"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4,6</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BBB7AF0" w14:textId="77777777" w:rsidR="00D16774" w:rsidRPr="00727E83" w:rsidRDefault="00D16774" w:rsidP="00D16774">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2681C36"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88836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2DA59453" w14:textId="77777777" w:rsidR="00D16774" w:rsidRPr="00727E83" w:rsidRDefault="00D16774" w:rsidP="00D16774">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4437F75D" w14:textId="77777777" w:rsidR="00D16774" w:rsidRPr="00727E83" w:rsidRDefault="00D16774" w:rsidP="00D167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2198201" w14:textId="77777777" w:rsidR="00D16774" w:rsidRPr="00727E83" w:rsidRDefault="00D16774" w:rsidP="00D16774">
            <w:pPr>
              <w:jc w:val="center"/>
              <w:rPr>
                <w:color w:val="auto"/>
                <w:sz w:val="20"/>
                <w:szCs w:val="20"/>
              </w:rPr>
            </w:pPr>
            <w:r w:rsidRPr="00727E83">
              <w:rPr>
                <w:rFonts w:ascii="Times New Roman" w:hAnsi="Times New Roman"/>
                <w:color w:val="auto"/>
                <w:sz w:val="20"/>
                <w:szCs w:val="20"/>
              </w:rPr>
              <w:t>92,9</w:t>
            </w:r>
          </w:p>
        </w:tc>
        <w:tc>
          <w:tcPr>
            <w:tcW w:w="477" w:type="pct"/>
            <w:shd w:val="clear" w:color="auto" w:fill="FFFFFF" w:themeFill="background1"/>
            <w:vAlign w:val="center"/>
          </w:tcPr>
          <w:p w14:paraId="179D2453" w14:textId="77777777" w:rsidR="00D16774" w:rsidRPr="00727E83" w:rsidRDefault="00D16774" w:rsidP="00D167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7,1</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2875454" w14:textId="77777777" w:rsidR="00D16774" w:rsidRPr="00727E83" w:rsidRDefault="00D16774" w:rsidP="00D16774">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CBADBA1" w14:textId="77777777" w:rsidR="00D16774" w:rsidRPr="00727E83" w:rsidRDefault="00D16774" w:rsidP="00D167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8906FC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5B262E68" w14:textId="77777777" w:rsidR="00D16774" w:rsidRPr="00727E83" w:rsidRDefault="00D16774" w:rsidP="00D16774">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62CF2EC2"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141C6A8" w14:textId="77777777" w:rsidR="00D16774" w:rsidRPr="00727E83" w:rsidRDefault="00D16774" w:rsidP="00D16774">
            <w:pPr>
              <w:jc w:val="center"/>
              <w:rPr>
                <w:color w:val="auto"/>
                <w:sz w:val="20"/>
                <w:szCs w:val="20"/>
              </w:rPr>
            </w:pPr>
            <w:r w:rsidRPr="00727E83">
              <w:rPr>
                <w:rFonts w:ascii="Times New Roman" w:hAnsi="Times New Roman"/>
                <w:color w:val="auto"/>
                <w:sz w:val="20"/>
                <w:szCs w:val="20"/>
              </w:rPr>
              <w:t>76,0</w:t>
            </w:r>
          </w:p>
        </w:tc>
        <w:tc>
          <w:tcPr>
            <w:tcW w:w="477" w:type="pct"/>
            <w:shd w:val="clear" w:color="auto" w:fill="FFFFFF" w:themeFill="background1"/>
            <w:vAlign w:val="center"/>
          </w:tcPr>
          <w:p w14:paraId="136EF061"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2086872" w14:textId="77777777" w:rsidR="00D16774" w:rsidRPr="00727E83" w:rsidRDefault="00D16774" w:rsidP="00D16774">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379BA186" w14:textId="77777777" w:rsidR="00D16774" w:rsidRPr="00727E83" w:rsidRDefault="00D16774" w:rsidP="00D167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840DB2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081D779F" w14:textId="77777777" w:rsidR="001F3902" w:rsidRPr="00727E83" w:rsidRDefault="001F3902" w:rsidP="001F3902">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887" w:type="pct"/>
            <w:shd w:val="clear" w:color="auto" w:fill="FFFFFF" w:themeFill="background1"/>
            <w:vAlign w:val="center"/>
          </w:tcPr>
          <w:p w14:paraId="6D82BD11"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B9C18C1" w14:textId="77777777" w:rsidR="001F3902" w:rsidRPr="00727E83" w:rsidRDefault="001F3902" w:rsidP="001F3902">
            <w:pPr>
              <w:jc w:val="center"/>
              <w:rPr>
                <w:color w:val="auto"/>
                <w:sz w:val="20"/>
                <w:szCs w:val="20"/>
              </w:rPr>
            </w:pPr>
            <w:r w:rsidRPr="00727E83">
              <w:rPr>
                <w:rFonts w:ascii="Times New Roman" w:hAnsi="Times New Roman"/>
                <w:color w:val="auto"/>
                <w:sz w:val="20"/>
                <w:szCs w:val="20"/>
              </w:rPr>
              <w:t>51,4</w:t>
            </w:r>
          </w:p>
        </w:tc>
        <w:tc>
          <w:tcPr>
            <w:tcW w:w="477" w:type="pct"/>
            <w:shd w:val="clear" w:color="auto" w:fill="FFFFFF" w:themeFill="background1"/>
            <w:vAlign w:val="center"/>
          </w:tcPr>
          <w:p w14:paraId="3E6E8D63"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48,6</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3232F0AC" w14:textId="77777777" w:rsidR="001F3902" w:rsidRPr="00727E83" w:rsidRDefault="001F3902" w:rsidP="001F390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22,45</w:t>
            </w:r>
          </w:p>
        </w:tc>
        <w:tc>
          <w:tcPr>
            <w:tcW w:w="451" w:type="pct"/>
            <w:vMerge w:val="restart"/>
            <w:shd w:val="clear" w:color="auto" w:fill="FFFFFF" w:themeFill="background1"/>
            <w:vAlign w:val="center"/>
          </w:tcPr>
          <w:p w14:paraId="6747CAED"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764202F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B239CE9" w14:textId="77777777" w:rsidR="001F3902" w:rsidRPr="00727E83" w:rsidRDefault="001F3902" w:rsidP="001F390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204796A0" w14:textId="77777777" w:rsidR="001F3902" w:rsidRPr="00727E83" w:rsidRDefault="001F3902" w:rsidP="001F39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56A34E4" w14:textId="77777777" w:rsidR="001F3902" w:rsidRPr="00727E83" w:rsidRDefault="001F3902" w:rsidP="001F3902">
            <w:pPr>
              <w:jc w:val="center"/>
              <w:rPr>
                <w:color w:val="auto"/>
                <w:sz w:val="20"/>
                <w:szCs w:val="20"/>
              </w:rPr>
            </w:pPr>
            <w:r w:rsidRPr="00727E83">
              <w:rPr>
                <w:rFonts w:ascii="Times New Roman" w:hAnsi="Times New Roman"/>
                <w:color w:val="auto"/>
                <w:sz w:val="20"/>
                <w:szCs w:val="20"/>
              </w:rPr>
              <w:t>64,8</w:t>
            </w:r>
          </w:p>
        </w:tc>
        <w:tc>
          <w:tcPr>
            <w:tcW w:w="477" w:type="pct"/>
            <w:shd w:val="clear" w:color="auto" w:fill="FFFFFF" w:themeFill="background1"/>
            <w:vAlign w:val="center"/>
          </w:tcPr>
          <w:p w14:paraId="067BF496" w14:textId="77777777" w:rsidR="001F3902" w:rsidRPr="00727E83" w:rsidRDefault="001F3902" w:rsidP="001F39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35,2</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C62C561" w14:textId="77777777" w:rsidR="001F3902" w:rsidRPr="00727E83" w:rsidRDefault="001F3902" w:rsidP="001F390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43AFE7E" w14:textId="77777777" w:rsidR="001F3902" w:rsidRPr="00727E83" w:rsidRDefault="001F3902" w:rsidP="001F39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D124B0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5D787361" w14:textId="77777777" w:rsidR="001F3902" w:rsidRPr="00727E83" w:rsidRDefault="001F3902" w:rsidP="001F390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70EF2C2C"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27E8F52" w14:textId="77777777" w:rsidR="001F3902" w:rsidRPr="00727E83" w:rsidRDefault="001F3902" w:rsidP="001F3902">
            <w:pPr>
              <w:jc w:val="center"/>
              <w:rPr>
                <w:color w:val="auto"/>
                <w:sz w:val="20"/>
                <w:szCs w:val="20"/>
              </w:rPr>
            </w:pPr>
            <w:r w:rsidRPr="00727E83">
              <w:rPr>
                <w:rFonts w:ascii="Times New Roman" w:hAnsi="Times New Roman"/>
                <w:color w:val="auto"/>
                <w:sz w:val="20"/>
                <w:szCs w:val="20"/>
              </w:rPr>
              <w:t>81,5</w:t>
            </w:r>
          </w:p>
        </w:tc>
        <w:tc>
          <w:tcPr>
            <w:tcW w:w="477" w:type="pct"/>
            <w:shd w:val="clear" w:color="auto" w:fill="FFFFFF" w:themeFill="background1"/>
            <w:vAlign w:val="center"/>
          </w:tcPr>
          <w:p w14:paraId="6C4CEFAA"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18,5</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E933368" w14:textId="77777777" w:rsidR="001F3902" w:rsidRPr="00727E83" w:rsidRDefault="001F3902" w:rsidP="001F390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028174A"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54208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31D5EB0B" w14:textId="77777777" w:rsidR="001F3902" w:rsidRPr="00727E83" w:rsidRDefault="001F3902" w:rsidP="001F390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76A6DD1C" w14:textId="77777777" w:rsidR="001F3902" w:rsidRPr="00727E83" w:rsidRDefault="001F3902" w:rsidP="001F39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A7D6C63" w14:textId="77777777" w:rsidR="001F3902" w:rsidRPr="00727E83" w:rsidRDefault="001F3902" w:rsidP="001F3902">
            <w:pPr>
              <w:jc w:val="center"/>
              <w:rPr>
                <w:color w:val="auto"/>
                <w:sz w:val="20"/>
                <w:szCs w:val="20"/>
              </w:rPr>
            </w:pPr>
            <w:r w:rsidRPr="00727E83">
              <w:rPr>
                <w:rFonts w:ascii="Times New Roman" w:hAnsi="Times New Roman"/>
                <w:color w:val="auto"/>
                <w:sz w:val="20"/>
                <w:szCs w:val="20"/>
              </w:rPr>
              <w:t>85,7</w:t>
            </w:r>
          </w:p>
        </w:tc>
        <w:tc>
          <w:tcPr>
            <w:tcW w:w="477" w:type="pct"/>
            <w:shd w:val="clear" w:color="auto" w:fill="FFFFFF" w:themeFill="background1"/>
            <w:vAlign w:val="center"/>
          </w:tcPr>
          <w:p w14:paraId="38B3FD7D" w14:textId="77777777" w:rsidR="001F3902" w:rsidRPr="00727E83" w:rsidRDefault="001F3902" w:rsidP="001F39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14,3</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6C10710F" w14:textId="77777777" w:rsidR="001F3902" w:rsidRPr="00727E83" w:rsidRDefault="001F3902" w:rsidP="001F390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4DCE45AF" w14:textId="77777777" w:rsidR="001F3902" w:rsidRPr="00727E83" w:rsidRDefault="001F3902" w:rsidP="001F390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9B15CE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1F704EE8" w14:textId="77777777" w:rsidR="001F3902" w:rsidRPr="00727E83" w:rsidRDefault="001F3902" w:rsidP="001F390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328FE3F0"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52836DE" w14:textId="77777777" w:rsidR="001F3902" w:rsidRPr="00727E83" w:rsidRDefault="001F3902" w:rsidP="001F3902">
            <w:pPr>
              <w:jc w:val="center"/>
              <w:rPr>
                <w:color w:val="auto"/>
                <w:sz w:val="20"/>
                <w:szCs w:val="20"/>
              </w:rPr>
            </w:pPr>
            <w:r w:rsidRPr="00727E83">
              <w:rPr>
                <w:rFonts w:ascii="Times New Roman" w:hAnsi="Times New Roman"/>
                <w:color w:val="auto"/>
                <w:sz w:val="20"/>
                <w:szCs w:val="20"/>
              </w:rPr>
              <w:t>60,0</w:t>
            </w:r>
          </w:p>
        </w:tc>
        <w:tc>
          <w:tcPr>
            <w:tcW w:w="477" w:type="pct"/>
            <w:shd w:val="clear" w:color="auto" w:fill="FFFFFF" w:themeFill="background1"/>
            <w:vAlign w:val="center"/>
          </w:tcPr>
          <w:p w14:paraId="02CDC3D6"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ADE8C69" w14:textId="77777777" w:rsidR="001F3902" w:rsidRPr="00727E83" w:rsidRDefault="001F3902" w:rsidP="001F390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36BD5D4E" w14:textId="77777777" w:rsidR="001F3902" w:rsidRPr="00727E83" w:rsidRDefault="001F3902" w:rsidP="001F390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9CB31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44466635" w14:textId="77777777" w:rsidR="00AD3CDE" w:rsidRPr="00727E83" w:rsidRDefault="00AD3CDE" w:rsidP="00AD3CDE">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887" w:type="pct"/>
            <w:shd w:val="clear" w:color="auto" w:fill="FFFFFF" w:themeFill="background1"/>
            <w:vAlign w:val="center"/>
          </w:tcPr>
          <w:p w14:paraId="5BCBD9FE"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676BDD7" w14:textId="77777777" w:rsidR="00AD3CDE" w:rsidRPr="00727E83" w:rsidRDefault="00AD3CDE" w:rsidP="00AD3CDE">
            <w:pPr>
              <w:jc w:val="center"/>
              <w:rPr>
                <w:color w:val="auto"/>
                <w:sz w:val="20"/>
                <w:szCs w:val="20"/>
              </w:rPr>
            </w:pPr>
            <w:r w:rsidRPr="00727E83">
              <w:rPr>
                <w:rFonts w:ascii="Times New Roman" w:hAnsi="Times New Roman"/>
                <w:color w:val="auto"/>
                <w:sz w:val="20"/>
                <w:szCs w:val="20"/>
              </w:rPr>
              <w:t>53,2</w:t>
            </w:r>
          </w:p>
        </w:tc>
        <w:tc>
          <w:tcPr>
            <w:tcW w:w="477" w:type="pct"/>
            <w:shd w:val="clear" w:color="auto" w:fill="FFFFFF" w:themeFill="background1"/>
            <w:vAlign w:val="center"/>
          </w:tcPr>
          <w:p w14:paraId="045DAF69"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46,8</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191EFB81" w14:textId="77777777" w:rsidR="00AD3CDE" w:rsidRPr="00727E83" w:rsidRDefault="00AD3CDE" w:rsidP="00AD3CD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13,90</w:t>
            </w:r>
          </w:p>
        </w:tc>
        <w:tc>
          <w:tcPr>
            <w:tcW w:w="451" w:type="pct"/>
            <w:vMerge w:val="restart"/>
            <w:shd w:val="clear" w:color="auto" w:fill="FFFFFF" w:themeFill="background1"/>
            <w:vAlign w:val="center"/>
          </w:tcPr>
          <w:p w14:paraId="54A34BB8"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0,008</w:t>
            </w:r>
          </w:p>
        </w:tc>
      </w:tr>
      <w:tr w:rsidR="00727E83" w:rsidRPr="00727E83" w14:paraId="0855232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18FBD71" w14:textId="77777777" w:rsidR="00AD3CDE" w:rsidRPr="00727E83" w:rsidRDefault="00AD3CDE" w:rsidP="00AD3CDE">
            <w:pPr>
              <w:rPr>
                <w:rFonts w:ascii="Times New Roman" w:hAnsi="Times New Roman" w:cs="Times New Roman"/>
                <w:b/>
                <w:color w:val="auto"/>
                <w:sz w:val="20"/>
                <w:szCs w:val="20"/>
              </w:rPr>
            </w:pPr>
          </w:p>
        </w:tc>
        <w:tc>
          <w:tcPr>
            <w:tcW w:w="887" w:type="pct"/>
            <w:shd w:val="clear" w:color="auto" w:fill="FFFFFF" w:themeFill="background1"/>
            <w:vAlign w:val="center"/>
          </w:tcPr>
          <w:p w14:paraId="32637F74" w14:textId="77777777" w:rsidR="00AD3CDE" w:rsidRPr="00727E83" w:rsidRDefault="00AD3CDE" w:rsidP="00AD3C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E1D5218" w14:textId="77777777" w:rsidR="00AD3CDE" w:rsidRPr="00727E83" w:rsidRDefault="00AD3CDE" w:rsidP="00AD3CDE">
            <w:pPr>
              <w:jc w:val="center"/>
              <w:rPr>
                <w:color w:val="auto"/>
                <w:sz w:val="20"/>
                <w:szCs w:val="20"/>
              </w:rPr>
            </w:pPr>
            <w:r w:rsidRPr="00727E83">
              <w:rPr>
                <w:rFonts w:ascii="Times New Roman" w:hAnsi="Times New Roman"/>
                <w:color w:val="auto"/>
                <w:sz w:val="20"/>
                <w:szCs w:val="20"/>
              </w:rPr>
              <w:t>58,2</w:t>
            </w:r>
          </w:p>
        </w:tc>
        <w:tc>
          <w:tcPr>
            <w:tcW w:w="477" w:type="pct"/>
            <w:shd w:val="clear" w:color="auto" w:fill="FFFFFF" w:themeFill="background1"/>
            <w:vAlign w:val="center"/>
          </w:tcPr>
          <w:p w14:paraId="35E32B1A" w14:textId="77777777" w:rsidR="00AD3CDE" w:rsidRPr="00727E83" w:rsidRDefault="00AD3CDE" w:rsidP="00AD3C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41,8</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66F949C0" w14:textId="77777777" w:rsidR="00AD3CDE" w:rsidRPr="00727E83" w:rsidRDefault="00AD3CDE" w:rsidP="00AD3CDE">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048F4BA1" w14:textId="77777777" w:rsidR="00AD3CDE" w:rsidRPr="00727E83" w:rsidRDefault="00AD3CDE" w:rsidP="00AD3C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C545F4"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45324378" w14:textId="77777777" w:rsidR="00AD3CDE" w:rsidRPr="00727E83" w:rsidRDefault="00AD3CDE" w:rsidP="00AD3CDE">
            <w:pPr>
              <w:rPr>
                <w:rFonts w:ascii="Times New Roman" w:hAnsi="Times New Roman" w:cs="Times New Roman"/>
                <w:b/>
                <w:color w:val="auto"/>
                <w:sz w:val="20"/>
                <w:szCs w:val="20"/>
              </w:rPr>
            </w:pPr>
          </w:p>
        </w:tc>
        <w:tc>
          <w:tcPr>
            <w:tcW w:w="887" w:type="pct"/>
            <w:shd w:val="clear" w:color="auto" w:fill="FFFFFF" w:themeFill="background1"/>
            <w:vAlign w:val="center"/>
          </w:tcPr>
          <w:p w14:paraId="34532431"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4A03E38" w14:textId="77777777" w:rsidR="00AD3CDE" w:rsidRPr="00727E83" w:rsidRDefault="00AD3CDE" w:rsidP="00AD3CDE">
            <w:pPr>
              <w:jc w:val="center"/>
              <w:rPr>
                <w:color w:val="auto"/>
                <w:sz w:val="20"/>
                <w:szCs w:val="20"/>
              </w:rPr>
            </w:pPr>
            <w:r w:rsidRPr="00727E83">
              <w:rPr>
                <w:rFonts w:ascii="Times New Roman" w:hAnsi="Times New Roman"/>
                <w:color w:val="auto"/>
                <w:sz w:val="20"/>
                <w:szCs w:val="20"/>
              </w:rPr>
              <w:t>76,9</w:t>
            </w:r>
          </w:p>
        </w:tc>
        <w:tc>
          <w:tcPr>
            <w:tcW w:w="477" w:type="pct"/>
            <w:shd w:val="clear" w:color="auto" w:fill="FFFFFF" w:themeFill="background1"/>
            <w:vAlign w:val="center"/>
          </w:tcPr>
          <w:p w14:paraId="427FE30E"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23,1</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F365B8A" w14:textId="77777777" w:rsidR="00AD3CDE" w:rsidRPr="00727E83" w:rsidRDefault="00AD3CDE" w:rsidP="00AD3CDE">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362939A"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AA6A32"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6194E4D" w14:textId="77777777" w:rsidR="00AD3CDE" w:rsidRPr="00727E83" w:rsidRDefault="00AD3CDE" w:rsidP="00AD3CDE">
            <w:pPr>
              <w:rPr>
                <w:rFonts w:ascii="Times New Roman" w:hAnsi="Times New Roman" w:cs="Times New Roman"/>
                <w:b/>
                <w:color w:val="auto"/>
                <w:sz w:val="20"/>
                <w:szCs w:val="20"/>
              </w:rPr>
            </w:pPr>
          </w:p>
        </w:tc>
        <w:tc>
          <w:tcPr>
            <w:tcW w:w="887" w:type="pct"/>
            <w:shd w:val="clear" w:color="auto" w:fill="FFFFFF" w:themeFill="background1"/>
            <w:vAlign w:val="center"/>
          </w:tcPr>
          <w:p w14:paraId="13DD9D58" w14:textId="77777777" w:rsidR="00AD3CDE" w:rsidRPr="00727E83" w:rsidRDefault="00AD3CDE" w:rsidP="00AD3C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7E9E361" w14:textId="77777777" w:rsidR="00AD3CDE" w:rsidRPr="00727E83" w:rsidRDefault="00AD3CDE" w:rsidP="00AD3CDE">
            <w:pPr>
              <w:jc w:val="center"/>
              <w:rPr>
                <w:color w:val="auto"/>
                <w:sz w:val="20"/>
                <w:szCs w:val="20"/>
              </w:rPr>
            </w:pPr>
            <w:r w:rsidRPr="00727E83">
              <w:rPr>
                <w:rFonts w:ascii="Times New Roman" w:hAnsi="Times New Roman"/>
                <w:color w:val="auto"/>
                <w:sz w:val="20"/>
                <w:szCs w:val="20"/>
              </w:rPr>
              <w:t>78,6</w:t>
            </w:r>
          </w:p>
        </w:tc>
        <w:tc>
          <w:tcPr>
            <w:tcW w:w="477" w:type="pct"/>
            <w:shd w:val="clear" w:color="auto" w:fill="FFFFFF" w:themeFill="background1"/>
            <w:vAlign w:val="center"/>
          </w:tcPr>
          <w:p w14:paraId="22C4D2BD" w14:textId="77777777" w:rsidR="00AD3CDE" w:rsidRPr="00727E83" w:rsidRDefault="00AD3CDE" w:rsidP="00AD3C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21,4</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73D54F9C" w14:textId="77777777" w:rsidR="00AD3CDE" w:rsidRPr="00727E83" w:rsidRDefault="00AD3CDE" w:rsidP="00AD3CDE">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95C014A" w14:textId="77777777" w:rsidR="00AD3CDE" w:rsidRPr="00727E83" w:rsidRDefault="00AD3CDE" w:rsidP="00AD3C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BAF131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59B8D2BC" w14:textId="77777777" w:rsidR="00AD3CDE" w:rsidRPr="00727E83" w:rsidRDefault="00AD3CDE" w:rsidP="00AD3CDE">
            <w:pPr>
              <w:rPr>
                <w:rFonts w:ascii="Times New Roman" w:hAnsi="Times New Roman" w:cs="Times New Roman"/>
                <w:b/>
                <w:color w:val="auto"/>
                <w:sz w:val="20"/>
                <w:szCs w:val="20"/>
              </w:rPr>
            </w:pPr>
          </w:p>
        </w:tc>
        <w:tc>
          <w:tcPr>
            <w:tcW w:w="887" w:type="pct"/>
            <w:shd w:val="clear" w:color="auto" w:fill="FFFFFF" w:themeFill="background1"/>
            <w:vAlign w:val="center"/>
          </w:tcPr>
          <w:p w14:paraId="22795695"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3FB5544" w14:textId="77777777" w:rsidR="00AD3CDE" w:rsidRPr="00727E83" w:rsidRDefault="00AD3CDE" w:rsidP="00AD3CDE">
            <w:pPr>
              <w:jc w:val="center"/>
              <w:rPr>
                <w:color w:val="auto"/>
                <w:sz w:val="20"/>
                <w:szCs w:val="20"/>
              </w:rPr>
            </w:pPr>
            <w:r w:rsidRPr="00727E83">
              <w:rPr>
                <w:rFonts w:ascii="Times New Roman" w:hAnsi="Times New Roman"/>
                <w:color w:val="auto"/>
                <w:sz w:val="20"/>
                <w:szCs w:val="20"/>
              </w:rPr>
              <w:t>64,0</w:t>
            </w:r>
          </w:p>
        </w:tc>
        <w:tc>
          <w:tcPr>
            <w:tcW w:w="477" w:type="pct"/>
            <w:shd w:val="clear" w:color="auto" w:fill="FFFFFF" w:themeFill="background1"/>
            <w:vAlign w:val="center"/>
          </w:tcPr>
          <w:p w14:paraId="7C02E1F3"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5A315B9" w14:textId="77777777" w:rsidR="00AD3CDE" w:rsidRPr="00727E83" w:rsidRDefault="00AD3CDE" w:rsidP="00AD3CDE">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C852A28" w14:textId="77777777" w:rsidR="00AD3CDE" w:rsidRPr="00727E83" w:rsidRDefault="00AD3CDE" w:rsidP="00AD3CD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03028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567CACBA" w14:textId="77777777" w:rsidR="00137030" w:rsidRPr="00727E83" w:rsidRDefault="00137030" w:rsidP="00137030">
            <w:pPr>
              <w:rPr>
                <w:rFonts w:ascii="Times New Roman" w:hAnsi="Times New Roman" w:cs="Times New Roman"/>
                <w:b/>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887" w:type="pct"/>
            <w:shd w:val="clear" w:color="auto" w:fill="FFFFFF" w:themeFill="background1"/>
            <w:vAlign w:val="center"/>
          </w:tcPr>
          <w:p w14:paraId="07FB4513"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D9593C9" w14:textId="77777777" w:rsidR="00137030" w:rsidRPr="00727E83" w:rsidRDefault="00137030" w:rsidP="00137030">
            <w:pPr>
              <w:jc w:val="center"/>
              <w:rPr>
                <w:color w:val="auto"/>
                <w:sz w:val="20"/>
                <w:szCs w:val="20"/>
              </w:rPr>
            </w:pPr>
            <w:r w:rsidRPr="00727E83">
              <w:rPr>
                <w:rFonts w:ascii="Times New Roman" w:hAnsi="Times New Roman"/>
                <w:color w:val="auto"/>
                <w:sz w:val="20"/>
                <w:szCs w:val="20"/>
              </w:rPr>
              <w:t>47,7</w:t>
            </w:r>
          </w:p>
        </w:tc>
        <w:tc>
          <w:tcPr>
            <w:tcW w:w="477" w:type="pct"/>
            <w:shd w:val="clear" w:color="auto" w:fill="FFFFFF" w:themeFill="background1"/>
            <w:vAlign w:val="center"/>
          </w:tcPr>
          <w:p w14:paraId="7E537476"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52,3</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62A7C907" w14:textId="77777777" w:rsidR="00137030" w:rsidRPr="00727E83" w:rsidRDefault="00137030" w:rsidP="00137030">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10,67</w:t>
            </w:r>
          </w:p>
        </w:tc>
        <w:tc>
          <w:tcPr>
            <w:tcW w:w="451" w:type="pct"/>
            <w:vMerge w:val="restart"/>
            <w:shd w:val="clear" w:color="auto" w:fill="FFFFFF" w:themeFill="background1"/>
            <w:vAlign w:val="center"/>
          </w:tcPr>
          <w:p w14:paraId="59D7FC9D"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0,031</w:t>
            </w:r>
          </w:p>
        </w:tc>
      </w:tr>
      <w:tr w:rsidR="00727E83" w:rsidRPr="00727E83" w14:paraId="33F8F28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6484D9AB" w14:textId="77777777" w:rsidR="00137030" w:rsidRPr="00727E83" w:rsidRDefault="00137030" w:rsidP="00137030">
            <w:pPr>
              <w:rPr>
                <w:rFonts w:ascii="Times New Roman" w:hAnsi="Times New Roman" w:cs="Times New Roman"/>
                <w:b/>
                <w:color w:val="auto"/>
                <w:sz w:val="20"/>
                <w:szCs w:val="20"/>
              </w:rPr>
            </w:pPr>
          </w:p>
        </w:tc>
        <w:tc>
          <w:tcPr>
            <w:tcW w:w="887" w:type="pct"/>
            <w:shd w:val="clear" w:color="auto" w:fill="FFFFFF" w:themeFill="background1"/>
            <w:vAlign w:val="center"/>
          </w:tcPr>
          <w:p w14:paraId="579F7326" w14:textId="77777777" w:rsidR="00137030" w:rsidRPr="00727E83" w:rsidRDefault="00137030" w:rsidP="0013703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1B116694" w14:textId="77777777" w:rsidR="00137030" w:rsidRPr="00727E83" w:rsidRDefault="00137030" w:rsidP="00137030">
            <w:pPr>
              <w:jc w:val="center"/>
              <w:rPr>
                <w:color w:val="auto"/>
                <w:sz w:val="20"/>
                <w:szCs w:val="20"/>
              </w:rPr>
            </w:pPr>
            <w:r w:rsidRPr="00727E83">
              <w:rPr>
                <w:rFonts w:ascii="Times New Roman" w:hAnsi="Times New Roman"/>
                <w:color w:val="auto"/>
                <w:sz w:val="20"/>
                <w:szCs w:val="20"/>
              </w:rPr>
              <w:t>51,6</w:t>
            </w:r>
          </w:p>
        </w:tc>
        <w:tc>
          <w:tcPr>
            <w:tcW w:w="477" w:type="pct"/>
            <w:shd w:val="clear" w:color="auto" w:fill="FFFFFF" w:themeFill="background1"/>
            <w:vAlign w:val="center"/>
          </w:tcPr>
          <w:p w14:paraId="0598F337" w14:textId="77777777" w:rsidR="00137030" w:rsidRPr="00727E83" w:rsidRDefault="00137030" w:rsidP="0013703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48,4</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7B74857" w14:textId="77777777" w:rsidR="00137030" w:rsidRPr="00727E83" w:rsidRDefault="00137030" w:rsidP="00137030">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D5F16C3" w14:textId="77777777" w:rsidR="00137030" w:rsidRPr="00727E83" w:rsidRDefault="00137030" w:rsidP="0013703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68789F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07E28DF" w14:textId="77777777" w:rsidR="00137030" w:rsidRPr="00727E83" w:rsidRDefault="00137030" w:rsidP="00137030">
            <w:pPr>
              <w:rPr>
                <w:rFonts w:ascii="Times New Roman" w:hAnsi="Times New Roman" w:cs="Times New Roman"/>
                <w:b/>
                <w:color w:val="auto"/>
                <w:sz w:val="20"/>
                <w:szCs w:val="20"/>
              </w:rPr>
            </w:pPr>
          </w:p>
        </w:tc>
        <w:tc>
          <w:tcPr>
            <w:tcW w:w="887" w:type="pct"/>
            <w:shd w:val="clear" w:color="auto" w:fill="FFFFFF" w:themeFill="background1"/>
            <w:vAlign w:val="center"/>
          </w:tcPr>
          <w:p w14:paraId="32F2D372"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8A68D90" w14:textId="77777777" w:rsidR="00137030" w:rsidRPr="00727E83" w:rsidRDefault="00137030" w:rsidP="00137030">
            <w:pPr>
              <w:jc w:val="center"/>
              <w:rPr>
                <w:color w:val="auto"/>
                <w:sz w:val="20"/>
                <w:szCs w:val="20"/>
              </w:rPr>
            </w:pPr>
            <w:r w:rsidRPr="00727E83">
              <w:rPr>
                <w:rFonts w:ascii="Times New Roman" w:hAnsi="Times New Roman"/>
                <w:color w:val="auto"/>
                <w:sz w:val="20"/>
                <w:szCs w:val="20"/>
              </w:rPr>
              <w:t>67,7</w:t>
            </w:r>
          </w:p>
        </w:tc>
        <w:tc>
          <w:tcPr>
            <w:tcW w:w="477" w:type="pct"/>
            <w:shd w:val="clear" w:color="auto" w:fill="FFFFFF" w:themeFill="background1"/>
            <w:vAlign w:val="center"/>
          </w:tcPr>
          <w:p w14:paraId="18919C4A"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32,3</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5258798" w14:textId="77777777" w:rsidR="00137030" w:rsidRPr="00727E83" w:rsidRDefault="00137030" w:rsidP="00137030">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BCF9B5A"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1D74F2"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28C47A09" w14:textId="77777777" w:rsidR="00137030" w:rsidRPr="00727E83" w:rsidRDefault="00137030" w:rsidP="00137030">
            <w:pPr>
              <w:rPr>
                <w:rFonts w:ascii="Times New Roman" w:hAnsi="Times New Roman" w:cs="Times New Roman"/>
                <w:b/>
                <w:color w:val="auto"/>
                <w:sz w:val="20"/>
                <w:szCs w:val="20"/>
              </w:rPr>
            </w:pPr>
          </w:p>
        </w:tc>
        <w:tc>
          <w:tcPr>
            <w:tcW w:w="887" w:type="pct"/>
            <w:shd w:val="clear" w:color="auto" w:fill="FFFFFF" w:themeFill="background1"/>
            <w:vAlign w:val="center"/>
          </w:tcPr>
          <w:p w14:paraId="148A72AE" w14:textId="77777777" w:rsidR="00137030" w:rsidRPr="00727E83" w:rsidRDefault="00137030" w:rsidP="0013703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1E5E34A9" w14:textId="77777777" w:rsidR="00137030" w:rsidRPr="00727E83" w:rsidRDefault="00137030" w:rsidP="00137030">
            <w:pPr>
              <w:jc w:val="center"/>
              <w:rPr>
                <w:color w:val="auto"/>
                <w:sz w:val="20"/>
                <w:szCs w:val="20"/>
              </w:rPr>
            </w:pPr>
            <w:r w:rsidRPr="00727E83">
              <w:rPr>
                <w:rFonts w:ascii="Times New Roman" w:hAnsi="Times New Roman"/>
                <w:color w:val="auto"/>
                <w:sz w:val="20"/>
                <w:szCs w:val="20"/>
              </w:rPr>
              <w:t>71,4</w:t>
            </w:r>
          </w:p>
        </w:tc>
        <w:tc>
          <w:tcPr>
            <w:tcW w:w="477" w:type="pct"/>
            <w:shd w:val="clear" w:color="auto" w:fill="FFFFFF" w:themeFill="background1"/>
            <w:vAlign w:val="center"/>
          </w:tcPr>
          <w:p w14:paraId="1F16FAC2" w14:textId="77777777" w:rsidR="00137030" w:rsidRPr="00727E83" w:rsidRDefault="00137030" w:rsidP="0013703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28,6</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4F9EA344" w14:textId="77777777" w:rsidR="00137030" w:rsidRPr="00727E83" w:rsidRDefault="00137030" w:rsidP="00137030">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3EA49CA" w14:textId="77777777" w:rsidR="00137030" w:rsidRPr="00727E83" w:rsidRDefault="00137030" w:rsidP="0013703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BB7852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6B1C21FB" w14:textId="77777777" w:rsidR="00137030" w:rsidRPr="00727E83" w:rsidRDefault="00137030" w:rsidP="00137030">
            <w:pPr>
              <w:rPr>
                <w:rFonts w:ascii="Times New Roman" w:hAnsi="Times New Roman" w:cs="Times New Roman"/>
                <w:b/>
                <w:color w:val="auto"/>
                <w:sz w:val="20"/>
                <w:szCs w:val="20"/>
              </w:rPr>
            </w:pPr>
          </w:p>
        </w:tc>
        <w:tc>
          <w:tcPr>
            <w:tcW w:w="887" w:type="pct"/>
            <w:shd w:val="clear" w:color="auto" w:fill="FFFFFF" w:themeFill="background1"/>
            <w:vAlign w:val="center"/>
          </w:tcPr>
          <w:p w14:paraId="3150919F"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AEF48EA" w14:textId="77777777" w:rsidR="00137030" w:rsidRPr="00727E83" w:rsidRDefault="00137030" w:rsidP="00137030">
            <w:pPr>
              <w:jc w:val="center"/>
              <w:rPr>
                <w:color w:val="auto"/>
                <w:sz w:val="20"/>
                <w:szCs w:val="20"/>
              </w:rPr>
            </w:pPr>
            <w:r w:rsidRPr="00727E83">
              <w:rPr>
                <w:rFonts w:ascii="Times New Roman" w:hAnsi="Times New Roman"/>
                <w:color w:val="auto"/>
                <w:sz w:val="20"/>
                <w:szCs w:val="20"/>
              </w:rPr>
              <w:t>48,0</w:t>
            </w:r>
          </w:p>
        </w:tc>
        <w:tc>
          <w:tcPr>
            <w:tcW w:w="477" w:type="pct"/>
            <w:shd w:val="clear" w:color="auto" w:fill="FFFFFF" w:themeFill="background1"/>
            <w:vAlign w:val="center"/>
          </w:tcPr>
          <w:p w14:paraId="48CD3623"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52,0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3A2C3BF" w14:textId="77777777" w:rsidR="00137030" w:rsidRPr="00727E83" w:rsidRDefault="00137030" w:rsidP="00137030">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63C2080" w14:textId="77777777" w:rsidR="00137030" w:rsidRPr="00727E83" w:rsidRDefault="00137030" w:rsidP="0013703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A7AE00F" w14:textId="77777777" w:rsidR="004541D9" w:rsidRPr="00727E83" w:rsidRDefault="004541D9"/>
    <w:p w14:paraId="06F28B93" w14:textId="77777777" w:rsidR="004541D9" w:rsidRPr="00727E83" w:rsidRDefault="004541D9" w:rsidP="004541D9"/>
    <w:p w14:paraId="21E13E00" w14:textId="77777777" w:rsidR="004541D9" w:rsidRPr="00727E83" w:rsidRDefault="004541D9" w:rsidP="004541D9">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3.37. (Devamı) Finansal Araçlar Hakkında Bilgi Sahibi Olma ile Yaş Grupları</w:t>
      </w:r>
    </w:p>
    <w:tbl>
      <w:tblPr>
        <w:tblStyle w:val="RenkliGlgeleme-Vurgu1"/>
        <w:tblW w:w="49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008"/>
        <w:gridCol w:w="1502"/>
        <w:gridCol w:w="618"/>
        <w:gridCol w:w="808"/>
        <w:gridCol w:w="765"/>
        <w:gridCol w:w="764"/>
      </w:tblGrid>
      <w:tr w:rsidR="00727E83" w:rsidRPr="00727E83" w14:paraId="6E7F6097"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67" w:type="pct"/>
            <w:shd w:val="clear" w:color="auto" w:fill="FFFFFF" w:themeFill="background1"/>
            <w:vAlign w:val="center"/>
          </w:tcPr>
          <w:p w14:paraId="5914574C" w14:textId="77777777" w:rsidR="004541D9" w:rsidRPr="00727E83" w:rsidRDefault="004541D9" w:rsidP="005B1045">
            <w:pPr>
              <w:jc w:val="center"/>
              <w:rPr>
                <w:rFonts w:ascii="Times New Roman" w:hAnsi="Times New Roman" w:cs="Times New Roman"/>
                <w:b/>
                <w:color w:val="auto"/>
                <w:sz w:val="20"/>
                <w:szCs w:val="20"/>
              </w:rPr>
            </w:pPr>
          </w:p>
        </w:tc>
        <w:tc>
          <w:tcPr>
            <w:tcW w:w="887" w:type="pct"/>
            <w:shd w:val="clear" w:color="auto" w:fill="FFFFFF" w:themeFill="background1"/>
            <w:vAlign w:val="bottom"/>
          </w:tcPr>
          <w:p w14:paraId="7C65DB84"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bottom"/>
          </w:tcPr>
          <w:p w14:paraId="6AA36025" w14:textId="77777777" w:rsidR="004541D9" w:rsidRPr="00727E83" w:rsidRDefault="004541D9" w:rsidP="005B10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8AC5BC3" w14:textId="77777777" w:rsidR="004541D9" w:rsidRPr="00727E83" w:rsidRDefault="004541D9" w:rsidP="005B1045">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77" w:type="pct"/>
            <w:shd w:val="clear" w:color="auto" w:fill="FFFFFF" w:themeFill="background1"/>
            <w:vAlign w:val="bottom"/>
          </w:tcPr>
          <w:p w14:paraId="27490608"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779319B"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2" w:type="pct"/>
            <w:tcBorders>
              <w:bottom w:val="single" w:sz="4" w:space="0" w:color="auto"/>
            </w:tcBorders>
            <w:shd w:val="clear" w:color="auto" w:fill="FFFFFF" w:themeFill="background1"/>
            <w:vAlign w:val="bottom"/>
          </w:tcPr>
          <w:p w14:paraId="3F70D2D6" w14:textId="77777777" w:rsidR="004541D9" w:rsidRPr="00727E83" w:rsidRDefault="004541D9" w:rsidP="005B1045">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1" w:type="pct"/>
            <w:tcBorders>
              <w:bottom w:val="single" w:sz="4" w:space="0" w:color="auto"/>
            </w:tcBorders>
            <w:shd w:val="clear" w:color="auto" w:fill="FFFFFF" w:themeFill="background1"/>
            <w:vAlign w:val="bottom"/>
          </w:tcPr>
          <w:p w14:paraId="6655392D" w14:textId="77777777" w:rsidR="004541D9" w:rsidRPr="00727E83" w:rsidRDefault="004541D9" w:rsidP="005B104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347B481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27A97A9E" w14:textId="77777777" w:rsidR="00193342" w:rsidRPr="00727E83" w:rsidRDefault="00193342" w:rsidP="00193342">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887" w:type="pct"/>
            <w:shd w:val="clear" w:color="auto" w:fill="FFFFFF" w:themeFill="background1"/>
            <w:vAlign w:val="center"/>
          </w:tcPr>
          <w:p w14:paraId="2BD1B952"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7BF41ED" w14:textId="77777777" w:rsidR="00193342" w:rsidRPr="00727E83" w:rsidRDefault="00193342" w:rsidP="00193342">
            <w:pPr>
              <w:jc w:val="center"/>
              <w:rPr>
                <w:color w:val="auto"/>
                <w:sz w:val="20"/>
                <w:szCs w:val="20"/>
              </w:rPr>
            </w:pPr>
            <w:r w:rsidRPr="00727E83">
              <w:rPr>
                <w:rFonts w:ascii="Times New Roman" w:hAnsi="Times New Roman"/>
                <w:color w:val="auto"/>
                <w:sz w:val="20"/>
                <w:szCs w:val="20"/>
              </w:rPr>
              <w:t>63,1</w:t>
            </w:r>
          </w:p>
        </w:tc>
        <w:tc>
          <w:tcPr>
            <w:tcW w:w="477" w:type="pct"/>
            <w:shd w:val="clear" w:color="auto" w:fill="FFFFFF" w:themeFill="background1"/>
            <w:vAlign w:val="center"/>
          </w:tcPr>
          <w:p w14:paraId="6F50F158"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36,9</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0F47AB6B" w14:textId="77777777" w:rsidR="00193342" w:rsidRPr="00727E83" w:rsidRDefault="00193342" w:rsidP="0019334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13,28</w:t>
            </w:r>
          </w:p>
        </w:tc>
        <w:tc>
          <w:tcPr>
            <w:tcW w:w="451" w:type="pct"/>
            <w:vMerge w:val="restart"/>
            <w:shd w:val="clear" w:color="auto" w:fill="FFFFFF" w:themeFill="background1"/>
            <w:vAlign w:val="center"/>
          </w:tcPr>
          <w:p w14:paraId="4B87D175"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0,010</w:t>
            </w:r>
          </w:p>
        </w:tc>
      </w:tr>
      <w:tr w:rsidR="00727E83" w:rsidRPr="00727E83" w14:paraId="652625D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888E12F" w14:textId="77777777" w:rsidR="00193342" w:rsidRPr="00727E83" w:rsidRDefault="00193342" w:rsidP="0019334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3633B193" w14:textId="77777777" w:rsidR="00193342" w:rsidRPr="00727E83" w:rsidRDefault="00193342" w:rsidP="001933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83024A6" w14:textId="77777777" w:rsidR="00193342" w:rsidRPr="00727E83" w:rsidRDefault="00193342" w:rsidP="00193342">
            <w:pPr>
              <w:jc w:val="center"/>
              <w:rPr>
                <w:color w:val="auto"/>
                <w:sz w:val="20"/>
                <w:szCs w:val="20"/>
              </w:rPr>
            </w:pPr>
            <w:r w:rsidRPr="00727E83">
              <w:rPr>
                <w:rFonts w:ascii="Times New Roman" w:hAnsi="Times New Roman"/>
                <w:color w:val="auto"/>
                <w:sz w:val="20"/>
                <w:szCs w:val="20"/>
              </w:rPr>
              <w:t>61,5</w:t>
            </w:r>
          </w:p>
        </w:tc>
        <w:tc>
          <w:tcPr>
            <w:tcW w:w="477" w:type="pct"/>
            <w:shd w:val="clear" w:color="auto" w:fill="FFFFFF" w:themeFill="background1"/>
            <w:vAlign w:val="center"/>
          </w:tcPr>
          <w:p w14:paraId="69FAE2BF" w14:textId="77777777" w:rsidR="00193342" w:rsidRPr="00727E83" w:rsidRDefault="00193342" w:rsidP="001933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38,5</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8D9AFB3" w14:textId="77777777" w:rsidR="00193342" w:rsidRPr="00727E83" w:rsidRDefault="00193342" w:rsidP="0019334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32363899" w14:textId="77777777" w:rsidR="00193342" w:rsidRPr="00727E83" w:rsidRDefault="00193342" w:rsidP="001933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9FCD0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38778CA" w14:textId="77777777" w:rsidR="00193342" w:rsidRPr="00727E83" w:rsidRDefault="00193342" w:rsidP="0019334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7F318744"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A1F2A26" w14:textId="77777777" w:rsidR="00193342" w:rsidRPr="00727E83" w:rsidRDefault="00193342" w:rsidP="00193342">
            <w:pPr>
              <w:jc w:val="center"/>
              <w:rPr>
                <w:color w:val="auto"/>
                <w:sz w:val="20"/>
                <w:szCs w:val="20"/>
              </w:rPr>
            </w:pPr>
            <w:r w:rsidRPr="00727E83">
              <w:rPr>
                <w:rFonts w:ascii="Times New Roman" w:hAnsi="Times New Roman"/>
                <w:color w:val="auto"/>
                <w:sz w:val="20"/>
                <w:szCs w:val="20"/>
              </w:rPr>
              <w:t>81,5</w:t>
            </w:r>
          </w:p>
        </w:tc>
        <w:tc>
          <w:tcPr>
            <w:tcW w:w="477" w:type="pct"/>
            <w:shd w:val="clear" w:color="auto" w:fill="FFFFFF" w:themeFill="background1"/>
            <w:vAlign w:val="center"/>
          </w:tcPr>
          <w:p w14:paraId="08A0C3C2"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18,5</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A8295B0" w14:textId="77777777" w:rsidR="00193342" w:rsidRPr="00727E83" w:rsidRDefault="00193342" w:rsidP="0019334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EB53ADC"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D8B0C7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28A88B2" w14:textId="77777777" w:rsidR="00193342" w:rsidRPr="00727E83" w:rsidRDefault="00193342" w:rsidP="0019334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47AB031C" w14:textId="77777777" w:rsidR="00193342" w:rsidRPr="00727E83" w:rsidRDefault="00193342" w:rsidP="001933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06A31920" w14:textId="77777777" w:rsidR="00193342" w:rsidRPr="00727E83" w:rsidRDefault="00193342" w:rsidP="00193342">
            <w:pPr>
              <w:jc w:val="center"/>
              <w:rPr>
                <w:color w:val="auto"/>
                <w:sz w:val="20"/>
                <w:szCs w:val="20"/>
              </w:rPr>
            </w:pPr>
            <w:r w:rsidRPr="00727E83">
              <w:rPr>
                <w:rFonts w:ascii="Times New Roman" w:hAnsi="Times New Roman"/>
                <w:color w:val="auto"/>
                <w:sz w:val="20"/>
                <w:szCs w:val="20"/>
              </w:rPr>
              <w:t>85,7</w:t>
            </w:r>
          </w:p>
        </w:tc>
        <w:tc>
          <w:tcPr>
            <w:tcW w:w="477" w:type="pct"/>
            <w:shd w:val="clear" w:color="auto" w:fill="FFFFFF" w:themeFill="background1"/>
            <w:vAlign w:val="center"/>
          </w:tcPr>
          <w:p w14:paraId="3A078CD5" w14:textId="77777777" w:rsidR="00193342" w:rsidRPr="00727E83" w:rsidRDefault="00193342" w:rsidP="001933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14,3</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4EB2A7A9" w14:textId="77777777" w:rsidR="00193342" w:rsidRPr="00727E83" w:rsidRDefault="00193342" w:rsidP="0019334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36D6E7E5" w14:textId="77777777" w:rsidR="00193342" w:rsidRPr="00727E83" w:rsidRDefault="00193342" w:rsidP="001933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DB42420"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A691323" w14:textId="77777777" w:rsidR="00193342" w:rsidRPr="00727E83" w:rsidRDefault="00193342" w:rsidP="00193342">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7C0FCF4C"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05908F8C" w14:textId="77777777" w:rsidR="00193342" w:rsidRPr="00727E83" w:rsidRDefault="00193342" w:rsidP="00193342">
            <w:pPr>
              <w:jc w:val="center"/>
              <w:rPr>
                <w:color w:val="auto"/>
                <w:sz w:val="20"/>
                <w:szCs w:val="20"/>
              </w:rPr>
            </w:pPr>
            <w:r w:rsidRPr="00727E83">
              <w:rPr>
                <w:rFonts w:ascii="Times New Roman" w:hAnsi="Times New Roman"/>
                <w:color w:val="auto"/>
                <w:sz w:val="20"/>
                <w:szCs w:val="20"/>
              </w:rPr>
              <w:t>64,0</w:t>
            </w:r>
          </w:p>
        </w:tc>
        <w:tc>
          <w:tcPr>
            <w:tcW w:w="477" w:type="pct"/>
            <w:shd w:val="clear" w:color="auto" w:fill="FFFFFF" w:themeFill="background1"/>
            <w:vAlign w:val="center"/>
          </w:tcPr>
          <w:p w14:paraId="15DFA7EF"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403A2689" w14:textId="77777777" w:rsidR="00193342" w:rsidRPr="00727E83" w:rsidRDefault="00193342" w:rsidP="00193342">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11E51DC7" w14:textId="77777777" w:rsidR="00193342" w:rsidRPr="00727E83" w:rsidRDefault="00193342" w:rsidP="001933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A37B1A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22DAA862" w14:textId="77777777" w:rsidR="00633741" w:rsidRPr="00727E83" w:rsidRDefault="00633741" w:rsidP="00633741">
            <w:pPr>
              <w:rPr>
                <w:rFonts w:ascii="Times New Roman" w:hAnsi="Times New Roman" w:cs="Times New Roman"/>
                <w:b/>
                <w:color w:val="auto"/>
                <w:sz w:val="20"/>
                <w:szCs w:val="20"/>
                <w:u w:val="single"/>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887" w:type="pct"/>
            <w:shd w:val="clear" w:color="auto" w:fill="FFFFFF" w:themeFill="background1"/>
            <w:vAlign w:val="center"/>
          </w:tcPr>
          <w:p w14:paraId="397A7964"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A8FB73D" w14:textId="77777777" w:rsidR="00633741" w:rsidRPr="00727E83" w:rsidRDefault="00633741" w:rsidP="00633741">
            <w:pPr>
              <w:jc w:val="center"/>
              <w:rPr>
                <w:color w:val="auto"/>
                <w:sz w:val="20"/>
                <w:szCs w:val="20"/>
              </w:rPr>
            </w:pPr>
            <w:r w:rsidRPr="00727E83">
              <w:rPr>
                <w:rFonts w:ascii="Times New Roman" w:hAnsi="Times New Roman"/>
                <w:color w:val="auto"/>
                <w:sz w:val="20"/>
                <w:szCs w:val="20"/>
              </w:rPr>
              <w:t>27,9</w:t>
            </w:r>
          </w:p>
        </w:tc>
        <w:tc>
          <w:tcPr>
            <w:tcW w:w="477" w:type="pct"/>
            <w:shd w:val="clear" w:color="auto" w:fill="FFFFFF" w:themeFill="background1"/>
            <w:vAlign w:val="center"/>
          </w:tcPr>
          <w:p w14:paraId="667564B1"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72,1</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40A4C9B8" w14:textId="77777777" w:rsidR="00633741" w:rsidRPr="00727E83" w:rsidRDefault="00633741" w:rsidP="00633741">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42,21</w:t>
            </w:r>
          </w:p>
        </w:tc>
        <w:tc>
          <w:tcPr>
            <w:tcW w:w="451" w:type="pct"/>
            <w:vMerge w:val="restart"/>
            <w:shd w:val="clear" w:color="auto" w:fill="FFFFFF" w:themeFill="background1"/>
            <w:vAlign w:val="center"/>
          </w:tcPr>
          <w:p w14:paraId="0CDB7582"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D51B32C"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25A71AB4" w14:textId="77777777" w:rsidR="00633741" w:rsidRPr="00727E83" w:rsidRDefault="00633741" w:rsidP="00633741">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16B8265D" w14:textId="77777777" w:rsidR="00633741" w:rsidRPr="00727E83" w:rsidRDefault="00633741" w:rsidP="006337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1A46F64" w14:textId="77777777" w:rsidR="00633741" w:rsidRPr="00727E83" w:rsidRDefault="00633741" w:rsidP="00633741">
            <w:pPr>
              <w:jc w:val="center"/>
              <w:rPr>
                <w:color w:val="auto"/>
                <w:sz w:val="20"/>
                <w:szCs w:val="20"/>
              </w:rPr>
            </w:pPr>
            <w:r w:rsidRPr="00727E83">
              <w:rPr>
                <w:rFonts w:ascii="Times New Roman" w:hAnsi="Times New Roman"/>
                <w:color w:val="auto"/>
                <w:sz w:val="20"/>
                <w:szCs w:val="20"/>
              </w:rPr>
              <w:t>41,0</w:t>
            </w:r>
          </w:p>
        </w:tc>
        <w:tc>
          <w:tcPr>
            <w:tcW w:w="477" w:type="pct"/>
            <w:shd w:val="clear" w:color="auto" w:fill="FFFFFF" w:themeFill="background1"/>
            <w:vAlign w:val="center"/>
          </w:tcPr>
          <w:p w14:paraId="0C520C40" w14:textId="77777777" w:rsidR="00633741" w:rsidRPr="00727E83" w:rsidRDefault="00633741" w:rsidP="006337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59,0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42AC9A36" w14:textId="77777777" w:rsidR="00633741" w:rsidRPr="00727E83" w:rsidRDefault="00633741" w:rsidP="00633741">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72A4F4D6" w14:textId="77777777" w:rsidR="00633741" w:rsidRPr="00727E83" w:rsidRDefault="00633741" w:rsidP="006337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53378A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2537B86" w14:textId="77777777" w:rsidR="00633741" w:rsidRPr="00727E83" w:rsidRDefault="00633741" w:rsidP="00633741">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57B683AB"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0FE6159C" w14:textId="77777777" w:rsidR="00633741" w:rsidRPr="00727E83" w:rsidRDefault="00633741" w:rsidP="00633741">
            <w:pPr>
              <w:jc w:val="center"/>
              <w:rPr>
                <w:color w:val="auto"/>
                <w:sz w:val="20"/>
                <w:szCs w:val="20"/>
              </w:rPr>
            </w:pPr>
            <w:r w:rsidRPr="00727E83">
              <w:rPr>
                <w:rFonts w:ascii="Times New Roman" w:hAnsi="Times New Roman"/>
                <w:color w:val="auto"/>
                <w:sz w:val="20"/>
                <w:szCs w:val="20"/>
              </w:rPr>
              <w:t>72,3</w:t>
            </w:r>
          </w:p>
        </w:tc>
        <w:tc>
          <w:tcPr>
            <w:tcW w:w="477" w:type="pct"/>
            <w:shd w:val="clear" w:color="auto" w:fill="FFFFFF" w:themeFill="background1"/>
            <w:vAlign w:val="center"/>
          </w:tcPr>
          <w:p w14:paraId="08D7CE07"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27,7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A07998A" w14:textId="77777777" w:rsidR="00633741" w:rsidRPr="00727E83" w:rsidRDefault="00633741" w:rsidP="00633741">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709A2968"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1BB45B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2A8CB3B" w14:textId="77777777" w:rsidR="00633741" w:rsidRPr="00727E83" w:rsidRDefault="00633741" w:rsidP="00633741">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20895620" w14:textId="77777777" w:rsidR="00633741" w:rsidRPr="00727E83" w:rsidRDefault="00633741" w:rsidP="006337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FB9CC3D" w14:textId="77777777" w:rsidR="00633741" w:rsidRPr="00727E83" w:rsidRDefault="00633741" w:rsidP="00633741">
            <w:pPr>
              <w:jc w:val="center"/>
              <w:rPr>
                <w:color w:val="auto"/>
                <w:sz w:val="20"/>
                <w:szCs w:val="20"/>
              </w:rPr>
            </w:pPr>
            <w:r w:rsidRPr="00727E83">
              <w:rPr>
                <w:rFonts w:ascii="Times New Roman" w:hAnsi="Times New Roman"/>
                <w:color w:val="auto"/>
                <w:sz w:val="20"/>
                <w:szCs w:val="20"/>
              </w:rPr>
              <w:t>71,4</w:t>
            </w:r>
          </w:p>
        </w:tc>
        <w:tc>
          <w:tcPr>
            <w:tcW w:w="477" w:type="pct"/>
            <w:shd w:val="clear" w:color="auto" w:fill="FFFFFF" w:themeFill="background1"/>
            <w:vAlign w:val="center"/>
          </w:tcPr>
          <w:p w14:paraId="25DD1D00" w14:textId="77777777" w:rsidR="00633741" w:rsidRPr="00727E83" w:rsidRDefault="00633741" w:rsidP="006337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28,6</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EAE3E80" w14:textId="77777777" w:rsidR="00633741" w:rsidRPr="00727E83" w:rsidRDefault="00633741" w:rsidP="00633741">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6DA0827F" w14:textId="77777777" w:rsidR="00633741" w:rsidRPr="00727E83" w:rsidRDefault="00633741" w:rsidP="006337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06DD15"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486E2F75" w14:textId="77777777" w:rsidR="00633741" w:rsidRPr="00727E83" w:rsidRDefault="00633741" w:rsidP="00633741">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461F7B43"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0C8986D" w14:textId="77777777" w:rsidR="00633741" w:rsidRPr="00727E83" w:rsidRDefault="00633741" w:rsidP="00633741">
            <w:pPr>
              <w:jc w:val="center"/>
              <w:rPr>
                <w:color w:val="auto"/>
                <w:sz w:val="20"/>
                <w:szCs w:val="20"/>
              </w:rPr>
            </w:pPr>
            <w:r w:rsidRPr="00727E83">
              <w:rPr>
                <w:rFonts w:ascii="Times New Roman" w:hAnsi="Times New Roman"/>
                <w:color w:val="auto"/>
                <w:sz w:val="20"/>
                <w:szCs w:val="20"/>
              </w:rPr>
              <w:t>56,0</w:t>
            </w:r>
          </w:p>
        </w:tc>
        <w:tc>
          <w:tcPr>
            <w:tcW w:w="477" w:type="pct"/>
            <w:shd w:val="clear" w:color="auto" w:fill="FFFFFF" w:themeFill="background1"/>
            <w:vAlign w:val="center"/>
          </w:tcPr>
          <w:p w14:paraId="6A8C5454"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48C0657" w14:textId="77777777" w:rsidR="00633741" w:rsidRPr="00727E83" w:rsidRDefault="00633741" w:rsidP="00633741">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2ADBF9B2" w14:textId="77777777" w:rsidR="00633741" w:rsidRPr="00727E83" w:rsidRDefault="00633741" w:rsidP="006337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265C4A0B" w14:textId="77777777" w:rsidR="00C0254F" w:rsidRPr="00727E83" w:rsidRDefault="00C0254F" w:rsidP="000B0304">
      <w:pPr>
        <w:spacing w:after="0" w:line="240" w:lineRule="auto"/>
        <w:rPr>
          <w:rFonts w:ascii="Times New Roman" w:hAnsi="Times New Roman"/>
        </w:rPr>
      </w:pPr>
    </w:p>
    <w:p w14:paraId="3D91528D" w14:textId="41B6CAA6" w:rsidR="00DD1D31" w:rsidRPr="00727E83" w:rsidRDefault="00DA5978" w:rsidP="00C35BA7">
      <w:pPr>
        <w:pStyle w:val="gmhanedz"/>
        <w:rPr>
          <w:color w:val="auto"/>
        </w:rPr>
      </w:pPr>
      <w:r w:rsidRPr="00727E83">
        <w:rPr>
          <w:color w:val="auto"/>
        </w:rPr>
        <w:t xml:space="preserve">Bireysel emeklilik </w:t>
      </w:r>
      <w:r w:rsidR="00C07368" w:rsidRPr="00727E83">
        <w:rPr>
          <w:color w:val="auto"/>
        </w:rPr>
        <w:t>fonu hakkında bilgi sahibi olma</w:t>
      </w:r>
      <w:r w:rsidRPr="00727E83">
        <w:rPr>
          <w:color w:val="auto"/>
        </w:rPr>
        <w:t xml:space="preserve"> durumunun </w:t>
      </w:r>
      <w:r w:rsidR="00D63D32" w:rsidRPr="00727E83">
        <w:rPr>
          <w:color w:val="auto"/>
        </w:rPr>
        <w:t>yaş gruplarına</w:t>
      </w:r>
      <w:r w:rsidRPr="00727E83">
        <w:rPr>
          <w:color w:val="auto"/>
        </w:rPr>
        <w:t xml:space="preserve"> göre anlamlı farklılık </w:t>
      </w:r>
      <w:r w:rsidR="00B92089" w:rsidRPr="00727E83">
        <w:rPr>
          <w:color w:val="auto"/>
        </w:rPr>
        <w:t>sergilediği belirlenmiştir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 xml:space="preserve">=28,71; p&lt;0,05). </w:t>
      </w:r>
      <w:r w:rsidR="00D63D32" w:rsidRPr="00727E83">
        <w:rPr>
          <w:color w:val="auto"/>
        </w:rPr>
        <w:t>20-29 yaş (%70,5), 30-39 yaş (%87,7), 40-49 yaş (%89,3) ve 50 yaş ve üstü (%76,0)</w:t>
      </w:r>
      <w:r w:rsidRPr="00727E83">
        <w:rPr>
          <w:color w:val="auto"/>
        </w:rPr>
        <w:t xml:space="preserve"> katılımcıların bireysel emeklilik </w:t>
      </w:r>
      <w:r w:rsidR="00C07368" w:rsidRPr="00727E83">
        <w:rPr>
          <w:color w:val="auto"/>
        </w:rPr>
        <w:t>fonu hakkında bilgi sahibi olma</w:t>
      </w:r>
      <w:r w:rsidRPr="00727E83">
        <w:rPr>
          <w:color w:val="auto"/>
        </w:rPr>
        <w:t xml:space="preserve"> oranı, </w:t>
      </w:r>
      <w:r w:rsidR="00D63D32" w:rsidRPr="00727E83">
        <w:rPr>
          <w:color w:val="auto"/>
        </w:rPr>
        <w:t>18-19 yaş grubu</w:t>
      </w:r>
      <w:r w:rsidRPr="00727E83">
        <w:rPr>
          <w:color w:val="auto"/>
        </w:rPr>
        <w:t xml:space="preserve"> katılımcıların </w:t>
      </w:r>
      <w:r w:rsidR="00C07368" w:rsidRPr="00727E83">
        <w:rPr>
          <w:color w:val="auto"/>
        </w:rPr>
        <w:t>bilgi sahibi olma</w:t>
      </w:r>
      <w:r w:rsidRPr="00727E83">
        <w:rPr>
          <w:color w:val="auto"/>
        </w:rPr>
        <w:t xml:space="preserve"> oranından </w:t>
      </w:r>
      <w:r w:rsidR="00D63D32" w:rsidRPr="00727E83">
        <w:rPr>
          <w:color w:val="auto"/>
        </w:rPr>
        <w:t>(</w:t>
      </w:r>
      <w:r w:rsidR="007F0589" w:rsidRPr="00727E83">
        <w:rPr>
          <w:color w:val="auto"/>
        </w:rPr>
        <w:t>%54,1</w:t>
      </w:r>
      <w:r w:rsidR="00D63D32" w:rsidRPr="00727E83">
        <w:rPr>
          <w:color w:val="auto"/>
        </w:rPr>
        <w:t xml:space="preserve">) </w:t>
      </w:r>
      <w:r w:rsidRPr="00727E83">
        <w:rPr>
          <w:color w:val="auto"/>
        </w:rPr>
        <w:t xml:space="preserve">anlamlı düzeyde daha yüksektir.  </w:t>
      </w:r>
    </w:p>
    <w:p w14:paraId="0B18BACD" w14:textId="021597DD" w:rsidR="009F14D9" w:rsidRPr="00727E83" w:rsidRDefault="009F14D9" w:rsidP="00C35BA7">
      <w:pPr>
        <w:pStyle w:val="gmhanedz"/>
        <w:rPr>
          <w:color w:val="auto"/>
        </w:rPr>
      </w:pPr>
      <w:r w:rsidRPr="00727E83">
        <w:rPr>
          <w:color w:val="auto"/>
        </w:rPr>
        <w:t xml:space="preserve">Yatırım </w:t>
      </w:r>
      <w:r w:rsidR="00C07368" w:rsidRPr="00727E83">
        <w:rPr>
          <w:color w:val="auto"/>
        </w:rPr>
        <w:t>hesabı hakkında bilgi sahibi olma</w:t>
      </w:r>
      <w:r w:rsidRPr="00727E83">
        <w:rPr>
          <w:color w:val="auto"/>
        </w:rPr>
        <w:t xml:space="preserve"> durumunun yaş gruplarına göre anlamlı farklılık </w:t>
      </w:r>
      <w:r w:rsidR="00B92089" w:rsidRPr="00727E83">
        <w:rPr>
          <w:color w:val="auto"/>
        </w:rPr>
        <w:t xml:space="preserve">sergilediği anlaşılmıştır </w:t>
      </w:r>
      <w:r w:rsidRPr="00727E83">
        <w:rPr>
          <w:color w:val="auto"/>
        </w:rPr>
        <w:t>(</w:t>
      </w:r>
      <w:r w:rsidR="0068326A" w:rsidRPr="00727E83">
        <w:rPr>
          <w:i/>
          <w:color w:val="auto"/>
        </w:rPr>
        <w:t>X</w:t>
      </w:r>
      <w:r w:rsidR="0068326A" w:rsidRPr="00727E83">
        <w:rPr>
          <w:i/>
          <w:color w:val="auto"/>
          <w:vertAlign w:val="superscript"/>
        </w:rPr>
        <w:t>2</w:t>
      </w:r>
      <w:r w:rsidRPr="00727E83">
        <w:rPr>
          <w:color w:val="auto"/>
        </w:rPr>
        <w:t xml:space="preserve">=20,53; p&lt;0,05). 30-39 yaş (%86,2) ve 40-49 yaş (%82,1) grubu katılımcıların yatırım </w:t>
      </w:r>
      <w:r w:rsidR="00C07368" w:rsidRPr="00727E83">
        <w:rPr>
          <w:color w:val="auto"/>
        </w:rPr>
        <w:t>hesabı hakkında bilgi sahibi olma</w:t>
      </w:r>
      <w:r w:rsidRPr="00727E83">
        <w:rPr>
          <w:color w:val="auto"/>
        </w:rPr>
        <w:t xml:space="preserve"> oranı, 18-19 yaş grubu katılımcıların </w:t>
      </w:r>
      <w:r w:rsidR="00C07368" w:rsidRPr="00727E83">
        <w:rPr>
          <w:color w:val="auto"/>
        </w:rPr>
        <w:t>bilgi sahibi olma</w:t>
      </w:r>
      <w:r w:rsidRPr="00727E83">
        <w:rPr>
          <w:color w:val="auto"/>
        </w:rPr>
        <w:t xml:space="preserve"> oranından (%55,9) anlamlı düzeyde daha yüksektir.  </w:t>
      </w:r>
    </w:p>
    <w:p w14:paraId="4EC2FA34" w14:textId="05857809" w:rsidR="00EF42EC" w:rsidRPr="00727E83" w:rsidRDefault="00EF42EC" w:rsidP="00C35BA7">
      <w:pPr>
        <w:pStyle w:val="gmhanedz"/>
        <w:rPr>
          <w:color w:val="auto"/>
        </w:rPr>
      </w:pPr>
      <w:r w:rsidRPr="00727E83">
        <w:rPr>
          <w:color w:val="auto"/>
        </w:rPr>
        <w:t xml:space="preserve">Konut </w:t>
      </w:r>
      <w:r w:rsidR="00C07368" w:rsidRPr="00727E83">
        <w:rPr>
          <w:color w:val="auto"/>
        </w:rPr>
        <w:t>kredisi hakkında bilgi sahibi olma</w:t>
      </w:r>
      <w:r w:rsidRPr="00727E83">
        <w:rPr>
          <w:color w:val="auto"/>
        </w:rPr>
        <w:t xml:space="preserve"> durumunun yaş gruplarına göre anlamlı farklılık </w:t>
      </w:r>
      <w:r w:rsidR="00B92089" w:rsidRPr="00727E83">
        <w:rPr>
          <w:color w:val="auto"/>
        </w:rPr>
        <w:t xml:space="preserve">sergilediği </w:t>
      </w:r>
      <w:r w:rsidRPr="00727E83">
        <w:rPr>
          <w:color w:val="auto"/>
        </w:rPr>
        <w:t>tespit edilmiştir (</w:t>
      </w:r>
      <w:r w:rsidR="0068326A" w:rsidRPr="00727E83">
        <w:rPr>
          <w:i/>
          <w:color w:val="auto"/>
        </w:rPr>
        <w:t>X</w:t>
      </w:r>
      <w:r w:rsidR="0068326A" w:rsidRPr="00727E83">
        <w:rPr>
          <w:i/>
          <w:color w:val="auto"/>
          <w:vertAlign w:val="superscript"/>
        </w:rPr>
        <w:t>2</w:t>
      </w:r>
      <w:r w:rsidRPr="00727E83">
        <w:rPr>
          <w:color w:val="auto"/>
        </w:rPr>
        <w:t xml:space="preserve">=15,31; p&lt;0,05). 40-49 yaş grubu katılımcıların konut </w:t>
      </w:r>
      <w:r w:rsidR="00C07368" w:rsidRPr="00727E83">
        <w:rPr>
          <w:color w:val="auto"/>
        </w:rPr>
        <w:t>kredisi hakkında bilgi sahibi olma</w:t>
      </w:r>
      <w:r w:rsidRPr="00727E83">
        <w:rPr>
          <w:color w:val="auto"/>
        </w:rPr>
        <w:t xml:space="preserve"> oranı (%92,9), 18-19 yaş (%61,3), 20-29 yaş (%62,3) ve 50 yaş ve üstü (%68,0) katılımcıların </w:t>
      </w:r>
      <w:r w:rsidR="00C07368" w:rsidRPr="00727E83">
        <w:rPr>
          <w:color w:val="auto"/>
        </w:rPr>
        <w:t>bilgi sahibi olma</w:t>
      </w:r>
      <w:r w:rsidRPr="00727E83">
        <w:rPr>
          <w:color w:val="auto"/>
        </w:rPr>
        <w:t xml:space="preserve"> oranından anlamlı düzeyde daha yüksektir.  </w:t>
      </w:r>
    </w:p>
    <w:p w14:paraId="29056B6B" w14:textId="31B204BC" w:rsidR="006B2544" w:rsidRPr="00727E83" w:rsidRDefault="006B2544" w:rsidP="00C35BA7">
      <w:pPr>
        <w:pStyle w:val="gmhanedz"/>
        <w:rPr>
          <w:color w:val="auto"/>
        </w:rPr>
      </w:pPr>
      <w:r w:rsidRPr="00727E83">
        <w:rPr>
          <w:color w:val="auto"/>
        </w:rPr>
        <w:t xml:space="preserve">Banka </w:t>
      </w:r>
      <w:r w:rsidR="00C07368" w:rsidRPr="00727E83">
        <w:rPr>
          <w:color w:val="auto"/>
        </w:rPr>
        <w:t>kredisi hakkında bilgi sahibi olma</w:t>
      </w:r>
      <w:r w:rsidRPr="00727E83">
        <w:rPr>
          <w:color w:val="auto"/>
        </w:rPr>
        <w:t xml:space="preserve"> durumunun yaş gruplarına göre anlamlı farklılık </w:t>
      </w:r>
      <w:r w:rsidR="00B92089" w:rsidRPr="00727E83">
        <w:rPr>
          <w:color w:val="auto"/>
        </w:rPr>
        <w:t xml:space="preserve">sergilediği </w:t>
      </w:r>
      <w:r w:rsidRPr="00727E83">
        <w:rPr>
          <w:color w:val="auto"/>
        </w:rPr>
        <w:t>tespit edilmiştir (</w:t>
      </w:r>
      <w:r w:rsidR="0068326A" w:rsidRPr="00727E83">
        <w:rPr>
          <w:i/>
          <w:color w:val="auto"/>
        </w:rPr>
        <w:t>X</w:t>
      </w:r>
      <w:r w:rsidR="0068326A" w:rsidRPr="00727E83">
        <w:rPr>
          <w:i/>
          <w:color w:val="auto"/>
          <w:vertAlign w:val="superscript"/>
        </w:rPr>
        <w:t>2</w:t>
      </w:r>
      <w:r w:rsidRPr="00727E83">
        <w:rPr>
          <w:color w:val="auto"/>
        </w:rPr>
        <w:t xml:space="preserve">=10,68; p&lt;0,05). 30-39 yaş (%93,8) ve 40-49 yaş (%89,3) katılımcıların banka </w:t>
      </w:r>
      <w:r w:rsidR="00C07368" w:rsidRPr="00727E83">
        <w:rPr>
          <w:color w:val="auto"/>
        </w:rPr>
        <w:t>kredisi hakkında bilgi sahibi olma</w:t>
      </w:r>
      <w:r w:rsidRPr="00727E83">
        <w:rPr>
          <w:color w:val="auto"/>
        </w:rPr>
        <w:t xml:space="preserve"> oranı, </w:t>
      </w:r>
      <w:r w:rsidR="000E563D" w:rsidRPr="00727E83">
        <w:rPr>
          <w:color w:val="auto"/>
        </w:rPr>
        <w:t xml:space="preserve">20-29 yaş (%76,2) ve </w:t>
      </w:r>
      <w:r w:rsidRPr="00727E83">
        <w:rPr>
          <w:color w:val="auto"/>
        </w:rPr>
        <w:t xml:space="preserve">50 yaş ve üstü </w:t>
      </w:r>
      <w:r w:rsidR="000E563D" w:rsidRPr="00727E83">
        <w:rPr>
          <w:color w:val="auto"/>
        </w:rPr>
        <w:t xml:space="preserve">(%76,0) </w:t>
      </w:r>
      <w:r w:rsidRPr="00727E83">
        <w:rPr>
          <w:color w:val="auto"/>
        </w:rPr>
        <w:t xml:space="preserve">katılımcıların </w:t>
      </w:r>
      <w:r w:rsidR="00C07368" w:rsidRPr="00727E83">
        <w:rPr>
          <w:color w:val="auto"/>
        </w:rPr>
        <w:t>bilgi sahibi olma</w:t>
      </w:r>
      <w:r w:rsidRPr="00727E83">
        <w:rPr>
          <w:color w:val="auto"/>
        </w:rPr>
        <w:t xml:space="preserve"> oranından anlamlı düzeyde daha yüksektir.  </w:t>
      </w:r>
    </w:p>
    <w:p w14:paraId="4FF6A922" w14:textId="17032BB3" w:rsidR="00D16774" w:rsidRPr="00727E83" w:rsidRDefault="00D16774" w:rsidP="00C35BA7">
      <w:pPr>
        <w:pStyle w:val="gmhanedz"/>
        <w:rPr>
          <w:color w:val="auto"/>
        </w:rPr>
      </w:pPr>
      <w:r w:rsidRPr="00727E83">
        <w:rPr>
          <w:color w:val="auto"/>
        </w:rPr>
        <w:t xml:space="preserve">Kredi </w:t>
      </w:r>
      <w:r w:rsidR="00C07368" w:rsidRPr="00727E83">
        <w:rPr>
          <w:color w:val="auto"/>
        </w:rPr>
        <w:t>kartı hakkında bilgi sahibi olma</w:t>
      </w:r>
      <w:r w:rsidRPr="00727E83">
        <w:rPr>
          <w:color w:val="auto"/>
        </w:rPr>
        <w:t xml:space="preserve"> durumunun yaş gruplarına göre anlamlı farklılık gösterdiği </w:t>
      </w:r>
      <w:r w:rsidR="00B92089" w:rsidRPr="00727E83">
        <w:rPr>
          <w:color w:val="auto"/>
        </w:rPr>
        <w:t>görülmüştür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 xml:space="preserve">=14,76; p&lt;0,05). 30-39 yaş (%95,4) ve 40-49 yaş </w:t>
      </w:r>
      <w:r w:rsidRPr="00727E83">
        <w:rPr>
          <w:color w:val="auto"/>
        </w:rPr>
        <w:lastRenderedPageBreak/>
        <w:t xml:space="preserve">(%92,9) katılımcıların kredi </w:t>
      </w:r>
      <w:r w:rsidR="00C07368" w:rsidRPr="00727E83">
        <w:rPr>
          <w:color w:val="auto"/>
        </w:rPr>
        <w:t>kartı hakkında bilgi sahibi olma</w:t>
      </w:r>
      <w:r w:rsidRPr="00727E83">
        <w:rPr>
          <w:color w:val="auto"/>
        </w:rPr>
        <w:t xml:space="preserve"> oranı, 18-19 yaş (%75,7), 20-29 yaş (%77,9) ve 50 yaş ve üstü (%76,0) katılımcıların </w:t>
      </w:r>
      <w:r w:rsidR="00C07368" w:rsidRPr="00727E83">
        <w:rPr>
          <w:color w:val="auto"/>
        </w:rPr>
        <w:t>bilgi sahibi olma</w:t>
      </w:r>
      <w:r w:rsidRPr="00727E83">
        <w:rPr>
          <w:color w:val="auto"/>
        </w:rPr>
        <w:t xml:space="preserve"> oranından anlamlı </w:t>
      </w:r>
      <w:r w:rsidR="00B92089" w:rsidRPr="00727E83">
        <w:rPr>
          <w:color w:val="auto"/>
        </w:rPr>
        <w:t>şekilde</w:t>
      </w:r>
      <w:r w:rsidRPr="00727E83">
        <w:rPr>
          <w:color w:val="auto"/>
        </w:rPr>
        <w:t xml:space="preserve"> yüksektir.  </w:t>
      </w:r>
    </w:p>
    <w:p w14:paraId="44C35F35" w14:textId="551146B9" w:rsidR="00F531B5" w:rsidRPr="00727E83" w:rsidRDefault="00F531B5" w:rsidP="00C35BA7">
      <w:pPr>
        <w:pStyle w:val="gmhanedz"/>
        <w:rPr>
          <w:color w:val="auto"/>
        </w:rPr>
      </w:pPr>
      <w:r w:rsidRPr="00727E83">
        <w:rPr>
          <w:color w:val="auto"/>
        </w:rPr>
        <w:t xml:space="preserve">Mevduat </w:t>
      </w:r>
      <w:r w:rsidR="00C07368" w:rsidRPr="00727E83">
        <w:rPr>
          <w:color w:val="auto"/>
        </w:rPr>
        <w:t>hesabı hakkında bilgi sahibi olma</w:t>
      </w:r>
      <w:r w:rsidRPr="00727E83">
        <w:rPr>
          <w:color w:val="auto"/>
        </w:rPr>
        <w:t xml:space="preserve">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=22,45; p&lt;0,05). 30-39 yaş (%81,5) ve 40-49 yaş (%85,7) katılımcıların mevduat </w:t>
      </w:r>
      <w:r w:rsidR="00C07368" w:rsidRPr="00727E83">
        <w:rPr>
          <w:color w:val="auto"/>
        </w:rPr>
        <w:t>hesabı hakkında bilgi sahibi olma</w:t>
      </w:r>
      <w:r w:rsidRPr="00727E83">
        <w:rPr>
          <w:color w:val="auto"/>
        </w:rPr>
        <w:t xml:space="preserve"> oranı, 18-19 yaş (%</w:t>
      </w:r>
      <w:r w:rsidR="004C6B56" w:rsidRPr="00727E83">
        <w:rPr>
          <w:color w:val="auto"/>
        </w:rPr>
        <w:t>51,4</w:t>
      </w:r>
      <w:r w:rsidRPr="00727E83">
        <w:rPr>
          <w:color w:val="auto"/>
        </w:rPr>
        <w:t>), 20-29 yaş (%</w:t>
      </w:r>
      <w:r w:rsidR="004C6B56" w:rsidRPr="00727E83">
        <w:rPr>
          <w:color w:val="auto"/>
        </w:rPr>
        <w:t>64,8</w:t>
      </w:r>
      <w:r w:rsidRPr="00727E83">
        <w:rPr>
          <w:color w:val="auto"/>
        </w:rPr>
        <w:t>) ve 50 yaş ve üstü (%</w:t>
      </w:r>
      <w:r w:rsidR="004C6B56" w:rsidRPr="00727E83">
        <w:rPr>
          <w:color w:val="auto"/>
        </w:rPr>
        <w:t>60,0</w:t>
      </w:r>
      <w:r w:rsidRPr="00727E83">
        <w:rPr>
          <w:color w:val="auto"/>
        </w:rPr>
        <w:t xml:space="preserve">) katılımcıların </w:t>
      </w:r>
      <w:r w:rsidR="00C07368" w:rsidRPr="00727E83">
        <w:rPr>
          <w:color w:val="auto"/>
        </w:rPr>
        <w:t>bilgi sahibi olma</w:t>
      </w:r>
      <w:r w:rsidRPr="00727E83">
        <w:rPr>
          <w:color w:val="auto"/>
        </w:rPr>
        <w:t xml:space="preserve"> oranından anlamlı </w:t>
      </w:r>
      <w:r w:rsidR="00B92089" w:rsidRPr="00727E83">
        <w:rPr>
          <w:color w:val="auto"/>
        </w:rPr>
        <w:t>şekilde</w:t>
      </w:r>
      <w:r w:rsidRPr="00727E83">
        <w:rPr>
          <w:color w:val="auto"/>
        </w:rPr>
        <w:t xml:space="preserve"> yüksektir.  </w:t>
      </w:r>
    </w:p>
    <w:p w14:paraId="162856A3" w14:textId="148731FD" w:rsidR="00D71D47" w:rsidRPr="00727E83" w:rsidRDefault="00D71D47" w:rsidP="00C35BA7">
      <w:pPr>
        <w:pStyle w:val="gmhanedz"/>
        <w:rPr>
          <w:color w:val="auto"/>
        </w:rPr>
      </w:pPr>
      <w:r w:rsidRPr="00727E83">
        <w:rPr>
          <w:color w:val="auto"/>
        </w:rPr>
        <w:t xml:space="preserve">Tasarruf </w:t>
      </w:r>
      <w:r w:rsidR="00C07368" w:rsidRPr="00727E83">
        <w:rPr>
          <w:color w:val="auto"/>
        </w:rPr>
        <w:t>hesabı hakkında bilgi sahibi olma</w:t>
      </w:r>
      <w:r w:rsidRPr="00727E83">
        <w:rPr>
          <w:color w:val="auto"/>
        </w:rPr>
        <w:t xml:space="preserve">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=13,90; p&lt;0,05). 30-39 yaş (%76,9) ve 40-49 yaş (%78,6) katılımcıların tasarruf </w:t>
      </w:r>
      <w:r w:rsidR="00C07368" w:rsidRPr="00727E83">
        <w:rPr>
          <w:color w:val="auto"/>
        </w:rPr>
        <w:t>hesabı hakkında bilgi sahibi olma</w:t>
      </w:r>
      <w:r w:rsidRPr="00727E83">
        <w:rPr>
          <w:color w:val="auto"/>
        </w:rPr>
        <w:t xml:space="preserve"> oranı, 18-19 yaş (%53,2), 20-29 yaş (%58,2) ve 50 yaş ve üstü (%64,0) katılımcıların </w:t>
      </w:r>
      <w:r w:rsidR="00C07368" w:rsidRPr="00727E83">
        <w:rPr>
          <w:color w:val="auto"/>
        </w:rPr>
        <w:t>bilgi sahibi olma</w:t>
      </w:r>
      <w:r w:rsidRPr="00727E83">
        <w:rPr>
          <w:color w:val="auto"/>
        </w:rPr>
        <w:t xml:space="preserve"> oranından </w:t>
      </w:r>
      <w:r w:rsidR="00B92089" w:rsidRPr="00727E83">
        <w:rPr>
          <w:color w:val="auto"/>
        </w:rPr>
        <w:t>yüksek olduğu görülmüştür.</w:t>
      </w:r>
    </w:p>
    <w:p w14:paraId="249071A6" w14:textId="478902AB" w:rsidR="00137030" w:rsidRPr="00727E83" w:rsidRDefault="00137030" w:rsidP="00C35BA7">
      <w:pPr>
        <w:pStyle w:val="gmhanedz"/>
        <w:rPr>
          <w:color w:val="auto"/>
        </w:rPr>
      </w:pPr>
      <w:r w:rsidRPr="00727E83">
        <w:rPr>
          <w:color w:val="auto"/>
        </w:rPr>
        <w:t xml:space="preserve">Zorunlu olmayan sigortaya </w:t>
      </w:r>
      <w:r w:rsidR="00C07368" w:rsidRPr="00727E83">
        <w:rPr>
          <w:color w:val="auto"/>
        </w:rPr>
        <w:t>bilgi sahibi olma</w:t>
      </w:r>
      <w:r w:rsidRPr="00727E83">
        <w:rPr>
          <w:color w:val="auto"/>
        </w:rPr>
        <w:t xml:space="preserve"> durumunun yaş gruplarına göre anlamlı farklılık </w:t>
      </w:r>
      <w:r w:rsidR="00B92089" w:rsidRPr="00727E83">
        <w:rPr>
          <w:color w:val="auto"/>
        </w:rPr>
        <w:t xml:space="preserve">sergilediği </w:t>
      </w:r>
      <w:r w:rsidRPr="00727E83">
        <w:rPr>
          <w:color w:val="auto"/>
        </w:rPr>
        <w:t>tespit edilmiştir (</w:t>
      </w:r>
      <w:r w:rsidR="0068326A" w:rsidRPr="00727E83">
        <w:rPr>
          <w:i/>
          <w:color w:val="auto"/>
        </w:rPr>
        <w:t>X</w:t>
      </w:r>
      <w:r w:rsidR="0068326A" w:rsidRPr="00727E83">
        <w:rPr>
          <w:i/>
          <w:color w:val="auto"/>
          <w:vertAlign w:val="superscript"/>
        </w:rPr>
        <w:t>2</w:t>
      </w:r>
      <w:r w:rsidRPr="00727E83">
        <w:rPr>
          <w:color w:val="auto"/>
        </w:rPr>
        <w:t xml:space="preserve">=10,67; p&lt;0,05). 30-39 yaş (%67,7) ve 40-49 yaş (%71,4) katılımcıların </w:t>
      </w:r>
      <w:r w:rsidR="003228F9" w:rsidRPr="00727E83">
        <w:rPr>
          <w:color w:val="auto"/>
        </w:rPr>
        <w:t xml:space="preserve">zorunlu olmayan </w:t>
      </w:r>
      <w:r w:rsidR="001F5272" w:rsidRPr="00727E83">
        <w:rPr>
          <w:color w:val="auto"/>
        </w:rPr>
        <w:t>sigortaya bilgi</w:t>
      </w:r>
      <w:r w:rsidR="00C07368" w:rsidRPr="00727E83">
        <w:rPr>
          <w:color w:val="auto"/>
        </w:rPr>
        <w:t xml:space="preserve"> sahibi olma</w:t>
      </w:r>
      <w:r w:rsidRPr="00727E83">
        <w:rPr>
          <w:color w:val="auto"/>
        </w:rPr>
        <w:t xml:space="preserve"> oranı, 18-19 yaş (%47,7), 20-29 yaş (%51,6) ve 50 yaş ve üstü (%48,0) katılımcıların </w:t>
      </w:r>
      <w:r w:rsidR="00C07368" w:rsidRPr="00727E83">
        <w:rPr>
          <w:color w:val="auto"/>
        </w:rPr>
        <w:t>bilgi sahibi olma</w:t>
      </w:r>
      <w:r w:rsidRPr="00727E83">
        <w:rPr>
          <w:color w:val="auto"/>
        </w:rPr>
        <w:t xml:space="preserve"> oranından anlamlı düzeyde </w:t>
      </w:r>
      <w:r w:rsidR="00B92089" w:rsidRPr="00727E83">
        <w:rPr>
          <w:color w:val="auto"/>
        </w:rPr>
        <w:t>yüksek olduğu karşımıza çıkmıştır.</w:t>
      </w:r>
      <w:r w:rsidRPr="00727E83">
        <w:rPr>
          <w:color w:val="auto"/>
        </w:rPr>
        <w:t xml:space="preserve">  </w:t>
      </w:r>
    </w:p>
    <w:p w14:paraId="5464BD41" w14:textId="187A42C4" w:rsidR="0077643B" w:rsidRPr="00727E83" w:rsidRDefault="0077643B" w:rsidP="00C35BA7">
      <w:pPr>
        <w:pStyle w:val="gmhanedz"/>
        <w:rPr>
          <w:color w:val="auto"/>
        </w:rPr>
      </w:pPr>
      <w:r w:rsidRPr="00727E83">
        <w:rPr>
          <w:color w:val="auto"/>
        </w:rPr>
        <w:t xml:space="preserve">Hisse </w:t>
      </w:r>
      <w:r w:rsidR="00C07368" w:rsidRPr="00727E83">
        <w:rPr>
          <w:color w:val="auto"/>
        </w:rPr>
        <w:t>senedi hakkında bilgi sahibi olma</w:t>
      </w:r>
      <w:r w:rsidRPr="00727E83">
        <w:rPr>
          <w:color w:val="auto"/>
        </w:rPr>
        <w:t xml:space="preserve">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=13,28; p&lt;0,05). 30-39 yaş (%81,5) ve 40-49 yaş (%85,7) katılımcıların </w:t>
      </w:r>
      <w:r w:rsidR="003228F9" w:rsidRPr="00727E83">
        <w:rPr>
          <w:color w:val="auto"/>
        </w:rPr>
        <w:t xml:space="preserve">hisse </w:t>
      </w:r>
      <w:r w:rsidR="00C07368" w:rsidRPr="00727E83">
        <w:rPr>
          <w:color w:val="auto"/>
        </w:rPr>
        <w:t>senedi hakkında bilgi sahibi olma</w:t>
      </w:r>
      <w:r w:rsidRPr="00727E83">
        <w:rPr>
          <w:color w:val="auto"/>
        </w:rPr>
        <w:t xml:space="preserve"> oranı, 18-19 yaş (%63,1), 20-29 yaş (%61,5) ve 50 yaş</w:t>
      </w:r>
      <w:r w:rsidR="00B92089" w:rsidRPr="00727E83">
        <w:rPr>
          <w:color w:val="auto"/>
        </w:rPr>
        <w:t xml:space="preserve"> ve üstü (%64,0) katılımcılarınkinden yüksektir.</w:t>
      </w:r>
    </w:p>
    <w:p w14:paraId="37BD392F" w14:textId="77777777" w:rsidR="003228F9" w:rsidRPr="00727E83" w:rsidRDefault="003228F9" w:rsidP="00C35BA7">
      <w:pPr>
        <w:pStyle w:val="gmhanedz"/>
        <w:rPr>
          <w:color w:val="auto"/>
        </w:rPr>
      </w:pPr>
      <w:r w:rsidRPr="00727E83">
        <w:rPr>
          <w:color w:val="auto"/>
        </w:rPr>
        <w:t xml:space="preserve">Tahvil </w:t>
      </w:r>
      <w:r w:rsidR="00C07368" w:rsidRPr="00727E83">
        <w:rPr>
          <w:color w:val="auto"/>
        </w:rPr>
        <w:t>senedi hakkında bilgi sahibi olma</w:t>
      </w:r>
      <w:r w:rsidRPr="00727E83">
        <w:rPr>
          <w:color w:val="auto"/>
        </w:rPr>
        <w:t xml:space="preserve">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=42,21; p&lt;0,05). 30-39 yaş (%72,3) ve 40-49 yaş (%71,4) katılımcıların tahvil </w:t>
      </w:r>
      <w:r w:rsidR="00C07368" w:rsidRPr="00727E83">
        <w:rPr>
          <w:color w:val="auto"/>
        </w:rPr>
        <w:t>senedi hakkında bilgi sahibi olma</w:t>
      </w:r>
      <w:r w:rsidRPr="00727E83">
        <w:rPr>
          <w:color w:val="auto"/>
        </w:rPr>
        <w:t xml:space="preserve"> oranı, 18-19 yaş (%27,9), 20-29 yaş (%41,0) ve 50 yaş ve üstü (%56,0) katılımcıların </w:t>
      </w:r>
      <w:r w:rsidR="00C07368" w:rsidRPr="00727E83">
        <w:rPr>
          <w:color w:val="auto"/>
        </w:rPr>
        <w:t>bilgi sahibi olma</w:t>
      </w:r>
      <w:r w:rsidRPr="00727E83">
        <w:rPr>
          <w:color w:val="auto"/>
        </w:rPr>
        <w:t xml:space="preserve"> oranından anlamlı düzeyde daha yüksektir.  </w:t>
      </w:r>
    </w:p>
    <w:p w14:paraId="7147A05B" w14:textId="77777777" w:rsidR="00670896" w:rsidRPr="00727E83" w:rsidRDefault="00670896" w:rsidP="00C35BA7">
      <w:pPr>
        <w:pStyle w:val="gmhanedz"/>
        <w:rPr>
          <w:color w:val="auto"/>
        </w:rPr>
      </w:pPr>
    </w:p>
    <w:p w14:paraId="25602602" w14:textId="77777777" w:rsidR="00B92089" w:rsidRPr="00727E83" w:rsidRDefault="00B92089" w:rsidP="00C35BA7">
      <w:pPr>
        <w:pStyle w:val="gmhanedz"/>
        <w:rPr>
          <w:color w:val="auto"/>
        </w:rPr>
      </w:pPr>
    </w:p>
    <w:p w14:paraId="63DFAC8E" w14:textId="77777777" w:rsidR="00670896" w:rsidRPr="00727E83" w:rsidRDefault="00670896" w:rsidP="00C35BA7">
      <w:pPr>
        <w:pStyle w:val="gmhanedz"/>
        <w:rPr>
          <w:color w:val="auto"/>
        </w:rPr>
      </w:pPr>
    </w:p>
    <w:p w14:paraId="16EBBA33" w14:textId="7DAF0522" w:rsidR="000B0304" w:rsidRPr="00727E83" w:rsidRDefault="00C86327" w:rsidP="000B0304">
      <w:pPr>
        <w:pStyle w:val="tablobalk"/>
        <w:rPr>
          <w:color w:val="auto"/>
        </w:rPr>
      </w:pPr>
      <w:bookmarkStart w:id="208" w:name="_Toc10107925"/>
      <w:r w:rsidRPr="00727E83">
        <w:rPr>
          <w:color w:val="auto"/>
        </w:rPr>
        <w:lastRenderedPageBreak/>
        <w:t>Finansal Araçlar Hakkında Bilgi Sahibi Olma ile Meslek Grupları</w:t>
      </w:r>
      <w:bookmarkEnd w:id="208"/>
    </w:p>
    <w:tbl>
      <w:tblPr>
        <w:tblStyle w:val="RenkliGlgeleme-Vurgu1"/>
        <w:tblW w:w="47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298"/>
        <w:gridCol w:w="1785"/>
        <w:gridCol w:w="617"/>
        <w:gridCol w:w="809"/>
        <w:gridCol w:w="765"/>
        <w:gridCol w:w="765"/>
      </w:tblGrid>
      <w:tr w:rsidR="00727E83" w:rsidRPr="00727E83" w14:paraId="23D9619D"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051" w:type="pct"/>
            <w:shd w:val="clear" w:color="auto" w:fill="FFFFFF" w:themeFill="background1"/>
            <w:vAlign w:val="center"/>
          </w:tcPr>
          <w:p w14:paraId="6C52FE9B" w14:textId="77777777" w:rsidR="000B0304" w:rsidRPr="00727E83" w:rsidRDefault="000B0304" w:rsidP="00AE2F29">
            <w:pPr>
              <w:jc w:val="center"/>
              <w:rPr>
                <w:rFonts w:ascii="Times New Roman" w:hAnsi="Times New Roman" w:cs="Times New Roman"/>
                <w:b/>
                <w:color w:val="auto"/>
                <w:sz w:val="20"/>
                <w:szCs w:val="20"/>
              </w:rPr>
            </w:pPr>
          </w:p>
        </w:tc>
        <w:tc>
          <w:tcPr>
            <w:tcW w:w="1110" w:type="pct"/>
            <w:shd w:val="clear" w:color="auto" w:fill="FFFFFF" w:themeFill="background1"/>
            <w:vAlign w:val="bottom"/>
          </w:tcPr>
          <w:p w14:paraId="46FE7678"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bottom"/>
          </w:tcPr>
          <w:p w14:paraId="2B13C4AB"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306C9D41"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503" w:type="pct"/>
            <w:shd w:val="clear" w:color="auto" w:fill="FFFFFF" w:themeFill="background1"/>
            <w:vAlign w:val="bottom"/>
          </w:tcPr>
          <w:p w14:paraId="51D984E1"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0CB8368"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76" w:type="pct"/>
            <w:tcBorders>
              <w:bottom w:val="single" w:sz="4" w:space="0" w:color="auto"/>
            </w:tcBorders>
            <w:shd w:val="clear" w:color="auto" w:fill="FFFFFF" w:themeFill="background1"/>
            <w:vAlign w:val="bottom"/>
          </w:tcPr>
          <w:p w14:paraId="3A7CF430"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76" w:type="pct"/>
            <w:tcBorders>
              <w:bottom w:val="single" w:sz="4" w:space="0" w:color="auto"/>
            </w:tcBorders>
            <w:shd w:val="clear" w:color="auto" w:fill="FFFFFF" w:themeFill="background1"/>
            <w:vAlign w:val="bottom"/>
          </w:tcPr>
          <w:p w14:paraId="66B0B33F"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AF77B5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658282D3" w14:textId="77777777" w:rsidR="009817B9" w:rsidRPr="00727E83" w:rsidRDefault="009817B9" w:rsidP="009817B9">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1110" w:type="pct"/>
            <w:shd w:val="clear" w:color="auto" w:fill="FFFFFF" w:themeFill="background1"/>
            <w:vAlign w:val="center"/>
          </w:tcPr>
          <w:p w14:paraId="5AE1BABB" w14:textId="77777777" w:rsidR="009817B9" w:rsidRPr="00727E83" w:rsidRDefault="009817B9" w:rsidP="00981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20C58F39" w14:textId="77777777" w:rsidR="009817B9" w:rsidRPr="00727E83" w:rsidRDefault="009817B9" w:rsidP="009817B9">
            <w:pPr>
              <w:jc w:val="center"/>
              <w:rPr>
                <w:color w:val="auto"/>
                <w:sz w:val="20"/>
                <w:szCs w:val="20"/>
              </w:rPr>
            </w:pPr>
            <w:r w:rsidRPr="00727E83">
              <w:rPr>
                <w:rFonts w:ascii="Times New Roman" w:hAnsi="Times New Roman"/>
                <w:color w:val="auto"/>
                <w:sz w:val="20"/>
                <w:szCs w:val="20"/>
              </w:rPr>
              <w:t>80,3</w:t>
            </w:r>
          </w:p>
        </w:tc>
        <w:tc>
          <w:tcPr>
            <w:tcW w:w="503" w:type="pct"/>
            <w:shd w:val="clear" w:color="auto" w:fill="FFFFFF" w:themeFill="background1"/>
            <w:vAlign w:val="center"/>
          </w:tcPr>
          <w:p w14:paraId="561437C7" w14:textId="77777777" w:rsidR="009817B9" w:rsidRPr="00727E83" w:rsidRDefault="009817B9" w:rsidP="00981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19,7</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60AC9E5D" w14:textId="77777777" w:rsidR="009817B9" w:rsidRPr="00727E83" w:rsidRDefault="009817B9" w:rsidP="009817B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27,80</w:t>
            </w:r>
          </w:p>
        </w:tc>
        <w:tc>
          <w:tcPr>
            <w:tcW w:w="476" w:type="pct"/>
            <w:vMerge w:val="restart"/>
            <w:shd w:val="clear" w:color="auto" w:fill="FFFFFF" w:themeFill="background1"/>
            <w:vAlign w:val="center"/>
          </w:tcPr>
          <w:p w14:paraId="59444427" w14:textId="77777777" w:rsidR="009817B9" w:rsidRPr="00727E83" w:rsidRDefault="009817B9" w:rsidP="00981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296B5B65"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7344678A" w14:textId="77777777" w:rsidR="009817B9" w:rsidRPr="00727E83" w:rsidRDefault="009817B9" w:rsidP="009817B9">
            <w:pPr>
              <w:pStyle w:val="Default"/>
              <w:rPr>
                <w:b/>
                <w:color w:val="auto"/>
                <w:sz w:val="20"/>
                <w:szCs w:val="20"/>
              </w:rPr>
            </w:pPr>
          </w:p>
        </w:tc>
        <w:tc>
          <w:tcPr>
            <w:tcW w:w="1110" w:type="pct"/>
            <w:shd w:val="clear" w:color="auto" w:fill="FFFFFF" w:themeFill="background1"/>
            <w:vAlign w:val="center"/>
          </w:tcPr>
          <w:p w14:paraId="22450149" w14:textId="77777777" w:rsidR="009817B9" w:rsidRPr="00727E83" w:rsidRDefault="009817B9" w:rsidP="00981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C4F1394" w14:textId="77777777" w:rsidR="009817B9" w:rsidRPr="00727E83" w:rsidRDefault="009817B9" w:rsidP="009817B9">
            <w:pPr>
              <w:jc w:val="center"/>
              <w:rPr>
                <w:color w:val="auto"/>
                <w:sz w:val="20"/>
                <w:szCs w:val="20"/>
              </w:rPr>
            </w:pPr>
            <w:r w:rsidRPr="00727E83">
              <w:rPr>
                <w:rFonts w:ascii="Times New Roman" w:hAnsi="Times New Roman"/>
                <w:color w:val="auto"/>
                <w:sz w:val="20"/>
                <w:szCs w:val="20"/>
              </w:rPr>
              <w:t>85,3</w:t>
            </w:r>
          </w:p>
        </w:tc>
        <w:tc>
          <w:tcPr>
            <w:tcW w:w="503" w:type="pct"/>
            <w:shd w:val="clear" w:color="auto" w:fill="FFFFFF" w:themeFill="background1"/>
            <w:vAlign w:val="center"/>
          </w:tcPr>
          <w:p w14:paraId="10AEE83D" w14:textId="77777777" w:rsidR="009817B9" w:rsidRPr="00727E83" w:rsidRDefault="009817B9" w:rsidP="00981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14,7</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21102CFA" w14:textId="77777777" w:rsidR="009817B9" w:rsidRPr="00727E83" w:rsidRDefault="009817B9" w:rsidP="009817B9">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049A2ADF" w14:textId="77777777" w:rsidR="009817B9" w:rsidRPr="00727E83" w:rsidRDefault="009817B9" w:rsidP="00981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5DBBBE4"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69DF5E1" w14:textId="77777777" w:rsidR="009817B9" w:rsidRPr="00727E83" w:rsidRDefault="009817B9" w:rsidP="009817B9">
            <w:pPr>
              <w:pStyle w:val="Default"/>
              <w:rPr>
                <w:b/>
                <w:color w:val="auto"/>
                <w:sz w:val="20"/>
                <w:szCs w:val="20"/>
              </w:rPr>
            </w:pPr>
          </w:p>
        </w:tc>
        <w:tc>
          <w:tcPr>
            <w:tcW w:w="1110" w:type="pct"/>
            <w:shd w:val="clear" w:color="auto" w:fill="FFFFFF" w:themeFill="background1"/>
            <w:vAlign w:val="center"/>
          </w:tcPr>
          <w:p w14:paraId="44EE7774" w14:textId="77777777" w:rsidR="009817B9" w:rsidRPr="00727E83" w:rsidRDefault="009817B9" w:rsidP="00981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0B697842" w14:textId="77777777" w:rsidR="009817B9" w:rsidRPr="00727E83" w:rsidRDefault="009817B9" w:rsidP="009817B9">
            <w:pPr>
              <w:jc w:val="center"/>
              <w:rPr>
                <w:color w:val="auto"/>
                <w:sz w:val="20"/>
                <w:szCs w:val="20"/>
              </w:rPr>
            </w:pPr>
            <w:r w:rsidRPr="00727E83">
              <w:rPr>
                <w:rFonts w:ascii="Times New Roman" w:hAnsi="Times New Roman"/>
                <w:color w:val="auto"/>
                <w:sz w:val="20"/>
                <w:szCs w:val="20"/>
              </w:rPr>
              <w:t>62,5</w:t>
            </w:r>
          </w:p>
        </w:tc>
        <w:tc>
          <w:tcPr>
            <w:tcW w:w="503" w:type="pct"/>
            <w:shd w:val="clear" w:color="auto" w:fill="FFFFFF" w:themeFill="background1"/>
            <w:vAlign w:val="center"/>
          </w:tcPr>
          <w:p w14:paraId="68372AA8" w14:textId="77777777" w:rsidR="009817B9" w:rsidRPr="00727E83" w:rsidRDefault="009817B9" w:rsidP="00981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276C4F17" w14:textId="77777777" w:rsidR="009817B9" w:rsidRPr="00727E83" w:rsidRDefault="009817B9" w:rsidP="009817B9">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0122F9F4" w14:textId="77777777" w:rsidR="009817B9" w:rsidRPr="00727E83" w:rsidRDefault="009817B9" w:rsidP="00981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5113A3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9C3E0C9" w14:textId="77777777" w:rsidR="009817B9" w:rsidRPr="00727E83" w:rsidRDefault="009817B9" w:rsidP="009817B9">
            <w:pPr>
              <w:pStyle w:val="Default"/>
              <w:rPr>
                <w:b/>
                <w:color w:val="auto"/>
                <w:sz w:val="20"/>
                <w:szCs w:val="20"/>
              </w:rPr>
            </w:pPr>
          </w:p>
        </w:tc>
        <w:tc>
          <w:tcPr>
            <w:tcW w:w="1110" w:type="pct"/>
            <w:shd w:val="clear" w:color="auto" w:fill="FFFFFF" w:themeFill="background1"/>
            <w:vAlign w:val="center"/>
          </w:tcPr>
          <w:p w14:paraId="7A9364D8" w14:textId="77777777" w:rsidR="009817B9" w:rsidRPr="00727E83" w:rsidRDefault="009817B9" w:rsidP="009817B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0390ACE8" w14:textId="77777777" w:rsidR="009817B9" w:rsidRPr="00727E83" w:rsidRDefault="009817B9" w:rsidP="009817B9">
            <w:pPr>
              <w:jc w:val="center"/>
              <w:rPr>
                <w:color w:val="auto"/>
                <w:sz w:val="20"/>
                <w:szCs w:val="20"/>
              </w:rPr>
            </w:pPr>
            <w:r w:rsidRPr="00727E83">
              <w:rPr>
                <w:rFonts w:ascii="Times New Roman" w:hAnsi="Times New Roman"/>
                <w:color w:val="auto"/>
                <w:sz w:val="20"/>
                <w:szCs w:val="20"/>
              </w:rPr>
              <w:t>58,0</w:t>
            </w:r>
          </w:p>
        </w:tc>
        <w:tc>
          <w:tcPr>
            <w:tcW w:w="503" w:type="pct"/>
            <w:shd w:val="clear" w:color="auto" w:fill="FFFFFF" w:themeFill="background1"/>
            <w:vAlign w:val="center"/>
          </w:tcPr>
          <w:p w14:paraId="6045EC43" w14:textId="77777777" w:rsidR="009817B9" w:rsidRPr="00727E83" w:rsidRDefault="009817B9" w:rsidP="00981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585B814" w14:textId="77777777" w:rsidR="009817B9" w:rsidRPr="00727E83" w:rsidRDefault="009817B9" w:rsidP="009817B9">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25F3CD21" w14:textId="77777777" w:rsidR="009817B9" w:rsidRPr="00727E83" w:rsidRDefault="009817B9" w:rsidP="009817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A84B3DE"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0F21D0D" w14:textId="77777777" w:rsidR="009817B9" w:rsidRPr="00727E83" w:rsidRDefault="009817B9" w:rsidP="009817B9">
            <w:pPr>
              <w:pStyle w:val="Default"/>
              <w:rPr>
                <w:b/>
                <w:color w:val="auto"/>
                <w:sz w:val="20"/>
                <w:szCs w:val="20"/>
              </w:rPr>
            </w:pPr>
          </w:p>
        </w:tc>
        <w:tc>
          <w:tcPr>
            <w:tcW w:w="1110" w:type="pct"/>
            <w:shd w:val="clear" w:color="auto" w:fill="FFFFFF" w:themeFill="background1"/>
            <w:vAlign w:val="center"/>
          </w:tcPr>
          <w:p w14:paraId="73515EDA" w14:textId="77777777" w:rsidR="009817B9" w:rsidRPr="00727E83" w:rsidRDefault="009817B9" w:rsidP="009817B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13B0B6F3" w14:textId="77777777" w:rsidR="009817B9" w:rsidRPr="00727E83" w:rsidRDefault="009817B9" w:rsidP="009817B9">
            <w:pPr>
              <w:jc w:val="center"/>
              <w:rPr>
                <w:color w:val="auto"/>
                <w:sz w:val="20"/>
                <w:szCs w:val="20"/>
              </w:rPr>
            </w:pPr>
            <w:r w:rsidRPr="00727E83">
              <w:rPr>
                <w:rFonts w:ascii="Times New Roman" w:hAnsi="Times New Roman"/>
                <w:color w:val="auto"/>
                <w:sz w:val="20"/>
                <w:szCs w:val="20"/>
              </w:rPr>
              <w:t>88,0</w:t>
            </w:r>
          </w:p>
        </w:tc>
        <w:tc>
          <w:tcPr>
            <w:tcW w:w="503" w:type="pct"/>
            <w:shd w:val="clear" w:color="auto" w:fill="FFFFFF" w:themeFill="background1"/>
            <w:vAlign w:val="center"/>
          </w:tcPr>
          <w:p w14:paraId="7D675586" w14:textId="77777777" w:rsidR="009817B9" w:rsidRPr="00727E83" w:rsidRDefault="009817B9" w:rsidP="00981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0049004D" w14:textId="77777777" w:rsidR="009817B9" w:rsidRPr="00727E83" w:rsidRDefault="009817B9" w:rsidP="009817B9">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0B9D3EF3" w14:textId="77777777" w:rsidR="009817B9" w:rsidRPr="00727E83" w:rsidRDefault="009817B9" w:rsidP="009817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58F1F6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3FF5075B" w14:textId="77777777" w:rsidR="008101D1" w:rsidRPr="00727E83" w:rsidRDefault="008101D1" w:rsidP="008101D1">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1110" w:type="pct"/>
            <w:shd w:val="clear" w:color="auto" w:fill="FFFFFF" w:themeFill="background1"/>
            <w:vAlign w:val="center"/>
          </w:tcPr>
          <w:p w14:paraId="36281619" w14:textId="77777777" w:rsidR="008101D1" w:rsidRPr="00727E83" w:rsidRDefault="008101D1" w:rsidP="008101D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3AE48BC2" w14:textId="77777777" w:rsidR="008101D1" w:rsidRPr="00727E83" w:rsidRDefault="008101D1" w:rsidP="008101D1">
            <w:pPr>
              <w:jc w:val="center"/>
              <w:rPr>
                <w:color w:val="auto"/>
                <w:sz w:val="20"/>
                <w:szCs w:val="20"/>
              </w:rPr>
            </w:pPr>
            <w:r w:rsidRPr="00727E83">
              <w:rPr>
                <w:rFonts w:ascii="Times New Roman" w:hAnsi="Times New Roman"/>
                <w:color w:val="auto"/>
                <w:sz w:val="20"/>
                <w:szCs w:val="20"/>
              </w:rPr>
              <w:t>74,2</w:t>
            </w:r>
          </w:p>
        </w:tc>
        <w:tc>
          <w:tcPr>
            <w:tcW w:w="503" w:type="pct"/>
            <w:shd w:val="clear" w:color="auto" w:fill="FFFFFF" w:themeFill="background1"/>
            <w:vAlign w:val="center"/>
          </w:tcPr>
          <w:p w14:paraId="6CD260AC" w14:textId="77777777" w:rsidR="008101D1" w:rsidRPr="00727E83" w:rsidRDefault="008101D1" w:rsidP="008101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25,8</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5DD3A676" w14:textId="77777777" w:rsidR="008101D1" w:rsidRPr="00727E83" w:rsidRDefault="008101D1" w:rsidP="008101D1">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16,05</w:t>
            </w:r>
          </w:p>
        </w:tc>
        <w:tc>
          <w:tcPr>
            <w:tcW w:w="476" w:type="pct"/>
            <w:vMerge w:val="restart"/>
            <w:shd w:val="clear" w:color="auto" w:fill="FFFFFF" w:themeFill="background1"/>
            <w:vAlign w:val="center"/>
          </w:tcPr>
          <w:p w14:paraId="1BA5E000" w14:textId="77777777" w:rsidR="008101D1" w:rsidRPr="00727E83" w:rsidRDefault="008101D1" w:rsidP="008101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1EB82364"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EB40C6F" w14:textId="77777777" w:rsidR="008101D1" w:rsidRPr="00727E83" w:rsidRDefault="008101D1" w:rsidP="008101D1">
            <w:pPr>
              <w:rPr>
                <w:rFonts w:ascii="Times New Roman" w:hAnsi="Times New Roman" w:cs="Times New Roman"/>
                <w:b/>
                <w:color w:val="auto"/>
                <w:sz w:val="20"/>
                <w:szCs w:val="20"/>
              </w:rPr>
            </w:pPr>
          </w:p>
        </w:tc>
        <w:tc>
          <w:tcPr>
            <w:tcW w:w="1110" w:type="pct"/>
            <w:shd w:val="clear" w:color="auto" w:fill="FFFFFF" w:themeFill="background1"/>
            <w:vAlign w:val="center"/>
          </w:tcPr>
          <w:p w14:paraId="7C4DAE46" w14:textId="77777777" w:rsidR="008101D1" w:rsidRPr="00727E83" w:rsidRDefault="008101D1" w:rsidP="008101D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B23BD39" w14:textId="77777777" w:rsidR="008101D1" w:rsidRPr="00727E83" w:rsidRDefault="008101D1" w:rsidP="008101D1">
            <w:pPr>
              <w:jc w:val="center"/>
              <w:rPr>
                <w:color w:val="auto"/>
                <w:sz w:val="20"/>
                <w:szCs w:val="20"/>
              </w:rPr>
            </w:pPr>
            <w:r w:rsidRPr="00727E83">
              <w:rPr>
                <w:rFonts w:ascii="Times New Roman" w:hAnsi="Times New Roman"/>
                <w:color w:val="auto"/>
                <w:sz w:val="20"/>
                <w:szCs w:val="20"/>
              </w:rPr>
              <w:t>78,7</w:t>
            </w:r>
          </w:p>
        </w:tc>
        <w:tc>
          <w:tcPr>
            <w:tcW w:w="503" w:type="pct"/>
            <w:shd w:val="clear" w:color="auto" w:fill="FFFFFF" w:themeFill="background1"/>
            <w:vAlign w:val="center"/>
          </w:tcPr>
          <w:p w14:paraId="351F0F0C" w14:textId="77777777" w:rsidR="008101D1" w:rsidRPr="00727E83" w:rsidRDefault="008101D1" w:rsidP="008101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039102F3" w14:textId="77777777" w:rsidR="008101D1" w:rsidRPr="00727E83" w:rsidRDefault="008101D1" w:rsidP="008101D1">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6D2AD19B" w14:textId="77777777" w:rsidR="008101D1" w:rsidRPr="00727E83" w:rsidRDefault="008101D1" w:rsidP="008101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F5EB16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9328561" w14:textId="77777777" w:rsidR="008101D1" w:rsidRPr="00727E83" w:rsidRDefault="008101D1" w:rsidP="008101D1">
            <w:pPr>
              <w:rPr>
                <w:rFonts w:ascii="Times New Roman" w:hAnsi="Times New Roman" w:cs="Times New Roman"/>
                <w:b/>
                <w:color w:val="auto"/>
                <w:sz w:val="20"/>
                <w:szCs w:val="20"/>
              </w:rPr>
            </w:pPr>
          </w:p>
        </w:tc>
        <w:tc>
          <w:tcPr>
            <w:tcW w:w="1110" w:type="pct"/>
            <w:shd w:val="clear" w:color="auto" w:fill="FFFFFF" w:themeFill="background1"/>
            <w:vAlign w:val="center"/>
          </w:tcPr>
          <w:p w14:paraId="423389BE" w14:textId="77777777" w:rsidR="008101D1" w:rsidRPr="00727E83" w:rsidRDefault="008101D1" w:rsidP="008101D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E381E02" w14:textId="77777777" w:rsidR="008101D1" w:rsidRPr="00727E83" w:rsidRDefault="008101D1" w:rsidP="008101D1">
            <w:pPr>
              <w:jc w:val="center"/>
              <w:rPr>
                <w:color w:val="auto"/>
                <w:sz w:val="20"/>
                <w:szCs w:val="20"/>
              </w:rPr>
            </w:pPr>
            <w:r w:rsidRPr="00727E83">
              <w:rPr>
                <w:rFonts w:ascii="Times New Roman" w:hAnsi="Times New Roman"/>
                <w:color w:val="auto"/>
                <w:sz w:val="20"/>
                <w:szCs w:val="20"/>
              </w:rPr>
              <w:t>68,8</w:t>
            </w:r>
          </w:p>
        </w:tc>
        <w:tc>
          <w:tcPr>
            <w:tcW w:w="503" w:type="pct"/>
            <w:shd w:val="clear" w:color="auto" w:fill="FFFFFF" w:themeFill="background1"/>
            <w:vAlign w:val="center"/>
          </w:tcPr>
          <w:p w14:paraId="59E4005A" w14:textId="77777777" w:rsidR="008101D1" w:rsidRPr="00727E83" w:rsidRDefault="008101D1" w:rsidP="008101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31,3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1AEE5D6E" w14:textId="77777777" w:rsidR="008101D1" w:rsidRPr="00727E83" w:rsidRDefault="008101D1" w:rsidP="008101D1">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45830B8B" w14:textId="77777777" w:rsidR="008101D1" w:rsidRPr="00727E83" w:rsidRDefault="008101D1" w:rsidP="008101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DAE147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7EC7C6ED" w14:textId="77777777" w:rsidR="008101D1" w:rsidRPr="00727E83" w:rsidRDefault="008101D1" w:rsidP="008101D1">
            <w:pPr>
              <w:rPr>
                <w:rFonts w:ascii="Times New Roman" w:hAnsi="Times New Roman" w:cs="Times New Roman"/>
                <w:b/>
                <w:color w:val="auto"/>
                <w:sz w:val="20"/>
                <w:szCs w:val="20"/>
              </w:rPr>
            </w:pPr>
          </w:p>
        </w:tc>
        <w:tc>
          <w:tcPr>
            <w:tcW w:w="1110" w:type="pct"/>
            <w:shd w:val="clear" w:color="auto" w:fill="FFFFFF" w:themeFill="background1"/>
            <w:vAlign w:val="center"/>
          </w:tcPr>
          <w:p w14:paraId="5127797E" w14:textId="77777777" w:rsidR="008101D1" w:rsidRPr="00727E83" w:rsidRDefault="008101D1" w:rsidP="008101D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726CB94D" w14:textId="77777777" w:rsidR="008101D1" w:rsidRPr="00727E83" w:rsidRDefault="008101D1" w:rsidP="008101D1">
            <w:pPr>
              <w:jc w:val="center"/>
              <w:rPr>
                <w:color w:val="auto"/>
                <w:sz w:val="20"/>
                <w:szCs w:val="20"/>
              </w:rPr>
            </w:pPr>
            <w:r w:rsidRPr="00727E83">
              <w:rPr>
                <w:rFonts w:ascii="Times New Roman" w:hAnsi="Times New Roman"/>
                <w:color w:val="auto"/>
                <w:sz w:val="20"/>
                <w:szCs w:val="20"/>
              </w:rPr>
              <w:t>56,8</w:t>
            </w:r>
          </w:p>
        </w:tc>
        <w:tc>
          <w:tcPr>
            <w:tcW w:w="503" w:type="pct"/>
            <w:shd w:val="clear" w:color="auto" w:fill="FFFFFF" w:themeFill="background1"/>
            <w:vAlign w:val="center"/>
          </w:tcPr>
          <w:p w14:paraId="500DB9B4" w14:textId="77777777" w:rsidR="008101D1" w:rsidRPr="00727E83" w:rsidRDefault="008101D1" w:rsidP="008101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43,2</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399A1C9C" w14:textId="77777777" w:rsidR="008101D1" w:rsidRPr="00727E83" w:rsidRDefault="008101D1" w:rsidP="008101D1">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68486DED" w14:textId="77777777" w:rsidR="008101D1" w:rsidRPr="00727E83" w:rsidRDefault="008101D1" w:rsidP="008101D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689B9C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A53B3E7" w14:textId="77777777" w:rsidR="008101D1" w:rsidRPr="00727E83" w:rsidRDefault="008101D1" w:rsidP="008101D1">
            <w:pPr>
              <w:rPr>
                <w:rFonts w:ascii="Times New Roman" w:hAnsi="Times New Roman" w:cs="Times New Roman"/>
                <w:b/>
                <w:color w:val="auto"/>
                <w:sz w:val="20"/>
                <w:szCs w:val="20"/>
              </w:rPr>
            </w:pPr>
          </w:p>
        </w:tc>
        <w:tc>
          <w:tcPr>
            <w:tcW w:w="1110" w:type="pct"/>
            <w:shd w:val="clear" w:color="auto" w:fill="FFFFFF" w:themeFill="background1"/>
            <w:vAlign w:val="center"/>
          </w:tcPr>
          <w:p w14:paraId="5829983B" w14:textId="77777777" w:rsidR="008101D1" w:rsidRPr="00727E83" w:rsidRDefault="008101D1" w:rsidP="008101D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EC1FE2D" w14:textId="77777777" w:rsidR="008101D1" w:rsidRPr="00727E83" w:rsidRDefault="008101D1" w:rsidP="008101D1">
            <w:pPr>
              <w:jc w:val="center"/>
              <w:rPr>
                <w:color w:val="auto"/>
                <w:sz w:val="20"/>
                <w:szCs w:val="20"/>
              </w:rPr>
            </w:pPr>
            <w:r w:rsidRPr="00727E83">
              <w:rPr>
                <w:rFonts w:ascii="Times New Roman" w:hAnsi="Times New Roman"/>
                <w:color w:val="auto"/>
                <w:sz w:val="20"/>
                <w:szCs w:val="20"/>
              </w:rPr>
              <w:t>80,0</w:t>
            </w:r>
          </w:p>
        </w:tc>
        <w:tc>
          <w:tcPr>
            <w:tcW w:w="503" w:type="pct"/>
            <w:shd w:val="clear" w:color="auto" w:fill="FFFFFF" w:themeFill="background1"/>
            <w:vAlign w:val="center"/>
          </w:tcPr>
          <w:p w14:paraId="0340F006" w14:textId="77777777" w:rsidR="008101D1" w:rsidRPr="00727E83" w:rsidRDefault="008101D1" w:rsidP="008101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6D44CA54" w14:textId="77777777" w:rsidR="008101D1" w:rsidRPr="00727E83" w:rsidRDefault="008101D1" w:rsidP="008101D1">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0312E28C" w14:textId="77777777" w:rsidR="008101D1" w:rsidRPr="00727E83" w:rsidRDefault="008101D1" w:rsidP="008101D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B89ED4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6CA9B601" w14:textId="77777777" w:rsidR="00C93167" w:rsidRPr="00727E83" w:rsidRDefault="00C93167" w:rsidP="00C93167">
            <w:pPr>
              <w:rPr>
                <w:rFonts w:ascii="Times New Roman" w:hAnsi="Times New Roman" w:cs="Times New Roman"/>
                <w:b/>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1110" w:type="pct"/>
            <w:shd w:val="clear" w:color="auto" w:fill="FFFFFF" w:themeFill="background1"/>
            <w:vAlign w:val="center"/>
          </w:tcPr>
          <w:p w14:paraId="45B82E9A" w14:textId="77777777" w:rsidR="00C93167" w:rsidRPr="00727E83" w:rsidRDefault="00C93167" w:rsidP="00C931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5E0AA61" w14:textId="77777777" w:rsidR="00C93167" w:rsidRPr="00727E83" w:rsidRDefault="00C93167" w:rsidP="00C93167">
            <w:pPr>
              <w:jc w:val="center"/>
              <w:rPr>
                <w:color w:val="auto"/>
                <w:sz w:val="20"/>
                <w:szCs w:val="20"/>
              </w:rPr>
            </w:pPr>
            <w:r w:rsidRPr="00727E83">
              <w:rPr>
                <w:rFonts w:ascii="Times New Roman" w:hAnsi="Times New Roman"/>
                <w:color w:val="auto"/>
                <w:sz w:val="20"/>
                <w:szCs w:val="20"/>
              </w:rPr>
              <w:t>77,3</w:t>
            </w:r>
          </w:p>
        </w:tc>
        <w:tc>
          <w:tcPr>
            <w:tcW w:w="503" w:type="pct"/>
            <w:shd w:val="clear" w:color="auto" w:fill="FFFFFF" w:themeFill="background1"/>
            <w:vAlign w:val="center"/>
          </w:tcPr>
          <w:p w14:paraId="56F51C4F" w14:textId="77777777" w:rsidR="00C93167" w:rsidRPr="00727E83" w:rsidRDefault="00C93167" w:rsidP="00C9316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22,7</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144BF112" w14:textId="77777777" w:rsidR="00C93167" w:rsidRPr="00727E83" w:rsidRDefault="00C93167" w:rsidP="00C93167">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12,95</w:t>
            </w:r>
          </w:p>
        </w:tc>
        <w:tc>
          <w:tcPr>
            <w:tcW w:w="476" w:type="pct"/>
            <w:vMerge w:val="restart"/>
            <w:shd w:val="clear" w:color="auto" w:fill="FFFFFF" w:themeFill="background1"/>
            <w:vAlign w:val="center"/>
          </w:tcPr>
          <w:p w14:paraId="406C085F" w14:textId="77777777" w:rsidR="00C93167" w:rsidRPr="00727E83" w:rsidRDefault="00C93167" w:rsidP="00C9316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0,012</w:t>
            </w:r>
          </w:p>
        </w:tc>
      </w:tr>
      <w:tr w:rsidR="00727E83" w:rsidRPr="00727E83" w14:paraId="1EC9CE5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56031DA" w14:textId="77777777" w:rsidR="00C93167" w:rsidRPr="00727E83" w:rsidRDefault="00C93167" w:rsidP="00C93167">
            <w:pPr>
              <w:rPr>
                <w:rFonts w:ascii="Times New Roman" w:hAnsi="Times New Roman" w:cs="Times New Roman"/>
                <w:b/>
                <w:color w:val="auto"/>
                <w:sz w:val="20"/>
                <w:szCs w:val="20"/>
              </w:rPr>
            </w:pPr>
          </w:p>
        </w:tc>
        <w:tc>
          <w:tcPr>
            <w:tcW w:w="1110" w:type="pct"/>
            <w:shd w:val="clear" w:color="auto" w:fill="FFFFFF" w:themeFill="background1"/>
            <w:vAlign w:val="center"/>
          </w:tcPr>
          <w:p w14:paraId="16656478" w14:textId="77777777" w:rsidR="00C93167" w:rsidRPr="00727E83" w:rsidRDefault="00C93167" w:rsidP="00C931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ACC1520" w14:textId="77777777" w:rsidR="00C93167" w:rsidRPr="00727E83" w:rsidRDefault="00C93167" w:rsidP="00C93167">
            <w:pPr>
              <w:jc w:val="center"/>
              <w:rPr>
                <w:color w:val="auto"/>
                <w:sz w:val="20"/>
                <w:szCs w:val="20"/>
              </w:rPr>
            </w:pPr>
            <w:r w:rsidRPr="00727E83">
              <w:rPr>
                <w:rFonts w:ascii="Times New Roman" w:hAnsi="Times New Roman"/>
                <w:color w:val="auto"/>
                <w:sz w:val="20"/>
                <w:szCs w:val="20"/>
              </w:rPr>
              <w:t>78,7</w:t>
            </w:r>
          </w:p>
        </w:tc>
        <w:tc>
          <w:tcPr>
            <w:tcW w:w="503" w:type="pct"/>
            <w:shd w:val="clear" w:color="auto" w:fill="FFFFFF" w:themeFill="background1"/>
            <w:vAlign w:val="center"/>
          </w:tcPr>
          <w:p w14:paraId="12535C0C" w14:textId="77777777" w:rsidR="00C93167" w:rsidRPr="00727E83" w:rsidRDefault="00C93167" w:rsidP="00C9316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22FEEFA9" w14:textId="77777777" w:rsidR="00C93167" w:rsidRPr="00727E83" w:rsidRDefault="00C93167" w:rsidP="00C93167">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293CDBD2" w14:textId="77777777" w:rsidR="00C93167" w:rsidRPr="00727E83" w:rsidRDefault="00C93167" w:rsidP="00C9316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1A486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3EFD011F" w14:textId="77777777" w:rsidR="00C93167" w:rsidRPr="00727E83" w:rsidRDefault="00C93167" w:rsidP="00C93167">
            <w:pPr>
              <w:rPr>
                <w:rFonts w:ascii="Times New Roman" w:hAnsi="Times New Roman" w:cs="Times New Roman"/>
                <w:b/>
                <w:color w:val="auto"/>
                <w:sz w:val="20"/>
                <w:szCs w:val="20"/>
              </w:rPr>
            </w:pPr>
          </w:p>
        </w:tc>
        <w:tc>
          <w:tcPr>
            <w:tcW w:w="1110" w:type="pct"/>
            <w:shd w:val="clear" w:color="auto" w:fill="FFFFFF" w:themeFill="background1"/>
            <w:vAlign w:val="center"/>
          </w:tcPr>
          <w:p w14:paraId="0B20DA3B" w14:textId="77777777" w:rsidR="00C93167" w:rsidRPr="00727E83" w:rsidRDefault="00C93167" w:rsidP="00C931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0660C65B" w14:textId="77777777" w:rsidR="00C93167" w:rsidRPr="00727E83" w:rsidRDefault="00C93167" w:rsidP="00C93167">
            <w:pPr>
              <w:jc w:val="center"/>
              <w:rPr>
                <w:color w:val="auto"/>
                <w:sz w:val="20"/>
                <w:szCs w:val="20"/>
              </w:rPr>
            </w:pPr>
            <w:r w:rsidRPr="00727E83">
              <w:rPr>
                <w:rFonts w:ascii="Times New Roman" w:hAnsi="Times New Roman"/>
                <w:color w:val="auto"/>
                <w:sz w:val="20"/>
                <w:szCs w:val="20"/>
              </w:rPr>
              <w:t>56,3</w:t>
            </w:r>
          </w:p>
        </w:tc>
        <w:tc>
          <w:tcPr>
            <w:tcW w:w="503" w:type="pct"/>
            <w:shd w:val="clear" w:color="auto" w:fill="FFFFFF" w:themeFill="background1"/>
            <w:vAlign w:val="center"/>
          </w:tcPr>
          <w:p w14:paraId="49A63805" w14:textId="77777777" w:rsidR="00C93167" w:rsidRPr="00727E83" w:rsidRDefault="00C93167" w:rsidP="00C9316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08C0030B" w14:textId="77777777" w:rsidR="00C93167" w:rsidRPr="00727E83" w:rsidRDefault="00C93167" w:rsidP="00C93167">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49416DB3" w14:textId="77777777" w:rsidR="00C93167" w:rsidRPr="00727E83" w:rsidRDefault="00C93167" w:rsidP="00C9316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E804A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0158E2ED" w14:textId="77777777" w:rsidR="00C93167" w:rsidRPr="00727E83" w:rsidRDefault="00C93167" w:rsidP="00C93167">
            <w:pPr>
              <w:rPr>
                <w:rFonts w:ascii="Times New Roman" w:hAnsi="Times New Roman" w:cs="Times New Roman"/>
                <w:b/>
                <w:color w:val="auto"/>
                <w:sz w:val="20"/>
                <w:szCs w:val="20"/>
              </w:rPr>
            </w:pPr>
          </w:p>
        </w:tc>
        <w:tc>
          <w:tcPr>
            <w:tcW w:w="1110" w:type="pct"/>
            <w:shd w:val="clear" w:color="auto" w:fill="FFFFFF" w:themeFill="background1"/>
            <w:vAlign w:val="center"/>
          </w:tcPr>
          <w:p w14:paraId="4A065E76" w14:textId="77777777" w:rsidR="00C93167" w:rsidRPr="00727E83" w:rsidRDefault="00C93167" w:rsidP="00C931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7162AFD4" w14:textId="77777777" w:rsidR="00C93167" w:rsidRPr="00727E83" w:rsidRDefault="00C93167" w:rsidP="00C93167">
            <w:pPr>
              <w:jc w:val="center"/>
              <w:rPr>
                <w:color w:val="auto"/>
                <w:sz w:val="20"/>
                <w:szCs w:val="20"/>
              </w:rPr>
            </w:pPr>
            <w:r w:rsidRPr="00727E83">
              <w:rPr>
                <w:rFonts w:ascii="Times New Roman" w:hAnsi="Times New Roman"/>
                <w:color w:val="auto"/>
                <w:sz w:val="20"/>
                <w:szCs w:val="20"/>
              </w:rPr>
              <w:t>59,8</w:t>
            </w:r>
          </w:p>
        </w:tc>
        <w:tc>
          <w:tcPr>
            <w:tcW w:w="503" w:type="pct"/>
            <w:shd w:val="clear" w:color="auto" w:fill="FFFFFF" w:themeFill="background1"/>
            <w:vAlign w:val="center"/>
          </w:tcPr>
          <w:p w14:paraId="720050F2" w14:textId="77777777" w:rsidR="00C93167" w:rsidRPr="00727E83" w:rsidRDefault="00C93167" w:rsidP="00C9316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40,2</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112E5AB7" w14:textId="77777777" w:rsidR="00C93167" w:rsidRPr="00727E83" w:rsidRDefault="00C93167" w:rsidP="00C93167">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3A5AC944" w14:textId="77777777" w:rsidR="00C93167" w:rsidRPr="00727E83" w:rsidRDefault="00C93167" w:rsidP="00C9316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2F7210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2B084BEC" w14:textId="77777777" w:rsidR="00C93167" w:rsidRPr="00727E83" w:rsidRDefault="00C93167" w:rsidP="00C93167">
            <w:pPr>
              <w:rPr>
                <w:rFonts w:ascii="Times New Roman" w:hAnsi="Times New Roman" w:cs="Times New Roman"/>
                <w:b/>
                <w:color w:val="auto"/>
                <w:sz w:val="20"/>
                <w:szCs w:val="20"/>
              </w:rPr>
            </w:pPr>
          </w:p>
        </w:tc>
        <w:tc>
          <w:tcPr>
            <w:tcW w:w="1110" w:type="pct"/>
            <w:shd w:val="clear" w:color="auto" w:fill="FFFFFF" w:themeFill="background1"/>
            <w:vAlign w:val="center"/>
          </w:tcPr>
          <w:p w14:paraId="785565DC" w14:textId="77777777" w:rsidR="00C93167" w:rsidRPr="00727E83" w:rsidRDefault="00C93167" w:rsidP="00C931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7F31B3E9" w14:textId="77777777" w:rsidR="00C93167" w:rsidRPr="00727E83" w:rsidRDefault="00C93167" w:rsidP="00C93167">
            <w:pPr>
              <w:jc w:val="center"/>
              <w:rPr>
                <w:color w:val="auto"/>
                <w:sz w:val="20"/>
                <w:szCs w:val="20"/>
              </w:rPr>
            </w:pPr>
            <w:r w:rsidRPr="00727E83">
              <w:rPr>
                <w:rFonts w:ascii="Times New Roman" w:hAnsi="Times New Roman"/>
                <w:color w:val="auto"/>
                <w:sz w:val="20"/>
                <w:szCs w:val="20"/>
              </w:rPr>
              <w:t>72,0</w:t>
            </w:r>
          </w:p>
        </w:tc>
        <w:tc>
          <w:tcPr>
            <w:tcW w:w="503" w:type="pct"/>
            <w:shd w:val="clear" w:color="auto" w:fill="FFFFFF" w:themeFill="background1"/>
            <w:vAlign w:val="center"/>
          </w:tcPr>
          <w:p w14:paraId="30CFEFC0" w14:textId="77777777" w:rsidR="00C93167" w:rsidRPr="00727E83" w:rsidRDefault="00C93167" w:rsidP="00C9316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342D6733" w14:textId="77777777" w:rsidR="00C93167" w:rsidRPr="00727E83" w:rsidRDefault="00C93167" w:rsidP="00C93167">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4CDCF02F" w14:textId="77777777" w:rsidR="00C93167" w:rsidRPr="00727E83" w:rsidRDefault="00C93167" w:rsidP="00C9316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D383F75"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6DBBD1BA" w14:textId="77777777" w:rsidR="002E4DEA" w:rsidRPr="00727E83" w:rsidRDefault="002E4DEA" w:rsidP="002E4DEA">
            <w:pPr>
              <w:rPr>
                <w:rFonts w:ascii="Times New Roman" w:hAnsi="Times New Roman" w:cs="Times New Roman"/>
                <w:b/>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1110" w:type="pct"/>
            <w:shd w:val="clear" w:color="auto" w:fill="FFFFFF" w:themeFill="background1"/>
            <w:vAlign w:val="center"/>
          </w:tcPr>
          <w:p w14:paraId="5969BCE3"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8803518"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84,8</w:t>
            </w:r>
          </w:p>
        </w:tc>
        <w:tc>
          <w:tcPr>
            <w:tcW w:w="503" w:type="pct"/>
            <w:shd w:val="clear" w:color="auto" w:fill="FFFFFF" w:themeFill="background1"/>
            <w:vAlign w:val="center"/>
          </w:tcPr>
          <w:p w14:paraId="7981B162"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15,2</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7F7EEA5E" w14:textId="77777777" w:rsidR="002E4DEA" w:rsidRPr="00727E83" w:rsidRDefault="002E4DEA" w:rsidP="002E4DE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6,26</w:t>
            </w:r>
          </w:p>
        </w:tc>
        <w:tc>
          <w:tcPr>
            <w:tcW w:w="476" w:type="pct"/>
            <w:vMerge w:val="restart"/>
            <w:shd w:val="clear" w:color="auto" w:fill="FFFFFF" w:themeFill="background1"/>
            <w:vAlign w:val="center"/>
          </w:tcPr>
          <w:p w14:paraId="42F21C66"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0,181</w:t>
            </w:r>
          </w:p>
        </w:tc>
      </w:tr>
      <w:tr w:rsidR="00727E83" w:rsidRPr="00727E83" w14:paraId="18CA2B0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1E75381" w14:textId="77777777" w:rsidR="002E4DEA" w:rsidRPr="00727E83" w:rsidRDefault="002E4DEA" w:rsidP="002E4DEA">
            <w:pPr>
              <w:rPr>
                <w:rFonts w:ascii="Times New Roman" w:hAnsi="Times New Roman" w:cs="Times New Roman"/>
                <w:b/>
                <w:color w:val="auto"/>
                <w:sz w:val="20"/>
                <w:szCs w:val="20"/>
              </w:rPr>
            </w:pPr>
          </w:p>
        </w:tc>
        <w:tc>
          <w:tcPr>
            <w:tcW w:w="1110" w:type="pct"/>
            <w:shd w:val="clear" w:color="auto" w:fill="FFFFFF" w:themeFill="background1"/>
            <w:vAlign w:val="center"/>
          </w:tcPr>
          <w:p w14:paraId="327B5A33"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140244E"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89,3</w:t>
            </w:r>
          </w:p>
        </w:tc>
        <w:tc>
          <w:tcPr>
            <w:tcW w:w="503" w:type="pct"/>
            <w:shd w:val="clear" w:color="auto" w:fill="FFFFFF" w:themeFill="background1"/>
            <w:vAlign w:val="center"/>
          </w:tcPr>
          <w:p w14:paraId="54BD8CA4"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10,7</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06C95449"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74B32CCA"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280075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EE1B03E" w14:textId="77777777" w:rsidR="002E4DEA" w:rsidRPr="00727E83" w:rsidRDefault="002E4DEA" w:rsidP="002E4DEA">
            <w:pPr>
              <w:rPr>
                <w:rFonts w:ascii="Times New Roman" w:hAnsi="Times New Roman" w:cs="Times New Roman"/>
                <w:b/>
                <w:color w:val="auto"/>
                <w:sz w:val="20"/>
                <w:szCs w:val="20"/>
              </w:rPr>
            </w:pPr>
          </w:p>
        </w:tc>
        <w:tc>
          <w:tcPr>
            <w:tcW w:w="1110" w:type="pct"/>
            <w:shd w:val="clear" w:color="auto" w:fill="FFFFFF" w:themeFill="background1"/>
            <w:vAlign w:val="center"/>
          </w:tcPr>
          <w:p w14:paraId="5333084C"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67D23A47"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87,5</w:t>
            </w:r>
          </w:p>
        </w:tc>
        <w:tc>
          <w:tcPr>
            <w:tcW w:w="503" w:type="pct"/>
            <w:shd w:val="clear" w:color="auto" w:fill="FFFFFF" w:themeFill="background1"/>
            <w:vAlign w:val="center"/>
          </w:tcPr>
          <w:p w14:paraId="07129A80"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12,5</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6FBDD8C5"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6131E737"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017DD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4A57C34" w14:textId="77777777" w:rsidR="002E4DEA" w:rsidRPr="00727E83" w:rsidRDefault="002E4DEA" w:rsidP="002E4DEA">
            <w:pPr>
              <w:rPr>
                <w:rFonts w:ascii="Times New Roman" w:hAnsi="Times New Roman" w:cs="Times New Roman"/>
                <w:b/>
                <w:color w:val="auto"/>
                <w:sz w:val="20"/>
                <w:szCs w:val="20"/>
              </w:rPr>
            </w:pPr>
          </w:p>
        </w:tc>
        <w:tc>
          <w:tcPr>
            <w:tcW w:w="1110" w:type="pct"/>
            <w:shd w:val="clear" w:color="auto" w:fill="FFFFFF" w:themeFill="background1"/>
            <w:vAlign w:val="center"/>
          </w:tcPr>
          <w:p w14:paraId="2B9A9F33"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65DA25DE"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77,5</w:t>
            </w:r>
          </w:p>
        </w:tc>
        <w:tc>
          <w:tcPr>
            <w:tcW w:w="503" w:type="pct"/>
            <w:shd w:val="clear" w:color="auto" w:fill="FFFFFF" w:themeFill="background1"/>
            <w:vAlign w:val="center"/>
          </w:tcPr>
          <w:p w14:paraId="7CEB9448"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22,5</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4A477CD"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6494F82B"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84C850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E454A04" w14:textId="77777777" w:rsidR="002E4DEA" w:rsidRPr="00727E83" w:rsidRDefault="002E4DEA" w:rsidP="002E4DEA">
            <w:pPr>
              <w:rPr>
                <w:rFonts w:ascii="Times New Roman" w:hAnsi="Times New Roman" w:cs="Times New Roman"/>
                <w:b/>
                <w:color w:val="auto"/>
                <w:sz w:val="20"/>
                <w:szCs w:val="20"/>
              </w:rPr>
            </w:pPr>
          </w:p>
        </w:tc>
        <w:tc>
          <w:tcPr>
            <w:tcW w:w="1110" w:type="pct"/>
            <w:shd w:val="clear" w:color="auto" w:fill="FFFFFF" w:themeFill="background1"/>
            <w:vAlign w:val="center"/>
          </w:tcPr>
          <w:p w14:paraId="53355C09"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118A447"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76,0</w:t>
            </w:r>
          </w:p>
        </w:tc>
        <w:tc>
          <w:tcPr>
            <w:tcW w:w="503" w:type="pct"/>
            <w:shd w:val="clear" w:color="auto" w:fill="FFFFFF" w:themeFill="background1"/>
            <w:vAlign w:val="center"/>
          </w:tcPr>
          <w:p w14:paraId="69631DEB"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1A7FB051"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2F9BD524"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59000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7A97DA78" w14:textId="77777777" w:rsidR="002E4DEA" w:rsidRPr="00727E83" w:rsidRDefault="002E4DEA" w:rsidP="002E4DEA">
            <w:pPr>
              <w:rPr>
                <w:rFonts w:ascii="Times New Roman" w:hAnsi="Times New Roman" w:cs="Times New Roman"/>
                <w:b/>
                <w:color w:val="auto"/>
                <w:sz w:val="20"/>
                <w:szCs w:val="20"/>
                <w:u w:val="single"/>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1110" w:type="pct"/>
            <w:shd w:val="clear" w:color="auto" w:fill="FFFFFF" w:themeFill="background1"/>
            <w:vAlign w:val="center"/>
          </w:tcPr>
          <w:p w14:paraId="2EA51CA4"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0F487A8D"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81,8</w:t>
            </w:r>
          </w:p>
        </w:tc>
        <w:tc>
          <w:tcPr>
            <w:tcW w:w="503" w:type="pct"/>
            <w:shd w:val="clear" w:color="auto" w:fill="FFFFFF" w:themeFill="background1"/>
            <w:vAlign w:val="center"/>
          </w:tcPr>
          <w:p w14:paraId="6A9224D3"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18,2</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039B95F0" w14:textId="77777777" w:rsidR="002E4DEA" w:rsidRPr="00727E83" w:rsidRDefault="002E4DEA" w:rsidP="002E4DE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7,87</w:t>
            </w:r>
          </w:p>
        </w:tc>
        <w:tc>
          <w:tcPr>
            <w:tcW w:w="476" w:type="pct"/>
            <w:vMerge w:val="restart"/>
            <w:shd w:val="clear" w:color="auto" w:fill="FFFFFF" w:themeFill="background1"/>
            <w:vAlign w:val="center"/>
          </w:tcPr>
          <w:p w14:paraId="02D3BF27"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0,096</w:t>
            </w:r>
          </w:p>
        </w:tc>
      </w:tr>
      <w:tr w:rsidR="00727E83" w:rsidRPr="00727E83" w14:paraId="3B379E6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162E39D"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09C2CB11"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10F4F42A"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90,7</w:t>
            </w:r>
          </w:p>
        </w:tc>
        <w:tc>
          <w:tcPr>
            <w:tcW w:w="503" w:type="pct"/>
            <w:shd w:val="clear" w:color="auto" w:fill="FFFFFF" w:themeFill="background1"/>
            <w:vAlign w:val="center"/>
          </w:tcPr>
          <w:p w14:paraId="2047B073"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948E04D"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7BD1D079"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1332E8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FC3C2C8"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741460CC"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CD272C3"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81,3</w:t>
            </w:r>
          </w:p>
        </w:tc>
        <w:tc>
          <w:tcPr>
            <w:tcW w:w="503" w:type="pct"/>
            <w:shd w:val="clear" w:color="auto" w:fill="FFFFFF" w:themeFill="background1"/>
            <w:vAlign w:val="center"/>
          </w:tcPr>
          <w:p w14:paraId="40897809"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18,8</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4CEB8E6"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39984245"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C50B6C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38BD1BF"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65FA5FC8"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51395BDD"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76,3</w:t>
            </w:r>
          </w:p>
        </w:tc>
        <w:tc>
          <w:tcPr>
            <w:tcW w:w="503" w:type="pct"/>
            <w:shd w:val="clear" w:color="auto" w:fill="FFFFFF" w:themeFill="background1"/>
            <w:vAlign w:val="center"/>
          </w:tcPr>
          <w:p w14:paraId="20860FD1"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23,7</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5219994B"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3B1AC051"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A3EBAC"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0F7F96A1"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2CC25EC7"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37BACC4A"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88,0</w:t>
            </w:r>
          </w:p>
        </w:tc>
        <w:tc>
          <w:tcPr>
            <w:tcW w:w="503" w:type="pct"/>
            <w:shd w:val="clear" w:color="auto" w:fill="FFFFFF" w:themeFill="background1"/>
            <w:vAlign w:val="center"/>
          </w:tcPr>
          <w:p w14:paraId="143BFE1D"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5C906019"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29C37673"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135185"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0D9513C8" w14:textId="77777777" w:rsidR="002E4DEA" w:rsidRPr="00727E83" w:rsidRDefault="002E4DEA" w:rsidP="002E4DEA">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1110" w:type="pct"/>
            <w:shd w:val="clear" w:color="auto" w:fill="FFFFFF" w:themeFill="background1"/>
            <w:vAlign w:val="center"/>
          </w:tcPr>
          <w:p w14:paraId="2B24A185"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37553832"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75,8</w:t>
            </w:r>
          </w:p>
        </w:tc>
        <w:tc>
          <w:tcPr>
            <w:tcW w:w="503" w:type="pct"/>
            <w:shd w:val="clear" w:color="auto" w:fill="FFFFFF" w:themeFill="background1"/>
            <w:vAlign w:val="center"/>
          </w:tcPr>
          <w:p w14:paraId="5B599793"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24,2</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1718D233" w14:textId="77777777" w:rsidR="002E4DEA" w:rsidRPr="00727E83" w:rsidRDefault="002E4DEA" w:rsidP="002E4DE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16,05</w:t>
            </w:r>
          </w:p>
        </w:tc>
        <w:tc>
          <w:tcPr>
            <w:tcW w:w="476" w:type="pct"/>
            <w:vMerge w:val="restart"/>
            <w:shd w:val="clear" w:color="auto" w:fill="FFFFFF" w:themeFill="background1"/>
            <w:vAlign w:val="center"/>
          </w:tcPr>
          <w:p w14:paraId="2E44A24E"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3444D05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722B2438"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7C196E6D"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76AE55FD"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78,7</w:t>
            </w:r>
          </w:p>
        </w:tc>
        <w:tc>
          <w:tcPr>
            <w:tcW w:w="503" w:type="pct"/>
            <w:shd w:val="clear" w:color="auto" w:fill="FFFFFF" w:themeFill="background1"/>
            <w:vAlign w:val="center"/>
          </w:tcPr>
          <w:p w14:paraId="1925B7A2"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57028AE8"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1797C3F2"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DD879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EF960A3"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4FFD2E8C"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3EEF88D3"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56,3</w:t>
            </w:r>
          </w:p>
        </w:tc>
        <w:tc>
          <w:tcPr>
            <w:tcW w:w="503" w:type="pct"/>
            <w:shd w:val="clear" w:color="auto" w:fill="FFFFFF" w:themeFill="background1"/>
            <w:vAlign w:val="center"/>
          </w:tcPr>
          <w:p w14:paraId="0660E9F0"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4EFB4326"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184BF408"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8CC74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31A8480F"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1FE13FDE" w14:textId="77777777" w:rsidR="002E4DEA" w:rsidRPr="00727E83" w:rsidRDefault="002E4DEA" w:rsidP="002E4DE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1F5BE804"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56,2</w:t>
            </w:r>
          </w:p>
        </w:tc>
        <w:tc>
          <w:tcPr>
            <w:tcW w:w="503" w:type="pct"/>
            <w:shd w:val="clear" w:color="auto" w:fill="FFFFFF" w:themeFill="background1"/>
            <w:vAlign w:val="center"/>
          </w:tcPr>
          <w:p w14:paraId="23E0960E"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9E95E31"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08CF661B" w14:textId="77777777" w:rsidR="002E4DEA" w:rsidRPr="00727E83" w:rsidRDefault="002E4DEA" w:rsidP="002E4D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C70818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0EC6458A" w14:textId="77777777" w:rsidR="002E4DEA" w:rsidRPr="00727E83" w:rsidRDefault="002E4DEA" w:rsidP="002E4DEA">
            <w:pPr>
              <w:rPr>
                <w:rFonts w:ascii="Times New Roman" w:hAnsi="Times New Roman" w:cs="Times New Roman"/>
                <w:b/>
                <w:color w:val="auto"/>
                <w:sz w:val="20"/>
                <w:szCs w:val="20"/>
                <w:u w:val="single"/>
              </w:rPr>
            </w:pPr>
          </w:p>
        </w:tc>
        <w:tc>
          <w:tcPr>
            <w:tcW w:w="1110" w:type="pct"/>
            <w:shd w:val="clear" w:color="auto" w:fill="FFFFFF" w:themeFill="background1"/>
            <w:vAlign w:val="center"/>
          </w:tcPr>
          <w:p w14:paraId="676688EF" w14:textId="77777777" w:rsidR="002E4DEA" w:rsidRPr="00727E83" w:rsidRDefault="002E4DEA" w:rsidP="002E4DE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63A035CE" w14:textId="77777777" w:rsidR="002E4DEA" w:rsidRPr="00727E83" w:rsidRDefault="002E4DEA" w:rsidP="002E4DEA">
            <w:pPr>
              <w:jc w:val="center"/>
              <w:rPr>
                <w:color w:val="auto"/>
                <w:sz w:val="20"/>
                <w:szCs w:val="20"/>
              </w:rPr>
            </w:pPr>
            <w:r w:rsidRPr="00727E83">
              <w:rPr>
                <w:rFonts w:ascii="Times New Roman" w:hAnsi="Times New Roman"/>
                <w:color w:val="auto"/>
                <w:sz w:val="20"/>
                <w:szCs w:val="20"/>
              </w:rPr>
              <w:t>60,0</w:t>
            </w:r>
          </w:p>
        </w:tc>
        <w:tc>
          <w:tcPr>
            <w:tcW w:w="503" w:type="pct"/>
            <w:shd w:val="clear" w:color="auto" w:fill="FFFFFF" w:themeFill="background1"/>
            <w:vAlign w:val="center"/>
          </w:tcPr>
          <w:p w14:paraId="143CF8C7"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0220B513" w14:textId="77777777" w:rsidR="002E4DEA" w:rsidRPr="00727E83" w:rsidRDefault="002E4DEA" w:rsidP="002E4DEA">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3BCF5805" w14:textId="77777777" w:rsidR="002E4DEA" w:rsidRPr="00727E83" w:rsidRDefault="002E4DEA" w:rsidP="002E4D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7D72D24"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2326BE83" w14:textId="77777777" w:rsidR="0079187E" w:rsidRPr="00727E83" w:rsidRDefault="0079187E" w:rsidP="0079187E">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1110" w:type="pct"/>
            <w:shd w:val="clear" w:color="auto" w:fill="FFFFFF" w:themeFill="background1"/>
            <w:vAlign w:val="center"/>
          </w:tcPr>
          <w:p w14:paraId="20677B96" w14:textId="77777777" w:rsidR="0079187E" w:rsidRPr="00727E83" w:rsidRDefault="0079187E" w:rsidP="007918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3CFCF4B9" w14:textId="77777777" w:rsidR="0079187E" w:rsidRPr="00727E83" w:rsidRDefault="0079187E" w:rsidP="0079187E">
            <w:pPr>
              <w:jc w:val="center"/>
              <w:rPr>
                <w:color w:val="auto"/>
                <w:sz w:val="20"/>
                <w:szCs w:val="20"/>
              </w:rPr>
            </w:pPr>
            <w:r w:rsidRPr="00727E83">
              <w:rPr>
                <w:rFonts w:ascii="Times New Roman" w:hAnsi="Times New Roman"/>
                <w:color w:val="auto"/>
                <w:sz w:val="20"/>
                <w:szCs w:val="20"/>
              </w:rPr>
              <w:t>72,7</w:t>
            </w:r>
          </w:p>
        </w:tc>
        <w:tc>
          <w:tcPr>
            <w:tcW w:w="503" w:type="pct"/>
            <w:shd w:val="clear" w:color="auto" w:fill="FFFFFF" w:themeFill="background1"/>
            <w:vAlign w:val="center"/>
          </w:tcPr>
          <w:p w14:paraId="4F451EC5" w14:textId="77777777" w:rsidR="0079187E" w:rsidRPr="00727E83" w:rsidRDefault="0079187E" w:rsidP="0079187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27,3</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29BA42EF" w14:textId="77777777" w:rsidR="0079187E" w:rsidRPr="00727E83" w:rsidRDefault="0079187E" w:rsidP="0079187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13,02</w:t>
            </w:r>
          </w:p>
        </w:tc>
        <w:tc>
          <w:tcPr>
            <w:tcW w:w="476" w:type="pct"/>
            <w:vMerge w:val="restart"/>
            <w:shd w:val="clear" w:color="auto" w:fill="FFFFFF" w:themeFill="background1"/>
            <w:vAlign w:val="center"/>
          </w:tcPr>
          <w:p w14:paraId="69A69CB8" w14:textId="77777777" w:rsidR="0079187E" w:rsidRPr="00727E83" w:rsidRDefault="0079187E" w:rsidP="0079187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0,011</w:t>
            </w:r>
          </w:p>
        </w:tc>
      </w:tr>
      <w:tr w:rsidR="00727E83" w:rsidRPr="00727E83" w14:paraId="396A9CE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4EB7FF0" w14:textId="77777777" w:rsidR="0079187E" w:rsidRPr="00727E83" w:rsidRDefault="0079187E" w:rsidP="0079187E">
            <w:pPr>
              <w:rPr>
                <w:rFonts w:ascii="Times New Roman" w:hAnsi="Times New Roman" w:cs="Times New Roman"/>
                <w:b/>
                <w:color w:val="auto"/>
                <w:sz w:val="20"/>
                <w:szCs w:val="20"/>
              </w:rPr>
            </w:pPr>
          </w:p>
        </w:tc>
        <w:tc>
          <w:tcPr>
            <w:tcW w:w="1110" w:type="pct"/>
            <w:shd w:val="clear" w:color="auto" w:fill="FFFFFF" w:themeFill="background1"/>
            <w:vAlign w:val="center"/>
          </w:tcPr>
          <w:p w14:paraId="69980D6D" w14:textId="77777777" w:rsidR="0079187E" w:rsidRPr="00727E83" w:rsidRDefault="0079187E" w:rsidP="007918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0947F661" w14:textId="77777777" w:rsidR="0079187E" w:rsidRPr="00727E83" w:rsidRDefault="0079187E" w:rsidP="0079187E">
            <w:pPr>
              <w:jc w:val="center"/>
              <w:rPr>
                <w:color w:val="auto"/>
                <w:sz w:val="20"/>
                <w:szCs w:val="20"/>
              </w:rPr>
            </w:pPr>
            <w:r w:rsidRPr="00727E83">
              <w:rPr>
                <w:rFonts w:ascii="Times New Roman" w:hAnsi="Times New Roman"/>
                <w:color w:val="auto"/>
                <w:sz w:val="20"/>
                <w:szCs w:val="20"/>
              </w:rPr>
              <w:t>72,0</w:t>
            </w:r>
          </w:p>
        </w:tc>
        <w:tc>
          <w:tcPr>
            <w:tcW w:w="503" w:type="pct"/>
            <w:shd w:val="clear" w:color="auto" w:fill="FFFFFF" w:themeFill="background1"/>
            <w:vAlign w:val="center"/>
          </w:tcPr>
          <w:p w14:paraId="28C38A4E" w14:textId="77777777" w:rsidR="0079187E" w:rsidRPr="00727E83" w:rsidRDefault="0079187E" w:rsidP="0079187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09DAC79" w14:textId="77777777" w:rsidR="0079187E" w:rsidRPr="00727E83" w:rsidRDefault="0079187E" w:rsidP="0079187E">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6BEE8B80" w14:textId="77777777" w:rsidR="0079187E" w:rsidRPr="00727E83" w:rsidRDefault="0079187E" w:rsidP="0079187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6A86A8C"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4A12C11B" w14:textId="77777777" w:rsidR="0079187E" w:rsidRPr="00727E83" w:rsidRDefault="0079187E" w:rsidP="0079187E">
            <w:pPr>
              <w:rPr>
                <w:rFonts w:ascii="Times New Roman" w:hAnsi="Times New Roman" w:cs="Times New Roman"/>
                <w:b/>
                <w:color w:val="auto"/>
                <w:sz w:val="20"/>
                <w:szCs w:val="20"/>
              </w:rPr>
            </w:pPr>
          </w:p>
        </w:tc>
        <w:tc>
          <w:tcPr>
            <w:tcW w:w="1110" w:type="pct"/>
            <w:shd w:val="clear" w:color="auto" w:fill="FFFFFF" w:themeFill="background1"/>
            <w:vAlign w:val="center"/>
          </w:tcPr>
          <w:p w14:paraId="4C870B90" w14:textId="77777777" w:rsidR="0079187E" w:rsidRPr="00727E83" w:rsidRDefault="0079187E" w:rsidP="007918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73D37C95" w14:textId="77777777" w:rsidR="0079187E" w:rsidRPr="00727E83" w:rsidRDefault="0079187E" w:rsidP="0079187E">
            <w:pPr>
              <w:jc w:val="center"/>
              <w:rPr>
                <w:color w:val="auto"/>
                <w:sz w:val="20"/>
                <w:szCs w:val="20"/>
              </w:rPr>
            </w:pPr>
            <w:r w:rsidRPr="00727E83">
              <w:rPr>
                <w:rFonts w:ascii="Times New Roman" w:hAnsi="Times New Roman"/>
                <w:color w:val="auto"/>
                <w:sz w:val="20"/>
                <w:szCs w:val="20"/>
              </w:rPr>
              <w:t>68,8</w:t>
            </w:r>
          </w:p>
        </w:tc>
        <w:tc>
          <w:tcPr>
            <w:tcW w:w="503" w:type="pct"/>
            <w:shd w:val="clear" w:color="auto" w:fill="FFFFFF" w:themeFill="background1"/>
            <w:vAlign w:val="center"/>
          </w:tcPr>
          <w:p w14:paraId="135F6834" w14:textId="77777777" w:rsidR="0079187E" w:rsidRPr="00727E83" w:rsidRDefault="0079187E" w:rsidP="0079187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31,3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4E2D40F9" w14:textId="77777777" w:rsidR="0079187E" w:rsidRPr="00727E83" w:rsidRDefault="0079187E" w:rsidP="0079187E">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39225F22" w14:textId="77777777" w:rsidR="0079187E" w:rsidRPr="00727E83" w:rsidRDefault="0079187E" w:rsidP="0079187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0B9FE5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360C7CD6" w14:textId="77777777" w:rsidR="0079187E" w:rsidRPr="00727E83" w:rsidRDefault="0079187E" w:rsidP="0079187E">
            <w:pPr>
              <w:rPr>
                <w:rFonts w:ascii="Times New Roman" w:hAnsi="Times New Roman" w:cs="Times New Roman"/>
                <w:b/>
                <w:color w:val="auto"/>
                <w:sz w:val="20"/>
                <w:szCs w:val="20"/>
              </w:rPr>
            </w:pPr>
          </w:p>
        </w:tc>
        <w:tc>
          <w:tcPr>
            <w:tcW w:w="1110" w:type="pct"/>
            <w:shd w:val="clear" w:color="auto" w:fill="FFFFFF" w:themeFill="background1"/>
            <w:vAlign w:val="center"/>
          </w:tcPr>
          <w:p w14:paraId="181E00E0" w14:textId="77777777" w:rsidR="0079187E" w:rsidRPr="00727E83" w:rsidRDefault="0079187E" w:rsidP="0079187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521450C3" w14:textId="77777777" w:rsidR="0079187E" w:rsidRPr="00727E83" w:rsidRDefault="0079187E" w:rsidP="0079187E">
            <w:pPr>
              <w:jc w:val="center"/>
              <w:rPr>
                <w:color w:val="auto"/>
                <w:sz w:val="20"/>
                <w:szCs w:val="20"/>
              </w:rPr>
            </w:pPr>
            <w:r w:rsidRPr="00727E83">
              <w:rPr>
                <w:rFonts w:ascii="Times New Roman" w:hAnsi="Times New Roman"/>
                <w:color w:val="auto"/>
                <w:sz w:val="20"/>
                <w:szCs w:val="20"/>
              </w:rPr>
              <w:t>52,7</w:t>
            </w:r>
          </w:p>
        </w:tc>
        <w:tc>
          <w:tcPr>
            <w:tcW w:w="503" w:type="pct"/>
            <w:shd w:val="clear" w:color="auto" w:fill="FFFFFF" w:themeFill="background1"/>
            <w:vAlign w:val="center"/>
          </w:tcPr>
          <w:p w14:paraId="706B3C4D" w14:textId="77777777" w:rsidR="0079187E" w:rsidRPr="00727E83" w:rsidRDefault="0079187E" w:rsidP="0079187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47,3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5CF552A7" w14:textId="77777777" w:rsidR="0079187E" w:rsidRPr="00727E83" w:rsidRDefault="0079187E" w:rsidP="0079187E">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4A70B419" w14:textId="77777777" w:rsidR="0079187E" w:rsidRPr="00727E83" w:rsidRDefault="0079187E" w:rsidP="0079187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268964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A5F58F3" w14:textId="77777777" w:rsidR="0079187E" w:rsidRPr="00727E83" w:rsidRDefault="0079187E" w:rsidP="0079187E">
            <w:pPr>
              <w:rPr>
                <w:rFonts w:ascii="Times New Roman" w:hAnsi="Times New Roman" w:cs="Times New Roman"/>
                <w:b/>
                <w:color w:val="auto"/>
                <w:sz w:val="20"/>
                <w:szCs w:val="20"/>
              </w:rPr>
            </w:pPr>
          </w:p>
        </w:tc>
        <w:tc>
          <w:tcPr>
            <w:tcW w:w="1110" w:type="pct"/>
            <w:shd w:val="clear" w:color="auto" w:fill="FFFFFF" w:themeFill="background1"/>
            <w:vAlign w:val="center"/>
          </w:tcPr>
          <w:p w14:paraId="16E43A19" w14:textId="77777777" w:rsidR="0079187E" w:rsidRPr="00727E83" w:rsidRDefault="0079187E" w:rsidP="0079187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C958010" w14:textId="77777777" w:rsidR="0079187E" w:rsidRPr="00727E83" w:rsidRDefault="0079187E" w:rsidP="0079187E">
            <w:pPr>
              <w:jc w:val="center"/>
              <w:rPr>
                <w:color w:val="auto"/>
                <w:sz w:val="20"/>
                <w:szCs w:val="20"/>
              </w:rPr>
            </w:pPr>
            <w:r w:rsidRPr="00727E83">
              <w:rPr>
                <w:rFonts w:ascii="Times New Roman" w:hAnsi="Times New Roman"/>
                <w:color w:val="auto"/>
                <w:sz w:val="20"/>
                <w:szCs w:val="20"/>
              </w:rPr>
              <w:t>64,0</w:t>
            </w:r>
          </w:p>
        </w:tc>
        <w:tc>
          <w:tcPr>
            <w:tcW w:w="503" w:type="pct"/>
            <w:shd w:val="clear" w:color="auto" w:fill="FFFFFF" w:themeFill="background1"/>
            <w:vAlign w:val="center"/>
          </w:tcPr>
          <w:p w14:paraId="1E5EBB62" w14:textId="77777777" w:rsidR="0079187E" w:rsidRPr="00727E83" w:rsidRDefault="0079187E" w:rsidP="0079187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334762B6" w14:textId="77777777" w:rsidR="0079187E" w:rsidRPr="00727E83" w:rsidRDefault="0079187E" w:rsidP="0079187E">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54A2BE3A" w14:textId="77777777" w:rsidR="0079187E" w:rsidRPr="00727E83" w:rsidRDefault="0079187E" w:rsidP="0079187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DFA19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val="restart"/>
            <w:shd w:val="clear" w:color="auto" w:fill="FFFFFF" w:themeFill="background1"/>
            <w:vAlign w:val="center"/>
          </w:tcPr>
          <w:p w14:paraId="015B0302" w14:textId="77777777" w:rsidR="00755663" w:rsidRPr="00727E83" w:rsidRDefault="00755663" w:rsidP="00755663">
            <w:pPr>
              <w:rPr>
                <w:rFonts w:ascii="Times New Roman" w:hAnsi="Times New Roman" w:cs="Times New Roman"/>
                <w:b/>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1110" w:type="pct"/>
            <w:shd w:val="clear" w:color="auto" w:fill="FFFFFF" w:themeFill="background1"/>
            <w:vAlign w:val="center"/>
          </w:tcPr>
          <w:p w14:paraId="1B8F20F3"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5CEFBDBF"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59,1</w:t>
            </w:r>
          </w:p>
        </w:tc>
        <w:tc>
          <w:tcPr>
            <w:tcW w:w="503" w:type="pct"/>
            <w:shd w:val="clear" w:color="auto" w:fill="FFFFFF" w:themeFill="background1"/>
            <w:vAlign w:val="center"/>
          </w:tcPr>
          <w:p w14:paraId="744F2D46"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40,9</w:t>
            </w:r>
          </w:p>
        </w:tc>
        <w:tc>
          <w:tcPr>
            <w:cnfStyle w:val="000010000000" w:firstRow="0" w:lastRow="0" w:firstColumn="0" w:lastColumn="0" w:oddVBand="1" w:evenVBand="0" w:oddHBand="0" w:evenHBand="0" w:firstRowFirstColumn="0" w:firstRowLastColumn="0" w:lastRowFirstColumn="0" w:lastRowLastColumn="0"/>
            <w:tcW w:w="476" w:type="pct"/>
            <w:vMerge w:val="restart"/>
            <w:shd w:val="clear" w:color="auto" w:fill="FFFFFF" w:themeFill="background1"/>
            <w:vAlign w:val="center"/>
          </w:tcPr>
          <w:p w14:paraId="1C88D9B5" w14:textId="77777777" w:rsidR="00755663" w:rsidRPr="00727E83" w:rsidRDefault="00755663" w:rsidP="0075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3,33</w:t>
            </w:r>
          </w:p>
        </w:tc>
        <w:tc>
          <w:tcPr>
            <w:tcW w:w="476" w:type="pct"/>
            <w:vMerge w:val="restart"/>
            <w:shd w:val="clear" w:color="auto" w:fill="FFFFFF" w:themeFill="background1"/>
            <w:vAlign w:val="center"/>
          </w:tcPr>
          <w:p w14:paraId="4914B139"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0,505</w:t>
            </w:r>
          </w:p>
        </w:tc>
      </w:tr>
      <w:tr w:rsidR="00727E83" w:rsidRPr="00727E83" w14:paraId="5F0BF12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5346D514" w14:textId="77777777" w:rsidR="00755663" w:rsidRPr="00727E83" w:rsidRDefault="00755663" w:rsidP="00755663">
            <w:pPr>
              <w:rPr>
                <w:rFonts w:ascii="Times New Roman" w:hAnsi="Times New Roman" w:cs="Times New Roman"/>
                <w:b/>
                <w:color w:val="auto"/>
                <w:sz w:val="20"/>
                <w:szCs w:val="20"/>
              </w:rPr>
            </w:pPr>
          </w:p>
        </w:tc>
        <w:tc>
          <w:tcPr>
            <w:tcW w:w="1110" w:type="pct"/>
            <w:shd w:val="clear" w:color="auto" w:fill="FFFFFF" w:themeFill="background1"/>
            <w:vAlign w:val="center"/>
          </w:tcPr>
          <w:p w14:paraId="5F693515"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62265825"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58,7</w:t>
            </w:r>
          </w:p>
        </w:tc>
        <w:tc>
          <w:tcPr>
            <w:tcW w:w="503" w:type="pct"/>
            <w:shd w:val="clear" w:color="auto" w:fill="FFFFFF" w:themeFill="background1"/>
            <w:vAlign w:val="center"/>
          </w:tcPr>
          <w:p w14:paraId="74106465"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41,3</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33E8788B" w14:textId="77777777" w:rsidR="00755663" w:rsidRPr="00727E83" w:rsidRDefault="00755663" w:rsidP="00755663">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78653E17"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0FD2BF"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682EC46C" w14:textId="77777777" w:rsidR="00755663" w:rsidRPr="00727E83" w:rsidRDefault="00755663" w:rsidP="00755663">
            <w:pPr>
              <w:rPr>
                <w:rFonts w:ascii="Times New Roman" w:hAnsi="Times New Roman" w:cs="Times New Roman"/>
                <w:b/>
                <w:color w:val="auto"/>
                <w:sz w:val="20"/>
                <w:szCs w:val="20"/>
              </w:rPr>
            </w:pPr>
          </w:p>
        </w:tc>
        <w:tc>
          <w:tcPr>
            <w:tcW w:w="1110" w:type="pct"/>
            <w:shd w:val="clear" w:color="auto" w:fill="FFFFFF" w:themeFill="background1"/>
            <w:vAlign w:val="center"/>
          </w:tcPr>
          <w:p w14:paraId="653254F9"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56F2CA51"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50,0</w:t>
            </w:r>
          </w:p>
        </w:tc>
        <w:tc>
          <w:tcPr>
            <w:tcW w:w="503" w:type="pct"/>
            <w:shd w:val="clear" w:color="auto" w:fill="FFFFFF" w:themeFill="background1"/>
            <w:vAlign w:val="center"/>
          </w:tcPr>
          <w:p w14:paraId="3B487AEA"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66A035A7" w14:textId="77777777" w:rsidR="00755663" w:rsidRPr="00727E83" w:rsidRDefault="00755663" w:rsidP="00755663">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2B372EEC"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D2334F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D14E060" w14:textId="77777777" w:rsidR="00755663" w:rsidRPr="00727E83" w:rsidRDefault="00755663" w:rsidP="00755663">
            <w:pPr>
              <w:rPr>
                <w:rFonts w:ascii="Times New Roman" w:hAnsi="Times New Roman" w:cs="Times New Roman"/>
                <w:b/>
                <w:color w:val="auto"/>
                <w:sz w:val="20"/>
                <w:szCs w:val="20"/>
              </w:rPr>
            </w:pPr>
          </w:p>
        </w:tc>
        <w:tc>
          <w:tcPr>
            <w:tcW w:w="1110" w:type="pct"/>
            <w:shd w:val="clear" w:color="auto" w:fill="FFFFFF" w:themeFill="background1"/>
            <w:vAlign w:val="center"/>
          </w:tcPr>
          <w:p w14:paraId="44F0876F"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5A888EE1"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50,3</w:t>
            </w:r>
          </w:p>
        </w:tc>
        <w:tc>
          <w:tcPr>
            <w:tcW w:w="503" w:type="pct"/>
            <w:shd w:val="clear" w:color="auto" w:fill="FFFFFF" w:themeFill="background1"/>
            <w:vAlign w:val="center"/>
          </w:tcPr>
          <w:p w14:paraId="43DE3A9C"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49,7</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3F7B4997" w14:textId="77777777" w:rsidR="00755663" w:rsidRPr="00727E83" w:rsidRDefault="00755663" w:rsidP="00755663">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77C2F44D"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51B25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51" w:type="pct"/>
            <w:vMerge/>
            <w:shd w:val="clear" w:color="auto" w:fill="FFFFFF" w:themeFill="background1"/>
            <w:vAlign w:val="center"/>
          </w:tcPr>
          <w:p w14:paraId="1AB4DA67" w14:textId="77777777" w:rsidR="00755663" w:rsidRPr="00727E83" w:rsidRDefault="00755663" w:rsidP="00755663">
            <w:pPr>
              <w:rPr>
                <w:rFonts w:ascii="Times New Roman" w:hAnsi="Times New Roman" w:cs="Times New Roman"/>
                <w:b/>
                <w:color w:val="auto"/>
                <w:sz w:val="20"/>
                <w:szCs w:val="20"/>
              </w:rPr>
            </w:pPr>
          </w:p>
        </w:tc>
        <w:tc>
          <w:tcPr>
            <w:tcW w:w="1110" w:type="pct"/>
            <w:shd w:val="clear" w:color="auto" w:fill="FFFFFF" w:themeFill="background1"/>
            <w:vAlign w:val="center"/>
          </w:tcPr>
          <w:p w14:paraId="272B6B00"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84" w:type="pct"/>
            <w:shd w:val="clear" w:color="auto" w:fill="FFFFFF" w:themeFill="background1"/>
            <w:vAlign w:val="center"/>
          </w:tcPr>
          <w:p w14:paraId="47B4A0B6"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64,0</w:t>
            </w:r>
          </w:p>
        </w:tc>
        <w:tc>
          <w:tcPr>
            <w:tcW w:w="503" w:type="pct"/>
            <w:shd w:val="clear" w:color="auto" w:fill="FFFFFF" w:themeFill="background1"/>
            <w:vAlign w:val="center"/>
          </w:tcPr>
          <w:p w14:paraId="77864B6B"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76" w:type="pct"/>
            <w:vMerge/>
            <w:tcBorders>
              <w:bottom w:val="single" w:sz="4" w:space="0" w:color="auto"/>
            </w:tcBorders>
            <w:shd w:val="clear" w:color="auto" w:fill="FFFFFF" w:themeFill="background1"/>
            <w:vAlign w:val="center"/>
          </w:tcPr>
          <w:p w14:paraId="760837E3" w14:textId="77777777" w:rsidR="00755663" w:rsidRPr="00727E83" w:rsidRDefault="00755663" w:rsidP="00755663">
            <w:pPr>
              <w:jc w:val="center"/>
              <w:rPr>
                <w:rFonts w:ascii="Times New Roman" w:hAnsi="Times New Roman" w:cs="Times New Roman"/>
                <w:color w:val="auto"/>
                <w:sz w:val="20"/>
                <w:szCs w:val="20"/>
              </w:rPr>
            </w:pPr>
          </w:p>
        </w:tc>
        <w:tc>
          <w:tcPr>
            <w:tcW w:w="476" w:type="pct"/>
            <w:vMerge/>
            <w:tcBorders>
              <w:bottom w:val="single" w:sz="4" w:space="0" w:color="auto"/>
            </w:tcBorders>
            <w:shd w:val="clear" w:color="auto" w:fill="FFFFFF" w:themeFill="background1"/>
            <w:vAlign w:val="center"/>
          </w:tcPr>
          <w:p w14:paraId="3454EE96"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0E3419F0" w14:textId="77777777" w:rsidR="00670896" w:rsidRPr="00727E83" w:rsidRDefault="00670896"/>
    <w:p w14:paraId="7FD3CD99" w14:textId="77777777" w:rsidR="00670896" w:rsidRPr="00727E83" w:rsidRDefault="00670896" w:rsidP="00670896">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3.38. (Devamı) </w:t>
      </w:r>
      <w:r w:rsidR="00C86327" w:rsidRPr="00727E83">
        <w:rPr>
          <w:rFonts w:ascii="Times New Roman" w:hAnsi="Times New Roman" w:cs="Times New Roman"/>
          <w:b/>
          <w:sz w:val="24"/>
          <w:szCs w:val="24"/>
        </w:rPr>
        <w:t>Finansal Araçlar Hakkında Bilgi Sahibi Olma ile Meslek Grupları</w:t>
      </w:r>
    </w:p>
    <w:tbl>
      <w:tblPr>
        <w:tblStyle w:val="RenkliGlgeleme-Vurgu1"/>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726"/>
        <w:gridCol w:w="1784"/>
        <w:gridCol w:w="617"/>
        <w:gridCol w:w="810"/>
        <w:gridCol w:w="766"/>
        <w:gridCol w:w="766"/>
      </w:tblGrid>
      <w:tr w:rsidR="00727E83" w:rsidRPr="00727E83" w14:paraId="794B6E2B"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200" w:type="pct"/>
            <w:shd w:val="clear" w:color="auto" w:fill="FFFFFF" w:themeFill="background1"/>
            <w:vAlign w:val="center"/>
          </w:tcPr>
          <w:p w14:paraId="7B83565F" w14:textId="77777777" w:rsidR="00670896" w:rsidRPr="00727E83" w:rsidRDefault="00670896" w:rsidP="00670896">
            <w:pPr>
              <w:jc w:val="center"/>
              <w:rPr>
                <w:rFonts w:ascii="Times New Roman" w:hAnsi="Times New Roman" w:cs="Times New Roman"/>
                <w:b/>
                <w:color w:val="auto"/>
                <w:sz w:val="20"/>
                <w:szCs w:val="20"/>
              </w:rPr>
            </w:pPr>
          </w:p>
        </w:tc>
        <w:tc>
          <w:tcPr>
            <w:tcW w:w="1053" w:type="pct"/>
            <w:shd w:val="clear" w:color="auto" w:fill="FFFFFF" w:themeFill="background1"/>
            <w:vAlign w:val="bottom"/>
          </w:tcPr>
          <w:p w14:paraId="78957B03"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bottom"/>
          </w:tcPr>
          <w:p w14:paraId="199D0FB6"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39708911"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78" w:type="pct"/>
            <w:shd w:val="clear" w:color="auto" w:fill="FFFFFF" w:themeFill="background1"/>
            <w:vAlign w:val="bottom"/>
          </w:tcPr>
          <w:p w14:paraId="2D4723C0"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1D3336AC"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2" w:type="pct"/>
            <w:tcBorders>
              <w:bottom w:val="single" w:sz="4" w:space="0" w:color="auto"/>
            </w:tcBorders>
            <w:shd w:val="clear" w:color="auto" w:fill="FFFFFF" w:themeFill="background1"/>
            <w:vAlign w:val="bottom"/>
          </w:tcPr>
          <w:p w14:paraId="50C5279F" w14:textId="77777777" w:rsidR="00670896" w:rsidRPr="00727E83" w:rsidRDefault="0068326A" w:rsidP="0067089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2" w:type="pct"/>
            <w:tcBorders>
              <w:bottom w:val="single" w:sz="4" w:space="0" w:color="auto"/>
            </w:tcBorders>
            <w:shd w:val="clear" w:color="auto" w:fill="FFFFFF" w:themeFill="background1"/>
            <w:vAlign w:val="bottom"/>
          </w:tcPr>
          <w:p w14:paraId="368DCF03"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797F4A22"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val="restart"/>
            <w:shd w:val="clear" w:color="auto" w:fill="FFFFFF" w:themeFill="background1"/>
            <w:vAlign w:val="center"/>
          </w:tcPr>
          <w:p w14:paraId="5DCE5DC8" w14:textId="77777777" w:rsidR="00755663" w:rsidRPr="00727E83" w:rsidRDefault="00755663" w:rsidP="00755663">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1053" w:type="pct"/>
            <w:shd w:val="clear" w:color="auto" w:fill="FFFFFF" w:themeFill="background1"/>
            <w:vAlign w:val="center"/>
          </w:tcPr>
          <w:p w14:paraId="50F0ACBA"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3C1F4B10"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74,2</w:t>
            </w:r>
          </w:p>
        </w:tc>
        <w:tc>
          <w:tcPr>
            <w:tcW w:w="478" w:type="pct"/>
            <w:shd w:val="clear" w:color="auto" w:fill="FFFFFF" w:themeFill="background1"/>
            <w:vAlign w:val="center"/>
          </w:tcPr>
          <w:p w14:paraId="178F8972"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25,8</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78988BB7" w14:textId="77777777" w:rsidR="00755663" w:rsidRPr="00727E83" w:rsidRDefault="00755663" w:rsidP="0075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4,46</w:t>
            </w:r>
          </w:p>
        </w:tc>
        <w:tc>
          <w:tcPr>
            <w:tcW w:w="452" w:type="pct"/>
            <w:vMerge w:val="restart"/>
            <w:shd w:val="clear" w:color="auto" w:fill="FFFFFF" w:themeFill="background1"/>
            <w:vAlign w:val="center"/>
          </w:tcPr>
          <w:p w14:paraId="0F34D941"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0,347</w:t>
            </w:r>
          </w:p>
        </w:tc>
      </w:tr>
      <w:tr w:rsidR="00727E83" w:rsidRPr="00727E83" w14:paraId="27D0802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234BEB0C"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3284E608"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2F797D00"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73,3</w:t>
            </w:r>
          </w:p>
        </w:tc>
        <w:tc>
          <w:tcPr>
            <w:tcW w:w="478" w:type="pct"/>
            <w:shd w:val="clear" w:color="auto" w:fill="FFFFFF" w:themeFill="background1"/>
            <w:vAlign w:val="center"/>
          </w:tcPr>
          <w:p w14:paraId="62BD3666"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26,7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FDCD940"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268718D6"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81212F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04D0B9FA"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567B5794"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54DBA59A"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56,3</w:t>
            </w:r>
          </w:p>
        </w:tc>
        <w:tc>
          <w:tcPr>
            <w:tcW w:w="478" w:type="pct"/>
            <w:shd w:val="clear" w:color="auto" w:fill="FFFFFF" w:themeFill="background1"/>
            <w:vAlign w:val="center"/>
          </w:tcPr>
          <w:p w14:paraId="096CE0D0"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0F93333"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632E08BC"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98C92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686FC6C2"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2328DFB6"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721B1DC9"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63,9</w:t>
            </w:r>
          </w:p>
        </w:tc>
        <w:tc>
          <w:tcPr>
            <w:tcW w:w="478" w:type="pct"/>
            <w:shd w:val="clear" w:color="auto" w:fill="FFFFFF" w:themeFill="background1"/>
            <w:vAlign w:val="center"/>
          </w:tcPr>
          <w:p w14:paraId="15528B9A"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36,1</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AC255DC"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2C649444"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74D615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6569857A"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1C328EE3"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5AA04DB7"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68,0</w:t>
            </w:r>
          </w:p>
        </w:tc>
        <w:tc>
          <w:tcPr>
            <w:tcW w:w="478" w:type="pct"/>
            <w:shd w:val="clear" w:color="auto" w:fill="FFFFFF" w:themeFill="background1"/>
            <w:vAlign w:val="center"/>
          </w:tcPr>
          <w:p w14:paraId="52D2489C"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68386E6C"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57F118B3"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89363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val="restart"/>
            <w:shd w:val="clear" w:color="auto" w:fill="FFFFFF" w:themeFill="background1"/>
            <w:vAlign w:val="center"/>
          </w:tcPr>
          <w:p w14:paraId="4E9C5066" w14:textId="77777777" w:rsidR="00755663" w:rsidRPr="00727E83" w:rsidRDefault="00755663" w:rsidP="00755663">
            <w:pPr>
              <w:rPr>
                <w:rFonts w:ascii="Times New Roman" w:hAnsi="Times New Roman" w:cs="Times New Roman"/>
                <w:b/>
                <w:color w:val="auto"/>
                <w:sz w:val="20"/>
                <w:szCs w:val="20"/>
                <w:u w:val="single"/>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1053" w:type="pct"/>
            <w:shd w:val="clear" w:color="auto" w:fill="FFFFFF" w:themeFill="background1"/>
            <w:vAlign w:val="center"/>
          </w:tcPr>
          <w:p w14:paraId="5DC53451"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7174EA67"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68,2</w:t>
            </w:r>
          </w:p>
        </w:tc>
        <w:tc>
          <w:tcPr>
            <w:tcW w:w="478" w:type="pct"/>
            <w:shd w:val="clear" w:color="auto" w:fill="FFFFFF" w:themeFill="background1"/>
            <w:vAlign w:val="center"/>
          </w:tcPr>
          <w:p w14:paraId="2D516F99"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31,8</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283315ED" w14:textId="77777777" w:rsidR="00755663" w:rsidRPr="00727E83" w:rsidRDefault="00755663" w:rsidP="0075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32,23</w:t>
            </w:r>
          </w:p>
        </w:tc>
        <w:tc>
          <w:tcPr>
            <w:tcW w:w="452" w:type="pct"/>
            <w:vMerge w:val="restart"/>
            <w:shd w:val="clear" w:color="auto" w:fill="FFFFFF" w:themeFill="background1"/>
            <w:vAlign w:val="center"/>
          </w:tcPr>
          <w:p w14:paraId="4ADCFAAA"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EE26EE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1CF2538C"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177BDABC"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05830C9B"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57,3</w:t>
            </w:r>
          </w:p>
        </w:tc>
        <w:tc>
          <w:tcPr>
            <w:tcW w:w="478" w:type="pct"/>
            <w:shd w:val="clear" w:color="auto" w:fill="FFFFFF" w:themeFill="background1"/>
            <w:vAlign w:val="center"/>
          </w:tcPr>
          <w:p w14:paraId="0F875387"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59C24E1"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623FA67A"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C958C1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0FC4C8C5"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0B56D9ED"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1DF320F5"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56,3</w:t>
            </w:r>
          </w:p>
        </w:tc>
        <w:tc>
          <w:tcPr>
            <w:tcW w:w="478" w:type="pct"/>
            <w:shd w:val="clear" w:color="auto" w:fill="FFFFFF" w:themeFill="background1"/>
            <w:vAlign w:val="center"/>
          </w:tcPr>
          <w:p w14:paraId="134411E7"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56F758E"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0FFD89A1"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861C3E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602BA3A5"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0531DC9E" w14:textId="77777777" w:rsidR="00755663" w:rsidRPr="00727E83" w:rsidRDefault="00755663" w:rsidP="0075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64E94D8C"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31,4</w:t>
            </w:r>
          </w:p>
        </w:tc>
        <w:tc>
          <w:tcPr>
            <w:tcW w:w="478" w:type="pct"/>
            <w:shd w:val="clear" w:color="auto" w:fill="FFFFFF" w:themeFill="background1"/>
            <w:vAlign w:val="center"/>
          </w:tcPr>
          <w:p w14:paraId="6550DDE2"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68,6</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6A5D01C3"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0D198DCE" w14:textId="77777777" w:rsidR="00755663" w:rsidRPr="00727E83" w:rsidRDefault="00755663" w:rsidP="0075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8A68B7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0" w:type="pct"/>
            <w:vMerge/>
            <w:shd w:val="clear" w:color="auto" w:fill="FFFFFF" w:themeFill="background1"/>
            <w:vAlign w:val="center"/>
          </w:tcPr>
          <w:p w14:paraId="49A4FA8A" w14:textId="77777777" w:rsidR="00755663" w:rsidRPr="00727E83" w:rsidRDefault="00755663" w:rsidP="00755663">
            <w:pPr>
              <w:rPr>
                <w:rFonts w:ascii="Times New Roman" w:hAnsi="Times New Roman" w:cs="Times New Roman"/>
                <w:b/>
                <w:color w:val="auto"/>
                <w:sz w:val="20"/>
                <w:szCs w:val="20"/>
                <w:u w:val="single"/>
              </w:rPr>
            </w:pPr>
          </w:p>
        </w:tc>
        <w:tc>
          <w:tcPr>
            <w:tcW w:w="1053" w:type="pct"/>
            <w:shd w:val="clear" w:color="auto" w:fill="FFFFFF" w:themeFill="background1"/>
            <w:vAlign w:val="center"/>
          </w:tcPr>
          <w:p w14:paraId="592C4B82" w14:textId="77777777" w:rsidR="00755663" w:rsidRPr="00727E83" w:rsidRDefault="00755663" w:rsidP="0075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4" w:type="pct"/>
            <w:shd w:val="clear" w:color="auto" w:fill="FFFFFF" w:themeFill="background1"/>
            <w:vAlign w:val="center"/>
          </w:tcPr>
          <w:p w14:paraId="1359B018" w14:textId="77777777" w:rsidR="00755663" w:rsidRPr="00727E83" w:rsidRDefault="00755663" w:rsidP="00755663">
            <w:pPr>
              <w:jc w:val="center"/>
              <w:rPr>
                <w:color w:val="auto"/>
                <w:sz w:val="20"/>
                <w:szCs w:val="20"/>
              </w:rPr>
            </w:pPr>
            <w:r w:rsidRPr="00727E83">
              <w:rPr>
                <w:rFonts w:ascii="Times New Roman" w:hAnsi="Times New Roman"/>
                <w:color w:val="auto"/>
                <w:sz w:val="20"/>
                <w:szCs w:val="20"/>
              </w:rPr>
              <w:t>48,0</w:t>
            </w:r>
          </w:p>
        </w:tc>
        <w:tc>
          <w:tcPr>
            <w:tcW w:w="478" w:type="pct"/>
            <w:shd w:val="clear" w:color="auto" w:fill="FFFFFF" w:themeFill="background1"/>
            <w:vAlign w:val="center"/>
          </w:tcPr>
          <w:p w14:paraId="72C5317A"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52,0</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2080E55" w14:textId="77777777" w:rsidR="00755663" w:rsidRPr="00727E83" w:rsidRDefault="00755663" w:rsidP="00755663">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5A1A93D7" w14:textId="77777777" w:rsidR="00755663" w:rsidRPr="00727E83" w:rsidRDefault="00755663" w:rsidP="0075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840ADA5" w14:textId="77777777" w:rsidR="002707E5" w:rsidRPr="00727E83" w:rsidRDefault="002707E5" w:rsidP="002707E5">
      <w:pPr>
        <w:spacing w:after="0" w:line="240" w:lineRule="auto"/>
        <w:rPr>
          <w:rFonts w:ascii="Times New Roman" w:hAnsi="Times New Roman"/>
        </w:rPr>
      </w:pPr>
    </w:p>
    <w:p w14:paraId="245257E1" w14:textId="77E60B0D" w:rsidR="009817B9" w:rsidRPr="00727E83" w:rsidRDefault="009817B9" w:rsidP="00C35BA7">
      <w:pPr>
        <w:pStyle w:val="gmhanedz"/>
        <w:rPr>
          <w:color w:val="auto"/>
        </w:rPr>
      </w:pPr>
      <w:r w:rsidRPr="00727E83">
        <w:rPr>
          <w:color w:val="auto"/>
        </w:rPr>
        <w:t xml:space="preserve">Bireysel emeklilik </w:t>
      </w:r>
      <w:r w:rsidR="00C07368" w:rsidRPr="00727E83">
        <w:rPr>
          <w:color w:val="auto"/>
        </w:rPr>
        <w:t>fonu hakkında bilgi sahibi olma</w:t>
      </w:r>
      <w:r w:rsidRPr="00727E83">
        <w:rPr>
          <w:color w:val="auto"/>
        </w:rPr>
        <w:t xml:space="preserve"> durumunun meslek gruplarına göre anlamlı farklılık gösterdiği </w:t>
      </w:r>
      <w:r w:rsidR="00B92089" w:rsidRPr="00727E83">
        <w:rPr>
          <w:color w:val="auto"/>
        </w:rPr>
        <w:t>gözlemlenmiştir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 xml:space="preserve">=27,80; p&lt;0,05). Memur (%80,3), işçi (%85,3) ve emekli/çalışmayan (%88,0) katılımcıların bireysel emeklilik </w:t>
      </w:r>
      <w:r w:rsidR="00C07368" w:rsidRPr="00727E83">
        <w:rPr>
          <w:color w:val="auto"/>
        </w:rPr>
        <w:t>fonu hakkında bilgi sahibi olma</w:t>
      </w:r>
      <w:r w:rsidRPr="00727E83">
        <w:rPr>
          <w:color w:val="auto"/>
        </w:rPr>
        <w:t xml:space="preserve"> oranı, serbest meslek (%62,5) ve öğrenci (%58,0) katılımcıların</w:t>
      </w:r>
      <w:r w:rsidR="00B92089" w:rsidRPr="00727E83">
        <w:rPr>
          <w:color w:val="auto"/>
        </w:rPr>
        <w:t>kinden</w:t>
      </w:r>
      <w:r w:rsidRPr="00727E83">
        <w:rPr>
          <w:color w:val="auto"/>
        </w:rPr>
        <w:t xml:space="preserve"> daha yüksektir.  </w:t>
      </w:r>
    </w:p>
    <w:p w14:paraId="06020A6A" w14:textId="55988ACF" w:rsidR="008101D1" w:rsidRPr="00727E83" w:rsidRDefault="008101D1" w:rsidP="00C35BA7">
      <w:pPr>
        <w:pStyle w:val="gmhanedz"/>
        <w:rPr>
          <w:color w:val="auto"/>
        </w:rPr>
      </w:pPr>
      <w:r w:rsidRPr="00727E83">
        <w:rPr>
          <w:color w:val="auto"/>
        </w:rPr>
        <w:t xml:space="preserve">Yatırım </w:t>
      </w:r>
      <w:r w:rsidR="00C07368" w:rsidRPr="00727E83">
        <w:rPr>
          <w:color w:val="auto"/>
        </w:rPr>
        <w:t>hesabı hakkında bilgi sahibi olma</w:t>
      </w:r>
      <w:r w:rsidRPr="00727E83">
        <w:rPr>
          <w:color w:val="auto"/>
        </w:rPr>
        <w:t xml:space="preserve">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=16,05; p&lt;0,05). </w:t>
      </w:r>
      <w:r w:rsidR="00C93167" w:rsidRPr="00727E83">
        <w:rPr>
          <w:color w:val="auto"/>
        </w:rPr>
        <w:t>M</w:t>
      </w:r>
      <w:r w:rsidRPr="00727E83">
        <w:rPr>
          <w:color w:val="auto"/>
        </w:rPr>
        <w:t xml:space="preserve">emur (%74,2), işçi (%78,7) ve emekli/çalışmayan (%80,0) katılımcıların yatırım </w:t>
      </w:r>
      <w:r w:rsidR="00C07368" w:rsidRPr="00727E83">
        <w:rPr>
          <w:color w:val="auto"/>
        </w:rPr>
        <w:t>hesabı hakkında bilgi sahibi olma</w:t>
      </w:r>
      <w:r w:rsidRPr="00727E83">
        <w:rPr>
          <w:color w:val="auto"/>
        </w:rPr>
        <w:t xml:space="preserve"> oranı, öğrenci katılımcıların </w:t>
      </w:r>
      <w:r w:rsidR="00C07368" w:rsidRPr="00727E83">
        <w:rPr>
          <w:color w:val="auto"/>
        </w:rPr>
        <w:t>hakkında bilgi sahibi olma</w:t>
      </w:r>
      <w:r w:rsidRPr="00727E83">
        <w:rPr>
          <w:color w:val="auto"/>
        </w:rPr>
        <w:t xml:space="preserve"> oranından (%56,8) anlamlı düzeyde daha </w:t>
      </w:r>
      <w:r w:rsidR="00B92089" w:rsidRPr="00727E83">
        <w:rPr>
          <w:color w:val="auto"/>
        </w:rPr>
        <w:t>fazladır</w:t>
      </w:r>
      <w:r w:rsidRPr="00727E83">
        <w:rPr>
          <w:color w:val="auto"/>
        </w:rPr>
        <w:t xml:space="preserve">.  </w:t>
      </w:r>
    </w:p>
    <w:p w14:paraId="1756366A" w14:textId="50F9B6DC" w:rsidR="002E4DEA" w:rsidRPr="00727E83" w:rsidRDefault="002E4DEA" w:rsidP="00C35BA7">
      <w:pPr>
        <w:pStyle w:val="gmhanedz"/>
        <w:rPr>
          <w:color w:val="auto"/>
        </w:rPr>
      </w:pPr>
      <w:r w:rsidRPr="00727E83">
        <w:rPr>
          <w:color w:val="auto"/>
        </w:rPr>
        <w:t xml:space="preserve">Konut </w:t>
      </w:r>
      <w:r w:rsidR="00C07368" w:rsidRPr="00727E83">
        <w:rPr>
          <w:color w:val="auto"/>
        </w:rPr>
        <w:t>kredisi hakkında bilgi sahibi olma</w:t>
      </w:r>
      <w:r w:rsidRPr="00727E83">
        <w:rPr>
          <w:color w:val="auto"/>
        </w:rPr>
        <w:t xml:space="preserve">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=12,95; p&lt;0,05). Memur (%77,3), işçi (%78,7) ve emekli/çalışmayan (%72,0) katılımcıların konut </w:t>
      </w:r>
      <w:r w:rsidR="00C07368" w:rsidRPr="00727E83">
        <w:rPr>
          <w:color w:val="auto"/>
        </w:rPr>
        <w:t>kredisi hakkında bilgi sahibi olma</w:t>
      </w:r>
      <w:r w:rsidRPr="00727E83">
        <w:rPr>
          <w:color w:val="auto"/>
        </w:rPr>
        <w:t xml:space="preserve"> oranı, serbest meslek (%56,3) ve öğrenci (%59,8) katılımcıların </w:t>
      </w:r>
      <w:r w:rsidR="00C07368" w:rsidRPr="00727E83">
        <w:rPr>
          <w:color w:val="auto"/>
        </w:rPr>
        <w:t>hakkında bilgi sahibi olma</w:t>
      </w:r>
      <w:r w:rsidRPr="00727E83">
        <w:rPr>
          <w:color w:val="auto"/>
        </w:rPr>
        <w:t xml:space="preserve"> oranından anlamlı </w:t>
      </w:r>
      <w:r w:rsidR="00B92089" w:rsidRPr="00727E83">
        <w:rPr>
          <w:color w:val="auto"/>
        </w:rPr>
        <w:t>şekilde</w:t>
      </w:r>
      <w:r w:rsidRPr="00727E83">
        <w:rPr>
          <w:color w:val="auto"/>
        </w:rPr>
        <w:t xml:space="preserve"> daha </w:t>
      </w:r>
      <w:r w:rsidR="00B92089" w:rsidRPr="00727E83">
        <w:rPr>
          <w:color w:val="auto"/>
        </w:rPr>
        <w:t>fazladır</w:t>
      </w:r>
      <w:r w:rsidRPr="00727E83">
        <w:rPr>
          <w:color w:val="auto"/>
        </w:rPr>
        <w:t xml:space="preserve">.  </w:t>
      </w:r>
    </w:p>
    <w:p w14:paraId="617232EF" w14:textId="020374DA" w:rsidR="002E4DEA" w:rsidRPr="00727E83" w:rsidRDefault="002E4DEA" w:rsidP="00C35BA7">
      <w:pPr>
        <w:pStyle w:val="gmhanedz"/>
        <w:rPr>
          <w:color w:val="auto"/>
        </w:rPr>
      </w:pPr>
      <w:r w:rsidRPr="00727E83">
        <w:rPr>
          <w:color w:val="auto"/>
        </w:rPr>
        <w:t xml:space="preserve">Mevduat </w:t>
      </w:r>
      <w:r w:rsidR="00C07368" w:rsidRPr="00727E83">
        <w:rPr>
          <w:color w:val="auto"/>
        </w:rPr>
        <w:t>hesabı hakkında bilgi sahibi olma</w:t>
      </w:r>
      <w:r w:rsidRPr="00727E83">
        <w:rPr>
          <w:color w:val="auto"/>
        </w:rPr>
        <w:t xml:space="preserve">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=16,05; p&lt;0,05). Memur (%75,8) ve işçi (%78,7) katılımcıların mevduat </w:t>
      </w:r>
      <w:r w:rsidR="00C07368" w:rsidRPr="00727E83">
        <w:rPr>
          <w:color w:val="auto"/>
        </w:rPr>
        <w:t>hesabı hakkında bilgi sahibi olma</w:t>
      </w:r>
      <w:r w:rsidRPr="00727E83">
        <w:rPr>
          <w:color w:val="auto"/>
        </w:rPr>
        <w:t xml:space="preserve"> oranı, serbest meslek (%56,3), öğrenci (%56,2) ve emekli/çalışmayan (%60,0) katılımcıların </w:t>
      </w:r>
      <w:r w:rsidR="00C07368" w:rsidRPr="00727E83">
        <w:rPr>
          <w:color w:val="auto"/>
        </w:rPr>
        <w:t>hakkında bilgi sahibi olma</w:t>
      </w:r>
      <w:r w:rsidRPr="00727E83">
        <w:rPr>
          <w:color w:val="auto"/>
        </w:rPr>
        <w:t xml:space="preserve"> oranından anlamlı </w:t>
      </w:r>
      <w:r w:rsidR="00B92089" w:rsidRPr="00727E83">
        <w:rPr>
          <w:color w:val="auto"/>
        </w:rPr>
        <w:t>şekilde</w:t>
      </w:r>
      <w:r w:rsidRPr="00727E83">
        <w:rPr>
          <w:color w:val="auto"/>
        </w:rPr>
        <w:t xml:space="preserve"> daha yüksektir.  </w:t>
      </w:r>
    </w:p>
    <w:p w14:paraId="7518DE07" w14:textId="62BC3FFF" w:rsidR="0079187E" w:rsidRPr="00727E83" w:rsidRDefault="0079187E" w:rsidP="00C35BA7">
      <w:pPr>
        <w:pStyle w:val="gmhanedz"/>
        <w:rPr>
          <w:color w:val="auto"/>
        </w:rPr>
      </w:pPr>
      <w:r w:rsidRPr="00727E83">
        <w:rPr>
          <w:color w:val="auto"/>
        </w:rPr>
        <w:lastRenderedPageBreak/>
        <w:t xml:space="preserve">Tasarruf </w:t>
      </w:r>
      <w:r w:rsidR="00C07368" w:rsidRPr="00727E83">
        <w:rPr>
          <w:color w:val="auto"/>
        </w:rPr>
        <w:t>hesabı hakkında bilgi sahibi olma</w:t>
      </w:r>
      <w:r w:rsidRPr="00727E83">
        <w:rPr>
          <w:color w:val="auto"/>
        </w:rPr>
        <w:t xml:space="preserve"> durumunun meslek gruplarına göre anlamlı farklılık gösterdiği </w:t>
      </w:r>
      <w:r w:rsidR="00B92089" w:rsidRPr="00727E83">
        <w:rPr>
          <w:color w:val="auto"/>
        </w:rPr>
        <w:t>görülmüştür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w:t>
      </w:r>
      <w:r w:rsidR="00755663" w:rsidRPr="00727E83">
        <w:rPr>
          <w:color w:val="auto"/>
        </w:rPr>
        <w:t>13,</w:t>
      </w:r>
      <w:r w:rsidRPr="00727E83">
        <w:rPr>
          <w:color w:val="auto"/>
        </w:rPr>
        <w:t xml:space="preserve">02; p&lt;0,05). Memur (%72,7), işçi (%72,0) ve serbest meslek (%68,8) katılımcıların tasarruf </w:t>
      </w:r>
      <w:r w:rsidR="00C07368" w:rsidRPr="00727E83">
        <w:rPr>
          <w:color w:val="auto"/>
        </w:rPr>
        <w:t>hesabı hakkında bilgi sahibi olma</w:t>
      </w:r>
      <w:r w:rsidRPr="00727E83">
        <w:rPr>
          <w:color w:val="auto"/>
        </w:rPr>
        <w:t xml:space="preserve"> oranı, öğrenci katılımcıların </w:t>
      </w:r>
      <w:r w:rsidR="00C07368" w:rsidRPr="00727E83">
        <w:rPr>
          <w:color w:val="auto"/>
        </w:rPr>
        <w:t>hakkında bilgi sahibi olma</w:t>
      </w:r>
      <w:r w:rsidRPr="00727E83">
        <w:rPr>
          <w:color w:val="auto"/>
        </w:rPr>
        <w:t xml:space="preserve"> oranından (%52,7) anlamlı düzeyde daha yüksektir.  </w:t>
      </w:r>
    </w:p>
    <w:p w14:paraId="708CBCC1" w14:textId="1D502C50" w:rsidR="000B0304" w:rsidRPr="00727E83" w:rsidRDefault="00755663" w:rsidP="00C35BA7">
      <w:pPr>
        <w:pStyle w:val="gmhanedz"/>
        <w:rPr>
          <w:color w:val="auto"/>
        </w:rPr>
      </w:pPr>
      <w:r w:rsidRPr="00727E83">
        <w:rPr>
          <w:color w:val="auto"/>
        </w:rPr>
        <w:t xml:space="preserve">Tahvil </w:t>
      </w:r>
      <w:r w:rsidR="00C07368" w:rsidRPr="00727E83">
        <w:rPr>
          <w:color w:val="auto"/>
        </w:rPr>
        <w:t>senedi hakkında bilgi sahibi olma</w:t>
      </w:r>
      <w:r w:rsidRPr="00727E83">
        <w:rPr>
          <w:color w:val="auto"/>
        </w:rPr>
        <w:t xml:space="preserve">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=32,23; p&lt;0,05). Memur (%68,2), işçi (%57,3) ve serbest meslek (%56,3) katılımcıların tahvil </w:t>
      </w:r>
      <w:r w:rsidR="00C07368" w:rsidRPr="00727E83">
        <w:rPr>
          <w:color w:val="auto"/>
        </w:rPr>
        <w:t>senedi hakkında bilgi sahibi olma</w:t>
      </w:r>
      <w:r w:rsidRPr="00727E83">
        <w:rPr>
          <w:color w:val="auto"/>
        </w:rPr>
        <w:t xml:space="preserve"> oranı, öğrenci katılımcıların </w:t>
      </w:r>
      <w:r w:rsidR="00C07368" w:rsidRPr="00727E83">
        <w:rPr>
          <w:color w:val="auto"/>
        </w:rPr>
        <w:t>hakkında bilgi sahibi olma</w:t>
      </w:r>
      <w:r w:rsidRPr="00727E83">
        <w:rPr>
          <w:color w:val="auto"/>
        </w:rPr>
        <w:t xml:space="preserve"> oranından (%</w:t>
      </w:r>
      <w:r w:rsidR="00FB4842" w:rsidRPr="00727E83">
        <w:rPr>
          <w:color w:val="auto"/>
        </w:rPr>
        <w:t>31,4</w:t>
      </w:r>
      <w:r w:rsidRPr="00727E83">
        <w:rPr>
          <w:color w:val="auto"/>
        </w:rPr>
        <w:t xml:space="preserve">) anlamlı düzeyde daha yüksektir.  </w:t>
      </w:r>
    </w:p>
    <w:p w14:paraId="62323C23" w14:textId="128D351F" w:rsidR="000B0304" w:rsidRPr="00727E83" w:rsidRDefault="005B1045" w:rsidP="000B0304">
      <w:pPr>
        <w:pStyle w:val="tablobalk"/>
        <w:rPr>
          <w:color w:val="auto"/>
        </w:rPr>
      </w:pPr>
      <w:bookmarkStart w:id="209" w:name="_Toc10107926"/>
      <w:r w:rsidRPr="00727E83">
        <w:rPr>
          <w:color w:val="auto"/>
        </w:rPr>
        <w:t>Finansal Araçlar Hakkında Bilgi Sahibi Olma ile Aylık Bireysel Gelir</w:t>
      </w:r>
      <w:bookmarkEnd w:id="209"/>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67"/>
        <w:gridCol w:w="1502"/>
        <w:gridCol w:w="618"/>
        <w:gridCol w:w="807"/>
        <w:gridCol w:w="766"/>
        <w:gridCol w:w="762"/>
      </w:tblGrid>
      <w:tr w:rsidR="00727E83" w:rsidRPr="00727E83" w14:paraId="556227CB"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22" w:type="pct"/>
            <w:shd w:val="clear" w:color="auto" w:fill="FFFFFF" w:themeFill="background1"/>
            <w:vAlign w:val="center"/>
          </w:tcPr>
          <w:p w14:paraId="3C39E6A7" w14:textId="77777777" w:rsidR="000B0304" w:rsidRPr="00727E83" w:rsidRDefault="000B0304" w:rsidP="00AE2F29">
            <w:pPr>
              <w:jc w:val="center"/>
              <w:rPr>
                <w:rFonts w:ascii="Times New Roman" w:hAnsi="Times New Roman" w:cs="Times New Roman"/>
                <w:b/>
                <w:color w:val="auto"/>
                <w:sz w:val="20"/>
                <w:szCs w:val="20"/>
              </w:rPr>
            </w:pPr>
          </w:p>
        </w:tc>
        <w:tc>
          <w:tcPr>
            <w:tcW w:w="902" w:type="pct"/>
            <w:shd w:val="clear" w:color="auto" w:fill="FFFFFF" w:themeFill="background1"/>
            <w:vAlign w:val="bottom"/>
          </w:tcPr>
          <w:p w14:paraId="145269A4"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38AB6B4E"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2340680E"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5" w:type="pct"/>
            <w:shd w:val="clear" w:color="auto" w:fill="FFFFFF" w:themeFill="background1"/>
            <w:vAlign w:val="bottom"/>
          </w:tcPr>
          <w:p w14:paraId="78E496F5"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748025D8"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7338BE96"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8" w:type="pct"/>
            <w:tcBorders>
              <w:bottom w:val="single" w:sz="4" w:space="0" w:color="auto"/>
            </w:tcBorders>
            <w:shd w:val="clear" w:color="auto" w:fill="FFFFFF" w:themeFill="background1"/>
            <w:vAlign w:val="bottom"/>
          </w:tcPr>
          <w:p w14:paraId="62F468B7"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7A94E6C"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319D857E" w14:textId="77777777" w:rsidR="00C2658A" w:rsidRPr="00727E83" w:rsidRDefault="00C2658A" w:rsidP="00C2658A">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02" w:type="pct"/>
            <w:shd w:val="clear" w:color="auto" w:fill="FFFFFF" w:themeFill="background1"/>
            <w:vAlign w:val="center"/>
          </w:tcPr>
          <w:p w14:paraId="0316F816" w14:textId="77777777" w:rsidR="00C2658A" w:rsidRPr="00727E83" w:rsidRDefault="00C2658A" w:rsidP="00C2658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3381825" w14:textId="77777777" w:rsidR="00C2658A" w:rsidRPr="00727E83" w:rsidRDefault="00C2658A" w:rsidP="00C2658A">
            <w:pPr>
              <w:jc w:val="center"/>
              <w:rPr>
                <w:color w:val="auto"/>
                <w:sz w:val="20"/>
                <w:szCs w:val="20"/>
              </w:rPr>
            </w:pPr>
            <w:r w:rsidRPr="00727E83">
              <w:rPr>
                <w:rFonts w:ascii="Times New Roman" w:hAnsi="Times New Roman"/>
                <w:color w:val="auto"/>
                <w:sz w:val="20"/>
                <w:szCs w:val="20"/>
              </w:rPr>
              <w:t>64,7</w:t>
            </w:r>
          </w:p>
        </w:tc>
        <w:tc>
          <w:tcPr>
            <w:tcW w:w="485" w:type="pct"/>
            <w:shd w:val="clear" w:color="auto" w:fill="FFFFFF" w:themeFill="background1"/>
            <w:vAlign w:val="center"/>
          </w:tcPr>
          <w:p w14:paraId="3A03071B" w14:textId="77777777" w:rsidR="00C2658A" w:rsidRPr="00727E83" w:rsidRDefault="00C2658A" w:rsidP="00C26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35,3</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134621D" w14:textId="77777777" w:rsidR="00C2658A" w:rsidRPr="00727E83" w:rsidRDefault="00C2658A" w:rsidP="00C2658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8,83</w:t>
            </w:r>
          </w:p>
        </w:tc>
        <w:tc>
          <w:tcPr>
            <w:tcW w:w="458" w:type="pct"/>
            <w:vMerge w:val="restart"/>
            <w:shd w:val="clear" w:color="auto" w:fill="FFFFFF" w:themeFill="background1"/>
            <w:vAlign w:val="center"/>
          </w:tcPr>
          <w:p w14:paraId="71A4BB10" w14:textId="77777777" w:rsidR="00C2658A" w:rsidRPr="00727E83" w:rsidRDefault="00C2658A" w:rsidP="00C26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0,012</w:t>
            </w:r>
          </w:p>
        </w:tc>
      </w:tr>
      <w:tr w:rsidR="00727E83" w:rsidRPr="00727E83" w14:paraId="1FC1B1A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15325795" w14:textId="77777777" w:rsidR="00C2658A" w:rsidRPr="00727E83" w:rsidRDefault="00C2658A" w:rsidP="00C2658A">
            <w:pPr>
              <w:pStyle w:val="Default"/>
              <w:rPr>
                <w:b/>
                <w:color w:val="auto"/>
                <w:sz w:val="20"/>
                <w:szCs w:val="20"/>
              </w:rPr>
            </w:pPr>
          </w:p>
        </w:tc>
        <w:tc>
          <w:tcPr>
            <w:tcW w:w="902" w:type="pct"/>
            <w:shd w:val="clear" w:color="auto" w:fill="FFFFFF" w:themeFill="background1"/>
            <w:vAlign w:val="center"/>
          </w:tcPr>
          <w:p w14:paraId="4756BA82" w14:textId="77777777" w:rsidR="00C2658A" w:rsidRPr="00727E83" w:rsidRDefault="00C2658A" w:rsidP="00C2658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53DDCB9" w14:textId="77777777" w:rsidR="00C2658A" w:rsidRPr="00727E83" w:rsidRDefault="00C2658A" w:rsidP="00C2658A">
            <w:pPr>
              <w:jc w:val="center"/>
              <w:rPr>
                <w:color w:val="auto"/>
                <w:sz w:val="20"/>
                <w:szCs w:val="20"/>
              </w:rPr>
            </w:pPr>
            <w:r w:rsidRPr="00727E83">
              <w:rPr>
                <w:rFonts w:ascii="Times New Roman" w:hAnsi="Times New Roman"/>
                <w:color w:val="auto"/>
                <w:sz w:val="20"/>
                <w:szCs w:val="20"/>
              </w:rPr>
              <w:t>69,2</w:t>
            </w:r>
          </w:p>
        </w:tc>
        <w:tc>
          <w:tcPr>
            <w:tcW w:w="485" w:type="pct"/>
            <w:shd w:val="clear" w:color="auto" w:fill="FFFFFF" w:themeFill="background1"/>
            <w:vAlign w:val="center"/>
          </w:tcPr>
          <w:p w14:paraId="11499AB3" w14:textId="77777777" w:rsidR="00C2658A" w:rsidRPr="00727E83" w:rsidRDefault="00C2658A" w:rsidP="00C2658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30,8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FC0714F" w14:textId="77777777" w:rsidR="00C2658A" w:rsidRPr="00727E83" w:rsidRDefault="00C2658A" w:rsidP="00C2658A">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4C7CAF4" w14:textId="77777777" w:rsidR="00C2658A" w:rsidRPr="00727E83" w:rsidRDefault="00C2658A" w:rsidP="00C2658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84160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4C94AA7" w14:textId="77777777" w:rsidR="00C2658A" w:rsidRPr="00727E83" w:rsidRDefault="00C2658A" w:rsidP="00C2658A">
            <w:pPr>
              <w:pStyle w:val="Default"/>
              <w:rPr>
                <w:b/>
                <w:color w:val="auto"/>
                <w:sz w:val="20"/>
                <w:szCs w:val="20"/>
              </w:rPr>
            </w:pPr>
          </w:p>
        </w:tc>
        <w:tc>
          <w:tcPr>
            <w:tcW w:w="902" w:type="pct"/>
            <w:shd w:val="clear" w:color="auto" w:fill="FFFFFF" w:themeFill="background1"/>
            <w:vAlign w:val="center"/>
          </w:tcPr>
          <w:p w14:paraId="1941D398" w14:textId="77777777" w:rsidR="00C2658A" w:rsidRPr="00727E83" w:rsidRDefault="00C2658A" w:rsidP="00C2658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D5F296A" w14:textId="77777777" w:rsidR="00C2658A" w:rsidRPr="00727E83" w:rsidRDefault="00C2658A" w:rsidP="00C2658A">
            <w:pPr>
              <w:jc w:val="center"/>
              <w:rPr>
                <w:color w:val="auto"/>
                <w:sz w:val="20"/>
                <w:szCs w:val="20"/>
              </w:rPr>
            </w:pPr>
            <w:r w:rsidRPr="00727E83">
              <w:rPr>
                <w:rFonts w:ascii="Times New Roman" w:hAnsi="Times New Roman"/>
                <w:color w:val="auto"/>
                <w:sz w:val="20"/>
                <w:szCs w:val="20"/>
              </w:rPr>
              <w:t>81,4</w:t>
            </w:r>
          </w:p>
        </w:tc>
        <w:tc>
          <w:tcPr>
            <w:tcW w:w="485" w:type="pct"/>
            <w:shd w:val="clear" w:color="auto" w:fill="FFFFFF" w:themeFill="background1"/>
            <w:vAlign w:val="center"/>
          </w:tcPr>
          <w:p w14:paraId="16C48E05" w14:textId="77777777" w:rsidR="00C2658A" w:rsidRPr="00727E83" w:rsidRDefault="00C2658A" w:rsidP="00C26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D890660" w14:textId="77777777" w:rsidR="00C2658A" w:rsidRPr="00727E83" w:rsidRDefault="00C2658A" w:rsidP="00C2658A">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CC638F6" w14:textId="77777777" w:rsidR="00C2658A" w:rsidRPr="00727E83" w:rsidRDefault="00C2658A" w:rsidP="00C2658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893FC2"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554DCA28" w14:textId="77777777" w:rsidR="00055F7A" w:rsidRPr="00727E83" w:rsidRDefault="00055F7A" w:rsidP="00055F7A">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02" w:type="pct"/>
            <w:shd w:val="clear" w:color="auto" w:fill="FFFFFF" w:themeFill="background1"/>
            <w:vAlign w:val="center"/>
          </w:tcPr>
          <w:p w14:paraId="2451428A" w14:textId="77777777" w:rsidR="00055F7A" w:rsidRPr="00727E83" w:rsidRDefault="00055F7A" w:rsidP="00055F7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C727216" w14:textId="77777777" w:rsidR="00055F7A" w:rsidRPr="00727E83" w:rsidRDefault="00055F7A" w:rsidP="00055F7A">
            <w:pPr>
              <w:jc w:val="center"/>
              <w:rPr>
                <w:color w:val="auto"/>
                <w:sz w:val="20"/>
                <w:szCs w:val="20"/>
              </w:rPr>
            </w:pPr>
            <w:r w:rsidRPr="00727E83">
              <w:rPr>
                <w:rFonts w:ascii="Times New Roman" w:hAnsi="Times New Roman"/>
                <w:color w:val="auto"/>
                <w:sz w:val="20"/>
                <w:szCs w:val="20"/>
              </w:rPr>
              <w:t>62,0</w:t>
            </w:r>
          </w:p>
        </w:tc>
        <w:tc>
          <w:tcPr>
            <w:tcW w:w="485" w:type="pct"/>
            <w:shd w:val="clear" w:color="auto" w:fill="FFFFFF" w:themeFill="background1"/>
            <w:vAlign w:val="center"/>
          </w:tcPr>
          <w:p w14:paraId="2D8F9A8C" w14:textId="77777777" w:rsidR="00055F7A" w:rsidRPr="00727E83" w:rsidRDefault="00055F7A" w:rsidP="00055F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38,0</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928BD8E" w14:textId="77777777" w:rsidR="00055F7A" w:rsidRPr="00727E83" w:rsidRDefault="00055F7A" w:rsidP="00055F7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11,82</w:t>
            </w:r>
          </w:p>
        </w:tc>
        <w:tc>
          <w:tcPr>
            <w:tcW w:w="458" w:type="pct"/>
            <w:vMerge w:val="restart"/>
            <w:shd w:val="clear" w:color="auto" w:fill="FFFFFF" w:themeFill="background1"/>
            <w:vAlign w:val="center"/>
          </w:tcPr>
          <w:p w14:paraId="2AFCE27B" w14:textId="77777777" w:rsidR="00055F7A" w:rsidRPr="00727E83" w:rsidRDefault="00055F7A" w:rsidP="00055F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4F7999F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65FBC5C" w14:textId="77777777" w:rsidR="00055F7A" w:rsidRPr="00727E83" w:rsidRDefault="00055F7A" w:rsidP="00055F7A">
            <w:pPr>
              <w:rPr>
                <w:rFonts w:ascii="Times New Roman" w:hAnsi="Times New Roman" w:cs="Times New Roman"/>
                <w:b/>
                <w:color w:val="auto"/>
                <w:sz w:val="20"/>
                <w:szCs w:val="20"/>
              </w:rPr>
            </w:pPr>
          </w:p>
        </w:tc>
        <w:tc>
          <w:tcPr>
            <w:tcW w:w="902" w:type="pct"/>
            <w:shd w:val="clear" w:color="auto" w:fill="FFFFFF" w:themeFill="background1"/>
            <w:vAlign w:val="center"/>
          </w:tcPr>
          <w:p w14:paraId="41C9E8D1" w14:textId="77777777" w:rsidR="00055F7A" w:rsidRPr="00727E83" w:rsidRDefault="00055F7A" w:rsidP="00055F7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9F57A21" w14:textId="77777777" w:rsidR="00055F7A" w:rsidRPr="00727E83" w:rsidRDefault="00055F7A" w:rsidP="00055F7A">
            <w:pPr>
              <w:jc w:val="center"/>
              <w:rPr>
                <w:color w:val="auto"/>
                <w:sz w:val="20"/>
                <w:szCs w:val="20"/>
              </w:rPr>
            </w:pPr>
            <w:r w:rsidRPr="00727E83">
              <w:rPr>
                <w:rFonts w:ascii="Times New Roman" w:hAnsi="Times New Roman"/>
                <w:color w:val="auto"/>
                <w:sz w:val="20"/>
                <w:szCs w:val="20"/>
              </w:rPr>
              <w:t>60,0</w:t>
            </w:r>
          </w:p>
        </w:tc>
        <w:tc>
          <w:tcPr>
            <w:tcW w:w="485" w:type="pct"/>
            <w:shd w:val="clear" w:color="auto" w:fill="FFFFFF" w:themeFill="background1"/>
            <w:vAlign w:val="center"/>
          </w:tcPr>
          <w:p w14:paraId="595B4CE2" w14:textId="77777777" w:rsidR="00055F7A" w:rsidRPr="00727E83" w:rsidRDefault="00055F7A" w:rsidP="00055F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EA14E8C" w14:textId="77777777" w:rsidR="00055F7A" w:rsidRPr="00727E83" w:rsidRDefault="00055F7A" w:rsidP="00055F7A">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D4F1F89" w14:textId="77777777" w:rsidR="00055F7A" w:rsidRPr="00727E83" w:rsidRDefault="00055F7A" w:rsidP="00055F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04E72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071498B6" w14:textId="77777777" w:rsidR="00055F7A" w:rsidRPr="00727E83" w:rsidRDefault="00055F7A" w:rsidP="00055F7A">
            <w:pPr>
              <w:rPr>
                <w:rFonts w:ascii="Times New Roman" w:hAnsi="Times New Roman" w:cs="Times New Roman"/>
                <w:b/>
                <w:color w:val="auto"/>
                <w:sz w:val="20"/>
                <w:szCs w:val="20"/>
              </w:rPr>
            </w:pPr>
          </w:p>
        </w:tc>
        <w:tc>
          <w:tcPr>
            <w:tcW w:w="902" w:type="pct"/>
            <w:shd w:val="clear" w:color="auto" w:fill="FFFFFF" w:themeFill="background1"/>
            <w:vAlign w:val="center"/>
          </w:tcPr>
          <w:p w14:paraId="3C333AE2" w14:textId="77777777" w:rsidR="00055F7A" w:rsidRPr="00727E83" w:rsidRDefault="00055F7A" w:rsidP="00055F7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466D5DB" w14:textId="77777777" w:rsidR="00055F7A" w:rsidRPr="00727E83" w:rsidRDefault="00055F7A" w:rsidP="00055F7A">
            <w:pPr>
              <w:jc w:val="center"/>
              <w:rPr>
                <w:color w:val="auto"/>
                <w:sz w:val="20"/>
                <w:szCs w:val="20"/>
              </w:rPr>
            </w:pPr>
            <w:r w:rsidRPr="00727E83">
              <w:rPr>
                <w:rFonts w:ascii="Times New Roman" w:hAnsi="Times New Roman"/>
                <w:color w:val="auto"/>
                <w:sz w:val="20"/>
                <w:szCs w:val="20"/>
              </w:rPr>
              <w:t>80,4</w:t>
            </w:r>
          </w:p>
        </w:tc>
        <w:tc>
          <w:tcPr>
            <w:tcW w:w="485" w:type="pct"/>
            <w:shd w:val="clear" w:color="auto" w:fill="FFFFFF" w:themeFill="background1"/>
            <w:vAlign w:val="center"/>
          </w:tcPr>
          <w:p w14:paraId="4826FFA9" w14:textId="77777777" w:rsidR="00055F7A" w:rsidRPr="00727E83" w:rsidRDefault="00055F7A" w:rsidP="00055F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B2ACCB7" w14:textId="77777777" w:rsidR="00055F7A" w:rsidRPr="00727E83" w:rsidRDefault="00055F7A" w:rsidP="00055F7A">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3FC458C" w14:textId="77777777" w:rsidR="00055F7A" w:rsidRPr="00727E83" w:rsidRDefault="00055F7A" w:rsidP="00055F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070026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2723733E" w14:textId="77777777" w:rsidR="003757EC" w:rsidRPr="00727E83" w:rsidRDefault="003757EC" w:rsidP="003757EC">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02" w:type="pct"/>
            <w:shd w:val="clear" w:color="auto" w:fill="FFFFFF" w:themeFill="background1"/>
            <w:vAlign w:val="center"/>
          </w:tcPr>
          <w:p w14:paraId="1608E958" w14:textId="77777777" w:rsidR="003757EC" w:rsidRPr="00727E83" w:rsidRDefault="003757EC" w:rsidP="003757E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EEC83F2" w14:textId="77777777" w:rsidR="003757EC" w:rsidRPr="00727E83" w:rsidRDefault="003757EC" w:rsidP="003757EC">
            <w:pPr>
              <w:jc w:val="center"/>
              <w:rPr>
                <w:color w:val="auto"/>
                <w:sz w:val="20"/>
                <w:szCs w:val="20"/>
              </w:rPr>
            </w:pPr>
            <w:r w:rsidRPr="00727E83">
              <w:rPr>
                <w:rFonts w:ascii="Times New Roman" w:hAnsi="Times New Roman"/>
                <w:color w:val="auto"/>
                <w:sz w:val="20"/>
                <w:szCs w:val="20"/>
              </w:rPr>
              <w:t>63,0</w:t>
            </w:r>
          </w:p>
        </w:tc>
        <w:tc>
          <w:tcPr>
            <w:tcW w:w="485" w:type="pct"/>
            <w:shd w:val="clear" w:color="auto" w:fill="FFFFFF" w:themeFill="background1"/>
            <w:vAlign w:val="center"/>
          </w:tcPr>
          <w:p w14:paraId="028ED6D9" w14:textId="77777777" w:rsidR="003757EC" w:rsidRPr="00727E83" w:rsidRDefault="003757EC" w:rsidP="003757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37,0</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CD50718" w14:textId="77777777" w:rsidR="003757EC" w:rsidRPr="00727E83" w:rsidRDefault="003757EC" w:rsidP="003757EC">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6,34</w:t>
            </w:r>
          </w:p>
        </w:tc>
        <w:tc>
          <w:tcPr>
            <w:tcW w:w="458" w:type="pct"/>
            <w:vMerge w:val="restart"/>
            <w:shd w:val="clear" w:color="auto" w:fill="FFFFFF" w:themeFill="background1"/>
            <w:vAlign w:val="center"/>
          </w:tcPr>
          <w:p w14:paraId="537DE967" w14:textId="77777777" w:rsidR="003757EC" w:rsidRPr="00727E83" w:rsidRDefault="003757EC" w:rsidP="003757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0,042</w:t>
            </w:r>
          </w:p>
        </w:tc>
      </w:tr>
      <w:tr w:rsidR="00727E83" w:rsidRPr="00727E83" w14:paraId="201DCB2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041968DD" w14:textId="77777777" w:rsidR="003757EC" w:rsidRPr="00727E83" w:rsidRDefault="003757EC" w:rsidP="003757EC">
            <w:pPr>
              <w:rPr>
                <w:rFonts w:ascii="Times New Roman" w:hAnsi="Times New Roman" w:cs="Times New Roman"/>
                <w:b/>
                <w:color w:val="auto"/>
                <w:sz w:val="20"/>
                <w:szCs w:val="20"/>
              </w:rPr>
            </w:pPr>
          </w:p>
        </w:tc>
        <w:tc>
          <w:tcPr>
            <w:tcW w:w="902" w:type="pct"/>
            <w:shd w:val="clear" w:color="auto" w:fill="FFFFFF" w:themeFill="background1"/>
            <w:vAlign w:val="center"/>
          </w:tcPr>
          <w:p w14:paraId="5DD89D48" w14:textId="77777777" w:rsidR="003757EC" w:rsidRPr="00727E83" w:rsidRDefault="003757EC" w:rsidP="003757E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A16B96F" w14:textId="77777777" w:rsidR="003757EC" w:rsidRPr="00727E83" w:rsidRDefault="003757EC" w:rsidP="003757EC">
            <w:pPr>
              <w:jc w:val="center"/>
              <w:rPr>
                <w:color w:val="auto"/>
                <w:sz w:val="20"/>
                <w:szCs w:val="20"/>
              </w:rPr>
            </w:pPr>
            <w:r w:rsidRPr="00727E83">
              <w:rPr>
                <w:rFonts w:ascii="Times New Roman" w:hAnsi="Times New Roman"/>
                <w:color w:val="auto"/>
                <w:sz w:val="20"/>
                <w:szCs w:val="20"/>
              </w:rPr>
              <w:t>66,2</w:t>
            </w:r>
          </w:p>
        </w:tc>
        <w:tc>
          <w:tcPr>
            <w:tcW w:w="485" w:type="pct"/>
            <w:shd w:val="clear" w:color="auto" w:fill="FFFFFF" w:themeFill="background1"/>
            <w:vAlign w:val="center"/>
          </w:tcPr>
          <w:p w14:paraId="34D4AED7" w14:textId="77777777" w:rsidR="003757EC" w:rsidRPr="00727E83" w:rsidRDefault="003757EC" w:rsidP="003757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33,8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E444DF0" w14:textId="77777777" w:rsidR="003757EC" w:rsidRPr="00727E83" w:rsidRDefault="003757EC" w:rsidP="003757EC">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D6ED63D" w14:textId="77777777" w:rsidR="003757EC" w:rsidRPr="00727E83" w:rsidRDefault="003757EC" w:rsidP="003757E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D7CC0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3206C3A0" w14:textId="77777777" w:rsidR="003757EC" w:rsidRPr="00727E83" w:rsidRDefault="003757EC" w:rsidP="003757EC">
            <w:pPr>
              <w:rPr>
                <w:rFonts w:ascii="Times New Roman" w:hAnsi="Times New Roman" w:cs="Times New Roman"/>
                <w:b/>
                <w:color w:val="auto"/>
                <w:sz w:val="20"/>
                <w:szCs w:val="20"/>
              </w:rPr>
            </w:pPr>
          </w:p>
        </w:tc>
        <w:tc>
          <w:tcPr>
            <w:tcW w:w="902" w:type="pct"/>
            <w:shd w:val="clear" w:color="auto" w:fill="FFFFFF" w:themeFill="background1"/>
            <w:vAlign w:val="center"/>
          </w:tcPr>
          <w:p w14:paraId="488B96A9" w14:textId="77777777" w:rsidR="003757EC" w:rsidRPr="00727E83" w:rsidRDefault="003757EC" w:rsidP="003757E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E1F9A73" w14:textId="77777777" w:rsidR="003757EC" w:rsidRPr="00727E83" w:rsidRDefault="003757EC" w:rsidP="003757EC">
            <w:pPr>
              <w:jc w:val="center"/>
              <w:rPr>
                <w:color w:val="auto"/>
                <w:sz w:val="20"/>
                <w:szCs w:val="20"/>
              </w:rPr>
            </w:pPr>
            <w:r w:rsidRPr="00727E83">
              <w:rPr>
                <w:rFonts w:ascii="Times New Roman" w:hAnsi="Times New Roman"/>
                <w:color w:val="auto"/>
                <w:sz w:val="20"/>
                <w:szCs w:val="20"/>
              </w:rPr>
              <w:t>77,5</w:t>
            </w:r>
          </w:p>
        </w:tc>
        <w:tc>
          <w:tcPr>
            <w:tcW w:w="485" w:type="pct"/>
            <w:shd w:val="clear" w:color="auto" w:fill="FFFFFF" w:themeFill="background1"/>
            <w:vAlign w:val="center"/>
          </w:tcPr>
          <w:p w14:paraId="0D750B71" w14:textId="77777777" w:rsidR="003757EC" w:rsidRPr="00727E83" w:rsidRDefault="003757EC" w:rsidP="003757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E44A379" w14:textId="77777777" w:rsidR="003757EC" w:rsidRPr="00727E83" w:rsidRDefault="003757EC" w:rsidP="003757EC">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A40465B" w14:textId="77777777" w:rsidR="003757EC" w:rsidRPr="00727E83" w:rsidRDefault="003757EC" w:rsidP="003757E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D2F89D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17BB0083" w14:textId="77777777" w:rsidR="002E492B" w:rsidRPr="00727E83" w:rsidRDefault="002E492B" w:rsidP="002E492B">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02" w:type="pct"/>
            <w:shd w:val="clear" w:color="auto" w:fill="FFFFFF" w:themeFill="background1"/>
            <w:vAlign w:val="center"/>
          </w:tcPr>
          <w:p w14:paraId="7C0F5E81" w14:textId="77777777" w:rsidR="002E492B" w:rsidRPr="00727E83" w:rsidRDefault="002E492B" w:rsidP="002E492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4A96E8D"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79,3</w:t>
            </w:r>
          </w:p>
        </w:tc>
        <w:tc>
          <w:tcPr>
            <w:tcW w:w="485" w:type="pct"/>
            <w:shd w:val="clear" w:color="auto" w:fill="FFFFFF" w:themeFill="background1"/>
            <w:vAlign w:val="center"/>
          </w:tcPr>
          <w:p w14:paraId="23030272"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4581A68E" w14:textId="77777777" w:rsidR="002E492B" w:rsidRPr="00727E83" w:rsidRDefault="002E492B" w:rsidP="002E492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2,92</w:t>
            </w:r>
          </w:p>
        </w:tc>
        <w:tc>
          <w:tcPr>
            <w:tcW w:w="458" w:type="pct"/>
            <w:vMerge w:val="restart"/>
            <w:shd w:val="clear" w:color="auto" w:fill="FFFFFF" w:themeFill="background1"/>
            <w:vAlign w:val="center"/>
          </w:tcPr>
          <w:p w14:paraId="19DF78F2"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0,232</w:t>
            </w:r>
          </w:p>
        </w:tc>
      </w:tr>
      <w:tr w:rsidR="00727E83" w:rsidRPr="00727E83" w14:paraId="462770B4"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13C80A93" w14:textId="77777777" w:rsidR="002E492B" w:rsidRPr="00727E83" w:rsidRDefault="002E492B" w:rsidP="002E492B">
            <w:pPr>
              <w:rPr>
                <w:rFonts w:ascii="Times New Roman" w:hAnsi="Times New Roman" w:cs="Times New Roman"/>
                <w:b/>
                <w:color w:val="auto"/>
                <w:sz w:val="20"/>
                <w:szCs w:val="20"/>
              </w:rPr>
            </w:pPr>
          </w:p>
        </w:tc>
        <w:tc>
          <w:tcPr>
            <w:tcW w:w="902" w:type="pct"/>
            <w:shd w:val="clear" w:color="auto" w:fill="FFFFFF" w:themeFill="background1"/>
            <w:vAlign w:val="center"/>
          </w:tcPr>
          <w:p w14:paraId="7C4A5A7A" w14:textId="77777777" w:rsidR="002E492B" w:rsidRPr="00727E83" w:rsidRDefault="002E492B" w:rsidP="002E492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B7DF98C"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80,0</w:t>
            </w:r>
          </w:p>
        </w:tc>
        <w:tc>
          <w:tcPr>
            <w:tcW w:w="485" w:type="pct"/>
            <w:shd w:val="clear" w:color="auto" w:fill="FFFFFF" w:themeFill="background1"/>
            <w:vAlign w:val="center"/>
          </w:tcPr>
          <w:p w14:paraId="3ADB5A2F"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C1F8D40" w14:textId="77777777" w:rsidR="002E492B" w:rsidRPr="00727E83" w:rsidRDefault="002E492B" w:rsidP="002E492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17A915D"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C339A5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21B9403" w14:textId="77777777" w:rsidR="002E492B" w:rsidRPr="00727E83" w:rsidRDefault="002E492B" w:rsidP="002E492B">
            <w:pPr>
              <w:rPr>
                <w:rFonts w:ascii="Times New Roman" w:hAnsi="Times New Roman" w:cs="Times New Roman"/>
                <w:b/>
                <w:color w:val="auto"/>
                <w:sz w:val="20"/>
                <w:szCs w:val="20"/>
              </w:rPr>
            </w:pPr>
          </w:p>
        </w:tc>
        <w:tc>
          <w:tcPr>
            <w:tcW w:w="902" w:type="pct"/>
            <w:shd w:val="clear" w:color="auto" w:fill="FFFFFF" w:themeFill="background1"/>
            <w:vAlign w:val="center"/>
          </w:tcPr>
          <w:p w14:paraId="270A2323" w14:textId="77777777" w:rsidR="002E492B" w:rsidRPr="00727E83" w:rsidRDefault="002E492B" w:rsidP="002E492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AF2CCDB"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87,3</w:t>
            </w:r>
          </w:p>
        </w:tc>
        <w:tc>
          <w:tcPr>
            <w:tcW w:w="485" w:type="pct"/>
            <w:shd w:val="clear" w:color="auto" w:fill="FFFFFF" w:themeFill="background1"/>
            <w:vAlign w:val="center"/>
          </w:tcPr>
          <w:p w14:paraId="5FA9D0E9"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0C0754E" w14:textId="77777777" w:rsidR="002E492B" w:rsidRPr="00727E83" w:rsidRDefault="002E492B" w:rsidP="002E492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260F213"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A658BE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02B4FAD6" w14:textId="77777777" w:rsidR="002E492B" w:rsidRPr="00727E83" w:rsidRDefault="002E492B" w:rsidP="002E492B">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02" w:type="pct"/>
            <w:shd w:val="clear" w:color="auto" w:fill="FFFFFF" w:themeFill="background1"/>
            <w:vAlign w:val="center"/>
          </w:tcPr>
          <w:p w14:paraId="7407A78D" w14:textId="77777777" w:rsidR="002E492B" w:rsidRPr="00727E83" w:rsidRDefault="002E492B" w:rsidP="002E492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4B3B4D3"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79,3</w:t>
            </w:r>
          </w:p>
        </w:tc>
        <w:tc>
          <w:tcPr>
            <w:tcW w:w="485" w:type="pct"/>
            <w:shd w:val="clear" w:color="auto" w:fill="FFFFFF" w:themeFill="background1"/>
            <w:vAlign w:val="center"/>
          </w:tcPr>
          <w:p w14:paraId="5D2CE315"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1E109411" w14:textId="77777777" w:rsidR="002E492B" w:rsidRPr="00727E83" w:rsidRDefault="002E492B" w:rsidP="002E492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2,20</w:t>
            </w:r>
          </w:p>
        </w:tc>
        <w:tc>
          <w:tcPr>
            <w:tcW w:w="458" w:type="pct"/>
            <w:vMerge w:val="restart"/>
            <w:shd w:val="clear" w:color="auto" w:fill="FFFFFF" w:themeFill="background1"/>
            <w:vAlign w:val="center"/>
          </w:tcPr>
          <w:p w14:paraId="7D0D182E"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0,332</w:t>
            </w:r>
          </w:p>
        </w:tc>
      </w:tr>
      <w:tr w:rsidR="00727E83" w:rsidRPr="00727E83" w14:paraId="567B79B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4B50C0A" w14:textId="77777777" w:rsidR="002E492B" w:rsidRPr="00727E83" w:rsidRDefault="002E492B" w:rsidP="002E492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509B9D7E" w14:textId="77777777" w:rsidR="002E492B" w:rsidRPr="00727E83" w:rsidRDefault="002E492B" w:rsidP="002E492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CF5DE02"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80,0</w:t>
            </w:r>
          </w:p>
        </w:tc>
        <w:tc>
          <w:tcPr>
            <w:tcW w:w="485" w:type="pct"/>
            <w:shd w:val="clear" w:color="auto" w:fill="FFFFFF" w:themeFill="background1"/>
            <w:vAlign w:val="center"/>
          </w:tcPr>
          <w:p w14:paraId="7F5300DD"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E550E28" w14:textId="77777777" w:rsidR="002E492B" w:rsidRPr="00727E83" w:rsidRDefault="002E492B" w:rsidP="002E492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00CCF5A"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1835DE"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59F999BA" w14:textId="77777777" w:rsidR="002E492B" w:rsidRPr="00727E83" w:rsidRDefault="002E492B" w:rsidP="002E492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578B6782" w14:textId="77777777" w:rsidR="002E492B" w:rsidRPr="00727E83" w:rsidRDefault="002E492B" w:rsidP="002E492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A0ED87F"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86,3</w:t>
            </w:r>
          </w:p>
        </w:tc>
        <w:tc>
          <w:tcPr>
            <w:tcW w:w="485" w:type="pct"/>
            <w:shd w:val="clear" w:color="auto" w:fill="FFFFFF" w:themeFill="background1"/>
            <w:vAlign w:val="center"/>
          </w:tcPr>
          <w:p w14:paraId="469433B0"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13,7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E8FBF94" w14:textId="77777777" w:rsidR="002E492B" w:rsidRPr="00727E83" w:rsidRDefault="002E492B" w:rsidP="002E492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BB56609"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3D5D63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60D7743E" w14:textId="77777777" w:rsidR="002E492B" w:rsidRPr="00727E83" w:rsidRDefault="002E492B" w:rsidP="002E492B">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902" w:type="pct"/>
            <w:shd w:val="clear" w:color="auto" w:fill="FFFFFF" w:themeFill="background1"/>
            <w:vAlign w:val="center"/>
          </w:tcPr>
          <w:p w14:paraId="44934C42" w14:textId="77777777" w:rsidR="002E492B" w:rsidRPr="00727E83" w:rsidRDefault="002E492B" w:rsidP="002E492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1E162BB"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57,6</w:t>
            </w:r>
          </w:p>
        </w:tc>
        <w:tc>
          <w:tcPr>
            <w:tcW w:w="485" w:type="pct"/>
            <w:shd w:val="clear" w:color="auto" w:fill="FFFFFF" w:themeFill="background1"/>
            <w:vAlign w:val="center"/>
          </w:tcPr>
          <w:p w14:paraId="1E958936"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42,4</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9BD97F5" w14:textId="77777777" w:rsidR="002E492B" w:rsidRPr="00727E83" w:rsidRDefault="002E492B" w:rsidP="002E492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10,52</w:t>
            </w:r>
          </w:p>
        </w:tc>
        <w:tc>
          <w:tcPr>
            <w:tcW w:w="458" w:type="pct"/>
            <w:vMerge w:val="restart"/>
            <w:shd w:val="clear" w:color="auto" w:fill="FFFFFF" w:themeFill="background1"/>
            <w:vAlign w:val="center"/>
          </w:tcPr>
          <w:p w14:paraId="297B8CD0"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0,005</w:t>
            </w:r>
          </w:p>
        </w:tc>
      </w:tr>
      <w:tr w:rsidR="00727E83" w:rsidRPr="00727E83" w14:paraId="2D6DAE2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3D88B15C" w14:textId="77777777" w:rsidR="002E492B" w:rsidRPr="00727E83" w:rsidRDefault="002E492B" w:rsidP="002E492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4008F009" w14:textId="77777777" w:rsidR="002E492B" w:rsidRPr="00727E83" w:rsidRDefault="002E492B" w:rsidP="002E492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1ED6C67"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67,7</w:t>
            </w:r>
          </w:p>
        </w:tc>
        <w:tc>
          <w:tcPr>
            <w:tcW w:w="485" w:type="pct"/>
            <w:shd w:val="clear" w:color="auto" w:fill="FFFFFF" w:themeFill="background1"/>
            <w:vAlign w:val="center"/>
          </w:tcPr>
          <w:p w14:paraId="7C646ACE"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362544D" w14:textId="77777777" w:rsidR="002E492B" w:rsidRPr="00727E83" w:rsidRDefault="002E492B" w:rsidP="002E492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E48E45D" w14:textId="77777777" w:rsidR="002E492B" w:rsidRPr="00727E83" w:rsidRDefault="002E492B" w:rsidP="002E492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41AC38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3C01837" w14:textId="77777777" w:rsidR="002E492B" w:rsidRPr="00727E83" w:rsidRDefault="002E492B" w:rsidP="002E492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5B6DD956" w14:textId="77777777" w:rsidR="002E492B" w:rsidRPr="00727E83" w:rsidRDefault="002E492B" w:rsidP="002E492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0378C8A" w14:textId="77777777" w:rsidR="002E492B" w:rsidRPr="00727E83" w:rsidRDefault="002E492B" w:rsidP="002E492B">
            <w:pPr>
              <w:jc w:val="center"/>
              <w:rPr>
                <w:color w:val="auto"/>
                <w:sz w:val="20"/>
                <w:szCs w:val="20"/>
              </w:rPr>
            </w:pPr>
            <w:r w:rsidRPr="00727E83">
              <w:rPr>
                <w:rFonts w:ascii="Times New Roman" w:hAnsi="Times New Roman"/>
                <w:color w:val="auto"/>
                <w:sz w:val="20"/>
                <w:szCs w:val="20"/>
              </w:rPr>
              <w:t>76,5</w:t>
            </w:r>
          </w:p>
        </w:tc>
        <w:tc>
          <w:tcPr>
            <w:tcW w:w="485" w:type="pct"/>
            <w:shd w:val="clear" w:color="auto" w:fill="FFFFFF" w:themeFill="background1"/>
            <w:vAlign w:val="center"/>
          </w:tcPr>
          <w:p w14:paraId="0E174AE0"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EA02474" w14:textId="77777777" w:rsidR="002E492B" w:rsidRPr="00727E83" w:rsidRDefault="002E492B" w:rsidP="002E492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0A34F01" w14:textId="77777777" w:rsidR="002E492B" w:rsidRPr="00727E83" w:rsidRDefault="002E492B" w:rsidP="002E492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C72DE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31CC475F" w14:textId="77777777" w:rsidR="00A935A3" w:rsidRPr="00727E83" w:rsidRDefault="00A935A3" w:rsidP="00A935A3">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902" w:type="pct"/>
            <w:shd w:val="clear" w:color="auto" w:fill="FFFFFF" w:themeFill="background1"/>
            <w:vAlign w:val="center"/>
          </w:tcPr>
          <w:p w14:paraId="04DAD0DF" w14:textId="77777777" w:rsidR="00A935A3" w:rsidRPr="00727E83" w:rsidRDefault="00A935A3" w:rsidP="00A935A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98BA7D1" w14:textId="77777777" w:rsidR="00A935A3" w:rsidRPr="00727E83" w:rsidRDefault="00A935A3" w:rsidP="00A935A3">
            <w:pPr>
              <w:jc w:val="center"/>
              <w:rPr>
                <w:color w:val="auto"/>
                <w:sz w:val="20"/>
                <w:szCs w:val="20"/>
              </w:rPr>
            </w:pPr>
            <w:r w:rsidRPr="00727E83">
              <w:rPr>
                <w:rFonts w:ascii="Times New Roman" w:hAnsi="Times New Roman"/>
                <w:color w:val="auto"/>
                <w:sz w:val="20"/>
                <w:szCs w:val="20"/>
              </w:rPr>
              <w:t>50,5</w:t>
            </w:r>
          </w:p>
        </w:tc>
        <w:tc>
          <w:tcPr>
            <w:tcW w:w="485" w:type="pct"/>
            <w:shd w:val="clear" w:color="auto" w:fill="FFFFFF" w:themeFill="background1"/>
            <w:vAlign w:val="center"/>
          </w:tcPr>
          <w:p w14:paraId="5DB1EE97" w14:textId="77777777" w:rsidR="00A935A3" w:rsidRPr="00727E83" w:rsidRDefault="00A935A3" w:rsidP="00A935A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49,5</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E1B05C1" w14:textId="77777777" w:rsidR="00A935A3" w:rsidRPr="00727E83" w:rsidRDefault="00A935A3" w:rsidP="00A935A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22,27</w:t>
            </w:r>
          </w:p>
        </w:tc>
        <w:tc>
          <w:tcPr>
            <w:tcW w:w="458" w:type="pct"/>
            <w:vMerge w:val="restart"/>
            <w:shd w:val="clear" w:color="auto" w:fill="FFFFFF" w:themeFill="background1"/>
            <w:vAlign w:val="center"/>
          </w:tcPr>
          <w:p w14:paraId="3DB869FF" w14:textId="77777777" w:rsidR="00A935A3" w:rsidRPr="00727E83" w:rsidRDefault="00A935A3" w:rsidP="00A935A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E66753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0239080F" w14:textId="77777777" w:rsidR="00A935A3" w:rsidRPr="00727E83" w:rsidRDefault="00A935A3" w:rsidP="00A935A3">
            <w:pPr>
              <w:rPr>
                <w:rFonts w:ascii="Times New Roman" w:hAnsi="Times New Roman" w:cs="Times New Roman"/>
                <w:b/>
                <w:color w:val="auto"/>
                <w:sz w:val="20"/>
                <w:szCs w:val="20"/>
              </w:rPr>
            </w:pPr>
          </w:p>
        </w:tc>
        <w:tc>
          <w:tcPr>
            <w:tcW w:w="902" w:type="pct"/>
            <w:shd w:val="clear" w:color="auto" w:fill="FFFFFF" w:themeFill="background1"/>
            <w:vAlign w:val="center"/>
          </w:tcPr>
          <w:p w14:paraId="60F6D4B4" w14:textId="77777777" w:rsidR="00A935A3" w:rsidRPr="00727E83" w:rsidRDefault="00A935A3" w:rsidP="00A935A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84AF281" w14:textId="77777777" w:rsidR="00A935A3" w:rsidRPr="00727E83" w:rsidRDefault="00A935A3" w:rsidP="00A935A3">
            <w:pPr>
              <w:jc w:val="center"/>
              <w:rPr>
                <w:color w:val="auto"/>
                <w:sz w:val="20"/>
                <w:szCs w:val="20"/>
              </w:rPr>
            </w:pPr>
            <w:r w:rsidRPr="00727E83">
              <w:rPr>
                <w:rFonts w:ascii="Times New Roman" w:hAnsi="Times New Roman"/>
                <w:color w:val="auto"/>
                <w:sz w:val="20"/>
                <w:szCs w:val="20"/>
              </w:rPr>
              <w:t>72,3</w:t>
            </w:r>
          </w:p>
        </w:tc>
        <w:tc>
          <w:tcPr>
            <w:tcW w:w="485" w:type="pct"/>
            <w:shd w:val="clear" w:color="auto" w:fill="FFFFFF" w:themeFill="background1"/>
            <w:vAlign w:val="center"/>
          </w:tcPr>
          <w:p w14:paraId="6E462C08" w14:textId="77777777" w:rsidR="00A935A3" w:rsidRPr="00727E83" w:rsidRDefault="00A935A3" w:rsidP="00A935A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27,7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51421C6" w14:textId="77777777" w:rsidR="00A935A3" w:rsidRPr="00727E83" w:rsidRDefault="00A935A3" w:rsidP="00A935A3">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0606DF0" w14:textId="77777777" w:rsidR="00A935A3" w:rsidRPr="00727E83" w:rsidRDefault="00A935A3" w:rsidP="00A935A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FAFEB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BAAACF2" w14:textId="77777777" w:rsidR="00A935A3" w:rsidRPr="00727E83" w:rsidRDefault="00A935A3" w:rsidP="00A935A3">
            <w:pPr>
              <w:rPr>
                <w:rFonts w:ascii="Times New Roman" w:hAnsi="Times New Roman" w:cs="Times New Roman"/>
                <w:b/>
                <w:color w:val="auto"/>
                <w:sz w:val="20"/>
                <w:szCs w:val="20"/>
              </w:rPr>
            </w:pPr>
          </w:p>
        </w:tc>
        <w:tc>
          <w:tcPr>
            <w:tcW w:w="902" w:type="pct"/>
            <w:shd w:val="clear" w:color="auto" w:fill="FFFFFF" w:themeFill="background1"/>
            <w:vAlign w:val="center"/>
          </w:tcPr>
          <w:p w14:paraId="6DB99914" w14:textId="77777777" w:rsidR="00A935A3" w:rsidRPr="00727E83" w:rsidRDefault="00A935A3" w:rsidP="00A935A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43273F4" w14:textId="77777777" w:rsidR="00A935A3" w:rsidRPr="00727E83" w:rsidRDefault="00A935A3" w:rsidP="00A935A3">
            <w:pPr>
              <w:jc w:val="center"/>
              <w:rPr>
                <w:color w:val="auto"/>
                <w:sz w:val="20"/>
                <w:szCs w:val="20"/>
              </w:rPr>
            </w:pPr>
            <w:r w:rsidRPr="00727E83">
              <w:rPr>
                <w:rFonts w:ascii="Times New Roman" w:hAnsi="Times New Roman"/>
                <w:color w:val="auto"/>
                <w:sz w:val="20"/>
                <w:szCs w:val="20"/>
              </w:rPr>
              <w:t>76,5</w:t>
            </w:r>
          </w:p>
        </w:tc>
        <w:tc>
          <w:tcPr>
            <w:tcW w:w="485" w:type="pct"/>
            <w:shd w:val="clear" w:color="auto" w:fill="FFFFFF" w:themeFill="background1"/>
            <w:vAlign w:val="center"/>
          </w:tcPr>
          <w:p w14:paraId="1E970978" w14:textId="77777777" w:rsidR="00A935A3" w:rsidRPr="00727E83" w:rsidRDefault="00A935A3" w:rsidP="00A935A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353126B" w14:textId="77777777" w:rsidR="00A935A3" w:rsidRPr="00727E83" w:rsidRDefault="00A935A3" w:rsidP="00A935A3">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4F653D5" w14:textId="77777777" w:rsidR="00A935A3" w:rsidRPr="00727E83" w:rsidRDefault="00A935A3" w:rsidP="00A935A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100AF213" w14:textId="77777777" w:rsidR="00670896" w:rsidRPr="00727E83" w:rsidRDefault="00670896"/>
    <w:p w14:paraId="298098AF" w14:textId="77777777" w:rsidR="003B46E7" w:rsidRPr="00727E83" w:rsidRDefault="003B46E7"/>
    <w:p w14:paraId="0EF587D7" w14:textId="77777777" w:rsidR="00670896" w:rsidRPr="00727E83" w:rsidRDefault="00670896"/>
    <w:p w14:paraId="7C68FAC6" w14:textId="77777777" w:rsidR="00670896" w:rsidRPr="00727E83" w:rsidRDefault="00670896" w:rsidP="00670896">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3.39. (Devamı) </w:t>
      </w:r>
      <w:r w:rsidR="005B1045" w:rsidRPr="00727E83">
        <w:rPr>
          <w:rFonts w:ascii="Times New Roman" w:hAnsi="Times New Roman" w:cs="Times New Roman"/>
          <w:b/>
          <w:sz w:val="24"/>
          <w:szCs w:val="24"/>
        </w:rPr>
        <w:t>Finansal Araçlar Hakkında Bilgi Sahibi Olma ile Aylık Bireysel Gelir</w:t>
      </w:r>
    </w:p>
    <w:tbl>
      <w:tblPr>
        <w:tblStyle w:val="RenkliGlgeleme-Vurgu1"/>
        <w:tblW w:w="49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008"/>
        <w:gridCol w:w="1502"/>
        <w:gridCol w:w="618"/>
        <w:gridCol w:w="808"/>
        <w:gridCol w:w="765"/>
        <w:gridCol w:w="764"/>
      </w:tblGrid>
      <w:tr w:rsidR="00727E83" w:rsidRPr="00727E83" w14:paraId="516B91A9"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67" w:type="pct"/>
            <w:shd w:val="clear" w:color="auto" w:fill="FFFFFF" w:themeFill="background1"/>
            <w:vAlign w:val="center"/>
          </w:tcPr>
          <w:p w14:paraId="62697C8F" w14:textId="77777777" w:rsidR="00670896" w:rsidRPr="00727E83" w:rsidRDefault="00670896" w:rsidP="00670896">
            <w:pPr>
              <w:jc w:val="center"/>
              <w:rPr>
                <w:rFonts w:ascii="Times New Roman" w:hAnsi="Times New Roman" w:cs="Times New Roman"/>
                <w:b/>
                <w:color w:val="auto"/>
                <w:sz w:val="20"/>
                <w:szCs w:val="20"/>
              </w:rPr>
            </w:pPr>
          </w:p>
        </w:tc>
        <w:tc>
          <w:tcPr>
            <w:tcW w:w="887" w:type="pct"/>
            <w:shd w:val="clear" w:color="auto" w:fill="FFFFFF" w:themeFill="background1"/>
            <w:vAlign w:val="bottom"/>
          </w:tcPr>
          <w:p w14:paraId="03DC52E5"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bottom"/>
          </w:tcPr>
          <w:p w14:paraId="3664BF9C"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521781C9"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77" w:type="pct"/>
            <w:shd w:val="clear" w:color="auto" w:fill="FFFFFF" w:themeFill="background1"/>
            <w:vAlign w:val="bottom"/>
          </w:tcPr>
          <w:p w14:paraId="6ADAEC1C"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BA0E42E"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2" w:type="pct"/>
            <w:tcBorders>
              <w:bottom w:val="single" w:sz="4" w:space="0" w:color="auto"/>
            </w:tcBorders>
            <w:shd w:val="clear" w:color="auto" w:fill="FFFFFF" w:themeFill="background1"/>
            <w:vAlign w:val="bottom"/>
          </w:tcPr>
          <w:p w14:paraId="165EBC37" w14:textId="77777777" w:rsidR="00670896" w:rsidRPr="00727E83" w:rsidRDefault="0068326A" w:rsidP="0067089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1" w:type="pct"/>
            <w:tcBorders>
              <w:bottom w:val="single" w:sz="4" w:space="0" w:color="auto"/>
            </w:tcBorders>
            <w:shd w:val="clear" w:color="auto" w:fill="FFFFFF" w:themeFill="background1"/>
            <w:vAlign w:val="bottom"/>
          </w:tcPr>
          <w:p w14:paraId="4B673510"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5DB99A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26BFDAFC" w14:textId="77777777" w:rsidR="00004189" w:rsidRPr="00727E83" w:rsidRDefault="00004189" w:rsidP="00004189">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887" w:type="pct"/>
            <w:shd w:val="clear" w:color="auto" w:fill="FFFFFF" w:themeFill="background1"/>
            <w:vAlign w:val="center"/>
          </w:tcPr>
          <w:p w14:paraId="2940C02D" w14:textId="77777777" w:rsidR="00004189" w:rsidRPr="00727E83" w:rsidRDefault="00004189" w:rsidP="000041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41954E4"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50,0</w:t>
            </w:r>
          </w:p>
        </w:tc>
        <w:tc>
          <w:tcPr>
            <w:tcW w:w="477" w:type="pct"/>
            <w:shd w:val="clear" w:color="auto" w:fill="FFFFFF" w:themeFill="background1"/>
            <w:vAlign w:val="center"/>
          </w:tcPr>
          <w:p w14:paraId="4ADA80CD"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3B8C075F" w14:textId="77777777" w:rsidR="00004189" w:rsidRPr="00727E83" w:rsidRDefault="00004189" w:rsidP="0000418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4,32</w:t>
            </w:r>
          </w:p>
        </w:tc>
        <w:tc>
          <w:tcPr>
            <w:tcW w:w="451" w:type="pct"/>
            <w:vMerge w:val="restart"/>
            <w:shd w:val="clear" w:color="auto" w:fill="FFFFFF" w:themeFill="background1"/>
            <w:vAlign w:val="center"/>
          </w:tcPr>
          <w:p w14:paraId="0603AB9F"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0,116</w:t>
            </w:r>
          </w:p>
        </w:tc>
      </w:tr>
      <w:tr w:rsidR="00727E83" w:rsidRPr="00727E83" w14:paraId="4E782854"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64A2598F" w14:textId="77777777" w:rsidR="00004189" w:rsidRPr="00727E83" w:rsidRDefault="00004189" w:rsidP="00004189">
            <w:pPr>
              <w:rPr>
                <w:rFonts w:ascii="Times New Roman" w:hAnsi="Times New Roman" w:cs="Times New Roman"/>
                <w:b/>
                <w:color w:val="auto"/>
                <w:sz w:val="20"/>
                <w:szCs w:val="20"/>
              </w:rPr>
            </w:pPr>
          </w:p>
        </w:tc>
        <w:tc>
          <w:tcPr>
            <w:tcW w:w="887" w:type="pct"/>
            <w:shd w:val="clear" w:color="auto" w:fill="FFFFFF" w:themeFill="background1"/>
            <w:vAlign w:val="center"/>
          </w:tcPr>
          <w:p w14:paraId="43529E23" w14:textId="77777777" w:rsidR="00004189" w:rsidRPr="00727E83" w:rsidRDefault="00004189" w:rsidP="0000418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38980BA"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55,4</w:t>
            </w:r>
          </w:p>
        </w:tc>
        <w:tc>
          <w:tcPr>
            <w:tcW w:w="477" w:type="pct"/>
            <w:shd w:val="clear" w:color="auto" w:fill="FFFFFF" w:themeFill="background1"/>
            <w:vAlign w:val="center"/>
          </w:tcPr>
          <w:p w14:paraId="5D1C3B82"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44,6</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F23BF33" w14:textId="77777777" w:rsidR="00004189" w:rsidRPr="00727E83" w:rsidRDefault="00004189" w:rsidP="0000418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396ABA41"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3EFCCA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72AFFAC0" w14:textId="77777777" w:rsidR="00004189" w:rsidRPr="00727E83" w:rsidRDefault="00004189" w:rsidP="00004189">
            <w:pPr>
              <w:rPr>
                <w:rFonts w:ascii="Times New Roman" w:hAnsi="Times New Roman" w:cs="Times New Roman"/>
                <w:b/>
                <w:color w:val="auto"/>
                <w:sz w:val="20"/>
                <w:szCs w:val="20"/>
              </w:rPr>
            </w:pPr>
          </w:p>
        </w:tc>
        <w:tc>
          <w:tcPr>
            <w:tcW w:w="887" w:type="pct"/>
            <w:shd w:val="clear" w:color="auto" w:fill="FFFFFF" w:themeFill="background1"/>
            <w:vAlign w:val="center"/>
          </w:tcPr>
          <w:p w14:paraId="64338897" w14:textId="77777777" w:rsidR="00004189" w:rsidRPr="00727E83" w:rsidRDefault="00004189" w:rsidP="000041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80BF7FA"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62,7</w:t>
            </w:r>
          </w:p>
        </w:tc>
        <w:tc>
          <w:tcPr>
            <w:tcW w:w="477" w:type="pct"/>
            <w:shd w:val="clear" w:color="auto" w:fill="FFFFFF" w:themeFill="background1"/>
            <w:vAlign w:val="center"/>
          </w:tcPr>
          <w:p w14:paraId="6E34F39B"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37,3</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0726D96" w14:textId="77777777" w:rsidR="00004189" w:rsidRPr="00727E83" w:rsidRDefault="00004189" w:rsidP="0000418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40E2B2BD"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CC84105"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318C3A94" w14:textId="77777777" w:rsidR="00004189" w:rsidRPr="00727E83" w:rsidRDefault="00004189" w:rsidP="00004189">
            <w:pPr>
              <w:rPr>
                <w:rFonts w:ascii="Times New Roman" w:hAnsi="Times New Roman" w:cs="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887" w:type="pct"/>
            <w:shd w:val="clear" w:color="auto" w:fill="FFFFFF" w:themeFill="background1"/>
            <w:vAlign w:val="center"/>
          </w:tcPr>
          <w:p w14:paraId="6BB013E8" w14:textId="77777777" w:rsidR="00004189" w:rsidRPr="00727E83" w:rsidRDefault="00004189" w:rsidP="0000418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CF8AACF"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62,5</w:t>
            </w:r>
          </w:p>
        </w:tc>
        <w:tc>
          <w:tcPr>
            <w:tcW w:w="477" w:type="pct"/>
            <w:shd w:val="clear" w:color="auto" w:fill="FFFFFF" w:themeFill="background1"/>
            <w:vAlign w:val="center"/>
          </w:tcPr>
          <w:p w14:paraId="4ABDA708"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68BDC3F5" w14:textId="77777777" w:rsidR="00004189" w:rsidRPr="00727E83" w:rsidRDefault="00004189" w:rsidP="0000418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5,39</w:t>
            </w:r>
          </w:p>
        </w:tc>
        <w:tc>
          <w:tcPr>
            <w:tcW w:w="451" w:type="pct"/>
            <w:vMerge w:val="restart"/>
            <w:shd w:val="clear" w:color="auto" w:fill="FFFFFF" w:themeFill="background1"/>
            <w:vAlign w:val="center"/>
          </w:tcPr>
          <w:p w14:paraId="531376FA"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0,067</w:t>
            </w:r>
          </w:p>
        </w:tc>
      </w:tr>
      <w:tr w:rsidR="00727E83" w:rsidRPr="00727E83" w14:paraId="0B8EF6A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19731B62" w14:textId="77777777" w:rsidR="00004189" w:rsidRPr="00727E83" w:rsidRDefault="00004189" w:rsidP="00004189">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6FEE4BC6" w14:textId="77777777" w:rsidR="00004189" w:rsidRPr="00727E83" w:rsidRDefault="00004189" w:rsidP="000041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3DDEE95"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70,8</w:t>
            </w:r>
          </w:p>
        </w:tc>
        <w:tc>
          <w:tcPr>
            <w:tcW w:w="477" w:type="pct"/>
            <w:shd w:val="clear" w:color="auto" w:fill="FFFFFF" w:themeFill="background1"/>
            <w:vAlign w:val="center"/>
          </w:tcPr>
          <w:p w14:paraId="14168327"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29,2</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3EB22B69" w14:textId="77777777" w:rsidR="00004189" w:rsidRPr="00727E83" w:rsidRDefault="00004189" w:rsidP="0000418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438367B"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8F6AAD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0698788D" w14:textId="77777777" w:rsidR="00004189" w:rsidRPr="00727E83" w:rsidRDefault="00004189" w:rsidP="00004189">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22556894" w14:textId="77777777" w:rsidR="00004189" w:rsidRPr="00727E83" w:rsidRDefault="00004189" w:rsidP="0000418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4199C7D0"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75,5</w:t>
            </w:r>
          </w:p>
        </w:tc>
        <w:tc>
          <w:tcPr>
            <w:tcW w:w="477" w:type="pct"/>
            <w:shd w:val="clear" w:color="auto" w:fill="FFFFFF" w:themeFill="background1"/>
            <w:vAlign w:val="center"/>
          </w:tcPr>
          <w:p w14:paraId="43934C6E"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24,5</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04E7F7F3" w14:textId="77777777" w:rsidR="00004189" w:rsidRPr="00727E83" w:rsidRDefault="00004189" w:rsidP="0000418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521FCC8A"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E7B3C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val="restart"/>
            <w:shd w:val="clear" w:color="auto" w:fill="FFFFFF" w:themeFill="background1"/>
            <w:vAlign w:val="center"/>
          </w:tcPr>
          <w:p w14:paraId="1A05CD3C" w14:textId="77777777" w:rsidR="00004189" w:rsidRPr="00727E83" w:rsidRDefault="00004189" w:rsidP="00004189">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887" w:type="pct"/>
            <w:shd w:val="clear" w:color="auto" w:fill="FFFFFF" w:themeFill="background1"/>
            <w:vAlign w:val="center"/>
          </w:tcPr>
          <w:p w14:paraId="6B9F2E51" w14:textId="77777777" w:rsidR="00004189" w:rsidRPr="00727E83" w:rsidRDefault="00004189" w:rsidP="000041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54C0CA1E"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33,7</w:t>
            </w:r>
          </w:p>
        </w:tc>
        <w:tc>
          <w:tcPr>
            <w:tcW w:w="477" w:type="pct"/>
            <w:shd w:val="clear" w:color="auto" w:fill="FFFFFF" w:themeFill="background1"/>
            <w:vAlign w:val="center"/>
          </w:tcPr>
          <w:p w14:paraId="0316C1EF"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66,3</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1B1AA9EB" w14:textId="77777777" w:rsidR="00004189" w:rsidRPr="00727E83" w:rsidRDefault="00004189" w:rsidP="0000418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36,24</w:t>
            </w:r>
          </w:p>
        </w:tc>
        <w:tc>
          <w:tcPr>
            <w:tcW w:w="451" w:type="pct"/>
            <w:vMerge w:val="restart"/>
            <w:shd w:val="clear" w:color="auto" w:fill="FFFFFF" w:themeFill="background1"/>
            <w:vAlign w:val="center"/>
          </w:tcPr>
          <w:p w14:paraId="68F569C6"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667D095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38E809B8" w14:textId="77777777" w:rsidR="00004189" w:rsidRPr="00727E83" w:rsidRDefault="00004189" w:rsidP="00004189">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38C9B56E" w14:textId="77777777" w:rsidR="00004189" w:rsidRPr="00727E83" w:rsidRDefault="00004189" w:rsidP="0000418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D4211C8"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43,1</w:t>
            </w:r>
          </w:p>
        </w:tc>
        <w:tc>
          <w:tcPr>
            <w:tcW w:w="477" w:type="pct"/>
            <w:shd w:val="clear" w:color="auto" w:fill="FFFFFF" w:themeFill="background1"/>
            <w:vAlign w:val="center"/>
          </w:tcPr>
          <w:p w14:paraId="5AB0F0CF"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56,9</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1131628" w14:textId="77777777" w:rsidR="00004189" w:rsidRPr="00727E83" w:rsidRDefault="00004189" w:rsidP="0000418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6445D804" w14:textId="77777777" w:rsidR="00004189" w:rsidRPr="00727E83" w:rsidRDefault="00004189" w:rsidP="000041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D97DB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7" w:type="pct"/>
            <w:vMerge/>
            <w:shd w:val="clear" w:color="auto" w:fill="FFFFFF" w:themeFill="background1"/>
            <w:vAlign w:val="center"/>
          </w:tcPr>
          <w:p w14:paraId="65DC1A0E" w14:textId="77777777" w:rsidR="00004189" w:rsidRPr="00727E83" w:rsidRDefault="00004189" w:rsidP="00004189">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47E087EB" w14:textId="77777777" w:rsidR="00004189" w:rsidRPr="00727E83" w:rsidRDefault="00004189" w:rsidP="000041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0BCB0D61" w14:textId="77777777" w:rsidR="00004189" w:rsidRPr="00727E83" w:rsidRDefault="00004189" w:rsidP="00004189">
            <w:pPr>
              <w:jc w:val="center"/>
              <w:rPr>
                <w:color w:val="auto"/>
                <w:sz w:val="20"/>
                <w:szCs w:val="20"/>
              </w:rPr>
            </w:pPr>
            <w:r w:rsidRPr="00727E83">
              <w:rPr>
                <w:rFonts w:ascii="Times New Roman" w:hAnsi="Times New Roman"/>
                <w:color w:val="auto"/>
                <w:sz w:val="20"/>
                <w:szCs w:val="20"/>
              </w:rPr>
              <w:t>70,6</w:t>
            </w:r>
          </w:p>
        </w:tc>
        <w:tc>
          <w:tcPr>
            <w:tcW w:w="477" w:type="pct"/>
            <w:shd w:val="clear" w:color="auto" w:fill="FFFFFF" w:themeFill="background1"/>
            <w:vAlign w:val="center"/>
          </w:tcPr>
          <w:p w14:paraId="07CCEEE6"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29,4</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5BF5AAEB" w14:textId="77777777" w:rsidR="00004189" w:rsidRPr="00727E83" w:rsidRDefault="00004189" w:rsidP="00004189">
            <w:pPr>
              <w:jc w:val="center"/>
              <w:rPr>
                <w:rFonts w:ascii="Times New Roman" w:hAnsi="Times New Roman" w:cs="Times New Roman"/>
                <w:color w:val="auto"/>
                <w:sz w:val="20"/>
                <w:szCs w:val="20"/>
              </w:rPr>
            </w:pPr>
          </w:p>
        </w:tc>
        <w:tc>
          <w:tcPr>
            <w:tcW w:w="451" w:type="pct"/>
            <w:vMerge/>
            <w:tcBorders>
              <w:bottom w:val="single" w:sz="4" w:space="0" w:color="auto"/>
            </w:tcBorders>
            <w:shd w:val="clear" w:color="auto" w:fill="FFFFFF" w:themeFill="background1"/>
            <w:vAlign w:val="center"/>
          </w:tcPr>
          <w:p w14:paraId="7AAAF081" w14:textId="77777777" w:rsidR="00004189" w:rsidRPr="00727E83" w:rsidRDefault="00004189" w:rsidP="000041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54B8FB98" w14:textId="77777777" w:rsidR="008C5D6D" w:rsidRPr="00727E83" w:rsidRDefault="008C5D6D" w:rsidP="000B0304">
      <w:pPr>
        <w:spacing w:after="0" w:line="240" w:lineRule="auto"/>
        <w:rPr>
          <w:rFonts w:ascii="Times New Roman" w:hAnsi="Times New Roman"/>
        </w:rPr>
      </w:pPr>
    </w:p>
    <w:p w14:paraId="5798EACE" w14:textId="77777777" w:rsidR="00C2658A" w:rsidRPr="00727E83" w:rsidRDefault="00C2658A" w:rsidP="00C35BA7">
      <w:pPr>
        <w:pStyle w:val="gmhanedz"/>
        <w:rPr>
          <w:color w:val="auto"/>
        </w:rPr>
      </w:pPr>
      <w:r w:rsidRPr="00727E83">
        <w:rPr>
          <w:color w:val="auto"/>
        </w:rPr>
        <w:t xml:space="preserve">Bireysel emeklilik </w:t>
      </w:r>
      <w:r w:rsidR="00C07368" w:rsidRPr="00727E83">
        <w:rPr>
          <w:color w:val="auto"/>
        </w:rPr>
        <w:t>fonu hakkında bilgi sahibi olma</w:t>
      </w:r>
      <w:r w:rsidRPr="00727E83">
        <w:rPr>
          <w:color w:val="auto"/>
        </w:rPr>
        <w:t xml:space="preserve"> durumunun </w:t>
      </w:r>
      <w:r w:rsidR="00555707" w:rsidRPr="00727E83">
        <w:rPr>
          <w:color w:val="auto"/>
        </w:rPr>
        <w:t>aylık bireysel gelire</w:t>
      </w:r>
      <w:r w:rsidRPr="00727E83">
        <w:rPr>
          <w:color w:val="auto"/>
        </w:rPr>
        <w:t xml:space="preserv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555707" w:rsidRPr="00727E83">
        <w:rPr>
          <w:color w:val="auto"/>
        </w:rPr>
        <w:t>8,83</w:t>
      </w:r>
      <w:r w:rsidRPr="00727E83">
        <w:rPr>
          <w:color w:val="auto"/>
        </w:rPr>
        <w:t xml:space="preserve">; p&lt;0,05). </w:t>
      </w:r>
      <w:r w:rsidR="00555707" w:rsidRPr="00727E83">
        <w:rPr>
          <w:color w:val="auto"/>
        </w:rPr>
        <w:t>Aylık bireysel geliri 3001TL ve üstü olan</w:t>
      </w:r>
      <w:r w:rsidRPr="00727E83">
        <w:rPr>
          <w:color w:val="auto"/>
        </w:rPr>
        <w:t xml:space="preserve"> katılımcıların bireysel emeklilik </w:t>
      </w:r>
      <w:r w:rsidR="00C07368" w:rsidRPr="00727E83">
        <w:rPr>
          <w:color w:val="auto"/>
        </w:rPr>
        <w:t>fonu hakkında bilgi sahibi olma</w:t>
      </w:r>
      <w:r w:rsidRPr="00727E83">
        <w:rPr>
          <w:color w:val="auto"/>
        </w:rPr>
        <w:t xml:space="preserve"> oranı</w:t>
      </w:r>
      <w:r w:rsidR="00555707" w:rsidRPr="00727E83">
        <w:rPr>
          <w:color w:val="auto"/>
        </w:rPr>
        <w:t xml:space="preserve"> (%81,4)</w:t>
      </w:r>
      <w:r w:rsidRPr="00727E83">
        <w:rPr>
          <w:color w:val="auto"/>
        </w:rPr>
        <w:t xml:space="preserve">, </w:t>
      </w:r>
      <w:r w:rsidR="00555707" w:rsidRPr="00727E83">
        <w:rPr>
          <w:color w:val="auto"/>
        </w:rPr>
        <w:t>aylık bireysel geliri 2000TL ve altı</w:t>
      </w:r>
      <w:r w:rsidRPr="00727E83">
        <w:rPr>
          <w:color w:val="auto"/>
        </w:rPr>
        <w:t xml:space="preserve"> (%</w:t>
      </w:r>
      <w:r w:rsidR="00555707" w:rsidRPr="00727E83">
        <w:rPr>
          <w:color w:val="auto"/>
        </w:rPr>
        <w:t>64,7</w:t>
      </w:r>
      <w:r w:rsidRPr="00727E83">
        <w:rPr>
          <w:color w:val="auto"/>
        </w:rPr>
        <w:t xml:space="preserve">) ve </w:t>
      </w:r>
      <w:r w:rsidR="00555707" w:rsidRPr="00727E83">
        <w:rPr>
          <w:color w:val="auto"/>
        </w:rPr>
        <w:t>2001-3000TL</w:t>
      </w:r>
      <w:r w:rsidRPr="00727E83">
        <w:rPr>
          <w:color w:val="auto"/>
        </w:rPr>
        <w:t xml:space="preserve"> (%</w:t>
      </w:r>
      <w:r w:rsidR="00555707" w:rsidRPr="00727E83">
        <w:rPr>
          <w:color w:val="auto"/>
        </w:rPr>
        <w:t>69,2</w:t>
      </w:r>
      <w:r w:rsidRPr="00727E83">
        <w:rPr>
          <w:color w:val="auto"/>
        </w:rPr>
        <w:t>)</w:t>
      </w:r>
      <w:r w:rsidR="00555707" w:rsidRPr="00727E83">
        <w:rPr>
          <w:color w:val="auto"/>
        </w:rPr>
        <w:t xml:space="preserve"> olan</w:t>
      </w:r>
      <w:r w:rsidRPr="00727E83">
        <w:rPr>
          <w:color w:val="auto"/>
        </w:rPr>
        <w:t xml:space="preserve"> katılımcıların </w:t>
      </w:r>
      <w:r w:rsidR="00C07368" w:rsidRPr="00727E83">
        <w:rPr>
          <w:color w:val="auto"/>
        </w:rPr>
        <w:t>hakkında bilgi sahibi olma</w:t>
      </w:r>
      <w:r w:rsidRPr="00727E83">
        <w:rPr>
          <w:color w:val="auto"/>
        </w:rPr>
        <w:t xml:space="preserve"> oranından anlamlı düzeyde daha yüksektir.  </w:t>
      </w:r>
    </w:p>
    <w:p w14:paraId="2074D2F4" w14:textId="77777777" w:rsidR="00055F7A" w:rsidRPr="00727E83" w:rsidRDefault="00055F7A" w:rsidP="00C35BA7">
      <w:pPr>
        <w:pStyle w:val="gmhanedz"/>
        <w:rPr>
          <w:color w:val="auto"/>
        </w:rPr>
      </w:pPr>
      <w:r w:rsidRPr="00727E83">
        <w:rPr>
          <w:color w:val="auto"/>
        </w:rPr>
        <w:t xml:space="preserve">Yatırım </w:t>
      </w:r>
      <w:r w:rsidR="00C07368" w:rsidRPr="00727E83">
        <w:rPr>
          <w:color w:val="auto"/>
        </w:rPr>
        <w:t>hesabı hakkında bilgi sahibi olma</w:t>
      </w:r>
      <w:r w:rsidRPr="00727E83">
        <w:rPr>
          <w:color w:val="auto"/>
        </w:rPr>
        <w:t xml:space="preserve">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=11,82; p&lt;0,05). Aylık bireysel geliri 3001TL ve üstü olan katılımcıların yatırım </w:t>
      </w:r>
      <w:r w:rsidR="00C07368" w:rsidRPr="00727E83">
        <w:rPr>
          <w:color w:val="auto"/>
        </w:rPr>
        <w:t>hesabı hakkında bilgi sahibi olma</w:t>
      </w:r>
      <w:r w:rsidRPr="00727E83">
        <w:rPr>
          <w:color w:val="auto"/>
        </w:rPr>
        <w:t xml:space="preserve"> oranı (%80,4), aylık bireysel geliri 2000TL ve altı (%62,0) ve 2001-3000TL (%60,0) olan katılımcıların </w:t>
      </w:r>
      <w:r w:rsidR="00C07368" w:rsidRPr="00727E83">
        <w:rPr>
          <w:color w:val="auto"/>
        </w:rPr>
        <w:t>hakkında bilgi sahibi olma</w:t>
      </w:r>
      <w:r w:rsidRPr="00727E83">
        <w:rPr>
          <w:color w:val="auto"/>
        </w:rPr>
        <w:t xml:space="preserve"> oranından anlamlı düzeyde daha yüksektir.  </w:t>
      </w:r>
    </w:p>
    <w:p w14:paraId="3CCDA69E" w14:textId="77777777" w:rsidR="003757EC" w:rsidRPr="00727E83" w:rsidRDefault="003757EC" w:rsidP="00C35BA7">
      <w:pPr>
        <w:pStyle w:val="gmhanedz"/>
        <w:rPr>
          <w:color w:val="auto"/>
        </w:rPr>
      </w:pPr>
      <w:r w:rsidRPr="00727E83">
        <w:rPr>
          <w:color w:val="auto"/>
        </w:rPr>
        <w:t xml:space="preserve">Konut </w:t>
      </w:r>
      <w:r w:rsidR="00C07368" w:rsidRPr="00727E83">
        <w:rPr>
          <w:color w:val="auto"/>
        </w:rPr>
        <w:t>kredisi hakkında bilgi sahibi olma</w:t>
      </w:r>
      <w:r w:rsidRPr="00727E83">
        <w:rPr>
          <w:color w:val="auto"/>
        </w:rPr>
        <w:t xml:space="preserve">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=6,34; p&lt;0,05). Aylık bireysel geliri 3001TL ve üstü olan katılımcıların konut </w:t>
      </w:r>
      <w:r w:rsidR="00C07368" w:rsidRPr="00727E83">
        <w:rPr>
          <w:color w:val="auto"/>
        </w:rPr>
        <w:t>kredisi hakkında bilgi sahibi olma</w:t>
      </w:r>
      <w:r w:rsidRPr="00727E83">
        <w:rPr>
          <w:color w:val="auto"/>
        </w:rPr>
        <w:t xml:space="preserve"> oranı (%77,5), aylık bireysel geliri 2000TL ve altı olan katılımcıların </w:t>
      </w:r>
      <w:r w:rsidR="00C07368" w:rsidRPr="00727E83">
        <w:rPr>
          <w:color w:val="auto"/>
        </w:rPr>
        <w:t>hakkında bilgi sahibi olma</w:t>
      </w:r>
      <w:r w:rsidRPr="00727E83">
        <w:rPr>
          <w:color w:val="auto"/>
        </w:rPr>
        <w:t xml:space="preserve"> oranından (%63,0) anlamlı düzeyde daha yüksektir.  </w:t>
      </w:r>
    </w:p>
    <w:p w14:paraId="387DDC48" w14:textId="77777777" w:rsidR="002E492B" w:rsidRPr="00727E83" w:rsidRDefault="002E492B" w:rsidP="00C35BA7">
      <w:pPr>
        <w:pStyle w:val="gmhanedz"/>
        <w:rPr>
          <w:color w:val="auto"/>
        </w:rPr>
      </w:pPr>
      <w:r w:rsidRPr="00727E83">
        <w:rPr>
          <w:color w:val="auto"/>
        </w:rPr>
        <w:t xml:space="preserve">Mevduat </w:t>
      </w:r>
      <w:r w:rsidR="00C07368" w:rsidRPr="00727E83">
        <w:rPr>
          <w:color w:val="auto"/>
        </w:rPr>
        <w:t>hesabı hakkında bilgi sahibi olma</w:t>
      </w:r>
      <w:r w:rsidRPr="00727E83">
        <w:rPr>
          <w:color w:val="auto"/>
        </w:rPr>
        <w:t xml:space="preserve">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=10,52; p&lt;0,05). Aylık bireysel geliri 3001TL ve üstü olan katılımcıların mevduat </w:t>
      </w:r>
      <w:r w:rsidR="00C07368" w:rsidRPr="00727E83">
        <w:rPr>
          <w:color w:val="auto"/>
        </w:rPr>
        <w:t>hesabı hakkında bilgi sahibi olma</w:t>
      </w:r>
      <w:r w:rsidRPr="00727E83">
        <w:rPr>
          <w:color w:val="auto"/>
        </w:rPr>
        <w:t xml:space="preserve"> oranı (%76,5), aylık bireysel geliri 2000TL ve altı olan katılımcıların </w:t>
      </w:r>
      <w:r w:rsidR="00C07368" w:rsidRPr="00727E83">
        <w:rPr>
          <w:color w:val="auto"/>
        </w:rPr>
        <w:t>hakkında bilgi sahibi olma</w:t>
      </w:r>
      <w:r w:rsidRPr="00727E83">
        <w:rPr>
          <w:color w:val="auto"/>
        </w:rPr>
        <w:t xml:space="preserve"> oranından (%57,6) anlamlı düzeyde daha yüksektir.    </w:t>
      </w:r>
    </w:p>
    <w:p w14:paraId="4F788AAD" w14:textId="77777777" w:rsidR="00A935A3" w:rsidRPr="00727E83" w:rsidRDefault="00A935A3" w:rsidP="00C35BA7">
      <w:pPr>
        <w:pStyle w:val="gmhanedz"/>
        <w:rPr>
          <w:color w:val="auto"/>
        </w:rPr>
      </w:pPr>
      <w:r w:rsidRPr="00727E83">
        <w:rPr>
          <w:color w:val="auto"/>
        </w:rPr>
        <w:lastRenderedPageBreak/>
        <w:t xml:space="preserve">Tasarruf </w:t>
      </w:r>
      <w:r w:rsidR="00C07368" w:rsidRPr="00727E83">
        <w:rPr>
          <w:color w:val="auto"/>
        </w:rPr>
        <w:t>hesabı hakkında bilgi sahibi olma</w:t>
      </w:r>
      <w:r w:rsidRPr="00727E83">
        <w:rPr>
          <w:color w:val="auto"/>
        </w:rPr>
        <w:t xml:space="preserve">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=22,27; p&lt;0,05). Aylık bireysel geliri 2001-3000TL (%72,3) ve 3001TL ve üstü (%76,5) olan katılımcıların tasarruf </w:t>
      </w:r>
      <w:r w:rsidR="00C07368" w:rsidRPr="00727E83">
        <w:rPr>
          <w:color w:val="auto"/>
        </w:rPr>
        <w:t>hesabı hakkında bilgi sahibi olma</w:t>
      </w:r>
      <w:r w:rsidRPr="00727E83">
        <w:rPr>
          <w:color w:val="auto"/>
        </w:rPr>
        <w:t xml:space="preserve"> oranı, aylık bireysel geliri 2000TL ve altı olan katılımcıların </w:t>
      </w:r>
      <w:r w:rsidR="00C07368" w:rsidRPr="00727E83">
        <w:rPr>
          <w:color w:val="auto"/>
        </w:rPr>
        <w:t>hakkında bilgi sahibi olma</w:t>
      </w:r>
      <w:r w:rsidRPr="00727E83">
        <w:rPr>
          <w:color w:val="auto"/>
        </w:rPr>
        <w:t xml:space="preserve"> oranından (%50,5) anlamlı düzeyde daha yüksektir.  </w:t>
      </w:r>
    </w:p>
    <w:p w14:paraId="5E6CE47D" w14:textId="77777777" w:rsidR="00004189" w:rsidRPr="00727E83" w:rsidRDefault="00004189" w:rsidP="00C35BA7">
      <w:pPr>
        <w:pStyle w:val="gmhanedz"/>
        <w:rPr>
          <w:color w:val="auto"/>
        </w:rPr>
      </w:pPr>
      <w:r w:rsidRPr="00727E83">
        <w:rPr>
          <w:color w:val="auto"/>
        </w:rPr>
        <w:t xml:space="preserve">Tahvil </w:t>
      </w:r>
      <w:r w:rsidR="00C07368" w:rsidRPr="00727E83">
        <w:rPr>
          <w:color w:val="auto"/>
        </w:rPr>
        <w:t>senedi hakkında bilgi sahibi olma</w:t>
      </w:r>
      <w:r w:rsidRPr="00727E83">
        <w:rPr>
          <w:color w:val="auto"/>
        </w:rPr>
        <w:t xml:space="preserve">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=36,24; p&lt;0,05). Aylık bireysel geliri 3001TL ve üstü olan katılımcıların tahvil </w:t>
      </w:r>
      <w:r w:rsidR="00C07368" w:rsidRPr="00727E83">
        <w:rPr>
          <w:color w:val="auto"/>
        </w:rPr>
        <w:t>senedi hakkında bilgi sahibi olma</w:t>
      </w:r>
      <w:r w:rsidRPr="00727E83">
        <w:rPr>
          <w:color w:val="auto"/>
        </w:rPr>
        <w:t xml:space="preserve"> oranı (%70,6), aylık bireysel geliri 2000TL ve altı (%33,7) ve 2001-3000TL (%43,1) olan katılımcıların </w:t>
      </w:r>
      <w:r w:rsidR="00C07368" w:rsidRPr="00727E83">
        <w:rPr>
          <w:color w:val="auto"/>
        </w:rPr>
        <w:t>hakkında bilgi sahibi olma</w:t>
      </w:r>
      <w:r w:rsidRPr="00727E83">
        <w:rPr>
          <w:color w:val="auto"/>
        </w:rPr>
        <w:t xml:space="preserve"> oranından anlamlı düzeyde daha yüksektir.  </w:t>
      </w:r>
    </w:p>
    <w:p w14:paraId="128680DB" w14:textId="4426D50E" w:rsidR="000B0304" w:rsidRPr="00727E83" w:rsidRDefault="005B1045" w:rsidP="000B0304">
      <w:pPr>
        <w:pStyle w:val="tablobalk"/>
        <w:rPr>
          <w:color w:val="auto"/>
        </w:rPr>
      </w:pPr>
      <w:bookmarkStart w:id="210" w:name="_Toc10107927"/>
      <w:r w:rsidRPr="00727E83">
        <w:rPr>
          <w:color w:val="auto"/>
        </w:rPr>
        <w:t>Finansal Araçlar Hakkında Bilgi Sahibi Olma ile Hane Halkı Toplam Geliri</w:t>
      </w:r>
      <w:bookmarkEnd w:id="210"/>
    </w:p>
    <w:tbl>
      <w:tblPr>
        <w:tblStyle w:val="RenkliGlgeleme-Vurgu1"/>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63"/>
        <w:gridCol w:w="1502"/>
        <w:gridCol w:w="618"/>
        <w:gridCol w:w="809"/>
        <w:gridCol w:w="766"/>
        <w:gridCol w:w="766"/>
      </w:tblGrid>
      <w:tr w:rsidR="00727E83" w:rsidRPr="00727E83" w14:paraId="5D7252AE"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20" w:type="pct"/>
            <w:shd w:val="clear" w:color="auto" w:fill="FFFFFF" w:themeFill="background1"/>
            <w:vAlign w:val="center"/>
          </w:tcPr>
          <w:p w14:paraId="4D0A052F" w14:textId="77777777" w:rsidR="000B0304" w:rsidRPr="00727E83" w:rsidRDefault="000B0304" w:rsidP="00AE2F29">
            <w:pPr>
              <w:jc w:val="center"/>
              <w:rPr>
                <w:rFonts w:ascii="Times New Roman" w:hAnsi="Times New Roman" w:cs="Times New Roman"/>
                <w:b/>
                <w:color w:val="auto"/>
                <w:sz w:val="20"/>
                <w:szCs w:val="20"/>
              </w:rPr>
            </w:pPr>
          </w:p>
        </w:tc>
        <w:tc>
          <w:tcPr>
            <w:tcW w:w="902" w:type="pct"/>
            <w:shd w:val="clear" w:color="auto" w:fill="FFFFFF" w:themeFill="background1"/>
            <w:vAlign w:val="bottom"/>
          </w:tcPr>
          <w:p w14:paraId="1475BBB0"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Hane Halkı Toplam Gelir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03ADF9BA"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4451FD2E" w14:textId="77777777" w:rsidR="000B0304" w:rsidRPr="00727E83" w:rsidRDefault="000B0304" w:rsidP="00AE2F29">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186AB8C9"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13FC026"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15BB5670" w14:textId="77777777" w:rsidR="000B0304" w:rsidRPr="00727E83" w:rsidRDefault="0068326A" w:rsidP="00AE2F29">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0" w:type="pct"/>
            <w:tcBorders>
              <w:bottom w:val="single" w:sz="4" w:space="0" w:color="auto"/>
            </w:tcBorders>
            <w:shd w:val="clear" w:color="auto" w:fill="FFFFFF" w:themeFill="background1"/>
            <w:vAlign w:val="bottom"/>
          </w:tcPr>
          <w:p w14:paraId="4EEFB7FD" w14:textId="77777777" w:rsidR="000B0304" w:rsidRPr="00727E83" w:rsidRDefault="000B0304" w:rsidP="00AE2F2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63F640B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05DABB06" w14:textId="77777777" w:rsidR="003144A9" w:rsidRPr="00727E83" w:rsidRDefault="003144A9" w:rsidP="003144A9">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02" w:type="pct"/>
            <w:shd w:val="clear" w:color="auto" w:fill="FFFFFF" w:themeFill="background1"/>
            <w:vAlign w:val="center"/>
          </w:tcPr>
          <w:p w14:paraId="3345988B" w14:textId="77777777" w:rsidR="003144A9" w:rsidRPr="00727E83" w:rsidRDefault="003144A9" w:rsidP="003144A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FF9CB4A" w14:textId="77777777" w:rsidR="003144A9" w:rsidRPr="00727E83" w:rsidRDefault="003144A9" w:rsidP="003144A9">
            <w:pPr>
              <w:jc w:val="center"/>
              <w:rPr>
                <w:color w:val="auto"/>
                <w:sz w:val="20"/>
                <w:szCs w:val="20"/>
              </w:rPr>
            </w:pPr>
            <w:r w:rsidRPr="00727E83">
              <w:rPr>
                <w:rFonts w:ascii="Times New Roman" w:hAnsi="Times New Roman"/>
                <w:color w:val="auto"/>
                <w:sz w:val="20"/>
                <w:szCs w:val="20"/>
              </w:rPr>
              <w:t>57,1</w:t>
            </w:r>
          </w:p>
        </w:tc>
        <w:tc>
          <w:tcPr>
            <w:tcW w:w="486" w:type="pct"/>
            <w:shd w:val="clear" w:color="auto" w:fill="FFFFFF" w:themeFill="background1"/>
            <w:vAlign w:val="center"/>
          </w:tcPr>
          <w:p w14:paraId="7CF89199" w14:textId="77777777" w:rsidR="003144A9" w:rsidRPr="00727E83" w:rsidRDefault="003144A9" w:rsidP="003144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6F691DE" w14:textId="77777777" w:rsidR="003144A9" w:rsidRPr="00727E83" w:rsidRDefault="003144A9" w:rsidP="003144A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17,91</w:t>
            </w:r>
          </w:p>
        </w:tc>
        <w:tc>
          <w:tcPr>
            <w:tcW w:w="460" w:type="pct"/>
            <w:vMerge w:val="restart"/>
            <w:shd w:val="clear" w:color="auto" w:fill="FFFFFF" w:themeFill="background1"/>
            <w:vAlign w:val="center"/>
          </w:tcPr>
          <w:p w14:paraId="1C46D215" w14:textId="77777777" w:rsidR="003144A9" w:rsidRPr="00727E83" w:rsidRDefault="003144A9" w:rsidP="003144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3A9141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91D0165" w14:textId="77777777" w:rsidR="003144A9" w:rsidRPr="00727E83" w:rsidRDefault="003144A9" w:rsidP="003144A9">
            <w:pPr>
              <w:pStyle w:val="Default"/>
              <w:rPr>
                <w:b/>
                <w:color w:val="auto"/>
                <w:sz w:val="20"/>
                <w:szCs w:val="20"/>
              </w:rPr>
            </w:pPr>
          </w:p>
        </w:tc>
        <w:tc>
          <w:tcPr>
            <w:tcW w:w="902" w:type="pct"/>
            <w:shd w:val="clear" w:color="auto" w:fill="FFFFFF" w:themeFill="background1"/>
            <w:vAlign w:val="center"/>
          </w:tcPr>
          <w:p w14:paraId="68CB6EE2" w14:textId="77777777" w:rsidR="003144A9" w:rsidRPr="00727E83" w:rsidRDefault="003144A9" w:rsidP="003144A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F69C338" w14:textId="77777777" w:rsidR="003144A9" w:rsidRPr="00727E83" w:rsidRDefault="003144A9" w:rsidP="003144A9">
            <w:pPr>
              <w:jc w:val="center"/>
              <w:rPr>
                <w:color w:val="auto"/>
                <w:sz w:val="20"/>
                <w:szCs w:val="20"/>
              </w:rPr>
            </w:pPr>
            <w:r w:rsidRPr="00727E83">
              <w:rPr>
                <w:rFonts w:ascii="Times New Roman" w:hAnsi="Times New Roman"/>
                <w:color w:val="auto"/>
                <w:sz w:val="20"/>
                <w:szCs w:val="20"/>
              </w:rPr>
              <w:t>63,9</w:t>
            </w:r>
          </w:p>
        </w:tc>
        <w:tc>
          <w:tcPr>
            <w:tcW w:w="486" w:type="pct"/>
            <w:shd w:val="clear" w:color="auto" w:fill="FFFFFF" w:themeFill="background1"/>
            <w:vAlign w:val="center"/>
          </w:tcPr>
          <w:p w14:paraId="7773237E" w14:textId="77777777" w:rsidR="003144A9" w:rsidRPr="00727E83" w:rsidRDefault="003144A9" w:rsidP="003144A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725850C" w14:textId="77777777" w:rsidR="003144A9" w:rsidRPr="00727E83" w:rsidRDefault="003144A9" w:rsidP="003144A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56DE2F8" w14:textId="77777777" w:rsidR="003144A9" w:rsidRPr="00727E83" w:rsidRDefault="003144A9" w:rsidP="003144A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C894D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8759C6F" w14:textId="77777777" w:rsidR="003144A9" w:rsidRPr="00727E83" w:rsidRDefault="003144A9" w:rsidP="003144A9">
            <w:pPr>
              <w:pStyle w:val="Default"/>
              <w:rPr>
                <w:b/>
                <w:color w:val="auto"/>
                <w:sz w:val="20"/>
                <w:szCs w:val="20"/>
              </w:rPr>
            </w:pPr>
          </w:p>
        </w:tc>
        <w:tc>
          <w:tcPr>
            <w:tcW w:w="902" w:type="pct"/>
            <w:shd w:val="clear" w:color="auto" w:fill="FFFFFF" w:themeFill="background1"/>
            <w:vAlign w:val="center"/>
          </w:tcPr>
          <w:p w14:paraId="52FF50D9" w14:textId="77777777" w:rsidR="003144A9" w:rsidRPr="00727E83" w:rsidRDefault="003144A9" w:rsidP="003144A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7CD7EDB" w14:textId="77777777" w:rsidR="003144A9" w:rsidRPr="00727E83" w:rsidRDefault="003144A9" w:rsidP="003144A9">
            <w:pPr>
              <w:jc w:val="center"/>
              <w:rPr>
                <w:color w:val="auto"/>
                <w:sz w:val="20"/>
                <w:szCs w:val="20"/>
              </w:rPr>
            </w:pPr>
            <w:r w:rsidRPr="00727E83">
              <w:rPr>
                <w:rFonts w:ascii="Times New Roman" w:hAnsi="Times New Roman"/>
                <w:color w:val="auto"/>
                <w:sz w:val="20"/>
                <w:szCs w:val="20"/>
              </w:rPr>
              <w:t>80,1</w:t>
            </w:r>
          </w:p>
        </w:tc>
        <w:tc>
          <w:tcPr>
            <w:tcW w:w="486" w:type="pct"/>
            <w:shd w:val="clear" w:color="auto" w:fill="FFFFFF" w:themeFill="background1"/>
            <w:vAlign w:val="center"/>
          </w:tcPr>
          <w:p w14:paraId="1188723A" w14:textId="77777777" w:rsidR="003144A9" w:rsidRPr="00727E83" w:rsidRDefault="003144A9" w:rsidP="003144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A92C64E" w14:textId="77777777" w:rsidR="003144A9" w:rsidRPr="00727E83" w:rsidRDefault="003144A9" w:rsidP="003144A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BCE70C2" w14:textId="77777777" w:rsidR="003144A9" w:rsidRPr="00727E83" w:rsidRDefault="003144A9" w:rsidP="003144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0272BD"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0F022E09" w14:textId="77777777" w:rsidR="003144A9" w:rsidRPr="00727E83" w:rsidRDefault="003144A9" w:rsidP="003144A9">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02" w:type="pct"/>
            <w:shd w:val="clear" w:color="auto" w:fill="FFFFFF" w:themeFill="background1"/>
            <w:vAlign w:val="center"/>
          </w:tcPr>
          <w:p w14:paraId="61ACB867" w14:textId="77777777" w:rsidR="003144A9" w:rsidRPr="00727E83" w:rsidRDefault="003144A9" w:rsidP="003144A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A2B3CE8" w14:textId="77777777" w:rsidR="003144A9" w:rsidRPr="00727E83" w:rsidRDefault="003144A9" w:rsidP="003144A9">
            <w:pPr>
              <w:jc w:val="center"/>
              <w:rPr>
                <w:color w:val="auto"/>
                <w:sz w:val="20"/>
                <w:szCs w:val="20"/>
              </w:rPr>
            </w:pPr>
            <w:r w:rsidRPr="00727E83">
              <w:rPr>
                <w:rFonts w:ascii="Times New Roman" w:hAnsi="Times New Roman"/>
                <w:color w:val="auto"/>
                <w:sz w:val="20"/>
                <w:szCs w:val="20"/>
              </w:rPr>
              <w:t>48,0</w:t>
            </w:r>
          </w:p>
        </w:tc>
        <w:tc>
          <w:tcPr>
            <w:tcW w:w="486" w:type="pct"/>
            <w:shd w:val="clear" w:color="auto" w:fill="FFFFFF" w:themeFill="background1"/>
            <w:vAlign w:val="center"/>
          </w:tcPr>
          <w:p w14:paraId="27CC62EE" w14:textId="77777777" w:rsidR="003144A9" w:rsidRPr="00727E83" w:rsidRDefault="003144A9" w:rsidP="003144A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52,0</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6FC0559" w14:textId="77777777" w:rsidR="003144A9" w:rsidRPr="00727E83" w:rsidRDefault="009F55C8" w:rsidP="003144A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28,51</w:t>
            </w:r>
          </w:p>
        </w:tc>
        <w:tc>
          <w:tcPr>
            <w:tcW w:w="460" w:type="pct"/>
            <w:vMerge w:val="restart"/>
            <w:shd w:val="clear" w:color="auto" w:fill="FFFFFF" w:themeFill="background1"/>
            <w:vAlign w:val="center"/>
          </w:tcPr>
          <w:p w14:paraId="6D660CB5" w14:textId="77777777" w:rsidR="003144A9" w:rsidRPr="00727E83" w:rsidRDefault="009F55C8" w:rsidP="003144A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78C32C7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1BF8A796" w14:textId="77777777" w:rsidR="003144A9" w:rsidRPr="00727E83" w:rsidRDefault="003144A9" w:rsidP="003144A9">
            <w:pPr>
              <w:rPr>
                <w:rFonts w:ascii="Times New Roman" w:hAnsi="Times New Roman" w:cs="Times New Roman"/>
                <w:b/>
                <w:color w:val="auto"/>
                <w:sz w:val="20"/>
                <w:szCs w:val="20"/>
              </w:rPr>
            </w:pPr>
          </w:p>
        </w:tc>
        <w:tc>
          <w:tcPr>
            <w:tcW w:w="902" w:type="pct"/>
            <w:shd w:val="clear" w:color="auto" w:fill="FFFFFF" w:themeFill="background1"/>
            <w:vAlign w:val="center"/>
          </w:tcPr>
          <w:p w14:paraId="2D41E0C3" w14:textId="77777777" w:rsidR="003144A9" w:rsidRPr="00727E83" w:rsidRDefault="003144A9" w:rsidP="003144A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3586651" w14:textId="77777777" w:rsidR="003144A9" w:rsidRPr="00727E83" w:rsidRDefault="003144A9" w:rsidP="003144A9">
            <w:pPr>
              <w:jc w:val="center"/>
              <w:rPr>
                <w:color w:val="auto"/>
                <w:sz w:val="20"/>
                <w:szCs w:val="20"/>
              </w:rPr>
            </w:pPr>
            <w:r w:rsidRPr="00727E83">
              <w:rPr>
                <w:rFonts w:ascii="Times New Roman" w:hAnsi="Times New Roman"/>
                <w:color w:val="auto"/>
                <w:sz w:val="20"/>
                <w:szCs w:val="20"/>
              </w:rPr>
              <w:t>62,5</w:t>
            </w:r>
          </w:p>
        </w:tc>
        <w:tc>
          <w:tcPr>
            <w:tcW w:w="486" w:type="pct"/>
            <w:shd w:val="clear" w:color="auto" w:fill="FFFFFF" w:themeFill="background1"/>
            <w:vAlign w:val="center"/>
          </w:tcPr>
          <w:p w14:paraId="015A043A" w14:textId="77777777" w:rsidR="003144A9" w:rsidRPr="00727E83" w:rsidRDefault="003144A9" w:rsidP="003144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560CD87" w14:textId="77777777" w:rsidR="003144A9" w:rsidRPr="00727E83" w:rsidRDefault="003144A9" w:rsidP="003144A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DB9B78C" w14:textId="77777777" w:rsidR="003144A9" w:rsidRPr="00727E83" w:rsidRDefault="003144A9" w:rsidP="003144A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3E7519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28E547B" w14:textId="77777777" w:rsidR="003144A9" w:rsidRPr="00727E83" w:rsidRDefault="003144A9" w:rsidP="003144A9">
            <w:pPr>
              <w:rPr>
                <w:rFonts w:ascii="Times New Roman" w:hAnsi="Times New Roman" w:cs="Times New Roman"/>
                <w:b/>
                <w:color w:val="auto"/>
                <w:sz w:val="20"/>
                <w:szCs w:val="20"/>
              </w:rPr>
            </w:pPr>
          </w:p>
        </w:tc>
        <w:tc>
          <w:tcPr>
            <w:tcW w:w="902" w:type="pct"/>
            <w:shd w:val="clear" w:color="auto" w:fill="FFFFFF" w:themeFill="background1"/>
            <w:vAlign w:val="center"/>
          </w:tcPr>
          <w:p w14:paraId="594BDECE" w14:textId="77777777" w:rsidR="003144A9" w:rsidRPr="00727E83" w:rsidRDefault="003144A9" w:rsidP="003144A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EAF62DF" w14:textId="77777777" w:rsidR="003144A9" w:rsidRPr="00727E83" w:rsidRDefault="003144A9" w:rsidP="003144A9">
            <w:pPr>
              <w:jc w:val="center"/>
              <w:rPr>
                <w:color w:val="auto"/>
                <w:sz w:val="20"/>
                <w:szCs w:val="20"/>
              </w:rPr>
            </w:pPr>
            <w:r w:rsidRPr="00727E83">
              <w:rPr>
                <w:rFonts w:ascii="Times New Roman" w:hAnsi="Times New Roman"/>
                <w:color w:val="auto"/>
                <w:sz w:val="20"/>
                <w:szCs w:val="20"/>
              </w:rPr>
              <w:t>79,0</w:t>
            </w:r>
          </w:p>
        </w:tc>
        <w:tc>
          <w:tcPr>
            <w:tcW w:w="486" w:type="pct"/>
            <w:shd w:val="clear" w:color="auto" w:fill="FFFFFF" w:themeFill="background1"/>
            <w:vAlign w:val="center"/>
          </w:tcPr>
          <w:p w14:paraId="3970DD47" w14:textId="77777777" w:rsidR="003144A9" w:rsidRPr="00727E83" w:rsidRDefault="003144A9" w:rsidP="003144A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9E5C595" w14:textId="77777777" w:rsidR="003144A9" w:rsidRPr="00727E83" w:rsidRDefault="003144A9" w:rsidP="003144A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ED9C856" w14:textId="77777777" w:rsidR="003144A9" w:rsidRPr="00727E83" w:rsidRDefault="003144A9" w:rsidP="003144A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B1531E"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1C3249EE" w14:textId="77777777" w:rsidR="00CB79F7" w:rsidRPr="00727E83" w:rsidRDefault="00CB79F7" w:rsidP="00CB79F7">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02" w:type="pct"/>
            <w:shd w:val="clear" w:color="auto" w:fill="FFFFFF" w:themeFill="background1"/>
            <w:vAlign w:val="center"/>
          </w:tcPr>
          <w:p w14:paraId="504ADFCA" w14:textId="77777777" w:rsidR="00CB79F7" w:rsidRPr="00727E83" w:rsidRDefault="00CB79F7" w:rsidP="00CB79F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378284A" w14:textId="77777777" w:rsidR="00CB79F7" w:rsidRPr="00727E83" w:rsidRDefault="00CB79F7" w:rsidP="00CB79F7">
            <w:pPr>
              <w:jc w:val="center"/>
              <w:rPr>
                <w:color w:val="auto"/>
                <w:sz w:val="20"/>
                <w:szCs w:val="20"/>
              </w:rPr>
            </w:pPr>
            <w:r w:rsidRPr="00727E83">
              <w:rPr>
                <w:rFonts w:ascii="Times New Roman" w:hAnsi="Times New Roman"/>
                <w:color w:val="auto"/>
                <w:sz w:val="20"/>
                <w:szCs w:val="20"/>
              </w:rPr>
              <w:t>62,2</w:t>
            </w:r>
          </w:p>
        </w:tc>
        <w:tc>
          <w:tcPr>
            <w:tcW w:w="486" w:type="pct"/>
            <w:shd w:val="clear" w:color="auto" w:fill="FFFFFF" w:themeFill="background1"/>
            <w:vAlign w:val="center"/>
          </w:tcPr>
          <w:p w14:paraId="13AE8BE8" w14:textId="77777777" w:rsidR="00CB79F7" w:rsidRPr="00727E83" w:rsidRDefault="00CB79F7" w:rsidP="00CB79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37,8</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A3A01C6" w14:textId="77777777" w:rsidR="00CB79F7" w:rsidRPr="00727E83" w:rsidRDefault="00CB79F7" w:rsidP="00CB79F7">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11,49</w:t>
            </w:r>
          </w:p>
        </w:tc>
        <w:tc>
          <w:tcPr>
            <w:tcW w:w="460" w:type="pct"/>
            <w:vMerge w:val="restart"/>
            <w:shd w:val="clear" w:color="auto" w:fill="FFFFFF" w:themeFill="background1"/>
            <w:vAlign w:val="center"/>
          </w:tcPr>
          <w:p w14:paraId="0E62CF24" w14:textId="77777777" w:rsidR="00CB79F7" w:rsidRPr="00727E83" w:rsidRDefault="00CB79F7" w:rsidP="00CB79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7461AE3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50CEAB32" w14:textId="77777777" w:rsidR="00CB79F7" w:rsidRPr="00727E83" w:rsidRDefault="00CB79F7" w:rsidP="00CB79F7">
            <w:pPr>
              <w:rPr>
                <w:rFonts w:ascii="Times New Roman" w:hAnsi="Times New Roman" w:cs="Times New Roman"/>
                <w:b/>
                <w:color w:val="auto"/>
                <w:sz w:val="20"/>
                <w:szCs w:val="20"/>
              </w:rPr>
            </w:pPr>
          </w:p>
        </w:tc>
        <w:tc>
          <w:tcPr>
            <w:tcW w:w="902" w:type="pct"/>
            <w:shd w:val="clear" w:color="auto" w:fill="FFFFFF" w:themeFill="background1"/>
            <w:vAlign w:val="center"/>
          </w:tcPr>
          <w:p w14:paraId="238A7C66" w14:textId="77777777" w:rsidR="00CB79F7" w:rsidRPr="00727E83" w:rsidRDefault="00CB79F7" w:rsidP="00CB79F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2D329BA" w14:textId="77777777" w:rsidR="00CB79F7" w:rsidRPr="00727E83" w:rsidRDefault="00CB79F7" w:rsidP="00CB79F7">
            <w:pPr>
              <w:jc w:val="center"/>
              <w:rPr>
                <w:color w:val="auto"/>
                <w:sz w:val="20"/>
                <w:szCs w:val="20"/>
              </w:rPr>
            </w:pPr>
            <w:r w:rsidRPr="00727E83">
              <w:rPr>
                <w:rFonts w:ascii="Times New Roman" w:hAnsi="Times New Roman"/>
                <w:color w:val="auto"/>
                <w:sz w:val="20"/>
                <w:szCs w:val="20"/>
              </w:rPr>
              <w:t>55,6</w:t>
            </w:r>
          </w:p>
        </w:tc>
        <w:tc>
          <w:tcPr>
            <w:tcW w:w="486" w:type="pct"/>
            <w:shd w:val="clear" w:color="auto" w:fill="FFFFFF" w:themeFill="background1"/>
            <w:vAlign w:val="center"/>
          </w:tcPr>
          <w:p w14:paraId="49F481C9" w14:textId="77777777" w:rsidR="00CB79F7" w:rsidRPr="00727E83" w:rsidRDefault="00CB79F7" w:rsidP="00CB79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423E538" w14:textId="77777777" w:rsidR="00CB79F7" w:rsidRPr="00727E83" w:rsidRDefault="00CB79F7" w:rsidP="00CB79F7">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01D7015" w14:textId="77777777" w:rsidR="00CB79F7" w:rsidRPr="00727E83" w:rsidRDefault="00CB79F7" w:rsidP="00CB79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BBCB5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62648276" w14:textId="77777777" w:rsidR="00CB79F7" w:rsidRPr="00727E83" w:rsidRDefault="00CB79F7" w:rsidP="00CB79F7">
            <w:pPr>
              <w:rPr>
                <w:rFonts w:ascii="Times New Roman" w:hAnsi="Times New Roman" w:cs="Times New Roman"/>
                <w:b/>
                <w:color w:val="auto"/>
                <w:sz w:val="20"/>
                <w:szCs w:val="20"/>
              </w:rPr>
            </w:pPr>
          </w:p>
        </w:tc>
        <w:tc>
          <w:tcPr>
            <w:tcW w:w="902" w:type="pct"/>
            <w:shd w:val="clear" w:color="auto" w:fill="FFFFFF" w:themeFill="background1"/>
            <w:vAlign w:val="center"/>
          </w:tcPr>
          <w:p w14:paraId="44EDE207" w14:textId="77777777" w:rsidR="00CB79F7" w:rsidRPr="00727E83" w:rsidRDefault="00CB79F7" w:rsidP="00CB79F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504F55D" w14:textId="77777777" w:rsidR="00CB79F7" w:rsidRPr="00727E83" w:rsidRDefault="00CB79F7" w:rsidP="00CB79F7">
            <w:pPr>
              <w:jc w:val="center"/>
              <w:rPr>
                <w:color w:val="auto"/>
                <w:sz w:val="20"/>
                <w:szCs w:val="20"/>
              </w:rPr>
            </w:pPr>
            <w:r w:rsidRPr="00727E83">
              <w:rPr>
                <w:rFonts w:ascii="Times New Roman" w:hAnsi="Times New Roman"/>
                <w:color w:val="auto"/>
                <w:sz w:val="20"/>
                <w:szCs w:val="20"/>
              </w:rPr>
              <w:t>75,7</w:t>
            </w:r>
          </w:p>
        </w:tc>
        <w:tc>
          <w:tcPr>
            <w:tcW w:w="486" w:type="pct"/>
            <w:shd w:val="clear" w:color="auto" w:fill="FFFFFF" w:themeFill="background1"/>
            <w:vAlign w:val="center"/>
          </w:tcPr>
          <w:p w14:paraId="5A45F448" w14:textId="77777777" w:rsidR="00CB79F7" w:rsidRPr="00727E83" w:rsidRDefault="00CB79F7" w:rsidP="00CB79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8B965F7" w14:textId="77777777" w:rsidR="00CB79F7" w:rsidRPr="00727E83" w:rsidRDefault="00CB79F7" w:rsidP="00CB79F7">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B899F95" w14:textId="77777777" w:rsidR="00CB79F7" w:rsidRPr="00727E83" w:rsidRDefault="00CB79F7" w:rsidP="00CB79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F9B39B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74752CAF" w14:textId="77777777" w:rsidR="00E730F4" w:rsidRPr="00727E83" w:rsidRDefault="00E730F4" w:rsidP="00E730F4">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02" w:type="pct"/>
            <w:shd w:val="clear" w:color="auto" w:fill="FFFFFF" w:themeFill="background1"/>
            <w:vAlign w:val="center"/>
          </w:tcPr>
          <w:p w14:paraId="4E40327B" w14:textId="77777777" w:rsidR="00E730F4" w:rsidRPr="00727E83" w:rsidRDefault="00E730F4" w:rsidP="00E730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FDD6ABC" w14:textId="77777777" w:rsidR="00E730F4" w:rsidRPr="00727E83" w:rsidRDefault="00E730F4" w:rsidP="00E730F4">
            <w:pPr>
              <w:jc w:val="center"/>
              <w:rPr>
                <w:color w:val="auto"/>
                <w:sz w:val="20"/>
                <w:szCs w:val="20"/>
              </w:rPr>
            </w:pPr>
            <w:r w:rsidRPr="00727E83">
              <w:rPr>
                <w:rFonts w:ascii="Times New Roman" w:hAnsi="Times New Roman"/>
                <w:color w:val="auto"/>
                <w:sz w:val="20"/>
                <w:szCs w:val="20"/>
              </w:rPr>
              <w:t>76,5</w:t>
            </w:r>
          </w:p>
        </w:tc>
        <w:tc>
          <w:tcPr>
            <w:tcW w:w="486" w:type="pct"/>
            <w:shd w:val="clear" w:color="auto" w:fill="FFFFFF" w:themeFill="background1"/>
            <w:vAlign w:val="center"/>
          </w:tcPr>
          <w:p w14:paraId="3C545DCD" w14:textId="77777777" w:rsidR="00E730F4" w:rsidRPr="00727E83" w:rsidRDefault="00E730F4" w:rsidP="00E730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23,5</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B9F6176" w14:textId="77777777" w:rsidR="00E730F4" w:rsidRPr="00727E83" w:rsidRDefault="00E730F4" w:rsidP="00E730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3,95</w:t>
            </w:r>
          </w:p>
        </w:tc>
        <w:tc>
          <w:tcPr>
            <w:tcW w:w="460" w:type="pct"/>
            <w:vMerge w:val="restart"/>
            <w:shd w:val="clear" w:color="auto" w:fill="FFFFFF" w:themeFill="background1"/>
            <w:vAlign w:val="center"/>
          </w:tcPr>
          <w:p w14:paraId="7C6A9320" w14:textId="77777777" w:rsidR="00E730F4" w:rsidRPr="00727E83" w:rsidRDefault="00E730F4" w:rsidP="00E730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0,139</w:t>
            </w:r>
          </w:p>
        </w:tc>
      </w:tr>
      <w:tr w:rsidR="00727E83" w:rsidRPr="00727E83" w14:paraId="2C5DFA1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210234DE" w14:textId="77777777" w:rsidR="00E730F4" w:rsidRPr="00727E83" w:rsidRDefault="00E730F4" w:rsidP="00E730F4">
            <w:pPr>
              <w:rPr>
                <w:rFonts w:ascii="Times New Roman" w:hAnsi="Times New Roman" w:cs="Times New Roman"/>
                <w:b/>
                <w:color w:val="auto"/>
                <w:sz w:val="20"/>
                <w:szCs w:val="20"/>
              </w:rPr>
            </w:pPr>
          </w:p>
        </w:tc>
        <w:tc>
          <w:tcPr>
            <w:tcW w:w="902" w:type="pct"/>
            <w:shd w:val="clear" w:color="auto" w:fill="FFFFFF" w:themeFill="background1"/>
            <w:vAlign w:val="center"/>
          </w:tcPr>
          <w:p w14:paraId="6CB2E723" w14:textId="77777777" w:rsidR="00E730F4" w:rsidRPr="00727E83" w:rsidRDefault="00E730F4" w:rsidP="00E730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65A164A" w14:textId="77777777" w:rsidR="00E730F4" w:rsidRPr="00727E83" w:rsidRDefault="00E730F4" w:rsidP="00E730F4">
            <w:pPr>
              <w:jc w:val="center"/>
              <w:rPr>
                <w:color w:val="auto"/>
                <w:sz w:val="20"/>
                <w:szCs w:val="20"/>
              </w:rPr>
            </w:pPr>
            <w:r w:rsidRPr="00727E83">
              <w:rPr>
                <w:rFonts w:ascii="Times New Roman" w:hAnsi="Times New Roman"/>
                <w:color w:val="auto"/>
                <w:sz w:val="20"/>
                <w:szCs w:val="20"/>
              </w:rPr>
              <w:t>79,2</w:t>
            </w:r>
          </w:p>
        </w:tc>
        <w:tc>
          <w:tcPr>
            <w:tcW w:w="486" w:type="pct"/>
            <w:shd w:val="clear" w:color="auto" w:fill="FFFFFF" w:themeFill="background1"/>
            <w:vAlign w:val="center"/>
          </w:tcPr>
          <w:p w14:paraId="6915D000" w14:textId="77777777" w:rsidR="00E730F4" w:rsidRPr="00727E83" w:rsidRDefault="00E730F4" w:rsidP="00E730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4D975E8" w14:textId="77777777" w:rsidR="00E730F4" w:rsidRPr="00727E83" w:rsidRDefault="00E730F4" w:rsidP="00E730F4">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58CF9F5" w14:textId="77777777" w:rsidR="00E730F4" w:rsidRPr="00727E83" w:rsidRDefault="00E730F4" w:rsidP="00E730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D74332"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2C4FB572" w14:textId="77777777" w:rsidR="00E730F4" w:rsidRPr="00727E83" w:rsidRDefault="00E730F4" w:rsidP="00E730F4">
            <w:pPr>
              <w:rPr>
                <w:rFonts w:ascii="Times New Roman" w:hAnsi="Times New Roman" w:cs="Times New Roman"/>
                <w:b/>
                <w:color w:val="auto"/>
                <w:sz w:val="20"/>
                <w:szCs w:val="20"/>
              </w:rPr>
            </w:pPr>
          </w:p>
        </w:tc>
        <w:tc>
          <w:tcPr>
            <w:tcW w:w="902" w:type="pct"/>
            <w:shd w:val="clear" w:color="auto" w:fill="FFFFFF" w:themeFill="background1"/>
            <w:vAlign w:val="center"/>
          </w:tcPr>
          <w:p w14:paraId="08F0AAA3" w14:textId="77777777" w:rsidR="00E730F4" w:rsidRPr="00727E83" w:rsidRDefault="00E730F4" w:rsidP="00E730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3CEE8FD" w14:textId="77777777" w:rsidR="00E730F4" w:rsidRPr="00727E83" w:rsidRDefault="00E730F4" w:rsidP="00E730F4">
            <w:pPr>
              <w:jc w:val="center"/>
              <w:rPr>
                <w:color w:val="auto"/>
                <w:sz w:val="20"/>
                <w:szCs w:val="20"/>
              </w:rPr>
            </w:pPr>
            <w:r w:rsidRPr="00727E83">
              <w:rPr>
                <w:rFonts w:ascii="Times New Roman" w:hAnsi="Times New Roman"/>
                <w:color w:val="auto"/>
                <w:sz w:val="20"/>
                <w:szCs w:val="20"/>
              </w:rPr>
              <w:t>85,6</w:t>
            </w:r>
          </w:p>
        </w:tc>
        <w:tc>
          <w:tcPr>
            <w:tcW w:w="486" w:type="pct"/>
            <w:shd w:val="clear" w:color="auto" w:fill="FFFFFF" w:themeFill="background1"/>
            <w:vAlign w:val="center"/>
          </w:tcPr>
          <w:p w14:paraId="03CCE71D" w14:textId="77777777" w:rsidR="00E730F4" w:rsidRPr="00727E83" w:rsidRDefault="00E730F4" w:rsidP="00E730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6CAF5A9" w14:textId="77777777" w:rsidR="00E730F4" w:rsidRPr="00727E83" w:rsidRDefault="00E730F4" w:rsidP="00E730F4">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33F4218" w14:textId="77777777" w:rsidR="00E730F4" w:rsidRPr="00727E83" w:rsidRDefault="00E730F4" w:rsidP="00E730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79BDE65"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6939C302" w14:textId="77777777" w:rsidR="00E730F4" w:rsidRPr="00727E83" w:rsidRDefault="00E730F4" w:rsidP="00E730F4">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02" w:type="pct"/>
            <w:shd w:val="clear" w:color="auto" w:fill="FFFFFF" w:themeFill="background1"/>
            <w:vAlign w:val="center"/>
          </w:tcPr>
          <w:p w14:paraId="67FB08A7" w14:textId="77777777" w:rsidR="00E730F4" w:rsidRPr="00727E83" w:rsidRDefault="00E730F4" w:rsidP="00E730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487E236" w14:textId="77777777" w:rsidR="00E730F4" w:rsidRPr="00727E83" w:rsidRDefault="00E730F4" w:rsidP="00E730F4">
            <w:pPr>
              <w:jc w:val="center"/>
              <w:rPr>
                <w:color w:val="auto"/>
                <w:sz w:val="20"/>
                <w:szCs w:val="20"/>
              </w:rPr>
            </w:pPr>
            <w:r w:rsidRPr="00727E83">
              <w:rPr>
                <w:rFonts w:ascii="Times New Roman" w:hAnsi="Times New Roman"/>
                <w:color w:val="auto"/>
                <w:sz w:val="20"/>
                <w:szCs w:val="20"/>
              </w:rPr>
              <w:t>73,5</w:t>
            </w:r>
          </w:p>
        </w:tc>
        <w:tc>
          <w:tcPr>
            <w:tcW w:w="486" w:type="pct"/>
            <w:shd w:val="clear" w:color="auto" w:fill="FFFFFF" w:themeFill="background1"/>
            <w:vAlign w:val="center"/>
          </w:tcPr>
          <w:p w14:paraId="0BFDE88B" w14:textId="77777777" w:rsidR="00E730F4" w:rsidRPr="00727E83" w:rsidRDefault="00E730F4" w:rsidP="00E730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26,5</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6CED572" w14:textId="77777777" w:rsidR="00E730F4" w:rsidRPr="00727E83" w:rsidRDefault="00E730F4" w:rsidP="00E730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6,25</w:t>
            </w:r>
          </w:p>
        </w:tc>
        <w:tc>
          <w:tcPr>
            <w:tcW w:w="460" w:type="pct"/>
            <w:vMerge w:val="restart"/>
            <w:shd w:val="clear" w:color="auto" w:fill="FFFFFF" w:themeFill="background1"/>
            <w:vAlign w:val="center"/>
          </w:tcPr>
          <w:p w14:paraId="67DF2BB0" w14:textId="77777777" w:rsidR="00E730F4" w:rsidRPr="00727E83" w:rsidRDefault="00E730F4" w:rsidP="00E730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0,044</w:t>
            </w:r>
          </w:p>
        </w:tc>
      </w:tr>
      <w:tr w:rsidR="00727E83" w:rsidRPr="00727E83" w14:paraId="4A220A9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31AFB244" w14:textId="77777777" w:rsidR="00E730F4" w:rsidRPr="00727E83" w:rsidRDefault="00E730F4" w:rsidP="00E730F4">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3C56B1FF" w14:textId="77777777" w:rsidR="00E730F4" w:rsidRPr="00727E83" w:rsidRDefault="00E730F4" w:rsidP="00E730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4F74E90" w14:textId="77777777" w:rsidR="00E730F4" w:rsidRPr="00727E83" w:rsidRDefault="00E730F4" w:rsidP="00E730F4">
            <w:pPr>
              <w:jc w:val="center"/>
              <w:rPr>
                <w:color w:val="auto"/>
                <w:sz w:val="20"/>
                <w:szCs w:val="20"/>
              </w:rPr>
            </w:pPr>
            <w:r w:rsidRPr="00727E83">
              <w:rPr>
                <w:rFonts w:ascii="Times New Roman" w:hAnsi="Times New Roman"/>
                <w:color w:val="auto"/>
                <w:sz w:val="20"/>
                <w:szCs w:val="20"/>
              </w:rPr>
              <w:t>81,9</w:t>
            </w:r>
          </w:p>
        </w:tc>
        <w:tc>
          <w:tcPr>
            <w:tcW w:w="486" w:type="pct"/>
            <w:shd w:val="clear" w:color="auto" w:fill="FFFFFF" w:themeFill="background1"/>
            <w:vAlign w:val="center"/>
          </w:tcPr>
          <w:p w14:paraId="7E8DDCB9" w14:textId="77777777" w:rsidR="00E730F4" w:rsidRPr="00727E83" w:rsidRDefault="00E730F4" w:rsidP="00E730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359B36C" w14:textId="77777777" w:rsidR="00E730F4" w:rsidRPr="00727E83" w:rsidRDefault="00E730F4" w:rsidP="00E730F4">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34506C8" w14:textId="77777777" w:rsidR="00E730F4" w:rsidRPr="00727E83" w:rsidRDefault="00E730F4" w:rsidP="00E730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5326D3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16FDE85A" w14:textId="77777777" w:rsidR="00E730F4" w:rsidRPr="00727E83" w:rsidRDefault="00E730F4" w:rsidP="00E730F4">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5C78AD5" w14:textId="77777777" w:rsidR="00E730F4" w:rsidRPr="00727E83" w:rsidRDefault="00E730F4" w:rsidP="00E730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325C174" w14:textId="77777777" w:rsidR="00E730F4" w:rsidRPr="00727E83" w:rsidRDefault="00E730F4" w:rsidP="00E730F4">
            <w:pPr>
              <w:jc w:val="center"/>
              <w:rPr>
                <w:color w:val="auto"/>
                <w:sz w:val="20"/>
                <w:szCs w:val="20"/>
              </w:rPr>
            </w:pPr>
            <w:r w:rsidRPr="00727E83">
              <w:rPr>
                <w:rFonts w:ascii="Times New Roman" w:hAnsi="Times New Roman"/>
                <w:color w:val="auto"/>
                <w:sz w:val="20"/>
                <w:szCs w:val="20"/>
              </w:rPr>
              <w:t>85,6</w:t>
            </w:r>
          </w:p>
        </w:tc>
        <w:tc>
          <w:tcPr>
            <w:tcW w:w="486" w:type="pct"/>
            <w:shd w:val="clear" w:color="auto" w:fill="FFFFFF" w:themeFill="background1"/>
            <w:vAlign w:val="center"/>
          </w:tcPr>
          <w:p w14:paraId="0A7B6233" w14:textId="77777777" w:rsidR="00E730F4" w:rsidRPr="00727E83" w:rsidRDefault="00E730F4" w:rsidP="00E730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A72F719" w14:textId="77777777" w:rsidR="00E730F4" w:rsidRPr="00727E83" w:rsidRDefault="00E730F4" w:rsidP="00E730F4">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77E593D" w14:textId="77777777" w:rsidR="00E730F4" w:rsidRPr="00727E83" w:rsidRDefault="00E730F4" w:rsidP="00E730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1C677F"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2A950B69" w14:textId="77777777" w:rsidR="006D25D3" w:rsidRPr="00727E83" w:rsidRDefault="006D25D3" w:rsidP="006D25D3">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902" w:type="pct"/>
            <w:shd w:val="clear" w:color="auto" w:fill="FFFFFF" w:themeFill="background1"/>
            <w:vAlign w:val="center"/>
          </w:tcPr>
          <w:p w14:paraId="32E37D9B" w14:textId="77777777" w:rsidR="006D25D3" w:rsidRPr="00727E83" w:rsidRDefault="006D25D3" w:rsidP="006D25D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C568191" w14:textId="77777777" w:rsidR="006D25D3" w:rsidRPr="00727E83" w:rsidRDefault="006D25D3" w:rsidP="006D25D3">
            <w:pPr>
              <w:jc w:val="center"/>
              <w:rPr>
                <w:color w:val="auto"/>
                <w:sz w:val="20"/>
                <w:szCs w:val="20"/>
              </w:rPr>
            </w:pPr>
            <w:r w:rsidRPr="00727E83">
              <w:rPr>
                <w:rFonts w:ascii="Times New Roman" w:hAnsi="Times New Roman"/>
                <w:color w:val="auto"/>
                <w:sz w:val="20"/>
                <w:szCs w:val="20"/>
              </w:rPr>
              <w:t>48,0</w:t>
            </w:r>
          </w:p>
        </w:tc>
        <w:tc>
          <w:tcPr>
            <w:tcW w:w="486" w:type="pct"/>
            <w:shd w:val="clear" w:color="auto" w:fill="FFFFFF" w:themeFill="background1"/>
            <w:vAlign w:val="center"/>
          </w:tcPr>
          <w:p w14:paraId="7DB584D8" w14:textId="77777777" w:rsidR="006D25D3" w:rsidRPr="00727E83" w:rsidRDefault="006D25D3" w:rsidP="006D25D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52,0</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7B64542" w14:textId="77777777" w:rsidR="006D25D3" w:rsidRPr="00727E83" w:rsidRDefault="006D25D3" w:rsidP="006D25D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24,97</w:t>
            </w:r>
          </w:p>
        </w:tc>
        <w:tc>
          <w:tcPr>
            <w:tcW w:w="460" w:type="pct"/>
            <w:vMerge w:val="restart"/>
            <w:shd w:val="clear" w:color="auto" w:fill="FFFFFF" w:themeFill="background1"/>
            <w:vAlign w:val="center"/>
          </w:tcPr>
          <w:p w14:paraId="668BD94E" w14:textId="77777777" w:rsidR="006D25D3" w:rsidRPr="00727E83" w:rsidRDefault="006D25D3" w:rsidP="006D25D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6AEED98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42BB24AA" w14:textId="77777777" w:rsidR="006D25D3" w:rsidRPr="00727E83" w:rsidRDefault="006D25D3" w:rsidP="006D25D3">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07A6A12" w14:textId="77777777" w:rsidR="006D25D3" w:rsidRPr="00727E83" w:rsidRDefault="006D25D3" w:rsidP="006D25D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34405FD" w14:textId="77777777" w:rsidR="006D25D3" w:rsidRPr="00727E83" w:rsidRDefault="006D25D3" w:rsidP="006D25D3">
            <w:pPr>
              <w:jc w:val="center"/>
              <w:rPr>
                <w:color w:val="auto"/>
                <w:sz w:val="20"/>
                <w:szCs w:val="20"/>
              </w:rPr>
            </w:pPr>
            <w:r w:rsidRPr="00727E83">
              <w:rPr>
                <w:rFonts w:ascii="Times New Roman" w:hAnsi="Times New Roman"/>
                <w:color w:val="auto"/>
                <w:sz w:val="20"/>
                <w:szCs w:val="20"/>
              </w:rPr>
              <w:t>58,3</w:t>
            </w:r>
          </w:p>
        </w:tc>
        <w:tc>
          <w:tcPr>
            <w:tcW w:w="486" w:type="pct"/>
            <w:shd w:val="clear" w:color="auto" w:fill="FFFFFF" w:themeFill="background1"/>
            <w:vAlign w:val="center"/>
          </w:tcPr>
          <w:p w14:paraId="33A67F65" w14:textId="77777777" w:rsidR="006D25D3" w:rsidRPr="00727E83" w:rsidRDefault="006D25D3" w:rsidP="006D25D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5722048" w14:textId="77777777" w:rsidR="006D25D3" w:rsidRPr="00727E83" w:rsidRDefault="006D25D3" w:rsidP="006D25D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64D34C9" w14:textId="77777777" w:rsidR="006D25D3" w:rsidRPr="00727E83" w:rsidRDefault="006D25D3" w:rsidP="006D25D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CAFCA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681D3B48" w14:textId="77777777" w:rsidR="006D25D3" w:rsidRPr="00727E83" w:rsidRDefault="006D25D3" w:rsidP="006D25D3">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44782E92" w14:textId="77777777" w:rsidR="006D25D3" w:rsidRPr="00727E83" w:rsidRDefault="006D25D3" w:rsidP="006D25D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19F62B7" w14:textId="77777777" w:rsidR="006D25D3" w:rsidRPr="00727E83" w:rsidRDefault="006D25D3" w:rsidP="006D25D3">
            <w:pPr>
              <w:jc w:val="center"/>
              <w:rPr>
                <w:color w:val="auto"/>
                <w:sz w:val="20"/>
                <w:szCs w:val="20"/>
              </w:rPr>
            </w:pPr>
            <w:r w:rsidRPr="00727E83">
              <w:rPr>
                <w:rFonts w:ascii="Times New Roman" w:hAnsi="Times New Roman"/>
                <w:color w:val="auto"/>
                <w:sz w:val="20"/>
                <w:szCs w:val="20"/>
              </w:rPr>
              <w:t>76,8</w:t>
            </w:r>
          </w:p>
        </w:tc>
        <w:tc>
          <w:tcPr>
            <w:tcW w:w="486" w:type="pct"/>
            <w:shd w:val="clear" w:color="auto" w:fill="FFFFFF" w:themeFill="background1"/>
            <w:vAlign w:val="center"/>
          </w:tcPr>
          <w:p w14:paraId="6A9AF1DA" w14:textId="77777777" w:rsidR="006D25D3" w:rsidRPr="00727E83" w:rsidRDefault="006D25D3" w:rsidP="006D25D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53D1D33" w14:textId="77777777" w:rsidR="006D25D3" w:rsidRPr="00727E83" w:rsidRDefault="006D25D3" w:rsidP="006D25D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49601AC" w14:textId="77777777" w:rsidR="006D25D3" w:rsidRPr="00727E83" w:rsidRDefault="006D25D3" w:rsidP="006D25D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CB67DE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6B4B4BFC" w14:textId="77777777" w:rsidR="001E27AF" w:rsidRPr="00727E83" w:rsidRDefault="001E27AF" w:rsidP="001E27AF">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902" w:type="pct"/>
            <w:shd w:val="clear" w:color="auto" w:fill="FFFFFF" w:themeFill="background1"/>
            <w:vAlign w:val="center"/>
          </w:tcPr>
          <w:p w14:paraId="42AF0107" w14:textId="77777777" w:rsidR="001E27AF" w:rsidRPr="00727E83" w:rsidRDefault="001E27AF" w:rsidP="001E27A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EC73465" w14:textId="77777777" w:rsidR="001E27AF" w:rsidRPr="00727E83" w:rsidRDefault="001E27AF" w:rsidP="001E27AF">
            <w:pPr>
              <w:jc w:val="center"/>
              <w:rPr>
                <w:color w:val="auto"/>
                <w:sz w:val="20"/>
                <w:szCs w:val="20"/>
              </w:rPr>
            </w:pPr>
            <w:r w:rsidRPr="00727E83">
              <w:rPr>
                <w:rFonts w:ascii="Times New Roman" w:hAnsi="Times New Roman"/>
                <w:color w:val="auto"/>
                <w:sz w:val="20"/>
                <w:szCs w:val="20"/>
              </w:rPr>
              <w:t>44,9</w:t>
            </w:r>
          </w:p>
        </w:tc>
        <w:tc>
          <w:tcPr>
            <w:tcW w:w="486" w:type="pct"/>
            <w:shd w:val="clear" w:color="auto" w:fill="FFFFFF" w:themeFill="background1"/>
            <w:vAlign w:val="center"/>
          </w:tcPr>
          <w:p w14:paraId="4B31F223" w14:textId="77777777" w:rsidR="001E27AF" w:rsidRPr="00727E83" w:rsidRDefault="001E27AF" w:rsidP="001E27A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55,1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62314AF" w14:textId="77777777" w:rsidR="001E27AF" w:rsidRPr="00727E83" w:rsidRDefault="001E27AF" w:rsidP="001E27AF">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21,77</w:t>
            </w:r>
          </w:p>
        </w:tc>
        <w:tc>
          <w:tcPr>
            <w:tcW w:w="460" w:type="pct"/>
            <w:vMerge w:val="restart"/>
            <w:shd w:val="clear" w:color="auto" w:fill="FFFFFF" w:themeFill="background1"/>
            <w:vAlign w:val="center"/>
          </w:tcPr>
          <w:p w14:paraId="1ADD73F7" w14:textId="77777777" w:rsidR="001E27AF" w:rsidRPr="00727E83" w:rsidRDefault="001E27AF" w:rsidP="001E27A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111C2F1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40090972" w14:textId="77777777" w:rsidR="001E27AF" w:rsidRPr="00727E83" w:rsidRDefault="001E27AF" w:rsidP="001E27AF">
            <w:pPr>
              <w:rPr>
                <w:rFonts w:ascii="Times New Roman" w:hAnsi="Times New Roman" w:cs="Times New Roman"/>
                <w:b/>
                <w:color w:val="auto"/>
                <w:sz w:val="20"/>
                <w:szCs w:val="20"/>
              </w:rPr>
            </w:pPr>
          </w:p>
        </w:tc>
        <w:tc>
          <w:tcPr>
            <w:tcW w:w="902" w:type="pct"/>
            <w:shd w:val="clear" w:color="auto" w:fill="FFFFFF" w:themeFill="background1"/>
            <w:vAlign w:val="center"/>
          </w:tcPr>
          <w:p w14:paraId="35BC1DED" w14:textId="77777777" w:rsidR="001E27AF" w:rsidRPr="00727E83" w:rsidRDefault="001E27AF" w:rsidP="001E27A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CD4D9D4" w14:textId="77777777" w:rsidR="001E27AF" w:rsidRPr="00727E83" w:rsidRDefault="001E27AF" w:rsidP="001E27AF">
            <w:pPr>
              <w:jc w:val="center"/>
              <w:rPr>
                <w:color w:val="auto"/>
                <w:sz w:val="20"/>
                <w:szCs w:val="20"/>
              </w:rPr>
            </w:pPr>
            <w:r w:rsidRPr="00727E83">
              <w:rPr>
                <w:rFonts w:ascii="Times New Roman" w:hAnsi="Times New Roman"/>
                <w:color w:val="auto"/>
                <w:sz w:val="20"/>
                <w:szCs w:val="20"/>
              </w:rPr>
              <w:t>58,3</w:t>
            </w:r>
          </w:p>
        </w:tc>
        <w:tc>
          <w:tcPr>
            <w:tcW w:w="486" w:type="pct"/>
            <w:shd w:val="clear" w:color="auto" w:fill="FFFFFF" w:themeFill="background1"/>
            <w:vAlign w:val="center"/>
          </w:tcPr>
          <w:p w14:paraId="5CB54D7D" w14:textId="77777777" w:rsidR="001E27AF" w:rsidRPr="00727E83" w:rsidRDefault="001E27AF" w:rsidP="001E27A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26AAC72" w14:textId="77777777" w:rsidR="001E27AF" w:rsidRPr="00727E83" w:rsidRDefault="001E27AF" w:rsidP="001E27AF">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1666ACE" w14:textId="77777777" w:rsidR="001E27AF" w:rsidRPr="00727E83" w:rsidRDefault="001E27AF" w:rsidP="001E27A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F933CF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01464492" w14:textId="77777777" w:rsidR="001E27AF" w:rsidRPr="00727E83" w:rsidRDefault="001E27AF" w:rsidP="001E27AF">
            <w:pPr>
              <w:rPr>
                <w:rFonts w:ascii="Times New Roman" w:hAnsi="Times New Roman" w:cs="Times New Roman"/>
                <w:b/>
                <w:color w:val="auto"/>
                <w:sz w:val="20"/>
                <w:szCs w:val="20"/>
              </w:rPr>
            </w:pPr>
          </w:p>
        </w:tc>
        <w:tc>
          <w:tcPr>
            <w:tcW w:w="902" w:type="pct"/>
            <w:shd w:val="clear" w:color="auto" w:fill="FFFFFF" w:themeFill="background1"/>
            <w:vAlign w:val="center"/>
          </w:tcPr>
          <w:p w14:paraId="7FC13AA6" w14:textId="77777777" w:rsidR="001E27AF" w:rsidRPr="00727E83" w:rsidRDefault="001E27AF" w:rsidP="001E27A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2F3F98D" w14:textId="77777777" w:rsidR="001E27AF" w:rsidRPr="00727E83" w:rsidRDefault="001E27AF" w:rsidP="001E27AF">
            <w:pPr>
              <w:jc w:val="center"/>
              <w:rPr>
                <w:color w:val="auto"/>
                <w:sz w:val="20"/>
                <w:szCs w:val="20"/>
              </w:rPr>
            </w:pPr>
            <w:r w:rsidRPr="00727E83">
              <w:rPr>
                <w:rFonts w:ascii="Times New Roman" w:hAnsi="Times New Roman"/>
                <w:color w:val="auto"/>
                <w:sz w:val="20"/>
                <w:szCs w:val="20"/>
              </w:rPr>
              <w:t>72,9</w:t>
            </w:r>
          </w:p>
        </w:tc>
        <w:tc>
          <w:tcPr>
            <w:tcW w:w="486" w:type="pct"/>
            <w:shd w:val="clear" w:color="auto" w:fill="FFFFFF" w:themeFill="background1"/>
            <w:vAlign w:val="center"/>
          </w:tcPr>
          <w:p w14:paraId="54B9765B" w14:textId="77777777" w:rsidR="001E27AF" w:rsidRPr="00727E83" w:rsidRDefault="001E27AF" w:rsidP="001E27A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27,1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9FE5C9E" w14:textId="77777777" w:rsidR="001E27AF" w:rsidRPr="00727E83" w:rsidRDefault="001E27AF" w:rsidP="001E27AF">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E341840" w14:textId="77777777" w:rsidR="001E27AF" w:rsidRPr="00727E83" w:rsidRDefault="001E27AF" w:rsidP="001E27A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FD6002"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1E95E6C2" w14:textId="77777777" w:rsidR="001E27AF" w:rsidRPr="00727E83" w:rsidRDefault="001E27AF" w:rsidP="001E27AF">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902" w:type="pct"/>
            <w:shd w:val="clear" w:color="auto" w:fill="FFFFFF" w:themeFill="background1"/>
            <w:vAlign w:val="center"/>
          </w:tcPr>
          <w:p w14:paraId="77C267F4" w14:textId="77777777" w:rsidR="001E27AF" w:rsidRPr="00727E83" w:rsidRDefault="001E27AF" w:rsidP="001E27A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81B06C8" w14:textId="77777777" w:rsidR="001E27AF" w:rsidRPr="00727E83" w:rsidRDefault="001E27AF" w:rsidP="001E27AF">
            <w:pPr>
              <w:jc w:val="center"/>
              <w:rPr>
                <w:color w:val="auto"/>
                <w:sz w:val="20"/>
                <w:szCs w:val="20"/>
              </w:rPr>
            </w:pPr>
            <w:r w:rsidRPr="00727E83">
              <w:rPr>
                <w:rFonts w:ascii="Times New Roman" w:hAnsi="Times New Roman"/>
                <w:color w:val="auto"/>
                <w:sz w:val="20"/>
                <w:szCs w:val="20"/>
              </w:rPr>
              <w:t>44,9</w:t>
            </w:r>
          </w:p>
        </w:tc>
        <w:tc>
          <w:tcPr>
            <w:tcW w:w="486" w:type="pct"/>
            <w:shd w:val="clear" w:color="auto" w:fill="FFFFFF" w:themeFill="background1"/>
            <w:vAlign w:val="center"/>
          </w:tcPr>
          <w:p w14:paraId="3FE00C56" w14:textId="77777777" w:rsidR="001E27AF" w:rsidRPr="00727E83" w:rsidRDefault="001E27AF" w:rsidP="001E27A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55,1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11460574" w14:textId="77777777" w:rsidR="001E27AF" w:rsidRPr="00727E83" w:rsidRDefault="001E27AF" w:rsidP="001E27AF">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14,96</w:t>
            </w:r>
          </w:p>
        </w:tc>
        <w:tc>
          <w:tcPr>
            <w:tcW w:w="460" w:type="pct"/>
            <w:vMerge w:val="restart"/>
            <w:shd w:val="clear" w:color="auto" w:fill="FFFFFF" w:themeFill="background1"/>
            <w:vAlign w:val="center"/>
          </w:tcPr>
          <w:p w14:paraId="464BEE2F" w14:textId="77777777" w:rsidR="001E27AF" w:rsidRPr="00727E83" w:rsidRDefault="001E27AF" w:rsidP="001E27A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19F0C77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38590BE3" w14:textId="77777777" w:rsidR="001E27AF" w:rsidRPr="00727E83" w:rsidRDefault="001E27AF" w:rsidP="001E27AF">
            <w:pPr>
              <w:rPr>
                <w:rFonts w:ascii="Times New Roman" w:hAnsi="Times New Roman" w:cs="Times New Roman"/>
                <w:b/>
                <w:color w:val="auto"/>
                <w:sz w:val="20"/>
                <w:szCs w:val="20"/>
              </w:rPr>
            </w:pPr>
          </w:p>
        </w:tc>
        <w:tc>
          <w:tcPr>
            <w:tcW w:w="902" w:type="pct"/>
            <w:shd w:val="clear" w:color="auto" w:fill="FFFFFF" w:themeFill="background1"/>
            <w:vAlign w:val="center"/>
          </w:tcPr>
          <w:p w14:paraId="4B29D12A" w14:textId="77777777" w:rsidR="001E27AF" w:rsidRPr="00727E83" w:rsidRDefault="001E27AF" w:rsidP="001E27A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E4A1FF6" w14:textId="77777777" w:rsidR="001E27AF" w:rsidRPr="00727E83" w:rsidRDefault="001E27AF" w:rsidP="001E27AF">
            <w:pPr>
              <w:jc w:val="center"/>
              <w:rPr>
                <w:color w:val="auto"/>
                <w:sz w:val="20"/>
                <w:szCs w:val="20"/>
              </w:rPr>
            </w:pPr>
            <w:r w:rsidRPr="00727E83">
              <w:rPr>
                <w:rFonts w:ascii="Times New Roman" w:hAnsi="Times New Roman"/>
                <w:color w:val="auto"/>
                <w:sz w:val="20"/>
                <w:szCs w:val="20"/>
              </w:rPr>
              <w:t>43,1</w:t>
            </w:r>
          </w:p>
        </w:tc>
        <w:tc>
          <w:tcPr>
            <w:tcW w:w="486" w:type="pct"/>
            <w:shd w:val="clear" w:color="auto" w:fill="FFFFFF" w:themeFill="background1"/>
            <w:vAlign w:val="center"/>
          </w:tcPr>
          <w:p w14:paraId="1CB8E2D5" w14:textId="77777777" w:rsidR="001E27AF" w:rsidRPr="00727E83" w:rsidRDefault="001E27AF" w:rsidP="001E27A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BE2BD46" w14:textId="77777777" w:rsidR="001E27AF" w:rsidRPr="00727E83" w:rsidRDefault="001E27AF" w:rsidP="001E27AF">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484139A" w14:textId="77777777" w:rsidR="001E27AF" w:rsidRPr="00727E83" w:rsidRDefault="001E27AF" w:rsidP="001E27A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C9AC35"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45204BB6" w14:textId="77777777" w:rsidR="001E27AF" w:rsidRPr="00727E83" w:rsidRDefault="001E27AF" w:rsidP="001E27AF">
            <w:pPr>
              <w:rPr>
                <w:rFonts w:ascii="Times New Roman" w:hAnsi="Times New Roman" w:cs="Times New Roman"/>
                <w:b/>
                <w:color w:val="auto"/>
                <w:sz w:val="20"/>
                <w:szCs w:val="20"/>
              </w:rPr>
            </w:pPr>
          </w:p>
        </w:tc>
        <w:tc>
          <w:tcPr>
            <w:tcW w:w="902" w:type="pct"/>
            <w:shd w:val="clear" w:color="auto" w:fill="FFFFFF" w:themeFill="background1"/>
            <w:vAlign w:val="center"/>
          </w:tcPr>
          <w:p w14:paraId="03056328" w14:textId="77777777" w:rsidR="001E27AF" w:rsidRPr="00727E83" w:rsidRDefault="001E27AF" w:rsidP="001E27A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0B9A770" w14:textId="77777777" w:rsidR="001E27AF" w:rsidRPr="00727E83" w:rsidRDefault="001E27AF" w:rsidP="001E27AF">
            <w:pPr>
              <w:jc w:val="center"/>
              <w:rPr>
                <w:color w:val="auto"/>
                <w:sz w:val="20"/>
                <w:szCs w:val="20"/>
              </w:rPr>
            </w:pPr>
            <w:r w:rsidRPr="00727E83">
              <w:rPr>
                <w:rFonts w:ascii="Times New Roman" w:hAnsi="Times New Roman"/>
                <w:color w:val="auto"/>
                <w:sz w:val="20"/>
                <w:szCs w:val="20"/>
              </w:rPr>
              <w:t>64,6</w:t>
            </w:r>
          </w:p>
        </w:tc>
        <w:tc>
          <w:tcPr>
            <w:tcW w:w="486" w:type="pct"/>
            <w:shd w:val="clear" w:color="auto" w:fill="FFFFFF" w:themeFill="background1"/>
            <w:vAlign w:val="center"/>
          </w:tcPr>
          <w:p w14:paraId="6D59261D" w14:textId="77777777" w:rsidR="001E27AF" w:rsidRPr="00727E83" w:rsidRDefault="001E27AF" w:rsidP="001E27A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35,4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01820BE" w14:textId="77777777" w:rsidR="001E27AF" w:rsidRPr="00727E83" w:rsidRDefault="001E27AF" w:rsidP="001E27AF">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8ACC336" w14:textId="77777777" w:rsidR="001E27AF" w:rsidRPr="00727E83" w:rsidRDefault="001E27AF" w:rsidP="001E27A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1E052EE" w14:textId="77777777" w:rsidR="00670896" w:rsidRPr="00727E83" w:rsidRDefault="00670896"/>
    <w:p w14:paraId="75DA60F4" w14:textId="77777777" w:rsidR="00670896" w:rsidRPr="00727E83" w:rsidRDefault="00670896"/>
    <w:p w14:paraId="55C67171" w14:textId="77777777" w:rsidR="00670896" w:rsidRPr="00727E83" w:rsidRDefault="00670896" w:rsidP="00670896">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3.40. (Devamı) </w:t>
      </w:r>
      <w:r w:rsidR="005B1045" w:rsidRPr="00727E83">
        <w:rPr>
          <w:rFonts w:ascii="Times New Roman" w:hAnsi="Times New Roman" w:cs="Times New Roman"/>
          <w:b/>
          <w:sz w:val="24"/>
          <w:szCs w:val="24"/>
        </w:rPr>
        <w:t>Finansal Araçlar Hakkında Bilgi Sahibi Olma ile Hane Halkı Toplam Geliri</w:t>
      </w:r>
    </w:p>
    <w:tbl>
      <w:tblPr>
        <w:tblStyle w:val="RenkliGlgeleme-Vurgu1"/>
        <w:tblW w:w="49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006"/>
        <w:gridCol w:w="1503"/>
        <w:gridCol w:w="619"/>
        <w:gridCol w:w="809"/>
        <w:gridCol w:w="765"/>
        <w:gridCol w:w="765"/>
      </w:tblGrid>
      <w:tr w:rsidR="00727E83" w:rsidRPr="00727E83" w14:paraId="30D34806"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65" w:type="pct"/>
            <w:shd w:val="clear" w:color="auto" w:fill="FFFFFF" w:themeFill="background1"/>
            <w:vAlign w:val="center"/>
          </w:tcPr>
          <w:p w14:paraId="38FADF2F" w14:textId="77777777" w:rsidR="00670896" w:rsidRPr="00727E83" w:rsidRDefault="00670896" w:rsidP="00670896">
            <w:pPr>
              <w:jc w:val="center"/>
              <w:rPr>
                <w:rFonts w:ascii="Times New Roman" w:hAnsi="Times New Roman" w:cs="Times New Roman"/>
                <w:b/>
                <w:color w:val="auto"/>
                <w:sz w:val="20"/>
                <w:szCs w:val="20"/>
              </w:rPr>
            </w:pPr>
          </w:p>
        </w:tc>
        <w:tc>
          <w:tcPr>
            <w:tcW w:w="887" w:type="pct"/>
            <w:shd w:val="clear" w:color="auto" w:fill="FFFFFF" w:themeFill="background1"/>
            <w:vAlign w:val="bottom"/>
          </w:tcPr>
          <w:p w14:paraId="0B50CD78"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Hane Halkı Toplam Gelir</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bottom"/>
          </w:tcPr>
          <w:p w14:paraId="35E71B55"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E106231"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78" w:type="pct"/>
            <w:shd w:val="clear" w:color="auto" w:fill="FFFFFF" w:themeFill="background1"/>
            <w:vAlign w:val="bottom"/>
          </w:tcPr>
          <w:p w14:paraId="5593FB98"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927D18F"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2" w:type="pct"/>
            <w:tcBorders>
              <w:bottom w:val="single" w:sz="4" w:space="0" w:color="auto"/>
            </w:tcBorders>
            <w:shd w:val="clear" w:color="auto" w:fill="FFFFFF" w:themeFill="background1"/>
            <w:vAlign w:val="bottom"/>
          </w:tcPr>
          <w:p w14:paraId="779F1E88" w14:textId="77777777" w:rsidR="00670896" w:rsidRPr="00727E83" w:rsidRDefault="0068326A" w:rsidP="0067089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2" w:type="pct"/>
            <w:tcBorders>
              <w:bottom w:val="single" w:sz="4" w:space="0" w:color="auto"/>
            </w:tcBorders>
            <w:shd w:val="clear" w:color="auto" w:fill="FFFFFF" w:themeFill="background1"/>
            <w:vAlign w:val="bottom"/>
          </w:tcPr>
          <w:p w14:paraId="2E634177"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5707F0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5" w:type="pct"/>
            <w:vMerge w:val="restart"/>
            <w:shd w:val="clear" w:color="auto" w:fill="FFFFFF" w:themeFill="background1"/>
            <w:vAlign w:val="center"/>
          </w:tcPr>
          <w:p w14:paraId="347EE732" w14:textId="77777777" w:rsidR="00DC4C74" w:rsidRPr="00727E83" w:rsidRDefault="00DC4C74" w:rsidP="00DC4C74">
            <w:pPr>
              <w:rPr>
                <w:rFonts w:ascii="Times New Roman" w:hAnsi="Times New Roman" w:cs="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887" w:type="pct"/>
            <w:shd w:val="clear" w:color="auto" w:fill="FFFFFF" w:themeFill="background1"/>
            <w:vAlign w:val="center"/>
          </w:tcPr>
          <w:p w14:paraId="03783AEA" w14:textId="77777777" w:rsidR="00DC4C74" w:rsidRPr="00727E83" w:rsidRDefault="00DC4C74" w:rsidP="00DC4C7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678DD01" w14:textId="77777777" w:rsidR="00DC4C74" w:rsidRPr="00727E83" w:rsidRDefault="00DC4C74" w:rsidP="00DC4C74">
            <w:pPr>
              <w:jc w:val="center"/>
              <w:rPr>
                <w:color w:val="auto"/>
                <w:sz w:val="20"/>
                <w:szCs w:val="20"/>
              </w:rPr>
            </w:pPr>
            <w:r w:rsidRPr="00727E83">
              <w:rPr>
                <w:rFonts w:ascii="Times New Roman" w:hAnsi="Times New Roman"/>
                <w:color w:val="auto"/>
                <w:sz w:val="20"/>
                <w:szCs w:val="20"/>
              </w:rPr>
              <w:t>57,1</w:t>
            </w:r>
          </w:p>
        </w:tc>
        <w:tc>
          <w:tcPr>
            <w:tcW w:w="478" w:type="pct"/>
            <w:shd w:val="clear" w:color="auto" w:fill="FFFFFF" w:themeFill="background1"/>
            <w:vAlign w:val="center"/>
          </w:tcPr>
          <w:p w14:paraId="55C33977" w14:textId="77777777" w:rsidR="00DC4C74" w:rsidRPr="00727E83" w:rsidRDefault="00DC4C74" w:rsidP="00DC4C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42,9</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3D807CB9" w14:textId="77777777" w:rsidR="00DC4C74" w:rsidRPr="00727E83" w:rsidRDefault="00DC4C74" w:rsidP="00DC4C7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15,61</w:t>
            </w:r>
          </w:p>
        </w:tc>
        <w:tc>
          <w:tcPr>
            <w:tcW w:w="452" w:type="pct"/>
            <w:vMerge w:val="restart"/>
            <w:shd w:val="clear" w:color="auto" w:fill="FFFFFF" w:themeFill="background1"/>
            <w:vAlign w:val="center"/>
          </w:tcPr>
          <w:p w14:paraId="053D8DAB" w14:textId="77777777" w:rsidR="00DC4C74" w:rsidRPr="00727E83" w:rsidRDefault="00DC4C74" w:rsidP="00DC4C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62F9C0E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5" w:type="pct"/>
            <w:vMerge/>
            <w:shd w:val="clear" w:color="auto" w:fill="FFFFFF" w:themeFill="background1"/>
            <w:vAlign w:val="center"/>
          </w:tcPr>
          <w:p w14:paraId="67C652A9" w14:textId="77777777" w:rsidR="00DC4C74" w:rsidRPr="00727E83" w:rsidRDefault="00DC4C74" w:rsidP="00DC4C74">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3E5E07CB" w14:textId="77777777" w:rsidR="00DC4C74" w:rsidRPr="00727E83" w:rsidRDefault="00DC4C74" w:rsidP="00DC4C7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385DCDE3" w14:textId="77777777" w:rsidR="00DC4C74" w:rsidRPr="00727E83" w:rsidRDefault="00DC4C74" w:rsidP="00DC4C74">
            <w:pPr>
              <w:jc w:val="center"/>
              <w:rPr>
                <w:color w:val="auto"/>
                <w:sz w:val="20"/>
                <w:szCs w:val="20"/>
              </w:rPr>
            </w:pPr>
            <w:r w:rsidRPr="00727E83">
              <w:rPr>
                <w:rFonts w:ascii="Times New Roman" w:hAnsi="Times New Roman"/>
                <w:color w:val="auto"/>
                <w:sz w:val="20"/>
                <w:szCs w:val="20"/>
              </w:rPr>
              <w:t>58,3</w:t>
            </w:r>
          </w:p>
        </w:tc>
        <w:tc>
          <w:tcPr>
            <w:tcW w:w="478" w:type="pct"/>
            <w:shd w:val="clear" w:color="auto" w:fill="FFFFFF" w:themeFill="background1"/>
            <w:vAlign w:val="center"/>
          </w:tcPr>
          <w:p w14:paraId="01B060D3" w14:textId="77777777" w:rsidR="00DC4C74" w:rsidRPr="00727E83" w:rsidRDefault="00DC4C74" w:rsidP="00DC4C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41,7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667F2C95" w14:textId="77777777" w:rsidR="00DC4C74" w:rsidRPr="00727E83" w:rsidRDefault="00DC4C74" w:rsidP="00DC4C74">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37DE373C" w14:textId="77777777" w:rsidR="00DC4C74" w:rsidRPr="00727E83" w:rsidRDefault="00DC4C74" w:rsidP="00DC4C7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6BAAF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5" w:type="pct"/>
            <w:vMerge/>
            <w:shd w:val="clear" w:color="auto" w:fill="FFFFFF" w:themeFill="background1"/>
            <w:vAlign w:val="center"/>
          </w:tcPr>
          <w:p w14:paraId="2269478A" w14:textId="77777777" w:rsidR="00DC4C74" w:rsidRPr="00727E83" w:rsidRDefault="00DC4C74" w:rsidP="00DC4C74">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3BEA3DC5" w14:textId="77777777" w:rsidR="00DC4C74" w:rsidRPr="00727E83" w:rsidRDefault="00DC4C74" w:rsidP="00DC4C7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245070BB" w14:textId="77777777" w:rsidR="00DC4C74" w:rsidRPr="00727E83" w:rsidRDefault="00DC4C74" w:rsidP="00DC4C74">
            <w:pPr>
              <w:jc w:val="center"/>
              <w:rPr>
                <w:color w:val="auto"/>
                <w:sz w:val="20"/>
                <w:szCs w:val="20"/>
              </w:rPr>
            </w:pPr>
            <w:r w:rsidRPr="00727E83">
              <w:rPr>
                <w:rFonts w:ascii="Times New Roman" w:hAnsi="Times New Roman"/>
                <w:color w:val="auto"/>
                <w:sz w:val="20"/>
                <w:szCs w:val="20"/>
              </w:rPr>
              <w:t>77,3</w:t>
            </w:r>
          </w:p>
        </w:tc>
        <w:tc>
          <w:tcPr>
            <w:tcW w:w="478" w:type="pct"/>
            <w:shd w:val="clear" w:color="auto" w:fill="FFFFFF" w:themeFill="background1"/>
            <w:vAlign w:val="center"/>
          </w:tcPr>
          <w:p w14:paraId="3D017852" w14:textId="77777777" w:rsidR="00DC4C74" w:rsidRPr="00727E83" w:rsidRDefault="00DC4C74" w:rsidP="00DC4C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7C71B914" w14:textId="77777777" w:rsidR="00DC4C74" w:rsidRPr="00727E83" w:rsidRDefault="00DC4C74" w:rsidP="00DC4C74">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31D6258F" w14:textId="77777777" w:rsidR="00DC4C74" w:rsidRPr="00727E83" w:rsidRDefault="00DC4C74" w:rsidP="00DC4C7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ED885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5" w:type="pct"/>
            <w:vMerge w:val="restart"/>
            <w:shd w:val="clear" w:color="auto" w:fill="FFFFFF" w:themeFill="background1"/>
            <w:vAlign w:val="center"/>
          </w:tcPr>
          <w:p w14:paraId="608C06D9" w14:textId="77777777" w:rsidR="00F601B5" w:rsidRPr="00727E83" w:rsidRDefault="00F601B5" w:rsidP="00F601B5">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887" w:type="pct"/>
            <w:shd w:val="clear" w:color="auto" w:fill="FFFFFF" w:themeFill="background1"/>
            <w:vAlign w:val="center"/>
          </w:tcPr>
          <w:p w14:paraId="76EFA9BD" w14:textId="77777777" w:rsidR="00F601B5" w:rsidRPr="00727E83" w:rsidRDefault="00F601B5" w:rsidP="00F601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634FC1FA" w14:textId="77777777" w:rsidR="00F601B5" w:rsidRPr="00727E83" w:rsidRDefault="00F601B5" w:rsidP="00F601B5">
            <w:pPr>
              <w:jc w:val="center"/>
              <w:rPr>
                <w:color w:val="auto"/>
                <w:sz w:val="20"/>
                <w:szCs w:val="20"/>
              </w:rPr>
            </w:pPr>
            <w:r w:rsidRPr="00727E83">
              <w:rPr>
                <w:rFonts w:ascii="Times New Roman" w:hAnsi="Times New Roman"/>
                <w:color w:val="auto"/>
                <w:sz w:val="20"/>
                <w:szCs w:val="20"/>
              </w:rPr>
              <w:t>26,5</w:t>
            </w:r>
          </w:p>
        </w:tc>
        <w:tc>
          <w:tcPr>
            <w:tcW w:w="478" w:type="pct"/>
            <w:shd w:val="clear" w:color="auto" w:fill="FFFFFF" w:themeFill="background1"/>
            <w:vAlign w:val="center"/>
          </w:tcPr>
          <w:p w14:paraId="05D179A7" w14:textId="77777777" w:rsidR="00F601B5" w:rsidRPr="00727E83" w:rsidRDefault="00F601B5" w:rsidP="00F601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73,5</w:t>
            </w:r>
          </w:p>
        </w:tc>
        <w:tc>
          <w:tcPr>
            <w:cnfStyle w:val="000010000000" w:firstRow="0" w:lastRow="0" w:firstColumn="0" w:lastColumn="0" w:oddVBand="1" w:evenVBand="0" w:oddHBand="0" w:evenHBand="0" w:firstRowFirstColumn="0" w:firstRowLastColumn="0" w:lastRowFirstColumn="0" w:lastRowLastColumn="0"/>
            <w:tcW w:w="452" w:type="pct"/>
            <w:vMerge w:val="restart"/>
            <w:shd w:val="clear" w:color="auto" w:fill="FFFFFF" w:themeFill="background1"/>
            <w:vAlign w:val="center"/>
          </w:tcPr>
          <w:p w14:paraId="5034A960" w14:textId="77777777" w:rsidR="00F601B5" w:rsidRPr="00727E83" w:rsidRDefault="00F601B5" w:rsidP="00F601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35,74</w:t>
            </w:r>
          </w:p>
        </w:tc>
        <w:tc>
          <w:tcPr>
            <w:tcW w:w="452" w:type="pct"/>
            <w:vMerge w:val="restart"/>
            <w:shd w:val="clear" w:color="auto" w:fill="FFFFFF" w:themeFill="background1"/>
            <w:vAlign w:val="center"/>
          </w:tcPr>
          <w:p w14:paraId="0F529A13" w14:textId="77777777" w:rsidR="00F601B5" w:rsidRPr="00727E83" w:rsidRDefault="00F601B5" w:rsidP="00F601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2CBCFDEF"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365" w:type="pct"/>
            <w:vMerge/>
            <w:shd w:val="clear" w:color="auto" w:fill="FFFFFF" w:themeFill="background1"/>
            <w:vAlign w:val="center"/>
          </w:tcPr>
          <w:p w14:paraId="29946FB6" w14:textId="77777777" w:rsidR="00F601B5" w:rsidRPr="00727E83" w:rsidRDefault="00F601B5" w:rsidP="00F601B5">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3E8E6791" w14:textId="77777777" w:rsidR="00F601B5" w:rsidRPr="00727E83" w:rsidRDefault="00F601B5" w:rsidP="00F601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78280655" w14:textId="77777777" w:rsidR="00F601B5" w:rsidRPr="00727E83" w:rsidRDefault="00F601B5" w:rsidP="00F601B5">
            <w:pPr>
              <w:jc w:val="center"/>
              <w:rPr>
                <w:color w:val="auto"/>
                <w:sz w:val="20"/>
                <w:szCs w:val="20"/>
              </w:rPr>
            </w:pPr>
            <w:r w:rsidRPr="00727E83">
              <w:rPr>
                <w:rFonts w:ascii="Times New Roman" w:hAnsi="Times New Roman"/>
                <w:color w:val="auto"/>
                <w:sz w:val="20"/>
                <w:szCs w:val="20"/>
              </w:rPr>
              <w:t>34,7</w:t>
            </w:r>
          </w:p>
        </w:tc>
        <w:tc>
          <w:tcPr>
            <w:tcW w:w="478" w:type="pct"/>
            <w:shd w:val="clear" w:color="auto" w:fill="FFFFFF" w:themeFill="background1"/>
            <w:vAlign w:val="center"/>
          </w:tcPr>
          <w:p w14:paraId="3287D0DC" w14:textId="77777777" w:rsidR="00F601B5" w:rsidRPr="00727E83" w:rsidRDefault="00F601B5" w:rsidP="00F601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65,3</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1F6443A4" w14:textId="77777777" w:rsidR="00F601B5" w:rsidRPr="00727E83" w:rsidRDefault="00F601B5" w:rsidP="00F601B5">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6483BB80" w14:textId="77777777" w:rsidR="00F601B5" w:rsidRPr="00727E83" w:rsidRDefault="00F601B5" w:rsidP="00F601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DA7C1C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65" w:type="pct"/>
            <w:vMerge/>
            <w:shd w:val="clear" w:color="auto" w:fill="FFFFFF" w:themeFill="background1"/>
            <w:vAlign w:val="center"/>
          </w:tcPr>
          <w:p w14:paraId="69668AE5" w14:textId="77777777" w:rsidR="00F601B5" w:rsidRPr="00727E83" w:rsidRDefault="00F601B5" w:rsidP="00F601B5">
            <w:pPr>
              <w:rPr>
                <w:rFonts w:ascii="Times New Roman" w:hAnsi="Times New Roman" w:cs="Times New Roman"/>
                <w:b/>
                <w:color w:val="auto"/>
                <w:sz w:val="20"/>
                <w:szCs w:val="20"/>
                <w:u w:val="single"/>
              </w:rPr>
            </w:pPr>
          </w:p>
        </w:tc>
        <w:tc>
          <w:tcPr>
            <w:tcW w:w="887" w:type="pct"/>
            <w:shd w:val="clear" w:color="auto" w:fill="FFFFFF" w:themeFill="background1"/>
            <w:vAlign w:val="center"/>
          </w:tcPr>
          <w:p w14:paraId="1DEB6190" w14:textId="77777777" w:rsidR="00F601B5" w:rsidRPr="00727E83" w:rsidRDefault="00F601B5" w:rsidP="00F601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5" w:type="pct"/>
            <w:shd w:val="clear" w:color="auto" w:fill="FFFFFF" w:themeFill="background1"/>
            <w:vAlign w:val="center"/>
          </w:tcPr>
          <w:p w14:paraId="6A0A9A24" w14:textId="77777777" w:rsidR="00F601B5" w:rsidRPr="00727E83" w:rsidRDefault="00F601B5" w:rsidP="00F601B5">
            <w:pPr>
              <w:jc w:val="center"/>
              <w:rPr>
                <w:color w:val="auto"/>
                <w:sz w:val="20"/>
                <w:szCs w:val="20"/>
              </w:rPr>
            </w:pPr>
            <w:r w:rsidRPr="00727E83">
              <w:rPr>
                <w:rFonts w:ascii="Times New Roman" w:hAnsi="Times New Roman"/>
                <w:color w:val="auto"/>
                <w:sz w:val="20"/>
                <w:szCs w:val="20"/>
              </w:rPr>
              <w:t>61,3</w:t>
            </w:r>
          </w:p>
        </w:tc>
        <w:tc>
          <w:tcPr>
            <w:tcW w:w="478" w:type="pct"/>
            <w:shd w:val="clear" w:color="auto" w:fill="FFFFFF" w:themeFill="background1"/>
            <w:vAlign w:val="center"/>
          </w:tcPr>
          <w:p w14:paraId="33C84633" w14:textId="77777777" w:rsidR="00F601B5" w:rsidRPr="00727E83" w:rsidRDefault="00F601B5" w:rsidP="00F601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38,7</w:t>
            </w:r>
          </w:p>
        </w:tc>
        <w:tc>
          <w:tcPr>
            <w:cnfStyle w:val="000010000000" w:firstRow="0" w:lastRow="0" w:firstColumn="0" w:lastColumn="0" w:oddVBand="1" w:evenVBand="0" w:oddHBand="0" w:evenHBand="0" w:firstRowFirstColumn="0" w:firstRowLastColumn="0" w:lastRowFirstColumn="0" w:lastRowLastColumn="0"/>
            <w:tcW w:w="452" w:type="pct"/>
            <w:vMerge/>
            <w:tcBorders>
              <w:bottom w:val="single" w:sz="4" w:space="0" w:color="auto"/>
            </w:tcBorders>
            <w:shd w:val="clear" w:color="auto" w:fill="FFFFFF" w:themeFill="background1"/>
            <w:vAlign w:val="center"/>
          </w:tcPr>
          <w:p w14:paraId="2539D451" w14:textId="77777777" w:rsidR="00F601B5" w:rsidRPr="00727E83" w:rsidRDefault="00F601B5" w:rsidP="00F601B5">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3692ED56" w14:textId="77777777" w:rsidR="00F601B5" w:rsidRPr="00727E83" w:rsidRDefault="00F601B5" w:rsidP="00F601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7C1B859" w14:textId="77777777" w:rsidR="008C5D6D" w:rsidRPr="00727E83" w:rsidRDefault="008C5D6D" w:rsidP="000B0304">
      <w:pPr>
        <w:spacing w:after="0" w:line="240" w:lineRule="auto"/>
        <w:rPr>
          <w:rFonts w:ascii="Times New Roman" w:hAnsi="Times New Roman"/>
        </w:rPr>
      </w:pPr>
    </w:p>
    <w:p w14:paraId="0DCA0BFF" w14:textId="77777777" w:rsidR="009F55C8" w:rsidRPr="00727E83" w:rsidRDefault="009F55C8" w:rsidP="00C35BA7">
      <w:pPr>
        <w:pStyle w:val="gmhanedz"/>
        <w:rPr>
          <w:color w:val="auto"/>
        </w:rPr>
      </w:pPr>
      <w:r w:rsidRPr="00727E83">
        <w:rPr>
          <w:color w:val="auto"/>
        </w:rPr>
        <w:t>Bireysel emeklilik fonu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=17,91; p&lt;0,05). Hane halkı toplam geliri 3001TL ve üstü olan katılımcıların bireysel emeklilik fonu hakkında bilgi sahibi olma oranı (%80,1), hane halkı toplam geliri 2000TL ve altı (%57,1) ve 2001-3000TL (%63,9) olan katılımcıların hakkında bilgi sahibi olma oranından anlamlı düzeyde daha yüksektir.  </w:t>
      </w:r>
    </w:p>
    <w:p w14:paraId="1B3AEB10" w14:textId="77777777" w:rsidR="009F55C8" w:rsidRPr="00727E83" w:rsidRDefault="009F55C8" w:rsidP="00C35BA7">
      <w:pPr>
        <w:pStyle w:val="gmhanedz"/>
        <w:rPr>
          <w:color w:val="auto"/>
        </w:rPr>
      </w:pPr>
      <w:r w:rsidRPr="00727E83">
        <w:rPr>
          <w:color w:val="auto"/>
        </w:rPr>
        <w:t>Yatırım hesabı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=28,51; p&lt;0,05). Hane halkı toplam geliri 3001TL ve üstü olan katılımcıların yatırım hesabı hakkında bilgi sahibi olma oranı (%79,0), hane halkı toplam geliri 2000TL ve altı (%48,0) ve 2001-3000TL (%62,5) olan katılımcıların hakkında bilgi sahibi olma oranından anlamlı düzeyde daha yüksektir.  </w:t>
      </w:r>
    </w:p>
    <w:p w14:paraId="3E588BD8" w14:textId="77777777" w:rsidR="009F55C8" w:rsidRPr="00727E83" w:rsidRDefault="009F55C8" w:rsidP="00C35BA7">
      <w:pPr>
        <w:pStyle w:val="gmhanedz"/>
        <w:rPr>
          <w:color w:val="auto"/>
        </w:rPr>
      </w:pPr>
      <w:r w:rsidRPr="00727E83">
        <w:rPr>
          <w:color w:val="auto"/>
        </w:rPr>
        <w:t>Konut kredisi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CB79F7" w:rsidRPr="00727E83">
        <w:rPr>
          <w:color w:val="auto"/>
        </w:rPr>
        <w:t>11,49</w:t>
      </w:r>
      <w:r w:rsidRPr="00727E83">
        <w:rPr>
          <w:color w:val="auto"/>
        </w:rPr>
        <w:t>; p&lt;0,05). Hane halkı toplam geliri 3001TL ve üstü olan katılımcıların konut kredisi hakkında bilgi sahibi olma oranı (%</w:t>
      </w:r>
      <w:r w:rsidR="00CB79F7" w:rsidRPr="00727E83">
        <w:rPr>
          <w:color w:val="auto"/>
        </w:rPr>
        <w:t>75,7</w:t>
      </w:r>
      <w:r w:rsidRPr="00727E83">
        <w:rPr>
          <w:color w:val="auto"/>
        </w:rPr>
        <w:t xml:space="preserve">), hane halkı toplam geliri 2000TL ve altı </w:t>
      </w:r>
      <w:r w:rsidR="00CB79F7" w:rsidRPr="00727E83">
        <w:rPr>
          <w:color w:val="auto"/>
        </w:rPr>
        <w:t xml:space="preserve">(%62,2) ve 2001-3000TL (%55,6) </w:t>
      </w:r>
      <w:r w:rsidRPr="00727E83">
        <w:rPr>
          <w:color w:val="auto"/>
        </w:rPr>
        <w:t xml:space="preserve">olan katılımcıların hakkında bilgi sahibi olma oranından anlamlı düzeyde daha yüksektir.  </w:t>
      </w:r>
    </w:p>
    <w:p w14:paraId="65F9BECC" w14:textId="77777777" w:rsidR="00E730F4" w:rsidRPr="00727E83" w:rsidRDefault="00E730F4" w:rsidP="00C35BA7">
      <w:pPr>
        <w:pStyle w:val="gmhanedz"/>
        <w:rPr>
          <w:color w:val="auto"/>
        </w:rPr>
      </w:pPr>
      <w:r w:rsidRPr="00727E83">
        <w:rPr>
          <w:color w:val="auto"/>
        </w:rPr>
        <w:t>Kredi kartı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=6,25; p&lt;0,05). Hane halkı toplam geliri 2001-3000TL (%81,9) ve 3001TL ve üstü (%85,6) olan katılımcıların kredi kartı hakkında bilgi sahibi olma oranı, hane halkı toplam geliri 2000TL ve altı olan katılımcıların hakkında bilgi sahibi olma oranından (%73,5) anlamlı düzeyde daha yüksektir.  </w:t>
      </w:r>
    </w:p>
    <w:p w14:paraId="39199670" w14:textId="77777777" w:rsidR="009F55C8" w:rsidRPr="00727E83" w:rsidRDefault="009F55C8" w:rsidP="00C35BA7">
      <w:pPr>
        <w:pStyle w:val="gmhanedz"/>
        <w:rPr>
          <w:color w:val="auto"/>
        </w:rPr>
      </w:pPr>
      <w:r w:rsidRPr="00727E83">
        <w:rPr>
          <w:color w:val="auto"/>
        </w:rPr>
        <w:lastRenderedPageBreak/>
        <w:t>Mevduat hesabı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7C2A8E" w:rsidRPr="00727E83">
        <w:rPr>
          <w:color w:val="auto"/>
        </w:rPr>
        <w:t>24,97</w:t>
      </w:r>
      <w:r w:rsidRPr="00727E83">
        <w:rPr>
          <w:color w:val="auto"/>
        </w:rPr>
        <w:t>; p&lt;0,05). Hane halkı toplam geliri 3001TL ve üstü olan katılımcıların mevduat hesabı hakkında bilgi sahibi olma oranı (%</w:t>
      </w:r>
      <w:r w:rsidR="007C2A8E" w:rsidRPr="00727E83">
        <w:rPr>
          <w:color w:val="auto"/>
        </w:rPr>
        <w:t>76,8</w:t>
      </w:r>
      <w:r w:rsidRPr="00727E83">
        <w:rPr>
          <w:color w:val="auto"/>
        </w:rPr>
        <w:t xml:space="preserve">), hane halkı toplam geliri 2000TL ve altı </w:t>
      </w:r>
      <w:r w:rsidR="007C2A8E" w:rsidRPr="00727E83">
        <w:rPr>
          <w:color w:val="auto"/>
        </w:rPr>
        <w:t xml:space="preserve">(%48,0) ve 2001-3000TL (%58,3) </w:t>
      </w:r>
      <w:r w:rsidRPr="00727E83">
        <w:rPr>
          <w:color w:val="auto"/>
        </w:rPr>
        <w:t xml:space="preserve">olan katılımcıların hakkında bilgi sahibi olma oranından anlamlı düzeyde daha yüksektir.    </w:t>
      </w:r>
    </w:p>
    <w:p w14:paraId="25AD29F8" w14:textId="77777777" w:rsidR="009F55C8" w:rsidRPr="00727E83" w:rsidRDefault="009F55C8" w:rsidP="00C35BA7">
      <w:pPr>
        <w:pStyle w:val="gmhanedz"/>
        <w:rPr>
          <w:color w:val="auto"/>
        </w:rPr>
      </w:pPr>
      <w:r w:rsidRPr="00727E83">
        <w:rPr>
          <w:color w:val="auto"/>
        </w:rPr>
        <w:t>Tasarruf hesabı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1E27AF" w:rsidRPr="00727E83">
        <w:rPr>
          <w:color w:val="auto"/>
        </w:rPr>
        <w:t>21,77</w:t>
      </w:r>
      <w:r w:rsidRPr="00727E83">
        <w:rPr>
          <w:color w:val="auto"/>
        </w:rPr>
        <w:t>; p&lt;0,05). Hane halkı toplam geliri 3001TL ve üstü olan katılımcıların tasarruf hesabı hakkında bilgi sahibi olma oranı</w:t>
      </w:r>
      <w:r w:rsidR="001E27AF" w:rsidRPr="00727E83">
        <w:rPr>
          <w:color w:val="auto"/>
        </w:rPr>
        <w:t xml:space="preserve"> (%72,9)</w:t>
      </w:r>
      <w:r w:rsidRPr="00727E83">
        <w:rPr>
          <w:color w:val="auto"/>
        </w:rPr>
        <w:t xml:space="preserve">, hane halkı toplam geliri 2000TL ve altı </w:t>
      </w:r>
      <w:r w:rsidR="001E27AF" w:rsidRPr="00727E83">
        <w:rPr>
          <w:color w:val="auto"/>
        </w:rPr>
        <w:t xml:space="preserve">(%44,9) ve 2001-3000TL (%58,3) </w:t>
      </w:r>
      <w:r w:rsidRPr="00727E83">
        <w:rPr>
          <w:color w:val="auto"/>
        </w:rPr>
        <w:t xml:space="preserve">olan katılımcıların hakkında bilgi sahibi olma oranından anlamlı düzeyde daha yüksektir.  </w:t>
      </w:r>
    </w:p>
    <w:p w14:paraId="7F2FDC6B" w14:textId="77777777" w:rsidR="001E27AF" w:rsidRPr="00727E83" w:rsidRDefault="001E27AF" w:rsidP="00C35BA7">
      <w:pPr>
        <w:pStyle w:val="gmhanedz"/>
        <w:rPr>
          <w:color w:val="auto"/>
        </w:rPr>
      </w:pPr>
      <w:r w:rsidRPr="00727E83">
        <w:rPr>
          <w:color w:val="auto"/>
        </w:rPr>
        <w:t>Zorunlu olmayan sigorta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=14,96; p&lt;0,05). Hane halkı toplam geliri 3001TL ve üstü olan katılımcıların zorunlu olmayan sigorta hakkında bilgi sahibi olma oranı (%64,6), hane halkı toplam geliri 2000TL ve altı (%44,9) ve 2001-3000TL (%43,1) olan katılımcıların hakkında bilgi sahibi olma oranından anlamlı düzeyde daha yüksektir.  </w:t>
      </w:r>
    </w:p>
    <w:p w14:paraId="6A27E017" w14:textId="77777777" w:rsidR="00DC4C74" w:rsidRPr="00727E83" w:rsidRDefault="00DC4C74" w:rsidP="00C35BA7">
      <w:pPr>
        <w:pStyle w:val="gmhanedz"/>
        <w:rPr>
          <w:color w:val="auto"/>
        </w:rPr>
      </w:pPr>
      <w:r w:rsidRPr="00727E83">
        <w:rPr>
          <w:color w:val="auto"/>
        </w:rPr>
        <w:t>Hisse senedi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=15,61; p&lt;0,05). Hane halkı toplam geliri 3001TL ve üstü olan katılımcıların hisse senedi hakkında bilgi sahibi olma oranı (%77,3), hane halkı toplam geliri 2000TL ve altı (%57,1) ve 2001-3000TL (%58,3) olan katılımcıların hakkında bilgi sahibi olma oranından anlamlı düzeyde daha yüksektir.  </w:t>
      </w:r>
    </w:p>
    <w:p w14:paraId="16CCCFDD" w14:textId="77777777" w:rsidR="009F55C8" w:rsidRPr="00727E83" w:rsidRDefault="009F55C8" w:rsidP="00C35BA7">
      <w:pPr>
        <w:pStyle w:val="gmhanedz"/>
        <w:rPr>
          <w:color w:val="auto"/>
        </w:rPr>
      </w:pPr>
      <w:r w:rsidRPr="00727E83">
        <w:rPr>
          <w:color w:val="auto"/>
        </w:rPr>
        <w:t>Tahvil senedi hakkında bilgi sahibi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601B5" w:rsidRPr="00727E83">
        <w:rPr>
          <w:color w:val="auto"/>
        </w:rPr>
        <w:t>35,74</w:t>
      </w:r>
      <w:r w:rsidRPr="00727E83">
        <w:rPr>
          <w:color w:val="auto"/>
        </w:rPr>
        <w:t>; p&lt;0,05). Hane halkı toplam geliri 3001TL ve üstü olan katılımcıların tahvil senedi hakkında bilgi sahibi olma oranı (%</w:t>
      </w:r>
      <w:r w:rsidR="00F601B5" w:rsidRPr="00727E83">
        <w:rPr>
          <w:color w:val="auto"/>
        </w:rPr>
        <w:t>61,3</w:t>
      </w:r>
      <w:r w:rsidRPr="00727E83">
        <w:rPr>
          <w:color w:val="auto"/>
        </w:rPr>
        <w:t>), hane halkı toplam geliri 2000TL ve altı (%</w:t>
      </w:r>
      <w:r w:rsidR="00F601B5" w:rsidRPr="00727E83">
        <w:rPr>
          <w:color w:val="auto"/>
        </w:rPr>
        <w:t>26,5</w:t>
      </w:r>
      <w:r w:rsidRPr="00727E83">
        <w:rPr>
          <w:color w:val="auto"/>
        </w:rPr>
        <w:t>) ve 2001-3000TL (%</w:t>
      </w:r>
      <w:r w:rsidR="00F601B5" w:rsidRPr="00727E83">
        <w:rPr>
          <w:color w:val="auto"/>
        </w:rPr>
        <w:t>34,7</w:t>
      </w:r>
      <w:r w:rsidRPr="00727E83">
        <w:rPr>
          <w:color w:val="auto"/>
        </w:rPr>
        <w:t xml:space="preserve">) olan katılımcıların hakkında bilgi sahibi olma oranından anlamlı düzeyde daha yüksektir.  </w:t>
      </w:r>
    </w:p>
    <w:p w14:paraId="4A4F0E47" w14:textId="77777777" w:rsidR="00B07195" w:rsidRPr="00727E83" w:rsidRDefault="00B07195" w:rsidP="00C35BA7">
      <w:pPr>
        <w:pStyle w:val="gmhanedz"/>
        <w:rPr>
          <w:color w:val="auto"/>
        </w:rPr>
      </w:pPr>
    </w:p>
    <w:p w14:paraId="55E38E16" w14:textId="77777777" w:rsidR="00B07195" w:rsidRPr="00727E83" w:rsidRDefault="00B07195">
      <w:pPr>
        <w:rPr>
          <w:rFonts w:ascii="Times New Roman" w:eastAsia="Times New Roman" w:hAnsi="Times New Roman" w:cs="Times New Roman"/>
          <w:b/>
          <w:bCs/>
          <w:sz w:val="24"/>
          <w:szCs w:val="24"/>
          <w:lang w:eastAsia="tr-TR"/>
        </w:rPr>
      </w:pPr>
      <w:r w:rsidRPr="00727E83">
        <w:rPr>
          <w:rFonts w:ascii="Times New Roman" w:hAnsi="Times New Roman"/>
        </w:rPr>
        <w:br w:type="page"/>
      </w:r>
    </w:p>
    <w:p w14:paraId="15CEC919" w14:textId="77777777" w:rsidR="00B07195" w:rsidRPr="00727E83" w:rsidRDefault="00395E58" w:rsidP="00B07195">
      <w:pPr>
        <w:pStyle w:val="tablobalk"/>
        <w:rPr>
          <w:color w:val="auto"/>
        </w:rPr>
      </w:pPr>
      <w:bookmarkStart w:id="211" w:name="_Toc10107928"/>
      <w:r w:rsidRPr="00727E83">
        <w:rPr>
          <w:color w:val="auto"/>
        </w:rPr>
        <w:lastRenderedPageBreak/>
        <w:t>Finansal Araçlara Sahip Olma</w:t>
      </w:r>
      <w:r w:rsidR="004176D3" w:rsidRPr="00727E83">
        <w:rPr>
          <w:color w:val="auto"/>
        </w:rPr>
        <w:t xml:space="preserve"> </w:t>
      </w:r>
      <w:r w:rsidRPr="00727E83">
        <w:rPr>
          <w:color w:val="auto"/>
        </w:rPr>
        <w:t>ile Cinsiyet</w:t>
      </w:r>
      <w:bookmarkEnd w:id="211"/>
    </w:p>
    <w:tbl>
      <w:tblPr>
        <w:tblStyle w:val="RenkliGlgeleme-Vurgu1"/>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288"/>
        <w:gridCol w:w="1016"/>
        <w:gridCol w:w="713"/>
        <w:gridCol w:w="826"/>
        <w:gridCol w:w="765"/>
        <w:gridCol w:w="765"/>
      </w:tblGrid>
      <w:tr w:rsidR="00727E83" w:rsidRPr="00727E83" w14:paraId="3D75E3D4"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560" w:type="pct"/>
            <w:shd w:val="clear" w:color="auto" w:fill="FFFFFF" w:themeFill="background1"/>
            <w:vAlign w:val="center"/>
          </w:tcPr>
          <w:p w14:paraId="39057529" w14:textId="77777777" w:rsidR="00B07195" w:rsidRPr="00727E83" w:rsidRDefault="00B07195" w:rsidP="00FF0C1E">
            <w:pPr>
              <w:jc w:val="center"/>
              <w:rPr>
                <w:rFonts w:ascii="Times New Roman" w:hAnsi="Times New Roman" w:cs="Times New Roman"/>
                <w:b/>
                <w:color w:val="auto"/>
                <w:sz w:val="20"/>
                <w:szCs w:val="20"/>
              </w:rPr>
            </w:pPr>
          </w:p>
        </w:tc>
        <w:tc>
          <w:tcPr>
            <w:tcW w:w="607" w:type="pct"/>
            <w:shd w:val="clear" w:color="auto" w:fill="FFFFFF" w:themeFill="background1"/>
            <w:vAlign w:val="bottom"/>
          </w:tcPr>
          <w:p w14:paraId="216C7EC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Cinsiyet</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bottom"/>
          </w:tcPr>
          <w:p w14:paraId="5A47C2A6"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0E0342E8"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93" w:type="pct"/>
            <w:shd w:val="clear" w:color="auto" w:fill="FFFFFF" w:themeFill="background1"/>
            <w:vAlign w:val="bottom"/>
          </w:tcPr>
          <w:p w14:paraId="2E2A87A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0A24B6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7" w:type="pct"/>
            <w:tcBorders>
              <w:bottom w:val="single" w:sz="4" w:space="0" w:color="auto"/>
            </w:tcBorders>
            <w:shd w:val="clear" w:color="auto" w:fill="FFFFFF" w:themeFill="background1"/>
            <w:vAlign w:val="bottom"/>
          </w:tcPr>
          <w:p w14:paraId="5D32E044"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7" w:type="pct"/>
            <w:tcBorders>
              <w:bottom w:val="single" w:sz="4" w:space="0" w:color="auto"/>
            </w:tcBorders>
            <w:shd w:val="clear" w:color="auto" w:fill="FFFFFF" w:themeFill="background1"/>
            <w:vAlign w:val="bottom"/>
          </w:tcPr>
          <w:p w14:paraId="03D27F9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0331226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6EB20E49"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607" w:type="pct"/>
            <w:shd w:val="clear" w:color="auto" w:fill="FFFFFF" w:themeFill="background1"/>
            <w:vAlign w:val="center"/>
          </w:tcPr>
          <w:p w14:paraId="3FDAF14B"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4D679DF1" w14:textId="77777777" w:rsidR="00B07195" w:rsidRPr="00727E83" w:rsidRDefault="003D53A9" w:rsidP="00FF0C1E">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29,0</w:t>
            </w:r>
          </w:p>
        </w:tc>
        <w:tc>
          <w:tcPr>
            <w:tcW w:w="493" w:type="pct"/>
            <w:shd w:val="clear" w:color="auto" w:fill="FFFFFF" w:themeFill="background1"/>
            <w:vAlign w:val="center"/>
          </w:tcPr>
          <w:p w14:paraId="1B22FC45" w14:textId="77777777" w:rsidR="00B07195" w:rsidRPr="00727E83" w:rsidRDefault="003D53A9"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71,0</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2834B51D" w14:textId="77777777" w:rsidR="00B07195" w:rsidRPr="00727E83" w:rsidRDefault="003D53A9"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2,17</w:t>
            </w:r>
          </w:p>
        </w:tc>
        <w:tc>
          <w:tcPr>
            <w:tcW w:w="457" w:type="pct"/>
            <w:vMerge w:val="restart"/>
            <w:shd w:val="clear" w:color="auto" w:fill="FFFFFF" w:themeFill="background1"/>
            <w:vAlign w:val="center"/>
          </w:tcPr>
          <w:p w14:paraId="0914EF68" w14:textId="77777777" w:rsidR="00B07195" w:rsidRPr="00727E83" w:rsidRDefault="003D53A9"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0,140</w:t>
            </w:r>
          </w:p>
        </w:tc>
      </w:tr>
      <w:tr w:rsidR="00727E83" w:rsidRPr="00727E83" w14:paraId="759A66A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0F01970C" w14:textId="77777777" w:rsidR="00B07195" w:rsidRPr="00727E83" w:rsidRDefault="00B07195" w:rsidP="00FF0C1E">
            <w:pPr>
              <w:pStyle w:val="Default"/>
              <w:rPr>
                <w:b/>
                <w:color w:val="auto"/>
                <w:sz w:val="20"/>
                <w:szCs w:val="20"/>
              </w:rPr>
            </w:pPr>
          </w:p>
        </w:tc>
        <w:tc>
          <w:tcPr>
            <w:tcW w:w="607" w:type="pct"/>
            <w:shd w:val="clear" w:color="auto" w:fill="FFFFFF" w:themeFill="background1"/>
            <w:vAlign w:val="center"/>
          </w:tcPr>
          <w:p w14:paraId="4B0C61BB"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350E2085" w14:textId="77777777" w:rsidR="00B07195" w:rsidRPr="00727E83" w:rsidRDefault="003D53A9"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22,0</w:t>
            </w:r>
          </w:p>
        </w:tc>
        <w:tc>
          <w:tcPr>
            <w:tcW w:w="493" w:type="pct"/>
            <w:shd w:val="clear" w:color="auto" w:fill="FFFFFF" w:themeFill="background1"/>
            <w:vAlign w:val="center"/>
          </w:tcPr>
          <w:p w14:paraId="7A026322" w14:textId="77777777" w:rsidR="00B07195" w:rsidRPr="00727E83" w:rsidRDefault="003D53A9"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78,0</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48A200DE"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0A0825A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E90D88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3F617B86"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607" w:type="pct"/>
            <w:shd w:val="clear" w:color="auto" w:fill="FFFFFF" w:themeFill="background1"/>
            <w:vAlign w:val="center"/>
          </w:tcPr>
          <w:p w14:paraId="19CC8F96"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57AD210B" w14:textId="77777777" w:rsidR="00B07195" w:rsidRPr="00727E83" w:rsidRDefault="003D53A9" w:rsidP="00FF0C1E">
            <w:pPr>
              <w:jc w:val="center"/>
              <w:rPr>
                <w:rFonts w:ascii="Times New Roman" w:hAnsi="Times New Roman"/>
                <w:color w:val="auto"/>
                <w:sz w:val="20"/>
                <w:szCs w:val="20"/>
              </w:rPr>
            </w:pPr>
            <w:r w:rsidRPr="00727E83">
              <w:rPr>
                <w:rFonts w:ascii="Times New Roman" w:hAnsi="Times New Roman"/>
                <w:color w:val="auto"/>
                <w:sz w:val="20"/>
                <w:szCs w:val="20"/>
              </w:rPr>
              <w:t>27,6</w:t>
            </w:r>
          </w:p>
        </w:tc>
        <w:tc>
          <w:tcPr>
            <w:tcW w:w="493" w:type="pct"/>
            <w:shd w:val="clear" w:color="auto" w:fill="FFFFFF" w:themeFill="background1"/>
            <w:vAlign w:val="center"/>
          </w:tcPr>
          <w:p w14:paraId="27D97BA3" w14:textId="77777777" w:rsidR="00B07195" w:rsidRPr="00727E83" w:rsidRDefault="003D53A9"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72,4</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5D68F17B" w14:textId="77777777" w:rsidR="00B07195" w:rsidRPr="00727E83" w:rsidRDefault="003D53A9"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4,57</w:t>
            </w:r>
          </w:p>
        </w:tc>
        <w:tc>
          <w:tcPr>
            <w:tcW w:w="457" w:type="pct"/>
            <w:vMerge w:val="restart"/>
            <w:shd w:val="clear" w:color="auto" w:fill="FFFFFF" w:themeFill="background1"/>
            <w:vAlign w:val="center"/>
          </w:tcPr>
          <w:p w14:paraId="1E04F0A6" w14:textId="77777777" w:rsidR="00B07195" w:rsidRPr="00727E83" w:rsidRDefault="003D53A9"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0,033</w:t>
            </w:r>
          </w:p>
        </w:tc>
      </w:tr>
      <w:tr w:rsidR="00727E83" w:rsidRPr="00727E83" w14:paraId="4C311083"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55CFDD81" w14:textId="77777777" w:rsidR="00B07195" w:rsidRPr="00727E83" w:rsidRDefault="00B07195" w:rsidP="00FF0C1E">
            <w:pPr>
              <w:rPr>
                <w:rFonts w:ascii="Times New Roman" w:hAnsi="Times New Roman" w:cs="Times New Roman"/>
                <w:b/>
                <w:color w:val="auto"/>
                <w:sz w:val="20"/>
                <w:szCs w:val="20"/>
              </w:rPr>
            </w:pPr>
          </w:p>
        </w:tc>
        <w:tc>
          <w:tcPr>
            <w:tcW w:w="607" w:type="pct"/>
            <w:shd w:val="clear" w:color="auto" w:fill="FFFFFF" w:themeFill="background1"/>
            <w:vAlign w:val="center"/>
          </w:tcPr>
          <w:p w14:paraId="2271809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776016AB" w14:textId="77777777" w:rsidR="00B07195" w:rsidRPr="00727E83" w:rsidRDefault="003D53A9" w:rsidP="00FF0C1E">
            <w:pPr>
              <w:jc w:val="center"/>
              <w:rPr>
                <w:rFonts w:ascii="Times New Roman" w:hAnsi="Times New Roman"/>
                <w:color w:val="auto"/>
                <w:sz w:val="20"/>
                <w:szCs w:val="20"/>
              </w:rPr>
            </w:pPr>
            <w:r w:rsidRPr="00727E83">
              <w:rPr>
                <w:rFonts w:ascii="Times New Roman" w:hAnsi="Times New Roman"/>
                <w:color w:val="auto"/>
                <w:sz w:val="20"/>
                <w:szCs w:val="20"/>
              </w:rPr>
              <w:t>17,7</w:t>
            </w:r>
          </w:p>
        </w:tc>
        <w:tc>
          <w:tcPr>
            <w:tcW w:w="493" w:type="pct"/>
            <w:shd w:val="clear" w:color="auto" w:fill="FFFFFF" w:themeFill="background1"/>
            <w:vAlign w:val="center"/>
          </w:tcPr>
          <w:p w14:paraId="3C52A631" w14:textId="77777777" w:rsidR="00B07195" w:rsidRPr="00727E83" w:rsidRDefault="003D53A9"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82,3</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49BE7A3F"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2B649190"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126858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11534B35"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607" w:type="pct"/>
            <w:shd w:val="clear" w:color="auto" w:fill="FFFFFF" w:themeFill="background1"/>
            <w:vAlign w:val="center"/>
          </w:tcPr>
          <w:p w14:paraId="4378ED05"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1129BE92"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22,4</w:t>
            </w:r>
          </w:p>
        </w:tc>
        <w:tc>
          <w:tcPr>
            <w:tcW w:w="493" w:type="pct"/>
            <w:shd w:val="clear" w:color="auto" w:fill="FFFFFF" w:themeFill="background1"/>
            <w:vAlign w:val="center"/>
          </w:tcPr>
          <w:p w14:paraId="0980B425"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77,6</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298B9F66" w14:textId="77777777" w:rsidR="00B07195" w:rsidRPr="00727E83" w:rsidRDefault="00721193"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3,67</w:t>
            </w:r>
          </w:p>
        </w:tc>
        <w:tc>
          <w:tcPr>
            <w:tcW w:w="457" w:type="pct"/>
            <w:vMerge w:val="restart"/>
            <w:shd w:val="clear" w:color="auto" w:fill="FFFFFF" w:themeFill="background1"/>
            <w:vAlign w:val="center"/>
          </w:tcPr>
          <w:p w14:paraId="6C6EC91E"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0,055</w:t>
            </w:r>
          </w:p>
        </w:tc>
      </w:tr>
      <w:tr w:rsidR="00727E83" w:rsidRPr="00727E83" w14:paraId="133A598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6DDD48CF" w14:textId="77777777" w:rsidR="00B07195" w:rsidRPr="00727E83" w:rsidRDefault="00B07195" w:rsidP="00FF0C1E">
            <w:pPr>
              <w:rPr>
                <w:rFonts w:ascii="Times New Roman" w:hAnsi="Times New Roman" w:cs="Times New Roman"/>
                <w:b/>
                <w:color w:val="auto"/>
                <w:sz w:val="20"/>
                <w:szCs w:val="20"/>
              </w:rPr>
            </w:pPr>
          </w:p>
        </w:tc>
        <w:tc>
          <w:tcPr>
            <w:tcW w:w="607" w:type="pct"/>
            <w:shd w:val="clear" w:color="auto" w:fill="FFFFFF" w:themeFill="background1"/>
            <w:vAlign w:val="center"/>
          </w:tcPr>
          <w:p w14:paraId="5D3F1306"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57C9C7B0"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14,2</w:t>
            </w:r>
          </w:p>
        </w:tc>
        <w:tc>
          <w:tcPr>
            <w:tcW w:w="493" w:type="pct"/>
            <w:shd w:val="clear" w:color="auto" w:fill="FFFFFF" w:themeFill="background1"/>
            <w:vAlign w:val="center"/>
          </w:tcPr>
          <w:p w14:paraId="72FE8419" w14:textId="77777777" w:rsidR="00B07195" w:rsidRPr="00727E83" w:rsidRDefault="00721193"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85,8</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291EB921"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1AB0FF2E"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F5A244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40899DBC"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607" w:type="pct"/>
            <w:shd w:val="clear" w:color="auto" w:fill="FFFFFF" w:themeFill="background1"/>
            <w:vAlign w:val="center"/>
          </w:tcPr>
          <w:p w14:paraId="7A74FB47"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74D8C5A8"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33,3</w:t>
            </w:r>
          </w:p>
        </w:tc>
        <w:tc>
          <w:tcPr>
            <w:tcW w:w="493" w:type="pct"/>
            <w:shd w:val="clear" w:color="auto" w:fill="FFFFFF" w:themeFill="background1"/>
            <w:vAlign w:val="center"/>
          </w:tcPr>
          <w:p w14:paraId="3B23A967"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6226B97F" w14:textId="77777777" w:rsidR="00B07195" w:rsidRPr="00727E83" w:rsidRDefault="00721193"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0,97</w:t>
            </w:r>
          </w:p>
        </w:tc>
        <w:tc>
          <w:tcPr>
            <w:tcW w:w="457" w:type="pct"/>
            <w:vMerge w:val="restart"/>
            <w:shd w:val="clear" w:color="auto" w:fill="FFFFFF" w:themeFill="background1"/>
            <w:vAlign w:val="center"/>
          </w:tcPr>
          <w:p w14:paraId="02A71841"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0,326</w:t>
            </w:r>
          </w:p>
        </w:tc>
      </w:tr>
      <w:tr w:rsidR="00727E83" w:rsidRPr="00727E83" w14:paraId="483AA67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202F314F" w14:textId="77777777" w:rsidR="00B07195" w:rsidRPr="00727E83" w:rsidRDefault="00B07195" w:rsidP="00FF0C1E">
            <w:pPr>
              <w:rPr>
                <w:rFonts w:ascii="Times New Roman" w:hAnsi="Times New Roman" w:cs="Times New Roman"/>
                <w:b/>
                <w:color w:val="auto"/>
                <w:sz w:val="20"/>
                <w:szCs w:val="20"/>
              </w:rPr>
            </w:pPr>
          </w:p>
        </w:tc>
        <w:tc>
          <w:tcPr>
            <w:tcW w:w="607" w:type="pct"/>
            <w:shd w:val="clear" w:color="auto" w:fill="FFFFFF" w:themeFill="background1"/>
            <w:vAlign w:val="center"/>
          </w:tcPr>
          <w:p w14:paraId="4D8368E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455D6C5F"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28,4</w:t>
            </w:r>
          </w:p>
        </w:tc>
        <w:tc>
          <w:tcPr>
            <w:tcW w:w="493" w:type="pct"/>
            <w:shd w:val="clear" w:color="auto" w:fill="FFFFFF" w:themeFill="background1"/>
            <w:vAlign w:val="center"/>
          </w:tcPr>
          <w:p w14:paraId="2C13404B" w14:textId="77777777" w:rsidR="00B07195" w:rsidRPr="00727E83" w:rsidRDefault="00721193"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71,6</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79965788"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17A8F7E4"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BD4B546"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0D120040"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607" w:type="pct"/>
            <w:shd w:val="clear" w:color="auto" w:fill="FFFFFF" w:themeFill="background1"/>
            <w:vAlign w:val="center"/>
          </w:tcPr>
          <w:p w14:paraId="06A04DE0"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4ED84DCF"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56,7</w:t>
            </w:r>
          </w:p>
        </w:tc>
        <w:tc>
          <w:tcPr>
            <w:tcW w:w="493" w:type="pct"/>
            <w:shd w:val="clear" w:color="auto" w:fill="FFFFFF" w:themeFill="background1"/>
            <w:vAlign w:val="center"/>
          </w:tcPr>
          <w:p w14:paraId="5B2DEA52"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43,3</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0B8329C1" w14:textId="77777777" w:rsidR="00B07195" w:rsidRPr="00727E83" w:rsidRDefault="00721193"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3,77</w:t>
            </w:r>
          </w:p>
        </w:tc>
        <w:tc>
          <w:tcPr>
            <w:tcW w:w="457" w:type="pct"/>
            <w:vMerge w:val="restart"/>
            <w:shd w:val="clear" w:color="auto" w:fill="FFFFFF" w:themeFill="background1"/>
            <w:vAlign w:val="center"/>
          </w:tcPr>
          <w:p w14:paraId="41E57C0C"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0,052</w:t>
            </w:r>
          </w:p>
        </w:tc>
      </w:tr>
      <w:tr w:rsidR="00727E83" w:rsidRPr="00727E83" w14:paraId="0F633A9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4A3AFAE6" w14:textId="77777777" w:rsidR="00B07195" w:rsidRPr="00727E83" w:rsidRDefault="00B07195" w:rsidP="00FF0C1E">
            <w:pPr>
              <w:rPr>
                <w:rFonts w:ascii="Times New Roman" w:hAnsi="Times New Roman" w:cs="Times New Roman"/>
                <w:b/>
                <w:color w:val="auto"/>
                <w:sz w:val="20"/>
                <w:szCs w:val="20"/>
                <w:u w:val="single"/>
              </w:rPr>
            </w:pPr>
          </w:p>
        </w:tc>
        <w:tc>
          <w:tcPr>
            <w:tcW w:w="607" w:type="pct"/>
            <w:shd w:val="clear" w:color="auto" w:fill="FFFFFF" w:themeFill="background1"/>
            <w:vAlign w:val="center"/>
          </w:tcPr>
          <w:p w14:paraId="53B8136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57CE66E9"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46,1</w:t>
            </w:r>
          </w:p>
        </w:tc>
        <w:tc>
          <w:tcPr>
            <w:tcW w:w="493" w:type="pct"/>
            <w:shd w:val="clear" w:color="auto" w:fill="FFFFFF" w:themeFill="background1"/>
            <w:vAlign w:val="center"/>
          </w:tcPr>
          <w:p w14:paraId="244ECD77" w14:textId="77777777" w:rsidR="00B07195" w:rsidRPr="00727E83" w:rsidRDefault="00721193"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53,9</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7E2D1961"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2333A590"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B3398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6CCB6BF3"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607" w:type="pct"/>
            <w:shd w:val="clear" w:color="auto" w:fill="FFFFFF" w:themeFill="background1"/>
            <w:vAlign w:val="center"/>
          </w:tcPr>
          <w:p w14:paraId="52F932DA"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3D20AC7D"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27,6</w:t>
            </w:r>
          </w:p>
        </w:tc>
        <w:tc>
          <w:tcPr>
            <w:tcW w:w="493" w:type="pct"/>
            <w:shd w:val="clear" w:color="auto" w:fill="FFFFFF" w:themeFill="background1"/>
            <w:vAlign w:val="center"/>
          </w:tcPr>
          <w:p w14:paraId="29860257"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72,4</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15148FA9" w14:textId="77777777" w:rsidR="00B07195" w:rsidRPr="00727E83" w:rsidRDefault="00721193"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0,54</w:t>
            </w:r>
          </w:p>
        </w:tc>
        <w:tc>
          <w:tcPr>
            <w:tcW w:w="457" w:type="pct"/>
            <w:vMerge w:val="restart"/>
            <w:shd w:val="clear" w:color="auto" w:fill="FFFFFF" w:themeFill="background1"/>
            <w:vAlign w:val="center"/>
          </w:tcPr>
          <w:p w14:paraId="50D807E2"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0,464</w:t>
            </w:r>
          </w:p>
        </w:tc>
      </w:tr>
      <w:tr w:rsidR="00727E83" w:rsidRPr="00727E83" w14:paraId="20F4F850"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18B1B985" w14:textId="77777777" w:rsidR="00B07195" w:rsidRPr="00727E83" w:rsidRDefault="00B07195" w:rsidP="00FF0C1E">
            <w:pPr>
              <w:rPr>
                <w:rFonts w:ascii="Times New Roman" w:hAnsi="Times New Roman" w:cs="Times New Roman"/>
                <w:b/>
                <w:color w:val="auto"/>
                <w:sz w:val="20"/>
                <w:szCs w:val="20"/>
                <w:u w:val="single"/>
              </w:rPr>
            </w:pPr>
          </w:p>
        </w:tc>
        <w:tc>
          <w:tcPr>
            <w:tcW w:w="607" w:type="pct"/>
            <w:shd w:val="clear" w:color="auto" w:fill="FFFFFF" w:themeFill="background1"/>
            <w:vAlign w:val="center"/>
          </w:tcPr>
          <w:p w14:paraId="7526EAD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710D58C2"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24,1</w:t>
            </w:r>
          </w:p>
        </w:tc>
        <w:tc>
          <w:tcPr>
            <w:tcW w:w="493" w:type="pct"/>
            <w:shd w:val="clear" w:color="auto" w:fill="FFFFFF" w:themeFill="background1"/>
            <w:vAlign w:val="center"/>
          </w:tcPr>
          <w:p w14:paraId="2812EC1C" w14:textId="77777777" w:rsidR="00B07195" w:rsidRPr="00727E83" w:rsidRDefault="00721193"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75,9</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78F8BBB8"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794681F8"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16190E9"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70E6DA38"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607" w:type="pct"/>
            <w:shd w:val="clear" w:color="auto" w:fill="FFFFFF" w:themeFill="background1"/>
            <w:vAlign w:val="center"/>
          </w:tcPr>
          <w:p w14:paraId="634E8948"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56F58192"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17,6</w:t>
            </w:r>
          </w:p>
        </w:tc>
        <w:tc>
          <w:tcPr>
            <w:tcW w:w="493" w:type="pct"/>
            <w:shd w:val="clear" w:color="auto" w:fill="FFFFFF" w:themeFill="background1"/>
            <w:vAlign w:val="center"/>
          </w:tcPr>
          <w:p w14:paraId="2378A5E4"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82,4</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6680EC39" w14:textId="77777777" w:rsidR="00B07195" w:rsidRPr="00727E83" w:rsidRDefault="00721193"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3,25</w:t>
            </w:r>
          </w:p>
        </w:tc>
        <w:tc>
          <w:tcPr>
            <w:tcW w:w="457" w:type="pct"/>
            <w:vMerge w:val="restart"/>
            <w:shd w:val="clear" w:color="auto" w:fill="FFFFFF" w:themeFill="background1"/>
            <w:vAlign w:val="center"/>
          </w:tcPr>
          <w:p w14:paraId="7AF34316"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0,071</w:t>
            </w:r>
          </w:p>
        </w:tc>
      </w:tr>
      <w:tr w:rsidR="00727E83" w:rsidRPr="00727E83" w14:paraId="4F259898"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77012677" w14:textId="77777777" w:rsidR="00B07195" w:rsidRPr="00727E83" w:rsidRDefault="00B07195" w:rsidP="00FF0C1E">
            <w:pPr>
              <w:rPr>
                <w:rFonts w:ascii="Times New Roman" w:hAnsi="Times New Roman" w:cs="Times New Roman"/>
                <w:b/>
                <w:color w:val="auto"/>
                <w:sz w:val="20"/>
                <w:szCs w:val="20"/>
              </w:rPr>
            </w:pPr>
          </w:p>
        </w:tc>
        <w:tc>
          <w:tcPr>
            <w:tcW w:w="607" w:type="pct"/>
            <w:shd w:val="clear" w:color="auto" w:fill="FFFFFF" w:themeFill="background1"/>
            <w:vAlign w:val="center"/>
          </w:tcPr>
          <w:p w14:paraId="022D8BA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28547425"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10,6</w:t>
            </w:r>
          </w:p>
        </w:tc>
        <w:tc>
          <w:tcPr>
            <w:tcW w:w="493" w:type="pct"/>
            <w:shd w:val="clear" w:color="auto" w:fill="FFFFFF" w:themeFill="background1"/>
            <w:vAlign w:val="center"/>
          </w:tcPr>
          <w:p w14:paraId="4AF8726E" w14:textId="77777777" w:rsidR="00B07195" w:rsidRPr="00727E83" w:rsidRDefault="00721193"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89,4</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384ABF47"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2698CE0D"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0C1C72"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705BF12F"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607" w:type="pct"/>
            <w:shd w:val="clear" w:color="auto" w:fill="FFFFFF" w:themeFill="background1"/>
            <w:vAlign w:val="center"/>
          </w:tcPr>
          <w:p w14:paraId="12407C7B"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4EF43D72"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13,3</w:t>
            </w:r>
          </w:p>
        </w:tc>
        <w:tc>
          <w:tcPr>
            <w:tcW w:w="493" w:type="pct"/>
            <w:shd w:val="clear" w:color="auto" w:fill="FFFFFF" w:themeFill="background1"/>
            <w:vAlign w:val="center"/>
          </w:tcPr>
          <w:p w14:paraId="0AE61230"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86,7</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375471C3" w14:textId="77777777" w:rsidR="00B07195" w:rsidRPr="00727E83" w:rsidRDefault="00721193"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4,32</w:t>
            </w:r>
          </w:p>
        </w:tc>
        <w:tc>
          <w:tcPr>
            <w:tcW w:w="457" w:type="pct"/>
            <w:vMerge w:val="restart"/>
            <w:shd w:val="clear" w:color="auto" w:fill="FFFFFF" w:themeFill="background1"/>
            <w:vAlign w:val="center"/>
          </w:tcPr>
          <w:p w14:paraId="3D9D13C4" w14:textId="77777777" w:rsidR="00B07195" w:rsidRPr="00727E83" w:rsidRDefault="00721193"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0,038</w:t>
            </w:r>
          </w:p>
        </w:tc>
      </w:tr>
      <w:tr w:rsidR="00727E83" w:rsidRPr="00727E83" w14:paraId="72D2C36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41AC1DE0" w14:textId="77777777" w:rsidR="00B07195" w:rsidRPr="00727E83" w:rsidRDefault="00B07195" w:rsidP="00FF0C1E">
            <w:pPr>
              <w:rPr>
                <w:rFonts w:ascii="Times New Roman" w:hAnsi="Times New Roman" w:cs="Times New Roman"/>
                <w:b/>
                <w:color w:val="auto"/>
                <w:sz w:val="20"/>
                <w:szCs w:val="20"/>
              </w:rPr>
            </w:pPr>
          </w:p>
        </w:tc>
        <w:tc>
          <w:tcPr>
            <w:tcW w:w="607" w:type="pct"/>
            <w:shd w:val="clear" w:color="auto" w:fill="FFFFFF" w:themeFill="background1"/>
            <w:vAlign w:val="center"/>
          </w:tcPr>
          <w:p w14:paraId="0302F9C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24346A16" w14:textId="77777777" w:rsidR="00B07195" w:rsidRPr="00727E83" w:rsidRDefault="00721193" w:rsidP="00FF0C1E">
            <w:pPr>
              <w:jc w:val="center"/>
              <w:rPr>
                <w:rFonts w:ascii="Times New Roman" w:hAnsi="Times New Roman"/>
                <w:color w:val="auto"/>
                <w:sz w:val="20"/>
                <w:szCs w:val="20"/>
              </w:rPr>
            </w:pPr>
            <w:r w:rsidRPr="00727E83">
              <w:rPr>
                <w:rFonts w:ascii="Times New Roman" w:hAnsi="Times New Roman"/>
                <w:color w:val="auto"/>
                <w:sz w:val="20"/>
                <w:szCs w:val="20"/>
              </w:rPr>
              <w:t>6,4</w:t>
            </w:r>
          </w:p>
        </w:tc>
        <w:tc>
          <w:tcPr>
            <w:tcW w:w="493" w:type="pct"/>
            <w:shd w:val="clear" w:color="auto" w:fill="FFFFFF" w:themeFill="background1"/>
            <w:vAlign w:val="center"/>
          </w:tcPr>
          <w:p w14:paraId="09D682F9" w14:textId="77777777" w:rsidR="00B07195" w:rsidRPr="00727E83" w:rsidRDefault="00721193"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93,6</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056B3EB0"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7E508A3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D77A30"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1AA04B60"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607" w:type="pct"/>
            <w:shd w:val="clear" w:color="auto" w:fill="FFFFFF" w:themeFill="background1"/>
            <w:vAlign w:val="center"/>
          </w:tcPr>
          <w:p w14:paraId="12785175"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2CD9B618" w14:textId="77777777" w:rsidR="00B07195" w:rsidRPr="00727E83" w:rsidRDefault="008E1A6F" w:rsidP="00FF0C1E">
            <w:pPr>
              <w:jc w:val="center"/>
              <w:rPr>
                <w:rFonts w:ascii="Times New Roman" w:hAnsi="Times New Roman"/>
                <w:color w:val="auto"/>
                <w:sz w:val="20"/>
                <w:szCs w:val="20"/>
              </w:rPr>
            </w:pPr>
            <w:r w:rsidRPr="00727E83">
              <w:rPr>
                <w:rFonts w:ascii="Times New Roman" w:hAnsi="Times New Roman"/>
                <w:color w:val="auto"/>
                <w:sz w:val="20"/>
                <w:szCs w:val="20"/>
              </w:rPr>
              <w:t>19,5</w:t>
            </w:r>
          </w:p>
        </w:tc>
        <w:tc>
          <w:tcPr>
            <w:tcW w:w="493" w:type="pct"/>
            <w:shd w:val="clear" w:color="auto" w:fill="FFFFFF" w:themeFill="background1"/>
            <w:vAlign w:val="center"/>
          </w:tcPr>
          <w:p w14:paraId="372B8039" w14:textId="77777777" w:rsidR="00B07195" w:rsidRPr="00727E83" w:rsidRDefault="008E1A6F"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80,5</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1AE2EBD1" w14:textId="77777777" w:rsidR="00B07195" w:rsidRPr="00727E83" w:rsidRDefault="008E1A6F"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6,88</w:t>
            </w:r>
          </w:p>
        </w:tc>
        <w:tc>
          <w:tcPr>
            <w:tcW w:w="457" w:type="pct"/>
            <w:vMerge w:val="restart"/>
            <w:shd w:val="clear" w:color="auto" w:fill="FFFFFF" w:themeFill="background1"/>
            <w:vAlign w:val="center"/>
          </w:tcPr>
          <w:p w14:paraId="0E7D73FD" w14:textId="77777777" w:rsidR="00B07195" w:rsidRPr="00727E83" w:rsidRDefault="008E1A6F"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0,009</w:t>
            </w:r>
          </w:p>
        </w:tc>
      </w:tr>
      <w:tr w:rsidR="00727E83" w:rsidRPr="00727E83" w14:paraId="4C4DCA0E"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4E777601" w14:textId="77777777" w:rsidR="00B07195" w:rsidRPr="00727E83" w:rsidRDefault="00B07195" w:rsidP="00FF0C1E">
            <w:pPr>
              <w:rPr>
                <w:rFonts w:ascii="Times New Roman" w:hAnsi="Times New Roman" w:cs="Times New Roman"/>
                <w:b/>
                <w:color w:val="auto"/>
                <w:sz w:val="20"/>
                <w:szCs w:val="20"/>
                <w:u w:val="single"/>
              </w:rPr>
            </w:pPr>
          </w:p>
        </w:tc>
        <w:tc>
          <w:tcPr>
            <w:tcW w:w="607" w:type="pct"/>
            <w:shd w:val="clear" w:color="auto" w:fill="FFFFFF" w:themeFill="background1"/>
            <w:vAlign w:val="center"/>
          </w:tcPr>
          <w:p w14:paraId="57F6D3DC"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332A9469" w14:textId="77777777" w:rsidR="00B07195" w:rsidRPr="00727E83" w:rsidRDefault="008E1A6F" w:rsidP="00FF0C1E">
            <w:pPr>
              <w:jc w:val="center"/>
              <w:rPr>
                <w:rFonts w:ascii="Times New Roman" w:hAnsi="Times New Roman"/>
                <w:color w:val="auto"/>
                <w:sz w:val="20"/>
                <w:szCs w:val="20"/>
              </w:rPr>
            </w:pPr>
            <w:r w:rsidRPr="00727E83">
              <w:rPr>
                <w:rFonts w:ascii="Times New Roman" w:hAnsi="Times New Roman"/>
                <w:color w:val="auto"/>
                <w:sz w:val="20"/>
                <w:szCs w:val="20"/>
              </w:rPr>
              <w:t>9,2</w:t>
            </w:r>
          </w:p>
        </w:tc>
        <w:tc>
          <w:tcPr>
            <w:tcW w:w="493" w:type="pct"/>
            <w:shd w:val="clear" w:color="auto" w:fill="FFFFFF" w:themeFill="background1"/>
            <w:vAlign w:val="center"/>
          </w:tcPr>
          <w:p w14:paraId="038C52CB" w14:textId="77777777" w:rsidR="00B07195" w:rsidRPr="00727E83" w:rsidRDefault="008E1A6F"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90,8</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3950F6A2"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72128A3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8FD069B"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val="restart"/>
            <w:shd w:val="clear" w:color="auto" w:fill="FFFFFF" w:themeFill="background1"/>
            <w:vAlign w:val="center"/>
          </w:tcPr>
          <w:p w14:paraId="5F4D6602"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607" w:type="pct"/>
            <w:shd w:val="clear" w:color="auto" w:fill="FFFFFF" w:themeFill="background1"/>
            <w:vAlign w:val="center"/>
          </w:tcPr>
          <w:p w14:paraId="374F3C49"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75C88306"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10,5</w:t>
            </w:r>
          </w:p>
        </w:tc>
        <w:tc>
          <w:tcPr>
            <w:tcW w:w="493" w:type="pct"/>
            <w:shd w:val="clear" w:color="auto" w:fill="FFFFFF" w:themeFill="background1"/>
            <w:vAlign w:val="center"/>
          </w:tcPr>
          <w:p w14:paraId="28577A76"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89,5</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3F01CF51"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2,49</w:t>
            </w:r>
          </w:p>
        </w:tc>
        <w:tc>
          <w:tcPr>
            <w:tcW w:w="457" w:type="pct"/>
            <w:vMerge w:val="restart"/>
            <w:shd w:val="clear" w:color="auto" w:fill="FFFFFF" w:themeFill="background1"/>
            <w:vAlign w:val="center"/>
          </w:tcPr>
          <w:p w14:paraId="437B3715"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0,115</w:t>
            </w:r>
          </w:p>
        </w:tc>
      </w:tr>
      <w:tr w:rsidR="00727E83" w:rsidRPr="00727E83" w14:paraId="7BE72ECA"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60" w:type="pct"/>
            <w:vMerge/>
            <w:shd w:val="clear" w:color="auto" w:fill="FFFFFF" w:themeFill="background1"/>
            <w:vAlign w:val="center"/>
          </w:tcPr>
          <w:p w14:paraId="4DF34A50" w14:textId="77777777" w:rsidR="00B07195" w:rsidRPr="00727E83" w:rsidRDefault="00B07195" w:rsidP="00FF0C1E">
            <w:pPr>
              <w:rPr>
                <w:rFonts w:ascii="Times New Roman" w:hAnsi="Times New Roman" w:cs="Times New Roman"/>
                <w:b/>
                <w:color w:val="auto"/>
                <w:sz w:val="20"/>
                <w:szCs w:val="20"/>
                <w:u w:val="single"/>
              </w:rPr>
            </w:pPr>
          </w:p>
        </w:tc>
        <w:tc>
          <w:tcPr>
            <w:tcW w:w="607" w:type="pct"/>
            <w:shd w:val="clear" w:color="auto" w:fill="FFFFFF" w:themeFill="background1"/>
            <w:vAlign w:val="center"/>
          </w:tcPr>
          <w:p w14:paraId="0976CF62"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426" w:type="pct"/>
            <w:shd w:val="clear" w:color="auto" w:fill="FFFFFF" w:themeFill="background1"/>
            <w:vAlign w:val="center"/>
          </w:tcPr>
          <w:p w14:paraId="2DFEA0CB"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5,7</w:t>
            </w:r>
          </w:p>
        </w:tc>
        <w:tc>
          <w:tcPr>
            <w:tcW w:w="493" w:type="pct"/>
            <w:shd w:val="clear" w:color="auto" w:fill="FFFFFF" w:themeFill="background1"/>
            <w:vAlign w:val="center"/>
          </w:tcPr>
          <w:p w14:paraId="1C6B5C72" w14:textId="77777777" w:rsidR="00B07195" w:rsidRPr="00727E83" w:rsidRDefault="00935AE7"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94,3</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5DC64CF1" w14:textId="77777777" w:rsidR="00B07195" w:rsidRPr="00727E83" w:rsidRDefault="00B07195" w:rsidP="00FF0C1E">
            <w:pPr>
              <w:jc w:val="center"/>
              <w:rPr>
                <w:rFonts w:ascii="Times New Roman" w:hAnsi="Times New Roman" w:cs="Times New Roman"/>
                <w:color w:val="auto"/>
                <w:sz w:val="20"/>
                <w:szCs w:val="20"/>
              </w:rPr>
            </w:pPr>
          </w:p>
        </w:tc>
        <w:tc>
          <w:tcPr>
            <w:tcW w:w="457" w:type="pct"/>
            <w:vMerge/>
            <w:tcBorders>
              <w:bottom w:val="single" w:sz="4" w:space="0" w:color="auto"/>
            </w:tcBorders>
            <w:shd w:val="clear" w:color="auto" w:fill="FFFFFF" w:themeFill="background1"/>
            <w:vAlign w:val="center"/>
          </w:tcPr>
          <w:p w14:paraId="1B8296FD"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EFAF524" w14:textId="77777777" w:rsidR="00B07195" w:rsidRPr="00727E83" w:rsidRDefault="00B07195" w:rsidP="00B07195">
      <w:pPr>
        <w:spacing w:after="0" w:line="240" w:lineRule="auto"/>
        <w:rPr>
          <w:rFonts w:ascii="Times New Roman" w:hAnsi="Times New Roman"/>
        </w:rPr>
      </w:pPr>
    </w:p>
    <w:p w14:paraId="2C9B465D" w14:textId="1D30135A" w:rsidR="00B07195" w:rsidRPr="00727E83" w:rsidRDefault="003D53A9" w:rsidP="00C35BA7">
      <w:pPr>
        <w:pStyle w:val="gmhanedz"/>
        <w:rPr>
          <w:color w:val="auto"/>
        </w:rPr>
      </w:pPr>
      <w:r w:rsidRPr="00727E83">
        <w:rPr>
          <w:color w:val="auto"/>
        </w:rPr>
        <w:t>Yatırım hesabına</w:t>
      </w:r>
      <w:r w:rsidR="001147BC" w:rsidRPr="00727E83">
        <w:rPr>
          <w:color w:val="auto"/>
        </w:rPr>
        <w:t xml:space="preserve"> sahip</w:t>
      </w:r>
      <w:r w:rsidR="00B07195" w:rsidRPr="00727E83">
        <w:rPr>
          <w:color w:val="auto"/>
        </w:rPr>
        <w:t xml:space="preserve"> olma durumunun cinsiyete göre anlamlı farklılık gösterdiği tespit edilmiştir (</w:t>
      </w:r>
      <w:r w:rsidR="0068326A" w:rsidRPr="00727E83">
        <w:rPr>
          <w:i/>
          <w:color w:val="auto"/>
        </w:rPr>
        <w:t>X</w:t>
      </w:r>
      <w:r w:rsidR="0068326A" w:rsidRPr="00727E83">
        <w:rPr>
          <w:i/>
          <w:color w:val="auto"/>
          <w:vertAlign w:val="superscript"/>
        </w:rPr>
        <w:t>2</w:t>
      </w:r>
      <w:r w:rsidR="00B07195" w:rsidRPr="00727E83">
        <w:rPr>
          <w:color w:val="auto"/>
        </w:rPr>
        <w:t>=</w:t>
      </w:r>
      <w:r w:rsidRPr="00727E83">
        <w:rPr>
          <w:color w:val="auto"/>
        </w:rPr>
        <w:t>4,57</w:t>
      </w:r>
      <w:r w:rsidR="00B92089" w:rsidRPr="00727E83">
        <w:rPr>
          <w:color w:val="auto"/>
        </w:rPr>
        <w:t xml:space="preserve">; p&lt;0,05). Erkeklerin </w:t>
      </w:r>
      <w:r w:rsidRPr="00727E83">
        <w:rPr>
          <w:color w:val="auto"/>
        </w:rPr>
        <w:t>yatırım hesabına</w:t>
      </w:r>
      <w:r w:rsidR="001147BC" w:rsidRPr="00727E83">
        <w:rPr>
          <w:color w:val="auto"/>
        </w:rPr>
        <w:t xml:space="preserve"> sahip</w:t>
      </w:r>
      <w:r w:rsidR="00B07195" w:rsidRPr="00727E83">
        <w:rPr>
          <w:color w:val="auto"/>
        </w:rPr>
        <w:t xml:space="preserve"> olma oranı (%</w:t>
      </w:r>
      <w:r w:rsidRPr="00727E83">
        <w:rPr>
          <w:color w:val="auto"/>
        </w:rPr>
        <w:t>27,6</w:t>
      </w:r>
      <w:r w:rsidR="00B07195" w:rsidRPr="00727E83">
        <w:rPr>
          <w:color w:val="auto"/>
        </w:rPr>
        <w:t xml:space="preserve">), kadın katılımcıların </w:t>
      </w:r>
      <w:r w:rsidRPr="00727E83">
        <w:rPr>
          <w:color w:val="auto"/>
        </w:rPr>
        <w:t>sahip olma</w:t>
      </w:r>
      <w:r w:rsidR="00B07195" w:rsidRPr="00727E83">
        <w:rPr>
          <w:color w:val="auto"/>
        </w:rPr>
        <w:t xml:space="preserve"> oranından (%</w:t>
      </w:r>
      <w:r w:rsidRPr="00727E83">
        <w:rPr>
          <w:color w:val="auto"/>
        </w:rPr>
        <w:t>17,7</w:t>
      </w:r>
      <w:r w:rsidR="00B07195" w:rsidRPr="00727E83">
        <w:rPr>
          <w:color w:val="auto"/>
        </w:rPr>
        <w:t xml:space="preserve">) anlamlı düzeyde daha yüksektir.  </w:t>
      </w:r>
    </w:p>
    <w:p w14:paraId="5BE720FF" w14:textId="6F2FF85E" w:rsidR="00721193" w:rsidRPr="00727E83" w:rsidRDefault="00721193" w:rsidP="00C35BA7">
      <w:pPr>
        <w:pStyle w:val="gmhanedz"/>
        <w:rPr>
          <w:color w:val="auto"/>
        </w:rPr>
      </w:pPr>
      <w:r w:rsidRPr="00727E83">
        <w:rPr>
          <w:color w:val="auto"/>
        </w:rPr>
        <w:t>Zorunlu olmayan sigortaya sahip olma durumunun cinsiyete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=4,32; p&lt;0,05). Erkek</w:t>
      </w:r>
      <w:r w:rsidR="00B92089" w:rsidRPr="00727E83">
        <w:rPr>
          <w:color w:val="auto"/>
        </w:rPr>
        <w:t>lerin</w:t>
      </w:r>
      <w:r w:rsidRPr="00727E83">
        <w:rPr>
          <w:color w:val="auto"/>
        </w:rPr>
        <w:t xml:space="preserve"> zorunlu olmayan sigortaya sahip olma oranı (%13,3), kadın katılımcıların sahip olma oranından (%6,4) anlamlı düzeyde daha yüksektir.  </w:t>
      </w:r>
    </w:p>
    <w:p w14:paraId="4CE9ADDA" w14:textId="12D57488" w:rsidR="008E1A6F" w:rsidRPr="00727E83" w:rsidRDefault="008E1A6F" w:rsidP="00C35BA7">
      <w:pPr>
        <w:pStyle w:val="gmhanedz"/>
        <w:rPr>
          <w:color w:val="auto"/>
        </w:rPr>
      </w:pPr>
      <w:r w:rsidRPr="00727E83">
        <w:rPr>
          <w:color w:val="auto"/>
        </w:rPr>
        <w:t>Hisse senedine sahip olma durumunun cinsiyete göre anlamlı farklılık gösterdiği tespit edilmiştir (</w:t>
      </w:r>
      <w:r w:rsidR="0068326A" w:rsidRPr="00727E83">
        <w:rPr>
          <w:i/>
          <w:color w:val="auto"/>
        </w:rPr>
        <w:t>X</w:t>
      </w:r>
      <w:r w:rsidR="0068326A" w:rsidRPr="00727E83">
        <w:rPr>
          <w:i/>
          <w:color w:val="auto"/>
          <w:vertAlign w:val="superscript"/>
        </w:rPr>
        <w:t>2</w:t>
      </w:r>
      <w:r w:rsidR="00B92089" w:rsidRPr="00727E83">
        <w:rPr>
          <w:color w:val="auto"/>
        </w:rPr>
        <w:t xml:space="preserve">=6,88; p&lt;0,05). Erkeklerin </w:t>
      </w:r>
      <w:r w:rsidRPr="00727E83">
        <w:rPr>
          <w:color w:val="auto"/>
        </w:rPr>
        <w:t xml:space="preserve">hisse senedine sahip olma oranı (%19,5), kadın katılımcıların sahip olma oranından (%9,2) anlamlı düzeyde daha yüksektir.  </w:t>
      </w:r>
    </w:p>
    <w:p w14:paraId="21E42E65" w14:textId="77777777" w:rsidR="00B92089" w:rsidRPr="00727E83" w:rsidRDefault="00B92089" w:rsidP="00C35BA7">
      <w:pPr>
        <w:pStyle w:val="gmhanedz"/>
        <w:rPr>
          <w:color w:val="auto"/>
        </w:rPr>
      </w:pPr>
    </w:p>
    <w:p w14:paraId="3BBF6E85" w14:textId="77777777" w:rsidR="00721193" w:rsidRPr="00727E83" w:rsidRDefault="00721193" w:rsidP="00C35BA7">
      <w:pPr>
        <w:pStyle w:val="gmhanedz"/>
        <w:rPr>
          <w:color w:val="auto"/>
        </w:rPr>
      </w:pPr>
    </w:p>
    <w:p w14:paraId="39FFB47E" w14:textId="77777777" w:rsidR="00395E58" w:rsidRPr="00727E83" w:rsidRDefault="00395E58" w:rsidP="00C35BA7">
      <w:pPr>
        <w:pStyle w:val="gmhanedz"/>
        <w:rPr>
          <w:color w:val="auto"/>
        </w:rPr>
      </w:pPr>
    </w:p>
    <w:p w14:paraId="21BC06E3" w14:textId="635C7670" w:rsidR="00B07195" w:rsidRPr="00727E83" w:rsidRDefault="00395E58" w:rsidP="00B07195">
      <w:pPr>
        <w:pStyle w:val="tablobalk"/>
        <w:rPr>
          <w:color w:val="auto"/>
        </w:rPr>
      </w:pPr>
      <w:bookmarkStart w:id="212" w:name="_Toc10107929"/>
      <w:r w:rsidRPr="00727E83">
        <w:rPr>
          <w:color w:val="auto"/>
        </w:rPr>
        <w:lastRenderedPageBreak/>
        <w:t>Finansal Araçlara Sahip Olma</w:t>
      </w:r>
      <w:r w:rsidR="00244845" w:rsidRPr="00727E83">
        <w:rPr>
          <w:color w:val="auto"/>
        </w:rPr>
        <w:t xml:space="preserve"> </w:t>
      </w:r>
      <w:r w:rsidRPr="00727E83">
        <w:rPr>
          <w:color w:val="auto"/>
        </w:rPr>
        <w:t>ile Medeni Durum</w:t>
      </w:r>
      <w:bookmarkEnd w:id="212"/>
    </w:p>
    <w:tbl>
      <w:tblPr>
        <w:tblStyle w:val="RenkliGlgeleme-Vurgu1"/>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722"/>
        <w:gridCol w:w="1632"/>
        <w:gridCol w:w="714"/>
        <w:gridCol w:w="825"/>
        <w:gridCol w:w="765"/>
        <w:gridCol w:w="765"/>
      </w:tblGrid>
      <w:tr w:rsidR="00727E83" w:rsidRPr="00727E83" w14:paraId="26E86774" w14:textId="77777777" w:rsidTr="003B46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209" w:type="pct"/>
            <w:shd w:val="clear" w:color="auto" w:fill="FFFFFF" w:themeFill="background1"/>
            <w:vAlign w:val="center"/>
          </w:tcPr>
          <w:p w14:paraId="45610662" w14:textId="77777777" w:rsidR="00B07195" w:rsidRPr="00727E83" w:rsidRDefault="00B07195" w:rsidP="00FF0C1E">
            <w:pPr>
              <w:jc w:val="center"/>
              <w:rPr>
                <w:rFonts w:ascii="Times New Roman" w:hAnsi="Times New Roman" w:cs="Times New Roman"/>
                <w:b/>
                <w:color w:val="auto"/>
                <w:sz w:val="20"/>
                <w:szCs w:val="20"/>
              </w:rPr>
            </w:pPr>
          </w:p>
        </w:tc>
        <w:tc>
          <w:tcPr>
            <w:tcW w:w="969" w:type="pct"/>
            <w:shd w:val="clear" w:color="auto" w:fill="FFFFFF" w:themeFill="background1"/>
            <w:vAlign w:val="bottom"/>
          </w:tcPr>
          <w:p w14:paraId="363EC83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Medeni Durum</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bottom"/>
          </w:tcPr>
          <w:p w14:paraId="21941EC1"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4A6CA91B"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90" w:type="pct"/>
            <w:shd w:val="clear" w:color="auto" w:fill="FFFFFF" w:themeFill="background1"/>
            <w:vAlign w:val="bottom"/>
          </w:tcPr>
          <w:p w14:paraId="45A0463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0B2FB9C"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4" w:type="pct"/>
            <w:tcBorders>
              <w:bottom w:val="single" w:sz="4" w:space="0" w:color="auto"/>
            </w:tcBorders>
            <w:shd w:val="clear" w:color="auto" w:fill="FFFFFF" w:themeFill="background1"/>
            <w:vAlign w:val="bottom"/>
          </w:tcPr>
          <w:p w14:paraId="5D6B4FA9"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5" w:type="pct"/>
            <w:tcBorders>
              <w:bottom w:val="single" w:sz="4" w:space="0" w:color="auto"/>
            </w:tcBorders>
            <w:shd w:val="clear" w:color="auto" w:fill="FFFFFF" w:themeFill="background1"/>
            <w:vAlign w:val="bottom"/>
          </w:tcPr>
          <w:p w14:paraId="78DBE4E0"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14E111A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CD58D34"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69" w:type="pct"/>
            <w:shd w:val="clear" w:color="auto" w:fill="FFFFFF" w:themeFill="background1"/>
            <w:vAlign w:val="center"/>
          </w:tcPr>
          <w:p w14:paraId="6796E957"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382AC90" w14:textId="77777777" w:rsidR="00B07195" w:rsidRPr="00727E83" w:rsidRDefault="00935AE7" w:rsidP="00FF0C1E">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35,4</w:t>
            </w:r>
          </w:p>
        </w:tc>
        <w:tc>
          <w:tcPr>
            <w:tcW w:w="490" w:type="pct"/>
            <w:shd w:val="clear" w:color="auto" w:fill="FFFFFF" w:themeFill="background1"/>
            <w:vAlign w:val="center"/>
          </w:tcPr>
          <w:p w14:paraId="6722D0C0"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64,6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DAF37AF"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8,75</w:t>
            </w:r>
          </w:p>
        </w:tc>
        <w:tc>
          <w:tcPr>
            <w:tcW w:w="455" w:type="pct"/>
            <w:vMerge w:val="restart"/>
            <w:shd w:val="clear" w:color="auto" w:fill="FFFFFF" w:themeFill="background1"/>
            <w:vAlign w:val="center"/>
          </w:tcPr>
          <w:p w14:paraId="05F7F790"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4D6193C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196DF773" w14:textId="77777777" w:rsidR="00B07195" w:rsidRPr="00727E83" w:rsidRDefault="00B07195" w:rsidP="00FF0C1E">
            <w:pPr>
              <w:pStyle w:val="Default"/>
              <w:rPr>
                <w:b/>
                <w:color w:val="auto"/>
                <w:sz w:val="20"/>
                <w:szCs w:val="20"/>
              </w:rPr>
            </w:pPr>
          </w:p>
        </w:tc>
        <w:tc>
          <w:tcPr>
            <w:tcW w:w="969" w:type="pct"/>
            <w:shd w:val="clear" w:color="auto" w:fill="FFFFFF" w:themeFill="background1"/>
            <w:vAlign w:val="center"/>
          </w:tcPr>
          <w:p w14:paraId="2ABAC5D4"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A4421B1"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21,0</w:t>
            </w:r>
          </w:p>
        </w:tc>
        <w:tc>
          <w:tcPr>
            <w:tcW w:w="490" w:type="pct"/>
            <w:shd w:val="clear" w:color="auto" w:fill="FFFFFF" w:themeFill="background1"/>
            <w:vAlign w:val="center"/>
          </w:tcPr>
          <w:p w14:paraId="02CD6EAD" w14:textId="77777777" w:rsidR="00B07195" w:rsidRPr="00727E83" w:rsidRDefault="00935AE7"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79,0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E1BA17D"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250F0C8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63656E"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36E29BB"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69" w:type="pct"/>
            <w:shd w:val="clear" w:color="auto" w:fill="FFFFFF" w:themeFill="background1"/>
            <w:vAlign w:val="center"/>
          </w:tcPr>
          <w:p w14:paraId="2443C3E0"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6BE3327"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25,2</w:t>
            </w:r>
          </w:p>
        </w:tc>
        <w:tc>
          <w:tcPr>
            <w:tcW w:w="490" w:type="pct"/>
            <w:shd w:val="clear" w:color="auto" w:fill="FFFFFF" w:themeFill="background1"/>
            <w:vAlign w:val="center"/>
          </w:tcPr>
          <w:p w14:paraId="59BD43A5"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74,8</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4CD90109"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0,26</w:t>
            </w:r>
          </w:p>
        </w:tc>
        <w:tc>
          <w:tcPr>
            <w:tcW w:w="455" w:type="pct"/>
            <w:vMerge w:val="restart"/>
            <w:shd w:val="clear" w:color="auto" w:fill="FFFFFF" w:themeFill="background1"/>
            <w:vAlign w:val="center"/>
          </w:tcPr>
          <w:p w14:paraId="3C0985EB"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0,607</w:t>
            </w:r>
          </w:p>
        </w:tc>
      </w:tr>
      <w:tr w:rsidR="00727E83" w:rsidRPr="00727E83" w14:paraId="4E07F187"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04371DBB" w14:textId="77777777" w:rsidR="00B07195" w:rsidRPr="00727E83" w:rsidRDefault="00B07195" w:rsidP="00FF0C1E">
            <w:pPr>
              <w:rPr>
                <w:rFonts w:ascii="Times New Roman" w:hAnsi="Times New Roman" w:cs="Times New Roman"/>
                <w:b/>
                <w:color w:val="auto"/>
                <w:sz w:val="20"/>
                <w:szCs w:val="20"/>
              </w:rPr>
            </w:pPr>
          </w:p>
        </w:tc>
        <w:tc>
          <w:tcPr>
            <w:tcW w:w="969" w:type="pct"/>
            <w:shd w:val="clear" w:color="auto" w:fill="FFFFFF" w:themeFill="background1"/>
            <w:vAlign w:val="center"/>
          </w:tcPr>
          <w:p w14:paraId="517C5092"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92BCF60"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22,8</w:t>
            </w:r>
          </w:p>
        </w:tc>
        <w:tc>
          <w:tcPr>
            <w:tcW w:w="490" w:type="pct"/>
            <w:shd w:val="clear" w:color="auto" w:fill="FFFFFF" w:themeFill="background1"/>
            <w:vAlign w:val="center"/>
          </w:tcPr>
          <w:p w14:paraId="10BF63A7" w14:textId="77777777" w:rsidR="00B07195" w:rsidRPr="00727E83" w:rsidRDefault="00935AE7"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77,3</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95EC5FA"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63DDC629"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08FD7E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21C9B1B2"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69" w:type="pct"/>
            <w:shd w:val="clear" w:color="auto" w:fill="FFFFFF" w:themeFill="background1"/>
            <w:vAlign w:val="center"/>
          </w:tcPr>
          <w:p w14:paraId="51B2B17C"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4F4FC840"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25,2</w:t>
            </w:r>
          </w:p>
        </w:tc>
        <w:tc>
          <w:tcPr>
            <w:tcW w:w="490" w:type="pct"/>
            <w:shd w:val="clear" w:color="auto" w:fill="FFFFFF" w:themeFill="background1"/>
            <w:vAlign w:val="center"/>
          </w:tcPr>
          <w:p w14:paraId="42C20FCC"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74,8</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29E4E911"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4,81</w:t>
            </w:r>
          </w:p>
        </w:tc>
        <w:tc>
          <w:tcPr>
            <w:tcW w:w="455" w:type="pct"/>
            <w:vMerge w:val="restart"/>
            <w:shd w:val="clear" w:color="auto" w:fill="FFFFFF" w:themeFill="background1"/>
            <w:vAlign w:val="center"/>
          </w:tcPr>
          <w:p w14:paraId="4DCDF07D"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0,028</w:t>
            </w:r>
          </w:p>
        </w:tc>
      </w:tr>
      <w:tr w:rsidR="00727E83" w:rsidRPr="00727E83" w14:paraId="1E3F906B"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595AB9B8" w14:textId="77777777" w:rsidR="00B07195" w:rsidRPr="00727E83" w:rsidRDefault="00B07195" w:rsidP="00FF0C1E">
            <w:pPr>
              <w:rPr>
                <w:rFonts w:ascii="Times New Roman" w:hAnsi="Times New Roman" w:cs="Times New Roman"/>
                <w:b/>
                <w:color w:val="auto"/>
                <w:sz w:val="20"/>
                <w:szCs w:val="20"/>
              </w:rPr>
            </w:pPr>
          </w:p>
        </w:tc>
        <w:tc>
          <w:tcPr>
            <w:tcW w:w="969" w:type="pct"/>
            <w:shd w:val="clear" w:color="auto" w:fill="FFFFFF" w:themeFill="background1"/>
            <w:vAlign w:val="center"/>
          </w:tcPr>
          <w:p w14:paraId="0893AAF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412F836"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15,6</w:t>
            </w:r>
          </w:p>
        </w:tc>
        <w:tc>
          <w:tcPr>
            <w:tcW w:w="490" w:type="pct"/>
            <w:shd w:val="clear" w:color="auto" w:fill="FFFFFF" w:themeFill="background1"/>
            <w:vAlign w:val="center"/>
          </w:tcPr>
          <w:p w14:paraId="06C8FCB9" w14:textId="77777777" w:rsidR="00B07195" w:rsidRPr="00727E83" w:rsidRDefault="00935AE7"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84,4</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6793F529"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3231095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1711FC8"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0794157E"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69" w:type="pct"/>
            <w:shd w:val="clear" w:color="auto" w:fill="FFFFFF" w:themeFill="background1"/>
            <w:vAlign w:val="center"/>
          </w:tcPr>
          <w:p w14:paraId="5709343A"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17256A6B"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40,2</w:t>
            </w:r>
          </w:p>
        </w:tc>
        <w:tc>
          <w:tcPr>
            <w:tcW w:w="490" w:type="pct"/>
            <w:shd w:val="clear" w:color="auto" w:fill="FFFFFF" w:themeFill="background1"/>
            <w:vAlign w:val="center"/>
          </w:tcPr>
          <w:p w14:paraId="11703A14"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59,8</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1970D561"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7,19</w:t>
            </w:r>
          </w:p>
        </w:tc>
        <w:tc>
          <w:tcPr>
            <w:tcW w:w="455" w:type="pct"/>
            <w:vMerge w:val="restart"/>
            <w:shd w:val="clear" w:color="auto" w:fill="FFFFFF" w:themeFill="background1"/>
            <w:vAlign w:val="center"/>
          </w:tcPr>
          <w:p w14:paraId="18B6A1FD"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668AF0E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5BDD1053" w14:textId="77777777" w:rsidR="00B07195" w:rsidRPr="00727E83" w:rsidRDefault="00B07195" w:rsidP="00FF0C1E">
            <w:pPr>
              <w:rPr>
                <w:rFonts w:ascii="Times New Roman" w:hAnsi="Times New Roman" w:cs="Times New Roman"/>
                <w:b/>
                <w:color w:val="auto"/>
                <w:sz w:val="20"/>
                <w:szCs w:val="20"/>
              </w:rPr>
            </w:pPr>
          </w:p>
        </w:tc>
        <w:tc>
          <w:tcPr>
            <w:tcW w:w="969" w:type="pct"/>
            <w:shd w:val="clear" w:color="auto" w:fill="FFFFFF" w:themeFill="background1"/>
            <w:vAlign w:val="center"/>
          </w:tcPr>
          <w:p w14:paraId="4AC823BB"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B0FA621"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26,3</w:t>
            </w:r>
          </w:p>
        </w:tc>
        <w:tc>
          <w:tcPr>
            <w:tcW w:w="490" w:type="pct"/>
            <w:shd w:val="clear" w:color="auto" w:fill="FFFFFF" w:themeFill="background1"/>
            <w:vAlign w:val="center"/>
          </w:tcPr>
          <w:p w14:paraId="22654118" w14:textId="77777777" w:rsidR="00B07195" w:rsidRPr="00727E83" w:rsidRDefault="00935AE7"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73,7</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217EE7FF"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1C96F6E8"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15F1DA"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7B47D654"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69" w:type="pct"/>
            <w:shd w:val="clear" w:color="auto" w:fill="FFFFFF" w:themeFill="background1"/>
            <w:vAlign w:val="center"/>
          </w:tcPr>
          <w:p w14:paraId="0DF6589E"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3EB261DE"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73,2</w:t>
            </w:r>
          </w:p>
        </w:tc>
        <w:tc>
          <w:tcPr>
            <w:tcW w:w="490" w:type="pct"/>
            <w:shd w:val="clear" w:color="auto" w:fill="FFFFFF" w:themeFill="background1"/>
            <w:vAlign w:val="center"/>
          </w:tcPr>
          <w:p w14:paraId="5C614B87"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26,8</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1B9B57A2" w14:textId="77777777" w:rsidR="00B07195" w:rsidRPr="00727E83" w:rsidRDefault="00935AE7"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34,54</w:t>
            </w:r>
          </w:p>
        </w:tc>
        <w:tc>
          <w:tcPr>
            <w:tcW w:w="455" w:type="pct"/>
            <w:vMerge w:val="restart"/>
            <w:shd w:val="clear" w:color="auto" w:fill="FFFFFF" w:themeFill="background1"/>
            <w:vAlign w:val="center"/>
          </w:tcPr>
          <w:p w14:paraId="317D904F" w14:textId="77777777" w:rsidR="00B07195" w:rsidRPr="00727E83" w:rsidRDefault="00935AE7"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9E869CC"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19EC1928" w14:textId="77777777" w:rsidR="00B07195" w:rsidRPr="00727E83" w:rsidRDefault="00B07195" w:rsidP="00FF0C1E">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118DC8A9"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0757A68F" w14:textId="77777777" w:rsidR="00B07195" w:rsidRPr="00727E83" w:rsidRDefault="00935AE7" w:rsidP="00FF0C1E">
            <w:pPr>
              <w:jc w:val="center"/>
              <w:rPr>
                <w:rFonts w:ascii="Times New Roman" w:hAnsi="Times New Roman"/>
                <w:color w:val="auto"/>
                <w:sz w:val="20"/>
                <w:szCs w:val="20"/>
              </w:rPr>
            </w:pPr>
            <w:r w:rsidRPr="00727E83">
              <w:rPr>
                <w:rFonts w:ascii="Times New Roman" w:hAnsi="Times New Roman"/>
                <w:color w:val="auto"/>
                <w:sz w:val="20"/>
                <w:szCs w:val="20"/>
              </w:rPr>
              <w:t>40,6</w:t>
            </w:r>
          </w:p>
        </w:tc>
        <w:tc>
          <w:tcPr>
            <w:tcW w:w="490" w:type="pct"/>
            <w:shd w:val="clear" w:color="auto" w:fill="FFFFFF" w:themeFill="background1"/>
            <w:vAlign w:val="center"/>
          </w:tcPr>
          <w:p w14:paraId="489D610A" w14:textId="77777777" w:rsidR="00B07195" w:rsidRPr="00727E83" w:rsidRDefault="00935AE7"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59,4</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58A09319"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2338177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32FB45D"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242F9AD7"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969" w:type="pct"/>
            <w:shd w:val="clear" w:color="auto" w:fill="FFFFFF" w:themeFill="background1"/>
            <w:vAlign w:val="center"/>
          </w:tcPr>
          <w:p w14:paraId="5153FAE1"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1DCC5C3D" w14:textId="77777777" w:rsidR="00B07195" w:rsidRPr="00727E83" w:rsidRDefault="00202BE6" w:rsidP="00FF0C1E">
            <w:pPr>
              <w:jc w:val="center"/>
              <w:rPr>
                <w:rFonts w:ascii="Times New Roman" w:hAnsi="Times New Roman"/>
                <w:color w:val="auto"/>
                <w:sz w:val="20"/>
                <w:szCs w:val="20"/>
              </w:rPr>
            </w:pPr>
            <w:r w:rsidRPr="00727E83">
              <w:rPr>
                <w:rFonts w:ascii="Times New Roman" w:hAnsi="Times New Roman"/>
                <w:color w:val="auto"/>
                <w:sz w:val="20"/>
                <w:szCs w:val="20"/>
              </w:rPr>
              <w:t>37,8</w:t>
            </w:r>
          </w:p>
        </w:tc>
        <w:tc>
          <w:tcPr>
            <w:tcW w:w="490" w:type="pct"/>
            <w:shd w:val="clear" w:color="auto" w:fill="FFFFFF" w:themeFill="background1"/>
            <w:vAlign w:val="center"/>
          </w:tcPr>
          <w:p w14:paraId="43FB431D" w14:textId="77777777" w:rsidR="00B07195" w:rsidRPr="00727E83" w:rsidRDefault="00202BE6"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62,2</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194A76CB" w14:textId="77777777" w:rsidR="00B07195" w:rsidRPr="00727E83" w:rsidRDefault="00202BE6"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13,81</w:t>
            </w:r>
          </w:p>
        </w:tc>
        <w:tc>
          <w:tcPr>
            <w:tcW w:w="455" w:type="pct"/>
            <w:vMerge w:val="restart"/>
            <w:shd w:val="clear" w:color="auto" w:fill="FFFFFF" w:themeFill="background1"/>
            <w:vAlign w:val="center"/>
          </w:tcPr>
          <w:p w14:paraId="58BC199E" w14:textId="77777777" w:rsidR="00B07195" w:rsidRPr="00727E83" w:rsidRDefault="00202BE6"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B4652A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18273831" w14:textId="77777777" w:rsidR="00B07195" w:rsidRPr="00727E83" w:rsidRDefault="00B07195" w:rsidP="00FF0C1E">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33A37290"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06ED216" w14:textId="77777777" w:rsidR="00B07195" w:rsidRPr="00727E83" w:rsidRDefault="00202BE6" w:rsidP="00FF0C1E">
            <w:pPr>
              <w:jc w:val="center"/>
              <w:rPr>
                <w:rFonts w:ascii="Times New Roman" w:hAnsi="Times New Roman"/>
                <w:color w:val="auto"/>
                <w:sz w:val="20"/>
                <w:szCs w:val="20"/>
              </w:rPr>
            </w:pPr>
            <w:r w:rsidRPr="00727E83">
              <w:rPr>
                <w:rFonts w:ascii="Times New Roman" w:hAnsi="Times New Roman"/>
                <w:color w:val="auto"/>
                <w:sz w:val="20"/>
                <w:szCs w:val="20"/>
              </w:rPr>
              <w:t>19,6</w:t>
            </w:r>
          </w:p>
        </w:tc>
        <w:tc>
          <w:tcPr>
            <w:tcW w:w="490" w:type="pct"/>
            <w:shd w:val="clear" w:color="auto" w:fill="FFFFFF" w:themeFill="background1"/>
            <w:vAlign w:val="center"/>
          </w:tcPr>
          <w:p w14:paraId="567E4C50" w14:textId="77777777" w:rsidR="00B07195" w:rsidRPr="00727E83" w:rsidRDefault="00202BE6"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80,4</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46428D5A"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02358BF1"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1ADC79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33DD89B1"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969" w:type="pct"/>
            <w:shd w:val="clear" w:color="auto" w:fill="FFFFFF" w:themeFill="background1"/>
            <w:vAlign w:val="center"/>
          </w:tcPr>
          <w:p w14:paraId="54F81E8C"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4DB8B321" w14:textId="77777777" w:rsidR="00B07195" w:rsidRPr="00727E83" w:rsidRDefault="00202BE6" w:rsidP="00FF0C1E">
            <w:pPr>
              <w:jc w:val="center"/>
              <w:rPr>
                <w:rFonts w:ascii="Times New Roman" w:hAnsi="Times New Roman"/>
                <w:color w:val="auto"/>
                <w:sz w:val="20"/>
                <w:szCs w:val="20"/>
              </w:rPr>
            </w:pPr>
            <w:r w:rsidRPr="00727E83">
              <w:rPr>
                <w:rFonts w:ascii="Times New Roman" w:hAnsi="Times New Roman"/>
                <w:color w:val="auto"/>
                <w:sz w:val="20"/>
                <w:szCs w:val="20"/>
              </w:rPr>
              <w:t>11,8</w:t>
            </w:r>
          </w:p>
        </w:tc>
        <w:tc>
          <w:tcPr>
            <w:tcW w:w="490" w:type="pct"/>
            <w:shd w:val="clear" w:color="auto" w:fill="FFFFFF" w:themeFill="background1"/>
            <w:vAlign w:val="center"/>
          </w:tcPr>
          <w:p w14:paraId="41BCE3C3" w14:textId="77777777" w:rsidR="00B07195" w:rsidRPr="00727E83" w:rsidRDefault="00202BE6"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88,2</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067A8377" w14:textId="77777777" w:rsidR="00B07195" w:rsidRPr="00727E83" w:rsidRDefault="00202BE6"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1,42</w:t>
            </w:r>
          </w:p>
        </w:tc>
        <w:tc>
          <w:tcPr>
            <w:tcW w:w="455" w:type="pct"/>
            <w:vMerge w:val="restart"/>
            <w:shd w:val="clear" w:color="auto" w:fill="FFFFFF" w:themeFill="background1"/>
            <w:vAlign w:val="center"/>
          </w:tcPr>
          <w:p w14:paraId="2512149E" w14:textId="77777777" w:rsidR="00B07195" w:rsidRPr="00727E83" w:rsidRDefault="00202BE6"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0,233</w:t>
            </w:r>
          </w:p>
        </w:tc>
      </w:tr>
      <w:tr w:rsidR="00727E83" w:rsidRPr="00727E83" w14:paraId="67B5E361"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42CDDB2B" w14:textId="77777777" w:rsidR="00B07195" w:rsidRPr="00727E83" w:rsidRDefault="00B07195" w:rsidP="00FF0C1E">
            <w:pPr>
              <w:rPr>
                <w:rFonts w:ascii="Times New Roman" w:hAnsi="Times New Roman" w:cs="Times New Roman"/>
                <w:b/>
                <w:color w:val="auto"/>
                <w:sz w:val="20"/>
                <w:szCs w:val="20"/>
              </w:rPr>
            </w:pPr>
          </w:p>
        </w:tc>
        <w:tc>
          <w:tcPr>
            <w:tcW w:w="969" w:type="pct"/>
            <w:shd w:val="clear" w:color="auto" w:fill="FFFFFF" w:themeFill="background1"/>
            <w:vAlign w:val="center"/>
          </w:tcPr>
          <w:p w14:paraId="6E5DE420"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30581DC" w14:textId="77777777" w:rsidR="00B07195" w:rsidRPr="00727E83" w:rsidRDefault="00202BE6" w:rsidP="00FF0C1E">
            <w:pPr>
              <w:jc w:val="center"/>
              <w:rPr>
                <w:rFonts w:ascii="Times New Roman" w:hAnsi="Times New Roman"/>
                <w:color w:val="auto"/>
                <w:sz w:val="20"/>
                <w:szCs w:val="20"/>
              </w:rPr>
            </w:pPr>
            <w:r w:rsidRPr="00727E83">
              <w:rPr>
                <w:rFonts w:ascii="Times New Roman" w:hAnsi="Times New Roman"/>
                <w:color w:val="auto"/>
                <w:sz w:val="20"/>
                <w:szCs w:val="20"/>
              </w:rPr>
              <w:t>16,5</w:t>
            </w:r>
          </w:p>
        </w:tc>
        <w:tc>
          <w:tcPr>
            <w:tcW w:w="490" w:type="pct"/>
            <w:shd w:val="clear" w:color="auto" w:fill="FFFFFF" w:themeFill="background1"/>
            <w:vAlign w:val="center"/>
          </w:tcPr>
          <w:p w14:paraId="25538D7F" w14:textId="77777777" w:rsidR="00B07195" w:rsidRPr="00727E83" w:rsidRDefault="00202BE6"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83,5</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167F9EF"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CEC1386"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692B317"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47E0E910"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969" w:type="pct"/>
            <w:shd w:val="clear" w:color="auto" w:fill="FFFFFF" w:themeFill="background1"/>
            <w:vAlign w:val="center"/>
          </w:tcPr>
          <w:p w14:paraId="1A59E913"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064F44B7" w14:textId="77777777" w:rsidR="00B07195" w:rsidRPr="00727E83" w:rsidRDefault="000E4F95" w:rsidP="00FF0C1E">
            <w:pPr>
              <w:jc w:val="center"/>
              <w:rPr>
                <w:rFonts w:ascii="Times New Roman" w:hAnsi="Times New Roman"/>
                <w:color w:val="auto"/>
                <w:sz w:val="20"/>
                <w:szCs w:val="20"/>
              </w:rPr>
            </w:pPr>
            <w:r w:rsidRPr="00727E83">
              <w:rPr>
                <w:rFonts w:ascii="Times New Roman" w:hAnsi="Times New Roman"/>
                <w:color w:val="auto"/>
                <w:sz w:val="20"/>
                <w:szCs w:val="20"/>
              </w:rPr>
              <w:t>12,6</w:t>
            </w:r>
          </w:p>
        </w:tc>
        <w:tc>
          <w:tcPr>
            <w:tcW w:w="490" w:type="pct"/>
            <w:shd w:val="clear" w:color="auto" w:fill="FFFFFF" w:themeFill="background1"/>
            <w:vAlign w:val="center"/>
          </w:tcPr>
          <w:p w14:paraId="2A0BC68C" w14:textId="77777777" w:rsidR="00B07195" w:rsidRPr="00727E83" w:rsidRDefault="000E4F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87,4</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20CCA6D4" w14:textId="77777777" w:rsidR="00B07195" w:rsidRPr="00727E83" w:rsidRDefault="000E4F95"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0,89</w:t>
            </w:r>
          </w:p>
        </w:tc>
        <w:tc>
          <w:tcPr>
            <w:tcW w:w="455" w:type="pct"/>
            <w:vMerge w:val="restart"/>
            <w:shd w:val="clear" w:color="auto" w:fill="FFFFFF" w:themeFill="background1"/>
            <w:vAlign w:val="center"/>
          </w:tcPr>
          <w:p w14:paraId="6628CECE" w14:textId="77777777" w:rsidR="00B07195" w:rsidRPr="00727E83" w:rsidRDefault="000E4F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0,345</w:t>
            </w:r>
          </w:p>
        </w:tc>
      </w:tr>
      <w:tr w:rsidR="00727E83" w:rsidRPr="00727E83" w14:paraId="693F8D39"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04ED55AC" w14:textId="77777777" w:rsidR="00B07195" w:rsidRPr="00727E83" w:rsidRDefault="00B07195" w:rsidP="00FF0C1E">
            <w:pPr>
              <w:rPr>
                <w:rFonts w:ascii="Times New Roman" w:hAnsi="Times New Roman" w:cs="Times New Roman"/>
                <w:b/>
                <w:color w:val="auto"/>
                <w:sz w:val="20"/>
                <w:szCs w:val="20"/>
              </w:rPr>
            </w:pPr>
          </w:p>
        </w:tc>
        <w:tc>
          <w:tcPr>
            <w:tcW w:w="969" w:type="pct"/>
            <w:shd w:val="clear" w:color="auto" w:fill="FFFFFF" w:themeFill="background1"/>
            <w:vAlign w:val="center"/>
          </w:tcPr>
          <w:p w14:paraId="1FFC5292"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2DF86F86" w14:textId="77777777" w:rsidR="00B07195" w:rsidRPr="00727E83" w:rsidRDefault="000E4F95" w:rsidP="00FF0C1E">
            <w:pPr>
              <w:jc w:val="center"/>
              <w:rPr>
                <w:rFonts w:ascii="Times New Roman" w:hAnsi="Times New Roman"/>
                <w:color w:val="auto"/>
                <w:sz w:val="20"/>
                <w:szCs w:val="20"/>
              </w:rPr>
            </w:pPr>
            <w:r w:rsidRPr="00727E83">
              <w:rPr>
                <w:rFonts w:ascii="Times New Roman" w:hAnsi="Times New Roman"/>
                <w:color w:val="auto"/>
                <w:sz w:val="20"/>
                <w:szCs w:val="20"/>
              </w:rPr>
              <w:t>9,4</w:t>
            </w:r>
          </w:p>
        </w:tc>
        <w:tc>
          <w:tcPr>
            <w:tcW w:w="490" w:type="pct"/>
            <w:shd w:val="clear" w:color="auto" w:fill="FFFFFF" w:themeFill="background1"/>
            <w:vAlign w:val="center"/>
          </w:tcPr>
          <w:p w14:paraId="2EDB4245" w14:textId="77777777" w:rsidR="00B07195" w:rsidRPr="00727E83" w:rsidRDefault="000E4F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90,6</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2C8A1BB2"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49555235"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5BBE373"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4619B8F8"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969" w:type="pct"/>
            <w:shd w:val="clear" w:color="auto" w:fill="FFFFFF" w:themeFill="background1"/>
            <w:vAlign w:val="center"/>
          </w:tcPr>
          <w:p w14:paraId="63D9E632"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3960FFC7" w14:textId="77777777" w:rsidR="00B07195" w:rsidRPr="00727E83" w:rsidRDefault="000E4F95" w:rsidP="00FF0C1E">
            <w:pPr>
              <w:jc w:val="center"/>
              <w:rPr>
                <w:rFonts w:ascii="Times New Roman" w:hAnsi="Times New Roman"/>
                <w:color w:val="auto"/>
                <w:sz w:val="20"/>
                <w:szCs w:val="20"/>
              </w:rPr>
            </w:pPr>
            <w:r w:rsidRPr="00727E83">
              <w:rPr>
                <w:rFonts w:ascii="Times New Roman" w:hAnsi="Times New Roman"/>
                <w:color w:val="auto"/>
                <w:sz w:val="20"/>
                <w:szCs w:val="20"/>
              </w:rPr>
              <w:t>15,7</w:t>
            </w:r>
          </w:p>
        </w:tc>
        <w:tc>
          <w:tcPr>
            <w:tcW w:w="490" w:type="pct"/>
            <w:shd w:val="clear" w:color="auto" w:fill="FFFFFF" w:themeFill="background1"/>
            <w:vAlign w:val="center"/>
          </w:tcPr>
          <w:p w14:paraId="5941598C" w14:textId="77777777" w:rsidR="00B07195" w:rsidRPr="00727E83" w:rsidRDefault="000E4F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84,3</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B152B0C" w14:textId="77777777" w:rsidR="00B07195" w:rsidRPr="00727E83" w:rsidRDefault="000E4F95"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0,02</w:t>
            </w:r>
          </w:p>
        </w:tc>
        <w:tc>
          <w:tcPr>
            <w:tcW w:w="455" w:type="pct"/>
            <w:vMerge w:val="restart"/>
            <w:shd w:val="clear" w:color="auto" w:fill="FFFFFF" w:themeFill="background1"/>
            <w:vAlign w:val="center"/>
          </w:tcPr>
          <w:p w14:paraId="3621475F" w14:textId="77777777" w:rsidR="00B07195" w:rsidRPr="00727E83" w:rsidRDefault="000E4F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0,887</w:t>
            </w:r>
          </w:p>
        </w:tc>
      </w:tr>
      <w:tr w:rsidR="00727E83" w:rsidRPr="00727E83" w14:paraId="77E1C38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041187C0" w14:textId="77777777" w:rsidR="00B07195" w:rsidRPr="00727E83" w:rsidRDefault="00B07195" w:rsidP="00FF0C1E">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2F91837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C6DB808" w14:textId="77777777" w:rsidR="00B07195" w:rsidRPr="00727E83" w:rsidRDefault="000E4F95" w:rsidP="00FF0C1E">
            <w:pPr>
              <w:jc w:val="center"/>
              <w:rPr>
                <w:rFonts w:ascii="Times New Roman" w:hAnsi="Times New Roman"/>
                <w:color w:val="auto"/>
                <w:sz w:val="20"/>
                <w:szCs w:val="20"/>
              </w:rPr>
            </w:pPr>
            <w:r w:rsidRPr="00727E83">
              <w:rPr>
                <w:rFonts w:ascii="Times New Roman" w:hAnsi="Times New Roman"/>
                <w:color w:val="auto"/>
                <w:sz w:val="20"/>
                <w:szCs w:val="20"/>
              </w:rPr>
              <w:t>15,2</w:t>
            </w:r>
          </w:p>
        </w:tc>
        <w:tc>
          <w:tcPr>
            <w:tcW w:w="490" w:type="pct"/>
            <w:shd w:val="clear" w:color="auto" w:fill="FFFFFF" w:themeFill="background1"/>
            <w:vAlign w:val="center"/>
          </w:tcPr>
          <w:p w14:paraId="183A0D82" w14:textId="77777777" w:rsidR="00B07195" w:rsidRPr="00727E83" w:rsidRDefault="000E4F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84,8</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0624FEC9"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44F0E3B"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A2AC3E1" w14:textId="77777777" w:rsidTr="003B46E7">
        <w:trPr>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val="restart"/>
            <w:shd w:val="clear" w:color="auto" w:fill="FFFFFF" w:themeFill="background1"/>
            <w:vAlign w:val="center"/>
          </w:tcPr>
          <w:p w14:paraId="2B16E092" w14:textId="77777777" w:rsidR="00B07195" w:rsidRPr="00727E83" w:rsidRDefault="00B07195" w:rsidP="00FF0C1E">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969" w:type="pct"/>
            <w:shd w:val="clear" w:color="auto" w:fill="FFFFFF" w:themeFill="background1"/>
            <w:vAlign w:val="center"/>
          </w:tcPr>
          <w:p w14:paraId="27B2024E" w14:textId="77777777" w:rsidR="00B07195" w:rsidRPr="00727E83" w:rsidRDefault="00B071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730F25D4" w14:textId="77777777" w:rsidR="00B07195" w:rsidRPr="00727E83" w:rsidRDefault="000E4F95" w:rsidP="00FF0C1E">
            <w:pPr>
              <w:jc w:val="center"/>
              <w:rPr>
                <w:rFonts w:ascii="Times New Roman" w:hAnsi="Times New Roman"/>
                <w:color w:val="auto"/>
                <w:sz w:val="20"/>
                <w:szCs w:val="20"/>
              </w:rPr>
            </w:pPr>
            <w:r w:rsidRPr="00727E83">
              <w:rPr>
                <w:rFonts w:ascii="Times New Roman" w:hAnsi="Times New Roman"/>
                <w:color w:val="auto"/>
                <w:sz w:val="20"/>
                <w:szCs w:val="20"/>
              </w:rPr>
              <w:t>9,4</w:t>
            </w:r>
          </w:p>
        </w:tc>
        <w:tc>
          <w:tcPr>
            <w:tcW w:w="490" w:type="pct"/>
            <w:shd w:val="clear" w:color="auto" w:fill="FFFFFF" w:themeFill="background1"/>
            <w:vAlign w:val="center"/>
          </w:tcPr>
          <w:p w14:paraId="272B1866" w14:textId="77777777" w:rsidR="00B07195" w:rsidRPr="00727E83" w:rsidRDefault="000E4F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90,6</w:t>
            </w:r>
          </w:p>
        </w:tc>
        <w:tc>
          <w:tcPr>
            <w:cnfStyle w:val="000010000000" w:firstRow="0" w:lastRow="0" w:firstColumn="0" w:lastColumn="0" w:oddVBand="1" w:evenVBand="0" w:oddHBand="0" w:evenHBand="0" w:firstRowFirstColumn="0" w:firstRowLastColumn="0" w:lastRowFirstColumn="0" w:lastRowLastColumn="0"/>
            <w:tcW w:w="454" w:type="pct"/>
            <w:vMerge w:val="restart"/>
            <w:shd w:val="clear" w:color="auto" w:fill="FFFFFF" w:themeFill="background1"/>
            <w:vAlign w:val="center"/>
          </w:tcPr>
          <w:p w14:paraId="3B53C790" w14:textId="77777777" w:rsidR="00B07195" w:rsidRPr="00727E83" w:rsidRDefault="000E4F95"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0,21</w:t>
            </w:r>
          </w:p>
        </w:tc>
        <w:tc>
          <w:tcPr>
            <w:tcW w:w="455" w:type="pct"/>
            <w:vMerge w:val="restart"/>
            <w:shd w:val="clear" w:color="auto" w:fill="FFFFFF" w:themeFill="background1"/>
            <w:vAlign w:val="center"/>
          </w:tcPr>
          <w:p w14:paraId="181BB63B" w14:textId="77777777" w:rsidR="00B07195" w:rsidRPr="00727E83" w:rsidRDefault="000E4F95"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0,649</w:t>
            </w:r>
          </w:p>
        </w:tc>
      </w:tr>
      <w:tr w:rsidR="00727E83" w:rsidRPr="00727E83" w14:paraId="6DE7A1A6" w14:textId="77777777" w:rsidTr="003B46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209" w:type="pct"/>
            <w:vMerge/>
            <w:shd w:val="clear" w:color="auto" w:fill="FFFFFF" w:themeFill="background1"/>
            <w:vAlign w:val="center"/>
          </w:tcPr>
          <w:p w14:paraId="55A995C2" w14:textId="77777777" w:rsidR="00B07195" w:rsidRPr="00727E83" w:rsidRDefault="00B07195" w:rsidP="00FF0C1E">
            <w:pPr>
              <w:rPr>
                <w:rFonts w:ascii="Times New Roman" w:hAnsi="Times New Roman" w:cs="Times New Roman"/>
                <w:b/>
                <w:color w:val="auto"/>
                <w:sz w:val="20"/>
                <w:szCs w:val="20"/>
                <w:u w:val="single"/>
              </w:rPr>
            </w:pPr>
          </w:p>
        </w:tc>
        <w:tc>
          <w:tcPr>
            <w:tcW w:w="969" w:type="pct"/>
            <w:shd w:val="clear" w:color="auto" w:fill="FFFFFF" w:themeFill="background1"/>
            <w:vAlign w:val="center"/>
          </w:tcPr>
          <w:p w14:paraId="65E3199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424" w:type="pct"/>
            <w:shd w:val="clear" w:color="auto" w:fill="FFFFFF" w:themeFill="background1"/>
            <w:vAlign w:val="center"/>
          </w:tcPr>
          <w:p w14:paraId="545A18E3" w14:textId="77777777" w:rsidR="00B07195" w:rsidRPr="00727E83" w:rsidRDefault="000E4F95" w:rsidP="00FF0C1E">
            <w:pPr>
              <w:jc w:val="center"/>
              <w:rPr>
                <w:rFonts w:ascii="Times New Roman" w:hAnsi="Times New Roman"/>
                <w:color w:val="auto"/>
                <w:sz w:val="20"/>
                <w:szCs w:val="20"/>
              </w:rPr>
            </w:pPr>
            <w:r w:rsidRPr="00727E83">
              <w:rPr>
                <w:rFonts w:ascii="Times New Roman" w:hAnsi="Times New Roman"/>
                <w:color w:val="auto"/>
                <w:sz w:val="20"/>
                <w:szCs w:val="20"/>
              </w:rPr>
              <w:t>8,0</w:t>
            </w:r>
          </w:p>
        </w:tc>
        <w:tc>
          <w:tcPr>
            <w:tcW w:w="490" w:type="pct"/>
            <w:shd w:val="clear" w:color="auto" w:fill="FFFFFF" w:themeFill="background1"/>
            <w:vAlign w:val="center"/>
          </w:tcPr>
          <w:p w14:paraId="1F79A48B" w14:textId="77777777" w:rsidR="00B07195" w:rsidRPr="00727E83" w:rsidRDefault="000E4F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92,0</w:t>
            </w:r>
          </w:p>
        </w:tc>
        <w:tc>
          <w:tcPr>
            <w:cnfStyle w:val="000010000000" w:firstRow="0" w:lastRow="0" w:firstColumn="0" w:lastColumn="0" w:oddVBand="1" w:evenVBand="0" w:oddHBand="0" w:evenHBand="0" w:firstRowFirstColumn="0" w:firstRowLastColumn="0" w:lastRowFirstColumn="0" w:lastRowLastColumn="0"/>
            <w:tcW w:w="454" w:type="pct"/>
            <w:vMerge/>
            <w:tcBorders>
              <w:bottom w:val="single" w:sz="4" w:space="0" w:color="auto"/>
            </w:tcBorders>
            <w:shd w:val="clear" w:color="auto" w:fill="FFFFFF" w:themeFill="background1"/>
            <w:vAlign w:val="center"/>
          </w:tcPr>
          <w:p w14:paraId="18AA2770" w14:textId="77777777" w:rsidR="00B07195" w:rsidRPr="00727E83" w:rsidRDefault="00B07195" w:rsidP="00FF0C1E">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2B7BD57"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A313E7C" w14:textId="77777777" w:rsidR="00B07195" w:rsidRPr="00727E83" w:rsidRDefault="00B07195" w:rsidP="00B07195">
      <w:pPr>
        <w:spacing w:after="0" w:line="240" w:lineRule="auto"/>
        <w:rPr>
          <w:rFonts w:ascii="Times New Roman" w:hAnsi="Times New Roman"/>
        </w:rPr>
      </w:pPr>
    </w:p>
    <w:p w14:paraId="7E370B83" w14:textId="77777777" w:rsidR="00B07195" w:rsidRPr="00727E83" w:rsidRDefault="00B07195" w:rsidP="00C35BA7">
      <w:pPr>
        <w:pStyle w:val="gmhanedz"/>
        <w:rPr>
          <w:color w:val="auto"/>
        </w:rPr>
      </w:pPr>
      <w:r w:rsidRPr="00727E83">
        <w:rPr>
          <w:color w:val="auto"/>
        </w:rPr>
        <w:t xml:space="preserve">Bireysel emeklilik </w:t>
      </w:r>
      <w:r w:rsidR="001147BC" w:rsidRPr="00727E83">
        <w:rPr>
          <w:color w:val="auto"/>
        </w:rPr>
        <w:t>fonuna sahip</w:t>
      </w:r>
      <w:r w:rsidRPr="00727E83">
        <w:rPr>
          <w:color w:val="auto"/>
        </w:rPr>
        <w:t xml:space="preserve">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935AE7" w:rsidRPr="00727E83">
        <w:rPr>
          <w:color w:val="auto"/>
        </w:rPr>
        <w:t>8,75</w:t>
      </w:r>
      <w:r w:rsidRPr="00727E83">
        <w:rPr>
          <w:color w:val="auto"/>
        </w:rPr>
        <w:t xml:space="preserve">; p&lt;0,05). Evli katılımcıların bireysel emeklilik </w:t>
      </w:r>
      <w:r w:rsidR="001147BC" w:rsidRPr="00727E83">
        <w:rPr>
          <w:color w:val="auto"/>
        </w:rPr>
        <w:t>fonuna sahip</w:t>
      </w:r>
      <w:r w:rsidRPr="00727E83">
        <w:rPr>
          <w:color w:val="auto"/>
        </w:rPr>
        <w:t xml:space="preserve"> olma oranı (%</w:t>
      </w:r>
      <w:r w:rsidR="00935AE7" w:rsidRPr="00727E83">
        <w:rPr>
          <w:color w:val="auto"/>
        </w:rPr>
        <w:t>35,4</w:t>
      </w:r>
      <w:r w:rsidRPr="00727E83">
        <w:rPr>
          <w:color w:val="auto"/>
        </w:rPr>
        <w:t xml:space="preserve">), bekar katılımcıların </w:t>
      </w:r>
      <w:r w:rsidR="003D53A9" w:rsidRPr="00727E83">
        <w:rPr>
          <w:color w:val="auto"/>
        </w:rPr>
        <w:t>sahip olma</w:t>
      </w:r>
      <w:r w:rsidRPr="00727E83">
        <w:rPr>
          <w:color w:val="auto"/>
        </w:rPr>
        <w:t xml:space="preserve"> oranından (%</w:t>
      </w:r>
      <w:r w:rsidR="00935AE7" w:rsidRPr="00727E83">
        <w:rPr>
          <w:color w:val="auto"/>
        </w:rPr>
        <w:t>21,0</w:t>
      </w:r>
      <w:r w:rsidRPr="00727E83">
        <w:rPr>
          <w:color w:val="auto"/>
        </w:rPr>
        <w:t xml:space="preserve">) anlamlı düzeyde daha yüksektir.  </w:t>
      </w:r>
    </w:p>
    <w:p w14:paraId="20C19315" w14:textId="6026B777" w:rsidR="00B07195" w:rsidRPr="00727E83" w:rsidRDefault="001147BC" w:rsidP="00C35BA7">
      <w:pPr>
        <w:pStyle w:val="gmhanedz"/>
        <w:rPr>
          <w:color w:val="auto"/>
        </w:rPr>
      </w:pPr>
      <w:r w:rsidRPr="00727E83">
        <w:rPr>
          <w:color w:val="auto"/>
        </w:rPr>
        <w:t xml:space="preserve">Konut </w:t>
      </w:r>
      <w:r w:rsidR="001F5272" w:rsidRPr="00727E83">
        <w:rPr>
          <w:color w:val="auto"/>
        </w:rPr>
        <w:t>kredisine sahip</w:t>
      </w:r>
      <w:r w:rsidRPr="00727E83">
        <w:rPr>
          <w:color w:val="auto"/>
        </w:rPr>
        <w:t xml:space="preserve"> </w:t>
      </w:r>
      <w:r w:rsidR="00B07195" w:rsidRPr="00727E83">
        <w:rPr>
          <w:color w:val="auto"/>
        </w:rPr>
        <w:t>olma durumunun medeni duruma göre anlamlı farklılık gösterdiği tespit edilmiştir (</w:t>
      </w:r>
      <w:r w:rsidR="0068326A" w:rsidRPr="00727E83">
        <w:rPr>
          <w:i/>
          <w:color w:val="auto"/>
        </w:rPr>
        <w:t>X</w:t>
      </w:r>
      <w:r w:rsidR="0068326A" w:rsidRPr="00727E83">
        <w:rPr>
          <w:i/>
          <w:color w:val="auto"/>
          <w:vertAlign w:val="superscript"/>
        </w:rPr>
        <w:t>2</w:t>
      </w:r>
      <w:r w:rsidR="00B07195" w:rsidRPr="00727E83">
        <w:rPr>
          <w:color w:val="auto"/>
        </w:rPr>
        <w:t>=</w:t>
      </w:r>
      <w:r w:rsidR="00935AE7" w:rsidRPr="00727E83">
        <w:rPr>
          <w:color w:val="auto"/>
        </w:rPr>
        <w:t>4,81</w:t>
      </w:r>
      <w:r w:rsidR="00B07195" w:rsidRPr="00727E83">
        <w:rPr>
          <w:color w:val="auto"/>
        </w:rPr>
        <w:t xml:space="preserve">; p&lt;0,05). Evli katılımcıların </w:t>
      </w:r>
      <w:r w:rsidRPr="00727E83">
        <w:rPr>
          <w:color w:val="auto"/>
        </w:rPr>
        <w:t>konut kredisine sahip</w:t>
      </w:r>
      <w:r w:rsidR="00B07195" w:rsidRPr="00727E83">
        <w:rPr>
          <w:color w:val="auto"/>
        </w:rPr>
        <w:t xml:space="preserve"> olma oranı (%</w:t>
      </w:r>
      <w:r w:rsidR="00935AE7" w:rsidRPr="00727E83">
        <w:rPr>
          <w:color w:val="auto"/>
        </w:rPr>
        <w:t>25,2</w:t>
      </w:r>
      <w:r w:rsidR="00B07195" w:rsidRPr="00727E83">
        <w:rPr>
          <w:color w:val="auto"/>
        </w:rPr>
        <w:t xml:space="preserve">), bekar katılımcıların </w:t>
      </w:r>
      <w:r w:rsidR="003D53A9" w:rsidRPr="00727E83">
        <w:rPr>
          <w:color w:val="auto"/>
        </w:rPr>
        <w:t>sahip olma</w:t>
      </w:r>
      <w:r w:rsidR="00B07195" w:rsidRPr="00727E83">
        <w:rPr>
          <w:color w:val="auto"/>
        </w:rPr>
        <w:t xml:space="preserve"> oranından (%</w:t>
      </w:r>
      <w:r w:rsidR="00935AE7" w:rsidRPr="00727E83">
        <w:rPr>
          <w:color w:val="auto"/>
        </w:rPr>
        <w:t>15,6</w:t>
      </w:r>
      <w:r w:rsidR="00B07195" w:rsidRPr="00727E83">
        <w:rPr>
          <w:color w:val="auto"/>
        </w:rPr>
        <w:t xml:space="preserve">) anlamlı düzeyde daha yüksektir.  </w:t>
      </w:r>
    </w:p>
    <w:p w14:paraId="3D345516" w14:textId="77777777" w:rsidR="00935AE7" w:rsidRPr="00727E83" w:rsidRDefault="00935AE7" w:rsidP="00C35BA7">
      <w:pPr>
        <w:pStyle w:val="gmhanedz"/>
        <w:rPr>
          <w:color w:val="auto"/>
        </w:rPr>
      </w:pPr>
      <w:r w:rsidRPr="00727E83">
        <w:rPr>
          <w:color w:val="auto"/>
        </w:rPr>
        <w:t>Banka kredisine sahip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=7,19; p&lt;0,05). Evli katılımcıların banka kredisine sahip olma oranı (%40,2), bekar katılımcıların sahip olma oranından (%26,3) anlamlı düzeyde daha yüksektir.  </w:t>
      </w:r>
    </w:p>
    <w:p w14:paraId="1BB0F946" w14:textId="35B7FEF3" w:rsidR="00B07195" w:rsidRPr="00727E83" w:rsidRDefault="00B07195" w:rsidP="00C35BA7">
      <w:pPr>
        <w:pStyle w:val="gmhanedz"/>
        <w:rPr>
          <w:color w:val="auto"/>
        </w:rPr>
      </w:pPr>
      <w:r w:rsidRPr="00727E83">
        <w:rPr>
          <w:color w:val="auto"/>
        </w:rPr>
        <w:t xml:space="preserve">Kredi </w:t>
      </w:r>
      <w:r w:rsidR="001147BC" w:rsidRPr="00727E83">
        <w:rPr>
          <w:color w:val="auto"/>
        </w:rPr>
        <w:t>kartına sahip</w:t>
      </w:r>
      <w:r w:rsidRPr="00727E83">
        <w:rPr>
          <w:color w:val="auto"/>
        </w:rPr>
        <w:t xml:space="preserve">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935AE7" w:rsidRPr="00727E83">
        <w:rPr>
          <w:color w:val="auto"/>
        </w:rPr>
        <w:t>34,54</w:t>
      </w:r>
      <w:r w:rsidRPr="00727E83">
        <w:rPr>
          <w:color w:val="auto"/>
        </w:rPr>
        <w:t xml:space="preserve">; p&lt;0,05). Evli katılımcıların kredi </w:t>
      </w:r>
      <w:r w:rsidR="001147BC" w:rsidRPr="00727E83">
        <w:rPr>
          <w:color w:val="auto"/>
        </w:rPr>
        <w:t xml:space="preserve">kartına </w:t>
      </w:r>
      <w:r w:rsidR="001F5272" w:rsidRPr="00727E83">
        <w:rPr>
          <w:color w:val="auto"/>
        </w:rPr>
        <w:t xml:space="preserve">sahip </w:t>
      </w:r>
      <w:r w:rsidR="001F5272" w:rsidRPr="00727E83">
        <w:rPr>
          <w:color w:val="auto"/>
        </w:rPr>
        <w:lastRenderedPageBreak/>
        <w:t>olma</w:t>
      </w:r>
      <w:r w:rsidRPr="00727E83">
        <w:rPr>
          <w:color w:val="auto"/>
        </w:rPr>
        <w:t xml:space="preserve"> oranı (%</w:t>
      </w:r>
      <w:r w:rsidR="00935AE7" w:rsidRPr="00727E83">
        <w:rPr>
          <w:color w:val="auto"/>
        </w:rPr>
        <w:t>73,2</w:t>
      </w:r>
      <w:r w:rsidRPr="00727E83">
        <w:rPr>
          <w:color w:val="auto"/>
        </w:rPr>
        <w:t xml:space="preserve">), bekar katılımcıların </w:t>
      </w:r>
      <w:r w:rsidR="003D53A9" w:rsidRPr="00727E83">
        <w:rPr>
          <w:color w:val="auto"/>
        </w:rPr>
        <w:t>sahip olma</w:t>
      </w:r>
      <w:r w:rsidRPr="00727E83">
        <w:rPr>
          <w:color w:val="auto"/>
        </w:rPr>
        <w:t xml:space="preserve"> oranından (%</w:t>
      </w:r>
      <w:r w:rsidR="00935AE7" w:rsidRPr="00727E83">
        <w:rPr>
          <w:color w:val="auto"/>
        </w:rPr>
        <w:t>40,6</w:t>
      </w:r>
      <w:r w:rsidRPr="00727E83">
        <w:rPr>
          <w:color w:val="auto"/>
        </w:rPr>
        <w:t xml:space="preserve">) anlamlı düzeyde daha yüksektir.  </w:t>
      </w:r>
    </w:p>
    <w:p w14:paraId="6F57A275" w14:textId="4EBE5897" w:rsidR="00B07195" w:rsidRPr="00727E83" w:rsidRDefault="00B07195" w:rsidP="00C35BA7">
      <w:pPr>
        <w:pStyle w:val="gmhanedz"/>
        <w:rPr>
          <w:color w:val="auto"/>
        </w:rPr>
      </w:pPr>
      <w:r w:rsidRPr="00727E83">
        <w:rPr>
          <w:color w:val="auto"/>
        </w:rPr>
        <w:t xml:space="preserve">Mevduat </w:t>
      </w:r>
      <w:r w:rsidR="001147BC" w:rsidRPr="00727E83">
        <w:rPr>
          <w:color w:val="auto"/>
        </w:rPr>
        <w:t>hesabına sahip</w:t>
      </w:r>
      <w:r w:rsidRPr="00727E83">
        <w:rPr>
          <w:color w:val="auto"/>
        </w:rPr>
        <w:t xml:space="preserve"> olma durumunun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202BE6" w:rsidRPr="00727E83">
        <w:rPr>
          <w:color w:val="auto"/>
        </w:rPr>
        <w:t>13,81</w:t>
      </w:r>
      <w:r w:rsidRPr="00727E83">
        <w:rPr>
          <w:color w:val="auto"/>
        </w:rPr>
        <w:t xml:space="preserve">; p&lt;0,05). Evli katılımcıların mevduat </w:t>
      </w:r>
      <w:r w:rsidR="001147BC" w:rsidRPr="00727E83">
        <w:rPr>
          <w:color w:val="auto"/>
        </w:rPr>
        <w:t>hesabına sahip</w:t>
      </w:r>
      <w:r w:rsidRPr="00727E83">
        <w:rPr>
          <w:color w:val="auto"/>
        </w:rPr>
        <w:t xml:space="preserve"> olma oranı (%</w:t>
      </w:r>
      <w:r w:rsidR="00202BE6" w:rsidRPr="00727E83">
        <w:rPr>
          <w:color w:val="auto"/>
        </w:rPr>
        <w:t>37,8</w:t>
      </w:r>
      <w:r w:rsidRPr="00727E83">
        <w:rPr>
          <w:color w:val="auto"/>
        </w:rPr>
        <w:t xml:space="preserve">), </w:t>
      </w:r>
      <w:r w:rsidR="001F5272" w:rsidRPr="00727E83">
        <w:rPr>
          <w:color w:val="auto"/>
        </w:rPr>
        <w:t>bekâr</w:t>
      </w:r>
      <w:r w:rsidRPr="00727E83">
        <w:rPr>
          <w:color w:val="auto"/>
        </w:rPr>
        <w:t xml:space="preserve"> katılımcıların </w:t>
      </w:r>
      <w:r w:rsidR="003D53A9" w:rsidRPr="00727E83">
        <w:rPr>
          <w:color w:val="auto"/>
        </w:rPr>
        <w:t>sahip olma</w:t>
      </w:r>
      <w:r w:rsidRPr="00727E83">
        <w:rPr>
          <w:color w:val="auto"/>
        </w:rPr>
        <w:t xml:space="preserve"> oranından (%</w:t>
      </w:r>
      <w:r w:rsidR="00202BE6" w:rsidRPr="00727E83">
        <w:rPr>
          <w:color w:val="auto"/>
        </w:rPr>
        <w:t>19,6</w:t>
      </w:r>
      <w:r w:rsidRPr="00727E83">
        <w:rPr>
          <w:color w:val="auto"/>
        </w:rPr>
        <w:t xml:space="preserve">) anlamlı düzeyde daha yüksektir.  </w:t>
      </w:r>
    </w:p>
    <w:p w14:paraId="10004CE8" w14:textId="4849A33D" w:rsidR="00B07195" w:rsidRPr="00727E83" w:rsidRDefault="00395E58" w:rsidP="00B07195">
      <w:pPr>
        <w:pStyle w:val="tablobalk"/>
        <w:rPr>
          <w:color w:val="auto"/>
        </w:rPr>
      </w:pPr>
      <w:bookmarkStart w:id="213" w:name="_Toc10107930"/>
      <w:r w:rsidRPr="00727E83">
        <w:rPr>
          <w:color w:val="auto"/>
        </w:rPr>
        <w:t xml:space="preserve">Finansal Araçlara Sahip </w:t>
      </w:r>
      <w:r w:rsidR="001F5272" w:rsidRPr="00727E83">
        <w:rPr>
          <w:color w:val="auto"/>
        </w:rPr>
        <w:t>Olma ile</w:t>
      </w:r>
      <w:r w:rsidRPr="00727E83">
        <w:rPr>
          <w:color w:val="auto"/>
        </w:rPr>
        <w:t xml:space="preserve"> Öğrenim Durumu</w:t>
      </w:r>
      <w:bookmarkEnd w:id="213"/>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289"/>
        <w:gridCol w:w="1075"/>
        <w:gridCol w:w="619"/>
        <w:gridCol w:w="809"/>
        <w:gridCol w:w="766"/>
        <w:gridCol w:w="764"/>
      </w:tblGrid>
      <w:tr w:rsidR="00727E83" w:rsidRPr="00727E83" w14:paraId="262B3EB6"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577" w:type="pct"/>
            <w:shd w:val="clear" w:color="auto" w:fill="FFFFFF" w:themeFill="background1"/>
            <w:vAlign w:val="center"/>
          </w:tcPr>
          <w:p w14:paraId="7693110E" w14:textId="77777777" w:rsidR="00B07195" w:rsidRPr="00727E83" w:rsidRDefault="00B07195" w:rsidP="00FF0C1E">
            <w:pPr>
              <w:jc w:val="center"/>
              <w:rPr>
                <w:rFonts w:ascii="Times New Roman" w:hAnsi="Times New Roman" w:cs="Times New Roman"/>
                <w:b/>
                <w:color w:val="auto"/>
                <w:sz w:val="20"/>
                <w:szCs w:val="20"/>
              </w:rPr>
            </w:pPr>
          </w:p>
        </w:tc>
        <w:tc>
          <w:tcPr>
            <w:tcW w:w="646" w:type="pct"/>
            <w:shd w:val="clear" w:color="auto" w:fill="FFFFFF" w:themeFill="background1"/>
            <w:vAlign w:val="bottom"/>
          </w:tcPr>
          <w:p w14:paraId="03024FC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Öğrenim Durumu</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bottom"/>
          </w:tcPr>
          <w:p w14:paraId="0ABC6649"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8ACA6D5"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12891F9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18D0BD1"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0B0B1A5C"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0" w:type="pct"/>
            <w:tcBorders>
              <w:bottom w:val="single" w:sz="4" w:space="0" w:color="auto"/>
            </w:tcBorders>
            <w:shd w:val="clear" w:color="auto" w:fill="FFFFFF" w:themeFill="background1"/>
            <w:vAlign w:val="bottom"/>
          </w:tcPr>
          <w:p w14:paraId="43FEEF3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145D8A2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64119505" w14:textId="77777777" w:rsidR="0026078D" w:rsidRPr="00727E83" w:rsidRDefault="0026078D" w:rsidP="0026078D">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646" w:type="pct"/>
            <w:shd w:val="clear" w:color="auto" w:fill="FFFFFF" w:themeFill="background1"/>
            <w:vAlign w:val="center"/>
          </w:tcPr>
          <w:p w14:paraId="118ED6E8"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FD73FF3"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37,0</w:t>
            </w:r>
          </w:p>
        </w:tc>
        <w:tc>
          <w:tcPr>
            <w:tcW w:w="486" w:type="pct"/>
            <w:shd w:val="clear" w:color="auto" w:fill="FFFFFF" w:themeFill="background1"/>
            <w:vAlign w:val="center"/>
          </w:tcPr>
          <w:p w14:paraId="6FBD138F"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63,0</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43A43D53" w14:textId="77777777" w:rsidR="0026078D" w:rsidRPr="00727E83" w:rsidRDefault="0026078D" w:rsidP="002607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27,87</w:t>
            </w:r>
          </w:p>
        </w:tc>
        <w:tc>
          <w:tcPr>
            <w:tcW w:w="460" w:type="pct"/>
            <w:vMerge w:val="restart"/>
            <w:shd w:val="clear" w:color="auto" w:fill="FFFFFF" w:themeFill="background1"/>
            <w:vAlign w:val="center"/>
          </w:tcPr>
          <w:p w14:paraId="0ED1740B"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0A2D0E5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638926C5" w14:textId="77777777" w:rsidR="0026078D" w:rsidRPr="00727E83" w:rsidRDefault="0026078D" w:rsidP="0026078D">
            <w:pPr>
              <w:pStyle w:val="Default"/>
              <w:rPr>
                <w:b/>
                <w:color w:val="auto"/>
                <w:sz w:val="20"/>
                <w:szCs w:val="20"/>
              </w:rPr>
            </w:pPr>
          </w:p>
        </w:tc>
        <w:tc>
          <w:tcPr>
            <w:tcW w:w="646" w:type="pct"/>
            <w:shd w:val="clear" w:color="auto" w:fill="FFFFFF" w:themeFill="background1"/>
            <w:vAlign w:val="center"/>
          </w:tcPr>
          <w:p w14:paraId="1FA14D67"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0A23293C"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15,0</w:t>
            </w:r>
          </w:p>
        </w:tc>
        <w:tc>
          <w:tcPr>
            <w:tcW w:w="486" w:type="pct"/>
            <w:shd w:val="clear" w:color="auto" w:fill="FFFFFF" w:themeFill="background1"/>
            <w:vAlign w:val="center"/>
          </w:tcPr>
          <w:p w14:paraId="01F19AD9"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CCE2537" w14:textId="77777777" w:rsidR="0026078D" w:rsidRPr="00727E83" w:rsidRDefault="0026078D" w:rsidP="002607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7B76732A"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984F34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7D8BF1A6" w14:textId="77777777" w:rsidR="0026078D" w:rsidRPr="00727E83" w:rsidRDefault="0026078D" w:rsidP="0026078D">
            <w:pPr>
              <w:pStyle w:val="Default"/>
              <w:rPr>
                <w:b/>
                <w:color w:val="auto"/>
                <w:sz w:val="20"/>
                <w:szCs w:val="20"/>
              </w:rPr>
            </w:pPr>
          </w:p>
        </w:tc>
        <w:tc>
          <w:tcPr>
            <w:tcW w:w="646" w:type="pct"/>
            <w:shd w:val="clear" w:color="auto" w:fill="FFFFFF" w:themeFill="background1"/>
            <w:vAlign w:val="center"/>
          </w:tcPr>
          <w:p w14:paraId="7CC26988"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49578CE7"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40,5</w:t>
            </w:r>
          </w:p>
        </w:tc>
        <w:tc>
          <w:tcPr>
            <w:tcW w:w="486" w:type="pct"/>
            <w:shd w:val="clear" w:color="auto" w:fill="FFFFFF" w:themeFill="background1"/>
            <w:vAlign w:val="center"/>
          </w:tcPr>
          <w:p w14:paraId="3EC5558E"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59,5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370080C" w14:textId="77777777" w:rsidR="0026078D" w:rsidRPr="00727E83" w:rsidRDefault="0026078D" w:rsidP="002607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BF17791"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D55D24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6C74EEEF" w14:textId="77777777" w:rsidR="0026078D" w:rsidRPr="00727E83" w:rsidRDefault="0026078D" w:rsidP="0026078D">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646" w:type="pct"/>
            <w:shd w:val="clear" w:color="auto" w:fill="FFFFFF" w:themeFill="background1"/>
            <w:vAlign w:val="center"/>
          </w:tcPr>
          <w:p w14:paraId="5CFF3D5C"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46E1DA0C"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25,9</w:t>
            </w:r>
          </w:p>
        </w:tc>
        <w:tc>
          <w:tcPr>
            <w:tcW w:w="486" w:type="pct"/>
            <w:shd w:val="clear" w:color="auto" w:fill="FFFFFF" w:themeFill="background1"/>
            <w:vAlign w:val="center"/>
          </w:tcPr>
          <w:p w14:paraId="6176E037"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884805D" w14:textId="77777777" w:rsidR="0026078D" w:rsidRPr="00727E83" w:rsidRDefault="0026078D" w:rsidP="002607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0,84</w:t>
            </w:r>
          </w:p>
        </w:tc>
        <w:tc>
          <w:tcPr>
            <w:tcW w:w="460" w:type="pct"/>
            <w:vMerge w:val="restart"/>
            <w:shd w:val="clear" w:color="auto" w:fill="FFFFFF" w:themeFill="background1"/>
            <w:vAlign w:val="center"/>
          </w:tcPr>
          <w:p w14:paraId="7E3D3637"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0,656</w:t>
            </w:r>
          </w:p>
        </w:tc>
      </w:tr>
      <w:tr w:rsidR="00727E83" w:rsidRPr="00727E83" w14:paraId="566D549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307159E5" w14:textId="77777777" w:rsidR="0026078D" w:rsidRPr="00727E83" w:rsidRDefault="0026078D" w:rsidP="0026078D">
            <w:pPr>
              <w:rPr>
                <w:rFonts w:ascii="Times New Roman" w:hAnsi="Times New Roman" w:cs="Times New Roman"/>
                <w:b/>
                <w:color w:val="auto"/>
                <w:sz w:val="20"/>
                <w:szCs w:val="20"/>
              </w:rPr>
            </w:pPr>
          </w:p>
        </w:tc>
        <w:tc>
          <w:tcPr>
            <w:tcW w:w="646" w:type="pct"/>
            <w:shd w:val="clear" w:color="auto" w:fill="FFFFFF" w:themeFill="background1"/>
            <w:vAlign w:val="center"/>
          </w:tcPr>
          <w:p w14:paraId="07926715"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6894FA5"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21,8</w:t>
            </w:r>
          </w:p>
        </w:tc>
        <w:tc>
          <w:tcPr>
            <w:tcW w:w="486" w:type="pct"/>
            <w:shd w:val="clear" w:color="auto" w:fill="FFFFFF" w:themeFill="background1"/>
            <w:vAlign w:val="center"/>
          </w:tcPr>
          <w:p w14:paraId="2CC13D91"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C63A83D" w14:textId="77777777" w:rsidR="0026078D" w:rsidRPr="00727E83" w:rsidRDefault="0026078D" w:rsidP="002607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639E75A"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72D671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3B521598" w14:textId="77777777" w:rsidR="0026078D" w:rsidRPr="00727E83" w:rsidRDefault="0026078D" w:rsidP="0026078D">
            <w:pPr>
              <w:rPr>
                <w:rFonts w:ascii="Times New Roman" w:hAnsi="Times New Roman" w:cs="Times New Roman"/>
                <w:b/>
                <w:color w:val="auto"/>
                <w:sz w:val="20"/>
                <w:szCs w:val="20"/>
              </w:rPr>
            </w:pPr>
          </w:p>
        </w:tc>
        <w:tc>
          <w:tcPr>
            <w:tcW w:w="646" w:type="pct"/>
            <w:shd w:val="clear" w:color="auto" w:fill="FFFFFF" w:themeFill="background1"/>
            <w:vAlign w:val="center"/>
          </w:tcPr>
          <w:p w14:paraId="571336AB"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7251EC8"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26,0</w:t>
            </w:r>
          </w:p>
        </w:tc>
        <w:tc>
          <w:tcPr>
            <w:tcW w:w="486" w:type="pct"/>
            <w:shd w:val="clear" w:color="auto" w:fill="FFFFFF" w:themeFill="background1"/>
            <w:vAlign w:val="center"/>
          </w:tcPr>
          <w:p w14:paraId="061A9E46"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6369F13" w14:textId="77777777" w:rsidR="0026078D" w:rsidRPr="00727E83" w:rsidRDefault="0026078D" w:rsidP="002607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88165DB"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6EDD3C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03D9943D" w14:textId="77777777" w:rsidR="0026078D" w:rsidRPr="00727E83" w:rsidRDefault="0026078D" w:rsidP="0026078D">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646" w:type="pct"/>
            <w:shd w:val="clear" w:color="auto" w:fill="FFFFFF" w:themeFill="background1"/>
            <w:vAlign w:val="center"/>
          </w:tcPr>
          <w:p w14:paraId="4D188D53"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41F28697"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33,3</w:t>
            </w:r>
          </w:p>
        </w:tc>
        <w:tc>
          <w:tcPr>
            <w:tcW w:w="486" w:type="pct"/>
            <w:shd w:val="clear" w:color="auto" w:fill="FFFFFF" w:themeFill="background1"/>
            <w:vAlign w:val="center"/>
          </w:tcPr>
          <w:p w14:paraId="102215BE"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6A8C70F" w14:textId="77777777" w:rsidR="0026078D" w:rsidRPr="00727E83" w:rsidRDefault="0026078D" w:rsidP="002607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9,91</w:t>
            </w:r>
          </w:p>
        </w:tc>
        <w:tc>
          <w:tcPr>
            <w:tcW w:w="460" w:type="pct"/>
            <w:vMerge w:val="restart"/>
            <w:shd w:val="clear" w:color="auto" w:fill="FFFFFF" w:themeFill="background1"/>
            <w:vAlign w:val="center"/>
          </w:tcPr>
          <w:p w14:paraId="13E9444C"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2204811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1CE24DAA" w14:textId="77777777" w:rsidR="0026078D" w:rsidRPr="00727E83" w:rsidRDefault="0026078D" w:rsidP="0026078D">
            <w:pPr>
              <w:rPr>
                <w:rFonts w:ascii="Times New Roman" w:hAnsi="Times New Roman" w:cs="Times New Roman"/>
                <w:b/>
                <w:color w:val="auto"/>
                <w:sz w:val="20"/>
                <w:szCs w:val="20"/>
              </w:rPr>
            </w:pPr>
          </w:p>
        </w:tc>
        <w:tc>
          <w:tcPr>
            <w:tcW w:w="646" w:type="pct"/>
            <w:shd w:val="clear" w:color="auto" w:fill="FFFFFF" w:themeFill="background1"/>
            <w:vAlign w:val="center"/>
          </w:tcPr>
          <w:p w14:paraId="30CA3A9E"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59377A4A"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13,5</w:t>
            </w:r>
          </w:p>
        </w:tc>
        <w:tc>
          <w:tcPr>
            <w:tcW w:w="486" w:type="pct"/>
            <w:shd w:val="clear" w:color="auto" w:fill="FFFFFF" w:themeFill="background1"/>
            <w:vAlign w:val="center"/>
          </w:tcPr>
          <w:p w14:paraId="405B603E"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86,5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C8811EE" w14:textId="77777777" w:rsidR="0026078D" w:rsidRPr="00727E83" w:rsidRDefault="0026078D" w:rsidP="002607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B247E0C" w14:textId="77777777" w:rsidR="0026078D" w:rsidRPr="00727E83" w:rsidRDefault="0026078D" w:rsidP="002607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446402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21D9AE1F" w14:textId="77777777" w:rsidR="0026078D" w:rsidRPr="00727E83" w:rsidRDefault="0026078D" w:rsidP="0026078D">
            <w:pPr>
              <w:rPr>
                <w:rFonts w:ascii="Times New Roman" w:hAnsi="Times New Roman" w:cs="Times New Roman"/>
                <w:b/>
                <w:color w:val="auto"/>
                <w:sz w:val="20"/>
                <w:szCs w:val="20"/>
              </w:rPr>
            </w:pPr>
          </w:p>
        </w:tc>
        <w:tc>
          <w:tcPr>
            <w:tcW w:w="646" w:type="pct"/>
            <w:shd w:val="clear" w:color="auto" w:fill="FFFFFF" w:themeFill="background1"/>
            <w:vAlign w:val="center"/>
          </w:tcPr>
          <w:p w14:paraId="36F98F6A"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EFF992C" w14:textId="77777777" w:rsidR="0026078D" w:rsidRPr="00727E83" w:rsidRDefault="0026078D" w:rsidP="0026078D">
            <w:pPr>
              <w:jc w:val="center"/>
              <w:rPr>
                <w:color w:val="auto"/>
                <w:sz w:val="20"/>
                <w:szCs w:val="20"/>
              </w:rPr>
            </w:pPr>
            <w:r w:rsidRPr="00727E83">
              <w:rPr>
                <w:rFonts w:ascii="Times New Roman" w:hAnsi="Times New Roman"/>
                <w:color w:val="auto"/>
                <w:sz w:val="20"/>
                <w:szCs w:val="20"/>
              </w:rPr>
              <w:t>24,4</w:t>
            </w:r>
          </w:p>
        </w:tc>
        <w:tc>
          <w:tcPr>
            <w:tcW w:w="486" w:type="pct"/>
            <w:shd w:val="clear" w:color="auto" w:fill="FFFFFF" w:themeFill="background1"/>
            <w:vAlign w:val="center"/>
          </w:tcPr>
          <w:p w14:paraId="4EA3E149"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75,6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0067F1F" w14:textId="77777777" w:rsidR="0026078D" w:rsidRPr="00727E83" w:rsidRDefault="0026078D" w:rsidP="0026078D">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4477453" w14:textId="77777777" w:rsidR="0026078D" w:rsidRPr="00727E83" w:rsidRDefault="0026078D" w:rsidP="002607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53308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661757BF" w14:textId="77777777" w:rsidR="00EB7409" w:rsidRPr="00727E83" w:rsidRDefault="00EB7409" w:rsidP="00EB7409">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646" w:type="pct"/>
            <w:shd w:val="clear" w:color="auto" w:fill="FFFFFF" w:themeFill="background1"/>
            <w:vAlign w:val="center"/>
          </w:tcPr>
          <w:p w14:paraId="288E2AA6"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106F805"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25,9</w:t>
            </w:r>
          </w:p>
        </w:tc>
        <w:tc>
          <w:tcPr>
            <w:tcW w:w="486" w:type="pct"/>
            <w:shd w:val="clear" w:color="auto" w:fill="FFFFFF" w:themeFill="background1"/>
            <w:vAlign w:val="center"/>
          </w:tcPr>
          <w:p w14:paraId="3365D03A"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3F21703" w14:textId="77777777" w:rsidR="00EB7409" w:rsidRPr="00727E83" w:rsidRDefault="00EB7409" w:rsidP="00EB740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2,80</w:t>
            </w:r>
          </w:p>
        </w:tc>
        <w:tc>
          <w:tcPr>
            <w:tcW w:w="460" w:type="pct"/>
            <w:vMerge w:val="restart"/>
            <w:shd w:val="clear" w:color="auto" w:fill="FFFFFF" w:themeFill="background1"/>
            <w:vAlign w:val="center"/>
          </w:tcPr>
          <w:p w14:paraId="5969B50A"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0,246</w:t>
            </w:r>
          </w:p>
        </w:tc>
      </w:tr>
      <w:tr w:rsidR="00727E83" w:rsidRPr="00727E83" w14:paraId="1F4C520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D787F9B"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72C446BB"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EDA6393"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28,5</w:t>
            </w:r>
          </w:p>
        </w:tc>
        <w:tc>
          <w:tcPr>
            <w:tcW w:w="486" w:type="pct"/>
            <w:shd w:val="clear" w:color="auto" w:fill="FFFFFF" w:themeFill="background1"/>
            <w:vAlign w:val="center"/>
          </w:tcPr>
          <w:p w14:paraId="4B2AF11E"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71,5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970E955"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BB44F21"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027AA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4DF36A06"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0E374AB7"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A39FC7C"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36,6</w:t>
            </w:r>
          </w:p>
        </w:tc>
        <w:tc>
          <w:tcPr>
            <w:tcW w:w="486" w:type="pct"/>
            <w:shd w:val="clear" w:color="auto" w:fill="FFFFFF" w:themeFill="background1"/>
            <w:vAlign w:val="center"/>
          </w:tcPr>
          <w:p w14:paraId="1D980F1E"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D88C54B"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305AE75"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2553D1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0628ECDC" w14:textId="77777777" w:rsidR="00EB7409" w:rsidRPr="00727E83" w:rsidRDefault="00EB7409" w:rsidP="00EB7409">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646" w:type="pct"/>
            <w:shd w:val="clear" w:color="auto" w:fill="FFFFFF" w:themeFill="background1"/>
            <w:vAlign w:val="center"/>
          </w:tcPr>
          <w:p w14:paraId="6B13556A"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5FC0A4C3"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51,9</w:t>
            </w:r>
          </w:p>
        </w:tc>
        <w:tc>
          <w:tcPr>
            <w:tcW w:w="486" w:type="pct"/>
            <w:shd w:val="clear" w:color="auto" w:fill="FFFFFF" w:themeFill="background1"/>
            <w:vAlign w:val="center"/>
          </w:tcPr>
          <w:p w14:paraId="7C7DC459"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FE27FAB" w14:textId="77777777" w:rsidR="00EB7409" w:rsidRPr="00727E83" w:rsidRDefault="00EB7409" w:rsidP="00EB740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41,05</w:t>
            </w:r>
          </w:p>
        </w:tc>
        <w:tc>
          <w:tcPr>
            <w:tcW w:w="460" w:type="pct"/>
            <w:vMerge w:val="restart"/>
            <w:shd w:val="clear" w:color="auto" w:fill="FFFFFF" w:themeFill="background1"/>
            <w:vAlign w:val="center"/>
          </w:tcPr>
          <w:p w14:paraId="2F48AE58"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08BD086"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6B163E86"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4F699556"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092EB6C"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37,8</w:t>
            </w:r>
          </w:p>
        </w:tc>
        <w:tc>
          <w:tcPr>
            <w:tcW w:w="486" w:type="pct"/>
            <w:shd w:val="clear" w:color="auto" w:fill="FFFFFF" w:themeFill="background1"/>
            <w:vAlign w:val="center"/>
          </w:tcPr>
          <w:p w14:paraId="3F5E4648"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62,2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EBB0CE7"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8EABE1B"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B25E12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7ECB7FCA"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5FF263CA"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0EB1C83"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74,0</w:t>
            </w:r>
          </w:p>
        </w:tc>
        <w:tc>
          <w:tcPr>
            <w:tcW w:w="486" w:type="pct"/>
            <w:shd w:val="clear" w:color="auto" w:fill="FFFFFF" w:themeFill="background1"/>
            <w:vAlign w:val="center"/>
          </w:tcPr>
          <w:p w14:paraId="06B1CF85"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26,0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E72D397"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62C437D"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2EA15C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673BB80F" w14:textId="77777777" w:rsidR="00EB7409" w:rsidRPr="00727E83" w:rsidRDefault="00EB7409" w:rsidP="00EB7409">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646" w:type="pct"/>
            <w:shd w:val="clear" w:color="auto" w:fill="FFFFFF" w:themeFill="background1"/>
            <w:vAlign w:val="center"/>
          </w:tcPr>
          <w:p w14:paraId="7911134D"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F1E7AD8"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25,9</w:t>
            </w:r>
          </w:p>
        </w:tc>
        <w:tc>
          <w:tcPr>
            <w:tcW w:w="486" w:type="pct"/>
            <w:shd w:val="clear" w:color="auto" w:fill="FFFFFF" w:themeFill="background1"/>
            <w:vAlign w:val="center"/>
          </w:tcPr>
          <w:p w14:paraId="6F5B6C55"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74,1</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157FE1B" w14:textId="77777777" w:rsidR="00EB7409" w:rsidRPr="00727E83" w:rsidRDefault="00EB7409" w:rsidP="00EB740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12,31</w:t>
            </w:r>
          </w:p>
        </w:tc>
        <w:tc>
          <w:tcPr>
            <w:tcW w:w="460" w:type="pct"/>
            <w:vMerge w:val="restart"/>
            <w:shd w:val="clear" w:color="auto" w:fill="FFFFFF" w:themeFill="background1"/>
            <w:vAlign w:val="center"/>
          </w:tcPr>
          <w:p w14:paraId="47BC03C9"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526B8F2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39525261" w14:textId="77777777" w:rsidR="00EB7409" w:rsidRPr="00727E83" w:rsidRDefault="00EB7409" w:rsidP="00EB7409">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262F19F9"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8042AEA"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19,2</w:t>
            </w:r>
          </w:p>
        </w:tc>
        <w:tc>
          <w:tcPr>
            <w:tcW w:w="486" w:type="pct"/>
            <w:shd w:val="clear" w:color="auto" w:fill="FFFFFF" w:themeFill="background1"/>
            <w:vAlign w:val="center"/>
          </w:tcPr>
          <w:p w14:paraId="52EF3B75"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80,8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EC8D970"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A4A60AD"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FB0FF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035FE839" w14:textId="77777777" w:rsidR="00EB7409" w:rsidRPr="00727E83" w:rsidRDefault="00EB7409" w:rsidP="00EB7409">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115C7B65"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3F69D5F"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36,6</w:t>
            </w:r>
          </w:p>
        </w:tc>
        <w:tc>
          <w:tcPr>
            <w:tcW w:w="486" w:type="pct"/>
            <w:shd w:val="clear" w:color="auto" w:fill="FFFFFF" w:themeFill="background1"/>
            <w:vAlign w:val="center"/>
          </w:tcPr>
          <w:p w14:paraId="47000A85"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7A07551"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1C19EF0"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1FED0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79A13C97" w14:textId="77777777" w:rsidR="00EB7409" w:rsidRPr="00727E83" w:rsidRDefault="00EB7409" w:rsidP="00EB7409">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646" w:type="pct"/>
            <w:shd w:val="clear" w:color="auto" w:fill="FFFFFF" w:themeFill="background1"/>
            <w:vAlign w:val="center"/>
          </w:tcPr>
          <w:p w14:paraId="399E6B56"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0D888D19"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18,5</w:t>
            </w:r>
          </w:p>
        </w:tc>
        <w:tc>
          <w:tcPr>
            <w:tcW w:w="486" w:type="pct"/>
            <w:shd w:val="clear" w:color="auto" w:fill="FFFFFF" w:themeFill="background1"/>
            <w:vAlign w:val="center"/>
          </w:tcPr>
          <w:p w14:paraId="4A99BD2A"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81,5</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6FAE03C" w14:textId="77777777" w:rsidR="00EB7409" w:rsidRPr="00727E83" w:rsidRDefault="00EB7409" w:rsidP="00EB740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8,54</w:t>
            </w:r>
          </w:p>
        </w:tc>
        <w:tc>
          <w:tcPr>
            <w:tcW w:w="460" w:type="pct"/>
            <w:vMerge w:val="restart"/>
            <w:shd w:val="clear" w:color="auto" w:fill="FFFFFF" w:themeFill="background1"/>
            <w:vAlign w:val="center"/>
          </w:tcPr>
          <w:p w14:paraId="61790775"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0,014</w:t>
            </w:r>
          </w:p>
        </w:tc>
      </w:tr>
      <w:tr w:rsidR="00727E83" w:rsidRPr="00727E83" w14:paraId="765A9FB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12D59B29" w14:textId="77777777" w:rsidR="00EB7409" w:rsidRPr="00727E83" w:rsidRDefault="00EB7409" w:rsidP="00EB7409">
            <w:pPr>
              <w:rPr>
                <w:rFonts w:ascii="Times New Roman" w:hAnsi="Times New Roman" w:cs="Times New Roman"/>
                <w:b/>
                <w:color w:val="auto"/>
                <w:sz w:val="20"/>
                <w:szCs w:val="20"/>
              </w:rPr>
            </w:pPr>
          </w:p>
        </w:tc>
        <w:tc>
          <w:tcPr>
            <w:tcW w:w="646" w:type="pct"/>
            <w:shd w:val="clear" w:color="auto" w:fill="FFFFFF" w:themeFill="background1"/>
            <w:vAlign w:val="center"/>
          </w:tcPr>
          <w:p w14:paraId="27AE378E"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1961D3F"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9,8</w:t>
            </w:r>
          </w:p>
        </w:tc>
        <w:tc>
          <w:tcPr>
            <w:tcW w:w="486" w:type="pct"/>
            <w:shd w:val="clear" w:color="auto" w:fill="FFFFFF" w:themeFill="background1"/>
            <w:vAlign w:val="center"/>
          </w:tcPr>
          <w:p w14:paraId="56ECF1D9"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90,2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B06E440"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26F63F6"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37B78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0DAF31E4" w14:textId="77777777" w:rsidR="00EB7409" w:rsidRPr="00727E83" w:rsidRDefault="00EB7409" w:rsidP="00EB7409">
            <w:pPr>
              <w:rPr>
                <w:rFonts w:ascii="Times New Roman" w:hAnsi="Times New Roman" w:cs="Times New Roman"/>
                <w:b/>
                <w:color w:val="auto"/>
                <w:sz w:val="20"/>
                <w:szCs w:val="20"/>
              </w:rPr>
            </w:pPr>
          </w:p>
        </w:tc>
        <w:tc>
          <w:tcPr>
            <w:tcW w:w="646" w:type="pct"/>
            <w:shd w:val="clear" w:color="auto" w:fill="FFFFFF" w:themeFill="background1"/>
            <w:vAlign w:val="center"/>
          </w:tcPr>
          <w:p w14:paraId="1519A0AB"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3357360"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21,4</w:t>
            </w:r>
          </w:p>
        </w:tc>
        <w:tc>
          <w:tcPr>
            <w:tcW w:w="486" w:type="pct"/>
            <w:shd w:val="clear" w:color="auto" w:fill="FFFFFF" w:themeFill="background1"/>
            <w:vAlign w:val="center"/>
          </w:tcPr>
          <w:p w14:paraId="0497E6A5"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2780754"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1BE14FA"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20B4AC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78878CED" w14:textId="77777777" w:rsidR="00EB7409" w:rsidRPr="00727E83" w:rsidRDefault="00EB7409" w:rsidP="00EB7409">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646" w:type="pct"/>
            <w:shd w:val="clear" w:color="auto" w:fill="FFFFFF" w:themeFill="background1"/>
            <w:vAlign w:val="center"/>
          </w:tcPr>
          <w:p w14:paraId="033661BA"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584FD956"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18,5</w:t>
            </w:r>
          </w:p>
        </w:tc>
        <w:tc>
          <w:tcPr>
            <w:tcW w:w="486" w:type="pct"/>
            <w:shd w:val="clear" w:color="auto" w:fill="FFFFFF" w:themeFill="background1"/>
            <w:vAlign w:val="center"/>
          </w:tcPr>
          <w:p w14:paraId="0A519E00"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81,5</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82723BD" w14:textId="77777777" w:rsidR="00EB7409" w:rsidRPr="00727E83" w:rsidRDefault="00EB7409" w:rsidP="00EB740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3,24</w:t>
            </w:r>
          </w:p>
        </w:tc>
        <w:tc>
          <w:tcPr>
            <w:tcW w:w="460" w:type="pct"/>
            <w:vMerge w:val="restart"/>
            <w:shd w:val="clear" w:color="auto" w:fill="FFFFFF" w:themeFill="background1"/>
            <w:vAlign w:val="center"/>
          </w:tcPr>
          <w:p w14:paraId="1092FD47"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0,197</w:t>
            </w:r>
          </w:p>
        </w:tc>
      </w:tr>
      <w:tr w:rsidR="00727E83" w:rsidRPr="00727E83" w14:paraId="7A90D51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363FD6A2"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4A19DCE4"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5D3C0113"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8,3</w:t>
            </w:r>
          </w:p>
        </w:tc>
        <w:tc>
          <w:tcPr>
            <w:tcW w:w="486" w:type="pct"/>
            <w:shd w:val="clear" w:color="auto" w:fill="FFFFFF" w:themeFill="background1"/>
            <w:vAlign w:val="center"/>
          </w:tcPr>
          <w:p w14:paraId="62022578"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91,7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7645832"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F982359"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149A5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214C93D3"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11CFDAD9"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E0B7E76"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12,2</w:t>
            </w:r>
          </w:p>
        </w:tc>
        <w:tc>
          <w:tcPr>
            <w:tcW w:w="486" w:type="pct"/>
            <w:shd w:val="clear" w:color="auto" w:fill="FFFFFF" w:themeFill="background1"/>
            <w:vAlign w:val="center"/>
          </w:tcPr>
          <w:p w14:paraId="49FF6795"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6359C90"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1C42D8F"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6FB9C9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0772022E" w14:textId="77777777" w:rsidR="00EB7409" w:rsidRPr="00727E83" w:rsidRDefault="00EB7409" w:rsidP="00EB7409">
            <w:pPr>
              <w:rPr>
                <w:rFonts w:ascii="Times New Roman" w:hAnsi="Times New Roman" w:cs="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646" w:type="pct"/>
            <w:shd w:val="clear" w:color="auto" w:fill="FFFFFF" w:themeFill="background1"/>
            <w:vAlign w:val="center"/>
          </w:tcPr>
          <w:p w14:paraId="3BCA5AE1"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5D0D3E1B"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33,3</w:t>
            </w:r>
          </w:p>
        </w:tc>
        <w:tc>
          <w:tcPr>
            <w:tcW w:w="486" w:type="pct"/>
            <w:shd w:val="clear" w:color="auto" w:fill="FFFFFF" w:themeFill="background1"/>
            <w:vAlign w:val="center"/>
          </w:tcPr>
          <w:p w14:paraId="60147FE0"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D7AAE10" w14:textId="77777777" w:rsidR="00EB7409" w:rsidRPr="00727E83" w:rsidRDefault="00EB7409" w:rsidP="00EB740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9,51</w:t>
            </w:r>
          </w:p>
        </w:tc>
        <w:tc>
          <w:tcPr>
            <w:tcW w:w="460" w:type="pct"/>
            <w:vMerge w:val="restart"/>
            <w:shd w:val="clear" w:color="auto" w:fill="FFFFFF" w:themeFill="background1"/>
            <w:vAlign w:val="center"/>
          </w:tcPr>
          <w:p w14:paraId="36744EB1"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0,009</w:t>
            </w:r>
          </w:p>
        </w:tc>
      </w:tr>
      <w:tr w:rsidR="00727E83" w:rsidRPr="00727E83" w14:paraId="173633C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1DB320DA"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7C00166C"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2A691529"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11,4</w:t>
            </w:r>
          </w:p>
        </w:tc>
        <w:tc>
          <w:tcPr>
            <w:tcW w:w="486" w:type="pct"/>
            <w:shd w:val="clear" w:color="auto" w:fill="FFFFFF" w:themeFill="background1"/>
            <w:vAlign w:val="center"/>
          </w:tcPr>
          <w:p w14:paraId="1C5D9D57"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E69C51B"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ABB86FB" w14:textId="77777777" w:rsidR="00EB7409" w:rsidRPr="00727E83" w:rsidRDefault="00EB7409" w:rsidP="00EB74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2DE22C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156D6F61" w14:textId="77777777" w:rsidR="00EB7409" w:rsidRPr="00727E83" w:rsidRDefault="00EB7409" w:rsidP="00EB7409">
            <w:pPr>
              <w:rPr>
                <w:rFonts w:ascii="Times New Roman" w:hAnsi="Times New Roman" w:cs="Times New Roman"/>
                <w:b/>
                <w:color w:val="auto"/>
                <w:sz w:val="20"/>
                <w:szCs w:val="20"/>
                <w:u w:val="single"/>
              </w:rPr>
            </w:pPr>
          </w:p>
        </w:tc>
        <w:tc>
          <w:tcPr>
            <w:tcW w:w="646" w:type="pct"/>
            <w:shd w:val="clear" w:color="auto" w:fill="FFFFFF" w:themeFill="background1"/>
            <w:vAlign w:val="center"/>
          </w:tcPr>
          <w:p w14:paraId="2256890C"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6CD45CA9" w14:textId="77777777" w:rsidR="00EB7409" w:rsidRPr="00727E83" w:rsidRDefault="00EB7409" w:rsidP="00EB7409">
            <w:pPr>
              <w:jc w:val="center"/>
              <w:rPr>
                <w:color w:val="auto"/>
                <w:sz w:val="20"/>
                <w:szCs w:val="20"/>
              </w:rPr>
            </w:pPr>
            <w:r w:rsidRPr="00727E83">
              <w:rPr>
                <w:rFonts w:ascii="Times New Roman" w:hAnsi="Times New Roman"/>
                <w:color w:val="auto"/>
                <w:sz w:val="20"/>
                <w:szCs w:val="20"/>
              </w:rPr>
              <w:t>17,6</w:t>
            </w:r>
          </w:p>
        </w:tc>
        <w:tc>
          <w:tcPr>
            <w:tcW w:w="486" w:type="pct"/>
            <w:shd w:val="clear" w:color="auto" w:fill="FFFFFF" w:themeFill="background1"/>
            <w:vAlign w:val="center"/>
          </w:tcPr>
          <w:p w14:paraId="29F3AE4A"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4722022" w14:textId="77777777" w:rsidR="00EB7409" w:rsidRPr="00727E83" w:rsidRDefault="00EB7409" w:rsidP="00EB740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9476443" w14:textId="77777777" w:rsidR="00EB7409" w:rsidRPr="00727E83" w:rsidRDefault="00EB7409" w:rsidP="00EB74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966B9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val="restart"/>
            <w:shd w:val="clear" w:color="auto" w:fill="FFFFFF" w:themeFill="background1"/>
            <w:vAlign w:val="center"/>
          </w:tcPr>
          <w:p w14:paraId="0EE7F360" w14:textId="77777777" w:rsidR="00A8711A" w:rsidRPr="00727E83" w:rsidRDefault="00A8711A" w:rsidP="00A8711A">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646" w:type="pct"/>
            <w:shd w:val="clear" w:color="auto" w:fill="FFFFFF" w:themeFill="background1"/>
            <w:vAlign w:val="center"/>
          </w:tcPr>
          <w:p w14:paraId="73705242" w14:textId="77777777" w:rsidR="00A8711A" w:rsidRPr="00727E83" w:rsidRDefault="00A8711A" w:rsidP="00A8711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3710AA82" w14:textId="77777777" w:rsidR="00A8711A" w:rsidRPr="00727E83" w:rsidRDefault="00A8711A" w:rsidP="00A8711A">
            <w:pPr>
              <w:jc w:val="center"/>
              <w:rPr>
                <w:color w:val="auto"/>
                <w:sz w:val="20"/>
                <w:szCs w:val="20"/>
              </w:rPr>
            </w:pPr>
            <w:r w:rsidRPr="00727E83">
              <w:rPr>
                <w:rFonts w:ascii="Times New Roman" w:hAnsi="Times New Roman"/>
                <w:color w:val="auto"/>
                <w:sz w:val="20"/>
                <w:szCs w:val="20"/>
              </w:rPr>
              <w:t>14,8</w:t>
            </w:r>
          </w:p>
        </w:tc>
        <w:tc>
          <w:tcPr>
            <w:tcW w:w="486" w:type="pct"/>
            <w:shd w:val="clear" w:color="auto" w:fill="FFFFFF" w:themeFill="background1"/>
            <w:vAlign w:val="center"/>
          </w:tcPr>
          <w:p w14:paraId="156A12DF" w14:textId="77777777" w:rsidR="00A8711A" w:rsidRPr="00727E83" w:rsidRDefault="00A8711A" w:rsidP="00A8711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85,2</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162C018" w14:textId="77777777" w:rsidR="00A8711A" w:rsidRPr="00727E83" w:rsidRDefault="00A8711A" w:rsidP="00A8711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3,46</w:t>
            </w:r>
          </w:p>
        </w:tc>
        <w:tc>
          <w:tcPr>
            <w:tcW w:w="460" w:type="pct"/>
            <w:vMerge w:val="restart"/>
            <w:shd w:val="clear" w:color="auto" w:fill="FFFFFF" w:themeFill="background1"/>
            <w:vAlign w:val="center"/>
          </w:tcPr>
          <w:p w14:paraId="64700C58" w14:textId="77777777" w:rsidR="00A8711A" w:rsidRPr="00727E83" w:rsidRDefault="00A8711A" w:rsidP="00A8711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0,177</w:t>
            </w:r>
          </w:p>
        </w:tc>
      </w:tr>
      <w:tr w:rsidR="00727E83" w:rsidRPr="00727E83" w14:paraId="1EE86B7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AA9DDE9" w14:textId="77777777" w:rsidR="00A8711A" w:rsidRPr="00727E83" w:rsidRDefault="00A8711A" w:rsidP="00A8711A">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41B328FC" w14:textId="77777777" w:rsidR="00A8711A" w:rsidRPr="00727E83" w:rsidRDefault="00A8711A" w:rsidP="00A871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11381042" w14:textId="77777777" w:rsidR="00A8711A" w:rsidRPr="00727E83" w:rsidRDefault="00A8711A" w:rsidP="00A8711A">
            <w:pPr>
              <w:jc w:val="center"/>
              <w:rPr>
                <w:color w:val="auto"/>
                <w:sz w:val="20"/>
                <w:szCs w:val="20"/>
              </w:rPr>
            </w:pPr>
            <w:r w:rsidRPr="00727E83">
              <w:rPr>
                <w:rFonts w:ascii="Times New Roman" w:hAnsi="Times New Roman"/>
                <w:color w:val="auto"/>
                <w:sz w:val="20"/>
                <w:szCs w:val="20"/>
              </w:rPr>
              <w:t>6,2</w:t>
            </w:r>
          </w:p>
        </w:tc>
        <w:tc>
          <w:tcPr>
            <w:tcW w:w="486" w:type="pct"/>
            <w:shd w:val="clear" w:color="auto" w:fill="FFFFFF" w:themeFill="background1"/>
            <w:vAlign w:val="center"/>
          </w:tcPr>
          <w:p w14:paraId="2ED47D1C" w14:textId="77777777" w:rsidR="00A8711A" w:rsidRPr="00727E83" w:rsidRDefault="00A8711A" w:rsidP="00A871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93,8</w:t>
            </w:r>
          </w:p>
        </w:tc>
        <w:tc>
          <w:tcPr>
            <w:cnfStyle w:val="000010000000" w:firstRow="0" w:lastRow="0" w:firstColumn="0" w:lastColumn="0" w:oddVBand="1" w:evenVBand="0" w:oddHBand="0" w:evenHBand="0" w:firstRowFirstColumn="0" w:firstRowLastColumn="0" w:lastRowFirstColumn="0" w:lastRowLastColumn="0"/>
            <w:tcW w:w="460" w:type="pct"/>
            <w:vMerge/>
            <w:shd w:val="clear" w:color="auto" w:fill="FFFFFF" w:themeFill="background1"/>
            <w:vAlign w:val="center"/>
          </w:tcPr>
          <w:p w14:paraId="28D05970" w14:textId="77777777" w:rsidR="00A8711A" w:rsidRPr="00727E83" w:rsidRDefault="00A8711A" w:rsidP="00A8711A">
            <w:pPr>
              <w:jc w:val="center"/>
              <w:rPr>
                <w:rFonts w:ascii="Times New Roman" w:hAnsi="Times New Roman" w:cs="Times New Roman"/>
                <w:color w:val="auto"/>
                <w:sz w:val="20"/>
                <w:szCs w:val="20"/>
              </w:rPr>
            </w:pPr>
          </w:p>
        </w:tc>
        <w:tc>
          <w:tcPr>
            <w:tcW w:w="460" w:type="pct"/>
            <w:vMerge/>
            <w:shd w:val="clear" w:color="auto" w:fill="FFFFFF" w:themeFill="background1"/>
            <w:vAlign w:val="center"/>
          </w:tcPr>
          <w:p w14:paraId="5C03F55A" w14:textId="77777777" w:rsidR="00A8711A" w:rsidRPr="00727E83" w:rsidRDefault="00A8711A" w:rsidP="00A871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12BA1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77" w:type="pct"/>
            <w:vMerge/>
            <w:shd w:val="clear" w:color="auto" w:fill="FFFFFF" w:themeFill="background1"/>
            <w:vAlign w:val="center"/>
          </w:tcPr>
          <w:p w14:paraId="556F920A" w14:textId="77777777" w:rsidR="00A8711A" w:rsidRPr="00727E83" w:rsidRDefault="00A8711A" w:rsidP="00A8711A">
            <w:pPr>
              <w:rPr>
                <w:rStyle w:val="Gl"/>
                <w:rFonts w:ascii="Times New Roman" w:hAnsi="Times New Roman" w:cs="Times New Roman"/>
                <w:color w:val="auto"/>
                <w:sz w:val="20"/>
                <w:szCs w:val="20"/>
              </w:rPr>
            </w:pPr>
          </w:p>
        </w:tc>
        <w:tc>
          <w:tcPr>
            <w:tcW w:w="646" w:type="pct"/>
            <w:shd w:val="clear" w:color="auto" w:fill="FFFFFF" w:themeFill="background1"/>
            <w:vAlign w:val="center"/>
          </w:tcPr>
          <w:p w14:paraId="3442735C" w14:textId="77777777" w:rsidR="00A8711A" w:rsidRPr="00727E83" w:rsidRDefault="00A8711A" w:rsidP="00A8711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72" w:type="pct"/>
            <w:shd w:val="clear" w:color="auto" w:fill="FFFFFF" w:themeFill="background1"/>
            <w:vAlign w:val="center"/>
          </w:tcPr>
          <w:p w14:paraId="74504F35" w14:textId="77777777" w:rsidR="00A8711A" w:rsidRPr="00727E83" w:rsidRDefault="00A8711A" w:rsidP="00A8711A">
            <w:pPr>
              <w:jc w:val="center"/>
              <w:rPr>
                <w:color w:val="auto"/>
                <w:sz w:val="20"/>
                <w:szCs w:val="20"/>
              </w:rPr>
            </w:pPr>
            <w:r w:rsidRPr="00727E83">
              <w:rPr>
                <w:rFonts w:ascii="Times New Roman" w:hAnsi="Times New Roman"/>
                <w:color w:val="auto"/>
                <w:sz w:val="20"/>
                <w:szCs w:val="20"/>
              </w:rPr>
              <w:t>10,7</w:t>
            </w:r>
          </w:p>
        </w:tc>
        <w:tc>
          <w:tcPr>
            <w:tcW w:w="486" w:type="pct"/>
            <w:shd w:val="clear" w:color="auto" w:fill="FFFFFF" w:themeFill="background1"/>
            <w:vAlign w:val="center"/>
          </w:tcPr>
          <w:p w14:paraId="47FBACB3" w14:textId="77777777" w:rsidR="00A8711A" w:rsidRPr="00727E83" w:rsidRDefault="00A8711A" w:rsidP="00A8711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D1D2007" w14:textId="77777777" w:rsidR="00A8711A" w:rsidRPr="00727E83" w:rsidRDefault="00A8711A" w:rsidP="00A8711A">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1626D96" w14:textId="77777777" w:rsidR="00A8711A" w:rsidRPr="00727E83" w:rsidRDefault="00A8711A" w:rsidP="00A8711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41798003" w14:textId="77777777" w:rsidR="00B07195" w:rsidRPr="00727E83" w:rsidRDefault="00B07195" w:rsidP="00B07195">
      <w:pPr>
        <w:spacing w:after="0" w:line="240" w:lineRule="auto"/>
        <w:rPr>
          <w:rFonts w:ascii="Times New Roman" w:hAnsi="Times New Roman"/>
        </w:rPr>
      </w:pPr>
    </w:p>
    <w:p w14:paraId="6D30C3DC" w14:textId="712D9A51" w:rsidR="00B07195" w:rsidRPr="00727E83" w:rsidRDefault="00B07195" w:rsidP="00C35BA7">
      <w:pPr>
        <w:pStyle w:val="gmhanedz"/>
        <w:rPr>
          <w:color w:val="auto"/>
        </w:rPr>
      </w:pPr>
      <w:r w:rsidRPr="00727E83">
        <w:rPr>
          <w:color w:val="auto"/>
        </w:rPr>
        <w:lastRenderedPageBreak/>
        <w:t xml:space="preserve">Bireysel emeklilik </w:t>
      </w:r>
      <w:r w:rsidR="001147BC" w:rsidRPr="00727E83">
        <w:rPr>
          <w:color w:val="auto"/>
        </w:rPr>
        <w:t>fonuna sahip</w:t>
      </w:r>
      <w:r w:rsidR="00296656" w:rsidRPr="00727E83">
        <w:rPr>
          <w:color w:val="auto"/>
        </w:rPr>
        <w:t xml:space="preserve"> olma durumunun öğrenim durumlarına </w:t>
      </w:r>
      <w:r w:rsidRPr="00727E83">
        <w:rPr>
          <w:color w:val="auto"/>
        </w:rPr>
        <w:t>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26078D" w:rsidRPr="00727E83">
        <w:rPr>
          <w:color w:val="auto"/>
        </w:rPr>
        <w:t>27,87</w:t>
      </w:r>
      <w:r w:rsidRPr="00727E83">
        <w:rPr>
          <w:color w:val="auto"/>
        </w:rPr>
        <w:t xml:space="preserve">; p&lt;0,05). Üniversite düzeyinde öğrenim katılımcıların bireysel emeklilik </w:t>
      </w:r>
      <w:r w:rsidR="001147BC" w:rsidRPr="00727E83">
        <w:rPr>
          <w:color w:val="auto"/>
        </w:rPr>
        <w:t>fonuna sahip</w:t>
      </w:r>
      <w:r w:rsidRPr="00727E83">
        <w:rPr>
          <w:color w:val="auto"/>
        </w:rPr>
        <w:t xml:space="preserve"> olma oranı (%</w:t>
      </w:r>
      <w:r w:rsidR="0026078D" w:rsidRPr="00727E83">
        <w:rPr>
          <w:color w:val="auto"/>
        </w:rPr>
        <w:t>40,5</w:t>
      </w:r>
      <w:r w:rsidRPr="00727E83">
        <w:rPr>
          <w:color w:val="auto"/>
        </w:rPr>
        <w:t>), ilköğretim (%</w:t>
      </w:r>
      <w:r w:rsidR="0026078D" w:rsidRPr="00727E83">
        <w:rPr>
          <w:color w:val="auto"/>
        </w:rPr>
        <w:t>37,0</w:t>
      </w:r>
      <w:r w:rsidRPr="00727E83">
        <w:rPr>
          <w:color w:val="auto"/>
        </w:rPr>
        <w:t>) ve lise (%</w:t>
      </w:r>
      <w:r w:rsidR="0026078D" w:rsidRPr="00727E83">
        <w:rPr>
          <w:color w:val="auto"/>
        </w:rPr>
        <w:t>15,0</w:t>
      </w:r>
      <w:r w:rsidRPr="00727E83">
        <w:rPr>
          <w:color w:val="auto"/>
        </w:rPr>
        <w:t xml:space="preserve">) düzeyinde öğrenim gören katılımcıların </w:t>
      </w:r>
      <w:r w:rsidR="003D53A9" w:rsidRPr="00727E83">
        <w:rPr>
          <w:color w:val="auto"/>
        </w:rPr>
        <w:t>sahip olma</w:t>
      </w:r>
      <w:r w:rsidRPr="00727E83">
        <w:rPr>
          <w:color w:val="auto"/>
        </w:rPr>
        <w:t xml:space="preserve"> oranından anlamlı düzeyde daha yüksektir.  </w:t>
      </w:r>
    </w:p>
    <w:p w14:paraId="02D6C7C9" w14:textId="54C13165" w:rsidR="00B07195" w:rsidRPr="00727E83" w:rsidRDefault="00B07195" w:rsidP="00C35BA7">
      <w:pPr>
        <w:pStyle w:val="gmhanedz"/>
        <w:rPr>
          <w:color w:val="auto"/>
        </w:rPr>
      </w:pPr>
      <w:r w:rsidRPr="00727E83">
        <w:rPr>
          <w:color w:val="auto"/>
        </w:rPr>
        <w:t xml:space="preserve">Konut </w:t>
      </w:r>
      <w:r w:rsidR="001147BC" w:rsidRPr="00727E83">
        <w:rPr>
          <w:color w:val="auto"/>
        </w:rPr>
        <w:t>kredisine sahip</w:t>
      </w:r>
      <w:r w:rsidRPr="00727E83">
        <w:rPr>
          <w:color w:val="auto"/>
        </w:rPr>
        <w:t xml:space="preserve"> olma durumunun öğrenim </w:t>
      </w:r>
      <w:r w:rsidR="00296656" w:rsidRPr="00727E83">
        <w:rPr>
          <w:color w:val="auto"/>
        </w:rPr>
        <w:t xml:space="preserve">durumlarına </w:t>
      </w:r>
      <w:r w:rsidRPr="00727E83">
        <w:rPr>
          <w:color w:val="auto"/>
        </w:rPr>
        <w:t>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26078D" w:rsidRPr="00727E83">
        <w:rPr>
          <w:color w:val="auto"/>
        </w:rPr>
        <w:t>9,91</w:t>
      </w:r>
      <w:r w:rsidRPr="00727E83">
        <w:rPr>
          <w:color w:val="auto"/>
        </w:rPr>
        <w:t xml:space="preserve">; p&lt;0,05). </w:t>
      </w:r>
      <w:r w:rsidR="0026078D" w:rsidRPr="00727E83">
        <w:rPr>
          <w:color w:val="auto"/>
        </w:rPr>
        <w:t>İlköğretim</w:t>
      </w:r>
      <w:r w:rsidRPr="00727E83">
        <w:rPr>
          <w:color w:val="auto"/>
        </w:rPr>
        <w:t xml:space="preserve"> düzeyinde öğrenim katılımcıların konut </w:t>
      </w:r>
      <w:r w:rsidR="001147BC" w:rsidRPr="00727E83">
        <w:rPr>
          <w:color w:val="auto"/>
        </w:rPr>
        <w:t>kredisine sahip</w:t>
      </w:r>
      <w:r w:rsidRPr="00727E83">
        <w:rPr>
          <w:color w:val="auto"/>
        </w:rPr>
        <w:t xml:space="preserve"> olma oranı (%</w:t>
      </w:r>
      <w:r w:rsidR="0026078D" w:rsidRPr="00727E83">
        <w:rPr>
          <w:color w:val="auto"/>
        </w:rPr>
        <w:t>33,3</w:t>
      </w:r>
      <w:r w:rsidRPr="00727E83">
        <w:rPr>
          <w:color w:val="auto"/>
        </w:rPr>
        <w:t xml:space="preserve">), </w:t>
      </w:r>
      <w:r w:rsidR="0026078D" w:rsidRPr="00727E83">
        <w:rPr>
          <w:color w:val="auto"/>
        </w:rPr>
        <w:t xml:space="preserve">lise </w:t>
      </w:r>
      <w:r w:rsidRPr="00727E83">
        <w:rPr>
          <w:color w:val="auto"/>
        </w:rPr>
        <w:t xml:space="preserve">düzeyinde öğrenim gören katılımcıların </w:t>
      </w:r>
      <w:r w:rsidR="003D53A9" w:rsidRPr="00727E83">
        <w:rPr>
          <w:color w:val="auto"/>
        </w:rPr>
        <w:t>sahip olma</w:t>
      </w:r>
      <w:r w:rsidRPr="00727E83">
        <w:rPr>
          <w:color w:val="auto"/>
        </w:rPr>
        <w:t xml:space="preserve"> oranından </w:t>
      </w:r>
      <w:r w:rsidR="0026078D" w:rsidRPr="00727E83">
        <w:rPr>
          <w:color w:val="auto"/>
        </w:rPr>
        <w:t xml:space="preserve">(%13,5) </w:t>
      </w:r>
      <w:r w:rsidRPr="00727E83">
        <w:rPr>
          <w:color w:val="auto"/>
        </w:rPr>
        <w:t xml:space="preserve">anlamlı düzeyde daha yüksektir.  </w:t>
      </w:r>
    </w:p>
    <w:p w14:paraId="04BB1D0D" w14:textId="2FBD4128" w:rsidR="00B07195" w:rsidRPr="00727E83" w:rsidRDefault="00B07195" w:rsidP="00C35BA7">
      <w:pPr>
        <w:pStyle w:val="gmhanedz"/>
        <w:rPr>
          <w:color w:val="auto"/>
        </w:rPr>
      </w:pPr>
      <w:r w:rsidRPr="00727E83">
        <w:rPr>
          <w:color w:val="auto"/>
        </w:rPr>
        <w:t xml:space="preserve">Kredi </w:t>
      </w:r>
      <w:r w:rsidR="001147BC" w:rsidRPr="00727E83">
        <w:rPr>
          <w:color w:val="auto"/>
        </w:rPr>
        <w:t>kartına sahip</w:t>
      </w:r>
      <w:r w:rsidRPr="00727E83">
        <w:rPr>
          <w:color w:val="auto"/>
        </w:rPr>
        <w:t xml:space="preserve"> olma durumunun öğrenim </w:t>
      </w:r>
      <w:r w:rsidR="00296656" w:rsidRPr="00727E83">
        <w:rPr>
          <w:color w:val="auto"/>
        </w:rPr>
        <w:t xml:space="preserve">durumlarına </w:t>
      </w:r>
      <w:r w:rsidRPr="00727E83">
        <w:rPr>
          <w:color w:val="auto"/>
        </w:rPr>
        <w:t>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EB7409" w:rsidRPr="00727E83">
        <w:rPr>
          <w:color w:val="auto"/>
        </w:rPr>
        <w:t>41,05</w:t>
      </w:r>
      <w:r w:rsidRPr="00727E83">
        <w:rPr>
          <w:color w:val="auto"/>
        </w:rPr>
        <w:t xml:space="preserve">; p&lt;0,05). Üniversite düzeyinde öğrenim katılımcıların kredi </w:t>
      </w:r>
      <w:r w:rsidR="001147BC" w:rsidRPr="00727E83">
        <w:rPr>
          <w:color w:val="auto"/>
        </w:rPr>
        <w:t>kartına sahip</w:t>
      </w:r>
      <w:r w:rsidRPr="00727E83">
        <w:rPr>
          <w:color w:val="auto"/>
        </w:rPr>
        <w:t xml:space="preserve"> olma oranı (%</w:t>
      </w:r>
      <w:r w:rsidR="00EB7409" w:rsidRPr="00727E83">
        <w:rPr>
          <w:color w:val="auto"/>
        </w:rPr>
        <w:t>74,0</w:t>
      </w:r>
      <w:r w:rsidRPr="00727E83">
        <w:rPr>
          <w:color w:val="auto"/>
        </w:rPr>
        <w:t xml:space="preserve">), lise düzeyinde öğrenim gören katılımcıların </w:t>
      </w:r>
      <w:r w:rsidR="003D53A9" w:rsidRPr="00727E83">
        <w:rPr>
          <w:color w:val="auto"/>
        </w:rPr>
        <w:t>sahip olma</w:t>
      </w:r>
      <w:r w:rsidRPr="00727E83">
        <w:rPr>
          <w:color w:val="auto"/>
        </w:rPr>
        <w:t xml:space="preserve"> oranından </w:t>
      </w:r>
      <w:r w:rsidR="00EB7409" w:rsidRPr="00727E83">
        <w:rPr>
          <w:color w:val="auto"/>
        </w:rPr>
        <w:t xml:space="preserve">(%37,8) </w:t>
      </w:r>
      <w:r w:rsidRPr="00727E83">
        <w:rPr>
          <w:color w:val="auto"/>
        </w:rPr>
        <w:t xml:space="preserve">anlamlı düzeyde daha yüksektir.  </w:t>
      </w:r>
    </w:p>
    <w:p w14:paraId="19562397" w14:textId="6EFAA1CE" w:rsidR="00B07195" w:rsidRPr="00727E83" w:rsidRDefault="00B07195" w:rsidP="00C35BA7">
      <w:pPr>
        <w:pStyle w:val="gmhanedz"/>
        <w:rPr>
          <w:color w:val="auto"/>
        </w:rPr>
      </w:pPr>
      <w:r w:rsidRPr="00727E83">
        <w:rPr>
          <w:color w:val="auto"/>
        </w:rPr>
        <w:t xml:space="preserve">Mevduat </w:t>
      </w:r>
      <w:r w:rsidR="001147BC" w:rsidRPr="00727E83">
        <w:rPr>
          <w:color w:val="auto"/>
        </w:rPr>
        <w:t>hesabına sahip</w:t>
      </w:r>
      <w:r w:rsidRPr="00727E83">
        <w:rPr>
          <w:color w:val="auto"/>
        </w:rPr>
        <w:t xml:space="preserve"> olma durumunun öğrenim </w:t>
      </w:r>
      <w:r w:rsidR="00296656" w:rsidRPr="00727E83">
        <w:rPr>
          <w:color w:val="auto"/>
        </w:rPr>
        <w:t xml:space="preserve">durumlarına </w:t>
      </w:r>
      <w:r w:rsidRPr="00727E83">
        <w:rPr>
          <w:color w:val="auto"/>
        </w:rPr>
        <w:t>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EB7409" w:rsidRPr="00727E83">
        <w:rPr>
          <w:color w:val="auto"/>
        </w:rPr>
        <w:t>12,31</w:t>
      </w:r>
      <w:r w:rsidRPr="00727E83">
        <w:rPr>
          <w:color w:val="auto"/>
        </w:rPr>
        <w:t xml:space="preserve">; p&lt;0,05). Üniversite düzeyinde öğrenim katılımcıların mevduat </w:t>
      </w:r>
      <w:r w:rsidR="001147BC" w:rsidRPr="00727E83">
        <w:rPr>
          <w:color w:val="auto"/>
        </w:rPr>
        <w:t>hesabına sahip</w:t>
      </w:r>
      <w:r w:rsidRPr="00727E83">
        <w:rPr>
          <w:color w:val="auto"/>
        </w:rPr>
        <w:t xml:space="preserve"> olma oranı (%</w:t>
      </w:r>
      <w:r w:rsidR="00EB7409" w:rsidRPr="00727E83">
        <w:rPr>
          <w:color w:val="auto"/>
        </w:rPr>
        <w:t>36,6</w:t>
      </w:r>
      <w:r w:rsidRPr="00727E83">
        <w:rPr>
          <w:color w:val="auto"/>
        </w:rPr>
        <w:t xml:space="preserve">), lise düzeyinde öğrenim gören katılımcıların </w:t>
      </w:r>
      <w:r w:rsidR="003D53A9" w:rsidRPr="00727E83">
        <w:rPr>
          <w:color w:val="auto"/>
        </w:rPr>
        <w:t>sahip olma</w:t>
      </w:r>
      <w:r w:rsidRPr="00727E83">
        <w:rPr>
          <w:color w:val="auto"/>
        </w:rPr>
        <w:t xml:space="preserve"> oranından </w:t>
      </w:r>
      <w:r w:rsidR="00EB7409" w:rsidRPr="00727E83">
        <w:rPr>
          <w:color w:val="auto"/>
        </w:rPr>
        <w:t xml:space="preserve">(%19,2) </w:t>
      </w:r>
      <w:r w:rsidRPr="00727E83">
        <w:rPr>
          <w:color w:val="auto"/>
        </w:rPr>
        <w:t xml:space="preserve">anlamlı düzeyde daha yüksektir.  </w:t>
      </w:r>
    </w:p>
    <w:p w14:paraId="18A0143E" w14:textId="449EA155" w:rsidR="00B07195" w:rsidRPr="00727E83" w:rsidRDefault="00B07195" w:rsidP="00C35BA7">
      <w:pPr>
        <w:pStyle w:val="gmhanedz"/>
        <w:rPr>
          <w:color w:val="auto"/>
        </w:rPr>
      </w:pPr>
      <w:r w:rsidRPr="00727E83">
        <w:rPr>
          <w:color w:val="auto"/>
        </w:rPr>
        <w:t xml:space="preserve">Tasarruf </w:t>
      </w:r>
      <w:r w:rsidR="001147BC" w:rsidRPr="00727E83">
        <w:rPr>
          <w:color w:val="auto"/>
        </w:rPr>
        <w:t>hesabına sahip</w:t>
      </w:r>
      <w:r w:rsidRPr="00727E83">
        <w:rPr>
          <w:color w:val="auto"/>
        </w:rPr>
        <w:t xml:space="preserve"> olma durumunun öğrenim </w:t>
      </w:r>
      <w:r w:rsidR="00296656" w:rsidRPr="00727E83">
        <w:rPr>
          <w:color w:val="auto"/>
        </w:rPr>
        <w:t xml:space="preserve">durumlarına </w:t>
      </w:r>
      <w:r w:rsidRPr="00727E83">
        <w:rPr>
          <w:color w:val="auto"/>
        </w:rPr>
        <w:t>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EB7409" w:rsidRPr="00727E83">
        <w:rPr>
          <w:color w:val="auto"/>
        </w:rPr>
        <w:t>8,54</w:t>
      </w:r>
      <w:r w:rsidRPr="00727E83">
        <w:rPr>
          <w:color w:val="auto"/>
        </w:rPr>
        <w:t>; p&lt;0,05). Üniversite (%</w:t>
      </w:r>
      <w:r w:rsidR="00EB7409" w:rsidRPr="00727E83">
        <w:rPr>
          <w:color w:val="auto"/>
        </w:rPr>
        <w:t>21,4</w:t>
      </w:r>
      <w:r w:rsidRPr="00727E83">
        <w:rPr>
          <w:color w:val="auto"/>
        </w:rPr>
        <w:t xml:space="preserve">) ve </w:t>
      </w:r>
      <w:r w:rsidR="00EB7409" w:rsidRPr="00727E83">
        <w:rPr>
          <w:color w:val="auto"/>
        </w:rPr>
        <w:t>ilköğretim</w:t>
      </w:r>
      <w:r w:rsidRPr="00727E83">
        <w:rPr>
          <w:color w:val="auto"/>
        </w:rPr>
        <w:t xml:space="preserve"> (%</w:t>
      </w:r>
      <w:r w:rsidR="00EB7409" w:rsidRPr="00727E83">
        <w:rPr>
          <w:color w:val="auto"/>
        </w:rPr>
        <w:t>18,5</w:t>
      </w:r>
      <w:r w:rsidRPr="00727E83">
        <w:rPr>
          <w:color w:val="auto"/>
        </w:rPr>
        <w:t xml:space="preserve">) düzeyinde öğrenim katılımcıların tasarruf </w:t>
      </w:r>
      <w:r w:rsidR="001147BC" w:rsidRPr="00727E83">
        <w:rPr>
          <w:color w:val="auto"/>
        </w:rPr>
        <w:t>hesabına sahip</w:t>
      </w:r>
      <w:r w:rsidRPr="00727E83">
        <w:rPr>
          <w:color w:val="auto"/>
        </w:rPr>
        <w:t xml:space="preserve"> olma oranı, </w:t>
      </w:r>
      <w:r w:rsidR="00EB7409" w:rsidRPr="00727E83">
        <w:rPr>
          <w:color w:val="auto"/>
        </w:rPr>
        <w:t>lise</w:t>
      </w:r>
      <w:r w:rsidRPr="00727E83">
        <w:rPr>
          <w:color w:val="auto"/>
        </w:rPr>
        <w:t xml:space="preserve"> düzeyinde öğrenim gören katılımcıların </w:t>
      </w:r>
      <w:r w:rsidR="003D53A9" w:rsidRPr="00727E83">
        <w:rPr>
          <w:color w:val="auto"/>
        </w:rPr>
        <w:t>sahip olma</w:t>
      </w:r>
      <w:r w:rsidRPr="00727E83">
        <w:rPr>
          <w:color w:val="auto"/>
        </w:rPr>
        <w:t xml:space="preserve"> oranından (%</w:t>
      </w:r>
      <w:r w:rsidR="00EB7409" w:rsidRPr="00727E83">
        <w:rPr>
          <w:color w:val="auto"/>
        </w:rPr>
        <w:t>9,8</w:t>
      </w:r>
      <w:r w:rsidRPr="00727E83">
        <w:rPr>
          <w:color w:val="auto"/>
        </w:rPr>
        <w:t xml:space="preserve">) anlamlı düzeyde daha yüksektir.  </w:t>
      </w:r>
    </w:p>
    <w:p w14:paraId="50354230" w14:textId="22A6605F" w:rsidR="00B07195" w:rsidRPr="00727E83" w:rsidRDefault="00B07195" w:rsidP="00C35BA7">
      <w:pPr>
        <w:pStyle w:val="gmhanedz"/>
        <w:rPr>
          <w:color w:val="auto"/>
        </w:rPr>
      </w:pPr>
      <w:r w:rsidRPr="00727E83">
        <w:rPr>
          <w:color w:val="auto"/>
        </w:rPr>
        <w:t xml:space="preserve">Hisse </w:t>
      </w:r>
      <w:r w:rsidR="001147BC" w:rsidRPr="00727E83">
        <w:rPr>
          <w:color w:val="auto"/>
        </w:rPr>
        <w:t>senedine sahip</w:t>
      </w:r>
      <w:r w:rsidRPr="00727E83">
        <w:rPr>
          <w:color w:val="auto"/>
        </w:rPr>
        <w:t xml:space="preserve"> olma durumunun öğrenim </w:t>
      </w:r>
      <w:r w:rsidR="00296656" w:rsidRPr="00727E83">
        <w:rPr>
          <w:color w:val="auto"/>
        </w:rPr>
        <w:t xml:space="preserve">durumlarına </w:t>
      </w:r>
      <w:r w:rsidRPr="00727E83">
        <w:rPr>
          <w:color w:val="auto"/>
        </w:rPr>
        <w:t xml:space="preserve">göre anlamlı farklılık </w:t>
      </w:r>
      <w:r w:rsidR="00296656" w:rsidRPr="00727E83">
        <w:rPr>
          <w:color w:val="auto"/>
        </w:rPr>
        <w:t>sergilediği görülmüştür.</w:t>
      </w:r>
      <w:r w:rsidRPr="00727E83">
        <w:rPr>
          <w:color w:val="auto"/>
        </w:rPr>
        <w:t xml:space="preserve"> (</w:t>
      </w:r>
      <w:r w:rsidR="0068326A" w:rsidRPr="00727E83">
        <w:rPr>
          <w:i/>
          <w:color w:val="auto"/>
        </w:rPr>
        <w:t>X</w:t>
      </w:r>
      <w:r w:rsidR="0068326A" w:rsidRPr="00727E83">
        <w:rPr>
          <w:i/>
          <w:color w:val="auto"/>
          <w:vertAlign w:val="superscript"/>
        </w:rPr>
        <w:t>2</w:t>
      </w:r>
      <w:r w:rsidRPr="00727E83">
        <w:rPr>
          <w:color w:val="auto"/>
        </w:rPr>
        <w:t>=9,</w:t>
      </w:r>
      <w:r w:rsidR="00EB7409" w:rsidRPr="00727E83">
        <w:rPr>
          <w:color w:val="auto"/>
        </w:rPr>
        <w:t>51</w:t>
      </w:r>
      <w:r w:rsidRPr="00727E83">
        <w:rPr>
          <w:color w:val="auto"/>
        </w:rPr>
        <w:t xml:space="preserve">; p&lt;0,05). </w:t>
      </w:r>
      <w:r w:rsidR="00EB7409" w:rsidRPr="00727E83">
        <w:rPr>
          <w:color w:val="auto"/>
        </w:rPr>
        <w:t>İlköğretim</w:t>
      </w:r>
      <w:r w:rsidR="00296656" w:rsidRPr="00727E83">
        <w:rPr>
          <w:color w:val="auto"/>
        </w:rPr>
        <w:t xml:space="preserve"> düzeyinde olan </w:t>
      </w:r>
      <w:r w:rsidRPr="00727E83">
        <w:rPr>
          <w:color w:val="auto"/>
        </w:rPr>
        <w:t xml:space="preserve">katılımcıların hisse </w:t>
      </w:r>
      <w:r w:rsidR="001147BC" w:rsidRPr="00727E83">
        <w:rPr>
          <w:color w:val="auto"/>
        </w:rPr>
        <w:t>senedine sahip</w:t>
      </w:r>
      <w:r w:rsidRPr="00727E83">
        <w:rPr>
          <w:color w:val="auto"/>
        </w:rPr>
        <w:t xml:space="preserve"> olma oranı (%</w:t>
      </w:r>
      <w:r w:rsidR="00EB7409" w:rsidRPr="00727E83">
        <w:rPr>
          <w:color w:val="auto"/>
        </w:rPr>
        <w:t>33,3</w:t>
      </w:r>
      <w:r w:rsidR="00296656" w:rsidRPr="00727E83">
        <w:rPr>
          <w:color w:val="auto"/>
        </w:rPr>
        <w:t xml:space="preserve">), lise düzeyindekilerinin </w:t>
      </w:r>
      <w:r w:rsidRPr="00727E83">
        <w:rPr>
          <w:color w:val="auto"/>
        </w:rPr>
        <w:t xml:space="preserve">oranından </w:t>
      </w:r>
      <w:r w:rsidR="00EB7409" w:rsidRPr="00727E83">
        <w:rPr>
          <w:color w:val="auto"/>
        </w:rPr>
        <w:t xml:space="preserve">(%11,4) </w:t>
      </w:r>
      <w:r w:rsidR="00296656" w:rsidRPr="00727E83">
        <w:rPr>
          <w:color w:val="auto"/>
        </w:rPr>
        <w:t>anlamlı düzeyde yüksek olduğu görülmüştür</w:t>
      </w:r>
      <w:r w:rsidRPr="00727E83">
        <w:rPr>
          <w:color w:val="auto"/>
        </w:rPr>
        <w:t xml:space="preserve">.  </w:t>
      </w:r>
    </w:p>
    <w:p w14:paraId="2638FB5A" w14:textId="77777777" w:rsidR="00670896" w:rsidRPr="00727E83" w:rsidRDefault="00670896" w:rsidP="00C35BA7">
      <w:pPr>
        <w:pStyle w:val="gmhanedz"/>
        <w:rPr>
          <w:color w:val="auto"/>
        </w:rPr>
      </w:pPr>
    </w:p>
    <w:p w14:paraId="730F67A3" w14:textId="77777777" w:rsidR="00670896" w:rsidRPr="00727E83" w:rsidRDefault="00670896" w:rsidP="00C35BA7">
      <w:pPr>
        <w:pStyle w:val="gmhanedz"/>
        <w:rPr>
          <w:color w:val="auto"/>
        </w:rPr>
      </w:pPr>
    </w:p>
    <w:p w14:paraId="3107BE0B" w14:textId="77777777" w:rsidR="00670896" w:rsidRPr="00727E83" w:rsidRDefault="00670896" w:rsidP="00C35BA7">
      <w:pPr>
        <w:pStyle w:val="gmhanedz"/>
        <w:rPr>
          <w:color w:val="auto"/>
        </w:rPr>
      </w:pPr>
    </w:p>
    <w:p w14:paraId="11128025" w14:textId="522CF122" w:rsidR="00B07195" w:rsidRPr="00727E83" w:rsidRDefault="00395E58" w:rsidP="00B07195">
      <w:pPr>
        <w:pStyle w:val="tablobalk"/>
        <w:rPr>
          <w:color w:val="auto"/>
        </w:rPr>
      </w:pPr>
      <w:bookmarkStart w:id="214" w:name="_Toc10107931"/>
      <w:r w:rsidRPr="00727E83">
        <w:rPr>
          <w:color w:val="auto"/>
        </w:rPr>
        <w:lastRenderedPageBreak/>
        <w:t>Finansal Araçlara Sahip Olma</w:t>
      </w:r>
      <w:r w:rsidR="00244845" w:rsidRPr="00727E83">
        <w:rPr>
          <w:color w:val="auto"/>
        </w:rPr>
        <w:t xml:space="preserve"> </w:t>
      </w:r>
      <w:r w:rsidRPr="00727E83">
        <w:rPr>
          <w:color w:val="auto"/>
        </w:rPr>
        <w:t>ile Yaş Grupları</w:t>
      </w:r>
      <w:bookmarkEnd w:id="214"/>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67"/>
        <w:gridCol w:w="1502"/>
        <w:gridCol w:w="618"/>
        <w:gridCol w:w="807"/>
        <w:gridCol w:w="766"/>
        <w:gridCol w:w="762"/>
      </w:tblGrid>
      <w:tr w:rsidR="00727E83" w:rsidRPr="00727E83" w14:paraId="1DADF910"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22" w:type="pct"/>
            <w:shd w:val="clear" w:color="auto" w:fill="FFFFFF" w:themeFill="background1"/>
            <w:vAlign w:val="center"/>
          </w:tcPr>
          <w:p w14:paraId="0DCABE3F" w14:textId="77777777" w:rsidR="00B07195" w:rsidRPr="00727E83" w:rsidRDefault="00B07195" w:rsidP="00FF0C1E">
            <w:pPr>
              <w:jc w:val="center"/>
              <w:rPr>
                <w:rFonts w:ascii="Times New Roman" w:hAnsi="Times New Roman" w:cs="Times New Roman"/>
                <w:b/>
                <w:color w:val="auto"/>
                <w:sz w:val="20"/>
                <w:szCs w:val="20"/>
              </w:rPr>
            </w:pPr>
          </w:p>
        </w:tc>
        <w:tc>
          <w:tcPr>
            <w:tcW w:w="902" w:type="pct"/>
            <w:shd w:val="clear" w:color="auto" w:fill="FFFFFF" w:themeFill="background1"/>
            <w:vAlign w:val="bottom"/>
          </w:tcPr>
          <w:p w14:paraId="35F13035"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00D33960"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424CBC5E"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5" w:type="pct"/>
            <w:shd w:val="clear" w:color="auto" w:fill="FFFFFF" w:themeFill="background1"/>
            <w:vAlign w:val="bottom"/>
          </w:tcPr>
          <w:p w14:paraId="14E3273D"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964F9DE"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61D2A804"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8" w:type="pct"/>
            <w:tcBorders>
              <w:bottom w:val="single" w:sz="4" w:space="0" w:color="auto"/>
            </w:tcBorders>
            <w:shd w:val="clear" w:color="auto" w:fill="FFFFFF" w:themeFill="background1"/>
            <w:vAlign w:val="bottom"/>
          </w:tcPr>
          <w:p w14:paraId="698490A5"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3E26B0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36389C9A" w14:textId="77777777" w:rsidR="00F04FB8" w:rsidRPr="00727E83" w:rsidRDefault="00F04FB8" w:rsidP="00F04FB8">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02" w:type="pct"/>
            <w:shd w:val="clear" w:color="auto" w:fill="FFFFFF" w:themeFill="background1"/>
            <w:vAlign w:val="center"/>
          </w:tcPr>
          <w:p w14:paraId="34DC85DB"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B07E818"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12,6</w:t>
            </w:r>
          </w:p>
        </w:tc>
        <w:tc>
          <w:tcPr>
            <w:tcW w:w="485" w:type="pct"/>
            <w:shd w:val="clear" w:color="auto" w:fill="FFFFFF" w:themeFill="background1"/>
            <w:vAlign w:val="center"/>
          </w:tcPr>
          <w:p w14:paraId="495FA9C6"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87,4</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600EE96" w14:textId="77777777" w:rsidR="00F04FB8" w:rsidRPr="00727E83" w:rsidRDefault="00F04FB8" w:rsidP="00F04FB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18,07</w:t>
            </w:r>
          </w:p>
        </w:tc>
        <w:tc>
          <w:tcPr>
            <w:tcW w:w="458" w:type="pct"/>
            <w:vMerge w:val="restart"/>
            <w:shd w:val="clear" w:color="auto" w:fill="FFFFFF" w:themeFill="background1"/>
            <w:vAlign w:val="center"/>
          </w:tcPr>
          <w:p w14:paraId="1CCDF2A5"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4F06581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03193A9" w14:textId="77777777" w:rsidR="00F04FB8" w:rsidRPr="00727E83" w:rsidRDefault="00F04FB8" w:rsidP="00F04FB8">
            <w:pPr>
              <w:pStyle w:val="Default"/>
              <w:rPr>
                <w:b/>
                <w:color w:val="auto"/>
                <w:sz w:val="20"/>
                <w:szCs w:val="20"/>
              </w:rPr>
            </w:pPr>
          </w:p>
        </w:tc>
        <w:tc>
          <w:tcPr>
            <w:tcW w:w="902" w:type="pct"/>
            <w:shd w:val="clear" w:color="auto" w:fill="FFFFFF" w:themeFill="background1"/>
            <w:vAlign w:val="center"/>
          </w:tcPr>
          <w:p w14:paraId="48FA8E3D"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F2F9DD0"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34,4</w:t>
            </w:r>
          </w:p>
        </w:tc>
        <w:tc>
          <w:tcPr>
            <w:tcW w:w="485" w:type="pct"/>
            <w:shd w:val="clear" w:color="auto" w:fill="FFFFFF" w:themeFill="background1"/>
            <w:vAlign w:val="center"/>
          </w:tcPr>
          <w:p w14:paraId="70C624BA"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C7BF08C"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9C82A2A"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6CEAAB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16F159F" w14:textId="77777777" w:rsidR="00F04FB8" w:rsidRPr="00727E83" w:rsidRDefault="00F04FB8" w:rsidP="00F04FB8">
            <w:pPr>
              <w:pStyle w:val="Default"/>
              <w:rPr>
                <w:b/>
                <w:color w:val="auto"/>
                <w:sz w:val="20"/>
                <w:szCs w:val="20"/>
              </w:rPr>
            </w:pPr>
          </w:p>
        </w:tc>
        <w:tc>
          <w:tcPr>
            <w:tcW w:w="902" w:type="pct"/>
            <w:shd w:val="clear" w:color="auto" w:fill="FFFFFF" w:themeFill="background1"/>
            <w:vAlign w:val="center"/>
          </w:tcPr>
          <w:p w14:paraId="5D9D3A5E"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3D51E88"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35,4</w:t>
            </w:r>
          </w:p>
        </w:tc>
        <w:tc>
          <w:tcPr>
            <w:tcW w:w="485" w:type="pct"/>
            <w:shd w:val="clear" w:color="auto" w:fill="FFFFFF" w:themeFill="background1"/>
            <w:vAlign w:val="center"/>
          </w:tcPr>
          <w:p w14:paraId="5201474F"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64,6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6197DF0"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B012AAA"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E5E66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1787BDB" w14:textId="77777777" w:rsidR="00F04FB8" w:rsidRPr="00727E83" w:rsidRDefault="00F04FB8" w:rsidP="00F04FB8">
            <w:pPr>
              <w:pStyle w:val="Default"/>
              <w:rPr>
                <w:b/>
                <w:color w:val="auto"/>
                <w:sz w:val="20"/>
                <w:szCs w:val="20"/>
              </w:rPr>
            </w:pPr>
          </w:p>
        </w:tc>
        <w:tc>
          <w:tcPr>
            <w:tcW w:w="902" w:type="pct"/>
            <w:shd w:val="clear" w:color="auto" w:fill="FFFFFF" w:themeFill="background1"/>
            <w:vAlign w:val="center"/>
          </w:tcPr>
          <w:p w14:paraId="66347C0A"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68772AA"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21,4</w:t>
            </w:r>
          </w:p>
        </w:tc>
        <w:tc>
          <w:tcPr>
            <w:tcW w:w="485" w:type="pct"/>
            <w:shd w:val="clear" w:color="auto" w:fill="FFFFFF" w:themeFill="background1"/>
            <w:vAlign w:val="center"/>
          </w:tcPr>
          <w:p w14:paraId="15468DDF"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EBD5AA2"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14AE2A6"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3B8906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EC5C18F" w14:textId="77777777" w:rsidR="00F04FB8" w:rsidRPr="00727E83" w:rsidRDefault="00F04FB8" w:rsidP="00F04FB8">
            <w:pPr>
              <w:pStyle w:val="Default"/>
              <w:rPr>
                <w:b/>
                <w:color w:val="auto"/>
                <w:sz w:val="20"/>
                <w:szCs w:val="20"/>
              </w:rPr>
            </w:pPr>
          </w:p>
        </w:tc>
        <w:tc>
          <w:tcPr>
            <w:tcW w:w="902" w:type="pct"/>
            <w:shd w:val="clear" w:color="auto" w:fill="FFFFFF" w:themeFill="background1"/>
            <w:vAlign w:val="center"/>
          </w:tcPr>
          <w:p w14:paraId="139F5C40"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3A2B9CC"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28,0</w:t>
            </w:r>
          </w:p>
        </w:tc>
        <w:tc>
          <w:tcPr>
            <w:tcW w:w="485" w:type="pct"/>
            <w:shd w:val="clear" w:color="auto" w:fill="FFFFFF" w:themeFill="background1"/>
            <w:vAlign w:val="center"/>
          </w:tcPr>
          <w:p w14:paraId="74BEA9F0"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72,0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18A4C6E"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1A2F5B2"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940361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7A894224" w14:textId="77777777" w:rsidR="00F04FB8" w:rsidRPr="00727E83" w:rsidRDefault="00F04FB8" w:rsidP="00F04FB8">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02" w:type="pct"/>
            <w:shd w:val="clear" w:color="auto" w:fill="FFFFFF" w:themeFill="background1"/>
            <w:vAlign w:val="center"/>
          </w:tcPr>
          <w:p w14:paraId="7EBB6725"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670F13F"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16,2</w:t>
            </w:r>
          </w:p>
        </w:tc>
        <w:tc>
          <w:tcPr>
            <w:tcW w:w="485" w:type="pct"/>
            <w:shd w:val="clear" w:color="auto" w:fill="FFFFFF" w:themeFill="background1"/>
            <w:vAlign w:val="center"/>
          </w:tcPr>
          <w:p w14:paraId="65E3F2FF"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83,8</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4EE1D3D" w14:textId="77777777" w:rsidR="00F04FB8" w:rsidRPr="00727E83" w:rsidRDefault="00F04FB8" w:rsidP="00F04FB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7,99</w:t>
            </w:r>
          </w:p>
        </w:tc>
        <w:tc>
          <w:tcPr>
            <w:tcW w:w="458" w:type="pct"/>
            <w:vMerge w:val="restart"/>
            <w:shd w:val="clear" w:color="auto" w:fill="FFFFFF" w:themeFill="background1"/>
            <w:vAlign w:val="center"/>
          </w:tcPr>
          <w:p w14:paraId="6DE4AFFC"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0,092</w:t>
            </w:r>
          </w:p>
        </w:tc>
      </w:tr>
      <w:tr w:rsidR="00727E83" w:rsidRPr="00727E83" w14:paraId="33C50BB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F678DE2" w14:textId="77777777" w:rsidR="00F04FB8" w:rsidRPr="00727E83" w:rsidRDefault="00F04FB8" w:rsidP="00F04FB8">
            <w:pPr>
              <w:rPr>
                <w:rFonts w:ascii="Times New Roman" w:hAnsi="Times New Roman" w:cs="Times New Roman"/>
                <w:b/>
                <w:color w:val="auto"/>
                <w:sz w:val="20"/>
                <w:szCs w:val="20"/>
              </w:rPr>
            </w:pPr>
          </w:p>
        </w:tc>
        <w:tc>
          <w:tcPr>
            <w:tcW w:w="902" w:type="pct"/>
            <w:shd w:val="clear" w:color="auto" w:fill="FFFFFF" w:themeFill="background1"/>
            <w:vAlign w:val="center"/>
          </w:tcPr>
          <w:p w14:paraId="32BAF13E"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8C59EB5"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31,1</w:t>
            </w:r>
          </w:p>
        </w:tc>
        <w:tc>
          <w:tcPr>
            <w:tcW w:w="485" w:type="pct"/>
            <w:shd w:val="clear" w:color="auto" w:fill="FFFFFF" w:themeFill="background1"/>
            <w:vAlign w:val="center"/>
          </w:tcPr>
          <w:p w14:paraId="60664EA8"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FE4791E"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B0757EE"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59584F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9606066" w14:textId="77777777" w:rsidR="00F04FB8" w:rsidRPr="00727E83" w:rsidRDefault="00F04FB8" w:rsidP="00F04FB8">
            <w:pPr>
              <w:rPr>
                <w:rFonts w:ascii="Times New Roman" w:hAnsi="Times New Roman" w:cs="Times New Roman"/>
                <w:b/>
                <w:color w:val="auto"/>
                <w:sz w:val="20"/>
                <w:szCs w:val="20"/>
              </w:rPr>
            </w:pPr>
          </w:p>
        </w:tc>
        <w:tc>
          <w:tcPr>
            <w:tcW w:w="902" w:type="pct"/>
            <w:shd w:val="clear" w:color="auto" w:fill="FFFFFF" w:themeFill="background1"/>
            <w:vAlign w:val="center"/>
          </w:tcPr>
          <w:p w14:paraId="715F03DD"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5243B2E"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23,1</w:t>
            </w:r>
          </w:p>
        </w:tc>
        <w:tc>
          <w:tcPr>
            <w:tcW w:w="485" w:type="pct"/>
            <w:shd w:val="clear" w:color="auto" w:fill="FFFFFF" w:themeFill="background1"/>
            <w:vAlign w:val="center"/>
          </w:tcPr>
          <w:p w14:paraId="39FF4454"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0ED2495"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4A12857"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3B828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341BF9FD" w14:textId="77777777" w:rsidR="00F04FB8" w:rsidRPr="00727E83" w:rsidRDefault="00F04FB8" w:rsidP="00F04FB8">
            <w:pPr>
              <w:rPr>
                <w:rFonts w:ascii="Times New Roman" w:hAnsi="Times New Roman" w:cs="Times New Roman"/>
                <w:b/>
                <w:color w:val="auto"/>
                <w:sz w:val="20"/>
                <w:szCs w:val="20"/>
              </w:rPr>
            </w:pPr>
          </w:p>
        </w:tc>
        <w:tc>
          <w:tcPr>
            <w:tcW w:w="902" w:type="pct"/>
            <w:shd w:val="clear" w:color="auto" w:fill="FFFFFF" w:themeFill="background1"/>
            <w:vAlign w:val="center"/>
          </w:tcPr>
          <w:p w14:paraId="30522019"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9A639F8"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17,9</w:t>
            </w:r>
          </w:p>
        </w:tc>
        <w:tc>
          <w:tcPr>
            <w:tcW w:w="485" w:type="pct"/>
            <w:shd w:val="clear" w:color="auto" w:fill="FFFFFF" w:themeFill="background1"/>
            <w:vAlign w:val="center"/>
          </w:tcPr>
          <w:p w14:paraId="590AC598"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D4B44A5"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B951B0D" w14:textId="77777777" w:rsidR="00F04FB8" w:rsidRPr="00727E83" w:rsidRDefault="00F04FB8" w:rsidP="00F0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FA2C8C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000BA02F" w14:textId="77777777" w:rsidR="00F04FB8" w:rsidRPr="00727E83" w:rsidRDefault="00F04FB8" w:rsidP="00F04FB8">
            <w:pPr>
              <w:rPr>
                <w:rFonts w:ascii="Times New Roman" w:hAnsi="Times New Roman" w:cs="Times New Roman"/>
                <w:b/>
                <w:color w:val="auto"/>
                <w:sz w:val="20"/>
                <w:szCs w:val="20"/>
              </w:rPr>
            </w:pPr>
          </w:p>
        </w:tc>
        <w:tc>
          <w:tcPr>
            <w:tcW w:w="902" w:type="pct"/>
            <w:shd w:val="clear" w:color="auto" w:fill="FFFFFF" w:themeFill="background1"/>
            <w:vAlign w:val="center"/>
          </w:tcPr>
          <w:p w14:paraId="590CD974"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CFF21B0" w14:textId="77777777" w:rsidR="00F04FB8" w:rsidRPr="00727E83" w:rsidRDefault="00F04FB8" w:rsidP="00F04FB8">
            <w:pPr>
              <w:jc w:val="center"/>
              <w:rPr>
                <w:color w:val="auto"/>
                <w:sz w:val="20"/>
                <w:szCs w:val="20"/>
              </w:rPr>
            </w:pPr>
            <w:r w:rsidRPr="00727E83">
              <w:rPr>
                <w:rFonts w:ascii="Times New Roman" w:hAnsi="Times New Roman"/>
                <w:color w:val="auto"/>
                <w:sz w:val="20"/>
                <w:szCs w:val="20"/>
              </w:rPr>
              <w:t>28,0</w:t>
            </w:r>
          </w:p>
        </w:tc>
        <w:tc>
          <w:tcPr>
            <w:tcW w:w="485" w:type="pct"/>
            <w:shd w:val="clear" w:color="auto" w:fill="FFFFFF" w:themeFill="background1"/>
            <w:vAlign w:val="center"/>
          </w:tcPr>
          <w:p w14:paraId="42BC4FA7"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72,0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D489707" w14:textId="77777777" w:rsidR="00F04FB8" w:rsidRPr="00727E83" w:rsidRDefault="00F04FB8" w:rsidP="00F04FB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4D6CDD1" w14:textId="77777777" w:rsidR="00F04FB8" w:rsidRPr="00727E83" w:rsidRDefault="00F04FB8" w:rsidP="00F04F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9FA587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52FE66AB" w14:textId="77777777" w:rsidR="00FF0C1E" w:rsidRPr="00727E83" w:rsidRDefault="00FF0C1E" w:rsidP="00FF0C1E">
            <w:pPr>
              <w:rPr>
                <w:rFonts w:ascii="Times New Roman" w:hAnsi="Times New Roman" w:cs="Times New Roman"/>
                <w:b/>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02" w:type="pct"/>
            <w:shd w:val="clear" w:color="auto" w:fill="FFFFFF" w:themeFill="background1"/>
            <w:vAlign w:val="center"/>
          </w:tcPr>
          <w:p w14:paraId="04B59441"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50524D4"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14,4</w:t>
            </w:r>
          </w:p>
        </w:tc>
        <w:tc>
          <w:tcPr>
            <w:tcW w:w="485" w:type="pct"/>
            <w:shd w:val="clear" w:color="auto" w:fill="FFFFFF" w:themeFill="background1"/>
            <w:vAlign w:val="center"/>
          </w:tcPr>
          <w:p w14:paraId="7162C117"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49674A8" w14:textId="77777777" w:rsidR="00FF0C1E" w:rsidRPr="00727E83" w:rsidRDefault="00FF0C1E"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6,98</w:t>
            </w:r>
          </w:p>
        </w:tc>
        <w:tc>
          <w:tcPr>
            <w:tcW w:w="458" w:type="pct"/>
            <w:vMerge w:val="restart"/>
            <w:shd w:val="clear" w:color="auto" w:fill="FFFFFF" w:themeFill="background1"/>
            <w:vAlign w:val="center"/>
          </w:tcPr>
          <w:p w14:paraId="4B06410C"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0,137</w:t>
            </w:r>
          </w:p>
        </w:tc>
      </w:tr>
      <w:tr w:rsidR="00727E83" w:rsidRPr="00727E83" w14:paraId="301843C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4212879"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271A6FDE"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C425D2F"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18,0</w:t>
            </w:r>
          </w:p>
        </w:tc>
        <w:tc>
          <w:tcPr>
            <w:tcW w:w="485" w:type="pct"/>
            <w:shd w:val="clear" w:color="auto" w:fill="FFFFFF" w:themeFill="background1"/>
            <w:vAlign w:val="center"/>
          </w:tcPr>
          <w:p w14:paraId="58FD9D21"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481D8A7"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4613417"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4C6DC9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DEBFE15"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517F4398"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A510180"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23,1</w:t>
            </w:r>
          </w:p>
        </w:tc>
        <w:tc>
          <w:tcPr>
            <w:tcW w:w="485" w:type="pct"/>
            <w:shd w:val="clear" w:color="auto" w:fill="FFFFFF" w:themeFill="background1"/>
            <w:vAlign w:val="center"/>
          </w:tcPr>
          <w:p w14:paraId="30B358D4"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B6381DF"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37A4571"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B1BA56"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3C094CD8"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4BD5D8F4"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5F0E45A"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17,9</w:t>
            </w:r>
          </w:p>
        </w:tc>
        <w:tc>
          <w:tcPr>
            <w:tcW w:w="485" w:type="pct"/>
            <w:shd w:val="clear" w:color="auto" w:fill="FFFFFF" w:themeFill="background1"/>
            <w:vAlign w:val="center"/>
          </w:tcPr>
          <w:p w14:paraId="6575371F"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CD085B7"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6A69512"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382740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0467D89"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0B4ADA32"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1A17971"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36,0</w:t>
            </w:r>
          </w:p>
        </w:tc>
        <w:tc>
          <w:tcPr>
            <w:tcW w:w="485" w:type="pct"/>
            <w:shd w:val="clear" w:color="auto" w:fill="FFFFFF" w:themeFill="background1"/>
            <w:vAlign w:val="center"/>
          </w:tcPr>
          <w:p w14:paraId="3ABCD69E"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64,0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9823AD2"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41778D0"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AED026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1EAA917B" w14:textId="77777777" w:rsidR="00FF0C1E" w:rsidRPr="00727E83" w:rsidRDefault="00FF0C1E" w:rsidP="00FF0C1E">
            <w:pPr>
              <w:rPr>
                <w:rFonts w:ascii="Times New Roman" w:hAnsi="Times New Roman" w:cs="Times New Roman"/>
                <w:b/>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02" w:type="pct"/>
            <w:shd w:val="clear" w:color="auto" w:fill="FFFFFF" w:themeFill="background1"/>
            <w:vAlign w:val="center"/>
          </w:tcPr>
          <w:p w14:paraId="109BDA1A"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60AD6AF"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20,7</w:t>
            </w:r>
          </w:p>
        </w:tc>
        <w:tc>
          <w:tcPr>
            <w:tcW w:w="485" w:type="pct"/>
            <w:shd w:val="clear" w:color="auto" w:fill="FFFFFF" w:themeFill="background1"/>
            <w:vAlign w:val="center"/>
          </w:tcPr>
          <w:p w14:paraId="28DADD1B"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79,3</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F610D01" w14:textId="77777777" w:rsidR="00FF0C1E" w:rsidRPr="00727E83" w:rsidRDefault="00FF0C1E" w:rsidP="00FF0C1E">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16,34</w:t>
            </w:r>
          </w:p>
        </w:tc>
        <w:tc>
          <w:tcPr>
            <w:tcW w:w="458" w:type="pct"/>
            <w:vMerge w:val="restart"/>
            <w:shd w:val="clear" w:color="auto" w:fill="FFFFFF" w:themeFill="background1"/>
            <w:vAlign w:val="center"/>
          </w:tcPr>
          <w:p w14:paraId="793CC20A"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0,003</w:t>
            </w:r>
          </w:p>
        </w:tc>
      </w:tr>
      <w:tr w:rsidR="00727E83" w:rsidRPr="00727E83" w14:paraId="1989775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18109BE"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2E5FBB4E"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9A16DCA"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33,6</w:t>
            </w:r>
          </w:p>
        </w:tc>
        <w:tc>
          <w:tcPr>
            <w:tcW w:w="485" w:type="pct"/>
            <w:shd w:val="clear" w:color="auto" w:fill="FFFFFF" w:themeFill="background1"/>
            <w:vAlign w:val="center"/>
          </w:tcPr>
          <w:p w14:paraId="30FD98AE"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BD70AD4"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3C722A8"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FE555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9B475E3"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2B1B562A"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2C554C9"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36,9</w:t>
            </w:r>
          </w:p>
        </w:tc>
        <w:tc>
          <w:tcPr>
            <w:tcW w:w="485" w:type="pct"/>
            <w:shd w:val="clear" w:color="auto" w:fill="FFFFFF" w:themeFill="background1"/>
            <w:vAlign w:val="center"/>
          </w:tcPr>
          <w:p w14:paraId="77528074"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316CF63"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D1EDC83"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9FEEB3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F1DF7CC"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3BB848AB"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7C88FD4"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57,1</w:t>
            </w:r>
          </w:p>
        </w:tc>
        <w:tc>
          <w:tcPr>
            <w:tcW w:w="485" w:type="pct"/>
            <w:shd w:val="clear" w:color="auto" w:fill="FFFFFF" w:themeFill="background1"/>
            <w:vAlign w:val="center"/>
          </w:tcPr>
          <w:p w14:paraId="54428B56"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7E83B7C"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33EC456" w14:textId="77777777" w:rsidR="00FF0C1E" w:rsidRPr="00727E83" w:rsidRDefault="00FF0C1E" w:rsidP="00FF0C1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F3F290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3934E64" w14:textId="77777777" w:rsidR="00FF0C1E" w:rsidRPr="00727E83" w:rsidRDefault="00FF0C1E" w:rsidP="00FF0C1E">
            <w:pPr>
              <w:rPr>
                <w:rFonts w:ascii="Times New Roman" w:hAnsi="Times New Roman" w:cs="Times New Roman"/>
                <w:b/>
                <w:color w:val="auto"/>
                <w:sz w:val="20"/>
                <w:szCs w:val="20"/>
              </w:rPr>
            </w:pPr>
          </w:p>
        </w:tc>
        <w:tc>
          <w:tcPr>
            <w:tcW w:w="902" w:type="pct"/>
            <w:shd w:val="clear" w:color="auto" w:fill="FFFFFF" w:themeFill="background1"/>
            <w:vAlign w:val="center"/>
          </w:tcPr>
          <w:p w14:paraId="653313E3"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38EE931" w14:textId="77777777" w:rsidR="00FF0C1E" w:rsidRPr="00727E83" w:rsidRDefault="00FF0C1E" w:rsidP="00FF0C1E">
            <w:pPr>
              <w:jc w:val="center"/>
              <w:rPr>
                <w:color w:val="auto"/>
                <w:sz w:val="20"/>
                <w:szCs w:val="20"/>
              </w:rPr>
            </w:pPr>
            <w:r w:rsidRPr="00727E83">
              <w:rPr>
                <w:rFonts w:ascii="Times New Roman" w:hAnsi="Times New Roman"/>
                <w:color w:val="auto"/>
                <w:sz w:val="20"/>
                <w:szCs w:val="20"/>
              </w:rPr>
              <w:t>24,0</w:t>
            </w:r>
          </w:p>
        </w:tc>
        <w:tc>
          <w:tcPr>
            <w:tcW w:w="485" w:type="pct"/>
            <w:shd w:val="clear" w:color="auto" w:fill="FFFFFF" w:themeFill="background1"/>
            <w:vAlign w:val="center"/>
          </w:tcPr>
          <w:p w14:paraId="4C94F50F"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98A2ED2" w14:textId="77777777" w:rsidR="00FF0C1E" w:rsidRPr="00727E83" w:rsidRDefault="00FF0C1E" w:rsidP="00FF0C1E">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532F71F" w14:textId="77777777" w:rsidR="00FF0C1E" w:rsidRPr="00727E83" w:rsidRDefault="00FF0C1E"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17F51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1515669B" w14:textId="77777777" w:rsidR="00F37A1B" w:rsidRPr="00727E83" w:rsidRDefault="00F37A1B" w:rsidP="00F37A1B">
            <w:pPr>
              <w:rPr>
                <w:rFonts w:ascii="Times New Roman" w:hAnsi="Times New Roman" w:cs="Times New Roman"/>
                <w:b/>
                <w:color w:val="auto"/>
                <w:sz w:val="20"/>
                <w:szCs w:val="20"/>
                <w:u w:val="single"/>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02" w:type="pct"/>
            <w:shd w:val="clear" w:color="auto" w:fill="FFFFFF" w:themeFill="background1"/>
            <w:vAlign w:val="center"/>
          </w:tcPr>
          <w:p w14:paraId="710E0E37"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3443FE1" w14:textId="77777777" w:rsidR="00F37A1B" w:rsidRPr="00727E83" w:rsidRDefault="00F37A1B" w:rsidP="00F37A1B">
            <w:pPr>
              <w:jc w:val="center"/>
              <w:rPr>
                <w:color w:val="auto"/>
                <w:sz w:val="20"/>
                <w:szCs w:val="20"/>
              </w:rPr>
            </w:pPr>
            <w:r w:rsidRPr="00727E83">
              <w:rPr>
                <w:rFonts w:ascii="Times New Roman" w:hAnsi="Times New Roman"/>
                <w:color w:val="auto"/>
                <w:sz w:val="20"/>
                <w:szCs w:val="20"/>
              </w:rPr>
              <w:t>26,1</w:t>
            </w:r>
          </w:p>
        </w:tc>
        <w:tc>
          <w:tcPr>
            <w:tcW w:w="485" w:type="pct"/>
            <w:shd w:val="clear" w:color="auto" w:fill="FFFFFF" w:themeFill="background1"/>
            <w:vAlign w:val="center"/>
          </w:tcPr>
          <w:p w14:paraId="2C5363CB"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73,9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16284069" w14:textId="77777777" w:rsidR="00F37A1B" w:rsidRPr="00727E83" w:rsidRDefault="00F37A1B" w:rsidP="00F37A1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64,41</w:t>
            </w:r>
          </w:p>
        </w:tc>
        <w:tc>
          <w:tcPr>
            <w:tcW w:w="458" w:type="pct"/>
            <w:vMerge w:val="restart"/>
            <w:shd w:val="clear" w:color="auto" w:fill="FFFFFF" w:themeFill="background1"/>
            <w:vAlign w:val="center"/>
          </w:tcPr>
          <w:p w14:paraId="213BB192"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7978B62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542194DF" w14:textId="77777777" w:rsidR="00F37A1B" w:rsidRPr="00727E83" w:rsidRDefault="00F37A1B" w:rsidP="00F37A1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75906FB" w14:textId="77777777" w:rsidR="00F37A1B" w:rsidRPr="00727E83" w:rsidRDefault="00F37A1B" w:rsidP="00F37A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D6D881A" w14:textId="77777777" w:rsidR="00F37A1B" w:rsidRPr="00727E83" w:rsidRDefault="00F37A1B" w:rsidP="00F37A1B">
            <w:pPr>
              <w:jc w:val="center"/>
              <w:rPr>
                <w:color w:val="auto"/>
                <w:sz w:val="20"/>
                <w:szCs w:val="20"/>
              </w:rPr>
            </w:pPr>
            <w:r w:rsidRPr="00727E83">
              <w:rPr>
                <w:rFonts w:ascii="Times New Roman" w:hAnsi="Times New Roman"/>
                <w:color w:val="auto"/>
                <w:sz w:val="20"/>
                <w:szCs w:val="20"/>
              </w:rPr>
              <w:t>51,6</w:t>
            </w:r>
          </w:p>
        </w:tc>
        <w:tc>
          <w:tcPr>
            <w:tcW w:w="485" w:type="pct"/>
            <w:shd w:val="clear" w:color="auto" w:fill="FFFFFF" w:themeFill="background1"/>
            <w:vAlign w:val="center"/>
          </w:tcPr>
          <w:p w14:paraId="0E0B1AC6" w14:textId="77777777" w:rsidR="00F37A1B" w:rsidRPr="00727E83" w:rsidRDefault="00F37A1B" w:rsidP="00F37A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B0EE2CA" w14:textId="77777777" w:rsidR="00F37A1B" w:rsidRPr="00727E83" w:rsidRDefault="00F37A1B" w:rsidP="00F37A1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51F3673" w14:textId="77777777" w:rsidR="00F37A1B" w:rsidRPr="00727E83" w:rsidRDefault="00F37A1B" w:rsidP="00F37A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559A2C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6F141AD" w14:textId="77777777" w:rsidR="00F37A1B" w:rsidRPr="00727E83" w:rsidRDefault="00F37A1B" w:rsidP="00F37A1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10714A37"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538D494" w14:textId="77777777" w:rsidR="00F37A1B" w:rsidRPr="00727E83" w:rsidRDefault="00F37A1B" w:rsidP="00F37A1B">
            <w:pPr>
              <w:jc w:val="center"/>
              <w:rPr>
                <w:color w:val="auto"/>
                <w:sz w:val="20"/>
                <w:szCs w:val="20"/>
              </w:rPr>
            </w:pPr>
            <w:r w:rsidRPr="00727E83">
              <w:rPr>
                <w:rFonts w:ascii="Times New Roman" w:hAnsi="Times New Roman"/>
                <w:color w:val="auto"/>
                <w:sz w:val="20"/>
                <w:szCs w:val="20"/>
              </w:rPr>
              <w:t>80,0</w:t>
            </w:r>
          </w:p>
        </w:tc>
        <w:tc>
          <w:tcPr>
            <w:tcW w:w="485" w:type="pct"/>
            <w:shd w:val="clear" w:color="auto" w:fill="FFFFFF" w:themeFill="background1"/>
            <w:vAlign w:val="center"/>
          </w:tcPr>
          <w:p w14:paraId="50401F3C"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6FB2919" w14:textId="77777777" w:rsidR="00F37A1B" w:rsidRPr="00727E83" w:rsidRDefault="00F37A1B" w:rsidP="00F37A1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C6477EE"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181460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AC58FEA" w14:textId="77777777" w:rsidR="00F37A1B" w:rsidRPr="00727E83" w:rsidRDefault="00F37A1B" w:rsidP="00F37A1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082F00FE" w14:textId="77777777" w:rsidR="00F37A1B" w:rsidRPr="00727E83" w:rsidRDefault="00F37A1B" w:rsidP="00F37A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E45C2DA" w14:textId="77777777" w:rsidR="00F37A1B" w:rsidRPr="00727E83" w:rsidRDefault="00F37A1B" w:rsidP="00F37A1B">
            <w:pPr>
              <w:jc w:val="center"/>
              <w:rPr>
                <w:color w:val="auto"/>
                <w:sz w:val="20"/>
                <w:szCs w:val="20"/>
              </w:rPr>
            </w:pPr>
            <w:r w:rsidRPr="00727E83">
              <w:rPr>
                <w:rFonts w:ascii="Times New Roman" w:hAnsi="Times New Roman"/>
                <w:color w:val="auto"/>
                <w:sz w:val="20"/>
                <w:szCs w:val="20"/>
              </w:rPr>
              <w:t>85,7</w:t>
            </w:r>
          </w:p>
        </w:tc>
        <w:tc>
          <w:tcPr>
            <w:tcW w:w="485" w:type="pct"/>
            <w:shd w:val="clear" w:color="auto" w:fill="FFFFFF" w:themeFill="background1"/>
            <w:vAlign w:val="center"/>
          </w:tcPr>
          <w:p w14:paraId="2550EFFA" w14:textId="77777777" w:rsidR="00F37A1B" w:rsidRPr="00727E83" w:rsidRDefault="00F37A1B" w:rsidP="00F37A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14,3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D1307F0" w14:textId="77777777" w:rsidR="00F37A1B" w:rsidRPr="00727E83" w:rsidRDefault="00F37A1B" w:rsidP="00F37A1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E244BEB" w14:textId="77777777" w:rsidR="00F37A1B" w:rsidRPr="00727E83" w:rsidRDefault="00F37A1B" w:rsidP="00F37A1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1FE4E0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37680AE1" w14:textId="77777777" w:rsidR="00F37A1B" w:rsidRPr="00727E83" w:rsidRDefault="00F37A1B" w:rsidP="00F37A1B">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D762425"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8556115" w14:textId="77777777" w:rsidR="00F37A1B" w:rsidRPr="00727E83" w:rsidRDefault="00F37A1B" w:rsidP="00F37A1B">
            <w:pPr>
              <w:jc w:val="center"/>
              <w:rPr>
                <w:color w:val="auto"/>
                <w:sz w:val="20"/>
                <w:szCs w:val="20"/>
              </w:rPr>
            </w:pPr>
            <w:r w:rsidRPr="00727E83">
              <w:rPr>
                <w:rFonts w:ascii="Times New Roman" w:hAnsi="Times New Roman"/>
                <w:color w:val="auto"/>
                <w:sz w:val="20"/>
                <w:szCs w:val="20"/>
              </w:rPr>
              <w:t>64,0</w:t>
            </w:r>
          </w:p>
        </w:tc>
        <w:tc>
          <w:tcPr>
            <w:tcW w:w="485" w:type="pct"/>
            <w:shd w:val="clear" w:color="auto" w:fill="FFFFFF" w:themeFill="background1"/>
            <w:vAlign w:val="center"/>
          </w:tcPr>
          <w:p w14:paraId="6E7A1A99"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36,0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D5B53B8" w14:textId="77777777" w:rsidR="00F37A1B" w:rsidRPr="00727E83" w:rsidRDefault="00F37A1B" w:rsidP="00F37A1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3A7A8AA" w14:textId="77777777" w:rsidR="00F37A1B" w:rsidRPr="00727E83" w:rsidRDefault="00F37A1B" w:rsidP="00F37A1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D7CA4E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340485AA" w14:textId="77777777" w:rsidR="00F22CB5" w:rsidRPr="00727E83" w:rsidRDefault="00F22CB5" w:rsidP="00F22CB5">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902" w:type="pct"/>
            <w:shd w:val="clear" w:color="auto" w:fill="FFFFFF" w:themeFill="background1"/>
            <w:vAlign w:val="center"/>
          </w:tcPr>
          <w:p w14:paraId="2C888EC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DDAD8E4"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14,4</w:t>
            </w:r>
          </w:p>
        </w:tc>
        <w:tc>
          <w:tcPr>
            <w:tcW w:w="485" w:type="pct"/>
            <w:shd w:val="clear" w:color="auto" w:fill="FFFFFF" w:themeFill="background1"/>
            <w:vAlign w:val="center"/>
          </w:tcPr>
          <w:p w14:paraId="1FBF5FD2"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BCBCF96"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18,42</w:t>
            </w:r>
          </w:p>
        </w:tc>
        <w:tc>
          <w:tcPr>
            <w:tcW w:w="458" w:type="pct"/>
            <w:vMerge w:val="restart"/>
            <w:shd w:val="clear" w:color="auto" w:fill="FFFFFF" w:themeFill="background1"/>
            <w:vAlign w:val="center"/>
          </w:tcPr>
          <w:p w14:paraId="24E76E3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73D2E29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11CDFE3E"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69F5456"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973297B"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26,2</w:t>
            </w:r>
          </w:p>
        </w:tc>
        <w:tc>
          <w:tcPr>
            <w:tcW w:w="485" w:type="pct"/>
            <w:shd w:val="clear" w:color="auto" w:fill="FFFFFF" w:themeFill="background1"/>
            <w:vAlign w:val="center"/>
          </w:tcPr>
          <w:p w14:paraId="620B1D0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73,8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F65DBCD"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1AE392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75795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C4C4DEA"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165602B8"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CB3184B"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41,5</w:t>
            </w:r>
          </w:p>
        </w:tc>
        <w:tc>
          <w:tcPr>
            <w:tcW w:w="485" w:type="pct"/>
            <w:shd w:val="clear" w:color="auto" w:fill="FFFFFF" w:themeFill="background1"/>
            <w:vAlign w:val="center"/>
          </w:tcPr>
          <w:p w14:paraId="7DB7F213"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58,5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4CEB46C"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8EC4DE7"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CF3C6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1BE2547"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36A8E0B2"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7C0E695"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39,3</w:t>
            </w:r>
          </w:p>
        </w:tc>
        <w:tc>
          <w:tcPr>
            <w:tcW w:w="485" w:type="pct"/>
            <w:shd w:val="clear" w:color="auto" w:fill="FFFFFF" w:themeFill="background1"/>
            <w:vAlign w:val="center"/>
          </w:tcPr>
          <w:p w14:paraId="0E5A946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60,7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3FC2F0D"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CA5D45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A2182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94C5956"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310C1B0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87491E9"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24,0</w:t>
            </w:r>
          </w:p>
        </w:tc>
        <w:tc>
          <w:tcPr>
            <w:tcW w:w="485" w:type="pct"/>
            <w:shd w:val="clear" w:color="auto" w:fill="FFFFFF" w:themeFill="background1"/>
            <w:vAlign w:val="center"/>
          </w:tcPr>
          <w:p w14:paraId="6B0E7959"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5524624"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059A1D3"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D54F22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0A869892" w14:textId="77777777" w:rsidR="00F22CB5" w:rsidRPr="00727E83" w:rsidRDefault="00F22CB5" w:rsidP="00F22CB5">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902" w:type="pct"/>
            <w:shd w:val="clear" w:color="auto" w:fill="FFFFFF" w:themeFill="background1"/>
            <w:vAlign w:val="center"/>
          </w:tcPr>
          <w:p w14:paraId="6897D62E"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40084F2"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15,3</w:t>
            </w:r>
          </w:p>
        </w:tc>
        <w:tc>
          <w:tcPr>
            <w:tcW w:w="485" w:type="pct"/>
            <w:shd w:val="clear" w:color="auto" w:fill="FFFFFF" w:themeFill="background1"/>
            <w:vAlign w:val="center"/>
          </w:tcPr>
          <w:p w14:paraId="42F8F06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32BC455"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4,54</w:t>
            </w:r>
          </w:p>
        </w:tc>
        <w:tc>
          <w:tcPr>
            <w:tcW w:w="458" w:type="pct"/>
            <w:vMerge w:val="restart"/>
            <w:shd w:val="clear" w:color="auto" w:fill="FFFFFF" w:themeFill="background1"/>
            <w:vAlign w:val="center"/>
          </w:tcPr>
          <w:p w14:paraId="2117E911"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0,338</w:t>
            </w:r>
          </w:p>
        </w:tc>
      </w:tr>
      <w:tr w:rsidR="00727E83" w:rsidRPr="00727E83" w14:paraId="1DFC0E4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EDA1510"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7F66D35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6C58F5D"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18,0</w:t>
            </w:r>
          </w:p>
        </w:tc>
        <w:tc>
          <w:tcPr>
            <w:tcW w:w="485" w:type="pct"/>
            <w:shd w:val="clear" w:color="auto" w:fill="FFFFFF" w:themeFill="background1"/>
            <w:vAlign w:val="center"/>
          </w:tcPr>
          <w:p w14:paraId="04199A76"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54752C4"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C3F285A"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8134DD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9BC0D0F"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6E4DE7CA"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DC22D70"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7,7</w:t>
            </w:r>
          </w:p>
        </w:tc>
        <w:tc>
          <w:tcPr>
            <w:tcW w:w="485" w:type="pct"/>
            <w:shd w:val="clear" w:color="auto" w:fill="FFFFFF" w:themeFill="background1"/>
            <w:vAlign w:val="center"/>
          </w:tcPr>
          <w:p w14:paraId="5D5601AB"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78AF11C"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8509FE8"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A45FC9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79EF52B"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5830635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35ED51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10,7</w:t>
            </w:r>
          </w:p>
        </w:tc>
        <w:tc>
          <w:tcPr>
            <w:tcW w:w="485" w:type="pct"/>
            <w:shd w:val="clear" w:color="auto" w:fill="FFFFFF" w:themeFill="background1"/>
            <w:vAlign w:val="center"/>
          </w:tcPr>
          <w:p w14:paraId="7821DC2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60877C0"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DE6CCA7"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8A9AEF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59F7B8C5"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0F7832D7"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1430A5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20,0</w:t>
            </w:r>
          </w:p>
        </w:tc>
        <w:tc>
          <w:tcPr>
            <w:tcW w:w="485" w:type="pct"/>
            <w:shd w:val="clear" w:color="auto" w:fill="FFFFFF" w:themeFill="background1"/>
            <w:vAlign w:val="center"/>
          </w:tcPr>
          <w:p w14:paraId="53F09A3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0587443"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C711118"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494B7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30AB280E" w14:textId="77777777" w:rsidR="00F22CB5" w:rsidRPr="00727E83" w:rsidRDefault="00F22CB5" w:rsidP="00F22CB5">
            <w:pPr>
              <w:rPr>
                <w:rFonts w:ascii="Times New Roman" w:hAnsi="Times New Roman" w:cs="Times New Roman"/>
                <w:b/>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902" w:type="pct"/>
            <w:shd w:val="clear" w:color="auto" w:fill="FFFFFF" w:themeFill="background1"/>
            <w:vAlign w:val="center"/>
          </w:tcPr>
          <w:p w14:paraId="312C7C8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2B1050F"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8,1</w:t>
            </w:r>
          </w:p>
        </w:tc>
        <w:tc>
          <w:tcPr>
            <w:tcW w:w="485" w:type="pct"/>
            <w:shd w:val="clear" w:color="auto" w:fill="FFFFFF" w:themeFill="background1"/>
            <w:vAlign w:val="center"/>
          </w:tcPr>
          <w:p w14:paraId="2C1BB9A9"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91,9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EAE5E7D"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1,70</w:t>
            </w:r>
          </w:p>
        </w:tc>
        <w:tc>
          <w:tcPr>
            <w:tcW w:w="458" w:type="pct"/>
            <w:vMerge w:val="restart"/>
            <w:shd w:val="clear" w:color="auto" w:fill="FFFFFF" w:themeFill="background1"/>
            <w:vAlign w:val="center"/>
          </w:tcPr>
          <w:p w14:paraId="426BAFEF"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0,790</w:t>
            </w:r>
          </w:p>
        </w:tc>
      </w:tr>
      <w:tr w:rsidR="00727E83" w:rsidRPr="00727E83" w14:paraId="1ADED39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EE05CA2"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304E953C"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1BFE54E"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10,7</w:t>
            </w:r>
          </w:p>
        </w:tc>
        <w:tc>
          <w:tcPr>
            <w:tcW w:w="485" w:type="pct"/>
            <w:shd w:val="clear" w:color="auto" w:fill="FFFFFF" w:themeFill="background1"/>
            <w:vAlign w:val="center"/>
          </w:tcPr>
          <w:p w14:paraId="49CCB841"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DC56410"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89C9A7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2D0EF4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1676A0B"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275C1851"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31D99B2"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12,3</w:t>
            </w:r>
          </w:p>
        </w:tc>
        <w:tc>
          <w:tcPr>
            <w:tcW w:w="485" w:type="pct"/>
            <w:shd w:val="clear" w:color="auto" w:fill="FFFFFF" w:themeFill="background1"/>
            <w:vAlign w:val="center"/>
          </w:tcPr>
          <w:p w14:paraId="719DF2F7"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37EDB80"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4B79B63"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709D35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3478F147"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1ECD1340"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C684BA7"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10,7</w:t>
            </w:r>
          </w:p>
        </w:tc>
        <w:tc>
          <w:tcPr>
            <w:tcW w:w="485" w:type="pct"/>
            <w:shd w:val="clear" w:color="auto" w:fill="FFFFFF" w:themeFill="background1"/>
            <w:vAlign w:val="center"/>
          </w:tcPr>
          <w:p w14:paraId="082B1180"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74B0814"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481EA65"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C08F2E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EFEC392" w14:textId="77777777" w:rsidR="00F22CB5" w:rsidRPr="00727E83" w:rsidRDefault="00F22CB5" w:rsidP="00F22CB5">
            <w:pPr>
              <w:rPr>
                <w:rFonts w:ascii="Times New Roman" w:hAnsi="Times New Roman" w:cs="Times New Roman"/>
                <w:b/>
                <w:color w:val="auto"/>
                <w:sz w:val="20"/>
                <w:szCs w:val="20"/>
              </w:rPr>
            </w:pPr>
          </w:p>
        </w:tc>
        <w:tc>
          <w:tcPr>
            <w:tcW w:w="902" w:type="pct"/>
            <w:shd w:val="clear" w:color="auto" w:fill="FFFFFF" w:themeFill="background1"/>
            <w:vAlign w:val="center"/>
          </w:tcPr>
          <w:p w14:paraId="7EA18CA1"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69CFF77"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16,0</w:t>
            </w:r>
          </w:p>
        </w:tc>
        <w:tc>
          <w:tcPr>
            <w:tcW w:w="485" w:type="pct"/>
            <w:shd w:val="clear" w:color="auto" w:fill="FFFFFF" w:themeFill="background1"/>
            <w:vAlign w:val="center"/>
          </w:tcPr>
          <w:p w14:paraId="20013F31"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AE1EECC"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8930A8E"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3E5C6C5A" w14:textId="77777777" w:rsidR="00670896" w:rsidRPr="00727E83" w:rsidRDefault="00670896"/>
    <w:p w14:paraId="7AB59501" w14:textId="77777777" w:rsidR="00395E58" w:rsidRPr="00727E83" w:rsidRDefault="00395E58"/>
    <w:p w14:paraId="23223F2D" w14:textId="77777777" w:rsidR="00670896" w:rsidRPr="00727E83" w:rsidRDefault="00670896" w:rsidP="00670896">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3.44. (Devamı) </w:t>
      </w:r>
      <w:r w:rsidR="00395E58" w:rsidRPr="00727E83">
        <w:rPr>
          <w:rFonts w:ascii="Times New Roman" w:hAnsi="Times New Roman" w:cs="Times New Roman"/>
          <w:b/>
          <w:sz w:val="24"/>
          <w:szCs w:val="24"/>
        </w:rPr>
        <w:t>Finansal Araçlara Sahip Olma ile Yaş Grupları</w:t>
      </w:r>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67"/>
        <w:gridCol w:w="1502"/>
        <w:gridCol w:w="618"/>
        <w:gridCol w:w="807"/>
        <w:gridCol w:w="766"/>
        <w:gridCol w:w="762"/>
      </w:tblGrid>
      <w:tr w:rsidR="00727E83" w:rsidRPr="00727E83" w14:paraId="17B14F58"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22" w:type="pct"/>
            <w:shd w:val="clear" w:color="auto" w:fill="FFFFFF" w:themeFill="background1"/>
            <w:vAlign w:val="center"/>
          </w:tcPr>
          <w:p w14:paraId="73DE65E7" w14:textId="77777777" w:rsidR="00670896" w:rsidRPr="00727E83" w:rsidRDefault="00670896" w:rsidP="00670896">
            <w:pPr>
              <w:jc w:val="center"/>
              <w:rPr>
                <w:rFonts w:ascii="Times New Roman" w:hAnsi="Times New Roman" w:cs="Times New Roman"/>
                <w:b/>
                <w:color w:val="auto"/>
                <w:sz w:val="20"/>
                <w:szCs w:val="20"/>
              </w:rPr>
            </w:pPr>
          </w:p>
        </w:tc>
        <w:tc>
          <w:tcPr>
            <w:tcW w:w="902" w:type="pct"/>
            <w:shd w:val="clear" w:color="auto" w:fill="FFFFFF" w:themeFill="background1"/>
            <w:vAlign w:val="bottom"/>
          </w:tcPr>
          <w:p w14:paraId="35F856D7"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13283CC4"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09AFE9B2"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5" w:type="pct"/>
            <w:shd w:val="clear" w:color="auto" w:fill="FFFFFF" w:themeFill="background1"/>
            <w:vAlign w:val="bottom"/>
          </w:tcPr>
          <w:p w14:paraId="3CA517DF"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491A76C"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02D092CF" w14:textId="77777777" w:rsidR="00670896" w:rsidRPr="00727E83" w:rsidRDefault="0068326A" w:rsidP="0067089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8" w:type="pct"/>
            <w:tcBorders>
              <w:bottom w:val="single" w:sz="4" w:space="0" w:color="auto"/>
            </w:tcBorders>
            <w:shd w:val="clear" w:color="auto" w:fill="FFFFFF" w:themeFill="background1"/>
            <w:vAlign w:val="bottom"/>
          </w:tcPr>
          <w:p w14:paraId="169CC7FF"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67AE564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083D94F3" w14:textId="77777777" w:rsidR="00F22CB5" w:rsidRPr="00727E83" w:rsidRDefault="00F22CB5" w:rsidP="00F22CB5">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902" w:type="pct"/>
            <w:shd w:val="clear" w:color="auto" w:fill="FFFFFF" w:themeFill="background1"/>
            <w:vAlign w:val="center"/>
          </w:tcPr>
          <w:p w14:paraId="3D87E7AC"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1CF9092"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15,3</w:t>
            </w:r>
          </w:p>
        </w:tc>
        <w:tc>
          <w:tcPr>
            <w:tcW w:w="485" w:type="pct"/>
            <w:shd w:val="clear" w:color="auto" w:fill="FFFFFF" w:themeFill="background1"/>
            <w:vAlign w:val="center"/>
          </w:tcPr>
          <w:p w14:paraId="32E9F7C6"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4D32C63"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3,66</w:t>
            </w:r>
          </w:p>
        </w:tc>
        <w:tc>
          <w:tcPr>
            <w:tcW w:w="458" w:type="pct"/>
            <w:vMerge w:val="restart"/>
            <w:shd w:val="clear" w:color="auto" w:fill="FFFFFF" w:themeFill="background1"/>
            <w:vAlign w:val="center"/>
          </w:tcPr>
          <w:p w14:paraId="445ABA6A"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0,455</w:t>
            </w:r>
          </w:p>
        </w:tc>
      </w:tr>
      <w:tr w:rsidR="00727E83" w:rsidRPr="00727E83" w14:paraId="2767AB8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631304C"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48169E2A"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6BE80D5"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17,2</w:t>
            </w:r>
          </w:p>
        </w:tc>
        <w:tc>
          <w:tcPr>
            <w:tcW w:w="485" w:type="pct"/>
            <w:shd w:val="clear" w:color="auto" w:fill="FFFFFF" w:themeFill="background1"/>
            <w:vAlign w:val="center"/>
          </w:tcPr>
          <w:p w14:paraId="75614178"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F198D7C"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2558F5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217B0C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F2D48F8"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17552F88"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A0D3B4A"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9,2</w:t>
            </w:r>
          </w:p>
        </w:tc>
        <w:tc>
          <w:tcPr>
            <w:tcW w:w="485" w:type="pct"/>
            <w:shd w:val="clear" w:color="auto" w:fill="FFFFFF" w:themeFill="background1"/>
            <w:vAlign w:val="center"/>
          </w:tcPr>
          <w:p w14:paraId="28A85948"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90,8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D75D900"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D12B78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AAB707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01E58A01"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5DEBF552"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02F240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14,3</w:t>
            </w:r>
          </w:p>
        </w:tc>
        <w:tc>
          <w:tcPr>
            <w:tcW w:w="485" w:type="pct"/>
            <w:shd w:val="clear" w:color="auto" w:fill="FFFFFF" w:themeFill="background1"/>
            <w:vAlign w:val="center"/>
          </w:tcPr>
          <w:p w14:paraId="6B861E32"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3415575"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C78358E"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D5233F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5E054916"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0BD1A70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500E5A6"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24,0</w:t>
            </w:r>
          </w:p>
        </w:tc>
        <w:tc>
          <w:tcPr>
            <w:tcW w:w="485" w:type="pct"/>
            <w:shd w:val="clear" w:color="auto" w:fill="FFFFFF" w:themeFill="background1"/>
            <w:vAlign w:val="center"/>
          </w:tcPr>
          <w:p w14:paraId="0E76D6B1"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016FF6C"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D5191C7"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DB187B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25A08CD4" w14:textId="77777777" w:rsidR="00F22CB5" w:rsidRPr="00727E83" w:rsidRDefault="00F22CB5" w:rsidP="00F22CB5">
            <w:pPr>
              <w:rPr>
                <w:rFonts w:ascii="Times New Roman" w:hAnsi="Times New Roman" w:cs="Times New Roman"/>
                <w:b/>
                <w:color w:val="auto"/>
                <w:sz w:val="20"/>
                <w:szCs w:val="20"/>
                <w:u w:val="single"/>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902" w:type="pct"/>
            <w:shd w:val="clear" w:color="auto" w:fill="FFFFFF" w:themeFill="background1"/>
            <w:vAlign w:val="center"/>
          </w:tcPr>
          <w:p w14:paraId="1B47593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B370740"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5,4</w:t>
            </w:r>
          </w:p>
        </w:tc>
        <w:tc>
          <w:tcPr>
            <w:tcW w:w="485" w:type="pct"/>
            <w:shd w:val="clear" w:color="auto" w:fill="FFFFFF" w:themeFill="background1"/>
            <w:vAlign w:val="center"/>
          </w:tcPr>
          <w:p w14:paraId="291DDB6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94,6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9778869"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3,66</w:t>
            </w:r>
          </w:p>
        </w:tc>
        <w:tc>
          <w:tcPr>
            <w:tcW w:w="458" w:type="pct"/>
            <w:vMerge w:val="restart"/>
            <w:shd w:val="clear" w:color="auto" w:fill="FFFFFF" w:themeFill="background1"/>
            <w:vAlign w:val="center"/>
          </w:tcPr>
          <w:p w14:paraId="79B91D9A"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0,453</w:t>
            </w:r>
          </w:p>
        </w:tc>
      </w:tr>
      <w:tr w:rsidR="00727E83" w:rsidRPr="00727E83" w14:paraId="51925BA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EB0718A"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420090DA"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AC1CD3E"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9,8</w:t>
            </w:r>
          </w:p>
        </w:tc>
        <w:tc>
          <w:tcPr>
            <w:tcW w:w="485" w:type="pct"/>
            <w:shd w:val="clear" w:color="auto" w:fill="FFFFFF" w:themeFill="background1"/>
            <w:vAlign w:val="center"/>
          </w:tcPr>
          <w:p w14:paraId="67EB9964"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90,2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468714F"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5CFD7B0"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5DD872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6D39C10"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F17161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3B62E3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7,7</w:t>
            </w:r>
          </w:p>
        </w:tc>
        <w:tc>
          <w:tcPr>
            <w:tcW w:w="485" w:type="pct"/>
            <w:shd w:val="clear" w:color="auto" w:fill="FFFFFF" w:themeFill="background1"/>
            <w:vAlign w:val="center"/>
          </w:tcPr>
          <w:p w14:paraId="1F17DBF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15F0A84"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6235E17"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049A1C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E9795A0"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853F1AB"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76AFF1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10,7</w:t>
            </w:r>
          </w:p>
        </w:tc>
        <w:tc>
          <w:tcPr>
            <w:tcW w:w="485" w:type="pct"/>
            <w:shd w:val="clear" w:color="auto" w:fill="FFFFFF" w:themeFill="background1"/>
            <w:vAlign w:val="center"/>
          </w:tcPr>
          <w:p w14:paraId="1EC90A9F"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1A93381"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329A91D"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5C9D0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43D09DB8" w14:textId="77777777" w:rsidR="00F22CB5" w:rsidRPr="00727E83" w:rsidRDefault="00F22CB5" w:rsidP="00F22CB5">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353F85C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0FC9070"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16,0</w:t>
            </w:r>
          </w:p>
        </w:tc>
        <w:tc>
          <w:tcPr>
            <w:tcW w:w="485" w:type="pct"/>
            <w:shd w:val="clear" w:color="auto" w:fill="FFFFFF" w:themeFill="background1"/>
            <w:vAlign w:val="center"/>
          </w:tcPr>
          <w:p w14:paraId="543E14C5"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CAF9B9C" w14:textId="77777777" w:rsidR="00F22CB5" w:rsidRPr="00727E83" w:rsidRDefault="00F22CB5" w:rsidP="00F22CB5">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7F1ABE8"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501D748" w14:textId="77777777" w:rsidR="00B07195" w:rsidRPr="00727E83" w:rsidRDefault="00B07195" w:rsidP="00B07195">
      <w:pPr>
        <w:spacing w:after="0" w:line="240" w:lineRule="auto"/>
        <w:rPr>
          <w:rFonts w:ascii="Times New Roman" w:hAnsi="Times New Roman"/>
        </w:rPr>
      </w:pPr>
    </w:p>
    <w:p w14:paraId="12ACE42A" w14:textId="417E0E79" w:rsidR="00B07195" w:rsidRPr="00727E83" w:rsidRDefault="00B07195" w:rsidP="00C35BA7">
      <w:pPr>
        <w:pStyle w:val="gmhanedz"/>
        <w:rPr>
          <w:color w:val="auto"/>
        </w:rPr>
      </w:pPr>
      <w:r w:rsidRPr="00727E83">
        <w:rPr>
          <w:color w:val="auto"/>
        </w:rPr>
        <w:t xml:space="preserve">Bireysel emeklilik </w:t>
      </w:r>
      <w:r w:rsidR="001147BC" w:rsidRPr="00727E83">
        <w:rPr>
          <w:color w:val="auto"/>
        </w:rPr>
        <w:t>fonuna sahip</w:t>
      </w:r>
      <w:r w:rsidRPr="00727E83">
        <w:rPr>
          <w:color w:val="auto"/>
        </w:rPr>
        <w:t xml:space="preserve"> olma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04FB8" w:rsidRPr="00727E83">
        <w:rPr>
          <w:color w:val="auto"/>
        </w:rPr>
        <w:t>18,07</w:t>
      </w:r>
      <w:r w:rsidRPr="00727E83">
        <w:rPr>
          <w:color w:val="auto"/>
        </w:rPr>
        <w:t>; p&lt;0,05). 20-29 yaş (%</w:t>
      </w:r>
      <w:r w:rsidR="00F04FB8" w:rsidRPr="00727E83">
        <w:rPr>
          <w:color w:val="auto"/>
        </w:rPr>
        <w:t>34,4</w:t>
      </w:r>
      <w:r w:rsidRPr="00727E83">
        <w:rPr>
          <w:color w:val="auto"/>
        </w:rPr>
        <w:t>), 30-39 yaş (%</w:t>
      </w:r>
      <w:r w:rsidR="00F04FB8" w:rsidRPr="00727E83">
        <w:rPr>
          <w:color w:val="auto"/>
        </w:rPr>
        <w:t>35,4</w:t>
      </w:r>
      <w:r w:rsidRPr="00727E83">
        <w:rPr>
          <w:color w:val="auto"/>
        </w:rPr>
        <w:t>), 40-49 yaş (%</w:t>
      </w:r>
      <w:r w:rsidR="00F04FB8" w:rsidRPr="00727E83">
        <w:rPr>
          <w:color w:val="auto"/>
        </w:rPr>
        <w:t>21,4</w:t>
      </w:r>
      <w:r w:rsidRPr="00727E83">
        <w:rPr>
          <w:color w:val="auto"/>
        </w:rPr>
        <w:t>) ve 50 yaş ve üstü (%</w:t>
      </w:r>
      <w:r w:rsidR="00F04FB8" w:rsidRPr="00727E83">
        <w:rPr>
          <w:color w:val="auto"/>
        </w:rPr>
        <w:t>28,0</w:t>
      </w:r>
      <w:r w:rsidRPr="00727E83">
        <w:rPr>
          <w:color w:val="auto"/>
        </w:rPr>
        <w:t xml:space="preserve">) katılımcıların bireysel emeklilik </w:t>
      </w:r>
      <w:r w:rsidR="001147BC" w:rsidRPr="00727E83">
        <w:rPr>
          <w:color w:val="auto"/>
        </w:rPr>
        <w:t>fonuna sahip</w:t>
      </w:r>
      <w:r w:rsidRPr="00727E83">
        <w:rPr>
          <w:color w:val="auto"/>
        </w:rPr>
        <w:t xml:space="preserve"> olma oranı, 18-19 yaş grubu katılımcıların </w:t>
      </w:r>
      <w:r w:rsidR="003D53A9" w:rsidRPr="00727E83">
        <w:rPr>
          <w:color w:val="auto"/>
        </w:rPr>
        <w:t>sahip olma</w:t>
      </w:r>
      <w:r w:rsidRPr="00727E83">
        <w:rPr>
          <w:color w:val="auto"/>
        </w:rPr>
        <w:t xml:space="preserve"> oranından (%</w:t>
      </w:r>
      <w:r w:rsidR="00F04FB8" w:rsidRPr="00727E83">
        <w:rPr>
          <w:color w:val="auto"/>
        </w:rPr>
        <w:t>12,6</w:t>
      </w:r>
      <w:r w:rsidRPr="00727E83">
        <w:rPr>
          <w:color w:val="auto"/>
        </w:rPr>
        <w:t xml:space="preserve">) </w:t>
      </w:r>
      <w:r w:rsidR="00296656" w:rsidRPr="00727E83">
        <w:rPr>
          <w:color w:val="auto"/>
        </w:rPr>
        <w:t>daha yüksek olduğu görülmüştür.</w:t>
      </w:r>
    </w:p>
    <w:p w14:paraId="0DB9CE2B" w14:textId="77777777" w:rsidR="00B07195" w:rsidRPr="00727E83" w:rsidRDefault="00B07195" w:rsidP="00C35BA7">
      <w:pPr>
        <w:pStyle w:val="gmhanedz"/>
        <w:rPr>
          <w:color w:val="auto"/>
        </w:rPr>
      </w:pPr>
      <w:r w:rsidRPr="00727E83">
        <w:rPr>
          <w:color w:val="auto"/>
        </w:rPr>
        <w:t xml:space="preserve">Banka </w:t>
      </w:r>
      <w:r w:rsidR="001147BC" w:rsidRPr="00727E83">
        <w:rPr>
          <w:color w:val="auto"/>
        </w:rPr>
        <w:t>kredisine sahip</w:t>
      </w:r>
      <w:r w:rsidRPr="00727E83">
        <w:rPr>
          <w:color w:val="auto"/>
        </w:rPr>
        <w:t xml:space="preserve"> olma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F0C1E" w:rsidRPr="00727E83">
        <w:rPr>
          <w:color w:val="auto"/>
        </w:rPr>
        <w:t>16,34</w:t>
      </w:r>
      <w:r w:rsidRPr="00727E83">
        <w:rPr>
          <w:color w:val="auto"/>
        </w:rPr>
        <w:t xml:space="preserve">; p&lt;0,05). </w:t>
      </w:r>
      <w:r w:rsidR="00FF0C1E" w:rsidRPr="00727E83">
        <w:rPr>
          <w:color w:val="auto"/>
        </w:rPr>
        <w:t>4</w:t>
      </w:r>
      <w:r w:rsidRPr="00727E83">
        <w:rPr>
          <w:color w:val="auto"/>
        </w:rPr>
        <w:t>0-</w:t>
      </w:r>
      <w:r w:rsidR="00FF0C1E" w:rsidRPr="00727E83">
        <w:rPr>
          <w:color w:val="auto"/>
        </w:rPr>
        <w:t>4</w:t>
      </w:r>
      <w:r w:rsidRPr="00727E83">
        <w:rPr>
          <w:color w:val="auto"/>
        </w:rPr>
        <w:t xml:space="preserve">9 yaş katılımcıların banka </w:t>
      </w:r>
      <w:r w:rsidR="001147BC" w:rsidRPr="00727E83">
        <w:rPr>
          <w:color w:val="auto"/>
        </w:rPr>
        <w:t>kredisine sahip</w:t>
      </w:r>
      <w:r w:rsidRPr="00727E83">
        <w:rPr>
          <w:color w:val="auto"/>
        </w:rPr>
        <w:t xml:space="preserve"> olma oranı</w:t>
      </w:r>
      <w:r w:rsidR="00FF0C1E" w:rsidRPr="00727E83">
        <w:rPr>
          <w:color w:val="auto"/>
        </w:rPr>
        <w:t xml:space="preserve"> (%57,1)</w:t>
      </w:r>
      <w:r w:rsidR="00394049" w:rsidRPr="00727E83">
        <w:rPr>
          <w:color w:val="auto"/>
        </w:rPr>
        <w:t xml:space="preserve">, 18-19 </w:t>
      </w:r>
      <w:r w:rsidRPr="00727E83">
        <w:rPr>
          <w:color w:val="auto"/>
        </w:rPr>
        <w:t>yaş (%</w:t>
      </w:r>
      <w:r w:rsidR="00394049" w:rsidRPr="00727E83">
        <w:rPr>
          <w:color w:val="auto"/>
        </w:rPr>
        <w:t xml:space="preserve">20,7), 20-29 yaş (%33,6), 30-39 yaş (%36,9) </w:t>
      </w:r>
      <w:r w:rsidRPr="00727E83">
        <w:rPr>
          <w:color w:val="auto"/>
        </w:rPr>
        <w:t>ve 50 yaş ve üstü (%</w:t>
      </w:r>
      <w:r w:rsidR="00394049" w:rsidRPr="00727E83">
        <w:rPr>
          <w:color w:val="auto"/>
        </w:rPr>
        <w:t>24,0</w:t>
      </w:r>
      <w:r w:rsidRPr="00727E83">
        <w:rPr>
          <w:color w:val="auto"/>
        </w:rPr>
        <w:t xml:space="preserve">) katılımcıların </w:t>
      </w:r>
      <w:r w:rsidR="003D53A9" w:rsidRPr="00727E83">
        <w:rPr>
          <w:color w:val="auto"/>
        </w:rPr>
        <w:t>sahip olma</w:t>
      </w:r>
      <w:r w:rsidRPr="00727E83">
        <w:rPr>
          <w:color w:val="auto"/>
        </w:rPr>
        <w:t xml:space="preserve"> oranından anlamlı düzeyde daha yüksektir.  </w:t>
      </w:r>
    </w:p>
    <w:p w14:paraId="2C26EFDC" w14:textId="77777777" w:rsidR="00B07195" w:rsidRPr="00727E83" w:rsidRDefault="00B07195" w:rsidP="00C35BA7">
      <w:pPr>
        <w:pStyle w:val="gmhanedz"/>
        <w:rPr>
          <w:color w:val="auto"/>
        </w:rPr>
      </w:pPr>
      <w:r w:rsidRPr="00727E83">
        <w:rPr>
          <w:color w:val="auto"/>
        </w:rPr>
        <w:t xml:space="preserve">Kredi </w:t>
      </w:r>
      <w:r w:rsidR="001147BC" w:rsidRPr="00727E83">
        <w:rPr>
          <w:color w:val="auto"/>
        </w:rPr>
        <w:t>kartına sahip</w:t>
      </w:r>
      <w:r w:rsidRPr="00727E83">
        <w:rPr>
          <w:color w:val="auto"/>
        </w:rPr>
        <w:t xml:space="preserve"> olma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37A1B" w:rsidRPr="00727E83">
        <w:rPr>
          <w:color w:val="auto"/>
        </w:rPr>
        <w:t>64,41</w:t>
      </w:r>
      <w:r w:rsidRPr="00727E83">
        <w:rPr>
          <w:color w:val="auto"/>
        </w:rPr>
        <w:t xml:space="preserve">; p&lt;0,05). </w:t>
      </w:r>
      <w:r w:rsidR="00F37A1B" w:rsidRPr="00727E83">
        <w:rPr>
          <w:color w:val="auto"/>
        </w:rPr>
        <w:t xml:space="preserve">30-39 yaş (%80,0), 40-49 yaş (%85,7) </w:t>
      </w:r>
      <w:r w:rsidRPr="00727E83">
        <w:rPr>
          <w:color w:val="auto"/>
        </w:rPr>
        <w:t xml:space="preserve">katılımcıların kredi </w:t>
      </w:r>
      <w:r w:rsidR="001147BC" w:rsidRPr="00727E83">
        <w:rPr>
          <w:color w:val="auto"/>
        </w:rPr>
        <w:t>kartına sahip</w:t>
      </w:r>
      <w:r w:rsidRPr="00727E83">
        <w:rPr>
          <w:color w:val="auto"/>
        </w:rPr>
        <w:t xml:space="preserve"> olma oranı, </w:t>
      </w:r>
      <w:r w:rsidR="00F37A1B" w:rsidRPr="00727E83">
        <w:rPr>
          <w:color w:val="auto"/>
        </w:rPr>
        <w:t xml:space="preserve">18-19 yaş (%26,1), 20-29 yaş (%51,6) ve 50 yaş ve üstü (%64,0) </w:t>
      </w:r>
      <w:r w:rsidRPr="00727E83">
        <w:rPr>
          <w:color w:val="auto"/>
        </w:rPr>
        <w:t xml:space="preserve">katılımcıların </w:t>
      </w:r>
      <w:r w:rsidR="003D53A9" w:rsidRPr="00727E83">
        <w:rPr>
          <w:color w:val="auto"/>
        </w:rPr>
        <w:t>sahip olma</w:t>
      </w:r>
      <w:r w:rsidRPr="00727E83">
        <w:rPr>
          <w:color w:val="auto"/>
        </w:rPr>
        <w:t xml:space="preserve"> oranından anlamlı düzeyde daha yüksektir.  </w:t>
      </w:r>
    </w:p>
    <w:p w14:paraId="6CCC9326" w14:textId="77777777" w:rsidR="00B07195" w:rsidRPr="00727E83" w:rsidRDefault="00B07195" w:rsidP="00C35BA7">
      <w:pPr>
        <w:pStyle w:val="gmhanedz"/>
        <w:rPr>
          <w:color w:val="auto"/>
        </w:rPr>
      </w:pPr>
      <w:r w:rsidRPr="00727E83">
        <w:rPr>
          <w:color w:val="auto"/>
        </w:rPr>
        <w:t xml:space="preserve">Mevduat </w:t>
      </w:r>
      <w:r w:rsidR="001147BC" w:rsidRPr="00727E83">
        <w:rPr>
          <w:color w:val="auto"/>
        </w:rPr>
        <w:t>hesabına sahip</w:t>
      </w:r>
      <w:r w:rsidRPr="00727E83">
        <w:rPr>
          <w:color w:val="auto"/>
        </w:rPr>
        <w:t xml:space="preserve"> olma durumunun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22CB5" w:rsidRPr="00727E83">
        <w:rPr>
          <w:color w:val="auto"/>
        </w:rPr>
        <w:t>18,42</w:t>
      </w:r>
      <w:r w:rsidRPr="00727E83">
        <w:rPr>
          <w:color w:val="auto"/>
        </w:rPr>
        <w:t>; p&lt;0,05). 30-39 yaş (%</w:t>
      </w:r>
      <w:r w:rsidR="00F22CB5" w:rsidRPr="00727E83">
        <w:rPr>
          <w:color w:val="auto"/>
        </w:rPr>
        <w:t>41,5</w:t>
      </w:r>
      <w:r w:rsidRPr="00727E83">
        <w:rPr>
          <w:color w:val="auto"/>
        </w:rPr>
        <w:t>) ve 40-49 yaş (%</w:t>
      </w:r>
      <w:r w:rsidR="00F22CB5" w:rsidRPr="00727E83">
        <w:rPr>
          <w:color w:val="auto"/>
        </w:rPr>
        <w:t>39,3</w:t>
      </w:r>
      <w:r w:rsidRPr="00727E83">
        <w:rPr>
          <w:color w:val="auto"/>
        </w:rPr>
        <w:t xml:space="preserve">) katılımcıların mevduat </w:t>
      </w:r>
      <w:r w:rsidR="001147BC" w:rsidRPr="00727E83">
        <w:rPr>
          <w:color w:val="auto"/>
        </w:rPr>
        <w:t>hesabına sahip</w:t>
      </w:r>
      <w:r w:rsidRPr="00727E83">
        <w:rPr>
          <w:color w:val="auto"/>
        </w:rPr>
        <w:t xml:space="preserve"> olma oranı, 18-19 yaş (%</w:t>
      </w:r>
      <w:r w:rsidR="00F22CB5" w:rsidRPr="00727E83">
        <w:rPr>
          <w:color w:val="auto"/>
        </w:rPr>
        <w:t>14,4</w:t>
      </w:r>
      <w:r w:rsidRPr="00727E83">
        <w:rPr>
          <w:color w:val="auto"/>
        </w:rPr>
        <w:t>), 20-29 yaş (%</w:t>
      </w:r>
      <w:r w:rsidR="00F22CB5" w:rsidRPr="00727E83">
        <w:rPr>
          <w:color w:val="auto"/>
        </w:rPr>
        <w:t>26,2</w:t>
      </w:r>
      <w:r w:rsidRPr="00727E83">
        <w:rPr>
          <w:color w:val="auto"/>
        </w:rPr>
        <w:t>) ve 50 yaş ve üstü (%</w:t>
      </w:r>
      <w:r w:rsidR="00F22CB5" w:rsidRPr="00727E83">
        <w:rPr>
          <w:color w:val="auto"/>
        </w:rPr>
        <w:t>24,0</w:t>
      </w:r>
      <w:r w:rsidRPr="00727E83">
        <w:rPr>
          <w:color w:val="auto"/>
        </w:rPr>
        <w:t xml:space="preserve">) katılımcıların </w:t>
      </w:r>
      <w:r w:rsidR="003D53A9" w:rsidRPr="00727E83">
        <w:rPr>
          <w:color w:val="auto"/>
        </w:rPr>
        <w:t>sahip olma</w:t>
      </w:r>
      <w:r w:rsidRPr="00727E83">
        <w:rPr>
          <w:color w:val="auto"/>
        </w:rPr>
        <w:t xml:space="preserve"> oranından anlamlı düzeyde daha yüksektir.  </w:t>
      </w:r>
    </w:p>
    <w:p w14:paraId="7F361CE6" w14:textId="77777777" w:rsidR="00395E58" w:rsidRPr="00727E83" w:rsidRDefault="00395E58" w:rsidP="00C35BA7">
      <w:pPr>
        <w:pStyle w:val="gmhanedz"/>
        <w:rPr>
          <w:color w:val="auto"/>
        </w:rPr>
      </w:pPr>
    </w:p>
    <w:p w14:paraId="59FFACBF" w14:textId="3898E7F3" w:rsidR="00B07195" w:rsidRPr="00727E83" w:rsidRDefault="00395E58" w:rsidP="00B07195">
      <w:pPr>
        <w:pStyle w:val="tablobalk"/>
        <w:rPr>
          <w:color w:val="auto"/>
        </w:rPr>
      </w:pPr>
      <w:bookmarkStart w:id="215" w:name="_Toc10107932"/>
      <w:r w:rsidRPr="00727E83">
        <w:rPr>
          <w:color w:val="auto"/>
        </w:rPr>
        <w:lastRenderedPageBreak/>
        <w:t>Finansal Araçlara Sahip Olma</w:t>
      </w:r>
      <w:r w:rsidR="00244845" w:rsidRPr="00727E83">
        <w:rPr>
          <w:color w:val="auto"/>
        </w:rPr>
        <w:t xml:space="preserve"> </w:t>
      </w:r>
      <w:r w:rsidRPr="00727E83">
        <w:rPr>
          <w:color w:val="auto"/>
        </w:rPr>
        <w:t>ile Meslek Grupları</w:t>
      </w:r>
      <w:bookmarkEnd w:id="215"/>
    </w:p>
    <w:tbl>
      <w:tblPr>
        <w:tblStyle w:val="RenkliGlgeleme-Vurgu1"/>
        <w:tblW w:w="4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87"/>
        <w:gridCol w:w="1786"/>
        <w:gridCol w:w="616"/>
        <w:gridCol w:w="809"/>
        <w:gridCol w:w="765"/>
        <w:gridCol w:w="765"/>
      </w:tblGrid>
      <w:tr w:rsidR="00727E83" w:rsidRPr="00727E83" w14:paraId="39F40D08"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54" w:type="pct"/>
            <w:shd w:val="clear" w:color="auto" w:fill="FFFFFF" w:themeFill="background1"/>
            <w:vAlign w:val="center"/>
          </w:tcPr>
          <w:p w14:paraId="40930BB4" w14:textId="77777777" w:rsidR="00B07195" w:rsidRPr="00727E83" w:rsidRDefault="00B07195" w:rsidP="00FF0C1E">
            <w:pPr>
              <w:jc w:val="center"/>
              <w:rPr>
                <w:rFonts w:ascii="Times New Roman" w:hAnsi="Times New Roman" w:cs="Times New Roman"/>
                <w:b/>
                <w:color w:val="auto"/>
                <w:sz w:val="20"/>
                <w:szCs w:val="20"/>
              </w:rPr>
            </w:pPr>
          </w:p>
        </w:tc>
        <w:tc>
          <w:tcPr>
            <w:tcW w:w="1072" w:type="pct"/>
            <w:shd w:val="clear" w:color="auto" w:fill="FFFFFF" w:themeFill="background1"/>
            <w:vAlign w:val="bottom"/>
          </w:tcPr>
          <w:p w14:paraId="6434DCF1"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bottom"/>
          </w:tcPr>
          <w:p w14:paraId="5B0D009C"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CDD5291"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71B53BBF"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0C1FBA2"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9" w:type="pct"/>
            <w:tcBorders>
              <w:bottom w:val="single" w:sz="4" w:space="0" w:color="auto"/>
            </w:tcBorders>
            <w:shd w:val="clear" w:color="auto" w:fill="FFFFFF" w:themeFill="background1"/>
            <w:vAlign w:val="bottom"/>
          </w:tcPr>
          <w:p w14:paraId="3CDF4966"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9" w:type="pct"/>
            <w:tcBorders>
              <w:bottom w:val="single" w:sz="4" w:space="0" w:color="auto"/>
            </w:tcBorders>
            <w:shd w:val="clear" w:color="auto" w:fill="FFFFFF" w:themeFill="background1"/>
            <w:vAlign w:val="bottom"/>
          </w:tcPr>
          <w:p w14:paraId="5D0F95D6"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4B53E2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62A4C106" w14:textId="77777777" w:rsidR="00F22CB5" w:rsidRPr="00727E83" w:rsidRDefault="00F22CB5" w:rsidP="00F22CB5">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1072" w:type="pct"/>
            <w:shd w:val="clear" w:color="auto" w:fill="FFFFFF" w:themeFill="background1"/>
            <w:vAlign w:val="center"/>
          </w:tcPr>
          <w:p w14:paraId="658DEA34"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05EC3BB"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43,9</w:t>
            </w:r>
          </w:p>
        </w:tc>
        <w:tc>
          <w:tcPr>
            <w:tcW w:w="486" w:type="pct"/>
            <w:shd w:val="clear" w:color="auto" w:fill="FFFFFF" w:themeFill="background1"/>
            <w:vAlign w:val="center"/>
          </w:tcPr>
          <w:p w14:paraId="1E87938F"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56,1</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52349862"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24,73</w:t>
            </w:r>
          </w:p>
        </w:tc>
        <w:tc>
          <w:tcPr>
            <w:tcW w:w="459" w:type="pct"/>
            <w:vMerge w:val="restart"/>
            <w:shd w:val="clear" w:color="auto" w:fill="FFFFFF" w:themeFill="background1"/>
            <w:vAlign w:val="center"/>
          </w:tcPr>
          <w:p w14:paraId="46C6D3B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C15CB2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481EC8EB" w14:textId="77777777" w:rsidR="00F22CB5" w:rsidRPr="00727E83" w:rsidRDefault="00F22CB5" w:rsidP="00F22CB5">
            <w:pPr>
              <w:pStyle w:val="Default"/>
              <w:rPr>
                <w:b/>
                <w:color w:val="auto"/>
                <w:sz w:val="20"/>
                <w:szCs w:val="20"/>
              </w:rPr>
            </w:pPr>
          </w:p>
        </w:tc>
        <w:tc>
          <w:tcPr>
            <w:tcW w:w="1072" w:type="pct"/>
            <w:shd w:val="clear" w:color="auto" w:fill="FFFFFF" w:themeFill="background1"/>
            <w:vAlign w:val="center"/>
          </w:tcPr>
          <w:p w14:paraId="600EBC48"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3059F8FD"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33,3</w:t>
            </w:r>
          </w:p>
        </w:tc>
        <w:tc>
          <w:tcPr>
            <w:tcW w:w="486" w:type="pct"/>
            <w:shd w:val="clear" w:color="auto" w:fill="FFFFFF" w:themeFill="background1"/>
            <w:vAlign w:val="center"/>
          </w:tcPr>
          <w:p w14:paraId="06B1CBC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6DE3E1F7"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5A60BBE9"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2185585"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7B1FC4D9" w14:textId="77777777" w:rsidR="00F22CB5" w:rsidRPr="00727E83" w:rsidRDefault="00F22CB5" w:rsidP="00F22CB5">
            <w:pPr>
              <w:pStyle w:val="Default"/>
              <w:rPr>
                <w:b/>
                <w:color w:val="auto"/>
                <w:sz w:val="20"/>
                <w:szCs w:val="20"/>
              </w:rPr>
            </w:pPr>
          </w:p>
        </w:tc>
        <w:tc>
          <w:tcPr>
            <w:tcW w:w="1072" w:type="pct"/>
            <w:shd w:val="clear" w:color="auto" w:fill="FFFFFF" w:themeFill="background1"/>
            <w:vAlign w:val="center"/>
          </w:tcPr>
          <w:p w14:paraId="0CCFBAB0"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8399D2D"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31,3</w:t>
            </w:r>
          </w:p>
        </w:tc>
        <w:tc>
          <w:tcPr>
            <w:tcW w:w="486" w:type="pct"/>
            <w:shd w:val="clear" w:color="auto" w:fill="FFFFFF" w:themeFill="background1"/>
            <w:vAlign w:val="center"/>
          </w:tcPr>
          <w:p w14:paraId="754F7367"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40B2F22"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3C1BD071"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D9F4E7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4A959A52" w14:textId="77777777" w:rsidR="00F22CB5" w:rsidRPr="00727E83" w:rsidRDefault="00F22CB5" w:rsidP="00F22CB5">
            <w:pPr>
              <w:pStyle w:val="Default"/>
              <w:rPr>
                <w:b/>
                <w:color w:val="auto"/>
                <w:sz w:val="20"/>
                <w:szCs w:val="20"/>
              </w:rPr>
            </w:pPr>
          </w:p>
        </w:tc>
        <w:tc>
          <w:tcPr>
            <w:tcW w:w="1072" w:type="pct"/>
            <w:shd w:val="clear" w:color="auto" w:fill="FFFFFF" w:themeFill="background1"/>
            <w:vAlign w:val="center"/>
          </w:tcPr>
          <w:p w14:paraId="684E0ECF"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59AFEEF"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14,8</w:t>
            </w:r>
          </w:p>
        </w:tc>
        <w:tc>
          <w:tcPr>
            <w:tcW w:w="486" w:type="pct"/>
            <w:shd w:val="clear" w:color="auto" w:fill="FFFFFF" w:themeFill="background1"/>
            <w:vAlign w:val="center"/>
          </w:tcPr>
          <w:p w14:paraId="7632C13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85,2</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42BED4C"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43B2FA2"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9B96A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039110CF" w14:textId="77777777" w:rsidR="00F22CB5" w:rsidRPr="00727E83" w:rsidRDefault="00F22CB5" w:rsidP="00F22CB5">
            <w:pPr>
              <w:pStyle w:val="Default"/>
              <w:rPr>
                <w:b/>
                <w:color w:val="auto"/>
                <w:sz w:val="20"/>
                <w:szCs w:val="20"/>
              </w:rPr>
            </w:pPr>
          </w:p>
        </w:tc>
        <w:tc>
          <w:tcPr>
            <w:tcW w:w="1072" w:type="pct"/>
            <w:shd w:val="clear" w:color="auto" w:fill="FFFFFF" w:themeFill="background1"/>
            <w:vAlign w:val="center"/>
          </w:tcPr>
          <w:p w14:paraId="6F3E7AD0"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AFA5E72"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32,0</w:t>
            </w:r>
          </w:p>
        </w:tc>
        <w:tc>
          <w:tcPr>
            <w:tcW w:w="486" w:type="pct"/>
            <w:shd w:val="clear" w:color="auto" w:fill="FFFFFF" w:themeFill="background1"/>
            <w:vAlign w:val="center"/>
          </w:tcPr>
          <w:p w14:paraId="0206100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3DA0F957"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638A4590"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6EF285A"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4DF0643B" w14:textId="77777777" w:rsidR="00F22CB5" w:rsidRPr="00727E83" w:rsidRDefault="00F22CB5" w:rsidP="00F22CB5">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1072" w:type="pct"/>
            <w:shd w:val="clear" w:color="auto" w:fill="FFFFFF" w:themeFill="background1"/>
            <w:vAlign w:val="center"/>
          </w:tcPr>
          <w:p w14:paraId="1A420F2A"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34C8F07"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34,8</w:t>
            </w:r>
          </w:p>
        </w:tc>
        <w:tc>
          <w:tcPr>
            <w:tcW w:w="486" w:type="pct"/>
            <w:shd w:val="clear" w:color="auto" w:fill="FFFFFF" w:themeFill="background1"/>
            <w:vAlign w:val="center"/>
          </w:tcPr>
          <w:p w14:paraId="5B17F867"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65,2</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41A160CF"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6,91</w:t>
            </w:r>
          </w:p>
        </w:tc>
        <w:tc>
          <w:tcPr>
            <w:tcW w:w="459" w:type="pct"/>
            <w:vMerge w:val="restart"/>
            <w:shd w:val="clear" w:color="auto" w:fill="FFFFFF" w:themeFill="background1"/>
            <w:vAlign w:val="center"/>
          </w:tcPr>
          <w:p w14:paraId="670BB36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0,141</w:t>
            </w:r>
          </w:p>
        </w:tc>
      </w:tr>
      <w:tr w:rsidR="00727E83" w:rsidRPr="00727E83" w14:paraId="05DEF6D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5FEBD0AC"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74B1375D"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DA5E5AB"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21,3</w:t>
            </w:r>
          </w:p>
        </w:tc>
        <w:tc>
          <w:tcPr>
            <w:tcW w:w="486" w:type="pct"/>
            <w:shd w:val="clear" w:color="auto" w:fill="FFFFFF" w:themeFill="background1"/>
            <w:vAlign w:val="center"/>
          </w:tcPr>
          <w:p w14:paraId="7068A6C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78,7</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79D27847"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1A5D3C4C"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67CABA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55B17285"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13834A49"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EC59090"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31,3</w:t>
            </w:r>
          </w:p>
        </w:tc>
        <w:tc>
          <w:tcPr>
            <w:tcW w:w="486" w:type="pct"/>
            <w:shd w:val="clear" w:color="auto" w:fill="FFFFFF" w:themeFill="background1"/>
            <w:vAlign w:val="center"/>
          </w:tcPr>
          <w:p w14:paraId="6C47A712"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3E157AD"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46ED3E52"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EACE36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47D1F3AB"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5C7DC455"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5FE1C93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19,5</w:t>
            </w:r>
          </w:p>
        </w:tc>
        <w:tc>
          <w:tcPr>
            <w:tcW w:w="486" w:type="pct"/>
            <w:shd w:val="clear" w:color="auto" w:fill="FFFFFF" w:themeFill="background1"/>
            <w:vAlign w:val="center"/>
          </w:tcPr>
          <w:p w14:paraId="73F14919"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80,5</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A8E4988"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0FA7AD37"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B7AD38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399CF11C"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54DAA154"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26BEB68"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24,0</w:t>
            </w:r>
          </w:p>
        </w:tc>
        <w:tc>
          <w:tcPr>
            <w:tcW w:w="486" w:type="pct"/>
            <w:shd w:val="clear" w:color="auto" w:fill="FFFFFF" w:themeFill="background1"/>
            <w:vAlign w:val="center"/>
          </w:tcPr>
          <w:p w14:paraId="6132D117"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758C572A"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23F8D11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FC0D59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52127A6D" w14:textId="77777777" w:rsidR="00F22CB5" w:rsidRPr="00727E83" w:rsidRDefault="00F22CB5" w:rsidP="00F22CB5">
            <w:pPr>
              <w:rPr>
                <w:rFonts w:ascii="Times New Roman" w:hAnsi="Times New Roman" w:cs="Times New Roman"/>
                <w:b/>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1072" w:type="pct"/>
            <w:shd w:val="clear" w:color="auto" w:fill="FFFFFF" w:themeFill="background1"/>
            <w:vAlign w:val="center"/>
          </w:tcPr>
          <w:p w14:paraId="29EF75E6"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28ACB46"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30,3</w:t>
            </w:r>
          </w:p>
        </w:tc>
        <w:tc>
          <w:tcPr>
            <w:tcW w:w="486" w:type="pct"/>
            <w:shd w:val="clear" w:color="auto" w:fill="FFFFFF" w:themeFill="background1"/>
            <w:vAlign w:val="center"/>
          </w:tcPr>
          <w:p w14:paraId="01A52AA7"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69,7</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38620390" w14:textId="77777777" w:rsidR="00F22CB5" w:rsidRPr="00727E83" w:rsidRDefault="00F22CB5" w:rsidP="00F22CB5">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16,56</w:t>
            </w:r>
          </w:p>
        </w:tc>
        <w:tc>
          <w:tcPr>
            <w:tcW w:w="459" w:type="pct"/>
            <w:vMerge w:val="restart"/>
            <w:shd w:val="clear" w:color="auto" w:fill="FFFFFF" w:themeFill="background1"/>
            <w:vAlign w:val="center"/>
          </w:tcPr>
          <w:p w14:paraId="232F7C50"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4C61D70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53CDE09C"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1C2E9EB6"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38B5E05"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16,0</w:t>
            </w:r>
          </w:p>
        </w:tc>
        <w:tc>
          <w:tcPr>
            <w:tcW w:w="486" w:type="pct"/>
            <w:shd w:val="clear" w:color="auto" w:fill="FFFFFF" w:themeFill="background1"/>
            <w:vAlign w:val="center"/>
          </w:tcPr>
          <w:p w14:paraId="54A2BE9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2772385"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2F9A4550"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823F01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6083AEB0"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36D19325"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106B9ED"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43,8</w:t>
            </w:r>
          </w:p>
        </w:tc>
        <w:tc>
          <w:tcPr>
            <w:tcW w:w="486" w:type="pct"/>
            <w:shd w:val="clear" w:color="auto" w:fill="FFFFFF" w:themeFill="background1"/>
            <w:vAlign w:val="center"/>
          </w:tcPr>
          <w:p w14:paraId="1A177784"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150C232"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6236B754"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6BF2D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45BDEB95"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22039570" w14:textId="77777777" w:rsidR="00F22CB5" w:rsidRPr="00727E83" w:rsidRDefault="00F22CB5" w:rsidP="00F22CB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E88A926"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13,0</w:t>
            </w:r>
          </w:p>
        </w:tc>
        <w:tc>
          <w:tcPr>
            <w:tcW w:w="486" w:type="pct"/>
            <w:shd w:val="clear" w:color="auto" w:fill="FFFFFF" w:themeFill="background1"/>
            <w:vAlign w:val="center"/>
          </w:tcPr>
          <w:p w14:paraId="5BCE113C"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B782383"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1AF6FD9B" w14:textId="77777777" w:rsidR="00F22CB5" w:rsidRPr="00727E83" w:rsidRDefault="00F22CB5" w:rsidP="00F22C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77742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184EBE54" w14:textId="77777777" w:rsidR="00F22CB5" w:rsidRPr="00727E83" w:rsidRDefault="00F22CB5" w:rsidP="00F22CB5">
            <w:pPr>
              <w:rPr>
                <w:rFonts w:ascii="Times New Roman" w:hAnsi="Times New Roman" w:cs="Times New Roman"/>
                <w:b/>
                <w:color w:val="auto"/>
                <w:sz w:val="20"/>
                <w:szCs w:val="20"/>
              </w:rPr>
            </w:pPr>
          </w:p>
        </w:tc>
        <w:tc>
          <w:tcPr>
            <w:tcW w:w="1072" w:type="pct"/>
            <w:shd w:val="clear" w:color="auto" w:fill="FFFFFF" w:themeFill="background1"/>
            <w:vAlign w:val="center"/>
          </w:tcPr>
          <w:p w14:paraId="1FE848CD" w14:textId="77777777" w:rsidR="00F22CB5" w:rsidRPr="00727E83" w:rsidRDefault="00F22CB5" w:rsidP="00F22CB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D3DA15D" w14:textId="77777777" w:rsidR="00F22CB5" w:rsidRPr="00727E83" w:rsidRDefault="00F22CB5" w:rsidP="00F22CB5">
            <w:pPr>
              <w:jc w:val="center"/>
              <w:rPr>
                <w:color w:val="auto"/>
                <w:sz w:val="20"/>
                <w:szCs w:val="20"/>
              </w:rPr>
            </w:pPr>
            <w:r w:rsidRPr="00727E83">
              <w:rPr>
                <w:rFonts w:ascii="Times New Roman" w:hAnsi="Times New Roman"/>
                <w:color w:val="auto"/>
                <w:sz w:val="20"/>
                <w:szCs w:val="20"/>
              </w:rPr>
              <w:t>24,0</w:t>
            </w:r>
          </w:p>
        </w:tc>
        <w:tc>
          <w:tcPr>
            <w:tcW w:w="486" w:type="pct"/>
            <w:shd w:val="clear" w:color="auto" w:fill="FFFFFF" w:themeFill="background1"/>
            <w:vAlign w:val="center"/>
          </w:tcPr>
          <w:p w14:paraId="30642BCD"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DF12819" w14:textId="77777777" w:rsidR="00F22CB5" w:rsidRPr="00727E83" w:rsidRDefault="00F22CB5" w:rsidP="00F22CB5">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79C0BA3" w14:textId="77777777" w:rsidR="00F22CB5" w:rsidRPr="00727E83" w:rsidRDefault="00F22CB5" w:rsidP="00F22CB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8292A9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59AF295F" w14:textId="77777777" w:rsidR="001B6A11" w:rsidRPr="00727E83" w:rsidRDefault="001B6A11" w:rsidP="001B6A11">
            <w:pPr>
              <w:rPr>
                <w:rFonts w:ascii="Times New Roman" w:hAnsi="Times New Roman" w:cs="Times New Roman"/>
                <w:b/>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1072" w:type="pct"/>
            <w:shd w:val="clear" w:color="auto" w:fill="FFFFFF" w:themeFill="background1"/>
            <w:vAlign w:val="center"/>
          </w:tcPr>
          <w:p w14:paraId="2FD3065E" w14:textId="77777777" w:rsidR="001B6A11" w:rsidRPr="00727E83" w:rsidRDefault="001B6A11" w:rsidP="001B6A1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DA80A5B" w14:textId="77777777" w:rsidR="001B6A11" w:rsidRPr="00727E83" w:rsidRDefault="001B6A11" w:rsidP="001B6A11">
            <w:pPr>
              <w:jc w:val="center"/>
              <w:rPr>
                <w:color w:val="auto"/>
                <w:sz w:val="20"/>
                <w:szCs w:val="20"/>
              </w:rPr>
            </w:pPr>
            <w:r w:rsidRPr="00727E83">
              <w:rPr>
                <w:rFonts w:ascii="Times New Roman" w:hAnsi="Times New Roman"/>
                <w:color w:val="auto"/>
                <w:sz w:val="20"/>
                <w:szCs w:val="20"/>
              </w:rPr>
              <w:t>48,5</w:t>
            </w:r>
          </w:p>
        </w:tc>
        <w:tc>
          <w:tcPr>
            <w:tcW w:w="486" w:type="pct"/>
            <w:shd w:val="clear" w:color="auto" w:fill="FFFFFF" w:themeFill="background1"/>
            <w:vAlign w:val="center"/>
          </w:tcPr>
          <w:p w14:paraId="42A22677" w14:textId="77777777" w:rsidR="001B6A11" w:rsidRPr="00727E83" w:rsidRDefault="001B6A11" w:rsidP="001B6A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51,5</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61AA822A" w14:textId="77777777" w:rsidR="001B6A11" w:rsidRPr="00727E83" w:rsidRDefault="001B6A11" w:rsidP="001B6A11">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16,91</w:t>
            </w:r>
          </w:p>
        </w:tc>
        <w:tc>
          <w:tcPr>
            <w:tcW w:w="459" w:type="pct"/>
            <w:vMerge w:val="restart"/>
            <w:shd w:val="clear" w:color="auto" w:fill="FFFFFF" w:themeFill="background1"/>
            <w:vAlign w:val="center"/>
          </w:tcPr>
          <w:p w14:paraId="6550646A" w14:textId="77777777" w:rsidR="001B6A11" w:rsidRPr="00727E83" w:rsidRDefault="001B6A11" w:rsidP="001B6A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0,002</w:t>
            </w:r>
          </w:p>
        </w:tc>
      </w:tr>
      <w:tr w:rsidR="00727E83" w:rsidRPr="00727E83" w14:paraId="4E4866C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3E530ABE" w14:textId="77777777" w:rsidR="001B6A11" w:rsidRPr="00727E83" w:rsidRDefault="001B6A11" w:rsidP="001B6A11">
            <w:pPr>
              <w:rPr>
                <w:rFonts w:ascii="Times New Roman" w:hAnsi="Times New Roman" w:cs="Times New Roman"/>
                <w:b/>
                <w:color w:val="auto"/>
                <w:sz w:val="20"/>
                <w:szCs w:val="20"/>
              </w:rPr>
            </w:pPr>
          </w:p>
        </w:tc>
        <w:tc>
          <w:tcPr>
            <w:tcW w:w="1072" w:type="pct"/>
            <w:shd w:val="clear" w:color="auto" w:fill="FFFFFF" w:themeFill="background1"/>
            <w:vAlign w:val="center"/>
          </w:tcPr>
          <w:p w14:paraId="12CFDD7D" w14:textId="77777777" w:rsidR="001B6A11" w:rsidRPr="00727E83" w:rsidRDefault="001B6A11" w:rsidP="001B6A1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B70BC4E" w14:textId="77777777" w:rsidR="001B6A11" w:rsidRPr="00727E83" w:rsidRDefault="001B6A11" w:rsidP="001B6A11">
            <w:pPr>
              <w:jc w:val="center"/>
              <w:rPr>
                <w:color w:val="auto"/>
                <w:sz w:val="20"/>
                <w:szCs w:val="20"/>
              </w:rPr>
            </w:pPr>
            <w:r w:rsidRPr="00727E83">
              <w:rPr>
                <w:rFonts w:ascii="Times New Roman" w:hAnsi="Times New Roman"/>
                <w:color w:val="auto"/>
                <w:sz w:val="20"/>
                <w:szCs w:val="20"/>
              </w:rPr>
              <w:t>37,3</w:t>
            </w:r>
          </w:p>
        </w:tc>
        <w:tc>
          <w:tcPr>
            <w:tcW w:w="486" w:type="pct"/>
            <w:shd w:val="clear" w:color="auto" w:fill="FFFFFF" w:themeFill="background1"/>
            <w:vAlign w:val="center"/>
          </w:tcPr>
          <w:p w14:paraId="3EF4E982" w14:textId="77777777" w:rsidR="001B6A11" w:rsidRPr="00727E83" w:rsidRDefault="001B6A11" w:rsidP="001B6A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62,7</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54AEECA7" w14:textId="77777777" w:rsidR="001B6A11" w:rsidRPr="00727E83" w:rsidRDefault="001B6A11" w:rsidP="001B6A11">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55B9A6FF" w14:textId="77777777" w:rsidR="001B6A11" w:rsidRPr="00727E83" w:rsidRDefault="001B6A11" w:rsidP="001B6A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6061A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4A9C51A3" w14:textId="77777777" w:rsidR="001B6A11" w:rsidRPr="00727E83" w:rsidRDefault="001B6A11" w:rsidP="001B6A11">
            <w:pPr>
              <w:rPr>
                <w:rFonts w:ascii="Times New Roman" w:hAnsi="Times New Roman" w:cs="Times New Roman"/>
                <w:b/>
                <w:color w:val="auto"/>
                <w:sz w:val="20"/>
                <w:szCs w:val="20"/>
              </w:rPr>
            </w:pPr>
          </w:p>
        </w:tc>
        <w:tc>
          <w:tcPr>
            <w:tcW w:w="1072" w:type="pct"/>
            <w:shd w:val="clear" w:color="auto" w:fill="FFFFFF" w:themeFill="background1"/>
            <w:vAlign w:val="center"/>
          </w:tcPr>
          <w:p w14:paraId="69F4B686" w14:textId="77777777" w:rsidR="001B6A11" w:rsidRPr="00727E83" w:rsidRDefault="001B6A11" w:rsidP="001B6A1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C0B2A7D" w14:textId="77777777" w:rsidR="001B6A11" w:rsidRPr="00727E83" w:rsidRDefault="001B6A11" w:rsidP="001B6A11">
            <w:pPr>
              <w:jc w:val="center"/>
              <w:rPr>
                <w:color w:val="auto"/>
                <w:sz w:val="20"/>
                <w:szCs w:val="20"/>
              </w:rPr>
            </w:pPr>
            <w:r w:rsidRPr="00727E83">
              <w:rPr>
                <w:rFonts w:ascii="Times New Roman" w:hAnsi="Times New Roman"/>
                <w:color w:val="auto"/>
                <w:sz w:val="20"/>
                <w:szCs w:val="20"/>
              </w:rPr>
              <w:t>18,8</w:t>
            </w:r>
          </w:p>
        </w:tc>
        <w:tc>
          <w:tcPr>
            <w:tcW w:w="486" w:type="pct"/>
            <w:shd w:val="clear" w:color="auto" w:fill="FFFFFF" w:themeFill="background1"/>
            <w:vAlign w:val="center"/>
          </w:tcPr>
          <w:p w14:paraId="0369E843" w14:textId="77777777" w:rsidR="001B6A11" w:rsidRPr="00727E83" w:rsidRDefault="001B6A11" w:rsidP="001B6A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10006B8" w14:textId="77777777" w:rsidR="001B6A11" w:rsidRPr="00727E83" w:rsidRDefault="001B6A11" w:rsidP="001B6A11">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490E730C" w14:textId="77777777" w:rsidR="001B6A11" w:rsidRPr="00727E83" w:rsidRDefault="001B6A11" w:rsidP="001B6A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93EB0C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6E8F631D" w14:textId="77777777" w:rsidR="001B6A11" w:rsidRPr="00727E83" w:rsidRDefault="001B6A11" w:rsidP="001B6A11">
            <w:pPr>
              <w:rPr>
                <w:rFonts w:ascii="Times New Roman" w:hAnsi="Times New Roman" w:cs="Times New Roman"/>
                <w:b/>
                <w:color w:val="auto"/>
                <w:sz w:val="20"/>
                <w:szCs w:val="20"/>
              </w:rPr>
            </w:pPr>
          </w:p>
        </w:tc>
        <w:tc>
          <w:tcPr>
            <w:tcW w:w="1072" w:type="pct"/>
            <w:shd w:val="clear" w:color="auto" w:fill="FFFFFF" w:themeFill="background1"/>
            <w:vAlign w:val="center"/>
          </w:tcPr>
          <w:p w14:paraId="0DDA3DC2" w14:textId="77777777" w:rsidR="001B6A11" w:rsidRPr="00727E83" w:rsidRDefault="001B6A11" w:rsidP="001B6A1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087FF673" w14:textId="77777777" w:rsidR="001B6A11" w:rsidRPr="00727E83" w:rsidRDefault="001B6A11" w:rsidP="001B6A11">
            <w:pPr>
              <w:jc w:val="center"/>
              <w:rPr>
                <w:color w:val="auto"/>
                <w:sz w:val="20"/>
                <w:szCs w:val="20"/>
              </w:rPr>
            </w:pPr>
            <w:r w:rsidRPr="00727E83">
              <w:rPr>
                <w:rFonts w:ascii="Times New Roman" w:hAnsi="Times New Roman"/>
                <w:color w:val="auto"/>
                <w:sz w:val="20"/>
                <w:szCs w:val="20"/>
              </w:rPr>
              <w:t>25,4</w:t>
            </w:r>
          </w:p>
        </w:tc>
        <w:tc>
          <w:tcPr>
            <w:tcW w:w="486" w:type="pct"/>
            <w:shd w:val="clear" w:color="auto" w:fill="FFFFFF" w:themeFill="background1"/>
            <w:vAlign w:val="center"/>
          </w:tcPr>
          <w:p w14:paraId="301E4B62" w14:textId="77777777" w:rsidR="001B6A11" w:rsidRPr="00727E83" w:rsidRDefault="001B6A11" w:rsidP="001B6A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74,6</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53EAB85" w14:textId="77777777" w:rsidR="001B6A11" w:rsidRPr="00727E83" w:rsidRDefault="001B6A11" w:rsidP="001B6A11">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2046DAA5" w14:textId="77777777" w:rsidR="001B6A11" w:rsidRPr="00727E83" w:rsidRDefault="001B6A11" w:rsidP="001B6A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DF9FC5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55117F8A" w14:textId="77777777" w:rsidR="001B6A11" w:rsidRPr="00727E83" w:rsidRDefault="001B6A11" w:rsidP="001B6A11">
            <w:pPr>
              <w:rPr>
                <w:rFonts w:ascii="Times New Roman" w:hAnsi="Times New Roman" w:cs="Times New Roman"/>
                <w:b/>
                <w:color w:val="auto"/>
                <w:sz w:val="20"/>
                <w:szCs w:val="20"/>
              </w:rPr>
            </w:pPr>
          </w:p>
        </w:tc>
        <w:tc>
          <w:tcPr>
            <w:tcW w:w="1072" w:type="pct"/>
            <w:shd w:val="clear" w:color="auto" w:fill="FFFFFF" w:themeFill="background1"/>
            <w:vAlign w:val="center"/>
          </w:tcPr>
          <w:p w14:paraId="1B56AD86" w14:textId="77777777" w:rsidR="001B6A11" w:rsidRPr="00727E83" w:rsidRDefault="001B6A11" w:rsidP="001B6A1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74B9FBB" w14:textId="77777777" w:rsidR="001B6A11" w:rsidRPr="00727E83" w:rsidRDefault="001B6A11" w:rsidP="001B6A11">
            <w:pPr>
              <w:jc w:val="center"/>
              <w:rPr>
                <w:color w:val="auto"/>
                <w:sz w:val="20"/>
                <w:szCs w:val="20"/>
              </w:rPr>
            </w:pPr>
            <w:r w:rsidRPr="00727E83">
              <w:rPr>
                <w:rFonts w:ascii="Times New Roman" w:hAnsi="Times New Roman"/>
                <w:color w:val="auto"/>
                <w:sz w:val="20"/>
                <w:szCs w:val="20"/>
              </w:rPr>
              <w:t>16,0</w:t>
            </w:r>
          </w:p>
        </w:tc>
        <w:tc>
          <w:tcPr>
            <w:tcW w:w="486" w:type="pct"/>
            <w:shd w:val="clear" w:color="auto" w:fill="FFFFFF" w:themeFill="background1"/>
            <w:vAlign w:val="center"/>
          </w:tcPr>
          <w:p w14:paraId="5B3BAFA9" w14:textId="77777777" w:rsidR="001B6A11" w:rsidRPr="00727E83" w:rsidRDefault="001B6A11" w:rsidP="001B6A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BCEC15C" w14:textId="77777777" w:rsidR="001B6A11" w:rsidRPr="00727E83" w:rsidRDefault="001B6A11" w:rsidP="001B6A11">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65DCAD87" w14:textId="77777777" w:rsidR="001B6A11" w:rsidRPr="00727E83" w:rsidRDefault="001B6A11" w:rsidP="001B6A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AACD1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5A528FD0" w14:textId="77777777" w:rsidR="00AF2A3A" w:rsidRPr="00727E83" w:rsidRDefault="00AF2A3A" w:rsidP="00AF2A3A">
            <w:pPr>
              <w:rPr>
                <w:rFonts w:ascii="Times New Roman" w:hAnsi="Times New Roman" w:cs="Times New Roman"/>
                <w:b/>
                <w:color w:val="auto"/>
                <w:sz w:val="20"/>
                <w:szCs w:val="20"/>
                <w:u w:val="single"/>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1072" w:type="pct"/>
            <w:shd w:val="clear" w:color="auto" w:fill="FFFFFF" w:themeFill="background1"/>
            <w:vAlign w:val="center"/>
          </w:tcPr>
          <w:p w14:paraId="2C640238" w14:textId="77777777" w:rsidR="00AF2A3A" w:rsidRPr="00727E83" w:rsidRDefault="00AF2A3A" w:rsidP="00AF2A3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3B5E827"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80,3</w:t>
            </w:r>
          </w:p>
        </w:tc>
        <w:tc>
          <w:tcPr>
            <w:tcW w:w="486" w:type="pct"/>
            <w:shd w:val="clear" w:color="auto" w:fill="FFFFFF" w:themeFill="background1"/>
            <w:vAlign w:val="center"/>
          </w:tcPr>
          <w:p w14:paraId="4497D06C"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19,7</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0F23982D" w14:textId="77777777" w:rsidR="00AF2A3A" w:rsidRPr="00727E83" w:rsidRDefault="00AF2A3A" w:rsidP="00AF2A3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57,34</w:t>
            </w:r>
          </w:p>
        </w:tc>
        <w:tc>
          <w:tcPr>
            <w:tcW w:w="459" w:type="pct"/>
            <w:vMerge w:val="restart"/>
            <w:shd w:val="clear" w:color="auto" w:fill="FFFFFF" w:themeFill="background1"/>
            <w:vAlign w:val="center"/>
          </w:tcPr>
          <w:p w14:paraId="6391C120"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1908AF6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588B4E89"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7350D3C7" w14:textId="77777777" w:rsidR="00AF2A3A" w:rsidRPr="00727E83" w:rsidRDefault="00AF2A3A" w:rsidP="00AF2A3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ED97CB7"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72,0</w:t>
            </w:r>
          </w:p>
        </w:tc>
        <w:tc>
          <w:tcPr>
            <w:tcW w:w="486" w:type="pct"/>
            <w:shd w:val="clear" w:color="auto" w:fill="FFFFFF" w:themeFill="background1"/>
            <w:vAlign w:val="center"/>
          </w:tcPr>
          <w:p w14:paraId="78926965"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23E23DB5"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3965FF87"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97AACA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7D3E5962"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5BF809AC" w14:textId="77777777" w:rsidR="00AF2A3A" w:rsidRPr="00727E83" w:rsidRDefault="00AF2A3A" w:rsidP="00AF2A3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5597FC1A"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50,0</w:t>
            </w:r>
          </w:p>
        </w:tc>
        <w:tc>
          <w:tcPr>
            <w:tcW w:w="486" w:type="pct"/>
            <w:shd w:val="clear" w:color="auto" w:fill="FFFFFF" w:themeFill="background1"/>
            <w:vAlign w:val="center"/>
          </w:tcPr>
          <w:p w14:paraId="42AF4B82"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59F0A0CD"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F55CBDC"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0641F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123DAA7B"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62C1EC2D" w14:textId="77777777" w:rsidR="00AF2A3A" w:rsidRPr="00727E83" w:rsidRDefault="00AF2A3A" w:rsidP="00AF2A3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448E5CBB"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33,1</w:t>
            </w:r>
          </w:p>
        </w:tc>
        <w:tc>
          <w:tcPr>
            <w:tcW w:w="486" w:type="pct"/>
            <w:shd w:val="clear" w:color="auto" w:fill="FFFFFF" w:themeFill="background1"/>
            <w:vAlign w:val="center"/>
          </w:tcPr>
          <w:p w14:paraId="2488385E"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66,9</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8E73E1A"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A4617A6"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32B4D8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011CF0DB"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4E50B27C" w14:textId="77777777" w:rsidR="00AF2A3A" w:rsidRPr="00727E83" w:rsidRDefault="00AF2A3A" w:rsidP="00AF2A3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08DC3058"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52,0</w:t>
            </w:r>
          </w:p>
        </w:tc>
        <w:tc>
          <w:tcPr>
            <w:tcW w:w="486" w:type="pct"/>
            <w:shd w:val="clear" w:color="auto" w:fill="FFFFFF" w:themeFill="background1"/>
            <w:vAlign w:val="center"/>
          </w:tcPr>
          <w:p w14:paraId="02375120"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F2FF219"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0D6768C7"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D132A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3F4AB0A0" w14:textId="77777777" w:rsidR="00AF2A3A" w:rsidRPr="00727E83" w:rsidRDefault="00AF2A3A" w:rsidP="00AF2A3A">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1072" w:type="pct"/>
            <w:shd w:val="clear" w:color="auto" w:fill="FFFFFF" w:themeFill="background1"/>
            <w:vAlign w:val="center"/>
          </w:tcPr>
          <w:p w14:paraId="2F66CFE1" w14:textId="77777777" w:rsidR="00AF2A3A" w:rsidRPr="00727E83" w:rsidRDefault="00AF2A3A" w:rsidP="00AF2A3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641B7D8"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43,9</w:t>
            </w:r>
          </w:p>
        </w:tc>
        <w:tc>
          <w:tcPr>
            <w:tcW w:w="486" w:type="pct"/>
            <w:shd w:val="clear" w:color="auto" w:fill="FFFFFF" w:themeFill="background1"/>
            <w:vAlign w:val="center"/>
          </w:tcPr>
          <w:p w14:paraId="7236896C"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56,1</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3142D7AA" w14:textId="77777777" w:rsidR="00AF2A3A" w:rsidRPr="00727E83" w:rsidRDefault="00AF2A3A" w:rsidP="00AF2A3A">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18,51</w:t>
            </w:r>
          </w:p>
        </w:tc>
        <w:tc>
          <w:tcPr>
            <w:tcW w:w="459" w:type="pct"/>
            <w:vMerge w:val="restart"/>
            <w:shd w:val="clear" w:color="auto" w:fill="FFFFFF" w:themeFill="background1"/>
            <w:vAlign w:val="center"/>
          </w:tcPr>
          <w:p w14:paraId="6C587018"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0A08573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4F919DF7"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2065F063" w14:textId="77777777" w:rsidR="00AF2A3A" w:rsidRPr="00727E83" w:rsidRDefault="00AF2A3A" w:rsidP="00AF2A3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01C3CFC6"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29,3</w:t>
            </w:r>
          </w:p>
        </w:tc>
        <w:tc>
          <w:tcPr>
            <w:tcW w:w="486" w:type="pct"/>
            <w:shd w:val="clear" w:color="auto" w:fill="FFFFFF" w:themeFill="background1"/>
            <w:vAlign w:val="center"/>
          </w:tcPr>
          <w:p w14:paraId="50068F2F"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70,7</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26AFD705"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42D8963C"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463AF1A"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7D067D2B"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7CFCD08E" w14:textId="77777777" w:rsidR="00AF2A3A" w:rsidRPr="00727E83" w:rsidRDefault="00AF2A3A" w:rsidP="00AF2A3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09D9D432"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31,3</w:t>
            </w:r>
          </w:p>
        </w:tc>
        <w:tc>
          <w:tcPr>
            <w:tcW w:w="486" w:type="pct"/>
            <w:shd w:val="clear" w:color="auto" w:fill="FFFFFF" w:themeFill="background1"/>
            <w:vAlign w:val="center"/>
          </w:tcPr>
          <w:p w14:paraId="04AE3857"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2AB42199"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5B79A2B4"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D9A7B5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5F415EDF"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69E17676" w14:textId="77777777" w:rsidR="00AF2A3A" w:rsidRPr="00727E83" w:rsidRDefault="00AF2A3A" w:rsidP="00AF2A3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098A8AD3"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17,2</w:t>
            </w:r>
          </w:p>
        </w:tc>
        <w:tc>
          <w:tcPr>
            <w:tcW w:w="486" w:type="pct"/>
            <w:shd w:val="clear" w:color="auto" w:fill="FFFFFF" w:themeFill="background1"/>
            <w:vAlign w:val="center"/>
          </w:tcPr>
          <w:p w14:paraId="22FC8118"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4BF13149"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EFCA6DD" w14:textId="77777777" w:rsidR="00AF2A3A" w:rsidRPr="00727E83" w:rsidRDefault="00AF2A3A" w:rsidP="00AF2A3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856F95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6A79EF8C" w14:textId="77777777" w:rsidR="00AF2A3A" w:rsidRPr="00727E83" w:rsidRDefault="00AF2A3A" w:rsidP="00AF2A3A">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62E7CA3D" w14:textId="77777777" w:rsidR="00AF2A3A" w:rsidRPr="00727E83" w:rsidRDefault="00AF2A3A" w:rsidP="00AF2A3A">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1467414" w14:textId="77777777" w:rsidR="00AF2A3A" w:rsidRPr="00727E83" w:rsidRDefault="00AF2A3A" w:rsidP="00AF2A3A">
            <w:pPr>
              <w:jc w:val="center"/>
              <w:rPr>
                <w:color w:val="auto"/>
                <w:sz w:val="20"/>
                <w:szCs w:val="20"/>
              </w:rPr>
            </w:pPr>
            <w:r w:rsidRPr="00727E83">
              <w:rPr>
                <w:rFonts w:ascii="Times New Roman" w:hAnsi="Times New Roman"/>
                <w:color w:val="auto"/>
                <w:sz w:val="20"/>
                <w:szCs w:val="20"/>
              </w:rPr>
              <w:t>28,0</w:t>
            </w:r>
          </w:p>
        </w:tc>
        <w:tc>
          <w:tcPr>
            <w:tcW w:w="486" w:type="pct"/>
            <w:shd w:val="clear" w:color="auto" w:fill="FFFFFF" w:themeFill="background1"/>
            <w:vAlign w:val="center"/>
          </w:tcPr>
          <w:p w14:paraId="36E00F03"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72,0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4CACC7B9" w14:textId="77777777" w:rsidR="00AF2A3A" w:rsidRPr="00727E83" w:rsidRDefault="00AF2A3A" w:rsidP="00AF2A3A">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1B76D1AF" w14:textId="77777777" w:rsidR="00AF2A3A" w:rsidRPr="00727E83" w:rsidRDefault="00AF2A3A" w:rsidP="00AF2A3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9CB10F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7BA98055" w14:textId="77777777" w:rsidR="0098048C" w:rsidRPr="00727E83" w:rsidRDefault="0098048C" w:rsidP="0098048C">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1072" w:type="pct"/>
            <w:shd w:val="clear" w:color="auto" w:fill="FFFFFF" w:themeFill="background1"/>
            <w:vAlign w:val="center"/>
          </w:tcPr>
          <w:p w14:paraId="30AD4061" w14:textId="77777777" w:rsidR="0098048C" w:rsidRPr="00727E83" w:rsidRDefault="0098048C" w:rsidP="0098048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018B9AB1" w14:textId="77777777" w:rsidR="0098048C" w:rsidRPr="00727E83" w:rsidRDefault="0098048C" w:rsidP="0098048C">
            <w:pPr>
              <w:jc w:val="center"/>
              <w:rPr>
                <w:color w:val="auto"/>
                <w:sz w:val="20"/>
                <w:szCs w:val="20"/>
              </w:rPr>
            </w:pPr>
            <w:r w:rsidRPr="00727E83">
              <w:rPr>
                <w:rFonts w:ascii="Times New Roman" w:hAnsi="Times New Roman"/>
                <w:color w:val="auto"/>
                <w:sz w:val="20"/>
                <w:szCs w:val="20"/>
              </w:rPr>
              <w:t>25,8</w:t>
            </w:r>
          </w:p>
        </w:tc>
        <w:tc>
          <w:tcPr>
            <w:tcW w:w="486" w:type="pct"/>
            <w:shd w:val="clear" w:color="auto" w:fill="FFFFFF" w:themeFill="background1"/>
            <w:vAlign w:val="center"/>
          </w:tcPr>
          <w:p w14:paraId="63BA166C" w14:textId="77777777" w:rsidR="0098048C" w:rsidRPr="00727E83" w:rsidRDefault="0098048C" w:rsidP="009804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74,2</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74FB07D2" w14:textId="77777777" w:rsidR="0098048C" w:rsidRPr="00727E83" w:rsidRDefault="0098048C" w:rsidP="0098048C">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22,17</w:t>
            </w:r>
          </w:p>
        </w:tc>
        <w:tc>
          <w:tcPr>
            <w:tcW w:w="459" w:type="pct"/>
            <w:vMerge w:val="restart"/>
            <w:shd w:val="clear" w:color="auto" w:fill="FFFFFF" w:themeFill="background1"/>
            <w:vAlign w:val="center"/>
          </w:tcPr>
          <w:p w14:paraId="5D67FFBE" w14:textId="77777777" w:rsidR="0098048C" w:rsidRPr="00727E83" w:rsidRDefault="0098048C" w:rsidP="009804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6956830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7E578223" w14:textId="77777777" w:rsidR="0098048C" w:rsidRPr="00727E83" w:rsidRDefault="0098048C" w:rsidP="0098048C">
            <w:pPr>
              <w:rPr>
                <w:rFonts w:ascii="Times New Roman" w:hAnsi="Times New Roman" w:cs="Times New Roman"/>
                <w:b/>
                <w:color w:val="auto"/>
                <w:sz w:val="20"/>
                <w:szCs w:val="20"/>
              </w:rPr>
            </w:pPr>
          </w:p>
        </w:tc>
        <w:tc>
          <w:tcPr>
            <w:tcW w:w="1072" w:type="pct"/>
            <w:shd w:val="clear" w:color="auto" w:fill="FFFFFF" w:themeFill="background1"/>
            <w:vAlign w:val="center"/>
          </w:tcPr>
          <w:p w14:paraId="7E287CCF" w14:textId="77777777" w:rsidR="0098048C" w:rsidRPr="00727E83" w:rsidRDefault="0098048C" w:rsidP="0098048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2491A64" w14:textId="77777777" w:rsidR="0098048C" w:rsidRPr="00727E83" w:rsidRDefault="0098048C" w:rsidP="0098048C">
            <w:pPr>
              <w:jc w:val="center"/>
              <w:rPr>
                <w:color w:val="auto"/>
                <w:sz w:val="20"/>
                <w:szCs w:val="20"/>
              </w:rPr>
            </w:pPr>
            <w:r w:rsidRPr="00727E83">
              <w:rPr>
                <w:rFonts w:ascii="Times New Roman" w:hAnsi="Times New Roman"/>
                <w:color w:val="auto"/>
                <w:sz w:val="20"/>
                <w:szCs w:val="20"/>
              </w:rPr>
              <w:t>9,3</w:t>
            </w:r>
          </w:p>
        </w:tc>
        <w:tc>
          <w:tcPr>
            <w:tcW w:w="486" w:type="pct"/>
            <w:shd w:val="clear" w:color="auto" w:fill="FFFFFF" w:themeFill="background1"/>
            <w:vAlign w:val="center"/>
          </w:tcPr>
          <w:p w14:paraId="79865EA4" w14:textId="77777777" w:rsidR="0098048C" w:rsidRPr="00727E83" w:rsidRDefault="0098048C" w:rsidP="009804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90,7</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32E9C492" w14:textId="77777777" w:rsidR="0098048C" w:rsidRPr="00727E83" w:rsidRDefault="0098048C" w:rsidP="0098048C">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4D26ECC8" w14:textId="77777777" w:rsidR="0098048C" w:rsidRPr="00727E83" w:rsidRDefault="0098048C" w:rsidP="009804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B4693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36EDA399" w14:textId="77777777" w:rsidR="0098048C" w:rsidRPr="00727E83" w:rsidRDefault="0098048C" w:rsidP="0098048C">
            <w:pPr>
              <w:rPr>
                <w:rFonts w:ascii="Times New Roman" w:hAnsi="Times New Roman" w:cs="Times New Roman"/>
                <w:b/>
                <w:color w:val="auto"/>
                <w:sz w:val="20"/>
                <w:szCs w:val="20"/>
              </w:rPr>
            </w:pPr>
          </w:p>
        </w:tc>
        <w:tc>
          <w:tcPr>
            <w:tcW w:w="1072" w:type="pct"/>
            <w:shd w:val="clear" w:color="auto" w:fill="FFFFFF" w:themeFill="background1"/>
            <w:vAlign w:val="center"/>
          </w:tcPr>
          <w:p w14:paraId="55A9E851" w14:textId="77777777" w:rsidR="0098048C" w:rsidRPr="00727E83" w:rsidRDefault="0098048C" w:rsidP="0098048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2424D0E" w14:textId="77777777" w:rsidR="0098048C" w:rsidRPr="00727E83" w:rsidRDefault="0098048C" w:rsidP="0098048C">
            <w:pPr>
              <w:jc w:val="center"/>
              <w:rPr>
                <w:color w:val="auto"/>
                <w:sz w:val="20"/>
                <w:szCs w:val="20"/>
              </w:rPr>
            </w:pPr>
            <w:r w:rsidRPr="00727E83">
              <w:rPr>
                <w:rFonts w:ascii="Times New Roman" w:hAnsi="Times New Roman"/>
                <w:color w:val="auto"/>
                <w:sz w:val="20"/>
                <w:szCs w:val="20"/>
              </w:rPr>
              <w:t>43,8</w:t>
            </w:r>
          </w:p>
        </w:tc>
        <w:tc>
          <w:tcPr>
            <w:tcW w:w="486" w:type="pct"/>
            <w:shd w:val="clear" w:color="auto" w:fill="FFFFFF" w:themeFill="background1"/>
            <w:vAlign w:val="center"/>
          </w:tcPr>
          <w:p w14:paraId="749305EC" w14:textId="77777777" w:rsidR="0098048C" w:rsidRPr="00727E83" w:rsidRDefault="0098048C" w:rsidP="009804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4757280B" w14:textId="77777777" w:rsidR="0098048C" w:rsidRPr="00727E83" w:rsidRDefault="0098048C" w:rsidP="0098048C">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5A80AD4" w14:textId="77777777" w:rsidR="0098048C" w:rsidRPr="00727E83" w:rsidRDefault="0098048C" w:rsidP="009804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B67AA3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06363DAD" w14:textId="77777777" w:rsidR="0098048C" w:rsidRPr="00727E83" w:rsidRDefault="0098048C" w:rsidP="0098048C">
            <w:pPr>
              <w:rPr>
                <w:rFonts w:ascii="Times New Roman" w:hAnsi="Times New Roman" w:cs="Times New Roman"/>
                <w:b/>
                <w:color w:val="auto"/>
                <w:sz w:val="20"/>
                <w:szCs w:val="20"/>
              </w:rPr>
            </w:pPr>
          </w:p>
        </w:tc>
        <w:tc>
          <w:tcPr>
            <w:tcW w:w="1072" w:type="pct"/>
            <w:shd w:val="clear" w:color="auto" w:fill="FFFFFF" w:themeFill="background1"/>
            <w:vAlign w:val="center"/>
          </w:tcPr>
          <w:p w14:paraId="69E8DAA1" w14:textId="77777777" w:rsidR="0098048C" w:rsidRPr="00727E83" w:rsidRDefault="0098048C" w:rsidP="0098048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51848F4" w14:textId="77777777" w:rsidR="0098048C" w:rsidRPr="00727E83" w:rsidRDefault="0098048C" w:rsidP="0098048C">
            <w:pPr>
              <w:jc w:val="center"/>
              <w:rPr>
                <w:color w:val="auto"/>
                <w:sz w:val="20"/>
                <w:szCs w:val="20"/>
              </w:rPr>
            </w:pPr>
            <w:r w:rsidRPr="00727E83">
              <w:rPr>
                <w:rFonts w:ascii="Times New Roman" w:hAnsi="Times New Roman"/>
                <w:color w:val="auto"/>
                <w:sz w:val="20"/>
                <w:szCs w:val="20"/>
              </w:rPr>
              <w:t>11,8</w:t>
            </w:r>
          </w:p>
        </w:tc>
        <w:tc>
          <w:tcPr>
            <w:tcW w:w="486" w:type="pct"/>
            <w:shd w:val="clear" w:color="auto" w:fill="FFFFFF" w:themeFill="background1"/>
            <w:vAlign w:val="center"/>
          </w:tcPr>
          <w:p w14:paraId="2FB372C9" w14:textId="77777777" w:rsidR="0098048C" w:rsidRPr="00727E83" w:rsidRDefault="0098048C" w:rsidP="009804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88,2</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2476110" w14:textId="77777777" w:rsidR="0098048C" w:rsidRPr="00727E83" w:rsidRDefault="0098048C" w:rsidP="0098048C">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576366B2" w14:textId="77777777" w:rsidR="0098048C" w:rsidRPr="00727E83" w:rsidRDefault="0098048C" w:rsidP="0098048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4B2B9F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72FA8507" w14:textId="77777777" w:rsidR="0098048C" w:rsidRPr="00727E83" w:rsidRDefault="0098048C" w:rsidP="0098048C">
            <w:pPr>
              <w:rPr>
                <w:rFonts w:ascii="Times New Roman" w:hAnsi="Times New Roman" w:cs="Times New Roman"/>
                <w:b/>
                <w:color w:val="auto"/>
                <w:sz w:val="20"/>
                <w:szCs w:val="20"/>
              </w:rPr>
            </w:pPr>
          </w:p>
        </w:tc>
        <w:tc>
          <w:tcPr>
            <w:tcW w:w="1072" w:type="pct"/>
            <w:shd w:val="clear" w:color="auto" w:fill="FFFFFF" w:themeFill="background1"/>
            <w:vAlign w:val="center"/>
          </w:tcPr>
          <w:p w14:paraId="0FCE5774" w14:textId="77777777" w:rsidR="0098048C" w:rsidRPr="00727E83" w:rsidRDefault="0098048C" w:rsidP="0098048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79FDC4FE" w14:textId="77777777" w:rsidR="0098048C" w:rsidRPr="00727E83" w:rsidRDefault="0098048C" w:rsidP="0098048C">
            <w:pPr>
              <w:jc w:val="center"/>
              <w:rPr>
                <w:color w:val="auto"/>
                <w:sz w:val="20"/>
                <w:szCs w:val="20"/>
              </w:rPr>
            </w:pPr>
            <w:r w:rsidRPr="00727E83">
              <w:rPr>
                <w:rFonts w:ascii="Times New Roman" w:hAnsi="Times New Roman"/>
                <w:color w:val="auto"/>
                <w:sz w:val="20"/>
                <w:szCs w:val="20"/>
              </w:rPr>
              <w:t>4,0</w:t>
            </w:r>
          </w:p>
        </w:tc>
        <w:tc>
          <w:tcPr>
            <w:tcW w:w="486" w:type="pct"/>
            <w:shd w:val="clear" w:color="auto" w:fill="FFFFFF" w:themeFill="background1"/>
            <w:vAlign w:val="center"/>
          </w:tcPr>
          <w:p w14:paraId="177B4BE5" w14:textId="77777777" w:rsidR="0098048C" w:rsidRPr="00727E83" w:rsidRDefault="0098048C" w:rsidP="009804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96,0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701B6156" w14:textId="77777777" w:rsidR="0098048C" w:rsidRPr="00727E83" w:rsidRDefault="0098048C" w:rsidP="0098048C">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65721594" w14:textId="77777777" w:rsidR="0098048C" w:rsidRPr="00727E83" w:rsidRDefault="0098048C" w:rsidP="0098048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5548D4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val="restart"/>
            <w:shd w:val="clear" w:color="auto" w:fill="FFFFFF" w:themeFill="background1"/>
            <w:vAlign w:val="center"/>
          </w:tcPr>
          <w:p w14:paraId="3795F5FA" w14:textId="77777777" w:rsidR="00A57BC2" w:rsidRPr="00727E83" w:rsidRDefault="00A57BC2" w:rsidP="00A57BC2">
            <w:pPr>
              <w:rPr>
                <w:rFonts w:ascii="Times New Roman" w:hAnsi="Times New Roman" w:cs="Times New Roman"/>
                <w:b/>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1072" w:type="pct"/>
            <w:shd w:val="clear" w:color="auto" w:fill="FFFFFF" w:themeFill="background1"/>
            <w:vAlign w:val="center"/>
          </w:tcPr>
          <w:p w14:paraId="0F0A5436" w14:textId="77777777" w:rsidR="00A57BC2" w:rsidRPr="00727E83" w:rsidRDefault="00A57BC2" w:rsidP="00A57BC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A4D4DAC"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12,1</w:t>
            </w:r>
          </w:p>
        </w:tc>
        <w:tc>
          <w:tcPr>
            <w:tcW w:w="486" w:type="pct"/>
            <w:shd w:val="clear" w:color="auto" w:fill="FFFFFF" w:themeFill="background1"/>
            <w:vAlign w:val="center"/>
          </w:tcPr>
          <w:p w14:paraId="22A97FDA"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87,9</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5B9A82CB" w14:textId="77777777" w:rsidR="00A57BC2" w:rsidRPr="00727E83" w:rsidRDefault="00A57BC2" w:rsidP="00A57BC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2,77</w:t>
            </w:r>
          </w:p>
        </w:tc>
        <w:tc>
          <w:tcPr>
            <w:tcW w:w="459" w:type="pct"/>
            <w:vMerge w:val="restart"/>
            <w:shd w:val="clear" w:color="auto" w:fill="FFFFFF" w:themeFill="background1"/>
            <w:vAlign w:val="center"/>
          </w:tcPr>
          <w:p w14:paraId="51989337"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0,597</w:t>
            </w:r>
          </w:p>
        </w:tc>
      </w:tr>
      <w:tr w:rsidR="00727E83" w:rsidRPr="00727E83" w14:paraId="6C146F8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77BCD6FF" w14:textId="77777777" w:rsidR="00A57BC2" w:rsidRPr="00727E83" w:rsidRDefault="00A57BC2" w:rsidP="00A57BC2">
            <w:pPr>
              <w:rPr>
                <w:rFonts w:ascii="Times New Roman" w:hAnsi="Times New Roman" w:cs="Times New Roman"/>
                <w:b/>
                <w:color w:val="auto"/>
                <w:sz w:val="20"/>
                <w:szCs w:val="20"/>
              </w:rPr>
            </w:pPr>
          </w:p>
        </w:tc>
        <w:tc>
          <w:tcPr>
            <w:tcW w:w="1072" w:type="pct"/>
            <w:shd w:val="clear" w:color="auto" w:fill="FFFFFF" w:themeFill="background1"/>
            <w:vAlign w:val="center"/>
          </w:tcPr>
          <w:p w14:paraId="2290FEA8" w14:textId="77777777" w:rsidR="00A57BC2" w:rsidRPr="00727E83" w:rsidRDefault="00A57BC2" w:rsidP="00A57B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F863CFD"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6,7</w:t>
            </w:r>
          </w:p>
        </w:tc>
        <w:tc>
          <w:tcPr>
            <w:tcW w:w="486" w:type="pct"/>
            <w:shd w:val="clear" w:color="auto" w:fill="FFFFFF" w:themeFill="background1"/>
            <w:vAlign w:val="center"/>
          </w:tcPr>
          <w:p w14:paraId="4BDE741A"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3018DA25" w14:textId="77777777" w:rsidR="00A57BC2" w:rsidRPr="00727E83" w:rsidRDefault="00A57BC2" w:rsidP="00A57BC2">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447588F8"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728BB2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67077B49" w14:textId="77777777" w:rsidR="00A57BC2" w:rsidRPr="00727E83" w:rsidRDefault="00A57BC2" w:rsidP="00A57BC2">
            <w:pPr>
              <w:rPr>
                <w:rFonts w:ascii="Times New Roman" w:hAnsi="Times New Roman" w:cs="Times New Roman"/>
                <w:b/>
                <w:color w:val="auto"/>
                <w:sz w:val="20"/>
                <w:szCs w:val="20"/>
              </w:rPr>
            </w:pPr>
          </w:p>
        </w:tc>
        <w:tc>
          <w:tcPr>
            <w:tcW w:w="1072" w:type="pct"/>
            <w:shd w:val="clear" w:color="auto" w:fill="FFFFFF" w:themeFill="background1"/>
            <w:vAlign w:val="center"/>
          </w:tcPr>
          <w:p w14:paraId="2511996E" w14:textId="77777777" w:rsidR="00A57BC2" w:rsidRPr="00727E83" w:rsidRDefault="00A57BC2" w:rsidP="00A57BC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2F37D8BE"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18,8</w:t>
            </w:r>
          </w:p>
        </w:tc>
        <w:tc>
          <w:tcPr>
            <w:tcW w:w="486" w:type="pct"/>
            <w:shd w:val="clear" w:color="auto" w:fill="FFFFFF" w:themeFill="background1"/>
            <w:vAlign w:val="center"/>
          </w:tcPr>
          <w:p w14:paraId="0C82CB51"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0BE912F" w14:textId="77777777" w:rsidR="00A57BC2" w:rsidRPr="00727E83" w:rsidRDefault="00A57BC2" w:rsidP="00A57BC2">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79D478BC"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46DDCD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209FE47D" w14:textId="77777777" w:rsidR="00A57BC2" w:rsidRPr="00727E83" w:rsidRDefault="00A57BC2" w:rsidP="00A57BC2">
            <w:pPr>
              <w:rPr>
                <w:rFonts w:ascii="Times New Roman" w:hAnsi="Times New Roman" w:cs="Times New Roman"/>
                <w:b/>
                <w:color w:val="auto"/>
                <w:sz w:val="20"/>
                <w:szCs w:val="20"/>
              </w:rPr>
            </w:pPr>
          </w:p>
        </w:tc>
        <w:tc>
          <w:tcPr>
            <w:tcW w:w="1072" w:type="pct"/>
            <w:shd w:val="clear" w:color="auto" w:fill="FFFFFF" w:themeFill="background1"/>
            <w:vAlign w:val="center"/>
          </w:tcPr>
          <w:p w14:paraId="310D60C9" w14:textId="77777777" w:rsidR="00A57BC2" w:rsidRPr="00727E83" w:rsidRDefault="00A57BC2" w:rsidP="00A57B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6946BC89"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11,2</w:t>
            </w:r>
          </w:p>
        </w:tc>
        <w:tc>
          <w:tcPr>
            <w:tcW w:w="486" w:type="pct"/>
            <w:shd w:val="clear" w:color="auto" w:fill="FFFFFF" w:themeFill="background1"/>
            <w:vAlign w:val="center"/>
          </w:tcPr>
          <w:p w14:paraId="59BBB27A"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0BAE2F1" w14:textId="77777777" w:rsidR="00A57BC2" w:rsidRPr="00727E83" w:rsidRDefault="00A57BC2" w:rsidP="00A57BC2">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6CA0EB40"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092F006"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4" w:type="pct"/>
            <w:vMerge/>
            <w:shd w:val="clear" w:color="auto" w:fill="FFFFFF" w:themeFill="background1"/>
            <w:vAlign w:val="center"/>
          </w:tcPr>
          <w:p w14:paraId="35BD7E1E" w14:textId="77777777" w:rsidR="00A57BC2" w:rsidRPr="00727E83" w:rsidRDefault="00A57BC2" w:rsidP="00A57BC2">
            <w:pPr>
              <w:rPr>
                <w:rFonts w:ascii="Times New Roman" w:hAnsi="Times New Roman" w:cs="Times New Roman"/>
                <w:b/>
                <w:color w:val="auto"/>
                <w:sz w:val="20"/>
                <w:szCs w:val="20"/>
              </w:rPr>
            </w:pPr>
          </w:p>
        </w:tc>
        <w:tc>
          <w:tcPr>
            <w:tcW w:w="1072" w:type="pct"/>
            <w:shd w:val="clear" w:color="auto" w:fill="FFFFFF" w:themeFill="background1"/>
            <w:vAlign w:val="center"/>
          </w:tcPr>
          <w:p w14:paraId="419C1B4A" w14:textId="77777777" w:rsidR="00A57BC2" w:rsidRPr="00727E83" w:rsidRDefault="00A57BC2" w:rsidP="00A57BC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0" w:type="pct"/>
            <w:shd w:val="clear" w:color="auto" w:fill="FFFFFF" w:themeFill="background1"/>
            <w:vAlign w:val="center"/>
          </w:tcPr>
          <w:p w14:paraId="1CCFD049"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8,0</w:t>
            </w:r>
          </w:p>
        </w:tc>
        <w:tc>
          <w:tcPr>
            <w:tcW w:w="486" w:type="pct"/>
            <w:shd w:val="clear" w:color="auto" w:fill="FFFFFF" w:themeFill="background1"/>
            <w:vAlign w:val="center"/>
          </w:tcPr>
          <w:p w14:paraId="6B76314C"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304E13F7" w14:textId="77777777" w:rsidR="00A57BC2" w:rsidRPr="00727E83" w:rsidRDefault="00A57BC2" w:rsidP="00A57BC2">
            <w:pPr>
              <w:jc w:val="center"/>
              <w:rPr>
                <w:rFonts w:ascii="Times New Roman" w:hAnsi="Times New Roman" w:cs="Times New Roman"/>
                <w:color w:val="auto"/>
                <w:sz w:val="20"/>
                <w:szCs w:val="20"/>
              </w:rPr>
            </w:pPr>
          </w:p>
        </w:tc>
        <w:tc>
          <w:tcPr>
            <w:tcW w:w="459" w:type="pct"/>
            <w:vMerge/>
            <w:tcBorders>
              <w:bottom w:val="single" w:sz="4" w:space="0" w:color="auto"/>
            </w:tcBorders>
            <w:shd w:val="clear" w:color="auto" w:fill="FFFFFF" w:themeFill="background1"/>
            <w:vAlign w:val="center"/>
          </w:tcPr>
          <w:p w14:paraId="3E60BF2D"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400EE561" w14:textId="77777777" w:rsidR="00670896" w:rsidRPr="00727E83" w:rsidRDefault="00670896"/>
    <w:p w14:paraId="168293DB" w14:textId="77777777" w:rsidR="00395E58" w:rsidRPr="00727E83" w:rsidRDefault="00395E58"/>
    <w:p w14:paraId="2A6EF554" w14:textId="77777777" w:rsidR="00670896" w:rsidRPr="00727E83" w:rsidRDefault="00670896" w:rsidP="00670896">
      <w:pPr>
        <w:spacing w:after="120" w:line="240" w:lineRule="auto"/>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3.45. (Devamı) </w:t>
      </w:r>
      <w:r w:rsidR="00395E58" w:rsidRPr="00727E83">
        <w:rPr>
          <w:rFonts w:ascii="Times New Roman" w:hAnsi="Times New Roman" w:cs="Times New Roman"/>
          <w:b/>
          <w:sz w:val="24"/>
          <w:szCs w:val="24"/>
        </w:rPr>
        <w:t>Finansal Araçlara Sahip Olma ile Meslek Grupları</w:t>
      </w:r>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80"/>
        <w:gridCol w:w="1784"/>
        <w:gridCol w:w="617"/>
        <w:gridCol w:w="809"/>
        <w:gridCol w:w="766"/>
        <w:gridCol w:w="766"/>
      </w:tblGrid>
      <w:tr w:rsidR="00727E83" w:rsidRPr="00727E83" w14:paraId="4B680861"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51" w:type="pct"/>
            <w:shd w:val="clear" w:color="auto" w:fill="FFFFFF" w:themeFill="background1"/>
            <w:vAlign w:val="center"/>
          </w:tcPr>
          <w:p w14:paraId="7DC656E7" w14:textId="77777777" w:rsidR="00670896" w:rsidRPr="00727E83" w:rsidRDefault="00670896" w:rsidP="00670896">
            <w:pPr>
              <w:jc w:val="center"/>
              <w:rPr>
                <w:rFonts w:ascii="Times New Roman" w:hAnsi="Times New Roman" w:cs="Times New Roman"/>
                <w:b/>
                <w:color w:val="auto"/>
                <w:sz w:val="20"/>
                <w:szCs w:val="20"/>
              </w:rPr>
            </w:pPr>
          </w:p>
        </w:tc>
        <w:tc>
          <w:tcPr>
            <w:tcW w:w="1072" w:type="pct"/>
            <w:shd w:val="clear" w:color="auto" w:fill="FFFFFF" w:themeFill="background1"/>
            <w:vAlign w:val="bottom"/>
          </w:tcPr>
          <w:p w14:paraId="3D00CF62"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6320B8FE"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965D2AB" w14:textId="77777777" w:rsidR="00670896" w:rsidRPr="00727E83" w:rsidRDefault="00670896" w:rsidP="00670896">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524FE7A0"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E75C88E"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679BCAD9" w14:textId="77777777" w:rsidR="00670896" w:rsidRPr="00727E83" w:rsidRDefault="0068326A" w:rsidP="0067089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0" w:type="pct"/>
            <w:tcBorders>
              <w:bottom w:val="single" w:sz="4" w:space="0" w:color="auto"/>
            </w:tcBorders>
            <w:shd w:val="clear" w:color="auto" w:fill="FFFFFF" w:themeFill="background1"/>
            <w:vAlign w:val="bottom"/>
          </w:tcPr>
          <w:p w14:paraId="5EC1C9D0"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7D15A9D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val="restart"/>
            <w:shd w:val="clear" w:color="auto" w:fill="FFFFFF" w:themeFill="background1"/>
            <w:vAlign w:val="center"/>
          </w:tcPr>
          <w:p w14:paraId="71164694" w14:textId="77777777" w:rsidR="00A57BC2" w:rsidRPr="00727E83" w:rsidRDefault="00A57BC2" w:rsidP="00A57BC2">
            <w:pPr>
              <w:rPr>
                <w:rFonts w:ascii="Times New Roman" w:hAnsi="Times New Roman"/>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1072" w:type="pct"/>
            <w:shd w:val="clear" w:color="auto" w:fill="FFFFFF" w:themeFill="background1"/>
            <w:vAlign w:val="center"/>
          </w:tcPr>
          <w:p w14:paraId="7E9E97B2" w14:textId="77777777" w:rsidR="00A57BC2" w:rsidRPr="00727E83" w:rsidRDefault="00A57BC2" w:rsidP="00A57B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52E724A"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24,2</w:t>
            </w:r>
          </w:p>
        </w:tc>
        <w:tc>
          <w:tcPr>
            <w:tcW w:w="486" w:type="pct"/>
            <w:shd w:val="clear" w:color="auto" w:fill="FFFFFF" w:themeFill="background1"/>
            <w:vAlign w:val="center"/>
          </w:tcPr>
          <w:p w14:paraId="01E346A5"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75,8</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0719DF8B" w14:textId="77777777" w:rsidR="00A57BC2" w:rsidRPr="00727E83" w:rsidRDefault="00A57BC2" w:rsidP="00A57BC2">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15,50</w:t>
            </w:r>
          </w:p>
        </w:tc>
        <w:tc>
          <w:tcPr>
            <w:tcW w:w="460" w:type="pct"/>
            <w:vMerge w:val="restart"/>
            <w:shd w:val="clear" w:color="auto" w:fill="FFFFFF" w:themeFill="background1"/>
            <w:vAlign w:val="center"/>
          </w:tcPr>
          <w:p w14:paraId="06A18270"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0,004</w:t>
            </w:r>
          </w:p>
        </w:tc>
      </w:tr>
      <w:tr w:rsidR="00727E83" w:rsidRPr="00727E83" w14:paraId="6F3BCD0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43227428" w14:textId="77777777" w:rsidR="00A57BC2" w:rsidRPr="00727E83" w:rsidRDefault="00A57BC2" w:rsidP="00A57BC2">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1BCEF2A2" w14:textId="77777777" w:rsidR="00A57BC2" w:rsidRPr="00727E83" w:rsidRDefault="00A57BC2" w:rsidP="00A57BC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D3EEAFE"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6,7</w:t>
            </w:r>
          </w:p>
        </w:tc>
        <w:tc>
          <w:tcPr>
            <w:tcW w:w="486" w:type="pct"/>
            <w:shd w:val="clear" w:color="auto" w:fill="FFFFFF" w:themeFill="background1"/>
            <w:vAlign w:val="center"/>
          </w:tcPr>
          <w:p w14:paraId="21CA10AE"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FEEA72B" w14:textId="77777777" w:rsidR="00A57BC2" w:rsidRPr="00727E83" w:rsidRDefault="00A57BC2" w:rsidP="00A57BC2">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1901328"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D8A213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643499A5" w14:textId="77777777" w:rsidR="00A57BC2" w:rsidRPr="00727E83" w:rsidRDefault="00A57BC2" w:rsidP="00A57BC2">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50F73990" w14:textId="77777777" w:rsidR="00A57BC2" w:rsidRPr="00727E83" w:rsidRDefault="00A57BC2" w:rsidP="00A57B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768355C"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37,5</w:t>
            </w:r>
          </w:p>
        </w:tc>
        <w:tc>
          <w:tcPr>
            <w:tcW w:w="486" w:type="pct"/>
            <w:shd w:val="clear" w:color="auto" w:fill="FFFFFF" w:themeFill="background1"/>
            <w:vAlign w:val="center"/>
          </w:tcPr>
          <w:p w14:paraId="33D3E16A"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62,5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27B74ED" w14:textId="77777777" w:rsidR="00A57BC2" w:rsidRPr="00727E83" w:rsidRDefault="00A57BC2" w:rsidP="00A57BC2">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54184A3"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B604D1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2728A661" w14:textId="77777777" w:rsidR="00A57BC2" w:rsidRPr="00727E83" w:rsidRDefault="00A57BC2" w:rsidP="00A57BC2">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5D838C96" w14:textId="77777777" w:rsidR="00A57BC2" w:rsidRPr="00727E83" w:rsidRDefault="00A57BC2" w:rsidP="00A57BC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AB53CEC"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13,0</w:t>
            </w:r>
          </w:p>
        </w:tc>
        <w:tc>
          <w:tcPr>
            <w:tcW w:w="486" w:type="pct"/>
            <w:shd w:val="clear" w:color="auto" w:fill="FFFFFF" w:themeFill="background1"/>
            <w:vAlign w:val="center"/>
          </w:tcPr>
          <w:p w14:paraId="35EEE8D3"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966BE3F" w14:textId="77777777" w:rsidR="00A57BC2" w:rsidRPr="00727E83" w:rsidRDefault="00A57BC2" w:rsidP="00A57BC2">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59D3753" w14:textId="77777777" w:rsidR="00A57BC2" w:rsidRPr="00727E83" w:rsidRDefault="00A57BC2" w:rsidP="00A57BC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0395D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187A07FB" w14:textId="77777777" w:rsidR="00A57BC2" w:rsidRPr="00727E83" w:rsidRDefault="00A57BC2" w:rsidP="00A57BC2">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1C90EA7F" w14:textId="77777777" w:rsidR="00A57BC2" w:rsidRPr="00727E83" w:rsidRDefault="00A57BC2" w:rsidP="00A57B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E80DA75" w14:textId="77777777" w:rsidR="00A57BC2" w:rsidRPr="00727E83" w:rsidRDefault="00A57BC2" w:rsidP="00A57BC2">
            <w:pPr>
              <w:jc w:val="center"/>
              <w:rPr>
                <w:color w:val="auto"/>
                <w:sz w:val="20"/>
                <w:szCs w:val="20"/>
              </w:rPr>
            </w:pPr>
            <w:r w:rsidRPr="00727E83">
              <w:rPr>
                <w:rFonts w:ascii="Times New Roman" w:hAnsi="Times New Roman"/>
                <w:color w:val="auto"/>
                <w:sz w:val="20"/>
                <w:szCs w:val="20"/>
              </w:rPr>
              <w:t>20,0</w:t>
            </w:r>
          </w:p>
        </w:tc>
        <w:tc>
          <w:tcPr>
            <w:tcW w:w="486" w:type="pct"/>
            <w:shd w:val="clear" w:color="auto" w:fill="FFFFFF" w:themeFill="background1"/>
            <w:vAlign w:val="center"/>
          </w:tcPr>
          <w:p w14:paraId="3049AFEB"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5EE9620" w14:textId="77777777" w:rsidR="00A57BC2" w:rsidRPr="00727E83" w:rsidRDefault="00A57BC2" w:rsidP="00A57BC2">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7D021599" w14:textId="77777777" w:rsidR="00A57BC2" w:rsidRPr="00727E83" w:rsidRDefault="00A57BC2" w:rsidP="00A57BC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B13A23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val="restart"/>
            <w:shd w:val="clear" w:color="auto" w:fill="FFFFFF" w:themeFill="background1"/>
            <w:vAlign w:val="center"/>
          </w:tcPr>
          <w:p w14:paraId="2897BA9D" w14:textId="77777777" w:rsidR="00B421B1" w:rsidRPr="00727E83" w:rsidRDefault="00B421B1" w:rsidP="00B421B1">
            <w:pPr>
              <w:rPr>
                <w:rFonts w:ascii="Times New Roman" w:hAnsi="Times New Roman" w:cs="Times New Roman"/>
                <w:b/>
                <w:color w:val="auto"/>
                <w:sz w:val="20"/>
                <w:szCs w:val="20"/>
                <w:u w:val="single"/>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1072" w:type="pct"/>
            <w:shd w:val="clear" w:color="auto" w:fill="FFFFFF" w:themeFill="background1"/>
            <w:vAlign w:val="center"/>
          </w:tcPr>
          <w:p w14:paraId="5FDECF48" w14:textId="77777777" w:rsidR="00B421B1" w:rsidRPr="00727E83" w:rsidRDefault="00B421B1" w:rsidP="00B421B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1C2EA7B" w14:textId="77777777" w:rsidR="00B421B1" w:rsidRPr="00727E83" w:rsidRDefault="00B421B1" w:rsidP="00B421B1">
            <w:pPr>
              <w:jc w:val="center"/>
              <w:rPr>
                <w:color w:val="auto"/>
                <w:sz w:val="20"/>
                <w:szCs w:val="20"/>
              </w:rPr>
            </w:pPr>
            <w:r w:rsidRPr="00727E83">
              <w:rPr>
                <w:rFonts w:ascii="Times New Roman" w:hAnsi="Times New Roman"/>
                <w:color w:val="auto"/>
                <w:sz w:val="20"/>
                <w:szCs w:val="20"/>
              </w:rPr>
              <w:t>6,1</w:t>
            </w:r>
          </w:p>
        </w:tc>
        <w:tc>
          <w:tcPr>
            <w:tcW w:w="486" w:type="pct"/>
            <w:shd w:val="clear" w:color="auto" w:fill="FFFFFF" w:themeFill="background1"/>
            <w:vAlign w:val="center"/>
          </w:tcPr>
          <w:p w14:paraId="2DAA24AF" w14:textId="77777777" w:rsidR="00B421B1" w:rsidRPr="00727E83" w:rsidRDefault="00B421B1" w:rsidP="00B421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34E29A9" w14:textId="77777777" w:rsidR="00B421B1" w:rsidRPr="00727E83" w:rsidRDefault="00B421B1" w:rsidP="00B421B1">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13,99</w:t>
            </w:r>
          </w:p>
        </w:tc>
        <w:tc>
          <w:tcPr>
            <w:tcW w:w="460" w:type="pct"/>
            <w:vMerge w:val="restart"/>
            <w:shd w:val="clear" w:color="auto" w:fill="FFFFFF" w:themeFill="background1"/>
            <w:vAlign w:val="center"/>
          </w:tcPr>
          <w:p w14:paraId="18A1324E" w14:textId="77777777" w:rsidR="00B421B1" w:rsidRPr="00727E83" w:rsidRDefault="00B421B1" w:rsidP="00B421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0B5AF7C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3B42130F" w14:textId="77777777" w:rsidR="00B421B1" w:rsidRPr="00727E83" w:rsidRDefault="00B421B1" w:rsidP="00B421B1">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70E1F798" w14:textId="77777777" w:rsidR="00B421B1" w:rsidRPr="00727E83" w:rsidRDefault="00B421B1" w:rsidP="00B421B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7E4778F" w14:textId="77777777" w:rsidR="00B421B1" w:rsidRPr="00727E83" w:rsidRDefault="00B421B1" w:rsidP="00B421B1">
            <w:pPr>
              <w:jc w:val="center"/>
              <w:rPr>
                <w:color w:val="auto"/>
                <w:sz w:val="20"/>
                <w:szCs w:val="20"/>
              </w:rPr>
            </w:pPr>
            <w:r w:rsidRPr="00727E83">
              <w:rPr>
                <w:rFonts w:ascii="Times New Roman" w:hAnsi="Times New Roman"/>
                <w:color w:val="auto"/>
                <w:sz w:val="20"/>
                <w:szCs w:val="20"/>
              </w:rPr>
              <w:t>5,3</w:t>
            </w:r>
          </w:p>
        </w:tc>
        <w:tc>
          <w:tcPr>
            <w:tcW w:w="486" w:type="pct"/>
            <w:shd w:val="clear" w:color="auto" w:fill="FFFFFF" w:themeFill="background1"/>
            <w:vAlign w:val="center"/>
          </w:tcPr>
          <w:p w14:paraId="02CB6DD0" w14:textId="77777777" w:rsidR="00B421B1" w:rsidRPr="00727E83" w:rsidRDefault="00B421B1" w:rsidP="00B421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94,7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1407544" w14:textId="77777777" w:rsidR="00B421B1" w:rsidRPr="00727E83" w:rsidRDefault="00B421B1" w:rsidP="00B421B1">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0DF8E18" w14:textId="77777777" w:rsidR="00B421B1" w:rsidRPr="00727E83" w:rsidRDefault="00B421B1" w:rsidP="00B421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0DA731A"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3BE04497" w14:textId="77777777" w:rsidR="00B421B1" w:rsidRPr="00727E83" w:rsidRDefault="00B421B1" w:rsidP="00B421B1">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25B430A5" w14:textId="77777777" w:rsidR="00B421B1" w:rsidRPr="00727E83" w:rsidRDefault="00B421B1" w:rsidP="00B421B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CBAF0FA" w14:textId="77777777" w:rsidR="00B421B1" w:rsidRPr="00727E83" w:rsidRDefault="00B421B1" w:rsidP="00B421B1">
            <w:pPr>
              <w:jc w:val="center"/>
              <w:rPr>
                <w:color w:val="auto"/>
                <w:sz w:val="20"/>
                <w:szCs w:val="20"/>
              </w:rPr>
            </w:pPr>
            <w:r w:rsidRPr="00727E83">
              <w:rPr>
                <w:rFonts w:ascii="Times New Roman" w:hAnsi="Times New Roman"/>
                <w:color w:val="auto"/>
                <w:sz w:val="20"/>
                <w:szCs w:val="20"/>
              </w:rPr>
              <w:t>31,3</w:t>
            </w:r>
          </w:p>
        </w:tc>
        <w:tc>
          <w:tcPr>
            <w:tcW w:w="486" w:type="pct"/>
            <w:shd w:val="clear" w:color="auto" w:fill="FFFFFF" w:themeFill="background1"/>
            <w:vAlign w:val="center"/>
          </w:tcPr>
          <w:p w14:paraId="7ABB61C9" w14:textId="77777777" w:rsidR="00B421B1" w:rsidRPr="00727E83" w:rsidRDefault="00B421B1" w:rsidP="00B421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1A35A5A" w14:textId="77777777" w:rsidR="00B421B1" w:rsidRPr="00727E83" w:rsidRDefault="00B421B1" w:rsidP="00B421B1">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72CDEBC2" w14:textId="77777777" w:rsidR="00B421B1" w:rsidRPr="00727E83" w:rsidRDefault="00B421B1" w:rsidP="00B421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6987FE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377E9AF7" w14:textId="77777777" w:rsidR="00B421B1" w:rsidRPr="00727E83" w:rsidRDefault="00B421B1" w:rsidP="00B421B1">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0F0BCC80" w14:textId="77777777" w:rsidR="00B421B1" w:rsidRPr="00727E83" w:rsidRDefault="00B421B1" w:rsidP="00B421B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2B10B03" w14:textId="77777777" w:rsidR="00B421B1" w:rsidRPr="00727E83" w:rsidRDefault="00B421B1" w:rsidP="00B421B1">
            <w:pPr>
              <w:jc w:val="center"/>
              <w:rPr>
                <w:color w:val="auto"/>
                <w:sz w:val="20"/>
                <w:szCs w:val="20"/>
              </w:rPr>
            </w:pPr>
            <w:r w:rsidRPr="00727E83">
              <w:rPr>
                <w:rFonts w:ascii="Times New Roman" w:hAnsi="Times New Roman"/>
                <w:color w:val="auto"/>
                <w:sz w:val="20"/>
                <w:szCs w:val="20"/>
              </w:rPr>
              <w:t>7,7</w:t>
            </w:r>
          </w:p>
        </w:tc>
        <w:tc>
          <w:tcPr>
            <w:tcW w:w="486" w:type="pct"/>
            <w:shd w:val="clear" w:color="auto" w:fill="FFFFFF" w:themeFill="background1"/>
            <w:vAlign w:val="center"/>
          </w:tcPr>
          <w:p w14:paraId="6D005AFD" w14:textId="77777777" w:rsidR="00B421B1" w:rsidRPr="00727E83" w:rsidRDefault="00B421B1" w:rsidP="00B421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1AF8123" w14:textId="77777777" w:rsidR="00B421B1" w:rsidRPr="00727E83" w:rsidRDefault="00B421B1" w:rsidP="00B421B1">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4FA04D8" w14:textId="77777777" w:rsidR="00B421B1" w:rsidRPr="00727E83" w:rsidRDefault="00B421B1" w:rsidP="00B421B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0D3217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51" w:type="pct"/>
            <w:vMerge/>
            <w:shd w:val="clear" w:color="auto" w:fill="FFFFFF" w:themeFill="background1"/>
            <w:vAlign w:val="center"/>
          </w:tcPr>
          <w:p w14:paraId="236E9110" w14:textId="77777777" w:rsidR="00B421B1" w:rsidRPr="00727E83" w:rsidRDefault="00B421B1" w:rsidP="00B421B1">
            <w:pPr>
              <w:rPr>
                <w:rFonts w:ascii="Times New Roman" w:hAnsi="Times New Roman" w:cs="Times New Roman"/>
                <w:b/>
                <w:color w:val="auto"/>
                <w:sz w:val="20"/>
                <w:szCs w:val="20"/>
                <w:u w:val="single"/>
              </w:rPr>
            </w:pPr>
          </w:p>
        </w:tc>
        <w:tc>
          <w:tcPr>
            <w:tcW w:w="1072" w:type="pct"/>
            <w:shd w:val="clear" w:color="auto" w:fill="FFFFFF" w:themeFill="background1"/>
            <w:vAlign w:val="center"/>
          </w:tcPr>
          <w:p w14:paraId="63BFE0BC" w14:textId="77777777" w:rsidR="00B421B1" w:rsidRPr="00727E83" w:rsidRDefault="00B421B1" w:rsidP="00B421B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31D88E7" w14:textId="77777777" w:rsidR="00B421B1" w:rsidRPr="00727E83" w:rsidRDefault="00B421B1" w:rsidP="00B421B1">
            <w:pPr>
              <w:jc w:val="center"/>
              <w:rPr>
                <w:color w:val="auto"/>
                <w:sz w:val="20"/>
                <w:szCs w:val="20"/>
              </w:rPr>
            </w:pPr>
            <w:r w:rsidRPr="00727E83">
              <w:rPr>
                <w:rFonts w:ascii="Times New Roman" w:hAnsi="Times New Roman"/>
                <w:color w:val="auto"/>
                <w:sz w:val="20"/>
                <w:szCs w:val="20"/>
              </w:rPr>
              <w:t>16,0</w:t>
            </w:r>
          </w:p>
        </w:tc>
        <w:tc>
          <w:tcPr>
            <w:tcW w:w="486" w:type="pct"/>
            <w:shd w:val="clear" w:color="auto" w:fill="FFFFFF" w:themeFill="background1"/>
            <w:vAlign w:val="center"/>
          </w:tcPr>
          <w:p w14:paraId="2F19E261" w14:textId="77777777" w:rsidR="00B421B1" w:rsidRPr="00727E83" w:rsidRDefault="00B421B1" w:rsidP="00B421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F0E82A0" w14:textId="77777777" w:rsidR="00B421B1" w:rsidRPr="00727E83" w:rsidRDefault="00B421B1" w:rsidP="00B421B1">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AB5F05E" w14:textId="77777777" w:rsidR="00B421B1" w:rsidRPr="00727E83" w:rsidRDefault="00B421B1" w:rsidP="00B421B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EB87BFE" w14:textId="77777777" w:rsidR="00B07195" w:rsidRPr="00727E83" w:rsidRDefault="00B07195" w:rsidP="00B07195">
      <w:pPr>
        <w:spacing w:after="0" w:line="240" w:lineRule="auto"/>
        <w:rPr>
          <w:rFonts w:ascii="Times New Roman" w:hAnsi="Times New Roman"/>
        </w:rPr>
      </w:pPr>
    </w:p>
    <w:p w14:paraId="3679B97B" w14:textId="765AAEA2" w:rsidR="00B07195" w:rsidRPr="00727E83" w:rsidRDefault="00B07195" w:rsidP="00C35BA7">
      <w:pPr>
        <w:pStyle w:val="gmhanedz"/>
        <w:rPr>
          <w:color w:val="auto"/>
        </w:rPr>
      </w:pPr>
      <w:r w:rsidRPr="00727E83">
        <w:rPr>
          <w:color w:val="auto"/>
        </w:rPr>
        <w:t xml:space="preserve">Bireysel emeklilik </w:t>
      </w:r>
      <w:r w:rsidR="001147BC" w:rsidRPr="00727E83">
        <w:rPr>
          <w:color w:val="auto"/>
        </w:rPr>
        <w:t>fonuna sahip</w:t>
      </w:r>
      <w:r w:rsidRPr="00727E83">
        <w:rPr>
          <w:color w:val="auto"/>
        </w:rPr>
        <w:t xml:space="preserve">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22CB5" w:rsidRPr="00727E83">
        <w:rPr>
          <w:color w:val="auto"/>
        </w:rPr>
        <w:t>24,73</w:t>
      </w:r>
      <w:r w:rsidRPr="00727E83">
        <w:rPr>
          <w:color w:val="auto"/>
        </w:rPr>
        <w:t>; p&lt;0,05). Memur (%</w:t>
      </w:r>
      <w:r w:rsidR="00F22CB5" w:rsidRPr="00727E83">
        <w:rPr>
          <w:color w:val="auto"/>
        </w:rPr>
        <w:t>43,9</w:t>
      </w:r>
      <w:r w:rsidRPr="00727E83">
        <w:rPr>
          <w:color w:val="auto"/>
        </w:rPr>
        <w:t>), işçi (%</w:t>
      </w:r>
      <w:r w:rsidR="00F22CB5" w:rsidRPr="00727E83">
        <w:rPr>
          <w:color w:val="auto"/>
        </w:rPr>
        <w:t>33,3</w:t>
      </w:r>
      <w:r w:rsidRPr="00727E83">
        <w:rPr>
          <w:color w:val="auto"/>
        </w:rPr>
        <w:t>)</w:t>
      </w:r>
      <w:r w:rsidR="00F22CB5" w:rsidRPr="00727E83">
        <w:rPr>
          <w:color w:val="auto"/>
        </w:rPr>
        <w:t>, serbest meslek (%31,3)</w:t>
      </w:r>
      <w:r w:rsidRPr="00727E83">
        <w:rPr>
          <w:color w:val="auto"/>
        </w:rPr>
        <w:t xml:space="preserve"> ve emekli/çalışmayan (%</w:t>
      </w:r>
      <w:r w:rsidR="00F22CB5" w:rsidRPr="00727E83">
        <w:rPr>
          <w:color w:val="auto"/>
        </w:rPr>
        <w:t>32,0</w:t>
      </w:r>
      <w:r w:rsidRPr="00727E83">
        <w:rPr>
          <w:color w:val="auto"/>
        </w:rPr>
        <w:t xml:space="preserve">) katılımcıların bireysel emeklilik </w:t>
      </w:r>
      <w:r w:rsidR="001147BC" w:rsidRPr="00727E83">
        <w:rPr>
          <w:color w:val="auto"/>
        </w:rPr>
        <w:t>fonuna sahip</w:t>
      </w:r>
      <w:r w:rsidRPr="00727E83">
        <w:rPr>
          <w:color w:val="auto"/>
        </w:rPr>
        <w:t xml:space="preserve"> olma oranı, öğrenci katılımcıların hakkında </w:t>
      </w:r>
      <w:r w:rsidR="003D53A9" w:rsidRPr="00727E83">
        <w:rPr>
          <w:color w:val="auto"/>
        </w:rPr>
        <w:t>sahip olma</w:t>
      </w:r>
      <w:r w:rsidRPr="00727E83">
        <w:rPr>
          <w:color w:val="auto"/>
        </w:rPr>
        <w:t xml:space="preserve"> oranından </w:t>
      </w:r>
      <w:r w:rsidR="00F22CB5" w:rsidRPr="00727E83">
        <w:rPr>
          <w:color w:val="auto"/>
        </w:rPr>
        <w:t xml:space="preserve">(%14,8) </w:t>
      </w:r>
      <w:r w:rsidRPr="00727E83">
        <w:rPr>
          <w:color w:val="auto"/>
        </w:rPr>
        <w:t xml:space="preserve">anlamlı </w:t>
      </w:r>
      <w:r w:rsidR="007C74AF" w:rsidRPr="00727E83">
        <w:rPr>
          <w:color w:val="auto"/>
        </w:rPr>
        <w:t>bir şekilde</w:t>
      </w:r>
      <w:r w:rsidRPr="00727E83">
        <w:rPr>
          <w:color w:val="auto"/>
        </w:rPr>
        <w:t xml:space="preserve"> daha yüksektir.  </w:t>
      </w:r>
    </w:p>
    <w:p w14:paraId="76CD8769" w14:textId="6D273322" w:rsidR="00B07195" w:rsidRPr="00727E83" w:rsidRDefault="00B07195" w:rsidP="00C35BA7">
      <w:pPr>
        <w:pStyle w:val="gmhanedz"/>
        <w:rPr>
          <w:color w:val="auto"/>
        </w:rPr>
      </w:pPr>
      <w:r w:rsidRPr="00727E83">
        <w:rPr>
          <w:color w:val="auto"/>
        </w:rPr>
        <w:t xml:space="preserve">Konut </w:t>
      </w:r>
      <w:r w:rsidR="001147BC" w:rsidRPr="00727E83">
        <w:rPr>
          <w:color w:val="auto"/>
        </w:rPr>
        <w:t>kredisine sahip</w:t>
      </w:r>
      <w:r w:rsidRPr="00727E83">
        <w:rPr>
          <w:color w:val="auto"/>
        </w:rPr>
        <w:t xml:space="preserve">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22CB5" w:rsidRPr="00727E83">
        <w:rPr>
          <w:color w:val="auto"/>
        </w:rPr>
        <w:t>16,56</w:t>
      </w:r>
      <w:r w:rsidRPr="00727E83">
        <w:rPr>
          <w:color w:val="auto"/>
        </w:rPr>
        <w:t>; p&lt;0,05). Memur (%</w:t>
      </w:r>
      <w:r w:rsidR="00F22CB5" w:rsidRPr="00727E83">
        <w:rPr>
          <w:color w:val="auto"/>
        </w:rPr>
        <w:t>30,3</w:t>
      </w:r>
      <w:r w:rsidR="001B6A11" w:rsidRPr="00727E83">
        <w:rPr>
          <w:color w:val="auto"/>
        </w:rPr>
        <w:t>)</w:t>
      </w:r>
      <w:r w:rsidRPr="00727E83">
        <w:rPr>
          <w:color w:val="auto"/>
        </w:rPr>
        <w:t xml:space="preserve"> ve </w:t>
      </w:r>
      <w:r w:rsidR="00F22CB5" w:rsidRPr="00727E83">
        <w:rPr>
          <w:color w:val="auto"/>
        </w:rPr>
        <w:t xml:space="preserve">serbest </w:t>
      </w:r>
      <w:r w:rsidR="001F5272" w:rsidRPr="00727E83">
        <w:rPr>
          <w:color w:val="auto"/>
        </w:rPr>
        <w:t>meslek sahibi</w:t>
      </w:r>
      <w:r w:rsidR="00F22CB5" w:rsidRPr="00727E83">
        <w:rPr>
          <w:color w:val="auto"/>
        </w:rPr>
        <w:t xml:space="preserve"> </w:t>
      </w:r>
      <w:r w:rsidRPr="00727E83">
        <w:rPr>
          <w:color w:val="auto"/>
        </w:rPr>
        <w:t>(%</w:t>
      </w:r>
      <w:r w:rsidR="00F22CB5" w:rsidRPr="00727E83">
        <w:rPr>
          <w:color w:val="auto"/>
        </w:rPr>
        <w:t>43,8</w:t>
      </w:r>
      <w:r w:rsidRPr="00727E83">
        <w:rPr>
          <w:color w:val="auto"/>
        </w:rPr>
        <w:t xml:space="preserve">) katılımcıların konut </w:t>
      </w:r>
      <w:r w:rsidR="001147BC" w:rsidRPr="00727E83">
        <w:rPr>
          <w:color w:val="auto"/>
        </w:rPr>
        <w:t>kredisine sahip</w:t>
      </w:r>
      <w:r w:rsidRPr="00727E83">
        <w:rPr>
          <w:color w:val="auto"/>
        </w:rPr>
        <w:t xml:space="preserve"> olma oranı, </w:t>
      </w:r>
      <w:r w:rsidR="00F22CB5" w:rsidRPr="00727E83">
        <w:rPr>
          <w:color w:val="auto"/>
        </w:rPr>
        <w:t>işçi</w:t>
      </w:r>
      <w:r w:rsidRPr="00727E83">
        <w:rPr>
          <w:color w:val="auto"/>
        </w:rPr>
        <w:t xml:space="preserve"> (%</w:t>
      </w:r>
      <w:r w:rsidR="00F22CB5" w:rsidRPr="00727E83">
        <w:rPr>
          <w:color w:val="auto"/>
        </w:rPr>
        <w:t>16,0</w:t>
      </w:r>
      <w:r w:rsidRPr="00727E83">
        <w:rPr>
          <w:color w:val="auto"/>
        </w:rPr>
        <w:t>) ve öğrenci (%</w:t>
      </w:r>
      <w:r w:rsidR="00F22CB5" w:rsidRPr="00727E83">
        <w:rPr>
          <w:color w:val="auto"/>
        </w:rPr>
        <w:t>13,0</w:t>
      </w:r>
      <w:r w:rsidRPr="00727E83">
        <w:rPr>
          <w:color w:val="auto"/>
        </w:rPr>
        <w:t xml:space="preserve">) katılımcıların hakkında </w:t>
      </w:r>
      <w:r w:rsidR="003D53A9" w:rsidRPr="00727E83">
        <w:rPr>
          <w:color w:val="auto"/>
        </w:rPr>
        <w:t>sahip olma</w:t>
      </w:r>
      <w:r w:rsidRPr="00727E83">
        <w:rPr>
          <w:color w:val="auto"/>
        </w:rPr>
        <w:t xml:space="preserve"> oranından anlamlı</w:t>
      </w:r>
      <w:r w:rsidR="007C74AF" w:rsidRPr="00727E83">
        <w:rPr>
          <w:color w:val="auto"/>
        </w:rPr>
        <w:t xml:space="preserve"> bir şekilde</w:t>
      </w:r>
      <w:r w:rsidRPr="00727E83">
        <w:rPr>
          <w:color w:val="auto"/>
        </w:rPr>
        <w:t xml:space="preserve"> daha yüksektir.  </w:t>
      </w:r>
    </w:p>
    <w:p w14:paraId="45D0BE48" w14:textId="4CDBF3FF" w:rsidR="001B6A11" w:rsidRPr="00727E83" w:rsidRDefault="001B6A11" w:rsidP="00C35BA7">
      <w:pPr>
        <w:pStyle w:val="gmhanedz"/>
        <w:rPr>
          <w:color w:val="auto"/>
        </w:rPr>
      </w:pPr>
      <w:r w:rsidRPr="00727E83">
        <w:rPr>
          <w:color w:val="auto"/>
        </w:rPr>
        <w:t>Banka kredisine sahip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=16,91; p&lt;0,05). Memur (%48,5) ve işçi (%37,3) katılımcıların banka kredisine sahip olma oranı, serbest meslek sahibi (%18,8) ve emekli/çalışmayan (%16,0) katılımcıların hakkında sahip olma oranından anlamlı </w:t>
      </w:r>
      <w:r w:rsidR="007C74AF" w:rsidRPr="00727E83">
        <w:rPr>
          <w:color w:val="auto"/>
        </w:rPr>
        <w:t>bir şekilde</w:t>
      </w:r>
      <w:r w:rsidRPr="00727E83">
        <w:rPr>
          <w:color w:val="auto"/>
        </w:rPr>
        <w:t xml:space="preserve"> daha yüksektir.  </w:t>
      </w:r>
    </w:p>
    <w:p w14:paraId="7420A2CD" w14:textId="1ACB41FC" w:rsidR="00AF2A3A" w:rsidRPr="00727E83" w:rsidRDefault="00AF2A3A" w:rsidP="00C35BA7">
      <w:pPr>
        <w:pStyle w:val="gmhanedz"/>
        <w:rPr>
          <w:color w:val="auto"/>
        </w:rPr>
      </w:pPr>
      <w:r w:rsidRPr="00727E83">
        <w:rPr>
          <w:color w:val="auto"/>
        </w:rPr>
        <w:t>Kredi kartına sahip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=57,34; p&lt;0,05). Memur (%80,3) ve işçi (%72,0) katılımcıların kredi kartına sahip olma oranı, serbest meslek sahibi (%50,0), öğrenci (%33,1) ve emekli/çalışmayan (%52,0) katılımcıların hakkında sahip olma oranından anlamlı </w:t>
      </w:r>
      <w:r w:rsidR="007C74AF" w:rsidRPr="00727E83">
        <w:rPr>
          <w:color w:val="auto"/>
        </w:rPr>
        <w:t>bir şekilde</w:t>
      </w:r>
      <w:r w:rsidRPr="00727E83">
        <w:rPr>
          <w:color w:val="auto"/>
        </w:rPr>
        <w:t xml:space="preserve"> daha yüksektir.  </w:t>
      </w:r>
    </w:p>
    <w:p w14:paraId="231279BA" w14:textId="12C24ECB" w:rsidR="00B07195" w:rsidRPr="00727E83" w:rsidRDefault="00B07195" w:rsidP="00C35BA7">
      <w:pPr>
        <w:pStyle w:val="gmhanedz"/>
        <w:rPr>
          <w:color w:val="auto"/>
        </w:rPr>
      </w:pPr>
      <w:r w:rsidRPr="00727E83">
        <w:rPr>
          <w:color w:val="auto"/>
        </w:rPr>
        <w:t xml:space="preserve">Mevduat </w:t>
      </w:r>
      <w:r w:rsidR="001147BC" w:rsidRPr="00727E83">
        <w:rPr>
          <w:color w:val="auto"/>
        </w:rPr>
        <w:t>hesabına sahip</w:t>
      </w:r>
      <w:r w:rsidRPr="00727E83">
        <w:rPr>
          <w:color w:val="auto"/>
        </w:rPr>
        <w:t xml:space="preserve">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AF2A3A" w:rsidRPr="00727E83">
        <w:rPr>
          <w:color w:val="auto"/>
        </w:rPr>
        <w:t>18,51</w:t>
      </w:r>
      <w:r w:rsidRPr="00727E83">
        <w:rPr>
          <w:color w:val="auto"/>
        </w:rPr>
        <w:t xml:space="preserve">; p&lt;0,05). Memur katılımcıların mevduat </w:t>
      </w:r>
      <w:r w:rsidR="001147BC" w:rsidRPr="00727E83">
        <w:rPr>
          <w:color w:val="auto"/>
        </w:rPr>
        <w:t xml:space="preserve">hesabına </w:t>
      </w:r>
      <w:r w:rsidR="001147BC" w:rsidRPr="00727E83">
        <w:rPr>
          <w:color w:val="auto"/>
        </w:rPr>
        <w:lastRenderedPageBreak/>
        <w:t>sahip</w:t>
      </w:r>
      <w:r w:rsidRPr="00727E83">
        <w:rPr>
          <w:color w:val="auto"/>
        </w:rPr>
        <w:t xml:space="preserve"> olma oranı</w:t>
      </w:r>
      <w:r w:rsidR="008405D2" w:rsidRPr="00727E83">
        <w:rPr>
          <w:color w:val="auto"/>
        </w:rPr>
        <w:t xml:space="preserve"> (%43,9)</w:t>
      </w:r>
      <w:r w:rsidRPr="00727E83">
        <w:rPr>
          <w:color w:val="auto"/>
        </w:rPr>
        <w:t xml:space="preserve">, öğrenci katılımcıların hakkında </w:t>
      </w:r>
      <w:r w:rsidR="003D53A9" w:rsidRPr="00727E83">
        <w:rPr>
          <w:color w:val="auto"/>
        </w:rPr>
        <w:t>sahip olma</w:t>
      </w:r>
      <w:r w:rsidRPr="00727E83">
        <w:rPr>
          <w:color w:val="auto"/>
        </w:rPr>
        <w:t xml:space="preserve"> oranından </w:t>
      </w:r>
      <w:r w:rsidR="008405D2" w:rsidRPr="00727E83">
        <w:rPr>
          <w:color w:val="auto"/>
        </w:rPr>
        <w:t xml:space="preserve">(%17,2) </w:t>
      </w:r>
      <w:r w:rsidR="007C74AF" w:rsidRPr="00727E83">
        <w:rPr>
          <w:color w:val="auto"/>
        </w:rPr>
        <w:t>anlamlı düzeyde</w:t>
      </w:r>
      <w:r w:rsidRPr="00727E83">
        <w:rPr>
          <w:color w:val="auto"/>
        </w:rPr>
        <w:t xml:space="preserve"> yüksektir.  </w:t>
      </w:r>
    </w:p>
    <w:p w14:paraId="16D493BD" w14:textId="414B0B33" w:rsidR="00B07195" w:rsidRPr="00727E83" w:rsidRDefault="00B07195" w:rsidP="00C35BA7">
      <w:pPr>
        <w:pStyle w:val="gmhanedz"/>
        <w:rPr>
          <w:color w:val="auto"/>
        </w:rPr>
      </w:pPr>
      <w:r w:rsidRPr="00727E83">
        <w:rPr>
          <w:color w:val="auto"/>
        </w:rPr>
        <w:t xml:space="preserve">Tasarruf </w:t>
      </w:r>
      <w:r w:rsidR="001147BC" w:rsidRPr="00727E83">
        <w:rPr>
          <w:color w:val="auto"/>
        </w:rPr>
        <w:t>hesabına sahip</w:t>
      </w:r>
      <w:r w:rsidRPr="00727E83">
        <w:rPr>
          <w:color w:val="auto"/>
        </w:rPr>
        <w:t xml:space="preserve">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98048C" w:rsidRPr="00727E83">
        <w:rPr>
          <w:color w:val="auto"/>
        </w:rPr>
        <w:t>22,17</w:t>
      </w:r>
      <w:r w:rsidRPr="00727E83">
        <w:rPr>
          <w:color w:val="auto"/>
        </w:rPr>
        <w:t>; p&lt;0,05). Memur (%</w:t>
      </w:r>
      <w:r w:rsidR="0098048C" w:rsidRPr="00727E83">
        <w:rPr>
          <w:color w:val="auto"/>
        </w:rPr>
        <w:t xml:space="preserve">25,8) </w:t>
      </w:r>
      <w:r w:rsidRPr="00727E83">
        <w:rPr>
          <w:color w:val="auto"/>
        </w:rPr>
        <w:t>ve serbest meslek</w:t>
      </w:r>
      <w:r w:rsidR="0098048C" w:rsidRPr="00727E83">
        <w:rPr>
          <w:color w:val="auto"/>
        </w:rPr>
        <w:t xml:space="preserve"> sahibi</w:t>
      </w:r>
      <w:r w:rsidRPr="00727E83">
        <w:rPr>
          <w:color w:val="auto"/>
        </w:rPr>
        <w:t xml:space="preserve"> (%</w:t>
      </w:r>
      <w:r w:rsidR="0098048C" w:rsidRPr="00727E83">
        <w:rPr>
          <w:color w:val="auto"/>
        </w:rPr>
        <w:t>43,8</w:t>
      </w:r>
      <w:r w:rsidRPr="00727E83">
        <w:rPr>
          <w:color w:val="auto"/>
        </w:rPr>
        <w:t xml:space="preserve">) katılımcıların tasarruf </w:t>
      </w:r>
      <w:r w:rsidR="001147BC" w:rsidRPr="00727E83">
        <w:rPr>
          <w:color w:val="auto"/>
        </w:rPr>
        <w:t>hesabına sahip</w:t>
      </w:r>
      <w:r w:rsidRPr="00727E83">
        <w:rPr>
          <w:color w:val="auto"/>
        </w:rPr>
        <w:t xml:space="preserve"> olma oranı, </w:t>
      </w:r>
      <w:r w:rsidR="0098048C" w:rsidRPr="00727E83">
        <w:rPr>
          <w:color w:val="auto"/>
        </w:rPr>
        <w:t>işçi (%9,3), öğrenci (%11,8) ve emekli/çalışmayan (%4,0)</w:t>
      </w:r>
      <w:r w:rsidRPr="00727E83">
        <w:rPr>
          <w:color w:val="auto"/>
        </w:rPr>
        <w:t xml:space="preserve"> katılımcıların hakkında </w:t>
      </w:r>
      <w:r w:rsidR="003D53A9" w:rsidRPr="00727E83">
        <w:rPr>
          <w:color w:val="auto"/>
        </w:rPr>
        <w:t>sahip olma</w:t>
      </w:r>
      <w:r w:rsidRPr="00727E83">
        <w:rPr>
          <w:color w:val="auto"/>
        </w:rPr>
        <w:t xml:space="preserve"> oranından anlamlı </w:t>
      </w:r>
      <w:r w:rsidR="007C74AF" w:rsidRPr="00727E83">
        <w:rPr>
          <w:color w:val="auto"/>
        </w:rPr>
        <w:t>bir şekilde</w:t>
      </w:r>
      <w:r w:rsidRPr="00727E83">
        <w:rPr>
          <w:color w:val="auto"/>
        </w:rPr>
        <w:t xml:space="preserve"> daha yüksektir.  </w:t>
      </w:r>
    </w:p>
    <w:p w14:paraId="743471DB" w14:textId="5D03488B" w:rsidR="00A57BC2" w:rsidRPr="00727E83" w:rsidRDefault="00A57BC2" w:rsidP="00C35BA7">
      <w:pPr>
        <w:pStyle w:val="gmhanedz"/>
        <w:rPr>
          <w:color w:val="auto"/>
        </w:rPr>
      </w:pPr>
      <w:r w:rsidRPr="00727E83">
        <w:rPr>
          <w:color w:val="auto"/>
        </w:rPr>
        <w:t>Hisse senedine sahip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=15,50; p&lt;0,05). Memur (%24,2), serbest meslek (%37,5) ve emekli/çalışmayan (%20,0) katılımcıların hisse senedine sahip olma oranı, işçi</w:t>
      </w:r>
      <w:r w:rsidR="00B421B1" w:rsidRPr="00727E83">
        <w:rPr>
          <w:color w:val="auto"/>
        </w:rPr>
        <w:t xml:space="preserve"> (%6,7) ve öğrenci (%13,0) </w:t>
      </w:r>
      <w:r w:rsidRPr="00727E83">
        <w:rPr>
          <w:color w:val="auto"/>
        </w:rPr>
        <w:t xml:space="preserve">katılımcıların hakkında sahip olma oranından anlamlı </w:t>
      </w:r>
      <w:r w:rsidR="007C74AF" w:rsidRPr="00727E83">
        <w:rPr>
          <w:color w:val="auto"/>
        </w:rPr>
        <w:t>bir şekilde</w:t>
      </w:r>
      <w:r w:rsidRPr="00727E83">
        <w:rPr>
          <w:color w:val="auto"/>
        </w:rPr>
        <w:t xml:space="preserve"> daha yüksektir.  </w:t>
      </w:r>
    </w:p>
    <w:p w14:paraId="1B00C13E" w14:textId="77777777" w:rsidR="00B07195" w:rsidRPr="00727E83" w:rsidRDefault="00B07195" w:rsidP="00C35BA7">
      <w:pPr>
        <w:pStyle w:val="gmhanedz"/>
        <w:rPr>
          <w:color w:val="auto"/>
        </w:rPr>
      </w:pPr>
      <w:r w:rsidRPr="00727E83">
        <w:rPr>
          <w:color w:val="auto"/>
        </w:rPr>
        <w:t xml:space="preserve">Tahvil </w:t>
      </w:r>
      <w:r w:rsidR="001147BC" w:rsidRPr="00727E83">
        <w:rPr>
          <w:color w:val="auto"/>
        </w:rPr>
        <w:t>senedine sahip</w:t>
      </w:r>
      <w:r w:rsidRPr="00727E83">
        <w:rPr>
          <w:color w:val="auto"/>
        </w:rPr>
        <w:t xml:space="preserve"> olma durumunun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B421B1" w:rsidRPr="00727E83">
        <w:rPr>
          <w:color w:val="auto"/>
        </w:rPr>
        <w:t>13,99</w:t>
      </w:r>
      <w:r w:rsidRPr="00727E83">
        <w:rPr>
          <w:color w:val="auto"/>
        </w:rPr>
        <w:t xml:space="preserve">; p&lt;0,05). </w:t>
      </w:r>
      <w:r w:rsidR="00B421B1" w:rsidRPr="00727E83">
        <w:rPr>
          <w:color w:val="auto"/>
        </w:rPr>
        <w:t>Serbest meslek</w:t>
      </w:r>
      <w:r w:rsidRPr="00727E83">
        <w:rPr>
          <w:color w:val="auto"/>
        </w:rPr>
        <w:t xml:space="preserve"> (%</w:t>
      </w:r>
      <w:r w:rsidR="00B421B1" w:rsidRPr="00727E83">
        <w:rPr>
          <w:color w:val="auto"/>
        </w:rPr>
        <w:t xml:space="preserve">31,3) </w:t>
      </w:r>
      <w:r w:rsidRPr="00727E83">
        <w:rPr>
          <w:color w:val="auto"/>
        </w:rPr>
        <w:t xml:space="preserve">ve </w:t>
      </w:r>
      <w:r w:rsidR="00B421B1" w:rsidRPr="00727E83">
        <w:rPr>
          <w:color w:val="auto"/>
        </w:rPr>
        <w:t>emekli/çalışmayan</w:t>
      </w:r>
      <w:r w:rsidRPr="00727E83">
        <w:rPr>
          <w:color w:val="auto"/>
        </w:rPr>
        <w:t xml:space="preserve"> (%</w:t>
      </w:r>
      <w:r w:rsidR="00B421B1" w:rsidRPr="00727E83">
        <w:rPr>
          <w:color w:val="auto"/>
        </w:rPr>
        <w:t>16,0</w:t>
      </w:r>
      <w:r w:rsidRPr="00727E83">
        <w:rPr>
          <w:color w:val="auto"/>
        </w:rPr>
        <w:t xml:space="preserve">) katılımcıların tahvil </w:t>
      </w:r>
      <w:r w:rsidR="001147BC" w:rsidRPr="00727E83">
        <w:rPr>
          <w:color w:val="auto"/>
        </w:rPr>
        <w:t>senedine sahip</w:t>
      </w:r>
      <w:r w:rsidRPr="00727E83">
        <w:rPr>
          <w:color w:val="auto"/>
        </w:rPr>
        <w:t xml:space="preserve"> olma</w:t>
      </w:r>
      <w:r w:rsidR="00B421B1" w:rsidRPr="00727E83">
        <w:rPr>
          <w:color w:val="auto"/>
        </w:rPr>
        <w:t xml:space="preserve"> oranı, memur (%6,1), işçi (%5,3) ve öğrenci (%7,7) </w:t>
      </w:r>
      <w:r w:rsidRPr="00727E83">
        <w:rPr>
          <w:color w:val="auto"/>
        </w:rPr>
        <w:t xml:space="preserve">katılımcıların hakkında </w:t>
      </w:r>
      <w:r w:rsidR="003D53A9" w:rsidRPr="00727E83">
        <w:rPr>
          <w:color w:val="auto"/>
        </w:rPr>
        <w:t>sahip olma</w:t>
      </w:r>
      <w:r w:rsidRPr="00727E83">
        <w:rPr>
          <w:color w:val="auto"/>
        </w:rPr>
        <w:t xml:space="preserve"> oranından anlamlı düzeyde daha yüksektir.  </w:t>
      </w:r>
    </w:p>
    <w:p w14:paraId="0702238B" w14:textId="713BD01C" w:rsidR="00B07195" w:rsidRPr="00727E83" w:rsidRDefault="00395E58" w:rsidP="00B07195">
      <w:pPr>
        <w:pStyle w:val="tablobalk"/>
        <w:rPr>
          <w:color w:val="auto"/>
        </w:rPr>
      </w:pPr>
      <w:bookmarkStart w:id="216" w:name="_Toc10107933"/>
      <w:r w:rsidRPr="00727E83">
        <w:rPr>
          <w:color w:val="auto"/>
        </w:rPr>
        <w:t>Finansal Araçlara Sahip Olma</w:t>
      </w:r>
      <w:r w:rsidR="0052087F" w:rsidRPr="00727E83">
        <w:rPr>
          <w:color w:val="auto"/>
        </w:rPr>
        <w:t xml:space="preserve"> </w:t>
      </w:r>
      <w:r w:rsidRPr="00727E83">
        <w:rPr>
          <w:color w:val="auto"/>
        </w:rPr>
        <w:t>ile Aylık Bireysel Gelir</w:t>
      </w:r>
      <w:bookmarkEnd w:id="216"/>
    </w:p>
    <w:tbl>
      <w:tblPr>
        <w:tblStyle w:val="RenkliGlgeleme-Vurgu1"/>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67"/>
        <w:gridCol w:w="1502"/>
        <w:gridCol w:w="618"/>
        <w:gridCol w:w="807"/>
        <w:gridCol w:w="766"/>
        <w:gridCol w:w="762"/>
      </w:tblGrid>
      <w:tr w:rsidR="00727E83" w:rsidRPr="00727E83" w14:paraId="36235207"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22" w:type="pct"/>
            <w:shd w:val="clear" w:color="auto" w:fill="FFFFFF" w:themeFill="background1"/>
            <w:vAlign w:val="center"/>
          </w:tcPr>
          <w:p w14:paraId="781A51ED" w14:textId="77777777" w:rsidR="00B07195" w:rsidRPr="00727E83" w:rsidRDefault="00B07195" w:rsidP="00FF0C1E">
            <w:pPr>
              <w:jc w:val="center"/>
              <w:rPr>
                <w:rFonts w:ascii="Times New Roman" w:hAnsi="Times New Roman" w:cs="Times New Roman"/>
                <w:b/>
                <w:color w:val="auto"/>
                <w:sz w:val="20"/>
                <w:szCs w:val="20"/>
              </w:rPr>
            </w:pPr>
          </w:p>
        </w:tc>
        <w:tc>
          <w:tcPr>
            <w:tcW w:w="902" w:type="pct"/>
            <w:shd w:val="clear" w:color="auto" w:fill="FFFFFF" w:themeFill="background1"/>
            <w:vAlign w:val="bottom"/>
          </w:tcPr>
          <w:p w14:paraId="24C5E769"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574B79CA"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058C21A3"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5" w:type="pct"/>
            <w:shd w:val="clear" w:color="auto" w:fill="FFFFFF" w:themeFill="background1"/>
            <w:vAlign w:val="bottom"/>
          </w:tcPr>
          <w:p w14:paraId="6BF3293A"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A818D0E"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070D3D03"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8" w:type="pct"/>
            <w:tcBorders>
              <w:bottom w:val="single" w:sz="4" w:space="0" w:color="auto"/>
            </w:tcBorders>
            <w:shd w:val="clear" w:color="auto" w:fill="FFFFFF" w:themeFill="background1"/>
            <w:vAlign w:val="bottom"/>
          </w:tcPr>
          <w:p w14:paraId="21EA5749"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7B529BC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040EAD77" w14:textId="77777777" w:rsidR="003D3758" w:rsidRPr="00727E83" w:rsidRDefault="003D3758" w:rsidP="003D3758">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02" w:type="pct"/>
            <w:shd w:val="clear" w:color="auto" w:fill="FFFFFF" w:themeFill="background1"/>
            <w:vAlign w:val="center"/>
          </w:tcPr>
          <w:p w14:paraId="42215651" w14:textId="77777777" w:rsidR="003D3758" w:rsidRPr="00727E83" w:rsidRDefault="003D3758" w:rsidP="003D375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3F94216" w14:textId="77777777" w:rsidR="003D3758" w:rsidRPr="00727E83" w:rsidRDefault="003D3758" w:rsidP="003D3758">
            <w:pPr>
              <w:jc w:val="center"/>
              <w:rPr>
                <w:color w:val="auto"/>
                <w:sz w:val="20"/>
                <w:szCs w:val="20"/>
              </w:rPr>
            </w:pPr>
            <w:r w:rsidRPr="00727E83">
              <w:rPr>
                <w:rFonts w:ascii="Times New Roman" w:hAnsi="Times New Roman"/>
                <w:color w:val="auto"/>
                <w:sz w:val="20"/>
                <w:szCs w:val="20"/>
              </w:rPr>
              <w:t>20,1</w:t>
            </w:r>
          </w:p>
        </w:tc>
        <w:tc>
          <w:tcPr>
            <w:tcW w:w="485" w:type="pct"/>
            <w:shd w:val="clear" w:color="auto" w:fill="FFFFFF" w:themeFill="background1"/>
            <w:vAlign w:val="center"/>
          </w:tcPr>
          <w:p w14:paraId="5C69059B" w14:textId="77777777" w:rsidR="003D3758" w:rsidRPr="00727E83" w:rsidRDefault="003D3758" w:rsidP="003D37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79,9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4408ED51" w14:textId="77777777" w:rsidR="003D3758" w:rsidRPr="00727E83" w:rsidRDefault="003D3758" w:rsidP="003D3758">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7,70</w:t>
            </w:r>
          </w:p>
        </w:tc>
        <w:tc>
          <w:tcPr>
            <w:tcW w:w="458" w:type="pct"/>
            <w:vMerge w:val="restart"/>
            <w:shd w:val="clear" w:color="auto" w:fill="FFFFFF" w:themeFill="background1"/>
            <w:vAlign w:val="center"/>
          </w:tcPr>
          <w:p w14:paraId="25850662" w14:textId="77777777" w:rsidR="003D3758" w:rsidRPr="00727E83" w:rsidRDefault="003D3758" w:rsidP="003D37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0,021</w:t>
            </w:r>
          </w:p>
        </w:tc>
      </w:tr>
      <w:tr w:rsidR="00727E83" w:rsidRPr="00727E83" w14:paraId="66A31AF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2B2F8B72" w14:textId="77777777" w:rsidR="003D3758" w:rsidRPr="00727E83" w:rsidRDefault="003D3758" w:rsidP="003D3758">
            <w:pPr>
              <w:pStyle w:val="Default"/>
              <w:rPr>
                <w:b/>
                <w:color w:val="auto"/>
                <w:sz w:val="20"/>
                <w:szCs w:val="20"/>
              </w:rPr>
            </w:pPr>
          </w:p>
        </w:tc>
        <w:tc>
          <w:tcPr>
            <w:tcW w:w="902" w:type="pct"/>
            <w:shd w:val="clear" w:color="auto" w:fill="FFFFFF" w:themeFill="background1"/>
            <w:vAlign w:val="center"/>
          </w:tcPr>
          <w:p w14:paraId="5A056004" w14:textId="77777777" w:rsidR="003D3758" w:rsidRPr="00727E83" w:rsidRDefault="003D3758" w:rsidP="003D375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B415DDC" w14:textId="77777777" w:rsidR="003D3758" w:rsidRPr="00727E83" w:rsidRDefault="003D3758" w:rsidP="003D3758">
            <w:pPr>
              <w:jc w:val="center"/>
              <w:rPr>
                <w:color w:val="auto"/>
                <w:sz w:val="20"/>
                <w:szCs w:val="20"/>
              </w:rPr>
            </w:pPr>
            <w:r w:rsidRPr="00727E83">
              <w:rPr>
                <w:rFonts w:ascii="Times New Roman" w:hAnsi="Times New Roman"/>
                <w:color w:val="auto"/>
                <w:sz w:val="20"/>
                <w:szCs w:val="20"/>
              </w:rPr>
              <w:t>30,8</w:t>
            </w:r>
          </w:p>
        </w:tc>
        <w:tc>
          <w:tcPr>
            <w:tcW w:w="485" w:type="pct"/>
            <w:shd w:val="clear" w:color="auto" w:fill="FFFFFF" w:themeFill="background1"/>
            <w:vAlign w:val="center"/>
          </w:tcPr>
          <w:p w14:paraId="35BA83AF" w14:textId="77777777" w:rsidR="003D3758" w:rsidRPr="00727E83" w:rsidRDefault="003D3758" w:rsidP="003D375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69,2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F5AA458" w14:textId="77777777" w:rsidR="003D3758" w:rsidRPr="00727E83" w:rsidRDefault="003D3758" w:rsidP="003D375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35FA0A7" w14:textId="77777777" w:rsidR="003D3758" w:rsidRPr="00727E83" w:rsidRDefault="003D3758" w:rsidP="003D375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614C7E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1A4DFF40" w14:textId="77777777" w:rsidR="003D3758" w:rsidRPr="00727E83" w:rsidRDefault="003D3758" w:rsidP="003D3758">
            <w:pPr>
              <w:pStyle w:val="Default"/>
              <w:rPr>
                <w:b/>
                <w:color w:val="auto"/>
                <w:sz w:val="20"/>
                <w:szCs w:val="20"/>
              </w:rPr>
            </w:pPr>
          </w:p>
        </w:tc>
        <w:tc>
          <w:tcPr>
            <w:tcW w:w="902" w:type="pct"/>
            <w:shd w:val="clear" w:color="auto" w:fill="FFFFFF" w:themeFill="background1"/>
            <w:vAlign w:val="center"/>
          </w:tcPr>
          <w:p w14:paraId="3D45F059" w14:textId="77777777" w:rsidR="003D3758" w:rsidRPr="00727E83" w:rsidRDefault="003D3758" w:rsidP="003D375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F2265B7" w14:textId="77777777" w:rsidR="003D3758" w:rsidRPr="00727E83" w:rsidRDefault="003D3758" w:rsidP="003D3758">
            <w:pPr>
              <w:jc w:val="center"/>
              <w:rPr>
                <w:color w:val="auto"/>
                <w:sz w:val="20"/>
                <w:szCs w:val="20"/>
              </w:rPr>
            </w:pPr>
            <w:r w:rsidRPr="00727E83">
              <w:rPr>
                <w:rFonts w:ascii="Times New Roman" w:hAnsi="Times New Roman"/>
                <w:color w:val="auto"/>
                <w:sz w:val="20"/>
                <w:szCs w:val="20"/>
              </w:rPr>
              <w:t>34,3</w:t>
            </w:r>
          </w:p>
        </w:tc>
        <w:tc>
          <w:tcPr>
            <w:tcW w:w="485" w:type="pct"/>
            <w:shd w:val="clear" w:color="auto" w:fill="FFFFFF" w:themeFill="background1"/>
            <w:vAlign w:val="center"/>
          </w:tcPr>
          <w:p w14:paraId="25A50017" w14:textId="77777777" w:rsidR="003D3758" w:rsidRPr="00727E83" w:rsidRDefault="003D3758" w:rsidP="003D37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6012754" w14:textId="77777777" w:rsidR="003D3758" w:rsidRPr="00727E83" w:rsidRDefault="003D3758" w:rsidP="003D3758">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54EAB77" w14:textId="77777777" w:rsidR="003D3758" w:rsidRPr="00727E83" w:rsidRDefault="003D3758" w:rsidP="003D375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38088F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0646A4D2" w14:textId="77777777" w:rsidR="00E82DEB" w:rsidRPr="00727E83" w:rsidRDefault="00E82DEB" w:rsidP="00E82DEB">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02" w:type="pct"/>
            <w:shd w:val="clear" w:color="auto" w:fill="FFFFFF" w:themeFill="background1"/>
            <w:vAlign w:val="center"/>
          </w:tcPr>
          <w:p w14:paraId="5F2DB7F8" w14:textId="77777777" w:rsidR="00E82DEB" w:rsidRPr="00727E83" w:rsidRDefault="00E82DEB" w:rsidP="00E82DE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7F7A152" w14:textId="77777777" w:rsidR="00E82DEB" w:rsidRPr="00727E83" w:rsidRDefault="00E82DEB" w:rsidP="00E82DEB">
            <w:pPr>
              <w:jc w:val="center"/>
              <w:rPr>
                <w:color w:val="auto"/>
                <w:sz w:val="20"/>
                <w:szCs w:val="20"/>
              </w:rPr>
            </w:pPr>
            <w:r w:rsidRPr="00727E83">
              <w:rPr>
                <w:rFonts w:ascii="Times New Roman" w:hAnsi="Times New Roman"/>
                <w:color w:val="auto"/>
                <w:sz w:val="20"/>
                <w:szCs w:val="20"/>
              </w:rPr>
              <w:t>22,3</w:t>
            </w:r>
          </w:p>
        </w:tc>
        <w:tc>
          <w:tcPr>
            <w:tcW w:w="485" w:type="pct"/>
            <w:shd w:val="clear" w:color="auto" w:fill="FFFFFF" w:themeFill="background1"/>
            <w:vAlign w:val="center"/>
          </w:tcPr>
          <w:p w14:paraId="71F4CD22" w14:textId="77777777" w:rsidR="00E82DEB" w:rsidRPr="00727E83" w:rsidRDefault="00E82DEB" w:rsidP="00E82DE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77,7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76E856A" w14:textId="77777777" w:rsidR="00E82DEB" w:rsidRPr="00727E83" w:rsidRDefault="00E82DEB" w:rsidP="00E82DE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0,41</w:t>
            </w:r>
          </w:p>
        </w:tc>
        <w:tc>
          <w:tcPr>
            <w:tcW w:w="458" w:type="pct"/>
            <w:vMerge w:val="restart"/>
            <w:shd w:val="clear" w:color="auto" w:fill="FFFFFF" w:themeFill="background1"/>
            <w:vAlign w:val="center"/>
          </w:tcPr>
          <w:p w14:paraId="46011B49" w14:textId="77777777" w:rsidR="00E82DEB" w:rsidRPr="00727E83" w:rsidRDefault="00E82DEB" w:rsidP="00E82DE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0,812</w:t>
            </w:r>
          </w:p>
        </w:tc>
      </w:tr>
      <w:tr w:rsidR="00727E83" w:rsidRPr="00727E83" w14:paraId="766737C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512AC6A" w14:textId="77777777" w:rsidR="00E82DEB" w:rsidRPr="00727E83" w:rsidRDefault="00E82DEB" w:rsidP="00E82DEB">
            <w:pPr>
              <w:rPr>
                <w:rFonts w:ascii="Times New Roman" w:hAnsi="Times New Roman" w:cs="Times New Roman"/>
                <w:b/>
                <w:color w:val="auto"/>
                <w:sz w:val="20"/>
                <w:szCs w:val="20"/>
              </w:rPr>
            </w:pPr>
          </w:p>
        </w:tc>
        <w:tc>
          <w:tcPr>
            <w:tcW w:w="902" w:type="pct"/>
            <w:shd w:val="clear" w:color="auto" w:fill="FFFFFF" w:themeFill="background1"/>
            <w:vAlign w:val="center"/>
          </w:tcPr>
          <w:p w14:paraId="186D4C0E" w14:textId="77777777" w:rsidR="00E82DEB" w:rsidRPr="00727E83" w:rsidRDefault="00E82DEB" w:rsidP="00E82DE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40B7DFE" w14:textId="77777777" w:rsidR="00E82DEB" w:rsidRPr="00727E83" w:rsidRDefault="00E82DEB" w:rsidP="00E82DEB">
            <w:pPr>
              <w:jc w:val="center"/>
              <w:rPr>
                <w:color w:val="auto"/>
                <w:sz w:val="20"/>
                <w:szCs w:val="20"/>
              </w:rPr>
            </w:pPr>
            <w:r w:rsidRPr="00727E83">
              <w:rPr>
                <w:rFonts w:ascii="Times New Roman" w:hAnsi="Times New Roman"/>
                <w:color w:val="auto"/>
                <w:sz w:val="20"/>
                <w:szCs w:val="20"/>
              </w:rPr>
              <w:t>24,6</w:t>
            </w:r>
          </w:p>
        </w:tc>
        <w:tc>
          <w:tcPr>
            <w:tcW w:w="485" w:type="pct"/>
            <w:shd w:val="clear" w:color="auto" w:fill="FFFFFF" w:themeFill="background1"/>
            <w:vAlign w:val="center"/>
          </w:tcPr>
          <w:p w14:paraId="37ED48FF" w14:textId="77777777" w:rsidR="00E82DEB" w:rsidRPr="00727E83" w:rsidRDefault="00E82DEB" w:rsidP="00E82DE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75,4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51642AB" w14:textId="77777777" w:rsidR="00E82DEB" w:rsidRPr="00727E83" w:rsidRDefault="00E82DEB" w:rsidP="00E82DE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2086067" w14:textId="77777777" w:rsidR="00E82DEB" w:rsidRPr="00727E83" w:rsidRDefault="00E82DEB" w:rsidP="00E82DE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1A3D046"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70D4418E" w14:textId="77777777" w:rsidR="00E82DEB" w:rsidRPr="00727E83" w:rsidRDefault="00E82DEB" w:rsidP="00E82DEB">
            <w:pPr>
              <w:rPr>
                <w:rFonts w:ascii="Times New Roman" w:hAnsi="Times New Roman" w:cs="Times New Roman"/>
                <w:b/>
                <w:color w:val="auto"/>
                <w:sz w:val="20"/>
                <w:szCs w:val="20"/>
              </w:rPr>
            </w:pPr>
          </w:p>
        </w:tc>
        <w:tc>
          <w:tcPr>
            <w:tcW w:w="902" w:type="pct"/>
            <w:shd w:val="clear" w:color="auto" w:fill="FFFFFF" w:themeFill="background1"/>
            <w:vAlign w:val="center"/>
          </w:tcPr>
          <w:p w14:paraId="19E3EA7C" w14:textId="77777777" w:rsidR="00E82DEB" w:rsidRPr="00727E83" w:rsidRDefault="00E82DEB" w:rsidP="00E82DE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7A7614D" w14:textId="77777777" w:rsidR="00E82DEB" w:rsidRPr="00727E83" w:rsidRDefault="00E82DEB" w:rsidP="00E82DEB">
            <w:pPr>
              <w:jc w:val="center"/>
              <w:rPr>
                <w:color w:val="auto"/>
                <w:sz w:val="20"/>
                <w:szCs w:val="20"/>
              </w:rPr>
            </w:pPr>
            <w:r w:rsidRPr="00727E83">
              <w:rPr>
                <w:rFonts w:ascii="Times New Roman" w:hAnsi="Times New Roman"/>
                <w:color w:val="auto"/>
                <w:sz w:val="20"/>
                <w:szCs w:val="20"/>
              </w:rPr>
              <w:t>25,5</w:t>
            </w:r>
          </w:p>
        </w:tc>
        <w:tc>
          <w:tcPr>
            <w:tcW w:w="485" w:type="pct"/>
            <w:shd w:val="clear" w:color="auto" w:fill="FFFFFF" w:themeFill="background1"/>
            <w:vAlign w:val="center"/>
          </w:tcPr>
          <w:p w14:paraId="4B4CA109" w14:textId="77777777" w:rsidR="00E82DEB" w:rsidRPr="00727E83" w:rsidRDefault="00E82DEB" w:rsidP="00E82DE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5CABCD8" w14:textId="77777777" w:rsidR="00E82DEB" w:rsidRPr="00727E83" w:rsidRDefault="00E82DEB" w:rsidP="00E82DE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DBB9DDB" w14:textId="77777777" w:rsidR="00E82DEB" w:rsidRPr="00727E83" w:rsidRDefault="00E82DEB" w:rsidP="00E82DE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EDFA9E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0479CE9F" w14:textId="77777777" w:rsidR="00E82DEB" w:rsidRPr="00727E83" w:rsidRDefault="00E82DEB" w:rsidP="00E82DEB">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02" w:type="pct"/>
            <w:shd w:val="clear" w:color="auto" w:fill="FFFFFF" w:themeFill="background1"/>
            <w:vAlign w:val="center"/>
          </w:tcPr>
          <w:p w14:paraId="4FF85E49" w14:textId="77777777" w:rsidR="00E82DEB" w:rsidRPr="00727E83" w:rsidRDefault="00E82DEB" w:rsidP="00E82DE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6460886" w14:textId="77777777" w:rsidR="00E82DEB" w:rsidRPr="00727E83" w:rsidRDefault="00E82DEB" w:rsidP="00E82DEB">
            <w:pPr>
              <w:jc w:val="center"/>
              <w:rPr>
                <w:color w:val="auto"/>
                <w:sz w:val="20"/>
                <w:szCs w:val="20"/>
              </w:rPr>
            </w:pPr>
            <w:r w:rsidRPr="00727E83">
              <w:rPr>
                <w:rFonts w:ascii="Times New Roman" w:hAnsi="Times New Roman"/>
                <w:color w:val="auto"/>
                <w:sz w:val="20"/>
                <w:szCs w:val="20"/>
              </w:rPr>
              <w:t>14,7</w:t>
            </w:r>
          </w:p>
        </w:tc>
        <w:tc>
          <w:tcPr>
            <w:tcW w:w="485" w:type="pct"/>
            <w:shd w:val="clear" w:color="auto" w:fill="FFFFFF" w:themeFill="background1"/>
            <w:vAlign w:val="center"/>
          </w:tcPr>
          <w:p w14:paraId="47C1A36B" w14:textId="77777777" w:rsidR="00E82DEB" w:rsidRPr="00727E83" w:rsidRDefault="00E82DEB" w:rsidP="00E82DE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85,3</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6AA71630" w14:textId="77777777" w:rsidR="00E82DEB" w:rsidRPr="00727E83" w:rsidRDefault="00E82DEB" w:rsidP="00E82DE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9,94</w:t>
            </w:r>
          </w:p>
        </w:tc>
        <w:tc>
          <w:tcPr>
            <w:tcW w:w="458" w:type="pct"/>
            <w:vMerge w:val="restart"/>
            <w:shd w:val="clear" w:color="auto" w:fill="FFFFFF" w:themeFill="background1"/>
            <w:vAlign w:val="center"/>
          </w:tcPr>
          <w:p w14:paraId="270B12DF" w14:textId="77777777" w:rsidR="00E82DEB" w:rsidRPr="00727E83" w:rsidRDefault="00E82DEB" w:rsidP="00E82DE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1557AB1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158632A1" w14:textId="77777777" w:rsidR="00E82DEB" w:rsidRPr="00727E83" w:rsidRDefault="00E82DEB" w:rsidP="00E82DEB">
            <w:pPr>
              <w:rPr>
                <w:rFonts w:ascii="Times New Roman" w:hAnsi="Times New Roman" w:cs="Times New Roman"/>
                <w:b/>
                <w:color w:val="auto"/>
                <w:sz w:val="20"/>
                <w:szCs w:val="20"/>
              </w:rPr>
            </w:pPr>
          </w:p>
        </w:tc>
        <w:tc>
          <w:tcPr>
            <w:tcW w:w="902" w:type="pct"/>
            <w:shd w:val="clear" w:color="auto" w:fill="FFFFFF" w:themeFill="background1"/>
            <w:vAlign w:val="center"/>
          </w:tcPr>
          <w:p w14:paraId="5850FC04" w14:textId="77777777" w:rsidR="00E82DEB" w:rsidRPr="00727E83" w:rsidRDefault="00E82DEB" w:rsidP="00E82DEB">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5E101C4" w14:textId="77777777" w:rsidR="00E82DEB" w:rsidRPr="00727E83" w:rsidRDefault="00E82DEB" w:rsidP="00E82DEB">
            <w:pPr>
              <w:jc w:val="center"/>
              <w:rPr>
                <w:color w:val="auto"/>
                <w:sz w:val="20"/>
                <w:szCs w:val="20"/>
              </w:rPr>
            </w:pPr>
            <w:r w:rsidRPr="00727E83">
              <w:rPr>
                <w:rFonts w:ascii="Times New Roman" w:hAnsi="Times New Roman"/>
                <w:color w:val="auto"/>
                <w:sz w:val="20"/>
                <w:szCs w:val="20"/>
              </w:rPr>
              <w:t>15,4</w:t>
            </w:r>
          </w:p>
        </w:tc>
        <w:tc>
          <w:tcPr>
            <w:tcW w:w="485" w:type="pct"/>
            <w:shd w:val="clear" w:color="auto" w:fill="FFFFFF" w:themeFill="background1"/>
            <w:vAlign w:val="center"/>
          </w:tcPr>
          <w:p w14:paraId="140D8DA7" w14:textId="77777777" w:rsidR="00E82DEB" w:rsidRPr="00727E83" w:rsidRDefault="00E82DEB" w:rsidP="00E82DE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7000426" w14:textId="77777777" w:rsidR="00E82DEB" w:rsidRPr="00727E83" w:rsidRDefault="00E82DEB" w:rsidP="00E82DE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6AC26C3" w14:textId="77777777" w:rsidR="00E82DEB" w:rsidRPr="00727E83" w:rsidRDefault="00E82DEB" w:rsidP="00E82DE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95BE0C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5F4C0159" w14:textId="77777777" w:rsidR="00E82DEB" w:rsidRPr="00727E83" w:rsidRDefault="00E82DEB" w:rsidP="00E82DEB">
            <w:pPr>
              <w:rPr>
                <w:rFonts w:ascii="Times New Roman" w:hAnsi="Times New Roman" w:cs="Times New Roman"/>
                <w:b/>
                <w:color w:val="auto"/>
                <w:sz w:val="20"/>
                <w:szCs w:val="20"/>
              </w:rPr>
            </w:pPr>
          </w:p>
        </w:tc>
        <w:tc>
          <w:tcPr>
            <w:tcW w:w="902" w:type="pct"/>
            <w:shd w:val="clear" w:color="auto" w:fill="FFFFFF" w:themeFill="background1"/>
            <w:vAlign w:val="center"/>
          </w:tcPr>
          <w:p w14:paraId="01DCABAC" w14:textId="77777777" w:rsidR="00E82DEB" w:rsidRPr="00727E83" w:rsidRDefault="00E82DEB" w:rsidP="00E82DE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9B28E06" w14:textId="77777777" w:rsidR="00E82DEB" w:rsidRPr="00727E83" w:rsidRDefault="00E82DEB" w:rsidP="00E82DEB">
            <w:pPr>
              <w:jc w:val="center"/>
              <w:rPr>
                <w:color w:val="auto"/>
                <w:sz w:val="20"/>
                <w:szCs w:val="20"/>
              </w:rPr>
            </w:pPr>
            <w:r w:rsidRPr="00727E83">
              <w:rPr>
                <w:rFonts w:ascii="Times New Roman" w:hAnsi="Times New Roman"/>
                <w:color w:val="auto"/>
                <w:sz w:val="20"/>
                <w:szCs w:val="20"/>
              </w:rPr>
              <w:t>29,4</w:t>
            </w:r>
          </w:p>
        </w:tc>
        <w:tc>
          <w:tcPr>
            <w:tcW w:w="485" w:type="pct"/>
            <w:shd w:val="clear" w:color="auto" w:fill="FFFFFF" w:themeFill="background1"/>
            <w:vAlign w:val="center"/>
          </w:tcPr>
          <w:p w14:paraId="21FF39ED" w14:textId="77777777" w:rsidR="00E82DEB" w:rsidRPr="00727E83" w:rsidRDefault="00E82DEB" w:rsidP="00E82DE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75DF6FA" w14:textId="77777777" w:rsidR="00E82DEB" w:rsidRPr="00727E83" w:rsidRDefault="00E82DEB" w:rsidP="00E82DEB">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AD8C720" w14:textId="77777777" w:rsidR="00E82DEB" w:rsidRPr="00727E83" w:rsidRDefault="00E82DEB" w:rsidP="00E82DE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8C9B62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54CC11EE" w14:textId="77777777" w:rsidR="00003DF6" w:rsidRPr="00727E83" w:rsidRDefault="00003DF6" w:rsidP="00003DF6">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02" w:type="pct"/>
            <w:shd w:val="clear" w:color="auto" w:fill="FFFFFF" w:themeFill="background1"/>
            <w:vAlign w:val="center"/>
          </w:tcPr>
          <w:p w14:paraId="33D8C23C" w14:textId="77777777" w:rsidR="00003DF6" w:rsidRPr="00727E83" w:rsidRDefault="00003DF6" w:rsidP="00003DF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DA04B6B" w14:textId="77777777" w:rsidR="00003DF6" w:rsidRPr="00727E83" w:rsidRDefault="00003DF6" w:rsidP="00003DF6">
            <w:pPr>
              <w:jc w:val="center"/>
              <w:rPr>
                <w:color w:val="auto"/>
                <w:sz w:val="20"/>
                <w:szCs w:val="20"/>
              </w:rPr>
            </w:pPr>
            <w:r w:rsidRPr="00727E83">
              <w:rPr>
                <w:rFonts w:ascii="Times New Roman" w:hAnsi="Times New Roman"/>
                <w:color w:val="auto"/>
                <w:sz w:val="20"/>
                <w:szCs w:val="20"/>
              </w:rPr>
              <w:t>25,5</w:t>
            </w:r>
          </w:p>
        </w:tc>
        <w:tc>
          <w:tcPr>
            <w:tcW w:w="485" w:type="pct"/>
            <w:shd w:val="clear" w:color="auto" w:fill="FFFFFF" w:themeFill="background1"/>
            <w:vAlign w:val="center"/>
          </w:tcPr>
          <w:p w14:paraId="297A169F" w14:textId="77777777" w:rsidR="00003DF6" w:rsidRPr="00727E83" w:rsidRDefault="00003DF6" w:rsidP="00003D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74,5</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4BC2A7EE" w14:textId="77777777" w:rsidR="00003DF6" w:rsidRPr="00727E83" w:rsidRDefault="00003DF6" w:rsidP="00003DF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6,07</w:t>
            </w:r>
          </w:p>
        </w:tc>
        <w:tc>
          <w:tcPr>
            <w:tcW w:w="458" w:type="pct"/>
            <w:vMerge w:val="restart"/>
            <w:shd w:val="clear" w:color="auto" w:fill="FFFFFF" w:themeFill="background1"/>
            <w:vAlign w:val="center"/>
          </w:tcPr>
          <w:p w14:paraId="05B12AF5" w14:textId="77777777" w:rsidR="00003DF6" w:rsidRPr="00727E83" w:rsidRDefault="00003DF6" w:rsidP="00003D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0,048</w:t>
            </w:r>
          </w:p>
        </w:tc>
      </w:tr>
      <w:tr w:rsidR="00727E83" w:rsidRPr="00727E83" w14:paraId="112565B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D5D8BAC" w14:textId="77777777" w:rsidR="00003DF6" w:rsidRPr="00727E83" w:rsidRDefault="00003DF6" w:rsidP="00003DF6">
            <w:pPr>
              <w:rPr>
                <w:rFonts w:ascii="Times New Roman" w:hAnsi="Times New Roman" w:cs="Times New Roman"/>
                <w:b/>
                <w:color w:val="auto"/>
                <w:sz w:val="20"/>
                <w:szCs w:val="20"/>
              </w:rPr>
            </w:pPr>
          </w:p>
        </w:tc>
        <w:tc>
          <w:tcPr>
            <w:tcW w:w="902" w:type="pct"/>
            <w:shd w:val="clear" w:color="auto" w:fill="FFFFFF" w:themeFill="background1"/>
            <w:vAlign w:val="center"/>
          </w:tcPr>
          <w:p w14:paraId="38C4246B" w14:textId="77777777" w:rsidR="00003DF6" w:rsidRPr="00727E83" w:rsidRDefault="00003DF6" w:rsidP="00003DF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7B5FC1B" w14:textId="77777777" w:rsidR="00003DF6" w:rsidRPr="00727E83" w:rsidRDefault="00003DF6" w:rsidP="00003DF6">
            <w:pPr>
              <w:jc w:val="center"/>
              <w:rPr>
                <w:color w:val="auto"/>
                <w:sz w:val="20"/>
                <w:szCs w:val="20"/>
              </w:rPr>
            </w:pPr>
            <w:r w:rsidRPr="00727E83">
              <w:rPr>
                <w:rFonts w:ascii="Times New Roman" w:hAnsi="Times New Roman"/>
                <w:color w:val="auto"/>
                <w:sz w:val="20"/>
                <w:szCs w:val="20"/>
              </w:rPr>
              <w:t>36,9</w:t>
            </w:r>
          </w:p>
        </w:tc>
        <w:tc>
          <w:tcPr>
            <w:tcW w:w="485" w:type="pct"/>
            <w:shd w:val="clear" w:color="auto" w:fill="FFFFFF" w:themeFill="background1"/>
            <w:vAlign w:val="center"/>
          </w:tcPr>
          <w:p w14:paraId="7B956C79" w14:textId="77777777" w:rsidR="00003DF6" w:rsidRPr="00727E83" w:rsidRDefault="00003DF6" w:rsidP="00003D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2E6F67E7" w14:textId="77777777" w:rsidR="00003DF6" w:rsidRPr="00727E83" w:rsidRDefault="00003DF6" w:rsidP="00003DF6">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2F1CBD5" w14:textId="77777777" w:rsidR="00003DF6" w:rsidRPr="00727E83" w:rsidRDefault="00003DF6" w:rsidP="00003D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879E9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62BC3EA7" w14:textId="77777777" w:rsidR="00003DF6" w:rsidRPr="00727E83" w:rsidRDefault="00003DF6" w:rsidP="00003DF6">
            <w:pPr>
              <w:rPr>
                <w:rFonts w:ascii="Times New Roman" w:hAnsi="Times New Roman" w:cs="Times New Roman"/>
                <w:b/>
                <w:color w:val="auto"/>
                <w:sz w:val="20"/>
                <w:szCs w:val="20"/>
              </w:rPr>
            </w:pPr>
          </w:p>
        </w:tc>
        <w:tc>
          <w:tcPr>
            <w:tcW w:w="902" w:type="pct"/>
            <w:shd w:val="clear" w:color="auto" w:fill="FFFFFF" w:themeFill="background1"/>
            <w:vAlign w:val="center"/>
          </w:tcPr>
          <w:p w14:paraId="6ABC7258" w14:textId="77777777" w:rsidR="00003DF6" w:rsidRPr="00727E83" w:rsidRDefault="00003DF6" w:rsidP="00003DF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A7B8677" w14:textId="77777777" w:rsidR="00003DF6" w:rsidRPr="00727E83" w:rsidRDefault="00003DF6" w:rsidP="00003DF6">
            <w:pPr>
              <w:jc w:val="center"/>
              <w:rPr>
                <w:color w:val="auto"/>
                <w:sz w:val="20"/>
                <w:szCs w:val="20"/>
              </w:rPr>
            </w:pPr>
            <w:r w:rsidRPr="00727E83">
              <w:rPr>
                <w:rFonts w:ascii="Times New Roman" w:hAnsi="Times New Roman"/>
                <w:color w:val="auto"/>
                <w:sz w:val="20"/>
                <w:szCs w:val="20"/>
              </w:rPr>
              <w:t>38,2</w:t>
            </w:r>
          </w:p>
        </w:tc>
        <w:tc>
          <w:tcPr>
            <w:tcW w:w="485" w:type="pct"/>
            <w:shd w:val="clear" w:color="auto" w:fill="FFFFFF" w:themeFill="background1"/>
            <w:vAlign w:val="center"/>
          </w:tcPr>
          <w:p w14:paraId="4FE25DAB" w14:textId="77777777" w:rsidR="00003DF6" w:rsidRPr="00727E83" w:rsidRDefault="00003DF6" w:rsidP="00003D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61,8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A304C2D" w14:textId="77777777" w:rsidR="00003DF6" w:rsidRPr="00727E83" w:rsidRDefault="00003DF6" w:rsidP="00003DF6">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9E73921" w14:textId="77777777" w:rsidR="00003DF6" w:rsidRPr="00727E83" w:rsidRDefault="00003DF6" w:rsidP="00003D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ECD7C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val="restart"/>
            <w:shd w:val="clear" w:color="auto" w:fill="FFFFFF" w:themeFill="background1"/>
            <w:vAlign w:val="center"/>
          </w:tcPr>
          <w:p w14:paraId="7BDB4357" w14:textId="77777777" w:rsidR="00003DF6" w:rsidRPr="00727E83" w:rsidRDefault="00003DF6" w:rsidP="00003DF6">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02" w:type="pct"/>
            <w:shd w:val="clear" w:color="auto" w:fill="FFFFFF" w:themeFill="background1"/>
            <w:vAlign w:val="center"/>
          </w:tcPr>
          <w:p w14:paraId="25B36DEC" w14:textId="77777777" w:rsidR="00003DF6" w:rsidRPr="00727E83" w:rsidRDefault="00003DF6" w:rsidP="00003DF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F8CC063" w14:textId="77777777" w:rsidR="00003DF6" w:rsidRPr="00727E83" w:rsidRDefault="00003DF6" w:rsidP="00003DF6">
            <w:pPr>
              <w:jc w:val="center"/>
              <w:rPr>
                <w:color w:val="auto"/>
                <w:sz w:val="20"/>
                <w:szCs w:val="20"/>
              </w:rPr>
            </w:pPr>
            <w:r w:rsidRPr="00727E83">
              <w:rPr>
                <w:rFonts w:ascii="Times New Roman" w:hAnsi="Times New Roman"/>
                <w:color w:val="auto"/>
                <w:sz w:val="20"/>
                <w:szCs w:val="20"/>
              </w:rPr>
              <w:t>39,7</w:t>
            </w:r>
          </w:p>
        </w:tc>
        <w:tc>
          <w:tcPr>
            <w:tcW w:w="485" w:type="pct"/>
            <w:shd w:val="clear" w:color="auto" w:fill="FFFFFF" w:themeFill="background1"/>
            <w:vAlign w:val="center"/>
          </w:tcPr>
          <w:p w14:paraId="05BD8503" w14:textId="77777777" w:rsidR="00003DF6" w:rsidRPr="00727E83" w:rsidRDefault="00003DF6" w:rsidP="00003D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60,3</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2A47F0F" w14:textId="77777777" w:rsidR="00003DF6" w:rsidRPr="00727E83" w:rsidRDefault="00003DF6" w:rsidP="00003DF6">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30,44</w:t>
            </w:r>
          </w:p>
        </w:tc>
        <w:tc>
          <w:tcPr>
            <w:tcW w:w="458" w:type="pct"/>
            <w:vMerge w:val="restart"/>
            <w:shd w:val="clear" w:color="auto" w:fill="FFFFFF" w:themeFill="background1"/>
            <w:vAlign w:val="center"/>
          </w:tcPr>
          <w:p w14:paraId="0BAB3A6B" w14:textId="77777777" w:rsidR="00003DF6" w:rsidRPr="00727E83" w:rsidRDefault="00003DF6" w:rsidP="00003D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A41AE0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131F2DB6" w14:textId="77777777" w:rsidR="00003DF6" w:rsidRPr="00727E83" w:rsidRDefault="00003DF6" w:rsidP="00003DF6">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E2963FA" w14:textId="77777777" w:rsidR="00003DF6" w:rsidRPr="00727E83" w:rsidRDefault="00003DF6" w:rsidP="00003DF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4ED44E4" w14:textId="77777777" w:rsidR="00003DF6" w:rsidRPr="00727E83" w:rsidRDefault="00003DF6" w:rsidP="00003DF6">
            <w:pPr>
              <w:jc w:val="center"/>
              <w:rPr>
                <w:color w:val="auto"/>
                <w:sz w:val="20"/>
                <w:szCs w:val="20"/>
              </w:rPr>
            </w:pPr>
            <w:r w:rsidRPr="00727E83">
              <w:rPr>
                <w:rFonts w:ascii="Times New Roman" w:hAnsi="Times New Roman"/>
                <w:color w:val="auto"/>
                <w:sz w:val="20"/>
                <w:szCs w:val="20"/>
              </w:rPr>
              <w:t>55,4</w:t>
            </w:r>
          </w:p>
        </w:tc>
        <w:tc>
          <w:tcPr>
            <w:tcW w:w="485" w:type="pct"/>
            <w:shd w:val="clear" w:color="auto" w:fill="FFFFFF" w:themeFill="background1"/>
            <w:vAlign w:val="center"/>
          </w:tcPr>
          <w:p w14:paraId="1D7894DB" w14:textId="77777777" w:rsidR="00003DF6" w:rsidRPr="00727E83" w:rsidRDefault="00003DF6" w:rsidP="00003D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5F3479D" w14:textId="77777777" w:rsidR="00003DF6" w:rsidRPr="00727E83" w:rsidRDefault="00003DF6" w:rsidP="00003DF6">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10F1266" w14:textId="77777777" w:rsidR="00003DF6" w:rsidRPr="00727E83" w:rsidRDefault="00003DF6" w:rsidP="00003DF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19290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2" w:type="pct"/>
            <w:vMerge/>
            <w:shd w:val="clear" w:color="auto" w:fill="FFFFFF" w:themeFill="background1"/>
            <w:vAlign w:val="center"/>
          </w:tcPr>
          <w:p w14:paraId="54BDBCEC" w14:textId="77777777" w:rsidR="00003DF6" w:rsidRPr="00727E83" w:rsidRDefault="00003DF6" w:rsidP="00003DF6">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0E05920A" w14:textId="77777777" w:rsidR="00003DF6" w:rsidRPr="00727E83" w:rsidRDefault="00003DF6" w:rsidP="00003DF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6C0371E" w14:textId="77777777" w:rsidR="00003DF6" w:rsidRPr="00727E83" w:rsidRDefault="00003DF6" w:rsidP="00003DF6">
            <w:pPr>
              <w:jc w:val="center"/>
              <w:rPr>
                <w:color w:val="auto"/>
                <w:sz w:val="20"/>
                <w:szCs w:val="20"/>
              </w:rPr>
            </w:pPr>
            <w:r w:rsidRPr="00727E83">
              <w:rPr>
                <w:rFonts w:ascii="Times New Roman" w:hAnsi="Times New Roman"/>
                <w:color w:val="auto"/>
                <w:sz w:val="20"/>
                <w:szCs w:val="20"/>
              </w:rPr>
              <w:t>73,5</w:t>
            </w:r>
          </w:p>
        </w:tc>
        <w:tc>
          <w:tcPr>
            <w:tcW w:w="485" w:type="pct"/>
            <w:shd w:val="clear" w:color="auto" w:fill="FFFFFF" w:themeFill="background1"/>
            <w:vAlign w:val="center"/>
          </w:tcPr>
          <w:p w14:paraId="170F3731" w14:textId="77777777" w:rsidR="00003DF6" w:rsidRPr="00727E83" w:rsidRDefault="00003DF6" w:rsidP="00003D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26,5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DC51C9B" w14:textId="77777777" w:rsidR="00003DF6" w:rsidRPr="00727E83" w:rsidRDefault="00003DF6" w:rsidP="00003DF6">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DE73CED" w14:textId="77777777" w:rsidR="00003DF6" w:rsidRPr="00727E83" w:rsidRDefault="00003DF6" w:rsidP="00003D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4F482F69" w14:textId="77777777" w:rsidR="00395E58" w:rsidRPr="00727E83" w:rsidRDefault="00395E58" w:rsidP="00670896">
      <w:pPr>
        <w:jc w:val="center"/>
        <w:rPr>
          <w:rFonts w:ascii="Times New Roman" w:hAnsi="Times New Roman" w:cs="Times New Roman"/>
          <w:b/>
          <w:sz w:val="24"/>
          <w:szCs w:val="24"/>
        </w:rPr>
      </w:pPr>
    </w:p>
    <w:p w14:paraId="1F4FB3A0" w14:textId="77777777" w:rsidR="00670896" w:rsidRPr="00727E83" w:rsidRDefault="00670896" w:rsidP="00670896">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 xml:space="preserve">Tablo 3.46. (Devamı) </w:t>
      </w:r>
      <w:r w:rsidR="00395E58" w:rsidRPr="00727E83">
        <w:rPr>
          <w:rFonts w:ascii="Times New Roman" w:hAnsi="Times New Roman" w:cs="Times New Roman"/>
          <w:b/>
          <w:sz w:val="24"/>
          <w:szCs w:val="24"/>
        </w:rPr>
        <w:t>Finansal Araçlara Sahip Olma ile Aylık Bireysel Gelir</w:t>
      </w:r>
    </w:p>
    <w:tbl>
      <w:tblPr>
        <w:tblStyle w:val="RenkliGlgeleme-Vurgu1"/>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2979"/>
        <w:gridCol w:w="1967"/>
        <w:gridCol w:w="905"/>
        <w:gridCol w:w="1016"/>
        <w:gridCol w:w="767"/>
        <w:gridCol w:w="760"/>
      </w:tblGrid>
      <w:tr w:rsidR="00727E83" w:rsidRPr="00727E83" w14:paraId="7D50B928"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1774" w:type="pct"/>
            <w:shd w:val="clear" w:color="auto" w:fill="FFFFFF" w:themeFill="background1"/>
            <w:vAlign w:val="center"/>
          </w:tcPr>
          <w:p w14:paraId="4FAACADB" w14:textId="77777777" w:rsidR="00670896" w:rsidRPr="00727E83" w:rsidRDefault="00670896" w:rsidP="00670896">
            <w:pPr>
              <w:jc w:val="center"/>
              <w:rPr>
                <w:rFonts w:ascii="Times New Roman" w:hAnsi="Times New Roman" w:cs="Times New Roman"/>
                <w:b/>
                <w:color w:val="auto"/>
                <w:sz w:val="20"/>
                <w:szCs w:val="20"/>
              </w:rPr>
            </w:pPr>
          </w:p>
        </w:tc>
        <w:tc>
          <w:tcPr>
            <w:tcW w:w="1171" w:type="pct"/>
            <w:shd w:val="clear" w:color="auto" w:fill="FFFFFF" w:themeFill="background1"/>
            <w:vAlign w:val="bottom"/>
          </w:tcPr>
          <w:p w14:paraId="66350335"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bottom"/>
          </w:tcPr>
          <w:p w14:paraId="1AC8E551" w14:textId="77777777" w:rsidR="00670896" w:rsidRPr="00727E83" w:rsidRDefault="00670896" w:rsidP="0003193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tc>
        <w:tc>
          <w:tcPr>
            <w:tcW w:w="605" w:type="pct"/>
            <w:shd w:val="clear" w:color="auto" w:fill="FFFFFF" w:themeFill="background1"/>
            <w:vAlign w:val="bottom"/>
          </w:tcPr>
          <w:p w14:paraId="28121ED5" w14:textId="77777777" w:rsidR="00670896" w:rsidRPr="00727E83" w:rsidRDefault="00670896" w:rsidP="0003193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tc>
        <w:tc>
          <w:tcPr>
            <w:cnfStyle w:val="000010000000" w:firstRow="0" w:lastRow="0" w:firstColumn="0" w:lastColumn="0" w:oddVBand="1" w:evenVBand="0" w:oddHBand="0" w:evenHBand="0" w:firstRowFirstColumn="0" w:firstRowLastColumn="0" w:lastRowFirstColumn="0" w:lastRowLastColumn="0"/>
            <w:tcW w:w="457" w:type="pct"/>
            <w:tcBorders>
              <w:bottom w:val="single" w:sz="4" w:space="0" w:color="auto"/>
            </w:tcBorders>
            <w:shd w:val="clear" w:color="auto" w:fill="FFFFFF" w:themeFill="background1"/>
            <w:vAlign w:val="bottom"/>
          </w:tcPr>
          <w:p w14:paraId="5A359304" w14:textId="77777777" w:rsidR="00670896" w:rsidRPr="00727E83" w:rsidRDefault="0068326A" w:rsidP="00670896">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3" w:type="pct"/>
            <w:tcBorders>
              <w:bottom w:val="single" w:sz="4" w:space="0" w:color="auto"/>
            </w:tcBorders>
            <w:shd w:val="clear" w:color="auto" w:fill="FFFFFF" w:themeFill="background1"/>
            <w:vAlign w:val="bottom"/>
          </w:tcPr>
          <w:p w14:paraId="5455DEC9" w14:textId="77777777" w:rsidR="00670896" w:rsidRPr="00727E83" w:rsidRDefault="00670896" w:rsidP="0067089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F77745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val="restart"/>
            <w:shd w:val="clear" w:color="auto" w:fill="FFFFFF" w:themeFill="background1"/>
            <w:vAlign w:val="center"/>
          </w:tcPr>
          <w:p w14:paraId="1CDC2234" w14:textId="77777777" w:rsidR="009B2D61" w:rsidRPr="00727E83" w:rsidRDefault="009B2D61" w:rsidP="009B2D61">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1171" w:type="pct"/>
            <w:shd w:val="clear" w:color="auto" w:fill="FFFFFF" w:themeFill="background1"/>
            <w:vAlign w:val="center"/>
          </w:tcPr>
          <w:p w14:paraId="4418E34E" w14:textId="77777777" w:rsidR="009B2D61" w:rsidRPr="00727E83" w:rsidRDefault="009B2D61" w:rsidP="009B2D6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09D50CF1" w14:textId="77777777" w:rsidR="009B2D61" w:rsidRPr="00727E83" w:rsidRDefault="009B2D61" w:rsidP="009B2D61">
            <w:pPr>
              <w:jc w:val="center"/>
              <w:rPr>
                <w:color w:val="auto"/>
                <w:sz w:val="20"/>
                <w:szCs w:val="20"/>
              </w:rPr>
            </w:pPr>
            <w:r w:rsidRPr="00727E83">
              <w:rPr>
                <w:rFonts w:ascii="Times New Roman" w:hAnsi="Times New Roman"/>
                <w:color w:val="auto"/>
                <w:sz w:val="20"/>
                <w:szCs w:val="20"/>
              </w:rPr>
              <w:t>19,6</w:t>
            </w:r>
          </w:p>
        </w:tc>
        <w:tc>
          <w:tcPr>
            <w:tcW w:w="605" w:type="pct"/>
            <w:shd w:val="clear" w:color="auto" w:fill="FFFFFF" w:themeFill="background1"/>
            <w:vAlign w:val="center"/>
          </w:tcPr>
          <w:p w14:paraId="4D5E38B7" w14:textId="77777777" w:rsidR="009B2D61" w:rsidRPr="00727E83" w:rsidRDefault="009B2D61" w:rsidP="009B2D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80,4</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32B2A30B" w14:textId="77777777" w:rsidR="009B2D61" w:rsidRPr="00727E83" w:rsidRDefault="009B2D61" w:rsidP="009B2D61">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9,85</w:t>
            </w:r>
          </w:p>
        </w:tc>
        <w:tc>
          <w:tcPr>
            <w:tcW w:w="453" w:type="pct"/>
            <w:vMerge w:val="restart"/>
            <w:shd w:val="clear" w:color="auto" w:fill="FFFFFF" w:themeFill="background1"/>
            <w:vAlign w:val="center"/>
          </w:tcPr>
          <w:p w14:paraId="0A259951" w14:textId="77777777" w:rsidR="009B2D61" w:rsidRPr="00727E83" w:rsidRDefault="009B2D61" w:rsidP="009B2D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0,007</w:t>
            </w:r>
          </w:p>
        </w:tc>
      </w:tr>
      <w:tr w:rsidR="00727E83" w:rsidRPr="00727E83" w14:paraId="1D73A4A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04B81FFB" w14:textId="77777777" w:rsidR="009B2D61" w:rsidRPr="00727E83" w:rsidRDefault="009B2D61" w:rsidP="009B2D61">
            <w:pPr>
              <w:rPr>
                <w:rFonts w:ascii="Times New Roman" w:hAnsi="Times New Roman" w:cs="Times New Roman"/>
                <w:b/>
                <w:color w:val="auto"/>
                <w:sz w:val="20"/>
                <w:szCs w:val="20"/>
                <w:u w:val="single"/>
              </w:rPr>
            </w:pPr>
          </w:p>
        </w:tc>
        <w:tc>
          <w:tcPr>
            <w:tcW w:w="1171" w:type="pct"/>
            <w:shd w:val="clear" w:color="auto" w:fill="FFFFFF" w:themeFill="background1"/>
            <w:vAlign w:val="center"/>
          </w:tcPr>
          <w:p w14:paraId="26AF8DE4" w14:textId="77777777" w:rsidR="009B2D61" w:rsidRPr="00727E83" w:rsidRDefault="009B2D61" w:rsidP="009B2D6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37E33606" w14:textId="77777777" w:rsidR="009B2D61" w:rsidRPr="00727E83" w:rsidRDefault="009B2D61" w:rsidP="009B2D61">
            <w:pPr>
              <w:jc w:val="center"/>
              <w:rPr>
                <w:color w:val="auto"/>
                <w:sz w:val="20"/>
                <w:szCs w:val="20"/>
              </w:rPr>
            </w:pPr>
            <w:r w:rsidRPr="00727E83">
              <w:rPr>
                <w:rFonts w:ascii="Times New Roman" w:hAnsi="Times New Roman"/>
                <w:color w:val="auto"/>
                <w:sz w:val="20"/>
                <w:szCs w:val="20"/>
              </w:rPr>
              <w:t>29,2</w:t>
            </w:r>
          </w:p>
        </w:tc>
        <w:tc>
          <w:tcPr>
            <w:tcW w:w="605" w:type="pct"/>
            <w:shd w:val="clear" w:color="auto" w:fill="FFFFFF" w:themeFill="background1"/>
            <w:vAlign w:val="center"/>
          </w:tcPr>
          <w:p w14:paraId="229C67FC" w14:textId="77777777" w:rsidR="009B2D61" w:rsidRPr="00727E83" w:rsidRDefault="009B2D61" w:rsidP="009B2D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70,8</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654E0649" w14:textId="77777777" w:rsidR="009B2D61" w:rsidRPr="00727E83" w:rsidRDefault="009B2D61" w:rsidP="009B2D61">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7D541341" w14:textId="77777777" w:rsidR="009B2D61" w:rsidRPr="00727E83" w:rsidRDefault="009B2D61" w:rsidP="009B2D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ABE97D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7880F7EE" w14:textId="77777777" w:rsidR="009B2D61" w:rsidRPr="00727E83" w:rsidRDefault="009B2D61" w:rsidP="009B2D61">
            <w:pPr>
              <w:rPr>
                <w:rFonts w:ascii="Times New Roman" w:hAnsi="Times New Roman" w:cs="Times New Roman"/>
                <w:b/>
                <w:color w:val="auto"/>
                <w:sz w:val="20"/>
                <w:szCs w:val="20"/>
                <w:u w:val="single"/>
              </w:rPr>
            </w:pPr>
          </w:p>
        </w:tc>
        <w:tc>
          <w:tcPr>
            <w:tcW w:w="1171" w:type="pct"/>
            <w:shd w:val="clear" w:color="auto" w:fill="FFFFFF" w:themeFill="background1"/>
            <w:vAlign w:val="center"/>
          </w:tcPr>
          <w:p w14:paraId="06B44E11" w14:textId="77777777" w:rsidR="009B2D61" w:rsidRPr="00727E83" w:rsidRDefault="009B2D61" w:rsidP="009B2D6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4E23852B" w14:textId="77777777" w:rsidR="009B2D61" w:rsidRPr="00727E83" w:rsidRDefault="009B2D61" w:rsidP="009B2D61">
            <w:pPr>
              <w:jc w:val="center"/>
              <w:rPr>
                <w:color w:val="auto"/>
                <w:sz w:val="20"/>
                <w:szCs w:val="20"/>
              </w:rPr>
            </w:pPr>
            <w:r w:rsidRPr="00727E83">
              <w:rPr>
                <w:rFonts w:ascii="Times New Roman" w:hAnsi="Times New Roman"/>
                <w:color w:val="auto"/>
                <w:sz w:val="20"/>
                <w:szCs w:val="20"/>
              </w:rPr>
              <w:t>36,3</w:t>
            </w:r>
          </w:p>
        </w:tc>
        <w:tc>
          <w:tcPr>
            <w:tcW w:w="605" w:type="pct"/>
            <w:shd w:val="clear" w:color="auto" w:fill="FFFFFF" w:themeFill="background1"/>
            <w:vAlign w:val="center"/>
          </w:tcPr>
          <w:p w14:paraId="43B895CB" w14:textId="77777777" w:rsidR="009B2D61" w:rsidRPr="00727E83" w:rsidRDefault="009B2D61" w:rsidP="009B2D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63,7</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1B57580D" w14:textId="77777777" w:rsidR="009B2D61" w:rsidRPr="00727E83" w:rsidRDefault="009B2D61" w:rsidP="009B2D61">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00D9B342" w14:textId="77777777" w:rsidR="009B2D61" w:rsidRPr="00727E83" w:rsidRDefault="009B2D61" w:rsidP="009B2D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4338486"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val="restart"/>
            <w:shd w:val="clear" w:color="auto" w:fill="FFFFFF" w:themeFill="background1"/>
            <w:vAlign w:val="center"/>
          </w:tcPr>
          <w:p w14:paraId="3CD4A532" w14:textId="77777777" w:rsidR="0031795F" w:rsidRPr="00727E83" w:rsidRDefault="0031795F" w:rsidP="0031795F">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1171" w:type="pct"/>
            <w:shd w:val="clear" w:color="auto" w:fill="FFFFFF" w:themeFill="background1"/>
            <w:vAlign w:val="center"/>
          </w:tcPr>
          <w:p w14:paraId="44D23F0A" w14:textId="77777777" w:rsidR="0031795F" w:rsidRPr="00727E83" w:rsidRDefault="0031795F" w:rsidP="0031795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50C92E3C"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12,0</w:t>
            </w:r>
          </w:p>
        </w:tc>
        <w:tc>
          <w:tcPr>
            <w:tcW w:w="605" w:type="pct"/>
            <w:shd w:val="clear" w:color="auto" w:fill="FFFFFF" w:themeFill="background1"/>
            <w:vAlign w:val="center"/>
          </w:tcPr>
          <w:p w14:paraId="50FF9833"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88,0</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787EC5A6" w14:textId="77777777" w:rsidR="0031795F" w:rsidRPr="00727E83" w:rsidRDefault="0031795F" w:rsidP="0031795F">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5,20</w:t>
            </w:r>
          </w:p>
        </w:tc>
        <w:tc>
          <w:tcPr>
            <w:tcW w:w="453" w:type="pct"/>
            <w:vMerge w:val="restart"/>
            <w:shd w:val="clear" w:color="auto" w:fill="FFFFFF" w:themeFill="background1"/>
            <w:vAlign w:val="center"/>
          </w:tcPr>
          <w:p w14:paraId="32716B70"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0,074</w:t>
            </w:r>
          </w:p>
        </w:tc>
      </w:tr>
      <w:tr w:rsidR="00727E83" w:rsidRPr="00727E83" w14:paraId="7787F3B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076FE48C" w14:textId="77777777" w:rsidR="0031795F" w:rsidRPr="00727E83" w:rsidRDefault="0031795F" w:rsidP="0031795F">
            <w:pPr>
              <w:rPr>
                <w:rFonts w:ascii="Times New Roman" w:hAnsi="Times New Roman" w:cs="Times New Roman"/>
                <w:b/>
                <w:color w:val="auto"/>
                <w:sz w:val="20"/>
                <w:szCs w:val="20"/>
              </w:rPr>
            </w:pPr>
          </w:p>
        </w:tc>
        <w:tc>
          <w:tcPr>
            <w:tcW w:w="1171" w:type="pct"/>
            <w:shd w:val="clear" w:color="auto" w:fill="FFFFFF" w:themeFill="background1"/>
            <w:vAlign w:val="center"/>
          </w:tcPr>
          <w:p w14:paraId="6A9F767F" w14:textId="77777777" w:rsidR="0031795F" w:rsidRPr="00727E83" w:rsidRDefault="0031795F" w:rsidP="0031795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0291C35A"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12,3</w:t>
            </w:r>
          </w:p>
        </w:tc>
        <w:tc>
          <w:tcPr>
            <w:tcW w:w="605" w:type="pct"/>
            <w:shd w:val="clear" w:color="auto" w:fill="FFFFFF" w:themeFill="background1"/>
            <w:vAlign w:val="center"/>
          </w:tcPr>
          <w:p w14:paraId="2D0005AD"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87,7</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74E6773E"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48797B9C"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6C630F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359D06AD" w14:textId="77777777" w:rsidR="0031795F" w:rsidRPr="00727E83" w:rsidRDefault="0031795F" w:rsidP="0031795F">
            <w:pPr>
              <w:rPr>
                <w:rFonts w:ascii="Times New Roman" w:hAnsi="Times New Roman" w:cs="Times New Roman"/>
                <w:b/>
                <w:color w:val="auto"/>
                <w:sz w:val="20"/>
                <w:szCs w:val="20"/>
              </w:rPr>
            </w:pPr>
          </w:p>
        </w:tc>
        <w:tc>
          <w:tcPr>
            <w:tcW w:w="1171" w:type="pct"/>
            <w:shd w:val="clear" w:color="auto" w:fill="FFFFFF" w:themeFill="background1"/>
            <w:vAlign w:val="center"/>
          </w:tcPr>
          <w:p w14:paraId="6415DD02" w14:textId="77777777" w:rsidR="0031795F" w:rsidRPr="00727E83" w:rsidRDefault="0031795F" w:rsidP="0031795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35CC7E7A"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21,6</w:t>
            </w:r>
          </w:p>
        </w:tc>
        <w:tc>
          <w:tcPr>
            <w:tcW w:w="605" w:type="pct"/>
            <w:shd w:val="clear" w:color="auto" w:fill="FFFFFF" w:themeFill="background1"/>
            <w:vAlign w:val="center"/>
          </w:tcPr>
          <w:p w14:paraId="011CE59E"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78,4</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4CA182F7"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6B2A09C8"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BD6B5D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val="restart"/>
            <w:shd w:val="clear" w:color="auto" w:fill="FFFFFF" w:themeFill="background1"/>
            <w:vAlign w:val="center"/>
          </w:tcPr>
          <w:p w14:paraId="3C5188EA" w14:textId="77777777" w:rsidR="0031795F" w:rsidRPr="00727E83" w:rsidRDefault="0031795F" w:rsidP="0031795F">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1171" w:type="pct"/>
            <w:shd w:val="clear" w:color="auto" w:fill="FFFFFF" w:themeFill="background1"/>
            <w:vAlign w:val="center"/>
          </w:tcPr>
          <w:p w14:paraId="1EFE454A" w14:textId="77777777" w:rsidR="0031795F" w:rsidRPr="00727E83" w:rsidRDefault="0031795F" w:rsidP="0031795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1BB4D7EA"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10,9</w:t>
            </w:r>
          </w:p>
        </w:tc>
        <w:tc>
          <w:tcPr>
            <w:tcW w:w="605" w:type="pct"/>
            <w:shd w:val="clear" w:color="auto" w:fill="FFFFFF" w:themeFill="background1"/>
            <w:vAlign w:val="center"/>
          </w:tcPr>
          <w:p w14:paraId="03CBF00C"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89,1</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41C4AD23" w14:textId="77777777" w:rsidR="0031795F" w:rsidRPr="00727E83" w:rsidRDefault="0031795F" w:rsidP="0031795F">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0,74</w:t>
            </w:r>
          </w:p>
        </w:tc>
        <w:tc>
          <w:tcPr>
            <w:tcW w:w="453" w:type="pct"/>
            <w:vMerge w:val="restart"/>
            <w:shd w:val="clear" w:color="auto" w:fill="FFFFFF" w:themeFill="background1"/>
            <w:vAlign w:val="center"/>
          </w:tcPr>
          <w:p w14:paraId="3132FB12"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0,690</w:t>
            </w:r>
          </w:p>
        </w:tc>
      </w:tr>
      <w:tr w:rsidR="00727E83" w:rsidRPr="00727E83" w14:paraId="23F6DF3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470A937B" w14:textId="77777777" w:rsidR="0031795F" w:rsidRPr="00727E83" w:rsidRDefault="0031795F" w:rsidP="0031795F">
            <w:pPr>
              <w:rPr>
                <w:rFonts w:ascii="Times New Roman" w:hAnsi="Times New Roman" w:cs="Times New Roman"/>
                <w:b/>
                <w:color w:val="auto"/>
                <w:sz w:val="20"/>
                <w:szCs w:val="20"/>
              </w:rPr>
            </w:pPr>
          </w:p>
        </w:tc>
        <w:tc>
          <w:tcPr>
            <w:tcW w:w="1171" w:type="pct"/>
            <w:shd w:val="clear" w:color="auto" w:fill="FFFFFF" w:themeFill="background1"/>
            <w:vAlign w:val="center"/>
          </w:tcPr>
          <w:p w14:paraId="7BC8AD1F" w14:textId="77777777" w:rsidR="0031795F" w:rsidRPr="00727E83" w:rsidRDefault="0031795F" w:rsidP="0031795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5CA67D7D"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7,7</w:t>
            </w:r>
          </w:p>
        </w:tc>
        <w:tc>
          <w:tcPr>
            <w:tcW w:w="605" w:type="pct"/>
            <w:shd w:val="clear" w:color="auto" w:fill="FFFFFF" w:themeFill="background1"/>
            <w:vAlign w:val="center"/>
          </w:tcPr>
          <w:p w14:paraId="7A290EBB"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92,3</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14271279"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39FC6D38"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7A77BE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50DD89E8" w14:textId="77777777" w:rsidR="0031795F" w:rsidRPr="00727E83" w:rsidRDefault="0031795F" w:rsidP="0031795F">
            <w:pPr>
              <w:rPr>
                <w:rFonts w:ascii="Times New Roman" w:hAnsi="Times New Roman" w:cs="Times New Roman"/>
                <w:b/>
                <w:color w:val="auto"/>
                <w:sz w:val="20"/>
                <w:szCs w:val="20"/>
              </w:rPr>
            </w:pPr>
          </w:p>
        </w:tc>
        <w:tc>
          <w:tcPr>
            <w:tcW w:w="1171" w:type="pct"/>
            <w:shd w:val="clear" w:color="auto" w:fill="FFFFFF" w:themeFill="background1"/>
            <w:vAlign w:val="center"/>
          </w:tcPr>
          <w:p w14:paraId="5E007613" w14:textId="77777777" w:rsidR="0031795F" w:rsidRPr="00727E83" w:rsidRDefault="0031795F" w:rsidP="0031795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52BEAD37"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11,8</w:t>
            </w:r>
          </w:p>
        </w:tc>
        <w:tc>
          <w:tcPr>
            <w:tcW w:w="605" w:type="pct"/>
            <w:shd w:val="clear" w:color="auto" w:fill="FFFFFF" w:themeFill="background1"/>
            <w:vAlign w:val="center"/>
          </w:tcPr>
          <w:p w14:paraId="7807E98C"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88,2</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6297A681"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6EDB8C6F"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91E8D6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val="restart"/>
            <w:shd w:val="clear" w:color="auto" w:fill="FFFFFF" w:themeFill="background1"/>
            <w:vAlign w:val="center"/>
          </w:tcPr>
          <w:p w14:paraId="6F49373D" w14:textId="77777777" w:rsidR="0031795F" w:rsidRPr="00727E83" w:rsidRDefault="0031795F" w:rsidP="0031795F">
            <w:pPr>
              <w:rPr>
                <w:rFonts w:ascii="Times New Roman" w:hAnsi="Times New Roman" w:cs="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1171" w:type="pct"/>
            <w:shd w:val="clear" w:color="auto" w:fill="FFFFFF" w:themeFill="background1"/>
            <w:vAlign w:val="center"/>
          </w:tcPr>
          <w:p w14:paraId="66D915C5" w14:textId="77777777" w:rsidR="0031795F" w:rsidRPr="00727E83" w:rsidRDefault="0031795F" w:rsidP="0031795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31251516"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13,6</w:t>
            </w:r>
          </w:p>
        </w:tc>
        <w:tc>
          <w:tcPr>
            <w:tcW w:w="605" w:type="pct"/>
            <w:shd w:val="clear" w:color="auto" w:fill="FFFFFF" w:themeFill="background1"/>
            <w:vAlign w:val="center"/>
          </w:tcPr>
          <w:p w14:paraId="76A6C3C2"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86,4</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76B0D05A" w14:textId="77777777" w:rsidR="0031795F" w:rsidRPr="00727E83" w:rsidRDefault="0031795F" w:rsidP="0031795F">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4,52</w:t>
            </w:r>
          </w:p>
        </w:tc>
        <w:tc>
          <w:tcPr>
            <w:tcW w:w="453" w:type="pct"/>
            <w:vMerge w:val="restart"/>
            <w:shd w:val="clear" w:color="auto" w:fill="FFFFFF" w:themeFill="background1"/>
            <w:vAlign w:val="center"/>
          </w:tcPr>
          <w:p w14:paraId="7835F5AB"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0,105</w:t>
            </w:r>
          </w:p>
        </w:tc>
      </w:tr>
      <w:tr w:rsidR="00727E83" w:rsidRPr="00727E83" w14:paraId="3E8718D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3423214D" w14:textId="77777777" w:rsidR="0031795F" w:rsidRPr="00727E83" w:rsidRDefault="0031795F" w:rsidP="0031795F">
            <w:pPr>
              <w:rPr>
                <w:rFonts w:ascii="Times New Roman" w:hAnsi="Times New Roman" w:cs="Times New Roman"/>
                <w:b/>
                <w:color w:val="auto"/>
                <w:sz w:val="20"/>
                <w:szCs w:val="20"/>
                <w:u w:val="single"/>
              </w:rPr>
            </w:pPr>
          </w:p>
        </w:tc>
        <w:tc>
          <w:tcPr>
            <w:tcW w:w="1171" w:type="pct"/>
            <w:shd w:val="clear" w:color="auto" w:fill="FFFFFF" w:themeFill="background1"/>
            <w:vAlign w:val="center"/>
          </w:tcPr>
          <w:p w14:paraId="42C156FF" w14:textId="77777777" w:rsidR="0031795F" w:rsidRPr="00727E83" w:rsidRDefault="0031795F" w:rsidP="0031795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0E334E2E"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10,8</w:t>
            </w:r>
          </w:p>
        </w:tc>
        <w:tc>
          <w:tcPr>
            <w:tcW w:w="605" w:type="pct"/>
            <w:shd w:val="clear" w:color="auto" w:fill="FFFFFF" w:themeFill="background1"/>
            <w:vAlign w:val="center"/>
          </w:tcPr>
          <w:p w14:paraId="614AF082"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89,2</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12F9951A"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0BD9D32D"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74BD9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5FD02853" w14:textId="77777777" w:rsidR="0031795F" w:rsidRPr="00727E83" w:rsidRDefault="0031795F" w:rsidP="0031795F">
            <w:pPr>
              <w:rPr>
                <w:rFonts w:ascii="Times New Roman" w:hAnsi="Times New Roman" w:cs="Times New Roman"/>
                <w:b/>
                <w:color w:val="auto"/>
                <w:sz w:val="20"/>
                <w:szCs w:val="20"/>
                <w:u w:val="single"/>
              </w:rPr>
            </w:pPr>
          </w:p>
        </w:tc>
        <w:tc>
          <w:tcPr>
            <w:tcW w:w="1171" w:type="pct"/>
            <w:shd w:val="clear" w:color="auto" w:fill="FFFFFF" w:themeFill="background1"/>
            <w:vAlign w:val="center"/>
          </w:tcPr>
          <w:p w14:paraId="4FA7D18B" w14:textId="77777777" w:rsidR="0031795F" w:rsidRPr="00727E83" w:rsidRDefault="0031795F" w:rsidP="0031795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741E8FB8"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21,6</w:t>
            </w:r>
          </w:p>
        </w:tc>
        <w:tc>
          <w:tcPr>
            <w:tcW w:w="605" w:type="pct"/>
            <w:shd w:val="clear" w:color="auto" w:fill="FFFFFF" w:themeFill="background1"/>
            <w:vAlign w:val="center"/>
          </w:tcPr>
          <w:p w14:paraId="537C77F5"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78,4</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6912E46B"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14D1C4BA"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9DDD05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val="restart"/>
            <w:shd w:val="clear" w:color="auto" w:fill="FFFFFF" w:themeFill="background1"/>
            <w:vAlign w:val="center"/>
          </w:tcPr>
          <w:p w14:paraId="6F9AB953" w14:textId="77777777" w:rsidR="0031795F" w:rsidRPr="00727E83" w:rsidRDefault="0031795F" w:rsidP="0031795F">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1171" w:type="pct"/>
            <w:shd w:val="clear" w:color="auto" w:fill="FFFFFF" w:themeFill="background1"/>
            <w:vAlign w:val="center"/>
          </w:tcPr>
          <w:p w14:paraId="1DC49313" w14:textId="77777777" w:rsidR="0031795F" w:rsidRPr="00727E83" w:rsidRDefault="0031795F" w:rsidP="0031795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194B055D"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7,6</w:t>
            </w:r>
          </w:p>
        </w:tc>
        <w:tc>
          <w:tcPr>
            <w:tcW w:w="605" w:type="pct"/>
            <w:shd w:val="clear" w:color="auto" w:fill="FFFFFF" w:themeFill="background1"/>
            <w:vAlign w:val="center"/>
          </w:tcPr>
          <w:p w14:paraId="6E1982DF"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92,4</w:t>
            </w:r>
          </w:p>
        </w:tc>
        <w:tc>
          <w:tcPr>
            <w:cnfStyle w:val="000010000000" w:firstRow="0" w:lastRow="0" w:firstColumn="0" w:lastColumn="0" w:oddVBand="1" w:evenVBand="0" w:oddHBand="0" w:evenHBand="0" w:firstRowFirstColumn="0" w:firstRowLastColumn="0" w:lastRowFirstColumn="0" w:lastRowLastColumn="0"/>
            <w:tcW w:w="457" w:type="pct"/>
            <w:vMerge w:val="restart"/>
            <w:shd w:val="clear" w:color="auto" w:fill="FFFFFF" w:themeFill="background1"/>
            <w:vAlign w:val="center"/>
          </w:tcPr>
          <w:p w14:paraId="63BE86CB" w14:textId="77777777" w:rsidR="0031795F" w:rsidRPr="00727E83" w:rsidRDefault="0031795F" w:rsidP="0031795F">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3,79</w:t>
            </w:r>
          </w:p>
        </w:tc>
        <w:tc>
          <w:tcPr>
            <w:tcW w:w="453" w:type="pct"/>
            <w:vMerge w:val="restart"/>
            <w:shd w:val="clear" w:color="auto" w:fill="FFFFFF" w:themeFill="background1"/>
            <w:vAlign w:val="center"/>
          </w:tcPr>
          <w:p w14:paraId="1F45F53C"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0,150</w:t>
            </w:r>
          </w:p>
        </w:tc>
      </w:tr>
      <w:tr w:rsidR="00727E83" w:rsidRPr="00727E83" w14:paraId="0FB1455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2D8DA53E" w14:textId="77777777" w:rsidR="0031795F" w:rsidRPr="00727E83" w:rsidRDefault="0031795F" w:rsidP="0031795F">
            <w:pPr>
              <w:rPr>
                <w:rFonts w:ascii="Times New Roman" w:hAnsi="Times New Roman" w:cs="Times New Roman"/>
                <w:b/>
                <w:color w:val="auto"/>
                <w:sz w:val="20"/>
                <w:szCs w:val="20"/>
                <w:u w:val="single"/>
              </w:rPr>
            </w:pPr>
          </w:p>
        </w:tc>
        <w:tc>
          <w:tcPr>
            <w:tcW w:w="1171" w:type="pct"/>
            <w:shd w:val="clear" w:color="auto" w:fill="FFFFFF" w:themeFill="background1"/>
            <w:vAlign w:val="center"/>
          </w:tcPr>
          <w:p w14:paraId="2E0911FE" w14:textId="77777777" w:rsidR="0031795F" w:rsidRPr="00727E83" w:rsidRDefault="0031795F" w:rsidP="0031795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2D040847"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4,6</w:t>
            </w:r>
          </w:p>
        </w:tc>
        <w:tc>
          <w:tcPr>
            <w:tcW w:w="605" w:type="pct"/>
            <w:shd w:val="clear" w:color="auto" w:fill="FFFFFF" w:themeFill="background1"/>
            <w:vAlign w:val="center"/>
          </w:tcPr>
          <w:p w14:paraId="0EBE5ED1"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95,4</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3848354B"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45314F05" w14:textId="77777777" w:rsidR="0031795F" w:rsidRPr="00727E83" w:rsidRDefault="0031795F" w:rsidP="0031795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869869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1774" w:type="pct"/>
            <w:vMerge/>
            <w:shd w:val="clear" w:color="auto" w:fill="FFFFFF" w:themeFill="background1"/>
            <w:vAlign w:val="center"/>
          </w:tcPr>
          <w:p w14:paraId="1EBCE761" w14:textId="77777777" w:rsidR="0031795F" w:rsidRPr="00727E83" w:rsidRDefault="0031795F" w:rsidP="0031795F">
            <w:pPr>
              <w:rPr>
                <w:rFonts w:ascii="Times New Roman" w:hAnsi="Times New Roman" w:cs="Times New Roman"/>
                <w:b/>
                <w:color w:val="auto"/>
                <w:sz w:val="20"/>
                <w:szCs w:val="20"/>
                <w:u w:val="single"/>
              </w:rPr>
            </w:pPr>
          </w:p>
        </w:tc>
        <w:tc>
          <w:tcPr>
            <w:tcW w:w="1171" w:type="pct"/>
            <w:shd w:val="clear" w:color="auto" w:fill="FFFFFF" w:themeFill="background1"/>
            <w:vAlign w:val="center"/>
          </w:tcPr>
          <w:p w14:paraId="50053B7F" w14:textId="77777777" w:rsidR="0031795F" w:rsidRPr="00727E83" w:rsidRDefault="0031795F" w:rsidP="0031795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539" w:type="pct"/>
            <w:shd w:val="clear" w:color="auto" w:fill="FFFFFF" w:themeFill="background1"/>
            <w:vAlign w:val="center"/>
          </w:tcPr>
          <w:p w14:paraId="73C84702" w14:textId="77777777" w:rsidR="0031795F" w:rsidRPr="00727E83" w:rsidRDefault="0031795F" w:rsidP="0031795F">
            <w:pPr>
              <w:jc w:val="center"/>
              <w:rPr>
                <w:color w:val="auto"/>
                <w:sz w:val="20"/>
                <w:szCs w:val="20"/>
              </w:rPr>
            </w:pPr>
            <w:r w:rsidRPr="00727E83">
              <w:rPr>
                <w:rFonts w:ascii="Times New Roman" w:hAnsi="Times New Roman"/>
                <w:color w:val="auto"/>
                <w:sz w:val="20"/>
                <w:szCs w:val="20"/>
              </w:rPr>
              <w:t>12,7</w:t>
            </w:r>
          </w:p>
        </w:tc>
        <w:tc>
          <w:tcPr>
            <w:tcW w:w="605" w:type="pct"/>
            <w:shd w:val="clear" w:color="auto" w:fill="FFFFFF" w:themeFill="background1"/>
            <w:vAlign w:val="center"/>
          </w:tcPr>
          <w:p w14:paraId="655909B1"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87,3</w:t>
            </w:r>
          </w:p>
        </w:tc>
        <w:tc>
          <w:tcPr>
            <w:cnfStyle w:val="000010000000" w:firstRow="0" w:lastRow="0" w:firstColumn="0" w:lastColumn="0" w:oddVBand="1" w:evenVBand="0" w:oddHBand="0" w:evenHBand="0" w:firstRowFirstColumn="0" w:firstRowLastColumn="0" w:lastRowFirstColumn="0" w:lastRowLastColumn="0"/>
            <w:tcW w:w="457" w:type="pct"/>
            <w:vMerge/>
            <w:tcBorders>
              <w:bottom w:val="single" w:sz="4" w:space="0" w:color="auto"/>
            </w:tcBorders>
            <w:shd w:val="clear" w:color="auto" w:fill="FFFFFF" w:themeFill="background1"/>
            <w:vAlign w:val="center"/>
          </w:tcPr>
          <w:p w14:paraId="23D5AFC8" w14:textId="77777777" w:rsidR="0031795F" w:rsidRPr="00727E83" w:rsidRDefault="0031795F" w:rsidP="0031795F">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57C55562" w14:textId="77777777" w:rsidR="0031795F" w:rsidRPr="00727E83" w:rsidRDefault="0031795F" w:rsidP="0031795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bl>
    <w:p w14:paraId="135E1219" w14:textId="77777777" w:rsidR="00B07195" w:rsidRPr="00727E83" w:rsidRDefault="00B07195" w:rsidP="00B07195">
      <w:pPr>
        <w:spacing w:after="0" w:line="240" w:lineRule="auto"/>
        <w:rPr>
          <w:rFonts w:ascii="Times New Roman" w:hAnsi="Times New Roman"/>
        </w:rPr>
      </w:pPr>
    </w:p>
    <w:p w14:paraId="1AE9137D" w14:textId="6202DAD4" w:rsidR="00B07195" w:rsidRPr="00727E83" w:rsidRDefault="00B07195" w:rsidP="00C35BA7">
      <w:pPr>
        <w:pStyle w:val="gmhanedz"/>
        <w:rPr>
          <w:color w:val="auto"/>
        </w:rPr>
      </w:pPr>
      <w:r w:rsidRPr="00727E83">
        <w:rPr>
          <w:color w:val="auto"/>
        </w:rPr>
        <w:t xml:space="preserve">Bireysel emeklilik </w:t>
      </w:r>
      <w:r w:rsidR="001147BC" w:rsidRPr="00727E83">
        <w:rPr>
          <w:color w:val="auto"/>
        </w:rPr>
        <w:t>fonuna sahip</w:t>
      </w:r>
      <w:r w:rsidRPr="00727E83">
        <w:rPr>
          <w:color w:val="auto"/>
        </w:rPr>
        <w:t xml:space="preserve"> olma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3D3758" w:rsidRPr="00727E83">
        <w:rPr>
          <w:color w:val="auto"/>
        </w:rPr>
        <w:t>7,70</w:t>
      </w:r>
      <w:r w:rsidRPr="00727E83">
        <w:rPr>
          <w:color w:val="auto"/>
        </w:rPr>
        <w:t xml:space="preserve">; p&lt;0,05). Aylık bireysel geliri </w:t>
      </w:r>
      <w:r w:rsidR="003D3758" w:rsidRPr="00727E83">
        <w:rPr>
          <w:color w:val="auto"/>
        </w:rPr>
        <w:t xml:space="preserve">2001-3000TL (%30,8) ve </w:t>
      </w:r>
      <w:r w:rsidRPr="00727E83">
        <w:rPr>
          <w:color w:val="auto"/>
        </w:rPr>
        <w:t xml:space="preserve">3001TL ve üstü </w:t>
      </w:r>
      <w:r w:rsidR="003D3758" w:rsidRPr="00727E83">
        <w:rPr>
          <w:color w:val="auto"/>
        </w:rPr>
        <w:t xml:space="preserve">(%34,3) </w:t>
      </w:r>
      <w:r w:rsidRPr="00727E83">
        <w:rPr>
          <w:color w:val="auto"/>
        </w:rPr>
        <w:t xml:space="preserve">olan katılımcıların bireysel emeklilik </w:t>
      </w:r>
      <w:r w:rsidR="001147BC" w:rsidRPr="00727E83">
        <w:rPr>
          <w:color w:val="auto"/>
        </w:rPr>
        <w:t>fonuna sahip</w:t>
      </w:r>
      <w:r w:rsidRPr="00727E83">
        <w:rPr>
          <w:color w:val="auto"/>
        </w:rPr>
        <w:t xml:space="preserve"> olma oranı, aylık bireysel geliri 2000TL ve altı olan katılımcıların hakkında </w:t>
      </w:r>
      <w:r w:rsidR="003D53A9" w:rsidRPr="00727E83">
        <w:rPr>
          <w:color w:val="auto"/>
        </w:rPr>
        <w:t>sahip olma</w:t>
      </w:r>
      <w:r w:rsidRPr="00727E83">
        <w:rPr>
          <w:color w:val="auto"/>
        </w:rPr>
        <w:t xml:space="preserve"> oranından</w:t>
      </w:r>
      <w:r w:rsidR="003D3758" w:rsidRPr="00727E83">
        <w:rPr>
          <w:color w:val="auto"/>
        </w:rPr>
        <w:t xml:space="preserve"> (%20,1)</w:t>
      </w:r>
      <w:r w:rsidRPr="00727E83">
        <w:rPr>
          <w:color w:val="auto"/>
        </w:rPr>
        <w:t xml:space="preserve"> yüksektir.  </w:t>
      </w:r>
    </w:p>
    <w:p w14:paraId="7A9D640B" w14:textId="2291EB28" w:rsidR="00B07195" w:rsidRPr="00727E83" w:rsidRDefault="00B07195" w:rsidP="00C35BA7">
      <w:pPr>
        <w:pStyle w:val="gmhanedz"/>
        <w:rPr>
          <w:color w:val="auto"/>
        </w:rPr>
      </w:pPr>
      <w:r w:rsidRPr="00727E83">
        <w:rPr>
          <w:color w:val="auto"/>
        </w:rPr>
        <w:t xml:space="preserve">Konut </w:t>
      </w:r>
      <w:r w:rsidR="001147BC" w:rsidRPr="00727E83">
        <w:rPr>
          <w:color w:val="auto"/>
        </w:rPr>
        <w:t>kredisine sahip</w:t>
      </w:r>
      <w:r w:rsidRPr="00727E83">
        <w:rPr>
          <w:color w:val="auto"/>
        </w:rPr>
        <w:t xml:space="preserve"> olma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E82DEB" w:rsidRPr="00727E83">
        <w:rPr>
          <w:color w:val="auto"/>
        </w:rPr>
        <w:t>9,94</w:t>
      </w:r>
      <w:r w:rsidRPr="00727E83">
        <w:rPr>
          <w:color w:val="auto"/>
        </w:rPr>
        <w:t xml:space="preserve">; p&lt;0,05). Aylık bireysel geliri 3001TL ve üstü olan katılımcıların konut </w:t>
      </w:r>
      <w:r w:rsidR="001147BC" w:rsidRPr="00727E83">
        <w:rPr>
          <w:color w:val="auto"/>
        </w:rPr>
        <w:t>kredisine sahip</w:t>
      </w:r>
      <w:r w:rsidRPr="00727E83">
        <w:rPr>
          <w:color w:val="auto"/>
        </w:rPr>
        <w:t xml:space="preserve"> olma oranı (%</w:t>
      </w:r>
      <w:r w:rsidR="00E82DEB" w:rsidRPr="00727E83">
        <w:rPr>
          <w:color w:val="auto"/>
        </w:rPr>
        <w:t>29,4</w:t>
      </w:r>
      <w:r w:rsidRPr="00727E83">
        <w:rPr>
          <w:color w:val="auto"/>
        </w:rPr>
        <w:t xml:space="preserve">), aylık bireysel geliri 2000TL ve altı </w:t>
      </w:r>
      <w:r w:rsidR="00E82DEB" w:rsidRPr="00727E83">
        <w:rPr>
          <w:color w:val="auto"/>
        </w:rPr>
        <w:t xml:space="preserve">(%14,7) ve 2001-3000TL (%15,4) </w:t>
      </w:r>
      <w:r w:rsidRPr="00727E83">
        <w:rPr>
          <w:color w:val="auto"/>
        </w:rPr>
        <w:t xml:space="preserve">olan katılımcıların hakkında </w:t>
      </w:r>
      <w:r w:rsidR="003D53A9" w:rsidRPr="00727E83">
        <w:rPr>
          <w:color w:val="auto"/>
        </w:rPr>
        <w:t>sahip olma</w:t>
      </w:r>
      <w:r w:rsidRPr="00727E83">
        <w:rPr>
          <w:color w:val="auto"/>
        </w:rPr>
        <w:t xml:space="preserve"> oranından daha yüksektir.  </w:t>
      </w:r>
    </w:p>
    <w:p w14:paraId="0313FEB3" w14:textId="77777777" w:rsidR="00003DF6" w:rsidRPr="00727E83" w:rsidRDefault="00003DF6" w:rsidP="00C35BA7">
      <w:pPr>
        <w:pStyle w:val="gmhanedz"/>
        <w:rPr>
          <w:color w:val="auto"/>
        </w:rPr>
      </w:pPr>
      <w:r w:rsidRPr="00727E83">
        <w:rPr>
          <w:color w:val="auto"/>
        </w:rPr>
        <w:t>Banka kredisine sahip olma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=6,07; p&lt;0,05). Aylık bireysel geliri 2001-3000TL (%36,9) ve 3001TL ve üstü (%38,2) olan katılımcıların banka kredisine sahip olma oranı, aylık bireysel geliri 2000TL ve altı olan katılımcıların hakkında sahip olma oranından (%25,5) anlamlı düzeyde daha yüksektir.  </w:t>
      </w:r>
    </w:p>
    <w:p w14:paraId="311EC084" w14:textId="77777777" w:rsidR="00003DF6" w:rsidRPr="00727E83" w:rsidRDefault="00003DF6" w:rsidP="00C35BA7">
      <w:pPr>
        <w:pStyle w:val="gmhanedz"/>
        <w:rPr>
          <w:color w:val="auto"/>
        </w:rPr>
      </w:pPr>
      <w:r w:rsidRPr="00727E83">
        <w:rPr>
          <w:color w:val="auto"/>
        </w:rPr>
        <w:t>Kredi kartına sahip olma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=30,44; p&lt;0,05). Aylık bireysel geliri 2001-3000TL (%55,4) ve 3001TL ve üstü (%73,5) olan katılımcıların kredi kartına sahip olma oranı, </w:t>
      </w:r>
      <w:r w:rsidRPr="00727E83">
        <w:rPr>
          <w:color w:val="auto"/>
        </w:rPr>
        <w:lastRenderedPageBreak/>
        <w:t xml:space="preserve">aylık bireysel geliri 2000TL ve altı olan katılımcıların hakkında sahip olma oranından (%39,7) anlamlı düzeyde daha yüksektir.  </w:t>
      </w:r>
    </w:p>
    <w:p w14:paraId="03CC573C" w14:textId="77777777" w:rsidR="00B07195" w:rsidRPr="00727E83" w:rsidRDefault="00B07195" w:rsidP="00C35BA7">
      <w:pPr>
        <w:pStyle w:val="gmhanedz"/>
        <w:rPr>
          <w:color w:val="auto"/>
        </w:rPr>
      </w:pPr>
      <w:r w:rsidRPr="00727E83">
        <w:rPr>
          <w:color w:val="auto"/>
        </w:rPr>
        <w:t xml:space="preserve">Mevduat </w:t>
      </w:r>
      <w:r w:rsidR="001147BC" w:rsidRPr="00727E83">
        <w:rPr>
          <w:color w:val="auto"/>
        </w:rPr>
        <w:t>hesabına sahip</w:t>
      </w:r>
      <w:r w:rsidRPr="00727E83">
        <w:rPr>
          <w:color w:val="auto"/>
        </w:rPr>
        <w:t xml:space="preserve"> olma durumunun aylık bireysel gelire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9B2D61" w:rsidRPr="00727E83">
        <w:rPr>
          <w:color w:val="auto"/>
        </w:rPr>
        <w:t>9,85</w:t>
      </w:r>
      <w:r w:rsidRPr="00727E83">
        <w:rPr>
          <w:color w:val="auto"/>
        </w:rPr>
        <w:t xml:space="preserve">; p&lt;0,05). Aylık bireysel geliri 3001TL ve üstü olan katılımcıların mevduat </w:t>
      </w:r>
      <w:r w:rsidR="001147BC" w:rsidRPr="00727E83">
        <w:rPr>
          <w:color w:val="auto"/>
        </w:rPr>
        <w:t>hesabına sahip</w:t>
      </w:r>
      <w:r w:rsidRPr="00727E83">
        <w:rPr>
          <w:color w:val="auto"/>
        </w:rPr>
        <w:t xml:space="preserve"> olma oranı (%</w:t>
      </w:r>
      <w:r w:rsidR="009B2D61" w:rsidRPr="00727E83">
        <w:rPr>
          <w:color w:val="auto"/>
        </w:rPr>
        <w:t>36,3</w:t>
      </w:r>
      <w:r w:rsidRPr="00727E83">
        <w:rPr>
          <w:color w:val="auto"/>
        </w:rPr>
        <w:t xml:space="preserve">), aylık bireysel geliri 2000TL ve altı olan katılımcıların hakkında </w:t>
      </w:r>
      <w:r w:rsidR="003D53A9" w:rsidRPr="00727E83">
        <w:rPr>
          <w:color w:val="auto"/>
        </w:rPr>
        <w:t>sahip olma</w:t>
      </w:r>
      <w:r w:rsidRPr="00727E83">
        <w:rPr>
          <w:color w:val="auto"/>
        </w:rPr>
        <w:t xml:space="preserve"> oranından (%</w:t>
      </w:r>
      <w:r w:rsidR="009B2D61" w:rsidRPr="00727E83">
        <w:rPr>
          <w:color w:val="auto"/>
        </w:rPr>
        <w:t>19,6</w:t>
      </w:r>
      <w:r w:rsidRPr="00727E83">
        <w:rPr>
          <w:color w:val="auto"/>
        </w:rPr>
        <w:t xml:space="preserve">) anlamlı düzeyde daha yüksektir.    </w:t>
      </w:r>
    </w:p>
    <w:p w14:paraId="513B43A8" w14:textId="23988064" w:rsidR="00B07195" w:rsidRPr="00727E83" w:rsidRDefault="00395E58" w:rsidP="00B07195">
      <w:pPr>
        <w:pStyle w:val="tablobalk"/>
        <w:rPr>
          <w:color w:val="auto"/>
        </w:rPr>
      </w:pPr>
      <w:bookmarkStart w:id="217" w:name="_Toc10107934"/>
      <w:r w:rsidRPr="00727E83">
        <w:rPr>
          <w:color w:val="auto"/>
        </w:rPr>
        <w:t>Finansal Araçlara Sahip Olma</w:t>
      </w:r>
      <w:r w:rsidR="0052087F" w:rsidRPr="00727E83">
        <w:rPr>
          <w:color w:val="auto"/>
        </w:rPr>
        <w:t xml:space="preserve"> </w:t>
      </w:r>
      <w:r w:rsidRPr="00727E83">
        <w:rPr>
          <w:color w:val="auto"/>
        </w:rPr>
        <w:t>ile Hane Halkı Toplam Gelir</w:t>
      </w:r>
      <w:bookmarkEnd w:id="217"/>
    </w:p>
    <w:tbl>
      <w:tblPr>
        <w:tblStyle w:val="RenkliGlgeleme-Vurgu1"/>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63"/>
        <w:gridCol w:w="1502"/>
        <w:gridCol w:w="618"/>
        <w:gridCol w:w="809"/>
        <w:gridCol w:w="766"/>
        <w:gridCol w:w="766"/>
      </w:tblGrid>
      <w:tr w:rsidR="00727E83" w:rsidRPr="00727E83" w14:paraId="03214830"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20" w:type="pct"/>
            <w:shd w:val="clear" w:color="auto" w:fill="FFFFFF" w:themeFill="background1"/>
            <w:vAlign w:val="center"/>
          </w:tcPr>
          <w:p w14:paraId="699F59F9" w14:textId="77777777" w:rsidR="00B07195" w:rsidRPr="00727E83" w:rsidRDefault="00B07195" w:rsidP="00FF0C1E">
            <w:pPr>
              <w:jc w:val="center"/>
              <w:rPr>
                <w:rFonts w:ascii="Times New Roman" w:hAnsi="Times New Roman" w:cs="Times New Roman"/>
                <w:b/>
                <w:color w:val="auto"/>
                <w:sz w:val="20"/>
                <w:szCs w:val="20"/>
              </w:rPr>
            </w:pPr>
          </w:p>
        </w:tc>
        <w:tc>
          <w:tcPr>
            <w:tcW w:w="902" w:type="pct"/>
            <w:shd w:val="clear" w:color="auto" w:fill="FFFFFF" w:themeFill="background1"/>
            <w:vAlign w:val="bottom"/>
          </w:tcPr>
          <w:p w14:paraId="214B8C69"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Hane Halkı Toplam Gelir</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bottom"/>
          </w:tcPr>
          <w:p w14:paraId="6A5661A6"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0EECFE6A" w14:textId="77777777" w:rsidR="00B07195" w:rsidRPr="00727E83" w:rsidRDefault="00B07195" w:rsidP="00FF0C1E">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6" w:type="pct"/>
            <w:shd w:val="clear" w:color="auto" w:fill="FFFFFF" w:themeFill="background1"/>
            <w:vAlign w:val="bottom"/>
          </w:tcPr>
          <w:p w14:paraId="34E8EB92"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6A20951"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60" w:type="pct"/>
            <w:tcBorders>
              <w:bottom w:val="single" w:sz="4" w:space="0" w:color="auto"/>
            </w:tcBorders>
            <w:shd w:val="clear" w:color="auto" w:fill="FFFFFF" w:themeFill="background1"/>
            <w:vAlign w:val="bottom"/>
          </w:tcPr>
          <w:p w14:paraId="714C5AFD" w14:textId="77777777" w:rsidR="00B07195" w:rsidRPr="00727E83" w:rsidRDefault="0068326A" w:rsidP="00FF0C1E">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60" w:type="pct"/>
            <w:tcBorders>
              <w:bottom w:val="single" w:sz="4" w:space="0" w:color="auto"/>
            </w:tcBorders>
            <w:shd w:val="clear" w:color="auto" w:fill="FFFFFF" w:themeFill="background1"/>
            <w:vAlign w:val="bottom"/>
          </w:tcPr>
          <w:p w14:paraId="194B91B3" w14:textId="77777777" w:rsidR="00B07195" w:rsidRPr="00727E83" w:rsidRDefault="00B07195" w:rsidP="00FF0C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3D9CAE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2EDB09D8" w14:textId="77777777" w:rsidR="00D94123" w:rsidRPr="00727E83" w:rsidRDefault="00D94123" w:rsidP="00D94123">
            <w:pPr>
              <w:rPr>
                <w:rFonts w:ascii="Times New Roman" w:hAnsi="Times New Roman"/>
                <w:color w:val="auto"/>
                <w:sz w:val="20"/>
                <w:szCs w:val="20"/>
              </w:rPr>
            </w:pPr>
            <w:r w:rsidRPr="00727E83">
              <w:rPr>
                <w:rFonts w:ascii="Times New Roman" w:hAnsi="Times New Roman"/>
                <w:b/>
                <w:color w:val="auto"/>
                <w:sz w:val="20"/>
                <w:szCs w:val="20"/>
              </w:rPr>
              <w:t>1-</w:t>
            </w:r>
            <w:r w:rsidRPr="00727E83">
              <w:rPr>
                <w:rFonts w:ascii="Times New Roman" w:hAnsi="Times New Roman"/>
                <w:color w:val="auto"/>
                <w:sz w:val="20"/>
                <w:szCs w:val="20"/>
              </w:rPr>
              <w:t>Bireysel emeklilik fonu</w:t>
            </w:r>
          </w:p>
        </w:tc>
        <w:tc>
          <w:tcPr>
            <w:tcW w:w="902" w:type="pct"/>
            <w:shd w:val="clear" w:color="auto" w:fill="FFFFFF" w:themeFill="background1"/>
            <w:vAlign w:val="center"/>
          </w:tcPr>
          <w:p w14:paraId="241563FD" w14:textId="77777777" w:rsidR="00D94123" w:rsidRPr="00727E83" w:rsidRDefault="00D94123" w:rsidP="00D941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3A99416"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21,4</w:t>
            </w:r>
          </w:p>
        </w:tc>
        <w:tc>
          <w:tcPr>
            <w:tcW w:w="486" w:type="pct"/>
            <w:shd w:val="clear" w:color="auto" w:fill="FFFFFF" w:themeFill="background1"/>
            <w:vAlign w:val="center"/>
          </w:tcPr>
          <w:p w14:paraId="7BA2EC27"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44A7E0B" w14:textId="77777777" w:rsidR="00D94123" w:rsidRPr="00727E83" w:rsidRDefault="00D94123" w:rsidP="00D9412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2,64</w:t>
            </w:r>
          </w:p>
        </w:tc>
        <w:tc>
          <w:tcPr>
            <w:tcW w:w="460" w:type="pct"/>
            <w:vMerge w:val="restart"/>
            <w:shd w:val="clear" w:color="auto" w:fill="FFFFFF" w:themeFill="background1"/>
            <w:vAlign w:val="center"/>
          </w:tcPr>
          <w:p w14:paraId="28D238CD"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0,267</w:t>
            </w:r>
          </w:p>
        </w:tc>
      </w:tr>
      <w:tr w:rsidR="00727E83" w:rsidRPr="00727E83" w14:paraId="34B8BDE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54A66EB" w14:textId="77777777" w:rsidR="00D94123" w:rsidRPr="00727E83" w:rsidRDefault="00D94123" w:rsidP="00D94123">
            <w:pPr>
              <w:pStyle w:val="Default"/>
              <w:rPr>
                <w:b/>
                <w:color w:val="auto"/>
                <w:sz w:val="20"/>
                <w:szCs w:val="20"/>
              </w:rPr>
            </w:pPr>
          </w:p>
        </w:tc>
        <w:tc>
          <w:tcPr>
            <w:tcW w:w="902" w:type="pct"/>
            <w:shd w:val="clear" w:color="auto" w:fill="FFFFFF" w:themeFill="background1"/>
            <w:vAlign w:val="center"/>
          </w:tcPr>
          <w:p w14:paraId="425B4580" w14:textId="77777777" w:rsidR="00D94123" w:rsidRPr="00727E83" w:rsidRDefault="00D94123" w:rsidP="00D941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2860A5B"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23,6</w:t>
            </w:r>
          </w:p>
        </w:tc>
        <w:tc>
          <w:tcPr>
            <w:tcW w:w="486" w:type="pct"/>
            <w:shd w:val="clear" w:color="auto" w:fill="FFFFFF" w:themeFill="background1"/>
            <w:vAlign w:val="center"/>
          </w:tcPr>
          <w:p w14:paraId="2B480A25"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5B9F30E" w14:textId="77777777" w:rsidR="00D94123" w:rsidRPr="00727E83" w:rsidRDefault="00D94123" w:rsidP="00D9412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9AE09BF"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A8CFA7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2E5B0943" w14:textId="77777777" w:rsidR="00D94123" w:rsidRPr="00727E83" w:rsidRDefault="00D94123" w:rsidP="00D94123">
            <w:pPr>
              <w:pStyle w:val="Default"/>
              <w:rPr>
                <w:b/>
                <w:color w:val="auto"/>
                <w:sz w:val="20"/>
                <w:szCs w:val="20"/>
              </w:rPr>
            </w:pPr>
          </w:p>
        </w:tc>
        <w:tc>
          <w:tcPr>
            <w:tcW w:w="902" w:type="pct"/>
            <w:shd w:val="clear" w:color="auto" w:fill="FFFFFF" w:themeFill="background1"/>
            <w:vAlign w:val="center"/>
          </w:tcPr>
          <w:p w14:paraId="757F12D9" w14:textId="77777777" w:rsidR="00D94123" w:rsidRPr="00727E83" w:rsidRDefault="00D94123" w:rsidP="00D941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70301EC"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29,8</w:t>
            </w:r>
          </w:p>
        </w:tc>
        <w:tc>
          <w:tcPr>
            <w:tcW w:w="486" w:type="pct"/>
            <w:shd w:val="clear" w:color="auto" w:fill="FFFFFF" w:themeFill="background1"/>
            <w:vAlign w:val="center"/>
          </w:tcPr>
          <w:p w14:paraId="396D9493"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BE99D13" w14:textId="77777777" w:rsidR="00D94123" w:rsidRPr="00727E83" w:rsidRDefault="00D94123" w:rsidP="00D9412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C3BBB4C"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AE4C44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3D71BFB6" w14:textId="77777777" w:rsidR="00D94123" w:rsidRPr="00727E83" w:rsidRDefault="00D94123" w:rsidP="00D94123">
            <w:pPr>
              <w:rPr>
                <w:rFonts w:ascii="Times New Roman" w:hAnsi="Times New Roman" w:cs="Times New Roman"/>
                <w:b/>
                <w:color w:val="auto"/>
                <w:sz w:val="20"/>
                <w:szCs w:val="20"/>
              </w:rPr>
            </w:pPr>
            <w:r w:rsidRPr="00727E83">
              <w:rPr>
                <w:rFonts w:ascii="Times New Roman" w:hAnsi="Times New Roman"/>
                <w:b/>
                <w:color w:val="auto"/>
                <w:sz w:val="20"/>
                <w:szCs w:val="20"/>
              </w:rPr>
              <w:t>2-</w:t>
            </w:r>
            <w:r w:rsidRPr="00727E83">
              <w:rPr>
                <w:rFonts w:ascii="Times New Roman" w:hAnsi="Times New Roman"/>
                <w:color w:val="auto"/>
                <w:sz w:val="20"/>
                <w:szCs w:val="20"/>
              </w:rPr>
              <w:t>Yatırım hesabı</w:t>
            </w:r>
          </w:p>
        </w:tc>
        <w:tc>
          <w:tcPr>
            <w:tcW w:w="902" w:type="pct"/>
            <w:shd w:val="clear" w:color="auto" w:fill="FFFFFF" w:themeFill="background1"/>
            <w:vAlign w:val="center"/>
          </w:tcPr>
          <w:p w14:paraId="4FD47518" w14:textId="77777777" w:rsidR="00D94123" w:rsidRPr="00727E83" w:rsidRDefault="00D94123" w:rsidP="00D941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49CFA9A"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17,3</w:t>
            </w:r>
          </w:p>
        </w:tc>
        <w:tc>
          <w:tcPr>
            <w:tcW w:w="486" w:type="pct"/>
            <w:shd w:val="clear" w:color="auto" w:fill="FFFFFF" w:themeFill="background1"/>
            <w:vAlign w:val="center"/>
          </w:tcPr>
          <w:p w14:paraId="3546BA77"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756C3CDF" w14:textId="77777777" w:rsidR="00D94123" w:rsidRPr="00727E83" w:rsidRDefault="00D94123" w:rsidP="00D9412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4,53</w:t>
            </w:r>
          </w:p>
        </w:tc>
        <w:tc>
          <w:tcPr>
            <w:tcW w:w="460" w:type="pct"/>
            <w:vMerge w:val="restart"/>
            <w:shd w:val="clear" w:color="auto" w:fill="FFFFFF" w:themeFill="background1"/>
            <w:vAlign w:val="center"/>
          </w:tcPr>
          <w:p w14:paraId="54682874"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0,104</w:t>
            </w:r>
          </w:p>
        </w:tc>
      </w:tr>
      <w:tr w:rsidR="00727E83" w:rsidRPr="00727E83" w14:paraId="2A8E410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54AC556" w14:textId="77777777" w:rsidR="00D94123" w:rsidRPr="00727E83" w:rsidRDefault="00D94123" w:rsidP="00D94123">
            <w:pPr>
              <w:rPr>
                <w:rFonts w:ascii="Times New Roman" w:hAnsi="Times New Roman" w:cs="Times New Roman"/>
                <w:b/>
                <w:color w:val="auto"/>
                <w:sz w:val="20"/>
                <w:szCs w:val="20"/>
              </w:rPr>
            </w:pPr>
          </w:p>
        </w:tc>
        <w:tc>
          <w:tcPr>
            <w:tcW w:w="902" w:type="pct"/>
            <w:shd w:val="clear" w:color="auto" w:fill="FFFFFF" w:themeFill="background1"/>
            <w:vAlign w:val="center"/>
          </w:tcPr>
          <w:p w14:paraId="50816383" w14:textId="77777777" w:rsidR="00D94123" w:rsidRPr="00727E83" w:rsidRDefault="00D94123" w:rsidP="00D941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ED36864"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20,8</w:t>
            </w:r>
          </w:p>
        </w:tc>
        <w:tc>
          <w:tcPr>
            <w:tcW w:w="486" w:type="pct"/>
            <w:shd w:val="clear" w:color="auto" w:fill="FFFFFF" w:themeFill="background1"/>
            <w:vAlign w:val="center"/>
          </w:tcPr>
          <w:p w14:paraId="5F5888F6"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79,2</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28B2DE4" w14:textId="77777777" w:rsidR="00D94123" w:rsidRPr="00727E83" w:rsidRDefault="00D94123" w:rsidP="00D9412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06C6C95"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E3ADB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2E62A761" w14:textId="77777777" w:rsidR="00D94123" w:rsidRPr="00727E83" w:rsidRDefault="00D94123" w:rsidP="00D94123">
            <w:pPr>
              <w:rPr>
                <w:rFonts w:ascii="Times New Roman" w:hAnsi="Times New Roman" w:cs="Times New Roman"/>
                <w:b/>
                <w:color w:val="auto"/>
                <w:sz w:val="20"/>
                <w:szCs w:val="20"/>
              </w:rPr>
            </w:pPr>
          </w:p>
        </w:tc>
        <w:tc>
          <w:tcPr>
            <w:tcW w:w="902" w:type="pct"/>
            <w:shd w:val="clear" w:color="auto" w:fill="FFFFFF" w:themeFill="background1"/>
            <w:vAlign w:val="center"/>
          </w:tcPr>
          <w:p w14:paraId="19BC004B" w14:textId="77777777" w:rsidR="00D94123" w:rsidRPr="00727E83" w:rsidRDefault="00D94123" w:rsidP="00D941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C63FEBB"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28,2</w:t>
            </w:r>
          </w:p>
        </w:tc>
        <w:tc>
          <w:tcPr>
            <w:tcW w:w="486" w:type="pct"/>
            <w:shd w:val="clear" w:color="auto" w:fill="FFFFFF" w:themeFill="background1"/>
            <w:vAlign w:val="center"/>
          </w:tcPr>
          <w:p w14:paraId="033042B3"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71,8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D7B7CAE" w14:textId="77777777" w:rsidR="00D94123" w:rsidRPr="00727E83" w:rsidRDefault="00D94123" w:rsidP="00D9412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56B0D22"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6064EC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478D0413" w14:textId="77777777" w:rsidR="00D94123" w:rsidRPr="00727E83" w:rsidRDefault="00D94123" w:rsidP="00D94123">
            <w:pPr>
              <w:rPr>
                <w:rFonts w:ascii="Times New Roman" w:hAnsi="Times New Roman"/>
                <w:color w:val="auto"/>
                <w:sz w:val="20"/>
                <w:szCs w:val="20"/>
              </w:rPr>
            </w:pPr>
            <w:r w:rsidRPr="00727E83">
              <w:rPr>
                <w:rFonts w:ascii="Times New Roman" w:hAnsi="Times New Roman"/>
                <w:b/>
                <w:color w:val="auto"/>
                <w:sz w:val="20"/>
                <w:szCs w:val="20"/>
              </w:rPr>
              <w:t>3-</w:t>
            </w:r>
            <w:r w:rsidRPr="00727E83">
              <w:rPr>
                <w:rFonts w:ascii="Times New Roman" w:hAnsi="Times New Roman"/>
                <w:color w:val="auto"/>
                <w:sz w:val="20"/>
                <w:szCs w:val="20"/>
              </w:rPr>
              <w:t>Mortgage (Konut Kredisi)</w:t>
            </w:r>
          </w:p>
        </w:tc>
        <w:tc>
          <w:tcPr>
            <w:tcW w:w="902" w:type="pct"/>
            <w:shd w:val="clear" w:color="auto" w:fill="FFFFFF" w:themeFill="background1"/>
            <w:vAlign w:val="center"/>
          </w:tcPr>
          <w:p w14:paraId="07E233A2" w14:textId="77777777" w:rsidR="00D94123" w:rsidRPr="00727E83" w:rsidRDefault="00D94123" w:rsidP="00D941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BE38274"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15,3</w:t>
            </w:r>
          </w:p>
        </w:tc>
        <w:tc>
          <w:tcPr>
            <w:tcW w:w="486" w:type="pct"/>
            <w:shd w:val="clear" w:color="auto" w:fill="FFFFFF" w:themeFill="background1"/>
            <w:vAlign w:val="center"/>
          </w:tcPr>
          <w:p w14:paraId="32106340"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9BC5030" w14:textId="77777777" w:rsidR="00D94123" w:rsidRPr="00727E83" w:rsidRDefault="00D94123" w:rsidP="00D9412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1,67</w:t>
            </w:r>
          </w:p>
        </w:tc>
        <w:tc>
          <w:tcPr>
            <w:tcW w:w="460" w:type="pct"/>
            <w:vMerge w:val="restart"/>
            <w:shd w:val="clear" w:color="auto" w:fill="FFFFFF" w:themeFill="background1"/>
            <w:vAlign w:val="center"/>
          </w:tcPr>
          <w:p w14:paraId="085D1549"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0,435</w:t>
            </w:r>
          </w:p>
        </w:tc>
      </w:tr>
      <w:tr w:rsidR="00727E83" w:rsidRPr="00727E83" w14:paraId="064B1E8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6B0A4B5D" w14:textId="77777777" w:rsidR="00D94123" w:rsidRPr="00727E83" w:rsidRDefault="00D94123" w:rsidP="00D94123">
            <w:pPr>
              <w:rPr>
                <w:rFonts w:ascii="Times New Roman" w:hAnsi="Times New Roman" w:cs="Times New Roman"/>
                <w:b/>
                <w:color w:val="auto"/>
                <w:sz w:val="20"/>
                <w:szCs w:val="20"/>
              </w:rPr>
            </w:pPr>
          </w:p>
        </w:tc>
        <w:tc>
          <w:tcPr>
            <w:tcW w:w="902" w:type="pct"/>
            <w:shd w:val="clear" w:color="auto" w:fill="FFFFFF" w:themeFill="background1"/>
            <w:vAlign w:val="center"/>
          </w:tcPr>
          <w:p w14:paraId="04FA2BD8" w14:textId="77777777" w:rsidR="00D94123" w:rsidRPr="00727E83" w:rsidRDefault="00D94123" w:rsidP="00D9412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C70B718"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18,1</w:t>
            </w:r>
          </w:p>
        </w:tc>
        <w:tc>
          <w:tcPr>
            <w:tcW w:w="486" w:type="pct"/>
            <w:shd w:val="clear" w:color="auto" w:fill="FFFFFF" w:themeFill="background1"/>
            <w:vAlign w:val="center"/>
          </w:tcPr>
          <w:p w14:paraId="5B2CBAFB"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E0E0FEA" w14:textId="77777777" w:rsidR="00D94123" w:rsidRPr="00727E83" w:rsidRDefault="00D94123" w:rsidP="00D9412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C8570F4" w14:textId="77777777" w:rsidR="00D94123" w:rsidRPr="00727E83" w:rsidRDefault="00D94123" w:rsidP="00D9412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F5D121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0ADEEB60" w14:textId="77777777" w:rsidR="00D94123" w:rsidRPr="00727E83" w:rsidRDefault="00D94123" w:rsidP="00D94123">
            <w:pPr>
              <w:rPr>
                <w:rFonts w:ascii="Times New Roman" w:hAnsi="Times New Roman" w:cs="Times New Roman"/>
                <w:b/>
                <w:color w:val="auto"/>
                <w:sz w:val="20"/>
                <w:szCs w:val="20"/>
              </w:rPr>
            </w:pPr>
          </w:p>
        </w:tc>
        <w:tc>
          <w:tcPr>
            <w:tcW w:w="902" w:type="pct"/>
            <w:shd w:val="clear" w:color="auto" w:fill="FFFFFF" w:themeFill="background1"/>
            <w:vAlign w:val="center"/>
          </w:tcPr>
          <w:p w14:paraId="24F87C8C" w14:textId="77777777" w:rsidR="00D94123" w:rsidRPr="00727E83" w:rsidRDefault="00D94123" w:rsidP="00D9412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BCEC2F3" w14:textId="77777777" w:rsidR="00D94123" w:rsidRPr="00727E83" w:rsidRDefault="00D94123" w:rsidP="00D94123">
            <w:pPr>
              <w:jc w:val="center"/>
              <w:rPr>
                <w:color w:val="auto"/>
                <w:sz w:val="20"/>
                <w:szCs w:val="20"/>
              </w:rPr>
            </w:pPr>
            <w:r w:rsidRPr="00727E83">
              <w:rPr>
                <w:rFonts w:ascii="Times New Roman" w:hAnsi="Times New Roman"/>
                <w:color w:val="auto"/>
                <w:sz w:val="20"/>
                <w:szCs w:val="20"/>
              </w:rPr>
              <w:t>21,5</w:t>
            </w:r>
          </w:p>
        </w:tc>
        <w:tc>
          <w:tcPr>
            <w:tcW w:w="486" w:type="pct"/>
            <w:shd w:val="clear" w:color="auto" w:fill="FFFFFF" w:themeFill="background1"/>
            <w:vAlign w:val="center"/>
          </w:tcPr>
          <w:p w14:paraId="7619D80A"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78,5</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881E9E6" w14:textId="77777777" w:rsidR="00D94123" w:rsidRPr="00727E83" w:rsidRDefault="00D94123" w:rsidP="00D94123">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AF6F68C" w14:textId="77777777" w:rsidR="00D94123" w:rsidRPr="00727E83" w:rsidRDefault="00D94123" w:rsidP="00D9412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1E6400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708C66F4" w14:textId="77777777" w:rsidR="00F63F79" w:rsidRPr="00727E83" w:rsidRDefault="00F63F79" w:rsidP="00F63F79">
            <w:pPr>
              <w:rPr>
                <w:rFonts w:ascii="Times New Roman" w:hAnsi="Times New Roman"/>
                <w:color w:val="auto"/>
                <w:sz w:val="20"/>
                <w:szCs w:val="20"/>
              </w:rPr>
            </w:pPr>
            <w:r w:rsidRPr="00727E83">
              <w:rPr>
                <w:rFonts w:ascii="Times New Roman" w:hAnsi="Times New Roman"/>
                <w:b/>
                <w:color w:val="auto"/>
                <w:sz w:val="20"/>
                <w:szCs w:val="20"/>
              </w:rPr>
              <w:t>4-</w:t>
            </w:r>
            <w:r w:rsidRPr="00727E83">
              <w:rPr>
                <w:rFonts w:ascii="Times New Roman" w:hAnsi="Times New Roman"/>
                <w:color w:val="auto"/>
                <w:sz w:val="20"/>
                <w:szCs w:val="20"/>
              </w:rPr>
              <w:t>Banka kredisi</w:t>
            </w:r>
          </w:p>
        </w:tc>
        <w:tc>
          <w:tcPr>
            <w:tcW w:w="902" w:type="pct"/>
            <w:shd w:val="clear" w:color="auto" w:fill="FFFFFF" w:themeFill="background1"/>
            <w:vAlign w:val="center"/>
          </w:tcPr>
          <w:p w14:paraId="555693FA"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577C90A"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21,4</w:t>
            </w:r>
          </w:p>
        </w:tc>
        <w:tc>
          <w:tcPr>
            <w:tcW w:w="486" w:type="pct"/>
            <w:shd w:val="clear" w:color="auto" w:fill="FFFFFF" w:themeFill="background1"/>
            <w:vAlign w:val="center"/>
          </w:tcPr>
          <w:p w14:paraId="0F688211"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78,6</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7527C5A"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6,22</w:t>
            </w:r>
          </w:p>
        </w:tc>
        <w:tc>
          <w:tcPr>
            <w:tcW w:w="460" w:type="pct"/>
            <w:vMerge w:val="restart"/>
            <w:shd w:val="clear" w:color="auto" w:fill="FFFFFF" w:themeFill="background1"/>
            <w:vAlign w:val="center"/>
          </w:tcPr>
          <w:p w14:paraId="727948AE"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0,045</w:t>
            </w:r>
          </w:p>
        </w:tc>
      </w:tr>
      <w:tr w:rsidR="00727E83" w:rsidRPr="00727E83" w14:paraId="5609647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69345B3C" w14:textId="77777777" w:rsidR="00F63F79" w:rsidRPr="00727E83" w:rsidRDefault="00F63F79" w:rsidP="00F63F79">
            <w:pPr>
              <w:rPr>
                <w:rFonts w:ascii="Times New Roman" w:hAnsi="Times New Roman" w:cs="Times New Roman"/>
                <w:b/>
                <w:color w:val="auto"/>
                <w:sz w:val="20"/>
                <w:szCs w:val="20"/>
              </w:rPr>
            </w:pPr>
          </w:p>
        </w:tc>
        <w:tc>
          <w:tcPr>
            <w:tcW w:w="902" w:type="pct"/>
            <w:shd w:val="clear" w:color="auto" w:fill="FFFFFF" w:themeFill="background1"/>
            <w:vAlign w:val="center"/>
          </w:tcPr>
          <w:p w14:paraId="189CFA32"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9370B22"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34,7</w:t>
            </w:r>
          </w:p>
        </w:tc>
        <w:tc>
          <w:tcPr>
            <w:tcW w:w="486" w:type="pct"/>
            <w:shd w:val="clear" w:color="auto" w:fill="FFFFFF" w:themeFill="background1"/>
            <w:vAlign w:val="center"/>
          </w:tcPr>
          <w:p w14:paraId="2FB2EF52"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7E93D9B4"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0913C215"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0E09C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4160E67A" w14:textId="77777777" w:rsidR="00F63F79" w:rsidRPr="00727E83" w:rsidRDefault="00F63F79" w:rsidP="00F63F79">
            <w:pPr>
              <w:rPr>
                <w:rFonts w:ascii="Times New Roman" w:hAnsi="Times New Roman" w:cs="Times New Roman"/>
                <w:b/>
                <w:color w:val="auto"/>
                <w:sz w:val="20"/>
                <w:szCs w:val="20"/>
              </w:rPr>
            </w:pPr>
          </w:p>
        </w:tc>
        <w:tc>
          <w:tcPr>
            <w:tcW w:w="902" w:type="pct"/>
            <w:shd w:val="clear" w:color="auto" w:fill="FFFFFF" w:themeFill="background1"/>
            <w:vAlign w:val="center"/>
          </w:tcPr>
          <w:p w14:paraId="3D76B2B5"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DB2A22C"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35,4</w:t>
            </w:r>
          </w:p>
        </w:tc>
        <w:tc>
          <w:tcPr>
            <w:tcW w:w="486" w:type="pct"/>
            <w:shd w:val="clear" w:color="auto" w:fill="FFFFFF" w:themeFill="background1"/>
            <w:vAlign w:val="center"/>
          </w:tcPr>
          <w:p w14:paraId="1904325A"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64,6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10C5B4B"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21739B7"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D75774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259A1181" w14:textId="77777777" w:rsidR="00F63F79" w:rsidRPr="00727E83" w:rsidRDefault="00F63F79" w:rsidP="00F63F79">
            <w:pPr>
              <w:rPr>
                <w:rFonts w:ascii="Times New Roman" w:hAnsi="Times New Roman"/>
                <w:color w:val="auto"/>
                <w:sz w:val="20"/>
                <w:szCs w:val="20"/>
              </w:rPr>
            </w:pPr>
            <w:r w:rsidRPr="00727E83">
              <w:rPr>
                <w:rFonts w:ascii="Times New Roman" w:hAnsi="Times New Roman"/>
                <w:b/>
                <w:color w:val="auto"/>
                <w:sz w:val="20"/>
                <w:szCs w:val="20"/>
              </w:rPr>
              <w:t>5-</w:t>
            </w:r>
            <w:r w:rsidRPr="00727E83">
              <w:rPr>
                <w:rFonts w:ascii="Times New Roman" w:hAnsi="Times New Roman"/>
                <w:color w:val="auto"/>
                <w:sz w:val="20"/>
                <w:szCs w:val="20"/>
              </w:rPr>
              <w:t>Kredi kartı</w:t>
            </w:r>
          </w:p>
        </w:tc>
        <w:tc>
          <w:tcPr>
            <w:tcW w:w="902" w:type="pct"/>
            <w:shd w:val="clear" w:color="auto" w:fill="FFFFFF" w:themeFill="background1"/>
            <w:vAlign w:val="center"/>
          </w:tcPr>
          <w:p w14:paraId="229E3F28"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BE9AB56"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29,6</w:t>
            </w:r>
          </w:p>
        </w:tc>
        <w:tc>
          <w:tcPr>
            <w:tcW w:w="486" w:type="pct"/>
            <w:shd w:val="clear" w:color="auto" w:fill="FFFFFF" w:themeFill="background1"/>
            <w:vAlign w:val="center"/>
          </w:tcPr>
          <w:p w14:paraId="3E5ED8DC"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70,4</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7B248DC"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35,53</w:t>
            </w:r>
          </w:p>
        </w:tc>
        <w:tc>
          <w:tcPr>
            <w:tcW w:w="460" w:type="pct"/>
            <w:vMerge w:val="restart"/>
            <w:shd w:val="clear" w:color="auto" w:fill="FFFFFF" w:themeFill="background1"/>
            <w:vAlign w:val="center"/>
          </w:tcPr>
          <w:p w14:paraId="6DA21110"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9CC4DF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1E6E420E"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06E8C36B"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A9D996B"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50,0</w:t>
            </w:r>
          </w:p>
        </w:tc>
        <w:tc>
          <w:tcPr>
            <w:tcW w:w="486" w:type="pct"/>
            <w:shd w:val="clear" w:color="auto" w:fill="FFFFFF" w:themeFill="background1"/>
            <w:vAlign w:val="center"/>
          </w:tcPr>
          <w:p w14:paraId="7B136486"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20473E6"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FDF04E9"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DE50A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0DD8B9C1"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4E5AE898"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1099F400"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65,7</w:t>
            </w:r>
          </w:p>
        </w:tc>
        <w:tc>
          <w:tcPr>
            <w:tcW w:w="486" w:type="pct"/>
            <w:shd w:val="clear" w:color="auto" w:fill="FFFFFF" w:themeFill="background1"/>
            <w:vAlign w:val="center"/>
          </w:tcPr>
          <w:p w14:paraId="7D32633C"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34,3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111600B1"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4253E93"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49226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32CA4E20" w14:textId="77777777" w:rsidR="00F63F79" w:rsidRPr="00727E83" w:rsidRDefault="00F63F79" w:rsidP="00F63F79">
            <w:pPr>
              <w:rPr>
                <w:rFonts w:ascii="Times New Roman" w:hAnsi="Times New Roman" w:cs="Times New Roman"/>
                <w:b/>
                <w:color w:val="auto"/>
                <w:sz w:val="20"/>
                <w:szCs w:val="20"/>
              </w:rPr>
            </w:pPr>
            <w:r w:rsidRPr="00727E83">
              <w:rPr>
                <w:rFonts w:ascii="Times New Roman" w:hAnsi="Times New Roman"/>
                <w:b/>
                <w:color w:val="auto"/>
                <w:sz w:val="20"/>
                <w:szCs w:val="20"/>
              </w:rPr>
              <w:t>6-</w:t>
            </w:r>
            <w:r w:rsidRPr="00727E83">
              <w:rPr>
                <w:rFonts w:ascii="Times New Roman" w:hAnsi="Times New Roman"/>
                <w:color w:val="auto"/>
                <w:sz w:val="20"/>
                <w:szCs w:val="20"/>
              </w:rPr>
              <w:t>Mevduat hesabı</w:t>
            </w:r>
          </w:p>
        </w:tc>
        <w:tc>
          <w:tcPr>
            <w:tcW w:w="902" w:type="pct"/>
            <w:shd w:val="clear" w:color="auto" w:fill="FFFFFF" w:themeFill="background1"/>
            <w:vAlign w:val="center"/>
          </w:tcPr>
          <w:p w14:paraId="1623E18B"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99042A5"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14,3</w:t>
            </w:r>
          </w:p>
        </w:tc>
        <w:tc>
          <w:tcPr>
            <w:tcW w:w="486" w:type="pct"/>
            <w:shd w:val="clear" w:color="auto" w:fill="FFFFFF" w:themeFill="background1"/>
            <w:vAlign w:val="center"/>
          </w:tcPr>
          <w:p w14:paraId="2E59BA24"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85,7</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4346B6D8"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13,85</w:t>
            </w:r>
          </w:p>
        </w:tc>
        <w:tc>
          <w:tcPr>
            <w:tcW w:w="460" w:type="pct"/>
            <w:vMerge w:val="restart"/>
            <w:shd w:val="clear" w:color="auto" w:fill="FFFFFF" w:themeFill="background1"/>
            <w:vAlign w:val="center"/>
          </w:tcPr>
          <w:p w14:paraId="0AE1460D"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524CE9F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33BAE1A1"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236EA725"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70EFF1F"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22,2</w:t>
            </w:r>
          </w:p>
        </w:tc>
        <w:tc>
          <w:tcPr>
            <w:tcW w:w="486" w:type="pct"/>
            <w:shd w:val="clear" w:color="auto" w:fill="FFFFFF" w:themeFill="background1"/>
            <w:vAlign w:val="center"/>
          </w:tcPr>
          <w:p w14:paraId="455E2972"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77,8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868C471"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76450E92"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521372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6BB90E3C"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3563FBA6"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7B9DFDA"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34,3</w:t>
            </w:r>
          </w:p>
        </w:tc>
        <w:tc>
          <w:tcPr>
            <w:tcW w:w="486" w:type="pct"/>
            <w:shd w:val="clear" w:color="auto" w:fill="FFFFFF" w:themeFill="background1"/>
            <w:vAlign w:val="center"/>
          </w:tcPr>
          <w:p w14:paraId="10CD9227"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396CA17C"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177BD82F"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97C915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664D8FDC" w14:textId="77777777" w:rsidR="00F63F79" w:rsidRPr="00727E83" w:rsidRDefault="00F63F79" w:rsidP="00F63F79">
            <w:pPr>
              <w:rPr>
                <w:rFonts w:ascii="Times New Roman" w:hAnsi="Times New Roman"/>
                <w:color w:val="auto"/>
                <w:sz w:val="20"/>
                <w:szCs w:val="20"/>
              </w:rPr>
            </w:pPr>
            <w:r w:rsidRPr="00727E83">
              <w:rPr>
                <w:rFonts w:ascii="Times New Roman" w:hAnsi="Times New Roman"/>
                <w:b/>
                <w:color w:val="auto"/>
                <w:sz w:val="20"/>
                <w:szCs w:val="20"/>
              </w:rPr>
              <w:t>7-</w:t>
            </w:r>
            <w:r w:rsidRPr="00727E83">
              <w:rPr>
                <w:rFonts w:ascii="Times New Roman" w:hAnsi="Times New Roman"/>
                <w:color w:val="auto"/>
                <w:sz w:val="20"/>
                <w:szCs w:val="20"/>
              </w:rPr>
              <w:t>Tasarruf hesabı</w:t>
            </w:r>
          </w:p>
        </w:tc>
        <w:tc>
          <w:tcPr>
            <w:tcW w:w="902" w:type="pct"/>
            <w:shd w:val="clear" w:color="auto" w:fill="FFFFFF" w:themeFill="background1"/>
            <w:vAlign w:val="center"/>
          </w:tcPr>
          <w:p w14:paraId="4894C9B5"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F0AF5FB"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11,2</w:t>
            </w:r>
          </w:p>
        </w:tc>
        <w:tc>
          <w:tcPr>
            <w:tcW w:w="486" w:type="pct"/>
            <w:shd w:val="clear" w:color="auto" w:fill="FFFFFF" w:themeFill="background1"/>
            <w:vAlign w:val="center"/>
          </w:tcPr>
          <w:p w14:paraId="328B4DC4"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88,8</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253318CB"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2,22</w:t>
            </w:r>
          </w:p>
        </w:tc>
        <w:tc>
          <w:tcPr>
            <w:tcW w:w="460" w:type="pct"/>
            <w:vMerge w:val="restart"/>
            <w:shd w:val="clear" w:color="auto" w:fill="FFFFFF" w:themeFill="background1"/>
            <w:vAlign w:val="center"/>
          </w:tcPr>
          <w:p w14:paraId="344AED40"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0,329</w:t>
            </w:r>
          </w:p>
        </w:tc>
      </w:tr>
      <w:tr w:rsidR="00727E83" w:rsidRPr="00727E83" w14:paraId="3876CE9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AE1397B" w14:textId="77777777" w:rsidR="00F63F79" w:rsidRPr="00727E83" w:rsidRDefault="00F63F79" w:rsidP="00F63F79">
            <w:pPr>
              <w:rPr>
                <w:rFonts w:ascii="Times New Roman" w:hAnsi="Times New Roman" w:cs="Times New Roman"/>
                <w:b/>
                <w:color w:val="auto"/>
                <w:sz w:val="20"/>
                <w:szCs w:val="20"/>
              </w:rPr>
            </w:pPr>
          </w:p>
        </w:tc>
        <w:tc>
          <w:tcPr>
            <w:tcW w:w="902" w:type="pct"/>
            <w:shd w:val="clear" w:color="auto" w:fill="FFFFFF" w:themeFill="background1"/>
            <w:vAlign w:val="center"/>
          </w:tcPr>
          <w:p w14:paraId="2D671354"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65D49DE"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19,4</w:t>
            </w:r>
          </w:p>
        </w:tc>
        <w:tc>
          <w:tcPr>
            <w:tcW w:w="486" w:type="pct"/>
            <w:shd w:val="clear" w:color="auto" w:fill="FFFFFF" w:themeFill="background1"/>
            <w:vAlign w:val="center"/>
          </w:tcPr>
          <w:p w14:paraId="23E7A703"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80,6</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8FEDE02"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497A3E1"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67A576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40DF9D17" w14:textId="77777777" w:rsidR="00F63F79" w:rsidRPr="00727E83" w:rsidRDefault="00F63F79" w:rsidP="00F63F79">
            <w:pPr>
              <w:rPr>
                <w:rFonts w:ascii="Times New Roman" w:hAnsi="Times New Roman" w:cs="Times New Roman"/>
                <w:b/>
                <w:color w:val="auto"/>
                <w:sz w:val="20"/>
                <w:szCs w:val="20"/>
              </w:rPr>
            </w:pPr>
          </w:p>
        </w:tc>
        <w:tc>
          <w:tcPr>
            <w:tcW w:w="902" w:type="pct"/>
            <w:shd w:val="clear" w:color="auto" w:fill="FFFFFF" w:themeFill="background1"/>
            <w:vAlign w:val="center"/>
          </w:tcPr>
          <w:p w14:paraId="5D9A6454"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707D6B7"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14,9</w:t>
            </w:r>
          </w:p>
        </w:tc>
        <w:tc>
          <w:tcPr>
            <w:tcW w:w="486" w:type="pct"/>
            <w:shd w:val="clear" w:color="auto" w:fill="FFFFFF" w:themeFill="background1"/>
            <w:vAlign w:val="center"/>
          </w:tcPr>
          <w:p w14:paraId="52C4E90B"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85,1</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672D3E89"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DC4EB0E"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C762A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6E779954" w14:textId="77777777" w:rsidR="00F63F79" w:rsidRPr="00727E83" w:rsidRDefault="00F63F79" w:rsidP="00F63F79">
            <w:pPr>
              <w:rPr>
                <w:rFonts w:ascii="Times New Roman" w:hAnsi="Times New Roman"/>
                <w:color w:val="auto"/>
                <w:sz w:val="20"/>
                <w:szCs w:val="20"/>
              </w:rPr>
            </w:pPr>
            <w:r w:rsidRPr="00727E83">
              <w:rPr>
                <w:rFonts w:ascii="Times New Roman" w:hAnsi="Times New Roman"/>
                <w:b/>
                <w:color w:val="auto"/>
                <w:sz w:val="20"/>
                <w:szCs w:val="20"/>
              </w:rPr>
              <w:t>8-</w:t>
            </w:r>
            <w:r w:rsidRPr="00727E83">
              <w:rPr>
                <w:rFonts w:ascii="Times New Roman" w:hAnsi="Times New Roman"/>
                <w:color w:val="auto"/>
                <w:sz w:val="20"/>
                <w:szCs w:val="20"/>
              </w:rPr>
              <w:t>Zorunlu olmayan sigorta</w:t>
            </w:r>
          </w:p>
        </w:tc>
        <w:tc>
          <w:tcPr>
            <w:tcW w:w="902" w:type="pct"/>
            <w:shd w:val="clear" w:color="auto" w:fill="FFFFFF" w:themeFill="background1"/>
            <w:vAlign w:val="center"/>
          </w:tcPr>
          <w:p w14:paraId="7D420AF9"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9ABDC2E"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6,1</w:t>
            </w:r>
          </w:p>
        </w:tc>
        <w:tc>
          <w:tcPr>
            <w:tcW w:w="486" w:type="pct"/>
            <w:shd w:val="clear" w:color="auto" w:fill="FFFFFF" w:themeFill="background1"/>
            <w:vAlign w:val="center"/>
          </w:tcPr>
          <w:p w14:paraId="012AB5F1"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5E92A13C"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2,95</w:t>
            </w:r>
          </w:p>
        </w:tc>
        <w:tc>
          <w:tcPr>
            <w:tcW w:w="460" w:type="pct"/>
            <w:vMerge w:val="restart"/>
            <w:shd w:val="clear" w:color="auto" w:fill="FFFFFF" w:themeFill="background1"/>
            <w:vAlign w:val="center"/>
          </w:tcPr>
          <w:p w14:paraId="3A406DF7"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0,228</w:t>
            </w:r>
          </w:p>
        </w:tc>
      </w:tr>
      <w:tr w:rsidR="00727E83" w:rsidRPr="00727E83" w14:paraId="701CE685"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001FF31E" w14:textId="77777777" w:rsidR="00F63F79" w:rsidRPr="00727E83" w:rsidRDefault="00F63F79" w:rsidP="00F63F79">
            <w:pPr>
              <w:rPr>
                <w:rFonts w:ascii="Times New Roman" w:hAnsi="Times New Roman" w:cs="Times New Roman"/>
                <w:b/>
                <w:color w:val="auto"/>
                <w:sz w:val="20"/>
                <w:szCs w:val="20"/>
              </w:rPr>
            </w:pPr>
          </w:p>
        </w:tc>
        <w:tc>
          <w:tcPr>
            <w:tcW w:w="902" w:type="pct"/>
            <w:shd w:val="clear" w:color="auto" w:fill="FFFFFF" w:themeFill="background1"/>
            <w:vAlign w:val="center"/>
          </w:tcPr>
          <w:p w14:paraId="64BE6897"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7BF4684"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11,1</w:t>
            </w:r>
          </w:p>
        </w:tc>
        <w:tc>
          <w:tcPr>
            <w:tcW w:w="486" w:type="pct"/>
            <w:shd w:val="clear" w:color="auto" w:fill="FFFFFF" w:themeFill="background1"/>
            <w:vAlign w:val="center"/>
          </w:tcPr>
          <w:p w14:paraId="00012021"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88,9</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63A544D"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46C0DE4C"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72EB17C"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1FC45F26" w14:textId="77777777" w:rsidR="00F63F79" w:rsidRPr="00727E83" w:rsidRDefault="00F63F79" w:rsidP="00F63F79">
            <w:pPr>
              <w:rPr>
                <w:rFonts w:ascii="Times New Roman" w:hAnsi="Times New Roman" w:cs="Times New Roman"/>
                <w:b/>
                <w:color w:val="auto"/>
                <w:sz w:val="20"/>
                <w:szCs w:val="20"/>
              </w:rPr>
            </w:pPr>
          </w:p>
        </w:tc>
        <w:tc>
          <w:tcPr>
            <w:tcW w:w="902" w:type="pct"/>
            <w:shd w:val="clear" w:color="auto" w:fill="FFFFFF" w:themeFill="background1"/>
            <w:vAlign w:val="center"/>
          </w:tcPr>
          <w:p w14:paraId="4B82FEC2"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7B743D07"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12,7</w:t>
            </w:r>
          </w:p>
        </w:tc>
        <w:tc>
          <w:tcPr>
            <w:tcW w:w="486" w:type="pct"/>
            <w:shd w:val="clear" w:color="auto" w:fill="FFFFFF" w:themeFill="background1"/>
            <w:vAlign w:val="center"/>
          </w:tcPr>
          <w:p w14:paraId="35562C9B"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87,3</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5FA01E9"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3282C0D"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9CF105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355BB5D1" w14:textId="77777777" w:rsidR="00F63F79" w:rsidRPr="00727E83" w:rsidRDefault="00F63F79" w:rsidP="00F63F79">
            <w:pPr>
              <w:rPr>
                <w:rFonts w:ascii="Times New Roman" w:hAnsi="Times New Roman" w:cs="Times New Roman"/>
                <w:b/>
                <w:color w:val="auto"/>
                <w:sz w:val="20"/>
                <w:szCs w:val="20"/>
              </w:rPr>
            </w:pPr>
            <w:r w:rsidRPr="00727E83">
              <w:rPr>
                <w:rFonts w:ascii="Times New Roman" w:hAnsi="Times New Roman"/>
                <w:b/>
                <w:color w:val="auto"/>
                <w:sz w:val="20"/>
                <w:szCs w:val="20"/>
              </w:rPr>
              <w:t>9-</w:t>
            </w:r>
            <w:r w:rsidRPr="00727E83">
              <w:rPr>
                <w:rFonts w:ascii="Times New Roman" w:hAnsi="Times New Roman"/>
                <w:color w:val="auto"/>
                <w:sz w:val="20"/>
                <w:szCs w:val="20"/>
              </w:rPr>
              <w:t>Hisse senedi</w:t>
            </w:r>
          </w:p>
        </w:tc>
        <w:tc>
          <w:tcPr>
            <w:tcW w:w="902" w:type="pct"/>
            <w:shd w:val="clear" w:color="auto" w:fill="FFFFFF" w:themeFill="background1"/>
            <w:vAlign w:val="center"/>
          </w:tcPr>
          <w:p w14:paraId="1A5AEF9D"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2DA727F6"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10,2</w:t>
            </w:r>
          </w:p>
        </w:tc>
        <w:tc>
          <w:tcPr>
            <w:tcW w:w="486" w:type="pct"/>
            <w:shd w:val="clear" w:color="auto" w:fill="FFFFFF" w:themeFill="background1"/>
            <w:vAlign w:val="center"/>
          </w:tcPr>
          <w:p w14:paraId="00B4DE9D"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89,8</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35CCE322"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3,15</w:t>
            </w:r>
          </w:p>
        </w:tc>
        <w:tc>
          <w:tcPr>
            <w:tcW w:w="460" w:type="pct"/>
            <w:vMerge w:val="restart"/>
            <w:shd w:val="clear" w:color="auto" w:fill="FFFFFF" w:themeFill="background1"/>
            <w:vAlign w:val="center"/>
          </w:tcPr>
          <w:p w14:paraId="10326EBD"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0,207</w:t>
            </w:r>
          </w:p>
        </w:tc>
      </w:tr>
      <w:tr w:rsidR="00727E83" w:rsidRPr="00727E83" w14:paraId="0EC20A8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17B3B979"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64DF09D5"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5B891708"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15,3</w:t>
            </w:r>
          </w:p>
        </w:tc>
        <w:tc>
          <w:tcPr>
            <w:tcW w:w="486" w:type="pct"/>
            <w:shd w:val="clear" w:color="auto" w:fill="FFFFFF" w:themeFill="background1"/>
            <w:vAlign w:val="center"/>
          </w:tcPr>
          <w:p w14:paraId="354561E7"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84,7</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41C9A625"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6FF7C15D"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E81870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451A3C00"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1A7CA1DF"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3A5AA1A2"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18,2</w:t>
            </w:r>
          </w:p>
        </w:tc>
        <w:tc>
          <w:tcPr>
            <w:tcW w:w="486" w:type="pct"/>
            <w:shd w:val="clear" w:color="auto" w:fill="FFFFFF" w:themeFill="background1"/>
            <w:vAlign w:val="center"/>
          </w:tcPr>
          <w:p w14:paraId="41F7917A"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81,8</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194D60D"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55E49DAB"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8484F6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val="restart"/>
            <w:shd w:val="clear" w:color="auto" w:fill="FFFFFF" w:themeFill="background1"/>
            <w:vAlign w:val="center"/>
          </w:tcPr>
          <w:p w14:paraId="0A25220F" w14:textId="77777777" w:rsidR="00F63F79" w:rsidRPr="00727E83" w:rsidRDefault="00F63F79" w:rsidP="00F63F79">
            <w:pPr>
              <w:rPr>
                <w:rFonts w:ascii="Times New Roman" w:hAnsi="Times New Roman"/>
                <w:color w:val="auto"/>
                <w:sz w:val="20"/>
                <w:szCs w:val="20"/>
              </w:rPr>
            </w:pPr>
            <w:r w:rsidRPr="00727E83">
              <w:rPr>
                <w:rFonts w:ascii="Times New Roman" w:hAnsi="Times New Roman"/>
                <w:b/>
                <w:color w:val="auto"/>
                <w:sz w:val="20"/>
                <w:szCs w:val="20"/>
              </w:rPr>
              <w:t>10-</w:t>
            </w:r>
            <w:r w:rsidRPr="00727E83">
              <w:rPr>
                <w:rFonts w:ascii="Times New Roman" w:hAnsi="Times New Roman"/>
                <w:color w:val="auto"/>
                <w:sz w:val="20"/>
                <w:szCs w:val="20"/>
              </w:rPr>
              <w:t>Tahvil</w:t>
            </w:r>
          </w:p>
        </w:tc>
        <w:tc>
          <w:tcPr>
            <w:tcW w:w="902" w:type="pct"/>
            <w:shd w:val="clear" w:color="auto" w:fill="FFFFFF" w:themeFill="background1"/>
            <w:vAlign w:val="center"/>
          </w:tcPr>
          <w:p w14:paraId="4D98541E"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67DFE55A"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5,1</w:t>
            </w:r>
          </w:p>
        </w:tc>
        <w:tc>
          <w:tcPr>
            <w:tcW w:w="486" w:type="pct"/>
            <w:shd w:val="clear" w:color="auto" w:fill="FFFFFF" w:themeFill="background1"/>
            <w:vAlign w:val="center"/>
          </w:tcPr>
          <w:p w14:paraId="136EA176"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94,9</w:t>
            </w:r>
          </w:p>
        </w:tc>
        <w:tc>
          <w:tcPr>
            <w:cnfStyle w:val="000010000000" w:firstRow="0" w:lastRow="0" w:firstColumn="0" w:lastColumn="0" w:oddVBand="1" w:evenVBand="0" w:oddHBand="0" w:evenHBand="0" w:firstRowFirstColumn="0" w:firstRowLastColumn="0" w:lastRowFirstColumn="0" w:lastRowLastColumn="0"/>
            <w:tcW w:w="460" w:type="pct"/>
            <w:vMerge w:val="restart"/>
            <w:shd w:val="clear" w:color="auto" w:fill="FFFFFF" w:themeFill="background1"/>
            <w:vAlign w:val="center"/>
          </w:tcPr>
          <w:p w14:paraId="1634F7B3" w14:textId="77777777" w:rsidR="00F63F79" w:rsidRPr="00727E83" w:rsidRDefault="00F63F79" w:rsidP="00F63F79">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4,47</w:t>
            </w:r>
          </w:p>
        </w:tc>
        <w:tc>
          <w:tcPr>
            <w:tcW w:w="460" w:type="pct"/>
            <w:vMerge w:val="restart"/>
            <w:shd w:val="clear" w:color="auto" w:fill="FFFFFF" w:themeFill="background1"/>
            <w:vAlign w:val="center"/>
          </w:tcPr>
          <w:p w14:paraId="090F3A9D"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0,107</w:t>
            </w:r>
          </w:p>
        </w:tc>
      </w:tr>
      <w:tr w:rsidR="00727E83" w:rsidRPr="00727E83" w14:paraId="235E392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91C2A37"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488C7877" w14:textId="77777777" w:rsidR="00F63F79" w:rsidRPr="00727E83" w:rsidRDefault="00F63F79" w:rsidP="00F63F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4FF64A11"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5,6</w:t>
            </w:r>
          </w:p>
        </w:tc>
        <w:tc>
          <w:tcPr>
            <w:tcW w:w="486" w:type="pct"/>
            <w:shd w:val="clear" w:color="auto" w:fill="FFFFFF" w:themeFill="background1"/>
            <w:vAlign w:val="center"/>
          </w:tcPr>
          <w:p w14:paraId="36844A0A"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94,4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0C192FA3"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3D453710" w14:textId="77777777" w:rsidR="00F63F79" w:rsidRPr="00727E83" w:rsidRDefault="00F63F79" w:rsidP="00F63F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ABDB0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20" w:type="pct"/>
            <w:vMerge/>
            <w:shd w:val="clear" w:color="auto" w:fill="FFFFFF" w:themeFill="background1"/>
            <w:vAlign w:val="center"/>
          </w:tcPr>
          <w:p w14:paraId="70C36CEC" w14:textId="77777777" w:rsidR="00F63F79" w:rsidRPr="00727E83" w:rsidRDefault="00F63F79" w:rsidP="00F63F79">
            <w:pPr>
              <w:rPr>
                <w:rFonts w:ascii="Times New Roman" w:hAnsi="Times New Roman" w:cs="Times New Roman"/>
                <w:b/>
                <w:color w:val="auto"/>
                <w:sz w:val="20"/>
                <w:szCs w:val="20"/>
                <w:u w:val="single"/>
              </w:rPr>
            </w:pPr>
          </w:p>
        </w:tc>
        <w:tc>
          <w:tcPr>
            <w:tcW w:w="902" w:type="pct"/>
            <w:shd w:val="clear" w:color="auto" w:fill="FFFFFF" w:themeFill="background1"/>
            <w:vAlign w:val="center"/>
          </w:tcPr>
          <w:p w14:paraId="14369F2F" w14:textId="77777777" w:rsidR="00F63F79" w:rsidRPr="00727E83" w:rsidRDefault="00F63F79" w:rsidP="00F63F7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71" w:type="pct"/>
            <w:shd w:val="clear" w:color="auto" w:fill="FFFFFF" w:themeFill="background1"/>
            <w:vAlign w:val="center"/>
          </w:tcPr>
          <w:p w14:paraId="0E8594E3" w14:textId="77777777" w:rsidR="00F63F79" w:rsidRPr="00727E83" w:rsidRDefault="00F63F79" w:rsidP="00F63F79">
            <w:pPr>
              <w:jc w:val="center"/>
              <w:rPr>
                <w:color w:val="auto"/>
                <w:sz w:val="20"/>
                <w:szCs w:val="20"/>
              </w:rPr>
            </w:pPr>
            <w:r w:rsidRPr="00727E83">
              <w:rPr>
                <w:rFonts w:ascii="Times New Roman" w:hAnsi="Times New Roman"/>
                <w:color w:val="auto"/>
                <w:sz w:val="20"/>
                <w:szCs w:val="20"/>
              </w:rPr>
              <w:t>11,6</w:t>
            </w:r>
          </w:p>
        </w:tc>
        <w:tc>
          <w:tcPr>
            <w:tcW w:w="486" w:type="pct"/>
            <w:shd w:val="clear" w:color="auto" w:fill="FFFFFF" w:themeFill="background1"/>
            <w:vAlign w:val="center"/>
          </w:tcPr>
          <w:p w14:paraId="35AD6E88"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88,4</w:t>
            </w:r>
          </w:p>
        </w:tc>
        <w:tc>
          <w:tcPr>
            <w:cnfStyle w:val="000010000000" w:firstRow="0" w:lastRow="0" w:firstColumn="0" w:lastColumn="0" w:oddVBand="1" w:evenVBand="0" w:oddHBand="0" w:evenHBand="0" w:firstRowFirstColumn="0" w:firstRowLastColumn="0" w:lastRowFirstColumn="0" w:lastRowLastColumn="0"/>
            <w:tcW w:w="460" w:type="pct"/>
            <w:vMerge/>
            <w:tcBorders>
              <w:bottom w:val="single" w:sz="4" w:space="0" w:color="auto"/>
            </w:tcBorders>
            <w:shd w:val="clear" w:color="auto" w:fill="FFFFFF" w:themeFill="background1"/>
            <w:vAlign w:val="center"/>
          </w:tcPr>
          <w:p w14:paraId="5976155F" w14:textId="77777777" w:rsidR="00F63F79" w:rsidRPr="00727E83" w:rsidRDefault="00F63F79" w:rsidP="00F63F79">
            <w:pPr>
              <w:jc w:val="center"/>
              <w:rPr>
                <w:rFonts w:ascii="Times New Roman" w:hAnsi="Times New Roman" w:cs="Times New Roman"/>
                <w:color w:val="auto"/>
                <w:sz w:val="20"/>
                <w:szCs w:val="20"/>
              </w:rPr>
            </w:pPr>
          </w:p>
        </w:tc>
        <w:tc>
          <w:tcPr>
            <w:tcW w:w="460" w:type="pct"/>
            <w:vMerge/>
            <w:tcBorders>
              <w:bottom w:val="single" w:sz="4" w:space="0" w:color="auto"/>
            </w:tcBorders>
            <w:shd w:val="clear" w:color="auto" w:fill="FFFFFF" w:themeFill="background1"/>
            <w:vAlign w:val="center"/>
          </w:tcPr>
          <w:p w14:paraId="221EBFAC" w14:textId="77777777" w:rsidR="00F63F79" w:rsidRPr="00727E83" w:rsidRDefault="00F63F79" w:rsidP="00F63F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2BFDDE67" w14:textId="77777777" w:rsidR="00B07195" w:rsidRPr="00727E83" w:rsidRDefault="00B07195" w:rsidP="00B07195">
      <w:pPr>
        <w:spacing w:after="0" w:line="240" w:lineRule="auto"/>
        <w:rPr>
          <w:rFonts w:ascii="Times New Roman" w:hAnsi="Times New Roman"/>
        </w:rPr>
      </w:pPr>
    </w:p>
    <w:p w14:paraId="4549E6DD" w14:textId="77777777" w:rsidR="00F63F79" w:rsidRPr="00727E83" w:rsidRDefault="00F63F79" w:rsidP="00C35BA7">
      <w:pPr>
        <w:pStyle w:val="gmhanedz"/>
        <w:rPr>
          <w:color w:val="auto"/>
        </w:rPr>
      </w:pPr>
      <w:r w:rsidRPr="00727E83">
        <w:rPr>
          <w:color w:val="auto"/>
        </w:rPr>
        <w:lastRenderedPageBreak/>
        <w:t>Banka kredisine sahip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=6,22; p&lt;0,05). Hane halkı toplam geliri 2001-3000TL (%34,7) ve 3001TL ve üstü (%35,4) olan katılımcıların kredi kartına sahip olma oranı, hane halkı toplam geliri 2000TL ve altı olan katılımcıların hakkında sahip olma oranından (%21,4) anlamlı düzeyde daha yüksektir.  </w:t>
      </w:r>
    </w:p>
    <w:p w14:paraId="3F2A9722" w14:textId="77777777" w:rsidR="00B07195" w:rsidRPr="00727E83" w:rsidRDefault="00B07195" w:rsidP="00C35BA7">
      <w:pPr>
        <w:pStyle w:val="gmhanedz"/>
        <w:rPr>
          <w:color w:val="auto"/>
        </w:rPr>
      </w:pPr>
      <w:r w:rsidRPr="00727E83">
        <w:rPr>
          <w:color w:val="auto"/>
        </w:rPr>
        <w:t xml:space="preserve">Kredi </w:t>
      </w:r>
      <w:r w:rsidR="001147BC" w:rsidRPr="00727E83">
        <w:rPr>
          <w:color w:val="auto"/>
        </w:rPr>
        <w:t>kartına sahip</w:t>
      </w:r>
      <w:r w:rsidRPr="00727E83">
        <w:rPr>
          <w:color w:val="auto"/>
        </w:rPr>
        <w:t xml:space="preserve">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00F63F79" w:rsidRPr="00727E83">
        <w:rPr>
          <w:color w:val="auto"/>
        </w:rPr>
        <w:t>=35,53</w:t>
      </w:r>
      <w:r w:rsidRPr="00727E83">
        <w:rPr>
          <w:color w:val="auto"/>
        </w:rPr>
        <w:t>; p&lt;0,05). Hane halkı toplam geliri 2001-3000TL (%</w:t>
      </w:r>
      <w:r w:rsidR="00F63F79" w:rsidRPr="00727E83">
        <w:rPr>
          <w:color w:val="auto"/>
        </w:rPr>
        <w:t>50,0</w:t>
      </w:r>
      <w:r w:rsidRPr="00727E83">
        <w:rPr>
          <w:color w:val="auto"/>
        </w:rPr>
        <w:t>) ve 3001TL ve üstü (%</w:t>
      </w:r>
      <w:r w:rsidR="00F63F79" w:rsidRPr="00727E83">
        <w:rPr>
          <w:color w:val="auto"/>
        </w:rPr>
        <w:t>65,7</w:t>
      </w:r>
      <w:r w:rsidRPr="00727E83">
        <w:rPr>
          <w:color w:val="auto"/>
        </w:rPr>
        <w:t xml:space="preserve">) olan katılımcıların kredi </w:t>
      </w:r>
      <w:r w:rsidR="001147BC" w:rsidRPr="00727E83">
        <w:rPr>
          <w:color w:val="auto"/>
        </w:rPr>
        <w:t>kartına sahip</w:t>
      </w:r>
      <w:r w:rsidRPr="00727E83">
        <w:rPr>
          <w:color w:val="auto"/>
        </w:rPr>
        <w:t xml:space="preserve"> olma oranı, hane halkı toplam geliri 2000TL ve altı olan katılımcıların hakkında </w:t>
      </w:r>
      <w:r w:rsidR="003D53A9" w:rsidRPr="00727E83">
        <w:rPr>
          <w:color w:val="auto"/>
        </w:rPr>
        <w:t>sahip olma</w:t>
      </w:r>
      <w:r w:rsidRPr="00727E83">
        <w:rPr>
          <w:color w:val="auto"/>
        </w:rPr>
        <w:t xml:space="preserve"> oranından (%</w:t>
      </w:r>
      <w:r w:rsidR="00F63F79" w:rsidRPr="00727E83">
        <w:rPr>
          <w:color w:val="auto"/>
        </w:rPr>
        <w:t>29,6</w:t>
      </w:r>
      <w:r w:rsidRPr="00727E83">
        <w:rPr>
          <w:color w:val="auto"/>
        </w:rPr>
        <w:t xml:space="preserve">) anlamlı düzeyde daha yüksektir.  </w:t>
      </w:r>
    </w:p>
    <w:p w14:paraId="5FF4CDF0" w14:textId="77777777" w:rsidR="00B07195" w:rsidRPr="00727E83" w:rsidRDefault="00B07195" w:rsidP="00C35BA7">
      <w:pPr>
        <w:pStyle w:val="gmhanedz"/>
        <w:rPr>
          <w:color w:val="auto"/>
        </w:rPr>
      </w:pPr>
      <w:r w:rsidRPr="00727E83">
        <w:rPr>
          <w:color w:val="auto"/>
        </w:rPr>
        <w:t xml:space="preserve">Mevduat </w:t>
      </w:r>
      <w:r w:rsidR="001147BC" w:rsidRPr="00727E83">
        <w:rPr>
          <w:color w:val="auto"/>
        </w:rPr>
        <w:t>hesabına sahip</w:t>
      </w:r>
      <w:r w:rsidRPr="00727E83">
        <w:rPr>
          <w:color w:val="auto"/>
        </w:rPr>
        <w:t xml:space="preserve"> olma durumunun hane halkı toplam gelirine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w:t>
      </w:r>
      <w:r w:rsidR="00F63F79" w:rsidRPr="00727E83">
        <w:rPr>
          <w:color w:val="auto"/>
        </w:rPr>
        <w:t>13,85</w:t>
      </w:r>
      <w:r w:rsidRPr="00727E83">
        <w:rPr>
          <w:color w:val="auto"/>
        </w:rPr>
        <w:t xml:space="preserve">; p&lt;0,05). Hane halkı toplam geliri 3001TL ve üstü olan katılımcıların mevduat </w:t>
      </w:r>
      <w:r w:rsidR="001147BC" w:rsidRPr="00727E83">
        <w:rPr>
          <w:color w:val="auto"/>
        </w:rPr>
        <w:t>hesabına sahip</w:t>
      </w:r>
      <w:r w:rsidRPr="00727E83">
        <w:rPr>
          <w:color w:val="auto"/>
        </w:rPr>
        <w:t xml:space="preserve"> olma oranı (%</w:t>
      </w:r>
      <w:r w:rsidR="00F63F79" w:rsidRPr="00727E83">
        <w:rPr>
          <w:color w:val="auto"/>
        </w:rPr>
        <w:t>34,3</w:t>
      </w:r>
      <w:r w:rsidRPr="00727E83">
        <w:rPr>
          <w:color w:val="auto"/>
        </w:rPr>
        <w:t>), hane halkı toplam geliri 2000TL ve altı (%</w:t>
      </w:r>
      <w:r w:rsidR="00F63F79" w:rsidRPr="00727E83">
        <w:rPr>
          <w:color w:val="auto"/>
        </w:rPr>
        <w:t>14,3</w:t>
      </w:r>
      <w:r w:rsidRPr="00727E83">
        <w:rPr>
          <w:color w:val="auto"/>
        </w:rPr>
        <w:t>) ve 2001-3000TL (%</w:t>
      </w:r>
      <w:r w:rsidR="00F63F79" w:rsidRPr="00727E83">
        <w:rPr>
          <w:color w:val="auto"/>
        </w:rPr>
        <w:t>22,2</w:t>
      </w:r>
      <w:r w:rsidRPr="00727E83">
        <w:rPr>
          <w:color w:val="auto"/>
        </w:rPr>
        <w:t xml:space="preserve">) olan katılımcıların hakkında </w:t>
      </w:r>
      <w:r w:rsidR="003D53A9" w:rsidRPr="00727E83">
        <w:rPr>
          <w:color w:val="auto"/>
        </w:rPr>
        <w:t>sahip olma</w:t>
      </w:r>
      <w:r w:rsidRPr="00727E83">
        <w:rPr>
          <w:color w:val="auto"/>
        </w:rPr>
        <w:t xml:space="preserve"> oranından anlamlı düzeyde daha yüksektir.    </w:t>
      </w:r>
    </w:p>
    <w:p w14:paraId="4D8D612E" w14:textId="49FF97E2" w:rsidR="002F31A4" w:rsidRPr="00727E83" w:rsidRDefault="002F31A4" w:rsidP="002F31A4">
      <w:pPr>
        <w:pStyle w:val="Balk4"/>
      </w:pPr>
      <w:bookmarkStart w:id="218" w:name="_Toc10105694"/>
      <w:bookmarkStart w:id="219" w:name="_Toc10107604"/>
      <w:bookmarkStart w:id="220" w:name="_Toc10111304"/>
      <w:r w:rsidRPr="00727E83">
        <w:t>3.3.</w:t>
      </w:r>
      <w:r w:rsidR="00256CE8" w:rsidRPr="00727E83">
        <w:t>2.6</w:t>
      </w:r>
      <w:r w:rsidRPr="00727E83">
        <w:t>.Finansal Bilgiye Verilen Cevapların Demografik Değişkenlere Göre Karşılaştırma Bulguları</w:t>
      </w:r>
      <w:bookmarkEnd w:id="218"/>
      <w:bookmarkEnd w:id="219"/>
      <w:bookmarkEnd w:id="220"/>
    </w:p>
    <w:p w14:paraId="43D5F841" w14:textId="27BF08EC" w:rsidR="00395E58" w:rsidRPr="00727E83" w:rsidRDefault="00B8606B" w:rsidP="00303612">
      <w:pPr>
        <w:pStyle w:val="tablobalk"/>
        <w:rPr>
          <w:color w:val="auto"/>
        </w:rPr>
      </w:pPr>
      <w:bookmarkStart w:id="221" w:name="_Toc10107935"/>
      <w:r w:rsidRPr="00727E83">
        <w:rPr>
          <w:color w:val="auto"/>
        </w:rPr>
        <w:t xml:space="preserve">Finansal </w:t>
      </w:r>
      <w:r w:rsidR="00D640D8" w:rsidRPr="00727E83">
        <w:rPr>
          <w:color w:val="auto"/>
        </w:rPr>
        <w:t>Bilgi Cevapları</w:t>
      </w:r>
      <w:r w:rsidR="00395E58" w:rsidRPr="00727E83">
        <w:rPr>
          <w:color w:val="auto"/>
        </w:rPr>
        <w:t xml:space="preserve"> ile Cinsiyet</w:t>
      </w:r>
      <w:bookmarkEnd w:id="221"/>
    </w:p>
    <w:tbl>
      <w:tblPr>
        <w:tblStyle w:val="RenkliGlgeleme-Vurgu1"/>
        <w:tblW w:w="4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239"/>
        <w:gridCol w:w="931"/>
        <w:gridCol w:w="869"/>
        <w:gridCol w:w="809"/>
        <w:gridCol w:w="767"/>
        <w:gridCol w:w="755"/>
      </w:tblGrid>
      <w:tr w:rsidR="00727E83" w:rsidRPr="00727E83" w14:paraId="619FF7E2"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533" w:type="pct"/>
            <w:shd w:val="clear" w:color="auto" w:fill="FFFFFF" w:themeFill="background1"/>
            <w:vAlign w:val="center"/>
          </w:tcPr>
          <w:p w14:paraId="02A1A797" w14:textId="77777777" w:rsidR="00303612" w:rsidRPr="00727E83" w:rsidRDefault="00303612" w:rsidP="009655F8">
            <w:pPr>
              <w:jc w:val="center"/>
              <w:rPr>
                <w:rFonts w:ascii="Times New Roman" w:hAnsi="Times New Roman" w:cs="Times New Roman"/>
                <w:b/>
                <w:color w:val="auto"/>
                <w:sz w:val="20"/>
                <w:szCs w:val="20"/>
              </w:rPr>
            </w:pPr>
          </w:p>
        </w:tc>
        <w:tc>
          <w:tcPr>
            <w:tcW w:w="556" w:type="pct"/>
            <w:shd w:val="clear" w:color="auto" w:fill="FFFFFF" w:themeFill="background1"/>
            <w:vAlign w:val="bottom"/>
          </w:tcPr>
          <w:p w14:paraId="0EA6F465"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Cinsiyet</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bottom"/>
          </w:tcPr>
          <w:p w14:paraId="35FA8470" w14:textId="77777777" w:rsidR="00303612" w:rsidRPr="00727E83" w:rsidRDefault="00E70FBD"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Doğru</w:t>
            </w:r>
          </w:p>
          <w:p w14:paraId="66B77A94"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3" w:type="pct"/>
            <w:shd w:val="clear" w:color="auto" w:fill="FFFFFF" w:themeFill="background1"/>
            <w:vAlign w:val="bottom"/>
          </w:tcPr>
          <w:p w14:paraId="27E65AF5" w14:textId="77777777" w:rsidR="00303612" w:rsidRPr="00727E83" w:rsidRDefault="00E70FBD"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Yanlış</w:t>
            </w:r>
          </w:p>
          <w:p w14:paraId="4B3C1EA7"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8" w:type="pct"/>
            <w:tcBorders>
              <w:bottom w:val="single" w:sz="4" w:space="0" w:color="auto"/>
            </w:tcBorders>
            <w:shd w:val="clear" w:color="auto" w:fill="FFFFFF" w:themeFill="background1"/>
            <w:vAlign w:val="bottom"/>
          </w:tcPr>
          <w:p w14:paraId="5C70C89B"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2" w:type="pct"/>
            <w:tcBorders>
              <w:bottom w:val="single" w:sz="4" w:space="0" w:color="auto"/>
            </w:tcBorders>
            <w:shd w:val="clear" w:color="auto" w:fill="FFFFFF" w:themeFill="background1"/>
            <w:vAlign w:val="bottom"/>
          </w:tcPr>
          <w:p w14:paraId="6DCCB746"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0C8DDFD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val="restart"/>
            <w:shd w:val="clear" w:color="auto" w:fill="FFFFFF" w:themeFill="background1"/>
            <w:vAlign w:val="center"/>
          </w:tcPr>
          <w:p w14:paraId="50F571E4" w14:textId="77777777" w:rsidR="00B3160B" w:rsidRPr="00727E83" w:rsidRDefault="00B3160B" w:rsidP="00B3160B">
            <w:pPr>
              <w:rPr>
                <w:rFonts w:ascii="Times New Roman" w:hAnsi="Times New Roman"/>
                <w:color w:val="auto"/>
                <w:sz w:val="20"/>
                <w:szCs w:val="20"/>
              </w:rPr>
            </w:pPr>
            <w:r w:rsidRPr="00727E83">
              <w:rPr>
                <w:rFonts w:ascii="Times New Roman" w:hAnsi="Times New Roman"/>
                <w:color w:val="auto"/>
                <w:sz w:val="20"/>
                <w:szCs w:val="20"/>
              </w:rPr>
              <w:t>Basit bölme</w:t>
            </w:r>
          </w:p>
        </w:tc>
        <w:tc>
          <w:tcPr>
            <w:tcW w:w="556" w:type="pct"/>
            <w:shd w:val="clear" w:color="auto" w:fill="FFFFFF" w:themeFill="background1"/>
            <w:vAlign w:val="center"/>
          </w:tcPr>
          <w:p w14:paraId="731F1B08"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0B5CEEA1" w14:textId="77777777" w:rsidR="00B3160B" w:rsidRPr="00727E83" w:rsidRDefault="00B3160B" w:rsidP="00B3160B">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73,8</w:t>
            </w:r>
          </w:p>
        </w:tc>
        <w:tc>
          <w:tcPr>
            <w:tcW w:w="483" w:type="pct"/>
            <w:shd w:val="clear" w:color="auto" w:fill="FFFFFF" w:themeFill="background1"/>
            <w:vAlign w:val="center"/>
          </w:tcPr>
          <w:p w14:paraId="073B5F8C"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26,2</w:t>
            </w:r>
          </w:p>
        </w:tc>
        <w:tc>
          <w:tcPr>
            <w:cnfStyle w:val="000010000000" w:firstRow="0" w:lastRow="0" w:firstColumn="0" w:lastColumn="0" w:oddVBand="1" w:evenVBand="0" w:oddHBand="0" w:evenHBand="0" w:firstRowFirstColumn="0" w:firstRowLastColumn="0" w:lastRowFirstColumn="0" w:lastRowLastColumn="0"/>
            <w:tcW w:w="458" w:type="pct"/>
            <w:vMerge w:val="restart"/>
            <w:shd w:val="clear" w:color="auto" w:fill="FFFFFF" w:themeFill="background1"/>
            <w:vAlign w:val="center"/>
          </w:tcPr>
          <w:p w14:paraId="0BCD3529" w14:textId="77777777" w:rsidR="00B3160B" w:rsidRPr="00727E83" w:rsidRDefault="00B3160B" w:rsidP="00B3160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11,52</w:t>
            </w:r>
          </w:p>
        </w:tc>
        <w:tc>
          <w:tcPr>
            <w:tcW w:w="452" w:type="pct"/>
            <w:vMerge w:val="restart"/>
            <w:shd w:val="clear" w:color="auto" w:fill="FFFFFF" w:themeFill="background1"/>
            <w:vAlign w:val="center"/>
          </w:tcPr>
          <w:p w14:paraId="5A7D1B51"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309637EA"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shd w:val="clear" w:color="auto" w:fill="FFFFFF" w:themeFill="background1"/>
            <w:vAlign w:val="center"/>
          </w:tcPr>
          <w:p w14:paraId="39D05C9F" w14:textId="77777777" w:rsidR="00B3160B" w:rsidRPr="00727E83" w:rsidRDefault="00B3160B" w:rsidP="00B3160B">
            <w:pPr>
              <w:pStyle w:val="Default"/>
              <w:rPr>
                <w:b/>
                <w:color w:val="auto"/>
                <w:sz w:val="20"/>
                <w:szCs w:val="20"/>
              </w:rPr>
            </w:pPr>
          </w:p>
        </w:tc>
        <w:tc>
          <w:tcPr>
            <w:tcW w:w="556" w:type="pct"/>
            <w:shd w:val="clear" w:color="auto" w:fill="FFFFFF" w:themeFill="background1"/>
            <w:vAlign w:val="center"/>
          </w:tcPr>
          <w:p w14:paraId="097E17BB"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45611DDA" w14:textId="77777777" w:rsidR="00B3160B" w:rsidRPr="00727E83" w:rsidRDefault="00B3160B" w:rsidP="00B3160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88,7</w:t>
            </w:r>
          </w:p>
        </w:tc>
        <w:tc>
          <w:tcPr>
            <w:tcW w:w="483" w:type="pct"/>
            <w:shd w:val="clear" w:color="auto" w:fill="FFFFFF" w:themeFill="background1"/>
            <w:vAlign w:val="center"/>
          </w:tcPr>
          <w:p w14:paraId="39C30186"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11,3</w:t>
            </w:r>
          </w:p>
        </w:tc>
        <w:tc>
          <w:tcPr>
            <w:cnfStyle w:val="000010000000" w:firstRow="0" w:lastRow="0" w:firstColumn="0" w:lastColumn="0" w:oddVBand="1" w:evenVBand="0" w:oddHBand="0" w:evenHBand="0" w:firstRowFirstColumn="0" w:firstRowLastColumn="0" w:lastRowFirstColumn="0" w:lastRowLastColumn="0"/>
            <w:tcW w:w="458" w:type="pct"/>
            <w:vMerge/>
            <w:tcBorders>
              <w:bottom w:val="single" w:sz="4" w:space="0" w:color="auto"/>
            </w:tcBorders>
            <w:shd w:val="clear" w:color="auto" w:fill="FFFFFF" w:themeFill="background1"/>
            <w:vAlign w:val="center"/>
          </w:tcPr>
          <w:p w14:paraId="091E368B" w14:textId="77777777" w:rsidR="00B3160B" w:rsidRPr="00727E83" w:rsidRDefault="00B3160B" w:rsidP="00B3160B">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671F2333"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15F16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val="restart"/>
            <w:shd w:val="clear" w:color="auto" w:fill="FFFFFF" w:themeFill="background1"/>
            <w:vAlign w:val="center"/>
          </w:tcPr>
          <w:p w14:paraId="0DEBE46D" w14:textId="77777777" w:rsidR="00B3160B" w:rsidRPr="00727E83" w:rsidRDefault="00B3160B" w:rsidP="00B3160B">
            <w:pPr>
              <w:rPr>
                <w:rFonts w:ascii="Times New Roman" w:hAnsi="Times New Roman"/>
                <w:color w:val="auto"/>
                <w:sz w:val="20"/>
                <w:szCs w:val="20"/>
              </w:rPr>
            </w:pPr>
            <w:r w:rsidRPr="00727E83">
              <w:rPr>
                <w:rFonts w:ascii="Times New Roman" w:hAnsi="Times New Roman"/>
                <w:color w:val="auto"/>
                <w:sz w:val="20"/>
                <w:szCs w:val="20"/>
              </w:rPr>
              <w:t>Basit faiz</w:t>
            </w:r>
          </w:p>
        </w:tc>
        <w:tc>
          <w:tcPr>
            <w:tcW w:w="556" w:type="pct"/>
            <w:shd w:val="clear" w:color="auto" w:fill="FFFFFF" w:themeFill="background1"/>
            <w:vAlign w:val="center"/>
          </w:tcPr>
          <w:p w14:paraId="2DA6E9F6"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776A5D54" w14:textId="77777777" w:rsidR="00B3160B" w:rsidRPr="00727E83" w:rsidRDefault="00B3160B" w:rsidP="00B3160B">
            <w:pPr>
              <w:jc w:val="center"/>
              <w:rPr>
                <w:rFonts w:ascii="Times New Roman" w:hAnsi="Times New Roman"/>
                <w:color w:val="auto"/>
                <w:sz w:val="20"/>
                <w:szCs w:val="20"/>
              </w:rPr>
            </w:pPr>
            <w:r w:rsidRPr="00727E83">
              <w:rPr>
                <w:rFonts w:ascii="Times New Roman" w:hAnsi="Times New Roman"/>
                <w:color w:val="auto"/>
                <w:sz w:val="20"/>
                <w:szCs w:val="20"/>
              </w:rPr>
              <w:t>34,8</w:t>
            </w:r>
          </w:p>
        </w:tc>
        <w:tc>
          <w:tcPr>
            <w:tcW w:w="483" w:type="pct"/>
            <w:shd w:val="clear" w:color="auto" w:fill="FFFFFF" w:themeFill="background1"/>
            <w:vAlign w:val="center"/>
          </w:tcPr>
          <w:p w14:paraId="468B4CFC"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65,2</w:t>
            </w:r>
          </w:p>
        </w:tc>
        <w:tc>
          <w:tcPr>
            <w:cnfStyle w:val="000010000000" w:firstRow="0" w:lastRow="0" w:firstColumn="0" w:lastColumn="0" w:oddVBand="1" w:evenVBand="0" w:oddHBand="0" w:evenHBand="0" w:firstRowFirstColumn="0" w:firstRowLastColumn="0" w:lastRowFirstColumn="0" w:lastRowLastColumn="0"/>
            <w:tcW w:w="458" w:type="pct"/>
            <w:vMerge w:val="restart"/>
            <w:shd w:val="clear" w:color="auto" w:fill="FFFFFF" w:themeFill="background1"/>
            <w:vAlign w:val="center"/>
          </w:tcPr>
          <w:p w14:paraId="691547EB" w14:textId="77777777" w:rsidR="00B3160B" w:rsidRPr="00727E83" w:rsidRDefault="00B3160B" w:rsidP="00B3160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3,36</w:t>
            </w:r>
          </w:p>
        </w:tc>
        <w:tc>
          <w:tcPr>
            <w:tcW w:w="452" w:type="pct"/>
            <w:vMerge w:val="restart"/>
            <w:shd w:val="clear" w:color="auto" w:fill="FFFFFF" w:themeFill="background1"/>
            <w:vAlign w:val="center"/>
          </w:tcPr>
          <w:p w14:paraId="7075038B"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0,067</w:t>
            </w:r>
          </w:p>
        </w:tc>
      </w:tr>
      <w:tr w:rsidR="00727E83" w:rsidRPr="00727E83" w14:paraId="4BB4D68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shd w:val="clear" w:color="auto" w:fill="FFFFFF" w:themeFill="background1"/>
            <w:vAlign w:val="center"/>
          </w:tcPr>
          <w:p w14:paraId="68DA79F1" w14:textId="77777777" w:rsidR="00B3160B" w:rsidRPr="00727E83" w:rsidRDefault="00B3160B" w:rsidP="00B3160B">
            <w:pPr>
              <w:rPr>
                <w:rFonts w:ascii="Times New Roman" w:hAnsi="Times New Roman" w:cs="Times New Roman"/>
                <w:b/>
                <w:color w:val="auto"/>
                <w:sz w:val="20"/>
                <w:szCs w:val="20"/>
              </w:rPr>
            </w:pPr>
          </w:p>
        </w:tc>
        <w:tc>
          <w:tcPr>
            <w:tcW w:w="556" w:type="pct"/>
            <w:shd w:val="clear" w:color="auto" w:fill="FFFFFF" w:themeFill="background1"/>
            <w:vAlign w:val="center"/>
          </w:tcPr>
          <w:p w14:paraId="208512FB"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2C35E766" w14:textId="77777777" w:rsidR="00B3160B" w:rsidRPr="00727E83" w:rsidRDefault="00B3160B" w:rsidP="00B3160B">
            <w:pPr>
              <w:jc w:val="center"/>
              <w:rPr>
                <w:rFonts w:ascii="Times New Roman" w:hAnsi="Times New Roman"/>
                <w:color w:val="auto"/>
                <w:sz w:val="20"/>
                <w:szCs w:val="20"/>
              </w:rPr>
            </w:pPr>
            <w:r w:rsidRPr="00727E83">
              <w:rPr>
                <w:rFonts w:ascii="Times New Roman" w:hAnsi="Times New Roman"/>
                <w:color w:val="auto"/>
                <w:sz w:val="20"/>
                <w:szCs w:val="20"/>
              </w:rPr>
              <w:t>25,5</w:t>
            </w:r>
          </w:p>
        </w:tc>
        <w:tc>
          <w:tcPr>
            <w:tcW w:w="483" w:type="pct"/>
            <w:shd w:val="clear" w:color="auto" w:fill="FFFFFF" w:themeFill="background1"/>
            <w:vAlign w:val="center"/>
          </w:tcPr>
          <w:p w14:paraId="2AFB0115"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74,5</w:t>
            </w:r>
          </w:p>
        </w:tc>
        <w:tc>
          <w:tcPr>
            <w:cnfStyle w:val="000010000000" w:firstRow="0" w:lastRow="0" w:firstColumn="0" w:lastColumn="0" w:oddVBand="1" w:evenVBand="0" w:oddHBand="0" w:evenHBand="0" w:firstRowFirstColumn="0" w:firstRowLastColumn="0" w:lastRowFirstColumn="0" w:lastRowLastColumn="0"/>
            <w:tcW w:w="458" w:type="pct"/>
            <w:vMerge/>
            <w:tcBorders>
              <w:bottom w:val="single" w:sz="4" w:space="0" w:color="auto"/>
            </w:tcBorders>
            <w:shd w:val="clear" w:color="auto" w:fill="FFFFFF" w:themeFill="background1"/>
            <w:vAlign w:val="center"/>
          </w:tcPr>
          <w:p w14:paraId="7A6551FA" w14:textId="77777777" w:rsidR="00B3160B" w:rsidRPr="00727E83" w:rsidRDefault="00B3160B" w:rsidP="00B3160B">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1C06CB60"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C3819E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val="restart"/>
            <w:shd w:val="clear" w:color="auto" w:fill="FFFFFF" w:themeFill="background1"/>
            <w:vAlign w:val="center"/>
          </w:tcPr>
          <w:p w14:paraId="7397AD4C" w14:textId="77777777" w:rsidR="00B3160B" w:rsidRPr="00727E83" w:rsidRDefault="00B3160B" w:rsidP="00B3160B">
            <w:pPr>
              <w:rPr>
                <w:rFonts w:ascii="Times New Roman" w:hAnsi="Times New Roman"/>
                <w:color w:val="auto"/>
                <w:sz w:val="20"/>
                <w:szCs w:val="20"/>
              </w:rPr>
            </w:pPr>
            <w:r w:rsidRPr="00727E83">
              <w:rPr>
                <w:rFonts w:ascii="Times New Roman" w:hAnsi="Times New Roman"/>
                <w:color w:val="auto"/>
                <w:sz w:val="20"/>
                <w:szCs w:val="20"/>
              </w:rPr>
              <w:t>Bileşik faiz</w:t>
            </w:r>
          </w:p>
        </w:tc>
        <w:tc>
          <w:tcPr>
            <w:tcW w:w="556" w:type="pct"/>
            <w:shd w:val="clear" w:color="auto" w:fill="FFFFFF" w:themeFill="background1"/>
            <w:vAlign w:val="center"/>
          </w:tcPr>
          <w:p w14:paraId="1CE020CA"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5D56B9AD" w14:textId="77777777" w:rsidR="00B3160B" w:rsidRPr="00727E83" w:rsidRDefault="00B3160B" w:rsidP="00B3160B">
            <w:pPr>
              <w:jc w:val="center"/>
              <w:rPr>
                <w:rFonts w:ascii="Times New Roman" w:hAnsi="Times New Roman"/>
                <w:color w:val="auto"/>
                <w:sz w:val="20"/>
                <w:szCs w:val="20"/>
              </w:rPr>
            </w:pPr>
            <w:r w:rsidRPr="00727E83">
              <w:rPr>
                <w:rFonts w:ascii="Times New Roman" w:hAnsi="Times New Roman"/>
                <w:color w:val="auto"/>
                <w:sz w:val="20"/>
                <w:szCs w:val="20"/>
              </w:rPr>
              <w:t>28,1</w:t>
            </w:r>
          </w:p>
        </w:tc>
        <w:tc>
          <w:tcPr>
            <w:tcW w:w="483" w:type="pct"/>
            <w:shd w:val="clear" w:color="auto" w:fill="FFFFFF" w:themeFill="background1"/>
            <w:vAlign w:val="center"/>
          </w:tcPr>
          <w:p w14:paraId="631E08F2"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71,9</w:t>
            </w:r>
          </w:p>
        </w:tc>
        <w:tc>
          <w:tcPr>
            <w:cnfStyle w:val="000010000000" w:firstRow="0" w:lastRow="0" w:firstColumn="0" w:lastColumn="0" w:oddVBand="1" w:evenVBand="0" w:oddHBand="0" w:evenHBand="0" w:firstRowFirstColumn="0" w:firstRowLastColumn="0" w:lastRowFirstColumn="0" w:lastRowLastColumn="0"/>
            <w:tcW w:w="458" w:type="pct"/>
            <w:vMerge w:val="restart"/>
            <w:shd w:val="clear" w:color="auto" w:fill="FFFFFF" w:themeFill="background1"/>
            <w:vAlign w:val="center"/>
          </w:tcPr>
          <w:p w14:paraId="124A29B9" w14:textId="77777777" w:rsidR="00B3160B" w:rsidRPr="00727E83" w:rsidRDefault="00B3160B" w:rsidP="00B3160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0,06</w:t>
            </w:r>
          </w:p>
        </w:tc>
        <w:tc>
          <w:tcPr>
            <w:tcW w:w="452" w:type="pct"/>
            <w:vMerge w:val="restart"/>
            <w:shd w:val="clear" w:color="auto" w:fill="FFFFFF" w:themeFill="background1"/>
            <w:vAlign w:val="center"/>
          </w:tcPr>
          <w:p w14:paraId="422F50B5"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0,814</w:t>
            </w:r>
          </w:p>
        </w:tc>
      </w:tr>
      <w:tr w:rsidR="00727E83" w:rsidRPr="00727E83" w14:paraId="5EC547A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shd w:val="clear" w:color="auto" w:fill="FFFFFF" w:themeFill="background1"/>
            <w:vAlign w:val="center"/>
          </w:tcPr>
          <w:p w14:paraId="7F4781B2" w14:textId="77777777" w:rsidR="00B3160B" w:rsidRPr="00727E83" w:rsidRDefault="00B3160B" w:rsidP="00B3160B">
            <w:pPr>
              <w:rPr>
                <w:rFonts w:ascii="Times New Roman" w:hAnsi="Times New Roman" w:cs="Times New Roman"/>
                <w:b/>
                <w:color w:val="auto"/>
                <w:sz w:val="20"/>
                <w:szCs w:val="20"/>
              </w:rPr>
            </w:pPr>
          </w:p>
        </w:tc>
        <w:tc>
          <w:tcPr>
            <w:tcW w:w="556" w:type="pct"/>
            <w:shd w:val="clear" w:color="auto" w:fill="FFFFFF" w:themeFill="background1"/>
            <w:vAlign w:val="center"/>
          </w:tcPr>
          <w:p w14:paraId="75477961"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520877D9" w14:textId="77777777" w:rsidR="00B3160B" w:rsidRPr="00727E83" w:rsidRDefault="00B3160B" w:rsidP="00B3160B">
            <w:pPr>
              <w:jc w:val="center"/>
              <w:rPr>
                <w:rFonts w:ascii="Times New Roman" w:hAnsi="Times New Roman"/>
                <w:color w:val="auto"/>
                <w:sz w:val="20"/>
                <w:szCs w:val="20"/>
              </w:rPr>
            </w:pPr>
            <w:r w:rsidRPr="00727E83">
              <w:rPr>
                <w:rFonts w:ascii="Times New Roman" w:hAnsi="Times New Roman"/>
                <w:color w:val="auto"/>
                <w:sz w:val="20"/>
                <w:szCs w:val="20"/>
              </w:rPr>
              <w:t>27,0</w:t>
            </w:r>
          </w:p>
        </w:tc>
        <w:tc>
          <w:tcPr>
            <w:tcW w:w="483" w:type="pct"/>
            <w:shd w:val="clear" w:color="auto" w:fill="FFFFFF" w:themeFill="background1"/>
            <w:vAlign w:val="center"/>
          </w:tcPr>
          <w:p w14:paraId="29EA922E"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73,0</w:t>
            </w:r>
          </w:p>
        </w:tc>
        <w:tc>
          <w:tcPr>
            <w:cnfStyle w:val="000010000000" w:firstRow="0" w:lastRow="0" w:firstColumn="0" w:lastColumn="0" w:oddVBand="1" w:evenVBand="0" w:oddHBand="0" w:evenHBand="0" w:firstRowFirstColumn="0" w:firstRowLastColumn="0" w:lastRowFirstColumn="0" w:lastRowLastColumn="0"/>
            <w:tcW w:w="458" w:type="pct"/>
            <w:vMerge/>
            <w:tcBorders>
              <w:bottom w:val="single" w:sz="4" w:space="0" w:color="auto"/>
            </w:tcBorders>
            <w:shd w:val="clear" w:color="auto" w:fill="FFFFFF" w:themeFill="background1"/>
            <w:vAlign w:val="center"/>
          </w:tcPr>
          <w:p w14:paraId="26F6BA17" w14:textId="77777777" w:rsidR="00B3160B" w:rsidRPr="00727E83" w:rsidRDefault="00B3160B" w:rsidP="00B3160B">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624DD3DA"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FCBD1E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val="restart"/>
            <w:shd w:val="clear" w:color="auto" w:fill="FFFFFF" w:themeFill="background1"/>
            <w:vAlign w:val="center"/>
          </w:tcPr>
          <w:p w14:paraId="515BD738" w14:textId="77777777" w:rsidR="00B3160B" w:rsidRPr="00727E83" w:rsidRDefault="00B3160B" w:rsidP="00B3160B">
            <w:pPr>
              <w:rPr>
                <w:rFonts w:ascii="Times New Roman" w:hAnsi="Times New Roman"/>
                <w:color w:val="auto"/>
                <w:sz w:val="20"/>
                <w:szCs w:val="20"/>
              </w:rPr>
            </w:pPr>
            <w:r w:rsidRPr="00727E83">
              <w:rPr>
                <w:rFonts w:ascii="Times New Roman" w:hAnsi="Times New Roman"/>
                <w:color w:val="auto"/>
                <w:sz w:val="20"/>
                <w:szCs w:val="20"/>
              </w:rPr>
              <w:t>Risk algısı</w:t>
            </w:r>
          </w:p>
        </w:tc>
        <w:tc>
          <w:tcPr>
            <w:tcW w:w="556" w:type="pct"/>
            <w:shd w:val="clear" w:color="auto" w:fill="FFFFFF" w:themeFill="background1"/>
            <w:vAlign w:val="center"/>
          </w:tcPr>
          <w:p w14:paraId="4B5C6698"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32D8BA99" w14:textId="77777777" w:rsidR="00B3160B" w:rsidRPr="00727E83" w:rsidRDefault="00B3160B" w:rsidP="00B3160B">
            <w:pPr>
              <w:jc w:val="center"/>
              <w:rPr>
                <w:rFonts w:ascii="Times New Roman" w:hAnsi="Times New Roman"/>
                <w:color w:val="auto"/>
                <w:sz w:val="20"/>
                <w:szCs w:val="20"/>
              </w:rPr>
            </w:pPr>
            <w:r w:rsidRPr="00727E83">
              <w:rPr>
                <w:rFonts w:ascii="Times New Roman" w:hAnsi="Times New Roman"/>
                <w:color w:val="auto"/>
                <w:sz w:val="20"/>
                <w:szCs w:val="20"/>
              </w:rPr>
              <w:t>73,3</w:t>
            </w:r>
          </w:p>
        </w:tc>
        <w:tc>
          <w:tcPr>
            <w:tcW w:w="483" w:type="pct"/>
            <w:shd w:val="clear" w:color="auto" w:fill="FFFFFF" w:themeFill="background1"/>
            <w:vAlign w:val="center"/>
          </w:tcPr>
          <w:p w14:paraId="3F7B5035"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26,7</w:t>
            </w:r>
          </w:p>
        </w:tc>
        <w:tc>
          <w:tcPr>
            <w:cnfStyle w:val="000010000000" w:firstRow="0" w:lastRow="0" w:firstColumn="0" w:lastColumn="0" w:oddVBand="1" w:evenVBand="0" w:oddHBand="0" w:evenHBand="0" w:firstRowFirstColumn="0" w:firstRowLastColumn="0" w:lastRowFirstColumn="0" w:lastRowLastColumn="0"/>
            <w:tcW w:w="458" w:type="pct"/>
            <w:vMerge w:val="restart"/>
            <w:shd w:val="clear" w:color="auto" w:fill="FFFFFF" w:themeFill="background1"/>
            <w:vAlign w:val="center"/>
          </w:tcPr>
          <w:p w14:paraId="78C0C5CF" w14:textId="77777777" w:rsidR="00B3160B" w:rsidRPr="00727E83" w:rsidRDefault="00B3160B" w:rsidP="00B3160B">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0,41</w:t>
            </w:r>
          </w:p>
        </w:tc>
        <w:tc>
          <w:tcPr>
            <w:tcW w:w="452" w:type="pct"/>
            <w:vMerge w:val="restart"/>
            <w:shd w:val="clear" w:color="auto" w:fill="FFFFFF" w:themeFill="background1"/>
            <w:vAlign w:val="center"/>
          </w:tcPr>
          <w:p w14:paraId="16719E1F" w14:textId="77777777" w:rsidR="00B3160B" w:rsidRPr="00727E83" w:rsidRDefault="00B3160B" w:rsidP="00B3160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0,523</w:t>
            </w:r>
          </w:p>
        </w:tc>
      </w:tr>
      <w:tr w:rsidR="00727E83" w:rsidRPr="00727E83" w14:paraId="0AD7F97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shd w:val="clear" w:color="auto" w:fill="FFFFFF" w:themeFill="background1"/>
            <w:vAlign w:val="center"/>
          </w:tcPr>
          <w:p w14:paraId="69410939" w14:textId="77777777" w:rsidR="00B3160B" w:rsidRPr="00727E83" w:rsidRDefault="00B3160B" w:rsidP="00B3160B">
            <w:pPr>
              <w:rPr>
                <w:rFonts w:ascii="Times New Roman" w:hAnsi="Times New Roman" w:cs="Times New Roman"/>
                <w:b/>
                <w:color w:val="auto"/>
                <w:sz w:val="20"/>
                <w:szCs w:val="20"/>
              </w:rPr>
            </w:pPr>
          </w:p>
        </w:tc>
        <w:tc>
          <w:tcPr>
            <w:tcW w:w="556" w:type="pct"/>
            <w:shd w:val="clear" w:color="auto" w:fill="FFFFFF" w:themeFill="background1"/>
            <w:vAlign w:val="center"/>
          </w:tcPr>
          <w:p w14:paraId="7F0BBC46"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0042D134" w14:textId="77777777" w:rsidR="00B3160B" w:rsidRPr="00727E83" w:rsidRDefault="00B3160B" w:rsidP="00B3160B">
            <w:pPr>
              <w:jc w:val="center"/>
              <w:rPr>
                <w:rFonts w:ascii="Times New Roman" w:hAnsi="Times New Roman"/>
                <w:color w:val="auto"/>
                <w:sz w:val="20"/>
                <w:szCs w:val="20"/>
              </w:rPr>
            </w:pPr>
            <w:r w:rsidRPr="00727E83">
              <w:rPr>
                <w:rFonts w:ascii="Times New Roman" w:hAnsi="Times New Roman"/>
                <w:color w:val="auto"/>
                <w:sz w:val="20"/>
                <w:szCs w:val="20"/>
              </w:rPr>
              <w:t>70,2</w:t>
            </w:r>
          </w:p>
        </w:tc>
        <w:tc>
          <w:tcPr>
            <w:tcW w:w="483" w:type="pct"/>
            <w:shd w:val="clear" w:color="auto" w:fill="FFFFFF" w:themeFill="background1"/>
            <w:vAlign w:val="center"/>
          </w:tcPr>
          <w:p w14:paraId="1E607077"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29,8</w:t>
            </w:r>
          </w:p>
        </w:tc>
        <w:tc>
          <w:tcPr>
            <w:cnfStyle w:val="000010000000" w:firstRow="0" w:lastRow="0" w:firstColumn="0" w:lastColumn="0" w:oddVBand="1" w:evenVBand="0" w:oddHBand="0" w:evenHBand="0" w:firstRowFirstColumn="0" w:firstRowLastColumn="0" w:lastRowFirstColumn="0" w:lastRowLastColumn="0"/>
            <w:tcW w:w="458" w:type="pct"/>
            <w:vMerge/>
            <w:tcBorders>
              <w:bottom w:val="single" w:sz="4" w:space="0" w:color="auto"/>
            </w:tcBorders>
            <w:shd w:val="clear" w:color="auto" w:fill="FFFFFF" w:themeFill="background1"/>
            <w:vAlign w:val="center"/>
          </w:tcPr>
          <w:p w14:paraId="74C73E06" w14:textId="77777777" w:rsidR="00B3160B" w:rsidRPr="00727E83" w:rsidRDefault="00B3160B" w:rsidP="00B3160B">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1AA36EA2" w14:textId="77777777" w:rsidR="00B3160B" w:rsidRPr="00727E83" w:rsidRDefault="00B3160B" w:rsidP="00B3160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44938E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val="restart"/>
            <w:shd w:val="clear" w:color="auto" w:fill="FFFFFF" w:themeFill="background1"/>
            <w:vAlign w:val="center"/>
          </w:tcPr>
          <w:p w14:paraId="1A8A486A" w14:textId="77777777" w:rsidR="00E70FBD" w:rsidRPr="00727E83" w:rsidRDefault="00B3160B" w:rsidP="00B3160B">
            <w:pPr>
              <w:rPr>
                <w:rFonts w:ascii="Times New Roman" w:hAnsi="Times New Roman"/>
                <w:color w:val="auto"/>
                <w:sz w:val="20"/>
                <w:szCs w:val="20"/>
              </w:rPr>
            </w:pPr>
            <w:r w:rsidRPr="00727E83">
              <w:rPr>
                <w:rFonts w:ascii="Times New Roman" w:hAnsi="Times New Roman"/>
                <w:color w:val="auto"/>
                <w:sz w:val="20"/>
                <w:szCs w:val="20"/>
              </w:rPr>
              <w:t>Enflasyon</w:t>
            </w:r>
          </w:p>
        </w:tc>
        <w:tc>
          <w:tcPr>
            <w:tcW w:w="556" w:type="pct"/>
            <w:shd w:val="clear" w:color="auto" w:fill="FFFFFF" w:themeFill="background1"/>
            <w:vAlign w:val="center"/>
          </w:tcPr>
          <w:p w14:paraId="4608B97D" w14:textId="77777777" w:rsidR="00E70FBD" w:rsidRPr="00727E83" w:rsidRDefault="00E70FBD" w:rsidP="00E70F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57C0C5FA" w14:textId="77777777" w:rsidR="00E70FBD" w:rsidRPr="00727E83" w:rsidRDefault="002E5364" w:rsidP="00E70FBD">
            <w:pPr>
              <w:jc w:val="center"/>
              <w:rPr>
                <w:rFonts w:ascii="Times New Roman" w:hAnsi="Times New Roman"/>
                <w:color w:val="auto"/>
                <w:sz w:val="20"/>
                <w:szCs w:val="20"/>
              </w:rPr>
            </w:pPr>
            <w:r w:rsidRPr="00727E83">
              <w:rPr>
                <w:rFonts w:ascii="Times New Roman" w:hAnsi="Times New Roman"/>
                <w:color w:val="auto"/>
                <w:sz w:val="20"/>
                <w:szCs w:val="20"/>
              </w:rPr>
              <w:t>61,0</w:t>
            </w:r>
          </w:p>
        </w:tc>
        <w:tc>
          <w:tcPr>
            <w:tcW w:w="483" w:type="pct"/>
            <w:shd w:val="clear" w:color="auto" w:fill="FFFFFF" w:themeFill="background1"/>
            <w:vAlign w:val="center"/>
          </w:tcPr>
          <w:p w14:paraId="1977F24C" w14:textId="77777777" w:rsidR="00E70FBD" w:rsidRPr="00727E83" w:rsidRDefault="002E5364" w:rsidP="00E70F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39,0</w:t>
            </w:r>
          </w:p>
        </w:tc>
        <w:tc>
          <w:tcPr>
            <w:cnfStyle w:val="000010000000" w:firstRow="0" w:lastRow="0" w:firstColumn="0" w:lastColumn="0" w:oddVBand="1" w:evenVBand="0" w:oddHBand="0" w:evenHBand="0" w:firstRowFirstColumn="0" w:firstRowLastColumn="0" w:lastRowFirstColumn="0" w:lastRowLastColumn="0"/>
            <w:tcW w:w="458" w:type="pct"/>
            <w:vMerge w:val="restart"/>
            <w:shd w:val="clear" w:color="auto" w:fill="FFFFFF" w:themeFill="background1"/>
            <w:vAlign w:val="center"/>
          </w:tcPr>
          <w:p w14:paraId="2997055C" w14:textId="77777777" w:rsidR="00E70FBD" w:rsidRPr="00727E83" w:rsidRDefault="002E5364" w:rsidP="00E70FB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5,54</w:t>
            </w:r>
          </w:p>
        </w:tc>
        <w:tc>
          <w:tcPr>
            <w:tcW w:w="452" w:type="pct"/>
            <w:vMerge w:val="restart"/>
            <w:shd w:val="clear" w:color="auto" w:fill="FFFFFF" w:themeFill="background1"/>
            <w:vAlign w:val="center"/>
          </w:tcPr>
          <w:p w14:paraId="21B5534B" w14:textId="77777777" w:rsidR="00E70FBD" w:rsidRPr="00727E83" w:rsidRDefault="002E5364" w:rsidP="00E70F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0,019</w:t>
            </w:r>
          </w:p>
        </w:tc>
      </w:tr>
      <w:tr w:rsidR="00727E83" w:rsidRPr="00727E83" w14:paraId="63E4536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shd w:val="clear" w:color="auto" w:fill="FFFFFF" w:themeFill="background1"/>
            <w:vAlign w:val="center"/>
          </w:tcPr>
          <w:p w14:paraId="48194C96" w14:textId="77777777" w:rsidR="00E70FBD" w:rsidRPr="00727E83" w:rsidRDefault="00E70FBD" w:rsidP="00B3160B">
            <w:pPr>
              <w:rPr>
                <w:rFonts w:ascii="Times New Roman" w:hAnsi="Times New Roman" w:cs="Times New Roman"/>
                <w:b/>
                <w:color w:val="auto"/>
                <w:sz w:val="20"/>
                <w:szCs w:val="20"/>
                <w:u w:val="single"/>
              </w:rPr>
            </w:pPr>
          </w:p>
        </w:tc>
        <w:tc>
          <w:tcPr>
            <w:tcW w:w="556" w:type="pct"/>
            <w:shd w:val="clear" w:color="auto" w:fill="FFFFFF" w:themeFill="background1"/>
            <w:vAlign w:val="center"/>
          </w:tcPr>
          <w:p w14:paraId="0D9BFFB2" w14:textId="77777777" w:rsidR="00E70FBD" w:rsidRPr="00727E83" w:rsidRDefault="00E70FBD" w:rsidP="00E70F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34AD040A" w14:textId="77777777" w:rsidR="00E70FBD" w:rsidRPr="00727E83" w:rsidRDefault="002E5364" w:rsidP="00E70FBD">
            <w:pPr>
              <w:jc w:val="center"/>
              <w:rPr>
                <w:rFonts w:ascii="Times New Roman" w:hAnsi="Times New Roman"/>
                <w:color w:val="auto"/>
                <w:sz w:val="20"/>
                <w:szCs w:val="20"/>
              </w:rPr>
            </w:pPr>
            <w:r w:rsidRPr="00727E83">
              <w:rPr>
                <w:rFonts w:ascii="Times New Roman" w:hAnsi="Times New Roman"/>
                <w:color w:val="auto"/>
                <w:sz w:val="20"/>
                <w:szCs w:val="20"/>
              </w:rPr>
              <w:t>48,2</w:t>
            </w:r>
          </w:p>
        </w:tc>
        <w:tc>
          <w:tcPr>
            <w:tcW w:w="483" w:type="pct"/>
            <w:shd w:val="clear" w:color="auto" w:fill="FFFFFF" w:themeFill="background1"/>
            <w:vAlign w:val="center"/>
          </w:tcPr>
          <w:p w14:paraId="6C80CC32" w14:textId="77777777" w:rsidR="00E70FBD" w:rsidRPr="00727E83" w:rsidRDefault="002E5364" w:rsidP="00E70F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51,8</w:t>
            </w:r>
          </w:p>
        </w:tc>
        <w:tc>
          <w:tcPr>
            <w:cnfStyle w:val="000010000000" w:firstRow="0" w:lastRow="0" w:firstColumn="0" w:lastColumn="0" w:oddVBand="1" w:evenVBand="0" w:oddHBand="0" w:evenHBand="0" w:firstRowFirstColumn="0" w:firstRowLastColumn="0" w:lastRowFirstColumn="0" w:lastRowLastColumn="0"/>
            <w:tcW w:w="458" w:type="pct"/>
            <w:vMerge/>
            <w:tcBorders>
              <w:bottom w:val="single" w:sz="4" w:space="0" w:color="auto"/>
            </w:tcBorders>
            <w:shd w:val="clear" w:color="auto" w:fill="FFFFFF" w:themeFill="background1"/>
            <w:vAlign w:val="center"/>
          </w:tcPr>
          <w:p w14:paraId="24268ED4" w14:textId="77777777" w:rsidR="00E70FBD" w:rsidRPr="00727E83" w:rsidRDefault="00E70FBD" w:rsidP="00E70FBD">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76422DCF" w14:textId="77777777" w:rsidR="00E70FBD" w:rsidRPr="00727E83" w:rsidRDefault="00E70FBD" w:rsidP="00E70F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EE0234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val="restart"/>
            <w:shd w:val="clear" w:color="auto" w:fill="FFFFFF" w:themeFill="background1"/>
            <w:vAlign w:val="center"/>
          </w:tcPr>
          <w:p w14:paraId="495FDA1A" w14:textId="77777777" w:rsidR="00E70FBD" w:rsidRPr="00727E83" w:rsidRDefault="00B3160B" w:rsidP="00B3160B">
            <w:pPr>
              <w:rPr>
                <w:rFonts w:ascii="Times New Roman" w:hAnsi="Times New Roman"/>
                <w:color w:val="auto"/>
                <w:sz w:val="20"/>
                <w:szCs w:val="20"/>
              </w:rPr>
            </w:pPr>
            <w:r w:rsidRPr="00727E83">
              <w:rPr>
                <w:rFonts w:ascii="Times New Roman" w:hAnsi="Times New Roman"/>
                <w:color w:val="auto"/>
                <w:sz w:val="20"/>
                <w:szCs w:val="20"/>
              </w:rPr>
              <w:t>Risk dağıtımı</w:t>
            </w:r>
          </w:p>
        </w:tc>
        <w:tc>
          <w:tcPr>
            <w:tcW w:w="556" w:type="pct"/>
            <w:shd w:val="clear" w:color="auto" w:fill="FFFFFF" w:themeFill="background1"/>
            <w:vAlign w:val="center"/>
          </w:tcPr>
          <w:p w14:paraId="7D3EE8D0" w14:textId="77777777" w:rsidR="00E70FBD" w:rsidRPr="00727E83" w:rsidRDefault="00E70FBD" w:rsidP="00E70F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Erkek</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71767DCD" w14:textId="77777777" w:rsidR="00E70FBD" w:rsidRPr="00727E83" w:rsidRDefault="00AC42C0" w:rsidP="00E70FBD">
            <w:pPr>
              <w:jc w:val="center"/>
              <w:rPr>
                <w:rFonts w:ascii="Times New Roman" w:hAnsi="Times New Roman"/>
                <w:color w:val="auto"/>
                <w:sz w:val="20"/>
                <w:szCs w:val="20"/>
              </w:rPr>
            </w:pPr>
            <w:r w:rsidRPr="00727E83">
              <w:rPr>
                <w:rFonts w:ascii="Times New Roman" w:hAnsi="Times New Roman"/>
                <w:color w:val="auto"/>
                <w:sz w:val="20"/>
                <w:szCs w:val="20"/>
              </w:rPr>
              <w:t>51,0</w:t>
            </w:r>
          </w:p>
        </w:tc>
        <w:tc>
          <w:tcPr>
            <w:tcW w:w="483" w:type="pct"/>
            <w:shd w:val="clear" w:color="auto" w:fill="FFFFFF" w:themeFill="background1"/>
            <w:vAlign w:val="center"/>
          </w:tcPr>
          <w:p w14:paraId="69C5269E" w14:textId="77777777" w:rsidR="00E70FBD" w:rsidRPr="00727E83" w:rsidRDefault="00AC42C0" w:rsidP="00E70F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49,0</w:t>
            </w:r>
          </w:p>
        </w:tc>
        <w:tc>
          <w:tcPr>
            <w:cnfStyle w:val="000010000000" w:firstRow="0" w:lastRow="0" w:firstColumn="0" w:lastColumn="0" w:oddVBand="1" w:evenVBand="0" w:oddHBand="0" w:evenHBand="0" w:firstRowFirstColumn="0" w:firstRowLastColumn="0" w:lastRowFirstColumn="0" w:lastRowLastColumn="0"/>
            <w:tcW w:w="458" w:type="pct"/>
            <w:vMerge w:val="restart"/>
            <w:shd w:val="clear" w:color="auto" w:fill="FFFFFF" w:themeFill="background1"/>
            <w:vAlign w:val="center"/>
          </w:tcPr>
          <w:p w14:paraId="4B67730F" w14:textId="77777777" w:rsidR="00E70FBD" w:rsidRPr="00727E83" w:rsidRDefault="00AC42C0" w:rsidP="00E70FB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16,55</w:t>
            </w:r>
          </w:p>
        </w:tc>
        <w:tc>
          <w:tcPr>
            <w:tcW w:w="452" w:type="pct"/>
            <w:vMerge w:val="restart"/>
            <w:shd w:val="clear" w:color="auto" w:fill="FFFFFF" w:themeFill="background1"/>
            <w:vAlign w:val="center"/>
          </w:tcPr>
          <w:p w14:paraId="5AB5E35C" w14:textId="77777777" w:rsidR="00E70FBD" w:rsidRPr="00727E83" w:rsidRDefault="00AC42C0" w:rsidP="00E70FB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64610A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533" w:type="pct"/>
            <w:vMerge/>
            <w:shd w:val="clear" w:color="auto" w:fill="FFFFFF" w:themeFill="background1"/>
            <w:vAlign w:val="center"/>
          </w:tcPr>
          <w:p w14:paraId="47B53E7E" w14:textId="77777777" w:rsidR="00E70FBD" w:rsidRPr="00727E83" w:rsidRDefault="00E70FBD" w:rsidP="00E70FBD">
            <w:pPr>
              <w:rPr>
                <w:rFonts w:ascii="Times New Roman" w:hAnsi="Times New Roman" w:cs="Times New Roman"/>
                <w:b/>
                <w:color w:val="auto"/>
                <w:sz w:val="20"/>
                <w:szCs w:val="20"/>
                <w:u w:val="single"/>
              </w:rPr>
            </w:pPr>
          </w:p>
        </w:tc>
        <w:tc>
          <w:tcPr>
            <w:tcW w:w="556" w:type="pct"/>
            <w:shd w:val="clear" w:color="auto" w:fill="FFFFFF" w:themeFill="background1"/>
            <w:vAlign w:val="center"/>
          </w:tcPr>
          <w:p w14:paraId="0F2B455D" w14:textId="77777777" w:rsidR="00E70FBD" w:rsidRPr="00727E83" w:rsidRDefault="00E70FBD" w:rsidP="00E70F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Kadın</w:t>
            </w:r>
          </w:p>
        </w:tc>
        <w:tc>
          <w:tcPr>
            <w:cnfStyle w:val="000010000000" w:firstRow="0" w:lastRow="0" w:firstColumn="0" w:lastColumn="0" w:oddVBand="1" w:evenVBand="0" w:oddHBand="0" w:evenHBand="0" w:firstRowFirstColumn="0" w:firstRowLastColumn="0" w:lastRowFirstColumn="0" w:lastRowLastColumn="0"/>
            <w:tcW w:w="519" w:type="pct"/>
            <w:shd w:val="clear" w:color="auto" w:fill="FFFFFF" w:themeFill="background1"/>
            <w:vAlign w:val="center"/>
          </w:tcPr>
          <w:p w14:paraId="0A10AF3F" w14:textId="77777777" w:rsidR="00E70FBD" w:rsidRPr="00727E83" w:rsidRDefault="00AC42C0" w:rsidP="00E70FBD">
            <w:pPr>
              <w:jc w:val="center"/>
              <w:rPr>
                <w:rFonts w:ascii="Times New Roman" w:hAnsi="Times New Roman"/>
                <w:color w:val="auto"/>
                <w:sz w:val="20"/>
                <w:szCs w:val="20"/>
              </w:rPr>
            </w:pPr>
            <w:r w:rsidRPr="00727E83">
              <w:rPr>
                <w:rFonts w:ascii="Times New Roman" w:hAnsi="Times New Roman"/>
                <w:color w:val="auto"/>
                <w:sz w:val="20"/>
                <w:szCs w:val="20"/>
              </w:rPr>
              <w:t>29,1</w:t>
            </w:r>
          </w:p>
        </w:tc>
        <w:tc>
          <w:tcPr>
            <w:tcW w:w="483" w:type="pct"/>
            <w:shd w:val="clear" w:color="auto" w:fill="FFFFFF" w:themeFill="background1"/>
            <w:vAlign w:val="center"/>
          </w:tcPr>
          <w:p w14:paraId="3D1FA8AD" w14:textId="77777777" w:rsidR="00E70FBD" w:rsidRPr="00727E83" w:rsidRDefault="00AC42C0" w:rsidP="00E70F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70,9</w:t>
            </w:r>
          </w:p>
        </w:tc>
        <w:tc>
          <w:tcPr>
            <w:cnfStyle w:val="000010000000" w:firstRow="0" w:lastRow="0" w:firstColumn="0" w:lastColumn="0" w:oddVBand="1" w:evenVBand="0" w:oddHBand="0" w:evenHBand="0" w:firstRowFirstColumn="0" w:firstRowLastColumn="0" w:lastRowFirstColumn="0" w:lastRowLastColumn="0"/>
            <w:tcW w:w="458" w:type="pct"/>
            <w:vMerge/>
            <w:tcBorders>
              <w:bottom w:val="single" w:sz="4" w:space="0" w:color="auto"/>
            </w:tcBorders>
            <w:shd w:val="clear" w:color="auto" w:fill="FFFFFF" w:themeFill="background1"/>
            <w:vAlign w:val="center"/>
          </w:tcPr>
          <w:p w14:paraId="0296D5CF" w14:textId="77777777" w:rsidR="00E70FBD" w:rsidRPr="00727E83" w:rsidRDefault="00E70FBD" w:rsidP="00E70FBD">
            <w:pPr>
              <w:jc w:val="center"/>
              <w:rPr>
                <w:rFonts w:ascii="Times New Roman" w:hAnsi="Times New Roman" w:cs="Times New Roman"/>
                <w:color w:val="auto"/>
                <w:sz w:val="20"/>
                <w:szCs w:val="20"/>
              </w:rPr>
            </w:pPr>
          </w:p>
        </w:tc>
        <w:tc>
          <w:tcPr>
            <w:tcW w:w="452" w:type="pct"/>
            <w:vMerge/>
            <w:tcBorders>
              <w:bottom w:val="single" w:sz="4" w:space="0" w:color="auto"/>
            </w:tcBorders>
            <w:shd w:val="clear" w:color="auto" w:fill="FFFFFF" w:themeFill="background1"/>
            <w:vAlign w:val="center"/>
          </w:tcPr>
          <w:p w14:paraId="6F951B52" w14:textId="77777777" w:rsidR="00E70FBD" w:rsidRPr="00727E83" w:rsidRDefault="00E70FBD" w:rsidP="00E70FB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08FA9F62" w14:textId="77777777" w:rsidR="00303612" w:rsidRPr="00727E83" w:rsidRDefault="00303612" w:rsidP="00303612">
      <w:pPr>
        <w:spacing w:after="0" w:line="240" w:lineRule="auto"/>
        <w:rPr>
          <w:rFonts w:ascii="Times New Roman" w:hAnsi="Times New Roman"/>
        </w:rPr>
      </w:pPr>
    </w:p>
    <w:p w14:paraId="11C1209C" w14:textId="77777777" w:rsidR="00137931" w:rsidRPr="00727E83" w:rsidRDefault="00137931" w:rsidP="00C35BA7">
      <w:pPr>
        <w:pStyle w:val="gmhanedz"/>
        <w:rPr>
          <w:color w:val="auto"/>
        </w:rPr>
      </w:pPr>
      <w:r w:rsidRPr="00727E83">
        <w:rPr>
          <w:color w:val="auto"/>
        </w:rPr>
        <w:t>Kardeşler arasında para paylaşımı sorusuna verilen doğru ve yanlış cevapların cinsiyete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=11,52; p&lt;0,05). Kadın </w:t>
      </w:r>
      <w:r w:rsidRPr="00727E83">
        <w:rPr>
          <w:color w:val="auto"/>
        </w:rPr>
        <w:lastRenderedPageBreak/>
        <w:t>katılımcıların doğru cevap oranı (%73,8), erkek katılımcıların oranından (%88,7) anlamlı düzeyde daha yüksektir.</w:t>
      </w:r>
    </w:p>
    <w:p w14:paraId="390CC861" w14:textId="77777777" w:rsidR="00DD1D31" w:rsidRPr="00727E83" w:rsidRDefault="002E5364" w:rsidP="00C35BA7">
      <w:pPr>
        <w:pStyle w:val="gmhanedz"/>
        <w:rPr>
          <w:color w:val="auto"/>
        </w:rPr>
      </w:pPr>
      <w:r w:rsidRPr="00727E83">
        <w:rPr>
          <w:color w:val="auto"/>
        </w:rPr>
        <w:t>Yüksek enflasyonun geçim maliyetinin hızla arttığının göstergesi olduğu</w:t>
      </w:r>
      <w:r w:rsidR="00137931" w:rsidRPr="00727E83">
        <w:rPr>
          <w:color w:val="auto"/>
        </w:rPr>
        <w:t xml:space="preserve"> sorusuna verilen doğru ve yanlış cevapların cinsiyete göre anlamlı farklılık gösterdiği tespit edilmiştir (</w:t>
      </w:r>
      <w:r w:rsidR="0068326A" w:rsidRPr="00727E83">
        <w:rPr>
          <w:i/>
          <w:color w:val="auto"/>
        </w:rPr>
        <w:t>X</w:t>
      </w:r>
      <w:r w:rsidR="0068326A" w:rsidRPr="00727E83">
        <w:rPr>
          <w:i/>
          <w:color w:val="auto"/>
          <w:vertAlign w:val="superscript"/>
        </w:rPr>
        <w:t>2</w:t>
      </w:r>
      <w:r w:rsidR="00137931" w:rsidRPr="00727E83">
        <w:rPr>
          <w:color w:val="auto"/>
        </w:rPr>
        <w:t>=</w:t>
      </w:r>
      <w:r w:rsidRPr="00727E83">
        <w:rPr>
          <w:color w:val="auto"/>
        </w:rPr>
        <w:t>5,54</w:t>
      </w:r>
      <w:r w:rsidR="00137931" w:rsidRPr="00727E83">
        <w:rPr>
          <w:color w:val="auto"/>
        </w:rPr>
        <w:t xml:space="preserve">; p&lt;0,05). </w:t>
      </w:r>
      <w:r w:rsidRPr="00727E83">
        <w:rPr>
          <w:color w:val="auto"/>
        </w:rPr>
        <w:t>Erkek</w:t>
      </w:r>
      <w:r w:rsidR="00137931" w:rsidRPr="00727E83">
        <w:rPr>
          <w:color w:val="auto"/>
        </w:rPr>
        <w:t xml:space="preserve"> katılımcıların doğru cevap oranı (%</w:t>
      </w:r>
      <w:r w:rsidRPr="00727E83">
        <w:rPr>
          <w:color w:val="auto"/>
        </w:rPr>
        <w:t>61,0</w:t>
      </w:r>
      <w:r w:rsidR="00137931" w:rsidRPr="00727E83">
        <w:rPr>
          <w:color w:val="auto"/>
        </w:rPr>
        <w:t xml:space="preserve">), </w:t>
      </w:r>
      <w:r w:rsidRPr="00727E83">
        <w:rPr>
          <w:color w:val="auto"/>
        </w:rPr>
        <w:t>kadın</w:t>
      </w:r>
      <w:r w:rsidR="00137931" w:rsidRPr="00727E83">
        <w:rPr>
          <w:color w:val="auto"/>
        </w:rPr>
        <w:t xml:space="preserve"> katılımcıların oranından (%</w:t>
      </w:r>
      <w:r w:rsidRPr="00727E83">
        <w:rPr>
          <w:color w:val="auto"/>
        </w:rPr>
        <w:t>48,2</w:t>
      </w:r>
      <w:r w:rsidR="00137931" w:rsidRPr="00727E83">
        <w:rPr>
          <w:color w:val="auto"/>
        </w:rPr>
        <w:t>) anlamlı düzeyde daha yüksektir.</w:t>
      </w:r>
    </w:p>
    <w:p w14:paraId="3A70048F" w14:textId="77777777" w:rsidR="00AC42C0" w:rsidRPr="00727E83" w:rsidRDefault="00AC42C0" w:rsidP="00C35BA7">
      <w:pPr>
        <w:pStyle w:val="gmhanedz"/>
        <w:rPr>
          <w:color w:val="auto"/>
        </w:rPr>
      </w:pPr>
      <w:r w:rsidRPr="00727E83">
        <w:rPr>
          <w:color w:val="auto"/>
        </w:rPr>
        <w:t>Yatırım yaparken bir firma yerine birkaç firmanın hisse senedini almanın yatırım riskini azalttığı sorusuna verilen doğru ve yanlış cevapların cinsiyete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=16,55; p&lt;0,05). Erkek katılımcıların doğru cevap oranı (%51,0), kadın katılımcıların oranından (%29,1) anlamlı düzeyde daha yüksektir.</w:t>
      </w:r>
    </w:p>
    <w:p w14:paraId="766BBB30" w14:textId="7DF9D18A" w:rsidR="00303612" w:rsidRPr="00727E83" w:rsidRDefault="00395E58" w:rsidP="00303612">
      <w:pPr>
        <w:pStyle w:val="tablobalk"/>
        <w:rPr>
          <w:color w:val="auto"/>
        </w:rPr>
      </w:pPr>
      <w:bookmarkStart w:id="222" w:name="_Toc10107936"/>
      <w:r w:rsidRPr="00727E83">
        <w:rPr>
          <w:color w:val="auto"/>
        </w:rPr>
        <w:t>Finansal Bilgi Cevapları ile Medeni Durum</w:t>
      </w:r>
      <w:bookmarkEnd w:id="222"/>
    </w:p>
    <w:tbl>
      <w:tblPr>
        <w:tblStyle w:val="RenkliGlgeleme-Vurgu1"/>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525"/>
        <w:gridCol w:w="931"/>
        <w:gridCol w:w="617"/>
        <w:gridCol w:w="809"/>
        <w:gridCol w:w="765"/>
        <w:gridCol w:w="765"/>
      </w:tblGrid>
      <w:tr w:rsidR="00727E83" w:rsidRPr="00727E83" w14:paraId="6A154988"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689" w:type="pct"/>
            <w:shd w:val="clear" w:color="auto" w:fill="FFFFFF" w:themeFill="background1"/>
            <w:vAlign w:val="center"/>
          </w:tcPr>
          <w:p w14:paraId="1DF90717" w14:textId="77777777" w:rsidR="00303612" w:rsidRPr="00727E83" w:rsidRDefault="00303612" w:rsidP="009655F8">
            <w:pPr>
              <w:jc w:val="center"/>
              <w:rPr>
                <w:rFonts w:ascii="Times New Roman" w:hAnsi="Times New Roman" w:cs="Times New Roman"/>
                <w:b/>
                <w:color w:val="auto"/>
                <w:sz w:val="20"/>
                <w:szCs w:val="20"/>
              </w:rPr>
            </w:pPr>
          </w:p>
        </w:tc>
        <w:tc>
          <w:tcPr>
            <w:tcW w:w="553" w:type="pct"/>
            <w:shd w:val="clear" w:color="auto" w:fill="FFFFFF" w:themeFill="background1"/>
            <w:vAlign w:val="bottom"/>
          </w:tcPr>
          <w:p w14:paraId="7591D17F"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Medeni Durum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761EF4A9"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C9CFD98"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1" w:type="pct"/>
            <w:shd w:val="clear" w:color="auto" w:fill="FFFFFF" w:themeFill="background1"/>
            <w:vAlign w:val="bottom"/>
          </w:tcPr>
          <w:p w14:paraId="4DB96FFB"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5E09E020"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3BE813B3"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5" w:type="pct"/>
            <w:tcBorders>
              <w:bottom w:val="single" w:sz="4" w:space="0" w:color="auto"/>
            </w:tcBorders>
            <w:shd w:val="clear" w:color="auto" w:fill="FFFFFF" w:themeFill="background1"/>
            <w:vAlign w:val="bottom"/>
          </w:tcPr>
          <w:p w14:paraId="51489F54"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3266A1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val="restart"/>
            <w:shd w:val="clear" w:color="auto" w:fill="FFFFFF" w:themeFill="background1"/>
            <w:vAlign w:val="center"/>
          </w:tcPr>
          <w:p w14:paraId="4DB2D573"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Basit bölme</w:t>
            </w:r>
          </w:p>
        </w:tc>
        <w:tc>
          <w:tcPr>
            <w:tcW w:w="553" w:type="pct"/>
            <w:shd w:val="clear" w:color="auto" w:fill="FFFFFF" w:themeFill="background1"/>
            <w:vAlign w:val="center"/>
          </w:tcPr>
          <w:p w14:paraId="60B37DF5"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0F41065" w14:textId="77777777" w:rsidR="0060328D" w:rsidRPr="00727E83" w:rsidRDefault="0060328D" w:rsidP="0060328D">
            <w:pPr>
              <w:jc w:val="center"/>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81,1</w:t>
            </w:r>
          </w:p>
        </w:tc>
        <w:tc>
          <w:tcPr>
            <w:tcW w:w="481" w:type="pct"/>
            <w:shd w:val="clear" w:color="auto" w:fill="FFFFFF" w:themeFill="background1"/>
            <w:vAlign w:val="center"/>
          </w:tcPr>
          <w:p w14:paraId="0E25DE38"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DCAB08E"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0,22</w:t>
            </w:r>
          </w:p>
        </w:tc>
        <w:tc>
          <w:tcPr>
            <w:tcW w:w="455" w:type="pct"/>
            <w:vMerge w:val="restart"/>
            <w:shd w:val="clear" w:color="auto" w:fill="FFFFFF" w:themeFill="background1"/>
            <w:vAlign w:val="center"/>
          </w:tcPr>
          <w:p w14:paraId="43E429D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0,640</w:t>
            </w:r>
          </w:p>
        </w:tc>
      </w:tr>
      <w:tr w:rsidR="00727E83" w:rsidRPr="00727E83" w14:paraId="15D6103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shd w:val="clear" w:color="auto" w:fill="FFFFFF" w:themeFill="background1"/>
            <w:vAlign w:val="center"/>
          </w:tcPr>
          <w:p w14:paraId="13C18CD1" w14:textId="77777777" w:rsidR="0060328D" w:rsidRPr="00727E83" w:rsidRDefault="0060328D" w:rsidP="0060328D">
            <w:pPr>
              <w:pStyle w:val="Default"/>
              <w:rPr>
                <w:b/>
                <w:color w:val="auto"/>
                <w:sz w:val="20"/>
                <w:szCs w:val="20"/>
              </w:rPr>
            </w:pPr>
          </w:p>
        </w:tc>
        <w:tc>
          <w:tcPr>
            <w:tcW w:w="553" w:type="pct"/>
            <w:shd w:val="clear" w:color="auto" w:fill="FFFFFF" w:themeFill="background1"/>
            <w:vAlign w:val="center"/>
          </w:tcPr>
          <w:p w14:paraId="0343DCD6"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D7BA5FA"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79,0</w:t>
            </w:r>
          </w:p>
        </w:tc>
        <w:tc>
          <w:tcPr>
            <w:tcW w:w="481" w:type="pct"/>
            <w:shd w:val="clear" w:color="auto" w:fill="FFFFFF" w:themeFill="background1"/>
            <w:vAlign w:val="center"/>
          </w:tcPr>
          <w:p w14:paraId="6B9B566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21,0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14F153F"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11EEEBBB"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5DBF46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val="restart"/>
            <w:shd w:val="clear" w:color="auto" w:fill="FFFFFF" w:themeFill="background1"/>
            <w:vAlign w:val="center"/>
          </w:tcPr>
          <w:p w14:paraId="5039F3EA"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Basit faiz</w:t>
            </w:r>
          </w:p>
        </w:tc>
        <w:tc>
          <w:tcPr>
            <w:tcW w:w="553" w:type="pct"/>
            <w:shd w:val="clear" w:color="auto" w:fill="FFFFFF" w:themeFill="background1"/>
            <w:vAlign w:val="center"/>
          </w:tcPr>
          <w:p w14:paraId="5A4F263B"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97A978D"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45,7</w:t>
            </w:r>
          </w:p>
        </w:tc>
        <w:tc>
          <w:tcPr>
            <w:tcW w:w="481" w:type="pct"/>
            <w:shd w:val="clear" w:color="auto" w:fill="FFFFFF" w:themeFill="background1"/>
            <w:vAlign w:val="center"/>
          </w:tcPr>
          <w:p w14:paraId="5F14C83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B512D69"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19,85</w:t>
            </w:r>
          </w:p>
        </w:tc>
        <w:tc>
          <w:tcPr>
            <w:tcW w:w="455" w:type="pct"/>
            <w:vMerge w:val="restart"/>
            <w:shd w:val="clear" w:color="auto" w:fill="FFFFFF" w:themeFill="background1"/>
            <w:vAlign w:val="center"/>
          </w:tcPr>
          <w:p w14:paraId="3447E9A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8CAB50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shd w:val="clear" w:color="auto" w:fill="FFFFFF" w:themeFill="background1"/>
            <w:vAlign w:val="center"/>
          </w:tcPr>
          <w:p w14:paraId="223BDE80" w14:textId="77777777" w:rsidR="0060328D" w:rsidRPr="00727E83" w:rsidRDefault="0060328D" w:rsidP="0060328D">
            <w:pPr>
              <w:rPr>
                <w:rFonts w:ascii="Times New Roman" w:hAnsi="Times New Roman" w:cs="Times New Roman"/>
                <w:b/>
                <w:color w:val="auto"/>
                <w:sz w:val="20"/>
                <w:szCs w:val="20"/>
              </w:rPr>
            </w:pPr>
          </w:p>
        </w:tc>
        <w:tc>
          <w:tcPr>
            <w:tcW w:w="553" w:type="pct"/>
            <w:shd w:val="clear" w:color="auto" w:fill="FFFFFF" w:themeFill="background1"/>
            <w:vAlign w:val="center"/>
          </w:tcPr>
          <w:p w14:paraId="6DD38820"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71A133B"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22,8</w:t>
            </w:r>
          </w:p>
        </w:tc>
        <w:tc>
          <w:tcPr>
            <w:tcW w:w="481" w:type="pct"/>
            <w:shd w:val="clear" w:color="auto" w:fill="FFFFFF" w:themeFill="background1"/>
            <w:vAlign w:val="center"/>
          </w:tcPr>
          <w:p w14:paraId="6E60B5F1"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77,2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F30D3E4"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F3D96B0"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83AB9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val="restart"/>
            <w:shd w:val="clear" w:color="auto" w:fill="FFFFFF" w:themeFill="background1"/>
            <w:vAlign w:val="center"/>
          </w:tcPr>
          <w:p w14:paraId="738EC3BF"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Bileşik faiz</w:t>
            </w:r>
          </w:p>
        </w:tc>
        <w:tc>
          <w:tcPr>
            <w:tcW w:w="553" w:type="pct"/>
            <w:shd w:val="clear" w:color="auto" w:fill="FFFFFF" w:themeFill="background1"/>
            <w:vAlign w:val="center"/>
          </w:tcPr>
          <w:p w14:paraId="46F8752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4B3B2FC"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30,7</w:t>
            </w:r>
          </w:p>
        </w:tc>
        <w:tc>
          <w:tcPr>
            <w:tcW w:w="481" w:type="pct"/>
            <w:shd w:val="clear" w:color="auto" w:fill="FFFFFF" w:themeFill="background1"/>
            <w:vAlign w:val="center"/>
          </w:tcPr>
          <w:p w14:paraId="3CE6488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69,3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97890B2"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0,94</w:t>
            </w:r>
          </w:p>
        </w:tc>
        <w:tc>
          <w:tcPr>
            <w:tcW w:w="455" w:type="pct"/>
            <w:vMerge w:val="restart"/>
            <w:shd w:val="clear" w:color="auto" w:fill="FFFFFF" w:themeFill="background1"/>
            <w:vAlign w:val="center"/>
          </w:tcPr>
          <w:p w14:paraId="5153E4F7"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0,332</w:t>
            </w:r>
          </w:p>
        </w:tc>
      </w:tr>
      <w:tr w:rsidR="00727E83" w:rsidRPr="00727E83" w14:paraId="60A3C28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shd w:val="clear" w:color="auto" w:fill="FFFFFF" w:themeFill="background1"/>
            <w:vAlign w:val="center"/>
          </w:tcPr>
          <w:p w14:paraId="485A0A0F" w14:textId="77777777" w:rsidR="0060328D" w:rsidRPr="00727E83" w:rsidRDefault="0060328D" w:rsidP="0060328D">
            <w:pPr>
              <w:rPr>
                <w:rFonts w:ascii="Times New Roman" w:hAnsi="Times New Roman" w:cs="Times New Roman"/>
                <w:b/>
                <w:color w:val="auto"/>
                <w:sz w:val="20"/>
                <w:szCs w:val="20"/>
              </w:rPr>
            </w:pPr>
          </w:p>
        </w:tc>
        <w:tc>
          <w:tcPr>
            <w:tcW w:w="553" w:type="pct"/>
            <w:shd w:val="clear" w:color="auto" w:fill="FFFFFF" w:themeFill="background1"/>
            <w:vAlign w:val="center"/>
          </w:tcPr>
          <w:p w14:paraId="4140AB41"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8F6B33A"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25,9</w:t>
            </w:r>
          </w:p>
        </w:tc>
        <w:tc>
          <w:tcPr>
            <w:tcW w:w="481" w:type="pct"/>
            <w:shd w:val="clear" w:color="auto" w:fill="FFFFFF" w:themeFill="background1"/>
            <w:vAlign w:val="center"/>
          </w:tcPr>
          <w:p w14:paraId="5B46B75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74,1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2F5A8A7"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6553F32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E0375A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val="restart"/>
            <w:shd w:val="clear" w:color="auto" w:fill="FFFFFF" w:themeFill="background1"/>
            <w:vAlign w:val="center"/>
          </w:tcPr>
          <w:p w14:paraId="056AD16C"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Risk algısı</w:t>
            </w:r>
          </w:p>
        </w:tc>
        <w:tc>
          <w:tcPr>
            <w:tcW w:w="553" w:type="pct"/>
            <w:shd w:val="clear" w:color="auto" w:fill="FFFFFF" w:themeFill="background1"/>
            <w:vAlign w:val="center"/>
          </w:tcPr>
          <w:p w14:paraId="6DF0D2EE"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AD8E53A"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80,3</w:t>
            </w:r>
          </w:p>
        </w:tc>
        <w:tc>
          <w:tcPr>
            <w:tcW w:w="481" w:type="pct"/>
            <w:shd w:val="clear" w:color="auto" w:fill="FFFFFF" w:themeFill="background1"/>
            <w:vAlign w:val="center"/>
          </w:tcPr>
          <w:p w14:paraId="7DDECA2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19,7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6FDD2BE"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6,71</w:t>
            </w:r>
          </w:p>
        </w:tc>
        <w:tc>
          <w:tcPr>
            <w:tcW w:w="455" w:type="pct"/>
            <w:vMerge w:val="restart"/>
            <w:shd w:val="clear" w:color="auto" w:fill="FFFFFF" w:themeFill="background1"/>
            <w:vAlign w:val="center"/>
          </w:tcPr>
          <w:p w14:paraId="328AB30B"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0,010</w:t>
            </w:r>
          </w:p>
        </w:tc>
      </w:tr>
      <w:tr w:rsidR="00727E83" w:rsidRPr="00727E83" w14:paraId="22D0979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shd w:val="clear" w:color="auto" w:fill="FFFFFF" w:themeFill="background1"/>
            <w:vAlign w:val="center"/>
          </w:tcPr>
          <w:p w14:paraId="35C64F08" w14:textId="77777777" w:rsidR="0060328D" w:rsidRPr="00727E83" w:rsidRDefault="0060328D" w:rsidP="0060328D">
            <w:pPr>
              <w:rPr>
                <w:rFonts w:ascii="Times New Roman" w:hAnsi="Times New Roman" w:cs="Times New Roman"/>
                <w:b/>
                <w:color w:val="auto"/>
                <w:sz w:val="20"/>
                <w:szCs w:val="20"/>
              </w:rPr>
            </w:pPr>
          </w:p>
        </w:tc>
        <w:tc>
          <w:tcPr>
            <w:tcW w:w="553" w:type="pct"/>
            <w:shd w:val="clear" w:color="auto" w:fill="FFFFFF" w:themeFill="background1"/>
            <w:vAlign w:val="center"/>
          </w:tcPr>
          <w:p w14:paraId="13D2AFF0"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B44F59"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67,4</w:t>
            </w:r>
          </w:p>
        </w:tc>
        <w:tc>
          <w:tcPr>
            <w:tcW w:w="481" w:type="pct"/>
            <w:shd w:val="clear" w:color="auto" w:fill="FFFFFF" w:themeFill="background1"/>
            <w:vAlign w:val="center"/>
          </w:tcPr>
          <w:p w14:paraId="6454D5E8"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32,6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59F178D"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63572FC6"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FD32B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val="restart"/>
            <w:shd w:val="clear" w:color="auto" w:fill="FFFFFF" w:themeFill="background1"/>
            <w:vAlign w:val="center"/>
          </w:tcPr>
          <w:p w14:paraId="3753914F"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Enflasyon</w:t>
            </w:r>
          </w:p>
        </w:tc>
        <w:tc>
          <w:tcPr>
            <w:tcW w:w="553" w:type="pct"/>
            <w:shd w:val="clear" w:color="auto" w:fill="FFFFFF" w:themeFill="background1"/>
            <w:vAlign w:val="center"/>
          </w:tcPr>
          <w:p w14:paraId="1BFA524D"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D341C33"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74,8</w:t>
            </w:r>
          </w:p>
        </w:tc>
        <w:tc>
          <w:tcPr>
            <w:tcW w:w="481" w:type="pct"/>
            <w:shd w:val="clear" w:color="auto" w:fill="FFFFFF" w:themeFill="background1"/>
            <w:vAlign w:val="center"/>
          </w:tcPr>
          <w:p w14:paraId="032AD4A1"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25,2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D2BE0F5"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29,02</w:t>
            </w:r>
          </w:p>
        </w:tc>
        <w:tc>
          <w:tcPr>
            <w:tcW w:w="455" w:type="pct"/>
            <w:vMerge w:val="restart"/>
            <w:shd w:val="clear" w:color="auto" w:fill="FFFFFF" w:themeFill="background1"/>
            <w:vAlign w:val="center"/>
          </w:tcPr>
          <w:p w14:paraId="3761E0E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0772A8BA"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shd w:val="clear" w:color="auto" w:fill="FFFFFF" w:themeFill="background1"/>
            <w:vAlign w:val="center"/>
          </w:tcPr>
          <w:p w14:paraId="4C8E7C0E" w14:textId="77777777" w:rsidR="0060328D" w:rsidRPr="00727E83" w:rsidRDefault="0060328D" w:rsidP="0060328D">
            <w:pPr>
              <w:rPr>
                <w:rFonts w:ascii="Times New Roman" w:hAnsi="Times New Roman" w:cs="Times New Roman"/>
                <w:b/>
                <w:color w:val="auto"/>
                <w:sz w:val="20"/>
                <w:szCs w:val="20"/>
                <w:u w:val="single"/>
              </w:rPr>
            </w:pPr>
          </w:p>
        </w:tc>
        <w:tc>
          <w:tcPr>
            <w:tcW w:w="553" w:type="pct"/>
            <w:shd w:val="clear" w:color="auto" w:fill="FFFFFF" w:themeFill="background1"/>
            <w:vAlign w:val="center"/>
          </w:tcPr>
          <w:p w14:paraId="1139F111"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6E1D3B1"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45,1</w:t>
            </w:r>
          </w:p>
        </w:tc>
        <w:tc>
          <w:tcPr>
            <w:tcW w:w="481" w:type="pct"/>
            <w:shd w:val="clear" w:color="auto" w:fill="FFFFFF" w:themeFill="background1"/>
            <w:vAlign w:val="center"/>
          </w:tcPr>
          <w:p w14:paraId="5083282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54,9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2A968B7"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482325E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143223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val="restart"/>
            <w:shd w:val="clear" w:color="auto" w:fill="FFFFFF" w:themeFill="background1"/>
            <w:vAlign w:val="center"/>
          </w:tcPr>
          <w:p w14:paraId="54BFA0D1"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Risk dağıtımı</w:t>
            </w:r>
          </w:p>
        </w:tc>
        <w:tc>
          <w:tcPr>
            <w:tcW w:w="553" w:type="pct"/>
            <w:shd w:val="clear" w:color="auto" w:fill="FFFFFF" w:themeFill="background1"/>
            <w:vAlign w:val="center"/>
          </w:tcPr>
          <w:p w14:paraId="56894312"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Evli</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ADEFEE0" w14:textId="77777777" w:rsidR="0060328D" w:rsidRPr="00727E83" w:rsidRDefault="0060328D" w:rsidP="0060328D">
            <w:pPr>
              <w:jc w:val="center"/>
              <w:rPr>
                <w:rFonts w:ascii="Times New Roman" w:hAnsi="Times New Roman"/>
                <w:color w:val="auto"/>
                <w:sz w:val="20"/>
                <w:szCs w:val="20"/>
              </w:rPr>
            </w:pPr>
            <w:r w:rsidRPr="00727E83">
              <w:rPr>
                <w:rFonts w:ascii="Times New Roman" w:hAnsi="Times New Roman"/>
                <w:color w:val="auto"/>
                <w:sz w:val="20"/>
                <w:szCs w:val="20"/>
              </w:rPr>
              <w:t>52,0</w:t>
            </w:r>
          </w:p>
        </w:tc>
        <w:tc>
          <w:tcPr>
            <w:tcW w:w="481" w:type="pct"/>
            <w:shd w:val="clear" w:color="auto" w:fill="FFFFFF" w:themeFill="background1"/>
            <w:vAlign w:val="center"/>
          </w:tcPr>
          <w:p w14:paraId="07E4C27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48,0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E047EFB"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7,84</w:t>
            </w:r>
          </w:p>
        </w:tc>
        <w:tc>
          <w:tcPr>
            <w:tcW w:w="455" w:type="pct"/>
            <w:vMerge w:val="restart"/>
            <w:shd w:val="clear" w:color="auto" w:fill="FFFFFF" w:themeFill="background1"/>
            <w:vAlign w:val="center"/>
          </w:tcPr>
          <w:p w14:paraId="3D884EC8"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0,005</w:t>
            </w:r>
          </w:p>
        </w:tc>
      </w:tr>
      <w:tr w:rsidR="00727E83" w:rsidRPr="00727E83" w14:paraId="19EDCAA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89" w:type="pct"/>
            <w:vMerge/>
            <w:shd w:val="clear" w:color="auto" w:fill="FFFFFF" w:themeFill="background1"/>
            <w:vAlign w:val="center"/>
          </w:tcPr>
          <w:p w14:paraId="7783ECAB" w14:textId="77777777" w:rsidR="00303612" w:rsidRPr="00727E83" w:rsidRDefault="00303612" w:rsidP="009655F8">
            <w:pPr>
              <w:rPr>
                <w:rFonts w:ascii="Times New Roman" w:hAnsi="Times New Roman" w:cs="Times New Roman"/>
                <w:b/>
                <w:color w:val="auto"/>
                <w:sz w:val="20"/>
                <w:szCs w:val="20"/>
                <w:u w:val="single"/>
              </w:rPr>
            </w:pPr>
          </w:p>
        </w:tc>
        <w:tc>
          <w:tcPr>
            <w:tcW w:w="553" w:type="pct"/>
            <w:shd w:val="clear" w:color="auto" w:fill="FFFFFF" w:themeFill="background1"/>
            <w:vAlign w:val="center"/>
          </w:tcPr>
          <w:p w14:paraId="1B1B5CC7"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Bekar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3C2ED21" w14:textId="77777777" w:rsidR="00303612" w:rsidRPr="00727E83" w:rsidRDefault="00EE5A98" w:rsidP="009655F8">
            <w:pPr>
              <w:jc w:val="center"/>
              <w:rPr>
                <w:rFonts w:ascii="Times New Roman" w:hAnsi="Times New Roman"/>
                <w:color w:val="auto"/>
                <w:sz w:val="20"/>
                <w:szCs w:val="20"/>
              </w:rPr>
            </w:pPr>
            <w:r w:rsidRPr="00727E83">
              <w:rPr>
                <w:rFonts w:ascii="Times New Roman" w:hAnsi="Times New Roman"/>
                <w:color w:val="auto"/>
                <w:sz w:val="20"/>
                <w:szCs w:val="20"/>
              </w:rPr>
              <w:t>36,6</w:t>
            </w:r>
          </w:p>
        </w:tc>
        <w:tc>
          <w:tcPr>
            <w:tcW w:w="481" w:type="pct"/>
            <w:shd w:val="clear" w:color="auto" w:fill="FFFFFF" w:themeFill="background1"/>
            <w:vAlign w:val="center"/>
          </w:tcPr>
          <w:p w14:paraId="680FAC41" w14:textId="77777777" w:rsidR="00303612" w:rsidRPr="00727E83" w:rsidRDefault="00EE5A98"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63,4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C502C54" w14:textId="77777777" w:rsidR="00303612" w:rsidRPr="00727E83" w:rsidRDefault="00303612" w:rsidP="009655F8">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6AC16FE0"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284402F" w14:textId="77777777" w:rsidR="00303612" w:rsidRPr="00727E83" w:rsidRDefault="00303612" w:rsidP="00303612">
      <w:pPr>
        <w:spacing w:after="0" w:line="240" w:lineRule="auto"/>
        <w:rPr>
          <w:rFonts w:ascii="Times New Roman" w:hAnsi="Times New Roman"/>
        </w:rPr>
      </w:pPr>
    </w:p>
    <w:p w14:paraId="369F2AE9" w14:textId="7FE589B5" w:rsidR="00DD1D31" w:rsidRPr="00727E83" w:rsidRDefault="0030773A" w:rsidP="00C35BA7">
      <w:pPr>
        <w:pStyle w:val="gmhanedz"/>
        <w:rPr>
          <w:color w:val="auto"/>
        </w:rPr>
      </w:pPr>
      <w:r w:rsidRPr="00727E83">
        <w:rPr>
          <w:color w:val="auto"/>
        </w:rPr>
        <w:t>Kardeşler arasında para paylaşımının enflasyon karşısındaki durumuna ilişkin sorusuna verilen doğru ve yanlış cevapların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=19,85; p&lt;0,05). Evli katılımcıların doğru cevap oranı (%45,7), </w:t>
      </w:r>
      <w:r w:rsidR="00D640D8" w:rsidRPr="00727E83">
        <w:rPr>
          <w:color w:val="auto"/>
        </w:rPr>
        <w:t>bekâr</w:t>
      </w:r>
      <w:r w:rsidRPr="00727E83">
        <w:rPr>
          <w:color w:val="auto"/>
        </w:rPr>
        <w:t xml:space="preserve"> katılımcıların oranından (%22,8) anlamlı düzeyde daha yüksektir.</w:t>
      </w:r>
    </w:p>
    <w:p w14:paraId="133DEC56" w14:textId="569F9FA3" w:rsidR="007D2124" w:rsidRPr="00727E83" w:rsidRDefault="007D2124" w:rsidP="00C35BA7">
      <w:pPr>
        <w:pStyle w:val="gmhanedz"/>
        <w:rPr>
          <w:color w:val="auto"/>
        </w:rPr>
      </w:pPr>
      <w:r w:rsidRPr="00727E83">
        <w:rPr>
          <w:color w:val="auto"/>
        </w:rPr>
        <w:t>Yüksek getirili bir yatırımın riskinin yüksek olduğu sorusuna verilen doğru ve yanlış cevapların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=6,71; p&lt;0,05). Evli katılımcıların doğru cevap oranı (%80,3), </w:t>
      </w:r>
      <w:r w:rsidR="00D640D8" w:rsidRPr="00727E83">
        <w:rPr>
          <w:color w:val="auto"/>
        </w:rPr>
        <w:t>bekâr</w:t>
      </w:r>
      <w:r w:rsidRPr="00727E83">
        <w:rPr>
          <w:color w:val="auto"/>
        </w:rPr>
        <w:t xml:space="preserve"> katılımcıların oranından (%67,4) anlamlı düzeyde daha yüksektir.</w:t>
      </w:r>
    </w:p>
    <w:p w14:paraId="49A061DA" w14:textId="77777777" w:rsidR="00DD1D31" w:rsidRPr="00727E83" w:rsidRDefault="000444B9" w:rsidP="00C35BA7">
      <w:pPr>
        <w:pStyle w:val="gmhanedz"/>
        <w:rPr>
          <w:color w:val="auto"/>
        </w:rPr>
      </w:pPr>
      <w:r w:rsidRPr="00727E83">
        <w:rPr>
          <w:color w:val="auto"/>
        </w:rPr>
        <w:lastRenderedPageBreak/>
        <w:t>Yüksek enflasyonun geçim maliyetinin hızla arttığının göstergesi olduğu sorusuna verilen doğru ve yanlış cevapların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=29,02; p&lt;0,05). Evli katılımcıların doğru cevap oranı (%74,8), kadın katılımcıların oranından (%45,1) anlamlı düzeyde daha yüksektir.</w:t>
      </w:r>
    </w:p>
    <w:p w14:paraId="28D6D465" w14:textId="77777777" w:rsidR="00EE5A98" w:rsidRPr="00727E83" w:rsidRDefault="00EE5A98" w:rsidP="00C35BA7">
      <w:pPr>
        <w:pStyle w:val="gmhanedz"/>
        <w:rPr>
          <w:color w:val="auto"/>
        </w:rPr>
      </w:pPr>
      <w:r w:rsidRPr="00727E83">
        <w:rPr>
          <w:color w:val="auto"/>
        </w:rPr>
        <w:t>Yatırım yaparken bir firma yerine birkaç firmanın hisse senedini almanın yatırım riskini azalttığı sorusuna verilen doğru ve yanlış cevapların medeni duruma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=7,84; p&lt;0,05). Evli katılımcıların doğru cevap oranı (%52,0), kadın katılımcıların oranından (%36,6) anlamlı düzeyde daha yüksektir.</w:t>
      </w:r>
    </w:p>
    <w:p w14:paraId="549EE541" w14:textId="46508D57" w:rsidR="00303612" w:rsidRPr="00727E83" w:rsidRDefault="00395E58" w:rsidP="00303612">
      <w:pPr>
        <w:pStyle w:val="tablobalk"/>
        <w:rPr>
          <w:color w:val="auto"/>
        </w:rPr>
      </w:pPr>
      <w:bookmarkStart w:id="223" w:name="_Toc10107937"/>
      <w:r w:rsidRPr="00727E83">
        <w:rPr>
          <w:color w:val="auto"/>
        </w:rPr>
        <w:t>Finansal Bilgi Cevapları ile Öğrenim Düzeyi</w:t>
      </w:r>
      <w:bookmarkEnd w:id="223"/>
    </w:p>
    <w:tbl>
      <w:tblPr>
        <w:tblStyle w:val="RenkliGlgeleme-Vurgu1"/>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380"/>
        <w:gridCol w:w="1075"/>
        <w:gridCol w:w="618"/>
        <w:gridCol w:w="809"/>
        <w:gridCol w:w="766"/>
        <w:gridCol w:w="766"/>
      </w:tblGrid>
      <w:tr w:rsidR="00727E83" w:rsidRPr="00727E83" w14:paraId="62DE9D17"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603" w:type="pct"/>
            <w:shd w:val="clear" w:color="auto" w:fill="FFFFFF" w:themeFill="background1"/>
            <w:vAlign w:val="center"/>
          </w:tcPr>
          <w:p w14:paraId="6ECDE226" w14:textId="77777777" w:rsidR="00303612" w:rsidRPr="00727E83" w:rsidRDefault="00303612" w:rsidP="009655F8">
            <w:pPr>
              <w:jc w:val="center"/>
              <w:rPr>
                <w:rFonts w:ascii="Times New Roman" w:hAnsi="Times New Roman" w:cs="Times New Roman"/>
                <w:b/>
                <w:color w:val="auto"/>
                <w:sz w:val="20"/>
                <w:szCs w:val="20"/>
              </w:rPr>
            </w:pPr>
          </w:p>
        </w:tc>
        <w:tc>
          <w:tcPr>
            <w:tcW w:w="639" w:type="pct"/>
            <w:shd w:val="clear" w:color="auto" w:fill="FFFFFF" w:themeFill="background1"/>
            <w:vAlign w:val="bottom"/>
          </w:tcPr>
          <w:p w14:paraId="6B69CF74"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Öğrenim Durumu</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55487486"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57AB1B5C"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1" w:type="pct"/>
            <w:shd w:val="clear" w:color="auto" w:fill="FFFFFF" w:themeFill="background1"/>
            <w:vAlign w:val="bottom"/>
          </w:tcPr>
          <w:p w14:paraId="5A457ABA"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36821766"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37C87820"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5" w:type="pct"/>
            <w:tcBorders>
              <w:bottom w:val="single" w:sz="4" w:space="0" w:color="auto"/>
            </w:tcBorders>
            <w:shd w:val="clear" w:color="auto" w:fill="FFFFFF" w:themeFill="background1"/>
            <w:vAlign w:val="bottom"/>
          </w:tcPr>
          <w:p w14:paraId="20B535D3"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018A951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val="restart"/>
            <w:shd w:val="clear" w:color="auto" w:fill="FFFFFF" w:themeFill="background1"/>
            <w:vAlign w:val="center"/>
          </w:tcPr>
          <w:p w14:paraId="113D7977"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Basit bölme</w:t>
            </w:r>
          </w:p>
        </w:tc>
        <w:tc>
          <w:tcPr>
            <w:tcW w:w="639" w:type="pct"/>
            <w:shd w:val="clear" w:color="auto" w:fill="FFFFFF" w:themeFill="background1"/>
            <w:vAlign w:val="center"/>
          </w:tcPr>
          <w:p w14:paraId="7E69723D"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E508E37"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70,4</w:t>
            </w:r>
          </w:p>
        </w:tc>
        <w:tc>
          <w:tcPr>
            <w:tcW w:w="481" w:type="pct"/>
            <w:shd w:val="clear" w:color="auto" w:fill="FFFFFF" w:themeFill="background1"/>
            <w:vAlign w:val="center"/>
          </w:tcPr>
          <w:p w14:paraId="636C97C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80808FB"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1,62</w:t>
            </w:r>
          </w:p>
        </w:tc>
        <w:tc>
          <w:tcPr>
            <w:tcW w:w="455" w:type="pct"/>
            <w:vMerge w:val="restart"/>
            <w:shd w:val="clear" w:color="auto" w:fill="FFFFFF" w:themeFill="background1"/>
            <w:vAlign w:val="center"/>
          </w:tcPr>
          <w:p w14:paraId="474D74E7"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0,445</w:t>
            </w:r>
          </w:p>
        </w:tc>
      </w:tr>
      <w:tr w:rsidR="00727E83" w:rsidRPr="00727E83" w14:paraId="7F53D5A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3C865EA9" w14:textId="77777777" w:rsidR="0060328D" w:rsidRPr="00727E83" w:rsidRDefault="0060328D" w:rsidP="0060328D">
            <w:pPr>
              <w:pStyle w:val="Default"/>
              <w:rPr>
                <w:b/>
                <w:color w:val="auto"/>
                <w:sz w:val="20"/>
                <w:szCs w:val="20"/>
              </w:rPr>
            </w:pPr>
          </w:p>
        </w:tc>
        <w:tc>
          <w:tcPr>
            <w:tcW w:w="639" w:type="pct"/>
            <w:shd w:val="clear" w:color="auto" w:fill="FFFFFF" w:themeFill="background1"/>
            <w:vAlign w:val="center"/>
          </w:tcPr>
          <w:p w14:paraId="09EA41E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AEFFFCE"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80,3</w:t>
            </w:r>
          </w:p>
        </w:tc>
        <w:tc>
          <w:tcPr>
            <w:tcW w:w="481" w:type="pct"/>
            <w:shd w:val="clear" w:color="auto" w:fill="FFFFFF" w:themeFill="background1"/>
            <w:vAlign w:val="center"/>
          </w:tcPr>
          <w:p w14:paraId="64357274"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174A647"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231BDF57"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49D1A3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4E38920E" w14:textId="77777777" w:rsidR="0060328D" w:rsidRPr="00727E83" w:rsidRDefault="0060328D" w:rsidP="0060328D">
            <w:pPr>
              <w:pStyle w:val="Default"/>
              <w:rPr>
                <w:b/>
                <w:color w:val="auto"/>
                <w:sz w:val="20"/>
                <w:szCs w:val="20"/>
              </w:rPr>
            </w:pPr>
          </w:p>
        </w:tc>
        <w:tc>
          <w:tcPr>
            <w:tcW w:w="639" w:type="pct"/>
            <w:shd w:val="clear" w:color="auto" w:fill="FFFFFF" w:themeFill="background1"/>
            <w:vAlign w:val="center"/>
          </w:tcPr>
          <w:p w14:paraId="6B47FF05"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40F5E26"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80,9</w:t>
            </w:r>
          </w:p>
        </w:tc>
        <w:tc>
          <w:tcPr>
            <w:tcW w:w="481" w:type="pct"/>
            <w:shd w:val="clear" w:color="auto" w:fill="FFFFFF" w:themeFill="background1"/>
            <w:vAlign w:val="center"/>
          </w:tcPr>
          <w:p w14:paraId="1C9BB10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BE3D9A6"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0F21894D"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57BFE7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val="restart"/>
            <w:shd w:val="clear" w:color="auto" w:fill="FFFFFF" w:themeFill="background1"/>
            <w:vAlign w:val="center"/>
          </w:tcPr>
          <w:p w14:paraId="6A02FE73" w14:textId="77777777" w:rsidR="0060328D" w:rsidRPr="00727E83" w:rsidRDefault="0060328D" w:rsidP="0060328D">
            <w:pPr>
              <w:rPr>
                <w:rFonts w:ascii="Times New Roman" w:hAnsi="Times New Roman" w:cs="Times New Roman"/>
                <w:b/>
                <w:color w:val="auto"/>
                <w:sz w:val="20"/>
                <w:szCs w:val="20"/>
              </w:rPr>
            </w:pPr>
            <w:r w:rsidRPr="00727E83">
              <w:rPr>
                <w:rFonts w:ascii="Times New Roman" w:hAnsi="Times New Roman"/>
                <w:color w:val="auto"/>
                <w:sz w:val="20"/>
                <w:szCs w:val="20"/>
              </w:rPr>
              <w:t>Basit faiz</w:t>
            </w:r>
          </w:p>
        </w:tc>
        <w:tc>
          <w:tcPr>
            <w:tcW w:w="639" w:type="pct"/>
            <w:shd w:val="clear" w:color="auto" w:fill="FFFFFF" w:themeFill="background1"/>
            <w:vAlign w:val="center"/>
          </w:tcPr>
          <w:p w14:paraId="0FE87F83"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570701F"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22,2</w:t>
            </w:r>
          </w:p>
        </w:tc>
        <w:tc>
          <w:tcPr>
            <w:tcW w:w="481" w:type="pct"/>
            <w:shd w:val="clear" w:color="auto" w:fill="FFFFFF" w:themeFill="background1"/>
            <w:vAlign w:val="center"/>
          </w:tcPr>
          <w:p w14:paraId="258A438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77,8</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44E86D0"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23,49</w:t>
            </w:r>
          </w:p>
        </w:tc>
        <w:tc>
          <w:tcPr>
            <w:tcW w:w="455" w:type="pct"/>
            <w:vMerge w:val="restart"/>
            <w:shd w:val="clear" w:color="auto" w:fill="FFFFFF" w:themeFill="background1"/>
            <w:vAlign w:val="center"/>
          </w:tcPr>
          <w:p w14:paraId="1396A671"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4ED0D595"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50DDE4A9" w14:textId="77777777" w:rsidR="0060328D" w:rsidRPr="00727E83" w:rsidRDefault="0060328D" w:rsidP="0060328D">
            <w:pPr>
              <w:rPr>
                <w:rFonts w:ascii="Times New Roman" w:hAnsi="Times New Roman" w:cs="Times New Roman"/>
                <w:b/>
                <w:color w:val="auto"/>
                <w:sz w:val="20"/>
                <w:szCs w:val="20"/>
              </w:rPr>
            </w:pPr>
          </w:p>
        </w:tc>
        <w:tc>
          <w:tcPr>
            <w:tcW w:w="639" w:type="pct"/>
            <w:shd w:val="clear" w:color="auto" w:fill="FFFFFF" w:themeFill="background1"/>
            <w:vAlign w:val="center"/>
          </w:tcPr>
          <w:p w14:paraId="6B9A0188"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E39ABF4"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21,8</w:t>
            </w:r>
          </w:p>
        </w:tc>
        <w:tc>
          <w:tcPr>
            <w:tcW w:w="481" w:type="pct"/>
            <w:shd w:val="clear" w:color="auto" w:fill="FFFFFF" w:themeFill="background1"/>
            <w:vAlign w:val="center"/>
          </w:tcPr>
          <w:p w14:paraId="558678B2"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2D12254"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4C1EA5F0"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6B8DE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3C9E9676" w14:textId="77777777" w:rsidR="0060328D" w:rsidRPr="00727E83" w:rsidRDefault="0060328D" w:rsidP="0060328D">
            <w:pPr>
              <w:rPr>
                <w:rFonts w:ascii="Times New Roman" w:hAnsi="Times New Roman" w:cs="Times New Roman"/>
                <w:b/>
                <w:color w:val="auto"/>
                <w:sz w:val="20"/>
                <w:szCs w:val="20"/>
              </w:rPr>
            </w:pPr>
          </w:p>
        </w:tc>
        <w:tc>
          <w:tcPr>
            <w:tcW w:w="639" w:type="pct"/>
            <w:shd w:val="clear" w:color="auto" w:fill="FFFFFF" w:themeFill="background1"/>
            <w:vAlign w:val="center"/>
          </w:tcPr>
          <w:p w14:paraId="2AFF04D6"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46942A9"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46,6</w:t>
            </w:r>
          </w:p>
        </w:tc>
        <w:tc>
          <w:tcPr>
            <w:tcW w:w="481" w:type="pct"/>
            <w:shd w:val="clear" w:color="auto" w:fill="FFFFFF" w:themeFill="background1"/>
            <w:vAlign w:val="center"/>
          </w:tcPr>
          <w:p w14:paraId="252F1AB9"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53,4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B20F012"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9A6933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C59466B"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val="restart"/>
            <w:shd w:val="clear" w:color="auto" w:fill="FFFFFF" w:themeFill="background1"/>
            <w:vAlign w:val="center"/>
          </w:tcPr>
          <w:p w14:paraId="472FFC0F"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Bileşik faiz</w:t>
            </w:r>
          </w:p>
        </w:tc>
        <w:tc>
          <w:tcPr>
            <w:tcW w:w="639" w:type="pct"/>
            <w:shd w:val="clear" w:color="auto" w:fill="FFFFFF" w:themeFill="background1"/>
            <w:vAlign w:val="center"/>
          </w:tcPr>
          <w:p w14:paraId="16E5B22E"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F14351"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37,0</w:t>
            </w:r>
          </w:p>
        </w:tc>
        <w:tc>
          <w:tcPr>
            <w:tcW w:w="481" w:type="pct"/>
            <w:shd w:val="clear" w:color="auto" w:fill="FFFFFF" w:themeFill="background1"/>
            <w:vAlign w:val="center"/>
          </w:tcPr>
          <w:p w14:paraId="36B01B2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63,0</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D0F28EC"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8,80</w:t>
            </w:r>
          </w:p>
        </w:tc>
        <w:tc>
          <w:tcPr>
            <w:tcW w:w="455" w:type="pct"/>
            <w:vMerge w:val="restart"/>
            <w:shd w:val="clear" w:color="auto" w:fill="FFFFFF" w:themeFill="background1"/>
            <w:vAlign w:val="center"/>
          </w:tcPr>
          <w:p w14:paraId="69A1B99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0,012</w:t>
            </w:r>
          </w:p>
        </w:tc>
      </w:tr>
      <w:tr w:rsidR="00727E83" w:rsidRPr="00727E83" w14:paraId="68E1BAF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07EF670B" w14:textId="77777777" w:rsidR="0060328D" w:rsidRPr="00727E83" w:rsidRDefault="0060328D" w:rsidP="0060328D">
            <w:pPr>
              <w:rPr>
                <w:rFonts w:ascii="Times New Roman" w:hAnsi="Times New Roman" w:cs="Times New Roman"/>
                <w:b/>
                <w:color w:val="auto"/>
                <w:sz w:val="20"/>
                <w:szCs w:val="20"/>
              </w:rPr>
            </w:pPr>
          </w:p>
        </w:tc>
        <w:tc>
          <w:tcPr>
            <w:tcW w:w="639" w:type="pct"/>
            <w:shd w:val="clear" w:color="auto" w:fill="FFFFFF" w:themeFill="background1"/>
            <w:vAlign w:val="center"/>
          </w:tcPr>
          <w:p w14:paraId="0650C154"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3156D0F"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21,2</w:t>
            </w:r>
          </w:p>
        </w:tc>
        <w:tc>
          <w:tcPr>
            <w:tcW w:w="481" w:type="pct"/>
            <w:shd w:val="clear" w:color="auto" w:fill="FFFFFF" w:themeFill="background1"/>
            <w:vAlign w:val="center"/>
          </w:tcPr>
          <w:p w14:paraId="4805C578"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0757173"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48E0EF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F1230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36CE0193" w14:textId="77777777" w:rsidR="0060328D" w:rsidRPr="00727E83" w:rsidRDefault="0060328D" w:rsidP="0060328D">
            <w:pPr>
              <w:rPr>
                <w:rFonts w:ascii="Times New Roman" w:hAnsi="Times New Roman" w:cs="Times New Roman"/>
                <w:b/>
                <w:color w:val="auto"/>
                <w:sz w:val="20"/>
                <w:szCs w:val="20"/>
              </w:rPr>
            </w:pPr>
          </w:p>
        </w:tc>
        <w:tc>
          <w:tcPr>
            <w:tcW w:w="639" w:type="pct"/>
            <w:shd w:val="clear" w:color="auto" w:fill="FFFFFF" w:themeFill="background1"/>
            <w:vAlign w:val="center"/>
          </w:tcPr>
          <w:p w14:paraId="181F4390"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6FB904"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35,1</w:t>
            </w:r>
          </w:p>
        </w:tc>
        <w:tc>
          <w:tcPr>
            <w:tcW w:w="481" w:type="pct"/>
            <w:shd w:val="clear" w:color="auto" w:fill="FFFFFF" w:themeFill="background1"/>
            <w:vAlign w:val="center"/>
          </w:tcPr>
          <w:p w14:paraId="13198FCB"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64,9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6AE2135"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713CE38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B44456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val="restart"/>
            <w:shd w:val="clear" w:color="auto" w:fill="FFFFFF" w:themeFill="background1"/>
            <w:vAlign w:val="center"/>
          </w:tcPr>
          <w:p w14:paraId="08DAC3B4"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Risk algısı</w:t>
            </w:r>
          </w:p>
        </w:tc>
        <w:tc>
          <w:tcPr>
            <w:tcW w:w="639" w:type="pct"/>
            <w:shd w:val="clear" w:color="auto" w:fill="FFFFFF" w:themeFill="background1"/>
            <w:vAlign w:val="center"/>
          </w:tcPr>
          <w:p w14:paraId="4B928E48"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693B58"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55,6</w:t>
            </w:r>
          </w:p>
        </w:tc>
        <w:tc>
          <w:tcPr>
            <w:tcW w:w="481" w:type="pct"/>
            <w:shd w:val="clear" w:color="auto" w:fill="FFFFFF" w:themeFill="background1"/>
            <w:vAlign w:val="center"/>
          </w:tcPr>
          <w:p w14:paraId="70167AF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978CB1F"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5,42</w:t>
            </w:r>
          </w:p>
        </w:tc>
        <w:tc>
          <w:tcPr>
            <w:tcW w:w="455" w:type="pct"/>
            <w:vMerge w:val="restart"/>
            <w:shd w:val="clear" w:color="auto" w:fill="FFFFFF" w:themeFill="background1"/>
            <w:vAlign w:val="center"/>
          </w:tcPr>
          <w:p w14:paraId="1A15394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0,067</w:t>
            </w:r>
          </w:p>
        </w:tc>
      </w:tr>
      <w:tr w:rsidR="00727E83" w:rsidRPr="00727E83" w14:paraId="679D4FB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45270849" w14:textId="77777777" w:rsidR="0060328D" w:rsidRPr="00727E83" w:rsidRDefault="0060328D" w:rsidP="0060328D">
            <w:pPr>
              <w:rPr>
                <w:rFonts w:ascii="Times New Roman" w:hAnsi="Times New Roman" w:cs="Times New Roman"/>
                <w:b/>
                <w:color w:val="auto"/>
                <w:sz w:val="20"/>
                <w:szCs w:val="20"/>
                <w:u w:val="single"/>
              </w:rPr>
            </w:pPr>
          </w:p>
        </w:tc>
        <w:tc>
          <w:tcPr>
            <w:tcW w:w="639" w:type="pct"/>
            <w:shd w:val="clear" w:color="auto" w:fill="FFFFFF" w:themeFill="background1"/>
            <w:vAlign w:val="center"/>
          </w:tcPr>
          <w:p w14:paraId="0575B52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FB2A050"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71,0</w:t>
            </w:r>
          </w:p>
        </w:tc>
        <w:tc>
          <w:tcPr>
            <w:tcW w:w="481" w:type="pct"/>
            <w:shd w:val="clear" w:color="auto" w:fill="FFFFFF" w:themeFill="background1"/>
            <w:vAlign w:val="center"/>
          </w:tcPr>
          <w:p w14:paraId="52BCD110"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29,0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0AD2EE7"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7EED1075"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B7400A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1907F906" w14:textId="77777777" w:rsidR="0060328D" w:rsidRPr="00727E83" w:rsidRDefault="0060328D" w:rsidP="0060328D">
            <w:pPr>
              <w:rPr>
                <w:rFonts w:ascii="Times New Roman" w:hAnsi="Times New Roman" w:cs="Times New Roman"/>
                <w:b/>
                <w:color w:val="auto"/>
                <w:sz w:val="20"/>
                <w:szCs w:val="20"/>
                <w:u w:val="single"/>
              </w:rPr>
            </w:pPr>
          </w:p>
        </w:tc>
        <w:tc>
          <w:tcPr>
            <w:tcW w:w="639" w:type="pct"/>
            <w:shd w:val="clear" w:color="auto" w:fill="FFFFFF" w:themeFill="background1"/>
            <w:vAlign w:val="center"/>
          </w:tcPr>
          <w:p w14:paraId="61E910F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53D30B2"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77,1</w:t>
            </w:r>
          </w:p>
        </w:tc>
        <w:tc>
          <w:tcPr>
            <w:tcW w:w="481" w:type="pct"/>
            <w:shd w:val="clear" w:color="auto" w:fill="FFFFFF" w:themeFill="background1"/>
            <w:vAlign w:val="center"/>
          </w:tcPr>
          <w:p w14:paraId="5781E964"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DE37B2B"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0AF8F24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C0CD80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val="restart"/>
            <w:shd w:val="clear" w:color="auto" w:fill="FFFFFF" w:themeFill="background1"/>
            <w:vAlign w:val="center"/>
          </w:tcPr>
          <w:p w14:paraId="7C493B70"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Enflasyon</w:t>
            </w:r>
          </w:p>
        </w:tc>
        <w:tc>
          <w:tcPr>
            <w:tcW w:w="639" w:type="pct"/>
            <w:shd w:val="clear" w:color="auto" w:fill="FFFFFF" w:themeFill="background1"/>
            <w:vAlign w:val="center"/>
          </w:tcPr>
          <w:p w14:paraId="207A29CE"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9A28FE4"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33,3</w:t>
            </w:r>
          </w:p>
        </w:tc>
        <w:tc>
          <w:tcPr>
            <w:tcW w:w="481" w:type="pct"/>
            <w:shd w:val="clear" w:color="auto" w:fill="FFFFFF" w:themeFill="background1"/>
            <w:vAlign w:val="center"/>
          </w:tcPr>
          <w:p w14:paraId="3C76DF51"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761F6D3"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36,93</w:t>
            </w:r>
          </w:p>
        </w:tc>
        <w:tc>
          <w:tcPr>
            <w:tcW w:w="455" w:type="pct"/>
            <w:vMerge w:val="restart"/>
            <w:shd w:val="clear" w:color="auto" w:fill="FFFFFF" w:themeFill="background1"/>
            <w:vAlign w:val="center"/>
          </w:tcPr>
          <w:p w14:paraId="4446D2A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1BF121A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43C8E361" w14:textId="77777777" w:rsidR="0060328D" w:rsidRPr="00727E83" w:rsidRDefault="0060328D" w:rsidP="0060328D">
            <w:pPr>
              <w:rPr>
                <w:rFonts w:ascii="Times New Roman" w:hAnsi="Times New Roman" w:cs="Times New Roman"/>
                <w:b/>
                <w:color w:val="auto"/>
                <w:sz w:val="20"/>
                <w:szCs w:val="20"/>
                <w:u w:val="single"/>
              </w:rPr>
            </w:pPr>
          </w:p>
        </w:tc>
        <w:tc>
          <w:tcPr>
            <w:tcW w:w="639" w:type="pct"/>
            <w:shd w:val="clear" w:color="auto" w:fill="FFFFFF" w:themeFill="background1"/>
            <w:vAlign w:val="center"/>
          </w:tcPr>
          <w:p w14:paraId="0CC7E1E0"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B30F57C"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45,1</w:t>
            </w:r>
          </w:p>
        </w:tc>
        <w:tc>
          <w:tcPr>
            <w:tcW w:w="481" w:type="pct"/>
            <w:shd w:val="clear" w:color="auto" w:fill="FFFFFF" w:themeFill="background1"/>
            <w:vAlign w:val="center"/>
          </w:tcPr>
          <w:p w14:paraId="50468F3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54,9</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DF0B327"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5615C34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2A8E54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0CA5F478" w14:textId="77777777" w:rsidR="0060328D" w:rsidRPr="00727E83" w:rsidRDefault="0060328D" w:rsidP="0060328D">
            <w:pPr>
              <w:rPr>
                <w:rFonts w:ascii="Times New Roman" w:hAnsi="Times New Roman" w:cs="Times New Roman"/>
                <w:b/>
                <w:color w:val="auto"/>
                <w:sz w:val="20"/>
                <w:szCs w:val="20"/>
                <w:u w:val="single"/>
              </w:rPr>
            </w:pPr>
          </w:p>
        </w:tc>
        <w:tc>
          <w:tcPr>
            <w:tcW w:w="639" w:type="pct"/>
            <w:shd w:val="clear" w:color="auto" w:fill="FFFFFF" w:themeFill="background1"/>
            <w:vAlign w:val="center"/>
          </w:tcPr>
          <w:p w14:paraId="55A0546B"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D368E3"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76,3</w:t>
            </w:r>
          </w:p>
        </w:tc>
        <w:tc>
          <w:tcPr>
            <w:tcW w:w="481" w:type="pct"/>
            <w:shd w:val="clear" w:color="auto" w:fill="FFFFFF" w:themeFill="background1"/>
            <w:vAlign w:val="center"/>
          </w:tcPr>
          <w:p w14:paraId="036B820B"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E688E9A"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1C339A08"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D87744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val="restart"/>
            <w:shd w:val="clear" w:color="auto" w:fill="FFFFFF" w:themeFill="background1"/>
            <w:vAlign w:val="center"/>
          </w:tcPr>
          <w:p w14:paraId="24706308" w14:textId="77777777" w:rsidR="0060328D" w:rsidRPr="00727E83" w:rsidRDefault="0060328D" w:rsidP="0060328D">
            <w:pPr>
              <w:rPr>
                <w:rFonts w:ascii="Times New Roman" w:hAnsi="Times New Roman" w:cs="Times New Roman"/>
                <w:b/>
                <w:color w:val="auto"/>
                <w:sz w:val="20"/>
                <w:szCs w:val="20"/>
                <w:u w:val="single"/>
              </w:rPr>
            </w:pPr>
            <w:r w:rsidRPr="00727E83">
              <w:rPr>
                <w:rFonts w:ascii="Times New Roman" w:hAnsi="Times New Roman"/>
                <w:color w:val="auto"/>
                <w:sz w:val="20"/>
                <w:szCs w:val="20"/>
              </w:rPr>
              <w:t>Risk dağıtımı</w:t>
            </w:r>
          </w:p>
        </w:tc>
        <w:tc>
          <w:tcPr>
            <w:tcW w:w="639" w:type="pct"/>
            <w:shd w:val="clear" w:color="auto" w:fill="FFFFFF" w:themeFill="background1"/>
            <w:vAlign w:val="center"/>
          </w:tcPr>
          <w:p w14:paraId="0693F10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İlköğretim</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491FF64"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29,6</w:t>
            </w:r>
          </w:p>
        </w:tc>
        <w:tc>
          <w:tcPr>
            <w:tcW w:w="481" w:type="pct"/>
            <w:shd w:val="clear" w:color="auto" w:fill="FFFFFF" w:themeFill="background1"/>
            <w:vAlign w:val="center"/>
          </w:tcPr>
          <w:p w14:paraId="1FFF9079"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A563039"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17,79</w:t>
            </w:r>
          </w:p>
        </w:tc>
        <w:tc>
          <w:tcPr>
            <w:tcW w:w="455" w:type="pct"/>
            <w:vMerge w:val="restart"/>
            <w:shd w:val="clear" w:color="auto" w:fill="FFFFFF" w:themeFill="background1"/>
            <w:vAlign w:val="center"/>
          </w:tcPr>
          <w:p w14:paraId="4784D25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1210885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6084CBF7" w14:textId="77777777" w:rsidR="0060328D" w:rsidRPr="00727E83" w:rsidRDefault="0060328D" w:rsidP="0060328D">
            <w:pPr>
              <w:rPr>
                <w:rStyle w:val="Gl"/>
                <w:rFonts w:ascii="Times New Roman" w:hAnsi="Times New Roman" w:cs="Times New Roman"/>
                <w:color w:val="auto"/>
                <w:sz w:val="20"/>
                <w:szCs w:val="20"/>
              </w:rPr>
            </w:pPr>
          </w:p>
        </w:tc>
        <w:tc>
          <w:tcPr>
            <w:tcW w:w="639" w:type="pct"/>
            <w:shd w:val="clear" w:color="auto" w:fill="FFFFFF" w:themeFill="background1"/>
            <w:vAlign w:val="center"/>
          </w:tcPr>
          <w:p w14:paraId="6191AC7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Lise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C91C34C"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34,2</w:t>
            </w:r>
          </w:p>
        </w:tc>
        <w:tc>
          <w:tcPr>
            <w:tcW w:w="481" w:type="pct"/>
            <w:shd w:val="clear" w:color="auto" w:fill="FFFFFF" w:themeFill="background1"/>
            <w:vAlign w:val="center"/>
          </w:tcPr>
          <w:p w14:paraId="6EFDF65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FDFC571"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66A63A1E"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775E65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603" w:type="pct"/>
            <w:vMerge/>
            <w:shd w:val="clear" w:color="auto" w:fill="FFFFFF" w:themeFill="background1"/>
            <w:vAlign w:val="center"/>
          </w:tcPr>
          <w:p w14:paraId="1F4B1340" w14:textId="77777777" w:rsidR="0060328D" w:rsidRPr="00727E83" w:rsidRDefault="0060328D" w:rsidP="0060328D">
            <w:pPr>
              <w:rPr>
                <w:rStyle w:val="Gl"/>
                <w:rFonts w:ascii="Times New Roman" w:hAnsi="Times New Roman" w:cs="Times New Roman"/>
                <w:color w:val="auto"/>
                <w:sz w:val="20"/>
                <w:szCs w:val="20"/>
              </w:rPr>
            </w:pPr>
          </w:p>
        </w:tc>
        <w:tc>
          <w:tcPr>
            <w:tcW w:w="639" w:type="pct"/>
            <w:shd w:val="clear" w:color="auto" w:fill="FFFFFF" w:themeFill="background1"/>
            <w:vAlign w:val="center"/>
          </w:tcPr>
          <w:p w14:paraId="1E2E471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lang w:eastAsia="tr-TR"/>
              </w:rPr>
            </w:pPr>
            <w:r w:rsidRPr="00727E83">
              <w:rPr>
                <w:rFonts w:ascii="Times New Roman" w:hAnsi="Times New Roman" w:cs="Times New Roman"/>
                <w:color w:val="auto"/>
                <w:sz w:val="20"/>
                <w:szCs w:val="20"/>
                <w:lang w:eastAsia="tr-TR"/>
              </w:rPr>
              <w:t>Üniversite</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069B962"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56,5</w:t>
            </w:r>
          </w:p>
        </w:tc>
        <w:tc>
          <w:tcPr>
            <w:tcW w:w="481" w:type="pct"/>
            <w:shd w:val="clear" w:color="auto" w:fill="FFFFFF" w:themeFill="background1"/>
            <w:vAlign w:val="center"/>
          </w:tcPr>
          <w:p w14:paraId="22F9CCC1"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430CE2B" w14:textId="77777777" w:rsidR="0060328D" w:rsidRPr="00727E83" w:rsidRDefault="0060328D" w:rsidP="0060328D">
            <w:pPr>
              <w:jc w:val="center"/>
              <w:rPr>
                <w:rFonts w:ascii="Times New Roman" w:hAnsi="Times New Roman" w:cs="Times New Roman"/>
                <w:color w:val="auto"/>
                <w:sz w:val="20"/>
                <w:szCs w:val="20"/>
              </w:rPr>
            </w:pPr>
          </w:p>
        </w:tc>
        <w:tc>
          <w:tcPr>
            <w:tcW w:w="455" w:type="pct"/>
            <w:vMerge/>
            <w:tcBorders>
              <w:bottom w:val="single" w:sz="4" w:space="0" w:color="auto"/>
            </w:tcBorders>
            <w:shd w:val="clear" w:color="auto" w:fill="FFFFFF" w:themeFill="background1"/>
            <w:vAlign w:val="center"/>
          </w:tcPr>
          <w:p w14:paraId="3F624174"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41118FD6" w14:textId="77777777" w:rsidR="00303612" w:rsidRPr="00727E83" w:rsidRDefault="00303612" w:rsidP="00303612">
      <w:pPr>
        <w:spacing w:after="0" w:line="240" w:lineRule="auto"/>
        <w:rPr>
          <w:rFonts w:ascii="Times New Roman" w:hAnsi="Times New Roman"/>
        </w:rPr>
      </w:pPr>
    </w:p>
    <w:p w14:paraId="59C7D97C" w14:textId="77777777" w:rsidR="00B349C2" w:rsidRPr="00727E83" w:rsidRDefault="00B349C2" w:rsidP="00C35BA7">
      <w:pPr>
        <w:pStyle w:val="gmhanedz"/>
        <w:rPr>
          <w:color w:val="auto"/>
        </w:rPr>
      </w:pPr>
      <w:r w:rsidRPr="00727E83">
        <w:rPr>
          <w:color w:val="auto"/>
        </w:rPr>
        <w:t>Kardeşler arasında para paylaşımının enflasyon karşısındaki durumuna ilişkin sorusuna verilen doğru ve yanlış cevapların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=23,49; p&lt;0,05). Üniversite düzeyinde öğrenim gören katılımcıların doğru cevap oranı (%46,6), ilköğretim (%22,2) ve lise (%21,8) düzeyinde öğrenim katılımcıların oranından anlamlı düzeyde daha yüksektir.</w:t>
      </w:r>
    </w:p>
    <w:p w14:paraId="62EF5498" w14:textId="77777777" w:rsidR="00B349C2" w:rsidRPr="00727E83" w:rsidRDefault="00B349C2" w:rsidP="00C35BA7">
      <w:pPr>
        <w:pStyle w:val="gmhanedz"/>
        <w:rPr>
          <w:color w:val="auto"/>
        </w:rPr>
      </w:pPr>
      <w:r w:rsidRPr="00727E83">
        <w:rPr>
          <w:color w:val="auto"/>
        </w:rPr>
        <w:t>Mevduat faizi ve getirisine ilişkin soruya verilen doğru ve yanlış cevapların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=8,80; p&lt;0,05). İlköğretim (%37,0) ve üniversite (%35,1) düzeyinde öğrenim gören katılımcıların doğru </w:t>
      </w:r>
      <w:r w:rsidRPr="00727E83">
        <w:rPr>
          <w:color w:val="auto"/>
        </w:rPr>
        <w:lastRenderedPageBreak/>
        <w:t>cevap oranı, lise düzeyinde öğrenim katılımcıların oranından (%21,2) anlamlı düzeyde daha yüksektir.</w:t>
      </w:r>
    </w:p>
    <w:p w14:paraId="128D304D" w14:textId="77777777" w:rsidR="005A2C55" w:rsidRPr="00727E83" w:rsidRDefault="005A2C55" w:rsidP="00C35BA7">
      <w:pPr>
        <w:pStyle w:val="gmhanedz"/>
        <w:rPr>
          <w:color w:val="auto"/>
        </w:rPr>
      </w:pPr>
      <w:r w:rsidRPr="00727E83">
        <w:rPr>
          <w:color w:val="auto"/>
        </w:rPr>
        <w:t>Yüksek enflasyonun geçim maliyetinin hızla arttığının göstergesi olduğu sorusuna verilen doğru ve yanlış cevapların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=36,93; p&lt;0,05). Üniversite düzeyinde öğrenim gören katılımcıların doğru cevap oranı (%76,3), ilköğretim (%33,3) ve lise (%45,1) düzeyinde öğrenim katılımcıların oranından anlamlı düzeyde daha yüksektir.</w:t>
      </w:r>
    </w:p>
    <w:p w14:paraId="4D82AEB9" w14:textId="6E736771" w:rsidR="00B625F9" w:rsidRPr="00727E83" w:rsidRDefault="00B625F9" w:rsidP="00C35BA7">
      <w:pPr>
        <w:pStyle w:val="gmhanedz"/>
        <w:rPr>
          <w:color w:val="auto"/>
        </w:rPr>
      </w:pPr>
      <w:r w:rsidRPr="00727E83">
        <w:rPr>
          <w:color w:val="auto"/>
        </w:rPr>
        <w:t>Yatırım yaparken bir firma yerine birkaç firmanın hisse senedini almanın yatırım riskini azalttığı sorusuna verilen doğru ve yanlış cevapların öğrenim düzeyine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=17,79; p&lt;0,05). Üniversite düzeyinde öğrenim gören katılımcıların doğru cevap oranı (%56,5), ilköğretim (%29,6) ve lise (%34,2) düzeyinde öğrenim katılımcıların oranından anlamlı </w:t>
      </w:r>
      <w:r w:rsidR="007C74AF" w:rsidRPr="00727E83">
        <w:rPr>
          <w:color w:val="auto"/>
        </w:rPr>
        <w:t>şekilde</w:t>
      </w:r>
      <w:r w:rsidRPr="00727E83">
        <w:rPr>
          <w:color w:val="auto"/>
        </w:rPr>
        <w:t xml:space="preserve"> daha yüksektir.</w:t>
      </w:r>
    </w:p>
    <w:p w14:paraId="2975C441" w14:textId="2D05BF8E" w:rsidR="00303612" w:rsidRPr="00727E83" w:rsidRDefault="00395E58" w:rsidP="00303612">
      <w:pPr>
        <w:pStyle w:val="tablobalk"/>
        <w:rPr>
          <w:color w:val="auto"/>
        </w:rPr>
      </w:pPr>
      <w:bookmarkStart w:id="224" w:name="_Toc10107938"/>
      <w:r w:rsidRPr="00727E83">
        <w:rPr>
          <w:color w:val="auto"/>
        </w:rPr>
        <w:t>Finansal Bilgi Cevapları ile Yaş Grupları</w:t>
      </w:r>
      <w:bookmarkEnd w:id="224"/>
    </w:p>
    <w:tbl>
      <w:tblPr>
        <w:tblStyle w:val="RenkliGlgeleme-Vurgu1"/>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392"/>
        <w:gridCol w:w="1501"/>
        <w:gridCol w:w="906"/>
        <w:gridCol w:w="1016"/>
        <w:gridCol w:w="766"/>
        <w:gridCol w:w="764"/>
      </w:tblGrid>
      <w:tr w:rsidR="00727E83" w:rsidRPr="00727E83" w14:paraId="062D009F"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031" w:type="pct"/>
            <w:shd w:val="clear" w:color="auto" w:fill="FFFFFF" w:themeFill="background1"/>
            <w:vAlign w:val="center"/>
          </w:tcPr>
          <w:p w14:paraId="25F6AB4F" w14:textId="77777777" w:rsidR="00303612" w:rsidRPr="00727E83" w:rsidRDefault="00303612" w:rsidP="009655F8">
            <w:pPr>
              <w:jc w:val="center"/>
              <w:rPr>
                <w:rFonts w:ascii="Times New Roman" w:hAnsi="Times New Roman" w:cs="Times New Roman"/>
                <w:b/>
                <w:color w:val="auto"/>
                <w:sz w:val="20"/>
                <w:szCs w:val="20"/>
              </w:rPr>
            </w:pPr>
          </w:p>
        </w:tc>
        <w:tc>
          <w:tcPr>
            <w:tcW w:w="899" w:type="pct"/>
            <w:shd w:val="clear" w:color="auto" w:fill="FFFFFF" w:themeFill="background1"/>
            <w:vAlign w:val="bottom"/>
          </w:tcPr>
          <w:p w14:paraId="0316CA4C"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bottom"/>
          </w:tcPr>
          <w:p w14:paraId="1C5B7BDC" w14:textId="77777777" w:rsidR="00303612" w:rsidRPr="00727E83" w:rsidRDefault="00303612" w:rsidP="0060328D">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tc>
        <w:tc>
          <w:tcPr>
            <w:tcW w:w="609" w:type="pct"/>
            <w:shd w:val="clear" w:color="auto" w:fill="FFFFFF" w:themeFill="background1"/>
            <w:vAlign w:val="bottom"/>
          </w:tcPr>
          <w:p w14:paraId="7CAB6DE1" w14:textId="77777777" w:rsidR="00303612" w:rsidRPr="00727E83" w:rsidRDefault="00303612"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tc>
        <w:tc>
          <w:tcPr>
            <w:cnfStyle w:val="000010000000" w:firstRow="0" w:lastRow="0" w:firstColumn="0" w:lastColumn="0" w:oddVBand="1" w:evenVBand="0" w:oddHBand="0" w:evenHBand="0" w:firstRowFirstColumn="0" w:firstRowLastColumn="0" w:lastRowFirstColumn="0" w:lastRowLastColumn="0"/>
            <w:tcW w:w="459" w:type="pct"/>
            <w:tcBorders>
              <w:bottom w:val="single" w:sz="4" w:space="0" w:color="auto"/>
            </w:tcBorders>
            <w:shd w:val="clear" w:color="auto" w:fill="FFFFFF" w:themeFill="background1"/>
            <w:vAlign w:val="bottom"/>
          </w:tcPr>
          <w:p w14:paraId="57A3421B"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8" w:type="pct"/>
            <w:tcBorders>
              <w:bottom w:val="single" w:sz="4" w:space="0" w:color="auto"/>
            </w:tcBorders>
            <w:shd w:val="clear" w:color="auto" w:fill="FFFFFF" w:themeFill="background1"/>
            <w:vAlign w:val="bottom"/>
          </w:tcPr>
          <w:p w14:paraId="2D2BD8E8"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28B0024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val="restart"/>
            <w:shd w:val="clear" w:color="auto" w:fill="FFFFFF" w:themeFill="background1"/>
            <w:vAlign w:val="center"/>
          </w:tcPr>
          <w:p w14:paraId="077D7A0E" w14:textId="77777777" w:rsidR="0060328D" w:rsidRPr="00727E83" w:rsidRDefault="0060328D" w:rsidP="0060328D">
            <w:pPr>
              <w:rPr>
                <w:rFonts w:ascii="Times New Roman" w:hAnsi="Times New Roman"/>
                <w:color w:val="auto"/>
                <w:sz w:val="20"/>
                <w:szCs w:val="20"/>
              </w:rPr>
            </w:pPr>
            <w:r w:rsidRPr="00727E83">
              <w:rPr>
                <w:rFonts w:ascii="Times New Roman" w:hAnsi="Times New Roman"/>
                <w:color w:val="auto"/>
                <w:sz w:val="20"/>
                <w:szCs w:val="20"/>
              </w:rPr>
              <w:t>Basit bölme</w:t>
            </w:r>
          </w:p>
        </w:tc>
        <w:tc>
          <w:tcPr>
            <w:tcW w:w="899" w:type="pct"/>
            <w:shd w:val="clear" w:color="auto" w:fill="FFFFFF" w:themeFill="background1"/>
            <w:vAlign w:val="center"/>
          </w:tcPr>
          <w:p w14:paraId="73C01797"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2B55F803"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77,5</w:t>
            </w:r>
          </w:p>
        </w:tc>
        <w:tc>
          <w:tcPr>
            <w:tcW w:w="609" w:type="pct"/>
            <w:shd w:val="clear" w:color="auto" w:fill="FFFFFF" w:themeFill="background1"/>
            <w:vAlign w:val="center"/>
          </w:tcPr>
          <w:p w14:paraId="1C18642F"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22,5</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6EC8116C"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5,22</w:t>
            </w:r>
          </w:p>
        </w:tc>
        <w:tc>
          <w:tcPr>
            <w:tcW w:w="458" w:type="pct"/>
            <w:vMerge w:val="restart"/>
            <w:shd w:val="clear" w:color="auto" w:fill="FFFFFF" w:themeFill="background1"/>
            <w:vAlign w:val="center"/>
          </w:tcPr>
          <w:p w14:paraId="0C515ED6"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0,266</w:t>
            </w:r>
          </w:p>
        </w:tc>
      </w:tr>
      <w:tr w:rsidR="00727E83" w:rsidRPr="00727E83" w14:paraId="54A14BD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0354ED30" w14:textId="77777777" w:rsidR="0060328D" w:rsidRPr="00727E83" w:rsidRDefault="0060328D" w:rsidP="0060328D">
            <w:pPr>
              <w:pStyle w:val="Default"/>
              <w:rPr>
                <w:b/>
                <w:color w:val="auto"/>
                <w:sz w:val="20"/>
                <w:szCs w:val="20"/>
              </w:rPr>
            </w:pPr>
          </w:p>
        </w:tc>
        <w:tc>
          <w:tcPr>
            <w:tcW w:w="899" w:type="pct"/>
            <w:shd w:val="clear" w:color="auto" w:fill="FFFFFF" w:themeFill="background1"/>
            <w:vAlign w:val="center"/>
          </w:tcPr>
          <w:p w14:paraId="6C1BFA2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08591227"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76,2</w:t>
            </w:r>
          </w:p>
        </w:tc>
        <w:tc>
          <w:tcPr>
            <w:tcW w:w="609" w:type="pct"/>
            <w:shd w:val="clear" w:color="auto" w:fill="FFFFFF" w:themeFill="background1"/>
            <w:vAlign w:val="center"/>
          </w:tcPr>
          <w:p w14:paraId="5C1A142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6F83AF32"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9E5169D"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C2CED3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4AE769E5" w14:textId="77777777" w:rsidR="0060328D" w:rsidRPr="00727E83" w:rsidRDefault="0060328D" w:rsidP="0060328D">
            <w:pPr>
              <w:pStyle w:val="Default"/>
              <w:rPr>
                <w:b/>
                <w:color w:val="auto"/>
                <w:sz w:val="20"/>
                <w:szCs w:val="20"/>
              </w:rPr>
            </w:pPr>
          </w:p>
        </w:tc>
        <w:tc>
          <w:tcPr>
            <w:tcW w:w="899" w:type="pct"/>
            <w:shd w:val="clear" w:color="auto" w:fill="FFFFFF" w:themeFill="background1"/>
            <w:vAlign w:val="center"/>
          </w:tcPr>
          <w:p w14:paraId="2AD65A86"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7C5B8278"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89,2</w:t>
            </w:r>
          </w:p>
        </w:tc>
        <w:tc>
          <w:tcPr>
            <w:tcW w:w="609" w:type="pct"/>
            <w:shd w:val="clear" w:color="auto" w:fill="FFFFFF" w:themeFill="background1"/>
            <w:vAlign w:val="center"/>
          </w:tcPr>
          <w:p w14:paraId="5DA933D9"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10,8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3F36E838"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87784C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2DFC1D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4294BEDB" w14:textId="77777777" w:rsidR="0060328D" w:rsidRPr="00727E83" w:rsidRDefault="0060328D" w:rsidP="0060328D">
            <w:pPr>
              <w:pStyle w:val="Default"/>
              <w:rPr>
                <w:b/>
                <w:color w:val="auto"/>
                <w:sz w:val="20"/>
                <w:szCs w:val="20"/>
              </w:rPr>
            </w:pPr>
          </w:p>
        </w:tc>
        <w:tc>
          <w:tcPr>
            <w:tcW w:w="899" w:type="pct"/>
            <w:shd w:val="clear" w:color="auto" w:fill="FFFFFF" w:themeFill="background1"/>
            <w:vAlign w:val="center"/>
          </w:tcPr>
          <w:p w14:paraId="5F6A9EA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855C810"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78,6</w:t>
            </w:r>
          </w:p>
        </w:tc>
        <w:tc>
          <w:tcPr>
            <w:tcW w:w="609" w:type="pct"/>
            <w:shd w:val="clear" w:color="auto" w:fill="FFFFFF" w:themeFill="background1"/>
            <w:vAlign w:val="center"/>
          </w:tcPr>
          <w:p w14:paraId="2DE8BB4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21,4</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54660FE6"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A7CDAB8"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7BC8E4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6D1B9497" w14:textId="77777777" w:rsidR="0060328D" w:rsidRPr="00727E83" w:rsidRDefault="0060328D" w:rsidP="0060328D">
            <w:pPr>
              <w:pStyle w:val="Default"/>
              <w:rPr>
                <w:b/>
                <w:color w:val="auto"/>
                <w:sz w:val="20"/>
                <w:szCs w:val="20"/>
              </w:rPr>
            </w:pPr>
          </w:p>
        </w:tc>
        <w:tc>
          <w:tcPr>
            <w:tcW w:w="899" w:type="pct"/>
            <w:shd w:val="clear" w:color="auto" w:fill="FFFFFF" w:themeFill="background1"/>
            <w:vAlign w:val="center"/>
          </w:tcPr>
          <w:p w14:paraId="562055FF"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318FFC44"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84,0</w:t>
            </w:r>
          </w:p>
        </w:tc>
        <w:tc>
          <w:tcPr>
            <w:tcW w:w="609" w:type="pct"/>
            <w:shd w:val="clear" w:color="auto" w:fill="FFFFFF" w:themeFill="background1"/>
            <w:vAlign w:val="center"/>
          </w:tcPr>
          <w:p w14:paraId="7BCD945E"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16,0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8C1C7EC"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D1F6041"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EFCB7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val="restart"/>
            <w:shd w:val="clear" w:color="auto" w:fill="FFFFFF" w:themeFill="background1"/>
            <w:vAlign w:val="center"/>
          </w:tcPr>
          <w:p w14:paraId="37AC275E" w14:textId="77777777" w:rsidR="0060328D" w:rsidRPr="00727E83" w:rsidRDefault="0060328D" w:rsidP="0060328D">
            <w:pPr>
              <w:rPr>
                <w:rFonts w:ascii="Times New Roman" w:hAnsi="Times New Roman" w:cs="Times New Roman"/>
                <w:b/>
                <w:color w:val="auto"/>
                <w:sz w:val="20"/>
                <w:szCs w:val="20"/>
              </w:rPr>
            </w:pPr>
            <w:r w:rsidRPr="00727E83">
              <w:rPr>
                <w:rFonts w:ascii="Times New Roman" w:hAnsi="Times New Roman"/>
                <w:color w:val="auto"/>
                <w:sz w:val="20"/>
                <w:szCs w:val="20"/>
              </w:rPr>
              <w:t>Basit faiz</w:t>
            </w:r>
          </w:p>
        </w:tc>
        <w:tc>
          <w:tcPr>
            <w:tcW w:w="899" w:type="pct"/>
            <w:shd w:val="clear" w:color="auto" w:fill="FFFFFF" w:themeFill="background1"/>
            <w:vAlign w:val="center"/>
          </w:tcPr>
          <w:p w14:paraId="626F239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5CB5BEB5"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14,4</w:t>
            </w:r>
          </w:p>
        </w:tc>
        <w:tc>
          <w:tcPr>
            <w:tcW w:w="609" w:type="pct"/>
            <w:shd w:val="clear" w:color="auto" w:fill="FFFFFF" w:themeFill="background1"/>
            <w:vAlign w:val="center"/>
          </w:tcPr>
          <w:p w14:paraId="436217F2"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85,6</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253D71DD"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33,93</w:t>
            </w:r>
          </w:p>
        </w:tc>
        <w:tc>
          <w:tcPr>
            <w:tcW w:w="458" w:type="pct"/>
            <w:vMerge w:val="restart"/>
            <w:shd w:val="clear" w:color="auto" w:fill="FFFFFF" w:themeFill="background1"/>
            <w:vAlign w:val="center"/>
          </w:tcPr>
          <w:p w14:paraId="4145E1A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3DCF8EC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7A5D8CB6"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71EC2550"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0B60705E"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28,7</w:t>
            </w:r>
          </w:p>
        </w:tc>
        <w:tc>
          <w:tcPr>
            <w:tcW w:w="609" w:type="pct"/>
            <w:shd w:val="clear" w:color="auto" w:fill="FFFFFF" w:themeFill="background1"/>
            <w:vAlign w:val="center"/>
          </w:tcPr>
          <w:p w14:paraId="0DC374D5"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71,3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E65C913"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1DFB27F"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86FACF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5EA422B5"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59D4541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41ABDEFC"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47,7</w:t>
            </w:r>
          </w:p>
        </w:tc>
        <w:tc>
          <w:tcPr>
            <w:tcW w:w="609" w:type="pct"/>
            <w:shd w:val="clear" w:color="auto" w:fill="FFFFFF" w:themeFill="background1"/>
            <w:vAlign w:val="center"/>
          </w:tcPr>
          <w:p w14:paraId="79964C73"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52,3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5FFCEFE"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11B49974"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F23AB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4F4A5D10"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72E0FB89"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3C1EB6F9"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57,1</w:t>
            </w:r>
          </w:p>
        </w:tc>
        <w:tc>
          <w:tcPr>
            <w:tcW w:w="609" w:type="pct"/>
            <w:shd w:val="clear" w:color="auto" w:fill="FFFFFF" w:themeFill="background1"/>
            <w:vAlign w:val="center"/>
          </w:tcPr>
          <w:p w14:paraId="015E4035"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42,9</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7D1EB40"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B3AC05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1D8F8F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32C24915"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627A679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0CE6130F"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44,0</w:t>
            </w:r>
          </w:p>
        </w:tc>
        <w:tc>
          <w:tcPr>
            <w:tcW w:w="609" w:type="pct"/>
            <w:shd w:val="clear" w:color="auto" w:fill="FFFFFF" w:themeFill="background1"/>
            <w:vAlign w:val="center"/>
          </w:tcPr>
          <w:p w14:paraId="7175E72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5332F3E1"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4C2D7AD"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66B13E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val="restart"/>
            <w:shd w:val="clear" w:color="auto" w:fill="FFFFFF" w:themeFill="background1"/>
            <w:vAlign w:val="center"/>
          </w:tcPr>
          <w:p w14:paraId="1BD4E664" w14:textId="77777777" w:rsidR="0060328D" w:rsidRPr="00727E83" w:rsidRDefault="0060328D" w:rsidP="0060328D">
            <w:pPr>
              <w:rPr>
                <w:rFonts w:ascii="Times New Roman" w:hAnsi="Times New Roman" w:cs="Times New Roman"/>
                <w:b/>
                <w:color w:val="auto"/>
                <w:sz w:val="20"/>
                <w:szCs w:val="20"/>
              </w:rPr>
            </w:pPr>
            <w:r w:rsidRPr="00727E83">
              <w:rPr>
                <w:rFonts w:ascii="Times New Roman" w:hAnsi="Times New Roman"/>
                <w:color w:val="auto"/>
                <w:sz w:val="20"/>
                <w:szCs w:val="20"/>
              </w:rPr>
              <w:t>Bileşik faiz</w:t>
            </w:r>
          </w:p>
        </w:tc>
        <w:tc>
          <w:tcPr>
            <w:tcW w:w="899" w:type="pct"/>
            <w:shd w:val="clear" w:color="auto" w:fill="FFFFFF" w:themeFill="background1"/>
            <w:vAlign w:val="center"/>
          </w:tcPr>
          <w:p w14:paraId="5197540F"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35809319"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26,1</w:t>
            </w:r>
          </w:p>
        </w:tc>
        <w:tc>
          <w:tcPr>
            <w:tcW w:w="609" w:type="pct"/>
            <w:shd w:val="clear" w:color="auto" w:fill="FFFFFF" w:themeFill="background1"/>
            <w:vAlign w:val="center"/>
          </w:tcPr>
          <w:p w14:paraId="20980325"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73,9</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02BD6CD9"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6,55</w:t>
            </w:r>
          </w:p>
        </w:tc>
        <w:tc>
          <w:tcPr>
            <w:tcW w:w="458" w:type="pct"/>
            <w:vMerge w:val="restart"/>
            <w:shd w:val="clear" w:color="auto" w:fill="FFFFFF" w:themeFill="background1"/>
            <w:vAlign w:val="center"/>
          </w:tcPr>
          <w:p w14:paraId="38058278"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0,161</w:t>
            </w:r>
          </w:p>
        </w:tc>
      </w:tr>
      <w:tr w:rsidR="00727E83" w:rsidRPr="00727E83" w14:paraId="5A8AA95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14E8763E"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350CE7C4"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4B24095E"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26,2</w:t>
            </w:r>
          </w:p>
        </w:tc>
        <w:tc>
          <w:tcPr>
            <w:tcW w:w="609" w:type="pct"/>
            <w:shd w:val="clear" w:color="auto" w:fill="FFFFFF" w:themeFill="background1"/>
            <w:vAlign w:val="center"/>
          </w:tcPr>
          <w:p w14:paraId="408839B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73,8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451AB76F"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CFBFFA2"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5A8151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148E5C80"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347F4656"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1BA0EB0"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38,5</w:t>
            </w:r>
          </w:p>
        </w:tc>
        <w:tc>
          <w:tcPr>
            <w:tcW w:w="609" w:type="pct"/>
            <w:shd w:val="clear" w:color="auto" w:fill="FFFFFF" w:themeFill="background1"/>
            <w:vAlign w:val="center"/>
          </w:tcPr>
          <w:p w14:paraId="29D22751"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61,5</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7E3B1CCC"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3CCCBE2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74FDA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6C3D15C6"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7E793CA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0C187F8E"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14,3</w:t>
            </w:r>
          </w:p>
        </w:tc>
        <w:tc>
          <w:tcPr>
            <w:tcW w:w="609" w:type="pct"/>
            <w:shd w:val="clear" w:color="auto" w:fill="FFFFFF" w:themeFill="background1"/>
            <w:vAlign w:val="center"/>
          </w:tcPr>
          <w:p w14:paraId="22E21692"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85,7</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5688AA6A"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3FE9A5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A85AF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483328DC"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6DB3672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689E85D"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28,0</w:t>
            </w:r>
          </w:p>
        </w:tc>
        <w:tc>
          <w:tcPr>
            <w:tcW w:w="609" w:type="pct"/>
            <w:shd w:val="clear" w:color="auto" w:fill="FFFFFF" w:themeFill="background1"/>
            <w:vAlign w:val="center"/>
          </w:tcPr>
          <w:p w14:paraId="43A4087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72,0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6E64894"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B7B0CD6"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030FAB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val="restart"/>
            <w:shd w:val="clear" w:color="auto" w:fill="FFFFFF" w:themeFill="background1"/>
            <w:vAlign w:val="center"/>
          </w:tcPr>
          <w:p w14:paraId="37B76F4E" w14:textId="77777777" w:rsidR="0060328D" w:rsidRPr="00727E83" w:rsidRDefault="0060328D" w:rsidP="0060328D">
            <w:pPr>
              <w:rPr>
                <w:rFonts w:ascii="Times New Roman" w:hAnsi="Times New Roman" w:cs="Times New Roman"/>
                <w:b/>
                <w:color w:val="auto"/>
                <w:sz w:val="20"/>
                <w:szCs w:val="20"/>
                <w:u w:val="single"/>
              </w:rPr>
            </w:pPr>
            <w:r w:rsidRPr="00727E83">
              <w:rPr>
                <w:rFonts w:ascii="Times New Roman" w:hAnsi="Times New Roman"/>
                <w:color w:val="auto"/>
                <w:sz w:val="20"/>
                <w:szCs w:val="20"/>
              </w:rPr>
              <w:t>Risk algısı</w:t>
            </w:r>
          </w:p>
        </w:tc>
        <w:tc>
          <w:tcPr>
            <w:tcW w:w="899" w:type="pct"/>
            <w:shd w:val="clear" w:color="auto" w:fill="FFFFFF" w:themeFill="background1"/>
            <w:vAlign w:val="center"/>
          </w:tcPr>
          <w:p w14:paraId="1335E38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5672E08"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62,2</w:t>
            </w:r>
          </w:p>
        </w:tc>
        <w:tc>
          <w:tcPr>
            <w:tcW w:w="609" w:type="pct"/>
            <w:shd w:val="clear" w:color="auto" w:fill="FFFFFF" w:themeFill="background1"/>
            <w:vAlign w:val="center"/>
          </w:tcPr>
          <w:p w14:paraId="325D96E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37,8</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4B7356B7"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11,12</w:t>
            </w:r>
          </w:p>
        </w:tc>
        <w:tc>
          <w:tcPr>
            <w:tcW w:w="458" w:type="pct"/>
            <w:vMerge w:val="restart"/>
            <w:shd w:val="clear" w:color="auto" w:fill="FFFFFF" w:themeFill="background1"/>
            <w:vAlign w:val="center"/>
          </w:tcPr>
          <w:p w14:paraId="22D27DC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0,025</w:t>
            </w:r>
          </w:p>
        </w:tc>
      </w:tr>
      <w:tr w:rsidR="00727E83" w:rsidRPr="00727E83" w14:paraId="1A4771CD"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720EFEC4"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44509F90"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64063100"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73,8</w:t>
            </w:r>
          </w:p>
        </w:tc>
        <w:tc>
          <w:tcPr>
            <w:tcW w:w="609" w:type="pct"/>
            <w:shd w:val="clear" w:color="auto" w:fill="FFFFFF" w:themeFill="background1"/>
            <w:vAlign w:val="center"/>
          </w:tcPr>
          <w:p w14:paraId="5C92B719"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26,2</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3871BB8"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13F08F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6B008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41E5945F"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1F79E49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22444EA7"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83,1</w:t>
            </w:r>
          </w:p>
        </w:tc>
        <w:tc>
          <w:tcPr>
            <w:tcW w:w="609" w:type="pct"/>
            <w:shd w:val="clear" w:color="auto" w:fill="FFFFFF" w:themeFill="background1"/>
            <w:vAlign w:val="center"/>
          </w:tcPr>
          <w:p w14:paraId="318A1A8F"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16,9</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1A29BB24"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DFD09B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E3CE2C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46FF5032"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4BB46767"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62EFC111"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82,1</w:t>
            </w:r>
          </w:p>
        </w:tc>
        <w:tc>
          <w:tcPr>
            <w:tcW w:w="609" w:type="pct"/>
            <w:shd w:val="clear" w:color="auto" w:fill="FFFFFF" w:themeFill="background1"/>
            <w:vAlign w:val="center"/>
          </w:tcPr>
          <w:p w14:paraId="22CEA389"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17,9</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6C6489FF"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80EE38F"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30651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20D3DEFB" w14:textId="77777777" w:rsidR="0060328D" w:rsidRPr="00727E83" w:rsidRDefault="0060328D" w:rsidP="0060328D">
            <w:pPr>
              <w:rPr>
                <w:rFonts w:ascii="Times New Roman" w:hAnsi="Times New Roman" w:cs="Times New Roman"/>
                <w:b/>
                <w:color w:val="auto"/>
                <w:sz w:val="20"/>
                <w:szCs w:val="20"/>
              </w:rPr>
            </w:pPr>
          </w:p>
        </w:tc>
        <w:tc>
          <w:tcPr>
            <w:tcW w:w="899" w:type="pct"/>
            <w:shd w:val="clear" w:color="auto" w:fill="FFFFFF" w:themeFill="background1"/>
            <w:vAlign w:val="center"/>
          </w:tcPr>
          <w:p w14:paraId="7B1E06F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49FF26E0"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68,0</w:t>
            </w:r>
          </w:p>
        </w:tc>
        <w:tc>
          <w:tcPr>
            <w:tcW w:w="609" w:type="pct"/>
            <w:shd w:val="clear" w:color="auto" w:fill="FFFFFF" w:themeFill="background1"/>
            <w:vAlign w:val="center"/>
          </w:tcPr>
          <w:p w14:paraId="5C8328B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2EBE611B"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58A0141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2BA2106C" w14:textId="77777777" w:rsidR="0060328D" w:rsidRPr="00727E83" w:rsidRDefault="0060328D"/>
    <w:p w14:paraId="035CD182" w14:textId="77777777" w:rsidR="0060328D" w:rsidRPr="00727E83" w:rsidRDefault="0060328D"/>
    <w:p w14:paraId="1ADE2CA4" w14:textId="77777777" w:rsidR="0060328D" w:rsidRPr="00727E83" w:rsidRDefault="0060328D"/>
    <w:p w14:paraId="58633CD5" w14:textId="77777777" w:rsidR="0060328D" w:rsidRPr="00727E83" w:rsidRDefault="0060328D" w:rsidP="0060328D">
      <w:pPr>
        <w:jc w:val="center"/>
        <w:rPr>
          <w:rFonts w:ascii="Times New Roman" w:hAnsi="Times New Roman" w:cs="Times New Roman"/>
          <w:b/>
          <w:sz w:val="24"/>
          <w:szCs w:val="24"/>
        </w:rPr>
      </w:pPr>
      <w:r w:rsidRPr="00727E83">
        <w:rPr>
          <w:rFonts w:ascii="Times New Roman" w:hAnsi="Times New Roman" w:cs="Times New Roman"/>
          <w:b/>
          <w:sz w:val="24"/>
          <w:szCs w:val="24"/>
        </w:rPr>
        <w:lastRenderedPageBreak/>
        <w:t>Tablo 3.51. (Devamı) Finansal Bilgi Cevapları ile Yaş Grupları</w:t>
      </w:r>
    </w:p>
    <w:tbl>
      <w:tblPr>
        <w:tblStyle w:val="RenkliGlgeleme-Vurgu1"/>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392"/>
        <w:gridCol w:w="1501"/>
        <w:gridCol w:w="906"/>
        <w:gridCol w:w="1016"/>
        <w:gridCol w:w="766"/>
        <w:gridCol w:w="764"/>
      </w:tblGrid>
      <w:tr w:rsidR="00727E83" w:rsidRPr="00727E83" w14:paraId="147F7176"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031" w:type="pct"/>
            <w:shd w:val="clear" w:color="auto" w:fill="FFFFFF" w:themeFill="background1"/>
            <w:vAlign w:val="center"/>
          </w:tcPr>
          <w:p w14:paraId="7221AC7D" w14:textId="77777777" w:rsidR="0060328D" w:rsidRPr="00727E83" w:rsidRDefault="0060328D" w:rsidP="005C1204">
            <w:pPr>
              <w:jc w:val="center"/>
              <w:rPr>
                <w:rFonts w:ascii="Times New Roman" w:hAnsi="Times New Roman" w:cs="Times New Roman"/>
                <w:b/>
                <w:color w:val="auto"/>
                <w:sz w:val="20"/>
                <w:szCs w:val="20"/>
              </w:rPr>
            </w:pPr>
          </w:p>
        </w:tc>
        <w:tc>
          <w:tcPr>
            <w:tcW w:w="899" w:type="pct"/>
            <w:shd w:val="clear" w:color="auto" w:fill="FFFFFF" w:themeFill="background1"/>
            <w:vAlign w:val="bottom"/>
          </w:tcPr>
          <w:p w14:paraId="10E333F2" w14:textId="77777777" w:rsidR="0060328D" w:rsidRPr="00727E83" w:rsidRDefault="0060328D" w:rsidP="005C120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Yaş Grupları</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bottom"/>
          </w:tcPr>
          <w:p w14:paraId="774C7A31" w14:textId="77777777" w:rsidR="0060328D" w:rsidRPr="00727E83" w:rsidRDefault="0060328D" w:rsidP="005C1204">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 %</w:t>
            </w:r>
          </w:p>
        </w:tc>
        <w:tc>
          <w:tcPr>
            <w:tcW w:w="609" w:type="pct"/>
            <w:shd w:val="clear" w:color="auto" w:fill="FFFFFF" w:themeFill="background1"/>
            <w:vAlign w:val="bottom"/>
          </w:tcPr>
          <w:p w14:paraId="4BF89B3E" w14:textId="77777777" w:rsidR="0060328D" w:rsidRPr="00727E83" w:rsidRDefault="0060328D" w:rsidP="005C120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 %</w:t>
            </w:r>
          </w:p>
        </w:tc>
        <w:tc>
          <w:tcPr>
            <w:cnfStyle w:val="000010000000" w:firstRow="0" w:lastRow="0" w:firstColumn="0" w:lastColumn="0" w:oddVBand="1" w:evenVBand="0" w:oddHBand="0" w:evenHBand="0" w:firstRowFirstColumn="0" w:firstRowLastColumn="0" w:lastRowFirstColumn="0" w:lastRowLastColumn="0"/>
            <w:tcW w:w="459" w:type="pct"/>
            <w:tcBorders>
              <w:bottom w:val="single" w:sz="4" w:space="0" w:color="auto"/>
            </w:tcBorders>
            <w:shd w:val="clear" w:color="auto" w:fill="FFFFFF" w:themeFill="background1"/>
            <w:vAlign w:val="bottom"/>
          </w:tcPr>
          <w:p w14:paraId="1B6873AA" w14:textId="77777777" w:rsidR="0060328D" w:rsidRPr="00727E83" w:rsidRDefault="0060328D" w:rsidP="005C1204">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8" w:type="pct"/>
            <w:tcBorders>
              <w:bottom w:val="single" w:sz="4" w:space="0" w:color="auto"/>
            </w:tcBorders>
            <w:shd w:val="clear" w:color="auto" w:fill="FFFFFF" w:themeFill="background1"/>
            <w:vAlign w:val="bottom"/>
          </w:tcPr>
          <w:p w14:paraId="112A07F1" w14:textId="77777777" w:rsidR="0060328D" w:rsidRPr="00727E83" w:rsidRDefault="0060328D" w:rsidP="005C120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DB93A8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val="restart"/>
            <w:shd w:val="clear" w:color="auto" w:fill="FFFFFF" w:themeFill="background1"/>
            <w:vAlign w:val="center"/>
          </w:tcPr>
          <w:p w14:paraId="78306539" w14:textId="77777777" w:rsidR="0060328D" w:rsidRPr="00727E83" w:rsidRDefault="0060328D" w:rsidP="0060328D">
            <w:pPr>
              <w:rPr>
                <w:rFonts w:ascii="Times New Roman" w:hAnsi="Times New Roman" w:cs="Times New Roman"/>
                <w:b/>
                <w:color w:val="auto"/>
                <w:sz w:val="20"/>
                <w:szCs w:val="20"/>
                <w:u w:val="single"/>
              </w:rPr>
            </w:pPr>
            <w:r w:rsidRPr="00727E83">
              <w:rPr>
                <w:rFonts w:ascii="Times New Roman" w:hAnsi="Times New Roman"/>
                <w:color w:val="auto"/>
                <w:sz w:val="20"/>
                <w:szCs w:val="20"/>
              </w:rPr>
              <w:t>Enflasyon</w:t>
            </w:r>
          </w:p>
        </w:tc>
        <w:tc>
          <w:tcPr>
            <w:tcW w:w="899" w:type="pct"/>
            <w:shd w:val="clear" w:color="auto" w:fill="FFFFFF" w:themeFill="background1"/>
            <w:vAlign w:val="center"/>
          </w:tcPr>
          <w:p w14:paraId="73A84619"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99619CE"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38,7</w:t>
            </w:r>
          </w:p>
        </w:tc>
        <w:tc>
          <w:tcPr>
            <w:tcW w:w="609" w:type="pct"/>
            <w:shd w:val="clear" w:color="auto" w:fill="FFFFFF" w:themeFill="background1"/>
            <w:vAlign w:val="center"/>
          </w:tcPr>
          <w:p w14:paraId="2E68BCE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61,3</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0323547E"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37,45</w:t>
            </w:r>
          </w:p>
        </w:tc>
        <w:tc>
          <w:tcPr>
            <w:tcW w:w="458" w:type="pct"/>
            <w:vMerge w:val="restart"/>
            <w:shd w:val="clear" w:color="auto" w:fill="FFFFFF" w:themeFill="background1"/>
            <w:vAlign w:val="center"/>
          </w:tcPr>
          <w:p w14:paraId="7D6D1B32"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729C2BF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2608785C"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2DFE374B"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0C9BF1DF"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51,6</w:t>
            </w:r>
          </w:p>
        </w:tc>
        <w:tc>
          <w:tcPr>
            <w:tcW w:w="609" w:type="pct"/>
            <w:shd w:val="clear" w:color="auto" w:fill="FFFFFF" w:themeFill="background1"/>
            <w:vAlign w:val="center"/>
          </w:tcPr>
          <w:p w14:paraId="559A9F46"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48,4</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27DD212A"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694E0ED7"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802737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6C50799A"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6655E9F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08FDFE5B"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80,0</w:t>
            </w:r>
          </w:p>
        </w:tc>
        <w:tc>
          <w:tcPr>
            <w:tcW w:w="609" w:type="pct"/>
            <w:shd w:val="clear" w:color="auto" w:fill="FFFFFF" w:themeFill="background1"/>
            <w:vAlign w:val="center"/>
          </w:tcPr>
          <w:p w14:paraId="13139711"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71972EE1"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FEE676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FF8289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6114CF9B"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766D67A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5E2ED659"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82,1</w:t>
            </w:r>
          </w:p>
        </w:tc>
        <w:tc>
          <w:tcPr>
            <w:tcW w:w="609" w:type="pct"/>
            <w:shd w:val="clear" w:color="auto" w:fill="FFFFFF" w:themeFill="background1"/>
            <w:vAlign w:val="center"/>
          </w:tcPr>
          <w:p w14:paraId="45E1FC42"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17,9</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09974759"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0B98CCD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241164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6E399DFD"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336EE63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40830787"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60,0</w:t>
            </w:r>
          </w:p>
        </w:tc>
        <w:tc>
          <w:tcPr>
            <w:tcW w:w="609" w:type="pct"/>
            <w:shd w:val="clear" w:color="auto" w:fill="FFFFFF" w:themeFill="background1"/>
            <w:vAlign w:val="center"/>
          </w:tcPr>
          <w:p w14:paraId="7DC49251"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792E2A2E"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B15112E"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EB559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val="restart"/>
            <w:shd w:val="clear" w:color="auto" w:fill="FFFFFF" w:themeFill="background1"/>
            <w:vAlign w:val="center"/>
          </w:tcPr>
          <w:p w14:paraId="45FFC841" w14:textId="77777777" w:rsidR="0060328D" w:rsidRPr="00727E83" w:rsidRDefault="0060328D" w:rsidP="0060328D">
            <w:pPr>
              <w:rPr>
                <w:rFonts w:ascii="Times New Roman" w:hAnsi="Times New Roman" w:cs="Times New Roman"/>
                <w:b/>
                <w:color w:val="auto"/>
                <w:sz w:val="20"/>
                <w:szCs w:val="20"/>
                <w:u w:val="single"/>
              </w:rPr>
            </w:pPr>
            <w:r w:rsidRPr="00727E83">
              <w:rPr>
                <w:rFonts w:ascii="Times New Roman" w:hAnsi="Times New Roman"/>
                <w:color w:val="auto"/>
                <w:sz w:val="20"/>
                <w:szCs w:val="20"/>
              </w:rPr>
              <w:t>Risk dağıtımı</w:t>
            </w:r>
          </w:p>
        </w:tc>
        <w:tc>
          <w:tcPr>
            <w:tcW w:w="899" w:type="pct"/>
            <w:shd w:val="clear" w:color="auto" w:fill="FFFFFF" w:themeFill="background1"/>
            <w:vAlign w:val="center"/>
          </w:tcPr>
          <w:p w14:paraId="00B23D35"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18-19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50E2DAB1"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28,8</w:t>
            </w:r>
          </w:p>
        </w:tc>
        <w:tc>
          <w:tcPr>
            <w:tcW w:w="609" w:type="pct"/>
            <w:shd w:val="clear" w:color="auto" w:fill="FFFFFF" w:themeFill="background1"/>
            <w:vAlign w:val="center"/>
          </w:tcPr>
          <w:p w14:paraId="29EC9A3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71,2</w:t>
            </w:r>
          </w:p>
        </w:tc>
        <w:tc>
          <w:tcPr>
            <w:cnfStyle w:val="000010000000" w:firstRow="0" w:lastRow="0" w:firstColumn="0" w:lastColumn="0" w:oddVBand="1" w:evenVBand="0" w:oddHBand="0" w:evenHBand="0" w:firstRowFirstColumn="0" w:firstRowLastColumn="0" w:lastRowFirstColumn="0" w:lastRowLastColumn="0"/>
            <w:tcW w:w="459" w:type="pct"/>
            <w:vMerge w:val="restart"/>
            <w:shd w:val="clear" w:color="auto" w:fill="FFFFFF" w:themeFill="background1"/>
            <w:vAlign w:val="center"/>
          </w:tcPr>
          <w:p w14:paraId="74E5BE3E" w14:textId="77777777" w:rsidR="0060328D" w:rsidRPr="00727E83" w:rsidRDefault="0060328D" w:rsidP="0060328D">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20,76</w:t>
            </w:r>
          </w:p>
        </w:tc>
        <w:tc>
          <w:tcPr>
            <w:tcW w:w="458" w:type="pct"/>
            <w:vMerge w:val="restart"/>
            <w:shd w:val="clear" w:color="auto" w:fill="FFFFFF" w:themeFill="background1"/>
            <w:vAlign w:val="center"/>
          </w:tcPr>
          <w:p w14:paraId="2CC0578C"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2CE982D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0440A4B5"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3EFB7577"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20-29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4FD63B88"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40,2</w:t>
            </w:r>
          </w:p>
        </w:tc>
        <w:tc>
          <w:tcPr>
            <w:tcW w:w="609" w:type="pct"/>
            <w:shd w:val="clear" w:color="auto" w:fill="FFFFFF" w:themeFill="background1"/>
            <w:vAlign w:val="center"/>
          </w:tcPr>
          <w:p w14:paraId="68B6C06C"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59,8</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4600DE47"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A5C2AFA"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4EFD57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154DAA5B"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5F8D31A2"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30-39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46B6061E"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60,0</w:t>
            </w:r>
          </w:p>
        </w:tc>
        <w:tc>
          <w:tcPr>
            <w:tcW w:w="609" w:type="pct"/>
            <w:shd w:val="clear" w:color="auto" w:fill="FFFFFF" w:themeFill="background1"/>
            <w:vAlign w:val="center"/>
          </w:tcPr>
          <w:p w14:paraId="501586D0"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40,0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64E1B233"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417E4A29"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6C84E5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1FDE315F"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2A18C0E3"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40-49 yaş</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2AC80DC"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60,7</w:t>
            </w:r>
          </w:p>
        </w:tc>
        <w:tc>
          <w:tcPr>
            <w:tcW w:w="609" w:type="pct"/>
            <w:shd w:val="clear" w:color="auto" w:fill="FFFFFF" w:themeFill="background1"/>
            <w:vAlign w:val="center"/>
          </w:tcPr>
          <w:p w14:paraId="7ED83AD4"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39,3</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4855DF16"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215C2370" w14:textId="77777777" w:rsidR="0060328D" w:rsidRPr="00727E83" w:rsidRDefault="0060328D" w:rsidP="006032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E6088F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031" w:type="pct"/>
            <w:vMerge/>
            <w:shd w:val="clear" w:color="auto" w:fill="FFFFFF" w:themeFill="background1"/>
            <w:vAlign w:val="center"/>
          </w:tcPr>
          <w:p w14:paraId="2D7314FC" w14:textId="77777777" w:rsidR="0060328D" w:rsidRPr="00727E83" w:rsidRDefault="0060328D" w:rsidP="0060328D">
            <w:pPr>
              <w:rPr>
                <w:rFonts w:ascii="Times New Roman" w:hAnsi="Times New Roman" w:cs="Times New Roman"/>
                <w:b/>
                <w:color w:val="auto"/>
                <w:sz w:val="20"/>
                <w:szCs w:val="20"/>
                <w:u w:val="single"/>
              </w:rPr>
            </w:pPr>
          </w:p>
        </w:tc>
        <w:tc>
          <w:tcPr>
            <w:tcW w:w="899" w:type="pct"/>
            <w:shd w:val="clear" w:color="auto" w:fill="FFFFFF" w:themeFill="background1"/>
            <w:vAlign w:val="center"/>
          </w:tcPr>
          <w:p w14:paraId="32F8E12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50 yaş ve üstü</w:t>
            </w:r>
          </w:p>
        </w:tc>
        <w:tc>
          <w:tcPr>
            <w:cnfStyle w:val="000010000000" w:firstRow="0" w:lastRow="0" w:firstColumn="0" w:lastColumn="0" w:oddVBand="1" w:evenVBand="0" w:oddHBand="0" w:evenHBand="0" w:firstRowFirstColumn="0" w:firstRowLastColumn="0" w:lastRowFirstColumn="0" w:lastRowLastColumn="0"/>
            <w:tcW w:w="542" w:type="pct"/>
            <w:shd w:val="clear" w:color="auto" w:fill="FFFFFF" w:themeFill="background1"/>
            <w:vAlign w:val="center"/>
          </w:tcPr>
          <w:p w14:paraId="10E2C507" w14:textId="77777777" w:rsidR="0060328D" w:rsidRPr="00727E83" w:rsidRDefault="0060328D" w:rsidP="0060328D">
            <w:pPr>
              <w:jc w:val="center"/>
              <w:rPr>
                <w:color w:val="auto"/>
                <w:sz w:val="20"/>
                <w:szCs w:val="20"/>
              </w:rPr>
            </w:pPr>
            <w:r w:rsidRPr="00727E83">
              <w:rPr>
                <w:rFonts w:ascii="Times New Roman" w:hAnsi="Times New Roman"/>
                <w:color w:val="auto"/>
                <w:sz w:val="20"/>
                <w:szCs w:val="20"/>
              </w:rPr>
              <w:t>44,0</w:t>
            </w:r>
          </w:p>
        </w:tc>
        <w:tc>
          <w:tcPr>
            <w:tcW w:w="609" w:type="pct"/>
            <w:shd w:val="clear" w:color="auto" w:fill="FFFFFF" w:themeFill="background1"/>
            <w:vAlign w:val="center"/>
          </w:tcPr>
          <w:p w14:paraId="66AD5CEE"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56,0</w:t>
            </w:r>
          </w:p>
        </w:tc>
        <w:tc>
          <w:tcPr>
            <w:cnfStyle w:val="000010000000" w:firstRow="0" w:lastRow="0" w:firstColumn="0" w:lastColumn="0" w:oddVBand="1" w:evenVBand="0" w:oddHBand="0" w:evenHBand="0" w:firstRowFirstColumn="0" w:firstRowLastColumn="0" w:lastRowFirstColumn="0" w:lastRowLastColumn="0"/>
            <w:tcW w:w="459" w:type="pct"/>
            <w:vMerge/>
            <w:tcBorders>
              <w:bottom w:val="single" w:sz="4" w:space="0" w:color="auto"/>
            </w:tcBorders>
            <w:shd w:val="clear" w:color="auto" w:fill="FFFFFF" w:themeFill="background1"/>
            <w:vAlign w:val="center"/>
          </w:tcPr>
          <w:p w14:paraId="23D309ED" w14:textId="77777777" w:rsidR="0060328D" w:rsidRPr="00727E83" w:rsidRDefault="0060328D" w:rsidP="0060328D">
            <w:pPr>
              <w:jc w:val="center"/>
              <w:rPr>
                <w:rFonts w:ascii="Times New Roman" w:hAnsi="Times New Roman" w:cs="Times New Roman"/>
                <w:color w:val="auto"/>
                <w:sz w:val="20"/>
                <w:szCs w:val="20"/>
              </w:rPr>
            </w:pPr>
          </w:p>
        </w:tc>
        <w:tc>
          <w:tcPr>
            <w:tcW w:w="458" w:type="pct"/>
            <w:vMerge/>
            <w:tcBorders>
              <w:bottom w:val="single" w:sz="4" w:space="0" w:color="auto"/>
            </w:tcBorders>
            <w:shd w:val="clear" w:color="auto" w:fill="FFFFFF" w:themeFill="background1"/>
            <w:vAlign w:val="center"/>
          </w:tcPr>
          <w:p w14:paraId="72309F6A" w14:textId="77777777" w:rsidR="0060328D" w:rsidRPr="00727E83" w:rsidRDefault="0060328D" w:rsidP="006032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8723A86" w14:textId="77777777" w:rsidR="00303612" w:rsidRPr="00727E83" w:rsidRDefault="00303612" w:rsidP="00303612">
      <w:pPr>
        <w:spacing w:after="0" w:line="240" w:lineRule="auto"/>
        <w:rPr>
          <w:rFonts w:ascii="Times New Roman" w:hAnsi="Times New Roman"/>
        </w:rPr>
      </w:pPr>
    </w:p>
    <w:p w14:paraId="013C10A2" w14:textId="77777777" w:rsidR="009E55CB" w:rsidRPr="00727E83" w:rsidRDefault="009E55CB" w:rsidP="00C35BA7">
      <w:pPr>
        <w:pStyle w:val="gmhanedz"/>
        <w:rPr>
          <w:color w:val="auto"/>
        </w:rPr>
      </w:pPr>
      <w:r w:rsidRPr="00727E83">
        <w:rPr>
          <w:color w:val="auto"/>
        </w:rPr>
        <w:t>Kardeşler arasında para paylaşımının enflasyon karşısındaki durumuna ilişkin sorusuna verilen doğru ve yanlış cevapların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=33,93; p&lt;0,05). 30-39 yaş (%47,7), 40-49 yaş (%57,1) ve 50 yaş ve üstü (%44,0) katılımcıların doğru cevap oranı, 18-19 yaş (%14,4) ve 20-29 yaş (%28,7) katılımcıların oranından anlamlı düzeyde daha yüksektir.</w:t>
      </w:r>
    </w:p>
    <w:p w14:paraId="7856C42E" w14:textId="77777777" w:rsidR="00574F91" w:rsidRPr="00727E83" w:rsidRDefault="00574F91" w:rsidP="00C35BA7">
      <w:pPr>
        <w:pStyle w:val="gmhanedz"/>
        <w:rPr>
          <w:color w:val="auto"/>
        </w:rPr>
      </w:pPr>
      <w:r w:rsidRPr="00727E83">
        <w:rPr>
          <w:color w:val="auto"/>
        </w:rPr>
        <w:t>Yüksek getirili bir yatırımın riskinin yüksek olduğu sorusuna verilen doğru ve yanlış cevapların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=11,12; p&lt;0,05). 30-39 yaş (%</w:t>
      </w:r>
      <w:r w:rsidR="007C3BE2" w:rsidRPr="00727E83">
        <w:rPr>
          <w:color w:val="auto"/>
        </w:rPr>
        <w:t>83,1) ve</w:t>
      </w:r>
      <w:r w:rsidRPr="00727E83">
        <w:rPr>
          <w:color w:val="auto"/>
        </w:rPr>
        <w:t xml:space="preserve"> 40-49 yaş (%</w:t>
      </w:r>
      <w:r w:rsidR="007C3BE2" w:rsidRPr="00727E83">
        <w:rPr>
          <w:color w:val="auto"/>
        </w:rPr>
        <w:t>82,1</w:t>
      </w:r>
      <w:r w:rsidRPr="00727E83">
        <w:rPr>
          <w:color w:val="auto"/>
        </w:rPr>
        <w:t>) katılımcıların doğru cevap oranı, 18-19 yaş (%</w:t>
      </w:r>
      <w:r w:rsidR="007C3BE2" w:rsidRPr="00727E83">
        <w:rPr>
          <w:color w:val="auto"/>
        </w:rPr>
        <w:t>62,2</w:t>
      </w:r>
      <w:r w:rsidRPr="00727E83">
        <w:rPr>
          <w:color w:val="auto"/>
        </w:rPr>
        <w:t xml:space="preserve">) ve </w:t>
      </w:r>
      <w:r w:rsidR="007C3BE2" w:rsidRPr="00727E83">
        <w:rPr>
          <w:color w:val="auto"/>
        </w:rPr>
        <w:t>50 yaş ve üstü</w:t>
      </w:r>
      <w:r w:rsidRPr="00727E83">
        <w:rPr>
          <w:color w:val="auto"/>
        </w:rPr>
        <w:t xml:space="preserve"> (%</w:t>
      </w:r>
      <w:r w:rsidR="007C3BE2" w:rsidRPr="00727E83">
        <w:rPr>
          <w:color w:val="auto"/>
        </w:rPr>
        <w:t>68,0</w:t>
      </w:r>
      <w:r w:rsidRPr="00727E83">
        <w:rPr>
          <w:color w:val="auto"/>
        </w:rPr>
        <w:t>) katılımcıların oranından anlamlı düzeyde daha yüksektir.</w:t>
      </w:r>
    </w:p>
    <w:p w14:paraId="33B114CB" w14:textId="77777777" w:rsidR="00FB671B" w:rsidRPr="00727E83" w:rsidRDefault="00FB671B" w:rsidP="00C35BA7">
      <w:pPr>
        <w:pStyle w:val="gmhanedz"/>
        <w:rPr>
          <w:color w:val="auto"/>
        </w:rPr>
      </w:pPr>
      <w:r w:rsidRPr="00727E83">
        <w:rPr>
          <w:color w:val="auto"/>
        </w:rPr>
        <w:t>Yüksek enflasyonun geçim maliyetinin hızla arttığının bir göstergesi olduğu sorusuna verilen doğru ve yanlış cevapların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=37,45; p&lt;0,05). 30-39 yaş (%80,0) ve 40-49 yaş (%82,1) katılımcıların doğru cevap oranı, 18-19 yaş (%38,7) ve 20-29 yaş (%51,6) katılımcıların oranından anlamlı düzeyde daha yüksektir.</w:t>
      </w:r>
    </w:p>
    <w:p w14:paraId="2B778D55" w14:textId="77777777" w:rsidR="0037706A" w:rsidRPr="00727E83" w:rsidRDefault="0037706A" w:rsidP="00C35BA7">
      <w:pPr>
        <w:pStyle w:val="gmhanedz"/>
        <w:rPr>
          <w:color w:val="auto"/>
        </w:rPr>
      </w:pPr>
      <w:r w:rsidRPr="00727E83">
        <w:rPr>
          <w:color w:val="auto"/>
        </w:rPr>
        <w:t>Yatırım yaparken bir firma yerine birkaç firmanın hisse senedini almanın yatırım riskini azalttığı sorusuna verilen doğru ve yanlış cevapların yaş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=20,76; p&lt;0,05). 30-39 yaş (%60,0) ve 40-49 yaş (%60,7) katılımcıların doğru cevap oranı, 18-19 yaş (%28,8) ve 20-29 yaş (%40,2) katılımcıların oranından anlamlı düzeyde daha yüksektir.</w:t>
      </w:r>
    </w:p>
    <w:p w14:paraId="2475CAB3" w14:textId="77777777" w:rsidR="00AF5663" w:rsidRPr="00727E83" w:rsidRDefault="00AF5663" w:rsidP="00C35BA7">
      <w:pPr>
        <w:pStyle w:val="gmhanedz"/>
        <w:rPr>
          <w:color w:val="auto"/>
        </w:rPr>
      </w:pPr>
    </w:p>
    <w:p w14:paraId="55EE002E" w14:textId="0B68089D" w:rsidR="00303612" w:rsidRPr="00727E83" w:rsidRDefault="00395E58" w:rsidP="00303612">
      <w:pPr>
        <w:pStyle w:val="tablobalk"/>
        <w:rPr>
          <w:color w:val="auto"/>
        </w:rPr>
      </w:pPr>
      <w:bookmarkStart w:id="225" w:name="_Toc10107939"/>
      <w:r w:rsidRPr="00727E83">
        <w:rPr>
          <w:color w:val="auto"/>
        </w:rPr>
        <w:lastRenderedPageBreak/>
        <w:t>Finansal Bilgi Cevapları ile Meslek Grupları</w:t>
      </w:r>
      <w:bookmarkEnd w:id="225"/>
    </w:p>
    <w:tbl>
      <w:tblPr>
        <w:tblStyle w:val="RenkliGlgeleme-Vurgu1"/>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679"/>
        <w:gridCol w:w="1783"/>
        <w:gridCol w:w="620"/>
        <w:gridCol w:w="808"/>
        <w:gridCol w:w="766"/>
        <w:gridCol w:w="763"/>
      </w:tblGrid>
      <w:tr w:rsidR="00727E83" w:rsidRPr="00727E83" w14:paraId="3FF0D9E5"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185" w:type="pct"/>
            <w:shd w:val="clear" w:color="auto" w:fill="FFFFFF" w:themeFill="background1"/>
            <w:vAlign w:val="center"/>
          </w:tcPr>
          <w:p w14:paraId="2689C5AC" w14:textId="77777777" w:rsidR="00303612" w:rsidRPr="00727E83" w:rsidRDefault="00303612" w:rsidP="009655F8">
            <w:pPr>
              <w:jc w:val="center"/>
              <w:rPr>
                <w:rFonts w:ascii="Times New Roman" w:hAnsi="Times New Roman" w:cs="Times New Roman"/>
                <w:b/>
                <w:color w:val="auto"/>
                <w:sz w:val="20"/>
                <w:szCs w:val="20"/>
              </w:rPr>
            </w:pPr>
          </w:p>
        </w:tc>
        <w:tc>
          <w:tcPr>
            <w:tcW w:w="1059" w:type="pct"/>
            <w:shd w:val="clear" w:color="auto" w:fill="FFFFFF" w:themeFill="background1"/>
            <w:vAlign w:val="bottom"/>
          </w:tcPr>
          <w:p w14:paraId="0E710C9D"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Meslek Grupları</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bottom"/>
          </w:tcPr>
          <w:p w14:paraId="21FD8E32"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744DF9F"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0" w:type="pct"/>
            <w:shd w:val="clear" w:color="auto" w:fill="FFFFFF" w:themeFill="background1"/>
            <w:vAlign w:val="bottom"/>
          </w:tcPr>
          <w:p w14:paraId="484386DE"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6199BDA6"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620D82B0"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3" w:type="pct"/>
            <w:tcBorders>
              <w:bottom w:val="single" w:sz="4" w:space="0" w:color="auto"/>
            </w:tcBorders>
            <w:shd w:val="clear" w:color="auto" w:fill="FFFFFF" w:themeFill="background1"/>
            <w:vAlign w:val="bottom"/>
          </w:tcPr>
          <w:p w14:paraId="3B5B7DAB"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5553F9E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15E3F8B1" w14:textId="77777777" w:rsidR="00AF5663" w:rsidRPr="00727E83" w:rsidRDefault="00AF5663" w:rsidP="00AF5663">
            <w:pPr>
              <w:rPr>
                <w:rFonts w:ascii="Times New Roman" w:hAnsi="Times New Roman"/>
                <w:color w:val="auto"/>
                <w:sz w:val="20"/>
                <w:szCs w:val="20"/>
              </w:rPr>
            </w:pPr>
            <w:r w:rsidRPr="00727E83">
              <w:rPr>
                <w:rFonts w:ascii="Times New Roman" w:hAnsi="Times New Roman"/>
                <w:color w:val="auto"/>
                <w:sz w:val="20"/>
                <w:szCs w:val="20"/>
              </w:rPr>
              <w:t>Basit bölme</w:t>
            </w:r>
          </w:p>
        </w:tc>
        <w:tc>
          <w:tcPr>
            <w:tcW w:w="1059" w:type="pct"/>
            <w:shd w:val="clear" w:color="auto" w:fill="FFFFFF" w:themeFill="background1"/>
            <w:vAlign w:val="center"/>
          </w:tcPr>
          <w:p w14:paraId="65C85140"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0E1F1DF"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77,3</w:t>
            </w:r>
          </w:p>
        </w:tc>
        <w:tc>
          <w:tcPr>
            <w:tcW w:w="480" w:type="pct"/>
            <w:shd w:val="clear" w:color="auto" w:fill="FFFFFF" w:themeFill="background1"/>
            <w:vAlign w:val="center"/>
          </w:tcPr>
          <w:p w14:paraId="0708C7E4"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22,7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6E91B11"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5,97</w:t>
            </w:r>
          </w:p>
        </w:tc>
        <w:tc>
          <w:tcPr>
            <w:tcW w:w="453" w:type="pct"/>
            <w:vMerge w:val="restart"/>
            <w:shd w:val="clear" w:color="auto" w:fill="FFFFFF" w:themeFill="background1"/>
            <w:vAlign w:val="center"/>
          </w:tcPr>
          <w:p w14:paraId="67C03F94"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0,201</w:t>
            </w:r>
          </w:p>
        </w:tc>
      </w:tr>
      <w:tr w:rsidR="00727E83" w:rsidRPr="00727E83" w14:paraId="303BCD4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11A6739A" w14:textId="77777777" w:rsidR="00AF5663" w:rsidRPr="00727E83" w:rsidRDefault="00AF5663" w:rsidP="00AF5663">
            <w:pPr>
              <w:pStyle w:val="Default"/>
              <w:rPr>
                <w:b/>
                <w:color w:val="auto"/>
                <w:sz w:val="20"/>
                <w:szCs w:val="20"/>
              </w:rPr>
            </w:pPr>
          </w:p>
        </w:tc>
        <w:tc>
          <w:tcPr>
            <w:tcW w:w="1059" w:type="pct"/>
            <w:shd w:val="clear" w:color="auto" w:fill="FFFFFF" w:themeFill="background1"/>
            <w:vAlign w:val="center"/>
          </w:tcPr>
          <w:p w14:paraId="39AD9145"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2AAD1FE"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88,0</w:t>
            </w:r>
          </w:p>
        </w:tc>
        <w:tc>
          <w:tcPr>
            <w:tcW w:w="480" w:type="pct"/>
            <w:shd w:val="clear" w:color="auto" w:fill="FFFFFF" w:themeFill="background1"/>
            <w:vAlign w:val="center"/>
          </w:tcPr>
          <w:p w14:paraId="7E46D383"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E2D4B69"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2AB3010B"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4DEC3F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13DEA51" w14:textId="77777777" w:rsidR="00AF5663" w:rsidRPr="00727E83" w:rsidRDefault="00AF5663" w:rsidP="00AF5663">
            <w:pPr>
              <w:pStyle w:val="Default"/>
              <w:rPr>
                <w:b/>
                <w:color w:val="auto"/>
                <w:sz w:val="20"/>
                <w:szCs w:val="20"/>
              </w:rPr>
            </w:pPr>
          </w:p>
        </w:tc>
        <w:tc>
          <w:tcPr>
            <w:tcW w:w="1059" w:type="pct"/>
            <w:shd w:val="clear" w:color="auto" w:fill="FFFFFF" w:themeFill="background1"/>
            <w:vAlign w:val="center"/>
          </w:tcPr>
          <w:p w14:paraId="3F52E5A4"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A40919A"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87,5</w:t>
            </w:r>
          </w:p>
        </w:tc>
        <w:tc>
          <w:tcPr>
            <w:tcW w:w="480" w:type="pct"/>
            <w:shd w:val="clear" w:color="auto" w:fill="FFFFFF" w:themeFill="background1"/>
            <w:vAlign w:val="center"/>
          </w:tcPr>
          <w:p w14:paraId="4A1EC21F"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12,5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909FECC"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2F80A24A"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AC31A9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1113885" w14:textId="77777777" w:rsidR="00AF5663" w:rsidRPr="00727E83" w:rsidRDefault="00AF5663" w:rsidP="00AF5663">
            <w:pPr>
              <w:pStyle w:val="Default"/>
              <w:rPr>
                <w:b/>
                <w:color w:val="auto"/>
                <w:sz w:val="20"/>
                <w:szCs w:val="20"/>
              </w:rPr>
            </w:pPr>
          </w:p>
        </w:tc>
        <w:tc>
          <w:tcPr>
            <w:tcW w:w="1059" w:type="pct"/>
            <w:shd w:val="clear" w:color="auto" w:fill="FFFFFF" w:themeFill="background1"/>
            <w:vAlign w:val="center"/>
          </w:tcPr>
          <w:p w14:paraId="2CB212F8"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68E86F7"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75,7</w:t>
            </w:r>
          </w:p>
        </w:tc>
        <w:tc>
          <w:tcPr>
            <w:tcW w:w="480" w:type="pct"/>
            <w:shd w:val="clear" w:color="auto" w:fill="FFFFFF" w:themeFill="background1"/>
            <w:vAlign w:val="center"/>
          </w:tcPr>
          <w:p w14:paraId="64DC8785"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24,3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B47F8B1"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131C966A"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67F064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9DF70D7" w14:textId="77777777" w:rsidR="00AF5663" w:rsidRPr="00727E83" w:rsidRDefault="00AF5663" w:rsidP="00AF5663">
            <w:pPr>
              <w:pStyle w:val="Default"/>
              <w:rPr>
                <w:b/>
                <w:color w:val="auto"/>
                <w:sz w:val="20"/>
                <w:szCs w:val="20"/>
              </w:rPr>
            </w:pPr>
          </w:p>
        </w:tc>
        <w:tc>
          <w:tcPr>
            <w:tcW w:w="1059" w:type="pct"/>
            <w:shd w:val="clear" w:color="auto" w:fill="FFFFFF" w:themeFill="background1"/>
            <w:vAlign w:val="center"/>
          </w:tcPr>
          <w:p w14:paraId="4BF8B01C"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E89115E"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84,0</w:t>
            </w:r>
          </w:p>
        </w:tc>
        <w:tc>
          <w:tcPr>
            <w:tcW w:w="480" w:type="pct"/>
            <w:shd w:val="clear" w:color="auto" w:fill="FFFFFF" w:themeFill="background1"/>
            <w:vAlign w:val="center"/>
          </w:tcPr>
          <w:p w14:paraId="0B6C0BE8"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16,0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B118511"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7A2AC972"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2FC103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6221F41E" w14:textId="77777777" w:rsidR="00AF5663" w:rsidRPr="00727E83" w:rsidRDefault="00AF5663" w:rsidP="00AF5663">
            <w:pPr>
              <w:rPr>
                <w:rFonts w:ascii="Times New Roman" w:hAnsi="Times New Roman" w:cs="Times New Roman"/>
                <w:b/>
                <w:color w:val="auto"/>
                <w:sz w:val="20"/>
                <w:szCs w:val="20"/>
              </w:rPr>
            </w:pPr>
            <w:r w:rsidRPr="00727E83">
              <w:rPr>
                <w:rFonts w:ascii="Times New Roman" w:hAnsi="Times New Roman"/>
                <w:color w:val="auto"/>
                <w:sz w:val="20"/>
                <w:szCs w:val="20"/>
              </w:rPr>
              <w:t>Basit faiz</w:t>
            </w:r>
          </w:p>
        </w:tc>
        <w:tc>
          <w:tcPr>
            <w:tcW w:w="1059" w:type="pct"/>
            <w:shd w:val="clear" w:color="auto" w:fill="FFFFFF" w:themeFill="background1"/>
            <w:vAlign w:val="center"/>
          </w:tcPr>
          <w:p w14:paraId="4B9F008F"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DE549BD"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56,1</w:t>
            </w:r>
          </w:p>
        </w:tc>
        <w:tc>
          <w:tcPr>
            <w:tcW w:w="480" w:type="pct"/>
            <w:shd w:val="clear" w:color="auto" w:fill="FFFFFF" w:themeFill="background1"/>
            <w:vAlign w:val="center"/>
          </w:tcPr>
          <w:p w14:paraId="504A9EB1"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9B6CDA2"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44,77</w:t>
            </w:r>
          </w:p>
        </w:tc>
        <w:tc>
          <w:tcPr>
            <w:tcW w:w="453" w:type="pct"/>
            <w:vMerge w:val="restart"/>
            <w:shd w:val="clear" w:color="auto" w:fill="FFFFFF" w:themeFill="background1"/>
            <w:vAlign w:val="center"/>
          </w:tcPr>
          <w:p w14:paraId="54FB97D1"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266A53C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B068E95"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3598AEFD"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3D7DF6FA"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42,7</w:t>
            </w:r>
          </w:p>
        </w:tc>
        <w:tc>
          <w:tcPr>
            <w:tcW w:w="480" w:type="pct"/>
            <w:shd w:val="clear" w:color="auto" w:fill="FFFFFF" w:themeFill="background1"/>
            <w:vAlign w:val="center"/>
          </w:tcPr>
          <w:p w14:paraId="2478B13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57,3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53316AB"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53F984D9"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B693B4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81D8037"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7ECCA647"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0C13EC01"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6,3</w:t>
            </w:r>
          </w:p>
        </w:tc>
        <w:tc>
          <w:tcPr>
            <w:tcW w:w="480" w:type="pct"/>
            <w:shd w:val="clear" w:color="auto" w:fill="FFFFFF" w:themeFill="background1"/>
            <w:vAlign w:val="center"/>
          </w:tcPr>
          <w:p w14:paraId="73519FBA"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93,8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D6999B5"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773A8766"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05A05E3"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F1504DD"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546870D8"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5BDF126"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17,2</w:t>
            </w:r>
          </w:p>
        </w:tc>
        <w:tc>
          <w:tcPr>
            <w:tcW w:w="480" w:type="pct"/>
            <w:shd w:val="clear" w:color="auto" w:fill="FFFFFF" w:themeFill="background1"/>
            <w:vAlign w:val="center"/>
          </w:tcPr>
          <w:p w14:paraId="22D9211D"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82,8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ED814FF"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42AA7512"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2D4A90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8A0A0D8"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05474DF9"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B86F238"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40,0</w:t>
            </w:r>
          </w:p>
        </w:tc>
        <w:tc>
          <w:tcPr>
            <w:tcW w:w="480" w:type="pct"/>
            <w:shd w:val="clear" w:color="auto" w:fill="FFFFFF" w:themeFill="background1"/>
            <w:vAlign w:val="center"/>
          </w:tcPr>
          <w:p w14:paraId="230720FE"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3897129"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2AC71746"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5E028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236642A6" w14:textId="77777777" w:rsidR="00AF5663" w:rsidRPr="00727E83" w:rsidRDefault="00AF5663" w:rsidP="00AF5663">
            <w:pPr>
              <w:rPr>
                <w:rFonts w:ascii="Times New Roman" w:hAnsi="Times New Roman" w:cs="Times New Roman"/>
                <w:b/>
                <w:color w:val="auto"/>
                <w:sz w:val="20"/>
                <w:szCs w:val="20"/>
              </w:rPr>
            </w:pPr>
            <w:r w:rsidRPr="00727E83">
              <w:rPr>
                <w:rFonts w:ascii="Times New Roman" w:hAnsi="Times New Roman"/>
                <w:color w:val="auto"/>
                <w:sz w:val="20"/>
                <w:szCs w:val="20"/>
              </w:rPr>
              <w:t>Bileşik faiz</w:t>
            </w:r>
          </w:p>
        </w:tc>
        <w:tc>
          <w:tcPr>
            <w:tcW w:w="1059" w:type="pct"/>
            <w:shd w:val="clear" w:color="auto" w:fill="FFFFFF" w:themeFill="background1"/>
            <w:vAlign w:val="center"/>
          </w:tcPr>
          <w:p w14:paraId="25179580"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4CF1603"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39,4</w:t>
            </w:r>
          </w:p>
        </w:tc>
        <w:tc>
          <w:tcPr>
            <w:tcW w:w="480" w:type="pct"/>
            <w:shd w:val="clear" w:color="auto" w:fill="FFFFFF" w:themeFill="background1"/>
            <w:vAlign w:val="center"/>
          </w:tcPr>
          <w:p w14:paraId="678C21A4"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60,6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5F38565"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9,23</w:t>
            </w:r>
          </w:p>
        </w:tc>
        <w:tc>
          <w:tcPr>
            <w:tcW w:w="453" w:type="pct"/>
            <w:vMerge w:val="restart"/>
            <w:shd w:val="clear" w:color="auto" w:fill="FFFFFF" w:themeFill="background1"/>
            <w:vAlign w:val="center"/>
          </w:tcPr>
          <w:p w14:paraId="6A512DFC"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0,056</w:t>
            </w:r>
          </w:p>
        </w:tc>
      </w:tr>
      <w:tr w:rsidR="00727E83" w:rsidRPr="00727E83" w14:paraId="2347093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C93B0AF"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48EE19E4"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1642474"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24,0</w:t>
            </w:r>
          </w:p>
        </w:tc>
        <w:tc>
          <w:tcPr>
            <w:tcW w:w="480" w:type="pct"/>
            <w:shd w:val="clear" w:color="auto" w:fill="FFFFFF" w:themeFill="background1"/>
            <w:vAlign w:val="center"/>
          </w:tcPr>
          <w:p w14:paraId="29D7742C"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76,0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990838A"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481330E1"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871C805"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7398F3E"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76393EEC"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0D2FD840"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43,8</w:t>
            </w:r>
          </w:p>
        </w:tc>
        <w:tc>
          <w:tcPr>
            <w:tcW w:w="480" w:type="pct"/>
            <w:shd w:val="clear" w:color="auto" w:fill="FFFFFF" w:themeFill="background1"/>
            <w:vAlign w:val="center"/>
          </w:tcPr>
          <w:p w14:paraId="7F87D41B"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56,3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8E10D3E"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0CC5B9B3"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4DE0C1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0131FF0"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58BD15E6"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8FDFEFB"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22,5</w:t>
            </w:r>
          </w:p>
        </w:tc>
        <w:tc>
          <w:tcPr>
            <w:tcW w:w="480" w:type="pct"/>
            <w:shd w:val="clear" w:color="auto" w:fill="FFFFFF" w:themeFill="background1"/>
            <w:vAlign w:val="center"/>
          </w:tcPr>
          <w:p w14:paraId="732BC8A2"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77,5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1BCECCE"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77D581B6"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AB58EE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582BAA0"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633E7805"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E8F473B"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32,0</w:t>
            </w:r>
          </w:p>
        </w:tc>
        <w:tc>
          <w:tcPr>
            <w:tcW w:w="480" w:type="pct"/>
            <w:shd w:val="clear" w:color="auto" w:fill="FFFFFF" w:themeFill="background1"/>
            <w:vAlign w:val="center"/>
          </w:tcPr>
          <w:p w14:paraId="09ACA676"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F7AB271"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611C6E0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7A2563A"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423832FF" w14:textId="77777777" w:rsidR="00AF5663" w:rsidRPr="00727E83" w:rsidRDefault="00AF5663" w:rsidP="00AF5663">
            <w:pPr>
              <w:rPr>
                <w:rFonts w:ascii="Times New Roman" w:hAnsi="Times New Roman" w:cs="Times New Roman"/>
                <w:b/>
                <w:color w:val="auto"/>
                <w:sz w:val="20"/>
                <w:szCs w:val="20"/>
                <w:u w:val="single"/>
              </w:rPr>
            </w:pPr>
            <w:r w:rsidRPr="00727E83">
              <w:rPr>
                <w:rFonts w:ascii="Times New Roman" w:hAnsi="Times New Roman"/>
                <w:color w:val="auto"/>
                <w:sz w:val="20"/>
                <w:szCs w:val="20"/>
              </w:rPr>
              <w:t>Risk algısı</w:t>
            </w:r>
          </w:p>
        </w:tc>
        <w:tc>
          <w:tcPr>
            <w:tcW w:w="1059" w:type="pct"/>
            <w:shd w:val="clear" w:color="auto" w:fill="FFFFFF" w:themeFill="background1"/>
            <w:vAlign w:val="center"/>
          </w:tcPr>
          <w:p w14:paraId="01093CE1"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A7127DA"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81,8</w:t>
            </w:r>
          </w:p>
        </w:tc>
        <w:tc>
          <w:tcPr>
            <w:tcW w:w="480" w:type="pct"/>
            <w:shd w:val="clear" w:color="auto" w:fill="FFFFFF" w:themeFill="background1"/>
            <w:vAlign w:val="center"/>
          </w:tcPr>
          <w:p w14:paraId="4212C52A"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522C1EF"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9,00</w:t>
            </w:r>
          </w:p>
        </w:tc>
        <w:tc>
          <w:tcPr>
            <w:tcW w:w="453" w:type="pct"/>
            <w:vMerge w:val="restart"/>
            <w:shd w:val="clear" w:color="auto" w:fill="FFFFFF" w:themeFill="background1"/>
            <w:vAlign w:val="center"/>
          </w:tcPr>
          <w:p w14:paraId="0176DA53"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0,061</w:t>
            </w:r>
          </w:p>
        </w:tc>
      </w:tr>
      <w:tr w:rsidR="00727E83" w:rsidRPr="00727E83" w14:paraId="09C946B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39D2D221"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67D3FFDF"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B0BFD94"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78,7</w:t>
            </w:r>
          </w:p>
        </w:tc>
        <w:tc>
          <w:tcPr>
            <w:tcW w:w="480" w:type="pct"/>
            <w:shd w:val="clear" w:color="auto" w:fill="FFFFFF" w:themeFill="background1"/>
            <w:vAlign w:val="center"/>
          </w:tcPr>
          <w:p w14:paraId="260C025D"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5C37D55"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27ABEDA9"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07D81D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09A97CB2"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46217954"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0D385BFE"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56,3</w:t>
            </w:r>
          </w:p>
        </w:tc>
        <w:tc>
          <w:tcPr>
            <w:tcW w:w="480" w:type="pct"/>
            <w:shd w:val="clear" w:color="auto" w:fill="FFFFFF" w:themeFill="background1"/>
            <w:vAlign w:val="center"/>
          </w:tcPr>
          <w:p w14:paraId="462DD5E5"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7739BFD"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59342508"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17469A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29EBF2F3"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5BD40AD3"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0B0237B"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66,9</w:t>
            </w:r>
          </w:p>
        </w:tc>
        <w:tc>
          <w:tcPr>
            <w:tcW w:w="480" w:type="pct"/>
            <w:shd w:val="clear" w:color="auto" w:fill="FFFFFF" w:themeFill="background1"/>
            <w:vAlign w:val="center"/>
          </w:tcPr>
          <w:p w14:paraId="304E15ED"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33,1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EAC02D5"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67F58822"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F0EAFF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7A0500D4" w14:textId="77777777" w:rsidR="00AF5663" w:rsidRPr="00727E83" w:rsidRDefault="00AF5663" w:rsidP="00AF5663">
            <w:pPr>
              <w:rPr>
                <w:rFonts w:ascii="Times New Roman" w:hAnsi="Times New Roman" w:cs="Times New Roman"/>
                <w:b/>
                <w:color w:val="auto"/>
                <w:sz w:val="20"/>
                <w:szCs w:val="20"/>
              </w:rPr>
            </w:pPr>
          </w:p>
        </w:tc>
        <w:tc>
          <w:tcPr>
            <w:tcW w:w="1059" w:type="pct"/>
            <w:shd w:val="clear" w:color="auto" w:fill="FFFFFF" w:themeFill="background1"/>
            <w:vAlign w:val="center"/>
          </w:tcPr>
          <w:p w14:paraId="2CFDBFD3"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DB4D068"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72,0</w:t>
            </w:r>
          </w:p>
        </w:tc>
        <w:tc>
          <w:tcPr>
            <w:tcW w:w="480" w:type="pct"/>
            <w:shd w:val="clear" w:color="auto" w:fill="FFFFFF" w:themeFill="background1"/>
            <w:vAlign w:val="center"/>
          </w:tcPr>
          <w:p w14:paraId="3CABD596"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28,0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72DB0FD"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1EEB970E"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350F2C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01810281" w14:textId="77777777" w:rsidR="00AF5663" w:rsidRPr="00727E83" w:rsidRDefault="00AF5663" w:rsidP="00AF5663">
            <w:pPr>
              <w:rPr>
                <w:rFonts w:ascii="Times New Roman" w:hAnsi="Times New Roman" w:cs="Times New Roman"/>
                <w:b/>
                <w:color w:val="auto"/>
                <w:sz w:val="20"/>
                <w:szCs w:val="20"/>
                <w:u w:val="single"/>
              </w:rPr>
            </w:pPr>
            <w:r w:rsidRPr="00727E83">
              <w:rPr>
                <w:rFonts w:ascii="Times New Roman" w:hAnsi="Times New Roman"/>
                <w:color w:val="auto"/>
                <w:sz w:val="20"/>
                <w:szCs w:val="20"/>
              </w:rPr>
              <w:t>Enflasyon</w:t>
            </w:r>
          </w:p>
        </w:tc>
        <w:tc>
          <w:tcPr>
            <w:tcW w:w="1059" w:type="pct"/>
            <w:shd w:val="clear" w:color="auto" w:fill="FFFFFF" w:themeFill="background1"/>
            <w:vAlign w:val="center"/>
          </w:tcPr>
          <w:p w14:paraId="4D49C0B1"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1721820"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80,3</w:t>
            </w:r>
          </w:p>
        </w:tc>
        <w:tc>
          <w:tcPr>
            <w:tcW w:w="480" w:type="pct"/>
            <w:shd w:val="clear" w:color="auto" w:fill="FFFFFF" w:themeFill="background1"/>
            <w:vAlign w:val="center"/>
          </w:tcPr>
          <w:p w14:paraId="3114500E"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34FE70D"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63,80</w:t>
            </w:r>
          </w:p>
        </w:tc>
        <w:tc>
          <w:tcPr>
            <w:tcW w:w="453" w:type="pct"/>
            <w:vMerge w:val="restart"/>
            <w:shd w:val="clear" w:color="auto" w:fill="FFFFFF" w:themeFill="background1"/>
            <w:vAlign w:val="center"/>
          </w:tcPr>
          <w:p w14:paraId="5B5FBFE1"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0277F9A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37EA68A"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3CC7EBB4"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CAA34A0"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82,7</w:t>
            </w:r>
          </w:p>
        </w:tc>
        <w:tc>
          <w:tcPr>
            <w:tcW w:w="480" w:type="pct"/>
            <w:shd w:val="clear" w:color="auto" w:fill="FFFFFF" w:themeFill="background1"/>
            <w:vAlign w:val="center"/>
          </w:tcPr>
          <w:p w14:paraId="08B1CEF9"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17,3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85DC8B3"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30E9553E"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6A3CA5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FB226A2"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0080E4F5"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BDC35C9"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31,3</w:t>
            </w:r>
          </w:p>
        </w:tc>
        <w:tc>
          <w:tcPr>
            <w:tcW w:w="480" w:type="pct"/>
            <w:shd w:val="clear" w:color="auto" w:fill="FFFFFF" w:themeFill="background1"/>
            <w:vAlign w:val="center"/>
          </w:tcPr>
          <w:p w14:paraId="7A08555B"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68,8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CBF7AAC"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48D1E0A4"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4C43A48"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49678D8"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5BA6DF5E"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2BD3FE61"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39,6</w:t>
            </w:r>
          </w:p>
        </w:tc>
        <w:tc>
          <w:tcPr>
            <w:tcW w:w="480" w:type="pct"/>
            <w:shd w:val="clear" w:color="auto" w:fill="FFFFFF" w:themeFill="background1"/>
            <w:vAlign w:val="center"/>
          </w:tcPr>
          <w:p w14:paraId="7ED291EC"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60,4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F34FDE6"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5EFD416F"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8212DC2"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6FCB8C4"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08492487"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790B030A"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36,0</w:t>
            </w:r>
          </w:p>
        </w:tc>
        <w:tc>
          <w:tcPr>
            <w:tcW w:w="480" w:type="pct"/>
            <w:shd w:val="clear" w:color="auto" w:fill="FFFFFF" w:themeFill="background1"/>
            <w:vAlign w:val="center"/>
          </w:tcPr>
          <w:p w14:paraId="3680991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64,0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E7D9D9B"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3414417D"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2223C83"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val="restart"/>
            <w:shd w:val="clear" w:color="auto" w:fill="FFFFFF" w:themeFill="background1"/>
            <w:vAlign w:val="center"/>
          </w:tcPr>
          <w:p w14:paraId="7BE51AAE" w14:textId="77777777" w:rsidR="00AF5663" w:rsidRPr="00727E83" w:rsidRDefault="00AF5663" w:rsidP="00AF5663">
            <w:pPr>
              <w:rPr>
                <w:rFonts w:ascii="Times New Roman" w:hAnsi="Times New Roman" w:cs="Times New Roman"/>
                <w:b/>
                <w:color w:val="auto"/>
                <w:sz w:val="20"/>
                <w:szCs w:val="20"/>
                <w:u w:val="single"/>
              </w:rPr>
            </w:pPr>
            <w:r w:rsidRPr="00727E83">
              <w:rPr>
                <w:rFonts w:ascii="Times New Roman" w:hAnsi="Times New Roman"/>
                <w:color w:val="auto"/>
                <w:sz w:val="20"/>
                <w:szCs w:val="20"/>
              </w:rPr>
              <w:t>Risk dağıtımı</w:t>
            </w:r>
          </w:p>
        </w:tc>
        <w:tc>
          <w:tcPr>
            <w:tcW w:w="1059" w:type="pct"/>
            <w:shd w:val="clear" w:color="auto" w:fill="FFFFFF" w:themeFill="background1"/>
            <w:vAlign w:val="center"/>
          </w:tcPr>
          <w:p w14:paraId="1F3D6FB0"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Memur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2F26AC3"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56,1</w:t>
            </w:r>
          </w:p>
        </w:tc>
        <w:tc>
          <w:tcPr>
            <w:tcW w:w="480" w:type="pct"/>
            <w:shd w:val="clear" w:color="auto" w:fill="FFFFFF" w:themeFill="background1"/>
            <w:vAlign w:val="center"/>
          </w:tcPr>
          <w:p w14:paraId="78F67AAD"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43,9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2CD35C3"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23,47</w:t>
            </w:r>
          </w:p>
        </w:tc>
        <w:tc>
          <w:tcPr>
            <w:tcW w:w="453" w:type="pct"/>
            <w:vMerge w:val="restart"/>
            <w:shd w:val="clear" w:color="auto" w:fill="FFFFFF" w:themeFill="background1"/>
            <w:vAlign w:val="center"/>
          </w:tcPr>
          <w:p w14:paraId="35943782"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048784A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46782F9A"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0BC701C3"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İşçi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6C9B4F02"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56,0</w:t>
            </w:r>
          </w:p>
        </w:tc>
        <w:tc>
          <w:tcPr>
            <w:tcW w:w="480" w:type="pct"/>
            <w:shd w:val="clear" w:color="auto" w:fill="FFFFFF" w:themeFill="background1"/>
            <w:vAlign w:val="center"/>
          </w:tcPr>
          <w:p w14:paraId="1D32F04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6385A50"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7AED815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8ADDC4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5DF8CE5D"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2D119B81"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Serbest meslek</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178775EA"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50,0</w:t>
            </w:r>
          </w:p>
        </w:tc>
        <w:tc>
          <w:tcPr>
            <w:tcW w:w="480" w:type="pct"/>
            <w:shd w:val="clear" w:color="auto" w:fill="FFFFFF" w:themeFill="background1"/>
            <w:vAlign w:val="center"/>
          </w:tcPr>
          <w:p w14:paraId="42C34183"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50,0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7B51E92"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5A62BB07"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1AE115E"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0E85660"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4C467EC2"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Öğrenci</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4779C92B"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33,7</w:t>
            </w:r>
          </w:p>
        </w:tc>
        <w:tc>
          <w:tcPr>
            <w:tcW w:w="480" w:type="pct"/>
            <w:shd w:val="clear" w:color="auto" w:fill="FFFFFF" w:themeFill="background1"/>
            <w:vAlign w:val="center"/>
          </w:tcPr>
          <w:p w14:paraId="262757A8"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66,3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4E5A8420"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018B8D08"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3381E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185" w:type="pct"/>
            <w:vMerge/>
            <w:shd w:val="clear" w:color="auto" w:fill="FFFFFF" w:themeFill="background1"/>
            <w:vAlign w:val="center"/>
          </w:tcPr>
          <w:p w14:paraId="6DDD3C75" w14:textId="77777777" w:rsidR="00AF5663" w:rsidRPr="00727E83" w:rsidRDefault="00AF5663" w:rsidP="00AF5663">
            <w:pPr>
              <w:rPr>
                <w:rFonts w:ascii="Times New Roman" w:hAnsi="Times New Roman" w:cs="Times New Roman"/>
                <w:b/>
                <w:color w:val="auto"/>
                <w:sz w:val="20"/>
                <w:szCs w:val="20"/>
                <w:u w:val="single"/>
              </w:rPr>
            </w:pPr>
          </w:p>
        </w:tc>
        <w:tc>
          <w:tcPr>
            <w:tcW w:w="1059" w:type="pct"/>
            <w:shd w:val="clear" w:color="auto" w:fill="FFFFFF" w:themeFill="background1"/>
            <w:vAlign w:val="center"/>
          </w:tcPr>
          <w:p w14:paraId="5B653CBA"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Emekli/çalışmıyor</w:t>
            </w:r>
          </w:p>
        </w:tc>
        <w:tc>
          <w:tcPr>
            <w:cnfStyle w:val="000010000000" w:firstRow="0" w:lastRow="0" w:firstColumn="0" w:lastColumn="0" w:oddVBand="1" w:evenVBand="0" w:oddHBand="0" w:evenHBand="0" w:firstRowFirstColumn="0" w:firstRowLastColumn="0" w:lastRowFirstColumn="0" w:lastRowLastColumn="0"/>
            <w:tcW w:w="368" w:type="pct"/>
            <w:shd w:val="clear" w:color="auto" w:fill="FFFFFF" w:themeFill="background1"/>
            <w:vAlign w:val="center"/>
          </w:tcPr>
          <w:p w14:paraId="55D79EE2"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16,0</w:t>
            </w:r>
          </w:p>
        </w:tc>
        <w:tc>
          <w:tcPr>
            <w:tcW w:w="480" w:type="pct"/>
            <w:shd w:val="clear" w:color="auto" w:fill="FFFFFF" w:themeFill="background1"/>
            <w:vAlign w:val="center"/>
          </w:tcPr>
          <w:p w14:paraId="4BF732D8"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84,0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5667424" w14:textId="77777777" w:rsidR="00AF5663" w:rsidRPr="00727E83" w:rsidRDefault="00AF5663" w:rsidP="00AF5663">
            <w:pPr>
              <w:jc w:val="center"/>
              <w:rPr>
                <w:rFonts w:ascii="Times New Roman" w:hAnsi="Times New Roman" w:cs="Times New Roman"/>
                <w:color w:val="auto"/>
                <w:sz w:val="20"/>
                <w:szCs w:val="20"/>
              </w:rPr>
            </w:pPr>
          </w:p>
        </w:tc>
        <w:tc>
          <w:tcPr>
            <w:tcW w:w="453" w:type="pct"/>
            <w:vMerge/>
            <w:tcBorders>
              <w:bottom w:val="single" w:sz="4" w:space="0" w:color="auto"/>
            </w:tcBorders>
            <w:shd w:val="clear" w:color="auto" w:fill="FFFFFF" w:themeFill="background1"/>
            <w:vAlign w:val="center"/>
          </w:tcPr>
          <w:p w14:paraId="26826398"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1A0A6F67" w14:textId="77777777" w:rsidR="00303612" w:rsidRPr="00727E83" w:rsidRDefault="00303612" w:rsidP="00303612">
      <w:pPr>
        <w:spacing w:after="0" w:line="240" w:lineRule="auto"/>
        <w:rPr>
          <w:rFonts w:ascii="Times New Roman" w:hAnsi="Times New Roman"/>
        </w:rPr>
      </w:pPr>
    </w:p>
    <w:p w14:paraId="1D60942B" w14:textId="77777777" w:rsidR="00DD1D31" w:rsidRPr="00727E83" w:rsidRDefault="00B755F5" w:rsidP="00C35BA7">
      <w:pPr>
        <w:pStyle w:val="gmhanedz"/>
        <w:rPr>
          <w:color w:val="auto"/>
        </w:rPr>
      </w:pPr>
      <w:r w:rsidRPr="00727E83">
        <w:rPr>
          <w:color w:val="auto"/>
        </w:rPr>
        <w:t>Kardeşler arasında para paylaşımının enflasyon karşısındaki durumuna ilişkin sorusuna verilen doğru ve yanlış cevapların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=44,77; p&lt;0,05). Memur (%56,1), işçi (%42,7) ve emekli/çalışmayan (%40,0) katılımcıların doğru cevap oranı, serbest meslek (%6,3) ve öğrenci (%17,2) katılımcıların oranından anlamlı düzeyde daha yüksektir.</w:t>
      </w:r>
    </w:p>
    <w:p w14:paraId="1D20EF9E" w14:textId="77777777" w:rsidR="00DD1D31" w:rsidRPr="00727E83" w:rsidRDefault="009E0A65" w:rsidP="00C35BA7">
      <w:pPr>
        <w:pStyle w:val="gmhanedz"/>
        <w:rPr>
          <w:color w:val="auto"/>
        </w:rPr>
      </w:pPr>
      <w:r w:rsidRPr="00727E83">
        <w:rPr>
          <w:color w:val="auto"/>
        </w:rPr>
        <w:t>Yüksek enflasyonun geçim maliyetinin hızla arttığının bir göstergesi olduğu sorusuna verilen doğru ve yanlış cevapların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=63,80; p&lt;0,05). Memur (%80,3) ve işçi (%82,7) </w:t>
      </w:r>
      <w:r w:rsidRPr="00727E83">
        <w:rPr>
          <w:color w:val="auto"/>
        </w:rPr>
        <w:lastRenderedPageBreak/>
        <w:t>katılımcıların doğru cevap oranı, serbest meslek (%31,3), öğrenci (%39,6) ve emekli/çalışmayan (%36,0) katılımcıların oranından anlamlı düzeyde daha yüksektir.</w:t>
      </w:r>
    </w:p>
    <w:p w14:paraId="13954A81" w14:textId="77777777" w:rsidR="00F70B17" w:rsidRPr="00727E83" w:rsidRDefault="00F70B17" w:rsidP="00C35BA7">
      <w:pPr>
        <w:pStyle w:val="gmhanedz"/>
        <w:rPr>
          <w:color w:val="auto"/>
        </w:rPr>
      </w:pPr>
      <w:r w:rsidRPr="00727E83">
        <w:rPr>
          <w:color w:val="auto"/>
        </w:rPr>
        <w:t>Yatırım yaparken bir firma yerine birkaç firmanın hisse senedini almanın yatırım riskini azalttığı sorusuna verilen doğru ve yanlış cevapların meslek gruplarına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=23,47; p&lt;0,05). Memur (%56,13), işçi (%56,0) ve serbest meslek (%50,0) katılımcıların doğru cevap oranı, öğrenci (%33,7) ve emekli/çalışmayan (%16,0) katılımcıların oranından anlamlı düzeyde daha yüksektir.</w:t>
      </w:r>
    </w:p>
    <w:p w14:paraId="615802FD" w14:textId="12341076" w:rsidR="00303612" w:rsidRPr="00727E83" w:rsidRDefault="00395E58" w:rsidP="00303612">
      <w:pPr>
        <w:pStyle w:val="tablobalk"/>
        <w:rPr>
          <w:color w:val="auto"/>
        </w:rPr>
      </w:pPr>
      <w:bookmarkStart w:id="226" w:name="_Toc10107940"/>
      <w:r w:rsidRPr="00727E83">
        <w:rPr>
          <w:color w:val="auto"/>
        </w:rPr>
        <w:t>Finansal Bilgi Cevapları ile Aylık Bireysel Gelir</w:t>
      </w:r>
      <w:bookmarkEnd w:id="226"/>
    </w:p>
    <w:tbl>
      <w:tblPr>
        <w:tblStyle w:val="RenkliGlgeleme-Vurgu1"/>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57"/>
        <w:gridCol w:w="1501"/>
        <w:gridCol w:w="618"/>
        <w:gridCol w:w="810"/>
        <w:gridCol w:w="766"/>
        <w:gridCol w:w="764"/>
      </w:tblGrid>
      <w:tr w:rsidR="00727E83" w:rsidRPr="00727E83" w14:paraId="6752DE5D"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1" w:type="pct"/>
            <w:shd w:val="clear" w:color="auto" w:fill="FFFFFF" w:themeFill="background1"/>
            <w:vAlign w:val="center"/>
          </w:tcPr>
          <w:p w14:paraId="087792BC" w14:textId="77777777" w:rsidR="00303612" w:rsidRPr="00727E83" w:rsidRDefault="00303612" w:rsidP="009655F8">
            <w:pPr>
              <w:jc w:val="center"/>
              <w:rPr>
                <w:rFonts w:ascii="Times New Roman" w:hAnsi="Times New Roman" w:cs="Times New Roman"/>
                <w:b/>
                <w:color w:val="auto"/>
                <w:sz w:val="20"/>
                <w:szCs w:val="20"/>
              </w:rPr>
            </w:pPr>
          </w:p>
        </w:tc>
        <w:tc>
          <w:tcPr>
            <w:tcW w:w="892" w:type="pct"/>
            <w:shd w:val="clear" w:color="auto" w:fill="FFFFFF" w:themeFill="background1"/>
            <w:vAlign w:val="bottom"/>
          </w:tcPr>
          <w:p w14:paraId="6E44DC35"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Aylık Bireysel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62C0DA02"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1B786934"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1" w:type="pct"/>
            <w:shd w:val="clear" w:color="auto" w:fill="FFFFFF" w:themeFill="background1"/>
            <w:vAlign w:val="bottom"/>
          </w:tcPr>
          <w:p w14:paraId="7568A7A2"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4AF3F773"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0C68CB86"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2B5497DE"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1825012A"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712970E5" w14:textId="77777777" w:rsidR="00AF5663" w:rsidRPr="00727E83" w:rsidRDefault="00AF5663" w:rsidP="00AF5663">
            <w:pPr>
              <w:rPr>
                <w:rFonts w:ascii="Times New Roman" w:hAnsi="Times New Roman"/>
                <w:color w:val="auto"/>
                <w:sz w:val="20"/>
                <w:szCs w:val="20"/>
              </w:rPr>
            </w:pPr>
            <w:r w:rsidRPr="00727E83">
              <w:rPr>
                <w:rFonts w:ascii="Times New Roman" w:hAnsi="Times New Roman"/>
                <w:color w:val="auto"/>
                <w:sz w:val="20"/>
                <w:szCs w:val="20"/>
              </w:rPr>
              <w:t>Basit bölme</w:t>
            </w:r>
          </w:p>
        </w:tc>
        <w:tc>
          <w:tcPr>
            <w:tcW w:w="892" w:type="pct"/>
            <w:shd w:val="clear" w:color="auto" w:fill="FFFFFF" w:themeFill="background1"/>
            <w:vAlign w:val="center"/>
          </w:tcPr>
          <w:p w14:paraId="5DDCFC99"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1D359B8"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79,3</w:t>
            </w:r>
          </w:p>
        </w:tc>
        <w:tc>
          <w:tcPr>
            <w:tcW w:w="481" w:type="pct"/>
            <w:shd w:val="clear" w:color="auto" w:fill="FFFFFF" w:themeFill="background1"/>
            <w:vAlign w:val="center"/>
          </w:tcPr>
          <w:p w14:paraId="24259D0B"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206877D"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0,15</w:t>
            </w:r>
          </w:p>
        </w:tc>
        <w:tc>
          <w:tcPr>
            <w:tcW w:w="454" w:type="pct"/>
            <w:vMerge w:val="restart"/>
            <w:shd w:val="clear" w:color="auto" w:fill="FFFFFF" w:themeFill="background1"/>
            <w:vAlign w:val="center"/>
          </w:tcPr>
          <w:p w14:paraId="5F88A4BE"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0,926</w:t>
            </w:r>
          </w:p>
        </w:tc>
      </w:tr>
      <w:tr w:rsidR="00727E83" w:rsidRPr="00727E83" w14:paraId="7633688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5EAA7090" w14:textId="77777777" w:rsidR="00AF5663" w:rsidRPr="00727E83" w:rsidRDefault="00AF5663" w:rsidP="00AF5663">
            <w:pPr>
              <w:pStyle w:val="Default"/>
              <w:rPr>
                <w:b/>
                <w:color w:val="auto"/>
                <w:sz w:val="20"/>
                <w:szCs w:val="20"/>
              </w:rPr>
            </w:pPr>
          </w:p>
        </w:tc>
        <w:tc>
          <w:tcPr>
            <w:tcW w:w="892" w:type="pct"/>
            <w:shd w:val="clear" w:color="auto" w:fill="FFFFFF" w:themeFill="background1"/>
            <w:vAlign w:val="center"/>
          </w:tcPr>
          <w:p w14:paraId="4BAD2904"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D0B5D16"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81,5</w:t>
            </w:r>
          </w:p>
        </w:tc>
        <w:tc>
          <w:tcPr>
            <w:tcW w:w="481" w:type="pct"/>
            <w:shd w:val="clear" w:color="auto" w:fill="FFFFFF" w:themeFill="background1"/>
            <w:vAlign w:val="center"/>
          </w:tcPr>
          <w:p w14:paraId="47FEFEA4"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C7BB7C4"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1459A0B"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27E514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2D3E8074" w14:textId="77777777" w:rsidR="00AF5663" w:rsidRPr="00727E83" w:rsidRDefault="00AF5663" w:rsidP="00AF5663">
            <w:pPr>
              <w:pStyle w:val="Default"/>
              <w:rPr>
                <w:b/>
                <w:color w:val="auto"/>
                <w:sz w:val="20"/>
                <w:szCs w:val="20"/>
              </w:rPr>
            </w:pPr>
          </w:p>
        </w:tc>
        <w:tc>
          <w:tcPr>
            <w:tcW w:w="892" w:type="pct"/>
            <w:shd w:val="clear" w:color="auto" w:fill="FFFFFF" w:themeFill="background1"/>
            <w:vAlign w:val="center"/>
          </w:tcPr>
          <w:p w14:paraId="51D2A19B"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88E8B62"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79,4</w:t>
            </w:r>
          </w:p>
        </w:tc>
        <w:tc>
          <w:tcPr>
            <w:tcW w:w="481" w:type="pct"/>
            <w:shd w:val="clear" w:color="auto" w:fill="FFFFFF" w:themeFill="background1"/>
            <w:vAlign w:val="center"/>
          </w:tcPr>
          <w:p w14:paraId="2F85DA70"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20,6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D19B821"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EB9A1BB"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61D5E3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53021D63" w14:textId="77777777" w:rsidR="00AF5663" w:rsidRPr="00727E83" w:rsidRDefault="00AF5663" w:rsidP="00AF5663">
            <w:pPr>
              <w:rPr>
                <w:rFonts w:ascii="Times New Roman" w:hAnsi="Times New Roman" w:cs="Times New Roman"/>
                <w:b/>
                <w:color w:val="auto"/>
                <w:sz w:val="20"/>
                <w:szCs w:val="20"/>
              </w:rPr>
            </w:pPr>
            <w:r w:rsidRPr="00727E83">
              <w:rPr>
                <w:rFonts w:ascii="Times New Roman" w:hAnsi="Times New Roman"/>
                <w:color w:val="auto"/>
                <w:sz w:val="20"/>
                <w:szCs w:val="20"/>
              </w:rPr>
              <w:t>Basit faiz</w:t>
            </w:r>
          </w:p>
        </w:tc>
        <w:tc>
          <w:tcPr>
            <w:tcW w:w="892" w:type="pct"/>
            <w:shd w:val="clear" w:color="auto" w:fill="FFFFFF" w:themeFill="background1"/>
            <w:vAlign w:val="center"/>
          </w:tcPr>
          <w:p w14:paraId="132E4911"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1B5CC71"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21,7</w:t>
            </w:r>
          </w:p>
        </w:tc>
        <w:tc>
          <w:tcPr>
            <w:tcW w:w="481" w:type="pct"/>
            <w:shd w:val="clear" w:color="auto" w:fill="FFFFFF" w:themeFill="background1"/>
            <w:vAlign w:val="center"/>
          </w:tcPr>
          <w:p w14:paraId="6670FEE3"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78,3</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17EF43C7"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41,64</w:t>
            </w:r>
          </w:p>
        </w:tc>
        <w:tc>
          <w:tcPr>
            <w:tcW w:w="454" w:type="pct"/>
            <w:vMerge w:val="restart"/>
            <w:shd w:val="clear" w:color="auto" w:fill="FFFFFF" w:themeFill="background1"/>
            <w:vAlign w:val="center"/>
          </w:tcPr>
          <w:p w14:paraId="5107DFB1"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7E6D66F"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1FB3764A" w14:textId="77777777" w:rsidR="00AF5663" w:rsidRPr="00727E83" w:rsidRDefault="00AF5663" w:rsidP="00AF5663">
            <w:pPr>
              <w:rPr>
                <w:rFonts w:ascii="Times New Roman" w:hAnsi="Times New Roman" w:cs="Times New Roman"/>
                <w:b/>
                <w:color w:val="auto"/>
                <w:sz w:val="20"/>
                <w:szCs w:val="20"/>
              </w:rPr>
            </w:pPr>
          </w:p>
        </w:tc>
        <w:tc>
          <w:tcPr>
            <w:tcW w:w="892" w:type="pct"/>
            <w:shd w:val="clear" w:color="auto" w:fill="FFFFFF" w:themeFill="background1"/>
            <w:vAlign w:val="center"/>
          </w:tcPr>
          <w:p w14:paraId="42CDAB5B"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7339DEB"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18,5</w:t>
            </w:r>
          </w:p>
        </w:tc>
        <w:tc>
          <w:tcPr>
            <w:tcW w:w="481" w:type="pct"/>
            <w:shd w:val="clear" w:color="auto" w:fill="FFFFFF" w:themeFill="background1"/>
            <w:vAlign w:val="center"/>
          </w:tcPr>
          <w:p w14:paraId="423E34BC"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81,5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779ED81"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B996C91"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BA3FB1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4DBD3F68" w14:textId="77777777" w:rsidR="00AF5663" w:rsidRPr="00727E83" w:rsidRDefault="00AF5663" w:rsidP="00AF5663">
            <w:pPr>
              <w:rPr>
                <w:rFonts w:ascii="Times New Roman" w:hAnsi="Times New Roman" w:cs="Times New Roman"/>
                <w:b/>
                <w:color w:val="auto"/>
                <w:sz w:val="20"/>
                <w:szCs w:val="20"/>
              </w:rPr>
            </w:pPr>
          </w:p>
        </w:tc>
        <w:tc>
          <w:tcPr>
            <w:tcW w:w="892" w:type="pct"/>
            <w:shd w:val="clear" w:color="auto" w:fill="FFFFFF" w:themeFill="background1"/>
            <w:vAlign w:val="center"/>
          </w:tcPr>
          <w:p w14:paraId="703665E0"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1EF2E32"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55,9</w:t>
            </w:r>
          </w:p>
        </w:tc>
        <w:tc>
          <w:tcPr>
            <w:tcW w:w="481" w:type="pct"/>
            <w:shd w:val="clear" w:color="auto" w:fill="FFFFFF" w:themeFill="background1"/>
            <w:vAlign w:val="center"/>
          </w:tcPr>
          <w:p w14:paraId="7FCC1CAF"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44,1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47574C3"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90D3B2D"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FC0D3B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6CE5C2EE" w14:textId="77777777" w:rsidR="00AF5663" w:rsidRPr="00727E83" w:rsidRDefault="00AF5663" w:rsidP="00AF5663">
            <w:pPr>
              <w:rPr>
                <w:rFonts w:ascii="Times New Roman" w:hAnsi="Times New Roman"/>
                <w:color w:val="auto"/>
                <w:sz w:val="20"/>
                <w:szCs w:val="20"/>
              </w:rPr>
            </w:pPr>
            <w:r w:rsidRPr="00727E83">
              <w:rPr>
                <w:rFonts w:ascii="Times New Roman" w:hAnsi="Times New Roman"/>
                <w:color w:val="auto"/>
                <w:sz w:val="20"/>
                <w:szCs w:val="20"/>
              </w:rPr>
              <w:t>Bileşik faiz</w:t>
            </w:r>
          </w:p>
        </w:tc>
        <w:tc>
          <w:tcPr>
            <w:tcW w:w="892" w:type="pct"/>
            <w:shd w:val="clear" w:color="auto" w:fill="FFFFFF" w:themeFill="background1"/>
            <w:vAlign w:val="center"/>
          </w:tcPr>
          <w:p w14:paraId="4574092A"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F906EE5"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26,6</w:t>
            </w:r>
          </w:p>
        </w:tc>
        <w:tc>
          <w:tcPr>
            <w:tcW w:w="481" w:type="pct"/>
            <w:shd w:val="clear" w:color="auto" w:fill="FFFFFF" w:themeFill="background1"/>
            <w:vAlign w:val="center"/>
          </w:tcPr>
          <w:p w14:paraId="32FB0A7A"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73,4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3CDC881"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7,63</w:t>
            </w:r>
          </w:p>
        </w:tc>
        <w:tc>
          <w:tcPr>
            <w:tcW w:w="454" w:type="pct"/>
            <w:vMerge w:val="restart"/>
            <w:shd w:val="clear" w:color="auto" w:fill="FFFFFF" w:themeFill="background1"/>
            <w:vAlign w:val="center"/>
          </w:tcPr>
          <w:p w14:paraId="6891E310"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0,022</w:t>
            </w:r>
          </w:p>
        </w:tc>
      </w:tr>
      <w:tr w:rsidR="00727E83" w:rsidRPr="00727E83" w14:paraId="66D14090"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63874429" w14:textId="77777777" w:rsidR="00AF5663" w:rsidRPr="00727E83" w:rsidRDefault="00AF5663" w:rsidP="00AF5663">
            <w:pPr>
              <w:rPr>
                <w:rFonts w:ascii="Times New Roman" w:hAnsi="Times New Roman" w:cs="Times New Roman"/>
                <w:b/>
                <w:color w:val="auto"/>
                <w:sz w:val="20"/>
                <w:szCs w:val="20"/>
              </w:rPr>
            </w:pPr>
          </w:p>
        </w:tc>
        <w:tc>
          <w:tcPr>
            <w:tcW w:w="892" w:type="pct"/>
            <w:shd w:val="clear" w:color="auto" w:fill="FFFFFF" w:themeFill="background1"/>
            <w:vAlign w:val="center"/>
          </w:tcPr>
          <w:p w14:paraId="574EBE92"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2F1D38A"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16,9</w:t>
            </w:r>
          </w:p>
        </w:tc>
        <w:tc>
          <w:tcPr>
            <w:tcW w:w="481" w:type="pct"/>
            <w:shd w:val="clear" w:color="auto" w:fill="FFFFFF" w:themeFill="background1"/>
            <w:vAlign w:val="center"/>
          </w:tcPr>
          <w:p w14:paraId="124D0936"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83,1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0671950"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E42E17C"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A1F02F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04A6D186" w14:textId="77777777" w:rsidR="00AF5663" w:rsidRPr="00727E83" w:rsidRDefault="00AF5663" w:rsidP="00AF5663">
            <w:pPr>
              <w:rPr>
                <w:rFonts w:ascii="Times New Roman" w:hAnsi="Times New Roman" w:cs="Times New Roman"/>
                <w:b/>
                <w:color w:val="auto"/>
                <w:sz w:val="20"/>
                <w:szCs w:val="20"/>
              </w:rPr>
            </w:pPr>
          </w:p>
        </w:tc>
        <w:tc>
          <w:tcPr>
            <w:tcW w:w="892" w:type="pct"/>
            <w:shd w:val="clear" w:color="auto" w:fill="FFFFFF" w:themeFill="background1"/>
            <w:vAlign w:val="center"/>
          </w:tcPr>
          <w:p w14:paraId="0EC0A2CD"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F3250E4"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36,3</w:t>
            </w:r>
          </w:p>
        </w:tc>
        <w:tc>
          <w:tcPr>
            <w:tcW w:w="481" w:type="pct"/>
            <w:shd w:val="clear" w:color="auto" w:fill="FFFFFF" w:themeFill="background1"/>
            <w:vAlign w:val="center"/>
          </w:tcPr>
          <w:p w14:paraId="1855FA12"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63,7</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56743B4"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59D2EF3"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3E3A8D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62C1534F" w14:textId="77777777" w:rsidR="00AF5663" w:rsidRPr="00727E83" w:rsidRDefault="00AF5663" w:rsidP="00AF5663">
            <w:pPr>
              <w:rPr>
                <w:rFonts w:ascii="Times New Roman" w:hAnsi="Times New Roman"/>
                <w:color w:val="auto"/>
                <w:sz w:val="20"/>
                <w:szCs w:val="20"/>
              </w:rPr>
            </w:pPr>
            <w:r w:rsidRPr="00727E83">
              <w:rPr>
                <w:rFonts w:ascii="Times New Roman" w:hAnsi="Times New Roman"/>
                <w:color w:val="auto"/>
                <w:sz w:val="20"/>
                <w:szCs w:val="20"/>
              </w:rPr>
              <w:t>Risk algısı</w:t>
            </w:r>
          </w:p>
        </w:tc>
        <w:tc>
          <w:tcPr>
            <w:tcW w:w="892" w:type="pct"/>
            <w:shd w:val="clear" w:color="auto" w:fill="FFFFFF" w:themeFill="background1"/>
            <w:vAlign w:val="center"/>
          </w:tcPr>
          <w:p w14:paraId="2DA5E387"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016861D"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67,4</w:t>
            </w:r>
          </w:p>
        </w:tc>
        <w:tc>
          <w:tcPr>
            <w:tcW w:w="481" w:type="pct"/>
            <w:shd w:val="clear" w:color="auto" w:fill="FFFFFF" w:themeFill="background1"/>
            <w:vAlign w:val="center"/>
          </w:tcPr>
          <w:p w14:paraId="0B23D8BC"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93E61BC"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4,30</w:t>
            </w:r>
          </w:p>
        </w:tc>
        <w:tc>
          <w:tcPr>
            <w:tcW w:w="454" w:type="pct"/>
            <w:vMerge w:val="restart"/>
            <w:shd w:val="clear" w:color="auto" w:fill="FFFFFF" w:themeFill="background1"/>
            <w:vAlign w:val="center"/>
          </w:tcPr>
          <w:p w14:paraId="69386766"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0,116</w:t>
            </w:r>
          </w:p>
        </w:tc>
      </w:tr>
      <w:tr w:rsidR="00727E83" w:rsidRPr="00727E83" w14:paraId="70361265"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FD22D4E" w14:textId="77777777" w:rsidR="00AF5663" w:rsidRPr="00727E83" w:rsidRDefault="00AF5663" w:rsidP="00AF5663">
            <w:pPr>
              <w:rPr>
                <w:rFonts w:ascii="Times New Roman" w:hAnsi="Times New Roman" w:cs="Times New Roman"/>
                <w:b/>
                <w:color w:val="auto"/>
                <w:sz w:val="20"/>
                <w:szCs w:val="20"/>
              </w:rPr>
            </w:pPr>
          </w:p>
        </w:tc>
        <w:tc>
          <w:tcPr>
            <w:tcW w:w="892" w:type="pct"/>
            <w:shd w:val="clear" w:color="auto" w:fill="FFFFFF" w:themeFill="background1"/>
            <w:vAlign w:val="center"/>
          </w:tcPr>
          <w:p w14:paraId="7D20EF4F"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389B211"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78,5</w:t>
            </w:r>
          </w:p>
        </w:tc>
        <w:tc>
          <w:tcPr>
            <w:tcW w:w="481" w:type="pct"/>
            <w:shd w:val="clear" w:color="auto" w:fill="FFFFFF" w:themeFill="background1"/>
            <w:vAlign w:val="center"/>
          </w:tcPr>
          <w:p w14:paraId="0481267F"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9AE9466"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9800B1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2C56A9F7"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656CB0DD" w14:textId="77777777" w:rsidR="00AF5663" w:rsidRPr="00727E83" w:rsidRDefault="00AF5663" w:rsidP="00AF5663">
            <w:pPr>
              <w:rPr>
                <w:rFonts w:ascii="Times New Roman" w:hAnsi="Times New Roman" w:cs="Times New Roman"/>
                <w:b/>
                <w:color w:val="auto"/>
                <w:sz w:val="20"/>
                <w:szCs w:val="20"/>
              </w:rPr>
            </w:pPr>
          </w:p>
        </w:tc>
        <w:tc>
          <w:tcPr>
            <w:tcW w:w="892" w:type="pct"/>
            <w:shd w:val="clear" w:color="auto" w:fill="FFFFFF" w:themeFill="background1"/>
            <w:vAlign w:val="center"/>
          </w:tcPr>
          <w:p w14:paraId="15C9F803"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03C49E2"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76,5</w:t>
            </w:r>
          </w:p>
        </w:tc>
        <w:tc>
          <w:tcPr>
            <w:tcW w:w="481" w:type="pct"/>
            <w:shd w:val="clear" w:color="auto" w:fill="FFFFFF" w:themeFill="background1"/>
            <w:vAlign w:val="center"/>
          </w:tcPr>
          <w:p w14:paraId="23EB1ED2"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E0A2F37"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7C21970"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01AA167"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13C33F20" w14:textId="77777777" w:rsidR="00AF5663" w:rsidRPr="00727E83" w:rsidRDefault="00AF5663" w:rsidP="00AF5663">
            <w:pPr>
              <w:rPr>
                <w:rFonts w:ascii="Times New Roman" w:hAnsi="Times New Roman"/>
                <w:color w:val="auto"/>
                <w:sz w:val="20"/>
                <w:szCs w:val="20"/>
              </w:rPr>
            </w:pPr>
            <w:r w:rsidRPr="00727E83">
              <w:rPr>
                <w:rFonts w:ascii="Times New Roman" w:hAnsi="Times New Roman"/>
                <w:color w:val="auto"/>
                <w:sz w:val="20"/>
                <w:szCs w:val="20"/>
              </w:rPr>
              <w:t>Enflasyon</w:t>
            </w:r>
          </w:p>
        </w:tc>
        <w:tc>
          <w:tcPr>
            <w:tcW w:w="892" w:type="pct"/>
            <w:shd w:val="clear" w:color="auto" w:fill="FFFFFF" w:themeFill="background1"/>
            <w:vAlign w:val="center"/>
          </w:tcPr>
          <w:p w14:paraId="445972A9"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6909489"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42,4</w:t>
            </w:r>
          </w:p>
        </w:tc>
        <w:tc>
          <w:tcPr>
            <w:tcW w:w="481" w:type="pct"/>
            <w:shd w:val="clear" w:color="auto" w:fill="FFFFFF" w:themeFill="background1"/>
            <w:vAlign w:val="center"/>
          </w:tcPr>
          <w:p w14:paraId="639F2F1F"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57,6</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6CDFB2EB"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29,24</w:t>
            </w:r>
          </w:p>
        </w:tc>
        <w:tc>
          <w:tcPr>
            <w:tcW w:w="454" w:type="pct"/>
            <w:vMerge w:val="restart"/>
            <w:shd w:val="clear" w:color="auto" w:fill="FFFFFF" w:themeFill="background1"/>
            <w:vAlign w:val="center"/>
          </w:tcPr>
          <w:p w14:paraId="5CDFC879"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14B5F39B"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68AE9EEB" w14:textId="77777777" w:rsidR="00AF5663" w:rsidRPr="00727E83" w:rsidRDefault="00AF5663" w:rsidP="00AF5663">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0E13878C"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E43C819"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66,2</w:t>
            </w:r>
          </w:p>
        </w:tc>
        <w:tc>
          <w:tcPr>
            <w:tcW w:w="481" w:type="pct"/>
            <w:shd w:val="clear" w:color="auto" w:fill="FFFFFF" w:themeFill="background1"/>
            <w:vAlign w:val="center"/>
          </w:tcPr>
          <w:p w14:paraId="29603070"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33,8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A2F0BDB"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9E6C23A"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42BD724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234F2E31" w14:textId="77777777" w:rsidR="00AF5663" w:rsidRPr="00727E83" w:rsidRDefault="00AF5663" w:rsidP="00AF5663">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2FABE013"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FBFFD4F"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73,5</w:t>
            </w:r>
          </w:p>
        </w:tc>
        <w:tc>
          <w:tcPr>
            <w:tcW w:w="481" w:type="pct"/>
            <w:shd w:val="clear" w:color="auto" w:fill="FFFFFF" w:themeFill="background1"/>
            <w:vAlign w:val="center"/>
          </w:tcPr>
          <w:p w14:paraId="3365B9AF"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26,5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0913D52"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3EEA6F52"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69AA4171"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78D617A8" w14:textId="77777777" w:rsidR="00AF5663" w:rsidRPr="00727E83" w:rsidRDefault="00AF5663" w:rsidP="00AF5663">
            <w:pPr>
              <w:rPr>
                <w:rFonts w:ascii="Times New Roman" w:hAnsi="Times New Roman" w:cs="Times New Roman"/>
                <w:b/>
                <w:color w:val="auto"/>
                <w:sz w:val="20"/>
                <w:szCs w:val="20"/>
                <w:u w:val="single"/>
              </w:rPr>
            </w:pPr>
            <w:r w:rsidRPr="00727E83">
              <w:rPr>
                <w:rFonts w:ascii="Times New Roman" w:hAnsi="Times New Roman"/>
                <w:color w:val="auto"/>
                <w:sz w:val="20"/>
                <w:szCs w:val="20"/>
              </w:rPr>
              <w:t>Risk dağıtımı</w:t>
            </w:r>
          </w:p>
        </w:tc>
        <w:tc>
          <w:tcPr>
            <w:tcW w:w="892" w:type="pct"/>
            <w:shd w:val="clear" w:color="auto" w:fill="FFFFFF" w:themeFill="background1"/>
            <w:vAlign w:val="center"/>
          </w:tcPr>
          <w:p w14:paraId="485690A0"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BF7290F"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32,1</w:t>
            </w:r>
          </w:p>
        </w:tc>
        <w:tc>
          <w:tcPr>
            <w:tcW w:w="481" w:type="pct"/>
            <w:shd w:val="clear" w:color="auto" w:fill="FFFFFF" w:themeFill="background1"/>
            <w:vAlign w:val="center"/>
          </w:tcPr>
          <w:p w14:paraId="13EF039C"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67,9</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36A455F" w14:textId="77777777" w:rsidR="00AF5663" w:rsidRPr="00727E83" w:rsidRDefault="00AF5663" w:rsidP="00AF5663">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19,46</w:t>
            </w:r>
          </w:p>
        </w:tc>
        <w:tc>
          <w:tcPr>
            <w:tcW w:w="454" w:type="pct"/>
            <w:vMerge w:val="restart"/>
            <w:shd w:val="clear" w:color="auto" w:fill="FFFFFF" w:themeFill="background1"/>
            <w:vAlign w:val="center"/>
          </w:tcPr>
          <w:p w14:paraId="2EF43537"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263784A0"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439D6A50" w14:textId="77777777" w:rsidR="00AF5663" w:rsidRPr="00727E83" w:rsidRDefault="00AF5663" w:rsidP="00AF5663">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090445E0" w14:textId="77777777" w:rsidR="00AF5663" w:rsidRPr="00727E83" w:rsidRDefault="00AF5663" w:rsidP="00AF566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3F94871"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44,6</w:t>
            </w:r>
          </w:p>
        </w:tc>
        <w:tc>
          <w:tcPr>
            <w:tcW w:w="481" w:type="pct"/>
            <w:shd w:val="clear" w:color="auto" w:fill="FFFFFF" w:themeFill="background1"/>
            <w:vAlign w:val="center"/>
          </w:tcPr>
          <w:p w14:paraId="0D5CD505"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55,4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D64DC9C"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1702490" w14:textId="77777777" w:rsidR="00AF5663" w:rsidRPr="00727E83" w:rsidRDefault="00AF5663" w:rsidP="00AF566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D2D2E12"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AE7BF93" w14:textId="77777777" w:rsidR="00AF5663" w:rsidRPr="00727E83" w:rsidRDefault="00AF5663" w:rsidP="00AF5663">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67AD2EE2" w14:textId="77777777" w:rsidR="00AF5663" w:rsidRPr="00727E83" w:rsidRDefault="00AF5663" w:rsidP="00AF566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9EC950D" w14:textId="77777777" w:rsidR="00AF5663" w:rsidRPr="00727E83" w:rsidRDefault="00AF5663" w:rsidP="00AF5663">
            <w:pPr>
              <w:jc w:val="center"/>
              <w:rPr>
                <w:color w:val="auto"/>
                <w:sz w:val="20"/>
                <w:szCs w:val="20"/>
              </w:rPr>
            </w:pPr>
            <w:r w:rsidRPr="00727E83">
              <w:rPr>
                <w:rFonts w:ascii="Times New Roman" w:hAnsi="Times New Roman"/>
                <w:color w:val="auto"/>
                <w:sz w:val="20"/>
                <w:szCs w:val="20"/>
              </w:rPr>
              <w:t>58,8</w:t>
            </w:r>
          </w:p>
        </w:tc>
        <w:tc>
          <w:tcPr>
            <w:tcW w:w="481" w:type="pct"/>
            <w:shd w:val="clear" w:color="auto" w:fill="FFFFFF" w:themeFill="background1"/>
            <w:vAlign w:val="center"/>
          </w:tcPr>
          <w:p w14:paraId="041F04B8"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41,2</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504B706" w14:textId="77777777" w:rsidR="00AF5663" w:rsidRPr="00727E83" w:rsidRDefault="00AF5663" w:rsidP="00AF5663">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0EE3328" w14:textId="77777777" w:rsidR="00AF5663" w:rsidRPr="00727E83" w:rsidRDefault="00AF5663" w:rsidP="00AF566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694D2647" w14:textId="77777777" w:rsidR="00303612" w:rsidRPr="00727E83" w:rsidRDefault="00303612" w:rsidP="00303612">
      <w:pPr>
        <w:spacing w:after="0" w:line="240" w:lineRule="auto"/>
        <w:rPr>
          <w:rFonts w:ascii="Times New Roman" w:hAnsi="Times New Roman"/>
        </w:rPr>
      </w:pPr>
    </w:p>
    <w:p w14:paraId="4FC26568" w14:textId="77777777" w:rsidR="00DD1D31" w:rsidRPr="00727E83" w:rsidRDefault="00471FED" w:rsidP="00C35BA7">
      <w:pPr>
        <w:pStyle w:val="gmhanedz"/>
        <w:rPr>
          <w:color w:val="auto"/>
        </w:rPr>
      </w:pPr>
      <w:r w:rsidRPr="00727E83">
        <w:rPr>
          <w:color w:val="auto"/>
        </w:rPr>
        <w:t>Kardeşler arasında para paylaşımının enflasyon karşısındaki durumuna ilişkin sorusuna verilen doğru ve yanlış cevapların aylık bireysel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=41,64; p&lt;0,05). Aylık bireysel geliri 3001TL ve üstü (%</w:t>
      </w:r>
      <w:r w:rsidR="00936DC5" w:rsidRPr="00727E83">
        <w:rPr>
          <w:color w:val="auto"/>
        </w:rPr>
        <w:t>55,9</w:t>
      </w:r>
      <w:r w:rsidRPr="00727E83">
        <w:rPr>
          <w:color w:val="auto"/>
        </w:rPr>
        <w:t xml:space="preserve">) </w:t>
      </w:r>
      <w:r w:rsidR="005908D8" w:rsidRPr="00727E83">
        <w:rPr>
          <w:color w:val="auto"/>
        </w:rPr>
        <w:t xml:space="preserve">olan </w:t>
      </w:r>
      <w:r w:rsidRPr="00727E83">
        <w:rPr>
          <w:color w:val="auto"/>
        </w:rPr>
        <w:t xml:space="preserve">katılımcıların doğru cevap oranı, aylık bireysel geliri </w:t>
      </w:r>
      <w:r w:rsidR="00936DC5" w:rsidRPr="00727E83">
        <w:rPr>
          <w:color w:val="auto"/>
        </w:rPr>
        <w:t xml:space="preserve">2000TL ve altı (%21,7) ve </w:t>
      </w:r>
      <w:r w:rsidRPr="00727E83">
        <w:rPr>
          <w:color w:val="auto"/>
        </w:rPr>
        <w:t>2001-3000TL (%</w:t>
      </w:r>
      <w:r w:rsidR="00936DC5" w:rsidRPr="00727E83">
        <w:rPr>
          <w:color w:val="auto"/>
        </w:rPr>
        <w:t>18,5</w:t>
      </w:r>
      <w:r w:rsidRPr="00727E83">
        <w:rPr>
          <w:color w:val="auto"/>
        </w:rPr>
        <w:t>) katılımcıların oranından anlamlı düzeyde daha yüksektir.</w:t>
      </w:r>
    </w:p>
    <w:p w14:paraId="6FB92B08" w14:textId="77777777" w:rsidR="00DD1D31" w:rsidRPr="00727E83" w:rsidRDefault="00936DC5" w:rsidP="00C35BA7">
      <w:pPr>
        <w:pStyle w:val="gmhanedz"/>
        <w:rPr>
          <w:color w:val="auto"/>
        </w:rPr>
      </w:pPr>
      <w:r w:rsidRPr="00727E83">
        <w:rPr>
          <w:color w:val="auto"/>
        </w:rPr>
        <w:t>Mevduat faizi ve getirisi sorusuna verilen doğru ve yanlış cevapların aylık bireysel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=7,63; p&lt;0,05). Aylık bireysel geliri 3001TL ve üstü (%36,3) </w:t>
      </w:r>
      <w:r w:rsidR="005908D8" w:rsidRPr="00727E83">
        <w:rPr>
          <w:color w:val="auto"/>
        </w:rPr>
        <w:t xml:space="preserve">olan </w:t>
      </w:r>
      <w:r w:rsidRPr="00727E83">
        <w:rPr>
          <w:color w:val="auto"/>
        </w:rPr>
        <w:t xml:space="preserve">katılımcıların doğru cevap oranı, aylık </w:t>
      </w:r>
      <w:r w:rsidRPr="00727E83">
        <w:rPr>
          <w:color w:val="auto"/>
        </w:rPr>
        <w:lastRenderedPageBreak/>
        <w:t>bireysel geliri 2001-3000TL (%16,9) katılımcıların oranından anlamlı düzeyde daha yüksektir.</w:t>
      </w:r>
    </w:p>
    <w:p w14:paraId="2DB4D375" w14:textId="77777777" w:rsidR="00DD1D31" w:rsidRPr="00727E83" w:rsidRDefault="005908D8" w:rsidP="00C35BA7">
      <w:pPr>
        <w:pStyle w:val="gmhanedz"/>
        <w:rPr>
          <w:color w:val="auto"/>
        </w:rPr>
      </w:pPr>
      <w:r w:rsidRPr="00727E83">
        <w:rPr>
          <w:color w:val="auto"/>
        </w:rPr>
        <w:t>Yüksek enflasyonun geçim maliyetinin hızla arttığının bir göstergesi olduğu sorusuna verilen doğru ve yanlış cevapların aylık bireysel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=29,24; p&lt;0,05). Aylık bireysel geliri 2001-3000TL (%66,2) ve 3001TL ve üstü (%73,5) olan katılımcıların doğru cevap oranı, aylık bireysel geliri 2000TL ve altı olan katılımcıların oranından (%42,4) anlamlı düzeyde daha yüksektir.</w:t>
      </w:r>
    </w:p>
    <w:p w14:paraId="0D210B98" w14:textId="77777777" w:rsidR="009673E3" w:rsidRPr="00727E83" w:rsidRDefault="009673E3" w:rsidP="00C35BA7">
      <w:pPr>
        <w:pStyle w:val="gmhanedz"/>
        <w:rPr>
          <w:color w:val="auto"/>
        </w:rPr>
      </w:pPr>
      <w:r w:rsidRPr="00727E83">
        <w:rPr>
          <w:color w:val="auto"/>
        </w:rPr>
        <w:t>Yatırım yaparken bir firma yerine birkaç firmanın hisse senedini almanın yatırım riskini azalttığı sorusuna verilen doğru ve yanlış cevapların aylık bireysel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=19,46; p&lt;0,05). Aylık bireysel geliri 3001TL ve üstü olan katılımcıların doğru cevap oranı (%58,8), aylık bireysel geliri 2000TL ve altı olan katılımcıların oranından (%32,1) anlamlı düzeyde daha yüksektir.</w:t>
      </w:r>
    </w:p>
    <w:p w14:paraId="47C682C3" w14:textId="667C1719" w:rsidR="00303612" w:rsidRPr="00727E83" w:rsidRDefault="00395E58" w:rsidP="00303612">
      <w:pPr>
        <w:pStyle w:val="tablobalk"/>
        <w:rPr>
          <w:color w:val="auto"/>
        </w:rPr>
      </w:pPr>
      <w:bookmarkStart w:id="227" w:name="_Toc10107941"/>
      <w:r w:rsidRPr="00727E83">
        <w:rPr>
          <w:color w:val="auto"/>
        </w:rPr>
        <w:t>Finansal Bilgi Cevapları ile Hane Halkı Toplam Gelir</w:t>
      </w:r>
      <w:bookmarkEnd w:id="227"/>
    </w:p>
    <w:tbl>
      <w:tblPr>
        <w:tblStyle w:val="RenkliGlgeleme-Vurgu1"/>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57"/>
        <w:gridCol w:w="1501"/>
        <w:gridCol w:w="618"/>
        <w:gridCol w:w="810"/>
        <w:gridCol w:w="766"/>
        <w:gridCol w:w="764"/>
      </w:tblGrid>
      <w:tr w:rsidR="00727E83" w:rsidRPr="00727E83" w14:paraId="2687A58C" w14:textId="77777777" w:rsidTr="000824E7">
        <w:trPr>
          <w:cnfStyle w:val="000000100000" w:firstRow="0" w:lastRow="0" w:firstColumn="0" w:lastColumn="0" w:oddVBand="0" w:evenVBand="0" w:oddHBand="1" w:evenHBand="0" w:firstRowFirstColumn="0" w:firstRowLastColumn="0" w:lastRowFirstColumn="0" w:lastRowLastColumn="0"/>
          <w:trHeight w:val="241"/>
          <w:jc w:val="center"/>
        </w:trPr>
        <w:tc>
          <w:tcPr>
            <w:cnfStyle w:val="000010000000" w:firstRow="0" w:lastRow="0" w:firstColumn="0" w:lastColumn="0" w:oddVBand="1" w:evenVBand="0" w:oddHBand="0" w:evenHBand="0" w:firstRowFirstColumn="0" w:firstRowLastColumn="0" w:lastRowFirstColumn="0" w:lastRowLastColumn="0"/>
            <w:tcW w:w="2351" w:type="pct"/>
            <w:shd w:val="clear" w:color="auto" w:fill="FFFFFF" w:themeFill="background1"/>
            <w:vAlign w:val="center"/>
          </w:tcPr>
          <w:p w14:paraId="259343B0" w14:textId="77777777" w:rsidR="00303612" w:rsidRPr="00727E83" w:rsidRDefault="00303612" w:rsidP="009655F8">
            <w:pPr>
              <w:jc w:val="center"/>
              <w:rPr>
                <w:rFonts w:ascii="Times New Roman" w:hAnsi="Times New Roman" w:cs="Times New Roman"/>
                <w:b/>
                <w:color w:val="auto"/>
                <w:sz w:val="20"/>
                <w:szCs w:val="20"/>
              </w:rPr>
            </w:pPr>
          </w:p>
        </w:tc>
        <w:tc>
          <w:tcPr>
            <w:tcW w:w="892" w:type="pct"/>
            <w:shd w:val="clear" w:color="auto" w:fill="FFFFFF" w:themeFill="background1"/>
            <w:vAlign w:val="bottom"/>
          </w:tcPr>
          <w:p w14:paraId="1D989068"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Hane Halkı Toplam Gelir</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bottom"/>
          </w:tcPr>
          <w:p w14:paraId="00E8949E"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Evet</w:t>
            </w:r>
          </w:p>
          <w:p w14:paraId="759A12AA" w14:textId="77777777" w:rsidR="00303612" w:rsidRPr="00727E83" w:rsidRDefault="00303612" w:rsidP="009655F8">
            <w:pPr>
              <w:jc w:val="center"/>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tcW w:w="481" w:type="pct"/>
            <w:shd w:val="clear" w:color="auto" w:fill="FFFFFF" w:themeFill="background1"/>
            <w:vAlign w:val="bottom"/>
          </w:tcPr>
          <w:p w14:paraId="32CAF67A"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Hayır</w:t>
            </w:r>
          </w:p>
          <w:p w14:paraId="2F5E68EF"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w:t>
            </w:r>
          </w:p>
        </w:tc>
        <w:tc>
          <w:tcPr>
            <w:cnfStyle w:val="000010000000" w:firstRow="0" w:lastRow="0" w:firstColumn="0" w:lastColumn="0" w:oddVBand="1" w:evenVBand="0" w:oddHBand="0" w:evenHBand="0" w:firstRowFirstColumn="0" w:firstRowLastColumn="0" w:lastRowFirstColumn="0" w:lastRowLastColumn="0"/>
            <w:tcW w:w="455" w:type="pct"/>
            <w:tcBorders>
              <w:bottom w:val="single" w:sz="4" w:space="0" w:color="auto"/>
            </w:tcBorders>
            <w:shd w:val="clear" w:color="auto" w:fill="FFFFFF" w:themeFill="background1"/>
            <w:vAlign w:val="bottom"/>
          </w:tcPr>
          <w:p w14:paraId="53EC5EA8" w14:textId="77777777" w:rsidR="00303612" w:rsidRPr="00727E83" w:rsidRDefault="0068326A" w:rsidP="009655F8">
            <w:pPr>
              <w:jc w:val="center"/>
              <w:rPr>
                <w:rFonts w:ascii="Times New Roman" w:hAnsi="Times New Roman" w:cs="Times New Roman"/>
                <w:b/>
                <w:color w:val="auto"/>
                <w:sz w:val="20"/>
                <w:szCs w:val="20"/>
              </w:rPr>
            </w:pPr>
            <w:r w:rsidRPr="00727E83">
              <w:rPr>
                <w:rFonts w:ascii="Times New Roman" w:hAnsi="Times New Roman" w:cs="Times New Roman"/>
                <w:b/>
                <w:i/>
                <w:color w:val="auto"/>
                <w:sz w:val="20"/>
                <w:szCs w:val="20"/>
              </w:rPr>
              <w:t>X</w:t>
            </w:r>
            <w:r w:rsidRPr="00727E83">
              <w:rPr>
                <w:rFonts w:ascii="Times New Roman" w:hAnsi="Times New Roman" w:cs="Times New Roman"/>
                <w:b/>
                <w:i/>
                <w:color w:val="auto"/>
                <w:sz w:val="20"/>
                <w:szCs w:val="20"/>
                <w:vertAlign w:val="superscript"/>
              </w:rPr>
              <w:t>2</w:t>
            </w:r>
          </w:p>
        </w:tc>
        <w:tc>
          <w:tcPr>
            <w:tcW w:w="454" w:type="pct"/>
            <w:tcBorders>
              <w:bottom w:val="single" w:sz="4" w:space="0" w:color="auto"/>
            </w:tcBorders>
            <w:shd w:val="clear" w:color="auto" w:fill="FFFFFF" w:themeFill="background1"/>
            <w:vAlign w:val="bottom"/>
          </w:tcPr>
          <w:p w14:paraId="2DF837F6" w14:textId="77777777" w:rsidR="00303612" w:rsidRPr="00727E83" w:rsidRDefault="00303612" w:rsidP="009655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p</w:t>
            </w:r>
          </w:p>
        </w:tc>
      </w:tr>
      <w:tr w:rsidR="00727E83" w:rsidRPr="00727E83" w14:paraId="70834F06"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3CE6A2C8" w14:textId="77777777" w:rsidR="003245F4" w:rsidRPr="00727E83" w:rsidRDefault="003245F4" w:rsidP="003245F4">
            <w:pPr>
              <w:rPr>
                <w:rFonts w:ascii="Times New Roman" w:hAnsi="Times New Roman"/>
                <w:color w:val="auto"/>
                <w:sz w:val="20"/>
                <w:szCs w:val="20"/>
              </w:rPr>
            </w:pPr>
            <w:r w:rsidRPr="00727E83">
              <w:rPr>
                <w:rFonts w:ascii="Times New Roman" w:hAnsi="Times New Roman"/>
                <w:color w:val="auto"/>
                <w:sz w:val="20"/>
                <w:szCs w:val="20"/>
              </w:rPr>
              <w:t>Basit bölme</w:t>
            </w:r>
          </w:p>
        </w:tc>
        <w:tc>
          <w:tcPr>
            <w:tcW w:w="892" w:type="pct"/>
            <w:shd w:val="clear" w:color="auto" w:fill="FFFFFF" w:themeFill="background1"/>
            <w:vAlign w:val="center"/>
          </w:tcPr>
          <w:p w14:paraId="76FFB1F6"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A5B2C5E"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76,5</w:t>
            </w:r>
          </w:p>
        </w:tc>
        <w:tc>
          <w:tcPr>
            <w:tcW w:w="481" w:type="pct"/>
            <w:shd w:val="clear" w:color="auto" w:fill="FFFFFF" w:themeFill="background1"/>
            <w:vAlign w:val="center"/>
          </w:tcPr>
          <w:p w14:paraId="26C1F1AF"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23,5</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796190C0" w14:textId="77777777" w:rsidR="003245F4" w:rsidRPr="00727E83" w:rsidRDefault="003245F4" w:rsidP="003245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0,90</w:t>
            </w:r>
          </w:p>
        </w:tc>
        <w:tc>
          <w:tcPr>
            <w:tcW w:w="454" w:type="pct"/>
            <w:vMerge w:val="restart"/>
            <w:shd w:val="clear" w:color="auto" w:fill="FFFFFF" w:themeFill="background1"/>
            <w:vAlign w:val="center"/>
          </w:tcPr>
          <w:p w14:paraId="2EFB0F36"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0,638</w:t>
            </w:r>
          </w:p>
        </w:tc>
      </w:tr>
      <w:tr w:rsidR="00727E83" w:rsidRPr="00727E83" w14:paraId="43552D5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787B9329" w14:textId="77777777" w:rsidR="003245F4" w:rsidRPr="00727E83" w:rsidRDefault="003245F4" w:rsidP="003245F4">
            <w:pPr>
              <w:pStyle w:val="Default"/>
              <w:rPr>
                <w:b/>
                <w:color w:val="auto"/>
                <w:sz w:val="20"/>
                <w:szCs w:val="20"/>
              </w:rPr>
            </w:pPr>
          </w:p>
        </w:tc>
        <w:tc>
          <w:tcPr>
            <w:tcW w:w="892" w:type="pct"/>
            <w:shd w:val="clear" w:color="auto" w:fill="FFFFFF" w:themeFill="background1"/>
            <w:vAlign w:val="center"/>
          </w:tcPr>
          <w:p w14:paraId="37C98102"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866FFF8"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80,6</w:t>
            </w:r>
          </w:p>
        </w:tc>
        <w:tc>
          <w:tcPr>
            <w:tcW w:w="481" w:type="pct"/>
            <w:shd w:val="clear" w:color="auto" w:fill="FFFFFF" w:themeFill="background1"/>
            <w:vAlign w:val="center"/>
          </w:tcPr>
          <w:p w14:paraId="3276A98E"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19,4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D538BF9"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592D8BB3"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06224361"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5BA32BC" w14:textId="77777777" w:rsidR="003245F4" w:rsidRPr="00727E83" w:rsidRDefault="003245F4" w:rsidP="003245F4">
            <w:pPr>
              <w:pStyle w:val="Default"/>
              <w:rPr>
                <w:b/>
                <w:color w:val="auto"/>
                <w:sz w:val="20"/>
                <w:szCs w:val="20"/>
              </w:rPr>
            </w:pPr>
          </w:p>
        </w:tc>
        <w:tc>
          <w:tcPr>
            <w:tcW w:w="892" w:type="pct"/>
            <w:shd w:val="clear" w:color="auto" w:fill="FFFFFF" w:themeFill="background1"/>
            <w:vAlign w:val="center"/>
          </w:tcPr>
          <w:p w14:paraId="433929FE"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30CCAFF"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81,2</w:t>
            </w:r>
          </w:p>
        </w:tc>
        <w:tc>
          <w:tcPr>
            <w:tcW w:w="481" w:type="pct"/>
            <w:shd w:val="clear" w:color="auto" w:fill="FFFFFF" w:themeFill="background1"/>
            <w:vAlign w:val="center"/>
          </w:tcPr>
          <w:p w14:paraId="1CD44453"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18,8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64DD3A9"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42BDCB04"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15A4C6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6B7F9B6E" w14:textId="77777777" w:rsidR="003245F4" w:rsidRPr="00727E83" w:rsidRDefault="003245F4" w:rsidP="003245F4">
            <w:pPr>
              <w:rPr>
                <w:rFonts w:ascii="Times New Roman" w:hAnsi="Times New Roman" w:cs="Times New Roman"/>
                <w:b/>
                <w:color w:val="auto"/>
                <w:sz w:val="20"/>
                <w:szCs w:val="20"/>
              </w:rPr>
            </w:pPr>
            <w:r w:rsidRPr="00727E83">
              <w:rPr>
                <w:rFonts w:ascii="Times New Roman" w:hAnsi="Times New Roman"/>
                <w:color w:val="auto"/>
                <w:sz w:val="20"/>
                <w:szCs w:val="20"/>
              </w:rPr>
              <w:t>Basit faiz</w:t>
            </w:r>
          </w:p>
        </w:tc>
        <w:tc>
          <w:tcPr>
            <w:tcW w:w="892" w:type="pct"/>
            <w:shd w:val="clear" w:color="auto" w:fill="FFFFFF" w:themeFill="background1"/>
            <w:vAlign w:val="center"/>
          </w:tcPr>
          <w:p w14:paraId="197AB7D6"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3EB3D60"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14,3</w:t>
            </w:r>
          </w:p>
        </w:tc>
        <w:tc>
          <w:tcPr>
            <w:tcW w:w="481" w:type="pct"/>
            <w:shd w:val="clear" w:color="auto" w:fill="FFFFFF" w:themeFill="background1"/>
            <w:vAlign w:val="center"/>
          </w:tcPr>
          <w:p w14:paraId="429E3AEE"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85,7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4B4798FF" w14:textId="77777777" w:rsidR="003245F4" w:rsidRPr="00727E83" w:rsidRDefault="003245F4" w:rsidP="003245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21,16</w:t>
            </w:r>
          </w:p>
        </w:tc>
        <w:tc>
          <w:tcPr>
            <w:tcW w:w="454" w:type="pct"/>
            <w:vMerge w:val="restart"/>
            <w:shd w:val="clear" w:color="auto" w:fill="FFFFFF" w:themeFill="background1"/>
            <w:vAlign w:val="center"/>
          </w:tcPr>
          <w:p w14:paraId="14C554FE"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56E6918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0319A68" w14:textId="77777777" w:rsidR="003245F4" w:rsidRPr="00727E83" w:rsidRDefault="003245F4" w:rsidP="003245F4">
            <w:pPr>
              <w:rPr>
                <w:rFonts w:ascii="Times New Roman" w:hAnsi="Times New Roman" w:cs="Times New Roman"/>
                <w:b/>
                <w:color w:val="auto"/>
                <w:sz w:val="20"/>
                <w:szCs w:val="20"/>
              </w:rPr>
            </w:pPr>
          </w:p>
        </w:tc>
        <w:tc>
          <w:tcPr>
            <w:tcW w:w="892" w:type="pct"/>
            <w:shd w:val="clear" w:color="auto" w:fill="FFFFFF" w:themeFill="background1"/>
            <w:vAlign w:val="center"/>
          </w:tcPr>
          <w:p w14:paraId="79FD47D7"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04BA0EED"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29,2</w:t>
            </w:r>
          </w:p>
        </w:tc>
        <w:tc>
          <w:tcPr>
            <w:tcW w:w="481" w:type="pct"/>
            <w:shd w:val="clear" w:color="auto" w:fill="FFFFFF" w:themeFill="background1"/>
            <w:vAlign w:val="center"/>
          </w:tcPr>
          <w:p w14:paraId="70DB4B79"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70,8</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7EB55B2"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0A436782"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C9F946D"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666A0E28" w14:textId="77777777" w:rsidR="003245F4" w:rsidRPr="00727E83" w:rsidRDefault="003245F4" w:rsidP="003245F4">
            <w:pPr>
              <w:rPr>
                <w:rFonts w:ascii="Times New Roman" w:hAnsi="Times New Roman" w:cs="Times New Roman"/>
                <w:b/>
                <w:color w:val="auto"/>
                <w:sz w:val="20"/>
                <w:szCs w:val="20"/>
              </w:rPr>
            </w:pPr>
          </w:p>
        </w:tc>
        <w:tc>
          <w:tcPr>
            <w:tcW w:w="892" w:type="pct"/>
            <w:shd w:val="clear" w:color="auto" w:fill="FFFFFF" w:themeFill="background1"/>
            <w:vAlign w:val="center"/>
          </w:tcPr>
          <w:p w14:paraId="0DAE0920"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8A0B603"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40,9</w:t>
            </w:r>
          </w:p>
        </w:tc>
        <w:tc>
          <w:tcPr>
            <w:tcW w:w="481" w:type="pct"/>
            <w:shd w:val="clear" w:color="auto" w:fill="FFFFFF" w:themeFill="background1"/>
            <w:vAlign w:val="center"/>
          </w:tcPr>
          <w:p w14:paraId="7873836D"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59,1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0285F3D9"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7E87A10"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D40EE0C"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710DF78E" w14:textId="77777777" w:rsidR="003245F4" w:rsidRPr="00727E83" w:rsidRDefault="003245F4" w:rsidP="003245F4">
            <w:pPr>
              <w:rPr>
                <w:rFonts w:ascii="Times New Roman" w:hAnsi="Times New Roman"/>
                <w:color w:val="auto"/>
                <w:sz w:val="20"/>
                <w:szCs w:val="20"/>
              </w:rPr>
            </w:pPr>
            <w:r w:rsidRPr="00727E83">
              <w:rPr>
                <w:rFonts w:ascii="Times New Roman" w:hAnsi="Times New Roman"/>
                <w:color w:val="auto"/>
                <w:sz w:val="20"/>
                <w:szCs w:val="20"/>
              </w:rPr>
              <w:t>Bileşik faiz</w:t>
            </w:r>
          </w:p>
        </w:tc>
        <w:tc>
          <w:tcPr>
            <w:tcW w:w="892" w:type="pct"/>
            <w:shd w:val="clear" w:color="auto" w:fill="FFFFFF" w:themeFill="background1"/>
            <w:vAlign w:val="center"/>
          </w:tcPr>
          <w:p w14:paraId="3FDEFA3F"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68331FDF"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29,6</w:t>
            </w:r>
          </w:p>
        </w:tc>
        <w:tc>
          <w:tcPr>
            <w:tcW w:w="481" w:type="pct"/>
            <w:shd w:val="clear" w:color="auto" w:fill="FFFFFF" w:themeFill="background1"/>
            <w:vAlign w:val="center"/>
          </w:tcPr>
          <w:p w14:paraId="0C5A97D0"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0A7ECC53" w14:textId="77777777" w:rsidR="003245F4" w:rsidRPr="00727E83" w:rsidRDefault="003245F4" w:rsidP="003245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0,44</w:t>
            </w:r>
          </w:p>
        </w:tc>
        <w:tc>
          <w:tcPr>
            <w:tcW w:w="454" w:type="pct"/>
            <w:vMerge w:val="restart"/>
            <w:shd w:val="clear" w:color="auto" w:fill="FFFFFF" w:themeFill="background1"/>
            <w:vAlign w:val="center"/>
          </w:tcPr>
          <w:p w14:paraId="3D7143C0"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0,803</w:t>
            </w:r>
          </w:p>
        </w:tc>
      </w:tr>
      <w:tr w:rsidR="00727E83" w:rsidRPr="00727E83" w14:paraId="0082D6EF"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7EF91F44" w14:textId="77777777" w:rsidR="003245F4" w:rsidRPr="00727E83" w:rsidRDefault="003245F4" w:rsidP="003245F4">
            <w:pPr>
              <w:rPr>
                <w:rFonts w:ascii="Times New Roman" w:hAnsi="Times New Roman" w:cs="Times New Roman"/>
                <w:b/>
                <w:color w:val="auto"/>
                <w:sz w:val="20"/>
                <w:szCs w:val="20"/>
              </w:rPr>
            </w:pPr>
          </w:p>
        </w:tc>
        <w:tc>
          <w:tcPr>
            <w:tcW w:w="892" w:type="pct"/>
            <w:shd w:val="clear" w:color="auto" w:fill="FFFFFF" w:themeFill="background1"/>
            <w:vAlign w:val="center"/>
          </w:tcPr>
          <w:p w14:paraId="36317CE6"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3914D83"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25,0</w:t>
            </w:r>
          </w:p>
        </w:tc>
        <w:tc>
          <w:tcPr>
            <w:tcW w:w="481" w:type="pct"/>
            <w:shd w:val="clear" w:color="auto" w:fill="FFFFFF" w:themeFill="background1"/>
            <w:vAlign w:val="center"/>
          </w:tcPr>
          <w:p w14:paraId="185758C8"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75,0</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69F5C15A"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4078B97"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476C20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67C2F58" w14:textId="77777777" w:rsidR="003245F4" w:rsidRPr="00727E83" w:rsidRDefault="003245F4" w:rsidP="003245F4">
            <w:pPr>
              <w:rPr>
                <w:rFonts w:ascii="Times New Roman" w:hAnsi="Times New Roman" w:cs="Times New Roman"/>
                <w:b/>
                <w:color w:val="auto"/>
                <w:sz w:val="20"/>
                <w:szCs w:val="20"/>
              </w:rPr>
            </w:pPr>
          </w:p>
        </w:tc>
        <w:tc>
          <w:tcPr>
            <w:tcW w:w="892" w:type="pct"/>
            <w:shd w:val="clear" w:color="auto" w:fill="FFFFFF" w:themeFill="background1"/>
            <w:vAlign w:val="center"/>
          </w:tcPr>
          <w:p w14:paraId="5531165D"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5733D975"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27,6</w:t>
            </w:r>
          </w:p>
        </w:tc>
        <w:tc>
          <w:tcPr>
            <w:tcW w:w="481" w:type="pct"/>
            <w:shd w:val="clear" w:color="auto" w:fill="FFFFFF" w:themeFill="background1"/>
            <w:vAlign w:val="center"/>
          </w:tcPr>
          <w:p w14:paraId="7B2A3804"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72,4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1DB3DB7B"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7F7B210"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0E78CC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2AFDE1C1" w14:textId="77777777" w:rsidR="003245F4" w:rsidRPr="00727E83" w:rsidRDefault="003245F4" w:rsidP="003245F4">
            <w:pPr>
              <w:rPr>
                <w:rFonts w:ascii="Times New Roman" w:hAnsi="Times New Roman"/>
                <w:color w:val="auto"/>
                <w:sz w:val="20"/>
                <w:szCs w:val="20"/>
              </w:rPr>
            </w:pPr>
            <w:r w:rsidRPr="00727E83">
              <w:rPr>
                <w:rFonts w:ascii="Times New Roman" w:hAnsi="Times New Roman"/>
                <w:color w:val="auto"/>
                <w:sz w:val="20"/>
                <w:szCs w:val="20"/>
              </w:rPr>
              <w:t>Risk algısı</w:t>
            </w:r>
          </w:p>
        </w:tc>
        <w:tc>
          <w:tcPr>
            <w:tcW w:w="892" w:type="pct"/>
            <w:shd w:val="clear" w:color="auto" w:fill="FFFFFF" w:themeFill="background1"/>
            <w:vAlign w:val="center"/>
          </w:tcPr>
          <w:p w14:paraId="68CA7BD5"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AFD8899"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64,3</w:t>
            </w:r>
          </w:p>
        </w:tc>
        <w:tc>
          <w:tcPr>
            <w:tcW w:w="481" w:type="pct"/>
            <w:shd w:val="clear" w:color="auto" w:fill="FFFFFF" w:themeFill="background1"/>
            <w:vAlign w:val="center"/>
          </w:tcPr>
          <w:p w14:paraId="2B6E36D7"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35,7</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3E3AA71A" w14:textId="77777777" w:rsidR="003245F4" w:rsidRPr="00727E83" w:rsidRDefault="003245F4" w:rsidP="003245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7,66</w:t>
            </w:r>
          </w:p>
        </w:tc>
        <w:tc>
          <w:tcPr>
            <w:tcW w:w="454" w:type="pct"/>
            <w:vMerge w:val="restart"/>
            <w:shd w:val="clear" w:color="auto" w:fill="FFFFFF" w:themeFill="background1"/>
            <w:vAlign w:val="center"/>
          </w:tcPr>
          <w:p w14:paraId="6B2977D8"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0,022</w:t>
            </w:r>
          </w:p>
        </w:tc>
      </w:tr>
      <w:tr w:rsidR="00727E83" w:rsidRPr="00727E83" w14:paraId="43EB4DC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E10C37A" w14:textId="77777777" w:rsidR="003245F4" w:rsidRPr="00727E83" w:rsidRDefault="003245F4" w:rsidP="003245F4">
            <w:pPr>
              <w:rPr>
                <w:rFonts w:ascii="Times New Roman" w:hAnsi="Times New Roman" w:cs="Times New Roman"/>
                <w:b/>
                <w:color w:val="auto"/>
                <w:sz w:val="20"/>
                <w:szCs w:val="20"/>
              </w:rPr>
            </w:pPr>
          </w:p>
        </w:tc>
        <w:tc>
          <w:tcPr>
            <w:tcW w:w="892" w:type="pct"/>
            <w:shd w:val="clear" w:color="auto" w:fill="FFFFFF" w:themeFill="background1"/>
            <w:vAlign w:val="center"/>
          </w:tcPr>
          <w:p w14:paraId="2427EB99"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2A8622FA"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66,7</w:t>
            </w:r>
          </w:p>
        </w:tc>
        <w:tc>
          <w:tcPr>
            <w:tcW w:w="481" w:type="pct"/>
            <w:shd w:val="clear" w:color="auto" w:fill="FFFFFF" w:themeFill="background1"/>
            <w:vAlign w:val="center"/>
          </w:tcPr>
          <w:p w14:paraId="76F894DA"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33,3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9736CB3"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C1DF276"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EF66E29"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5133B2F" w14:textId="77777777" w:rsidR="003245F4" w:rsidRPr="00727E83" w:rsidRDefault="003245F4" w:rsidP="003245F4">
            <w:pPr>
              <w:rPr>
                <w:rFonts w:ascii="Times New Roman" w:hAnsi="Times New Roman" w:cs="Times New Roman"/>
                <w:b/>
                <w:color w:val="auto"/>
                <w:sz w:val="20"/>
                <w:szCs w:val="20"/>
              </w:rPr>
            </w:pPr>
          </w:p>
        </w:tc>
        <w:tc>
          <w:tcPr>
            <w:tcW w:w="892" w:type="pct"/>
            <w:shd w:val="clear" w:color="auto" w:fill="FFFFFF" w:themeFill="background1"/>
            <w:vAlign w:val="center"/>
          </w:tcPr>
          <w:p w14:paraId="3DD251E4"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89C6D2C"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78,5</w:t>
            </w:r>
          </w:p>
        </w:tc>
        <w:tc>
          <w:tcPr>
            <w:tcW w:w="481" w:type="pct"/>
            <w:shd w:val="clear" w:color="auto" w:fill="FFFFFF" w:themeFill="background1"/>
            <w:vAlign w:val="center"/>
          </w:tcPr>
          <w:p w14:paraId="3415068E"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21,5</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25A939B3"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68173FC6"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3A643308"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2EED15EE" w14:textId="77777777" w:rsidR="003245F4" w:rsidRPr="00727E83" w:rsidRDefault="003245F4" w:rsidP="003245F4">
            <w:pPr>
              <w:rPr>
                <w:rFonts w:ascii="Times New Roman" w:hAnsi="Times New Roman"/>
                <w:color w:val="auto"/>
                <w:sz w:val="20"/>
                <w:szCs w:val="20"/>
              </w:rPr>
            </w:pPr>
            <w:r w:rsidRPr="00727E83">
              <w:rPr>
                <w:rFonts w:ascii="Times New Roman" w:hAnsi="Times New Roman"/>
                <w:color w:val="auto"/>
                <w:sz w:val="20"/>
                <w:szCs w:val="20"/>
              </w:rPr>
              <w:t>Enflasyon</w:t>
            </w:r>
          </w:p>
        </w:tc>
        <w:tc>
          <w:tcPr>
            <w:tcW w:w="892" w:type="pct"/>
            <w:shd w:val="clear" w:color="auto" w:fill="FFFFFF" w:themeFill="background1"/>
            <w:vAlign w:val="center"/>
          </w:tcPr>
          <w:p w14:paraId="586F08AD"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36ACBE0C"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39,8</w:t>
            </w:r>
          </w:p>
        </w:tc>
        <w:tc>
          <w:tcPr>
            <w:tcW w:w="481" w:type="pct"/>
            <w:shd w:val="clear" w:color="auto" w:fill="FFFFFF" w:themeFill="background1"/>
            <w:vAlign w:val="center"/>
          </w:tcPr>
          <w:p w14:paraId="1C03AD1A"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60,2</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541470A5" w14:textId="77777777" w:rsidR="003245F4" w:rsidRPr="00727E83" w:rsidRDefault="003245F4" w:rsidP="003245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21,57</w:t>
            </w:r>
          </w:p>
        </w:tc>
        <w:tc>
          <w:tcPr>
            <w:tcW w:w="454" w:type="pct"/>
            <w:vMerge w:val="restart"/>
            <w:shd w:val="clear" w:color="auto" w:fill="FFFFFF" w:themeFill="background1"/>
            <w:vAlign w:val="center"/>
          </w:tcPr>
          <w:p w14:paraId="2F325E9B"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0,000</w:t>
            </w:r>
          </w:p>
        </w:tc>
      </w:tr>
      <w:tr w:rsidR="00727E83" w:rsidRPr="00727E83" w14:paraId="604980D4"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310681C4" w14:textId="77777777" w:rsidR="003245F4" w:rsidRPr="00727E83" w:rsidRDefault="003245F4" w:rsidP="003245F4">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61ACF718"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3904B14"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48,6</w:t>
            </w:r>
          </w:p>
        </w:tc>
        <w:tc>
          <w:tcPr>
            <w:tcW w:w="481" w:type="pct"/>
            <w:shd w:val="clear" w:color="auto" w:fill="FFFFFF" w:themeFill="background1"/>
            <w:vAlign w:val="center"/>
          </w:tcPr>
          <w:p w14:paraId="119D25AB"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51,4</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4BADE12"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1FE64749"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r w:rsidR="00727E83" w:rsidRPr="00727E83" w14:paraId="1236E499"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7EE01F87" w14:textId="77777777" w:rsidR="003245F4" w:rsidRPr="00727E83" w:rsidRDefault="003245F4" w:rsidP="003245F4">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77266810"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7732EEB"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67,4</w:t>
            </w:r>
          </w:p>
        </w:tc>
        <w:tc>
          <w:tcPr>
            <w:tcW w:w="481" w:type="pct"/>
            <w:shd w:val="clear" w:color="auto" w:fill="FFFFFF" w:themeFill="background1"/>
            <w:vAlign w:val="center"/>
          </w:tcPr>
          <w:p w14:paraId="38DB9FA6"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32,6</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5C887892"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A866E00"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5508AEBE"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val="restart"/>
            <w:shd w:val="clear" w:color="auto" w:fill="FFFFFF" w:themeFill="background1"/>
            <w:vAlign w:val="center"/>
          </w:tcPr>
          <w:p w14:paraId="5EEC78F4" w14:textId="77777777" w:rsidR="003245F4" w:rsidRPr="00727E83" w:rsidRDefault="003245F4" w:rsidP="003245F4">
            <w:pPr>
              <w:rPr>
                <w:rFonts w:ascii="Times New Roman" w:hAnsi="Times New Roman" w:cs="Times New Roman"/>
                <w:b/>
                <w:color w:val="auto"/>
                <w:sz w:val="20"/>
                <w:szCs w:val="20"/>
                <w:u w:val="single"/>
              </w:rPr>
            </w:pPr>
            <w:r w:rsidRPr="00727E83">
              <w:rPr>
                <w:rFonts w:ascii="Times New Roman" w:hAnsi="Times New Roman"/>
                <w:color w:val="auto"/>
                <w:sz w:val="20"/>
                <w:szCs w:val="20"/>
              </w:rPr>
              <w:t>Risk dağıtımı</w:t>
            </w:r>
          </w:p>
        </w:tc>
        <w:tc>
          <w:tcPr>
            <w:tcW w:w="892" w:type="pct"/>
            <w:shd w:val="clear" w:color="auto" w:fill="FFFFFF" w:themeFill="background1"/>
            <w:vAlign w:val="center"/>
          </w:tcPr>
          <w:p w14:paraId="30E90B66"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2000TL ve altı</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77670AF6"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29,6</w:t>
            </w:r>
          </w:p>
        </w:tc>
        <w:tc>
          <w:tcPr>
            <w:tcW w:w="481" w:type="pct"/>
            <w:shd w:val="clear" w:color="auto" w:fill="FFFFFF" w:themeFill="background1"/>
            <w:vAlign w:val="center"/>
          </w:tcPr>
          <w:p w14:paraId="471C8770"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70,4</w:t>
            </w:r>
          </w:p>
        </w:tc>
        <w:tc>
          <w:tcPr>
            <w:cnfStyle w:val="000010000000" w:firstRow="0" w:lastRow="0" w:firstColumn="0" w:lastColumn="0" w:oddVBand="1" w:evenVBand="0" w:oddHBand="0" w:evenHBand="0" w:firstRowFirstColumn="0" w:firstRowLastColumn="0" w:lastRowFirstColumn="0" w:lastRowLastColumn="0"/>
            <w:tcW w:w="455" w:type="pct"/>
            <w:vMerge w:val="restart"/>
            <w:shd w:val="clear" w:color="auto" w:fill="FFFFFF" w:themeFill="background1"/>
            <w:vAlign w:val="center"/>
          </w:tcPr>
          <w:p w14:paraId="2C84A822" w14:textId="77777777" w:rsidR="003245F4" w:rsidRPr="00727E83" w:rsidRDefault="003245F4" w:rsidP="003245F4">
            <w:pPr>
              <w:jc w:val="center"/>
              <w:rPr>
                <w:rFonts w:ascii="Times New Roman" w:hAnsi="Times New Roman" w:cs="Times New Roman"/>
                <w:color w:val="auto"/>
                <w:sz w:val="20"/>
                <w:szCs w:val="20"/>
              </w:rPr>
            </w:pPr>
            <w:r w:rsidRPr="00727E83">
              <w:rPr>
                <w:rFonts w:ascii="Times New Roman" w:hAnsi="Times New Roman" w:cs="Times New Roman"/>
                <w:color w:val="auto"/>
                <w:sz w:val="20"/>
                <w:szCs w:val="20"/>
              </w:rPr>
              <w:t>15,07</w:t>
            </w:r>
          </w:p>
        </w:tc>
        <w:tc>
          <w:tcPr>
            <w:tcW w:w="454" w:type="pct"/>
            <w:vMerge w:val="restart"/>
            <w:shd w:val="clear" w:color="auto" w:fill="FFFFFF" w:themeFill="background1"/>
            <w:vAlign w:val="center"/>
          </w:tcPr>
          <w:p w14:paraId="7832EF06"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color w:val="auto"/>
                <w:sz w:val="20"/>
                <w:szCs w:val="20"/>
              </w:rPr>
            </w:pPr>
            <w:r w:rsidRPr="00727E83">
              <w:rPr>
                <w:rFonts w:ascii="Times New Roman" w:hAnsi="Times New Roman" w:cs="Times New Roman"/>
                <w:b/>
                <w:color w:val="auto"/>
                <w:sz w:val="20"/>
                <w:szCs w:val="20"/>
              </w:rPr>
              <w:t>0,001</w:t>
            </w:r>
          </w:p>
        </w:tc>
      </w:tr>
      <w:tr w:rsidR="00727E83" w:rsidRPr="00727E83" w14:paraId="40425564" w14:textId="77777777" w:rsidTr="000824E7">
        <w:trPr>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492488B6" w14:textId="77777777" w:rsidR="003245F4" w:rsidRPr="00727E83" w:rsidRDefault="003245F4" w:rsidP="003245F4">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199D9838" w14:textId="77777777" w:rsidR="003245F4" w:rsidRPr="00727E83" w:rsidRDefault="003245F4" w:rsidP="003245F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2001-3000TL</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4DE5579D"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34,7</w:t>
            </w:r>
          </w:p>
        </w:tc>
        <w:tc>
          <w:tcPr>
            <w:tcW w:w="481" w:type="pct"/>
            <w:shd w:val="clear" w:color="auto" w:fill="FFFFFF" w:themeFill="background1"/>
            <w:vAlign w:val="center"/>
          </w:tcPr>
          <w:p w14:paraId="725EEF82"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65,3</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3F174763"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7B1A6FDC" w14:textId="77777777" w:rsidR="003245F4" w:rsidRPr="00727E83" w:rsidRDefault="003245F4" w:rsidP="003245F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p>
        </w:tc>
      </w:tr>
      <w:tr w:rsidR="00727E83" w:rsidRPr="00727E83" w14:paraId="733F11C5" w14:textId="77777777" w:rsidTr="000824E7">
        <w:trPr>
          <w:cnfStyle w:val="000000100000" w:firstRow="0" w:lastRow="0" w:firstColumn="0" w:lastColumn="0" w:oddVBand="0" w:evenVBand="0" w:oddHBand="1" w:evenHBand="0" w:firstRowFirstColumn="0" w:firstRowLastColumn="0" w:lastRowFirstColumn="0" w:lastRowLastColumn="0"/>
          <w:trHeight w:val="283"/>
          <w:jc w:val="center"/>
        </w:trPr>
        <w:tc>
          <w:tcPr>
            <w:cnfStyle w:val="000010000000" w:firstRow="0" w:lastRow="0" w:firstColumn="0" w:lastColumn="0" w:oddVBand="1" w:evenVBand="0" w:oddHBand="0" w:evenHBand="0" w:firstRowFirstColumn="0" w:firstRowLastColumn="0" w:lastRowFirstColumn="0" w:lastRowLastColumn="0"/>
            <w:tcW w:w="2351" w:type="pct"/>
            <w:vMerge/>
            <w:shd w:val="clear" w:color="auto" w:fill="FFFFFF" w:themeFill="background1"/>
            <w:vAlign w:val="center"/>
          </w:tcPr>
          <w:p w14:paraId="4BD2AA94" w14:textId="77777777" w:rsidR="003245F4" w:rsidRPr="00727E83" w:rsidRDefault="003245F4" w:rsidP="003245F4">
            <w:pPr>
              <w:rPr>
                <w:rFonts w:ascii="Times New Roman" w:hAnsi="Times New Roman" w:cs="Times New Roman"/>
                <w:b/>
                <w:color w:val="auto"/>
                <w:sz w:val="20"/>
                <w:szCs w:val="20"/>
                <w:u w:val="single"/>
              </w:rPr>
            </w:pPr>
          </w:p>
        </w:tc>
        <w:tc>
          <w:tcPr>
            <w:tcW w:w="892" w:type="pct"/>
            <w:shd w:val="clear" w:color="auto" w:fill="FFFFFF" w:themeFill="background1"/>
            <w:vAlign w:val="center"/>
          </w:tcPr>
          <w:p w14:paraId="6BE6D404" w14:textId="77777777" w:rsidR="003245F4" w:rsidRPr="00727E83" w:rsidRDefault="003245F4" w:rsidP="003245F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r w:rsidRPr="00727E83">
              <w:rPr>
                <w:rFonts w:ascii="Times New Roman" w:hAnsi="Times New Roman" w:cs="Times New Roman"/>
                <w:color w:val="auto"/>
                <w:sz w:val="20"/>
                <w:szCs w:val="20"/>
              </w:rPr>
              <w:t>3001TL ve üstü</w:t>
            </w:r>
          </w:p>
        </w:tc>
        <w:tc>
          <w:tcPr>
            <w:cnfStyle w:val="000010000000" w:firstRow="0" w:lastRow="0" w:firstColumn="0" w:lastColumn="0" w:oddVBand="1" w:evenVBand="0" w:oddHBand="0" w:evenHBand="0" w:firstRowFirstColumn="0" w:firstRowLastColumn="0" w:lastRowFirstColumn="0" w:lastRowLastColumn="0"/>
            <w:tcW w:w="367" w:type="pct"/>
            <w:shd w:val="clear" w:color="auto" w:fill="FFFFFF" w:themeFill="background1"/>
            <w:vAlign w:val="center"/>
          </w:tcPr>
          <w:p w14:paraId="11609F02" w14:textId="77777777" w:rsidR="003245F4" w:rsidRPr="00727E83" w:rsidRDefault="003245F4" w:rsidP="003245F4">
            <w:pPr>
              <w:jc w:val="center"/>
              <w:rPr>
                <w:color w:val="auto"/>
                <w:sz w:val="20"/>
                <w:szCs w:val="20"/>
              </w:rPr>
            </w:pPr>
            <w:r w:rsidRPr="00727E83">
              <w:rPr>
                <w:rFonts w:ascii="Times New Roman" w:hAnsi="Times New Roman"/>
                <w:color w:val="auto"/>
                <w:sz w:val="20"/>
                <w:szCs w:val="20"/>
              </w:rPr>
              <w:t>51,9</w:t>
            </w:r>
          </w:p>
        </w:tc>
        <w:tc>
          <w:tcPr>
            <w:tcW w:w="481" w:type="pct"/>
            <w:shd w:val="clear" w:color="auto" w:fill="FFFFFF" w:themeFill="background1"/>
            <w:vAlign w:val="center"/>
          </w:tcPr>
          <w:p w14:paraId="42C0C573"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sz w:val="20"/>
                <w:szCs w:val="20"/>
              </w:rPr>
            </w:pPr>
            <w:r w:rsidRPr="00727E83">
              <w:rPr>
                <w:rFonts w:ascii="Times New Roman" w:hAnsi="Times New Roman"/>
                <w:color w:val="auto"/>
                <w:sz w:val="20"/>
                <w:szCs w:val="20"/>
              </w:rPr>
              <w:t>48,1</w:t>
            </w:r>
          </w:p>
        </w:tc>
        <w:tc>
          <w:tcPr>
            <w:cnfStyle w:val="000010000000" w:firstRow="0" w:lastRow="0" w:firstColumn="0" w:lastColumn="0" w:oddVBand="1" w:evenVBand="0" w:oddHBand="0" w:evenHBand="0" w:firstRowFirstColumn="0" w:firstRowLastColumn="0" w:lastRowFirstColumn="0" w:lastRowLastColumn="0"/>
            <w:tcW w:w="455" w:type="pct"/>
            <w:vMerge/>
            <w:tcBorders>
              <w:bottom w:val="single" w:sz="4" w:space="0" w:color="auto"/>
            </w:tcBorders>
            <w:shd w:val="clear" w:color="auto" w:fill="FFFFFF" w:themeFill="background1"/>
            <w:vAlign w:val="center"/>
          </w:tcPr>
          <w:p w14:paraId="7863AFAE" w14:textId="77777777" w:rsidR="003245F4" w:rsidRPr="00727E83" w:rsidRDefault="003245F4" w:rsidP="003245F4">
            <w:pPr>
              <w:jc w:val="center"/>
              <w:rPr>
                <w:rFonts w:ascii="Times New Roman" w:hAnsi="Times New Roman" w:cs="Times New Roman"/>
                <w:color w:val="auto"/>
                <w:sz w:val="20"/>
                <w:szCs w:val="20"/>
              </w:rPr>
            </w:pPr>
          </w:p>
        </w:tc>
        <w:tc>
          <w:tcPr>
            <w:tcW w:w="454" w:type="pct"/>
            <w:vMerge/>
            <w:tcBorders>
              <w:bottom w:val="single" w:sz="4" w:space="0" w:color="auto"/>
            </w:tcBorders>
            <w:shd w:val="clear" w:color="auto" w:fill="FFFFFF" w:themeFill="background1"/>
            <w:vAlign w:val="center"/>
          </w:tcPr>
          <w:p w14:paraId="23579D6D" w14:textId="77777777" w:rsidR="003245F4" w:rsidRPr="00727E83" w:rsidRDefault="003245F4" w:rsidP="003245F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sz w:val="20"/>
                <w:szCs w:val="20"/>
              </w:rPr>
            </w:pPr>
          </w:p>
        </w:tc>
      </w:tr>
    </w:tbl>
    <w:p w14:paraId="5599B517" w14:textId="77777777" w:rsidR="00303612" w:rsidRPr="00727E83" w:rsidRDefault="00303612" w:rsidP="00303612">
      <w:pPr>
        <w:spacing w:after="0" w:line="240" w:lineRule="auto"/>
        <w:rPr>
          <w:rFonts w:ascii="Times New Roman" w:hAnsi="Times New Roman"/>
        </w:rPr>
      </w:pPr>
    </w:p>
    <w:p w14:paraId="04C51D62" w14:textId="77777777" w:rsidR="0004269A" w:rsidRPr="00727E83" w:rsidRDefault="0004269A" w:rsidP="00C35BA7">
      <w:pPr>
        <w:pStyle w:val="gmhanedz"/>
        <w:rPr>
          <w:color w:val="auto"/>
        </w:rPr>
      </w:pPr>
      <w:r w:rsidRPr="00727E83">
        <w:rPr>
          <w:color w:val="auto"/>
        </w:rPr>
        <w:t>Kardeşler arasında para paylaşımının enflasyon karşısındaki durumuna ilişkin sorusuna verilen doğru ve yanlış cevapların hane halkı toplam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 xml:space="preserve">=21,16; p&lt;0,05). Hane halkı toplam geliri </w:t>
      </w:r>
      <w:r w:rsidRPr="00727E83">
        <w:rPr>
          <w:color w:val="auto"/>
        </w:rPr>
        <w:lastRenderedPageBreak/>
        <w:t>3001TL ve üstü olan katılımcıların doğru cevap oranı (%40,9), hane halkı toplam geliri 2000TL ve altı katılımcıların oranından (%14,3) anlamlı düzeyde daha yüksektir.</w:t>
      </w:r>
    </w:p>
    <w:p w14:paraId="1904ECE7" w14:textId="77777777" w:rsidR="00CD6AEB" w:rsidRPr="00727E83" w:rsidRDefault="00CD6AEB" w:rsidP="00C35BA7">
      <w:pPr>
        <w:pStyle w:val="gmhanedz"/>
        <w:rPr>
          <w:color w:val="auto"/>
        </w:rPr>
      </w:pPr>
      <w:r w:rsidRPr="00727E83">
        <w:rPr>
          <w:color w:val="auto"/>
        </w:rPr>
        <w:t>Yüksek getirili bir yatırımın riskinin yüksek olduğu sorusuna verilen doğru ve yanlış cevapların hane halkı toplam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=7,66; p&lt;0,05). Hane halkı toplam geliri 3001TL ve üstü olan katılımcıların doğru cevap oranı (%78,5), hane halkı toplam geliri 2000TL ve altı katılımcıların oranından (%64,3) anlamlı düzeyde daha yüksektir.</w:t>
      </w:r>
    </w:p>
    <w:p w14:paraId="6D012B83" w14:textId="77777777" w:rsidR="00B76394" w:rsidRPr="00727E83" w:rsidRDefault="00B76394" w:rsidP="00C35BA7">
      <w:pPr>
        <w:pStyle w:val="gmhanedz"/>
        <w:rPr>
          <w:color w:val="auto"/>
        </w:rPr>
      </w:pPr>
      <w:r w:rsidRPr="00727E83">
        <w:rPr>
          <w:color w:val="auto"/>
        </w:rPr>
        <w:t>Yüksek enflasyonun geçim maliyetinin hızla arttığının bir göstergesi olduğu sorusuna verilen doğru ve yanlış cevapların hane halkı toplam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=21,57; p&lt;0,05). Hane halkı toplam geliri 3001TL ve üstü olan katılımcıların doğru cevap oranı (%67,4), hane halkı toplam geliri 2000TL ve altı (%39,8) ve 2001-3000TL (%48,6) olan katılımcıların oranından anlamlı düzeyde daha yüksektir.</w:t>
      </w:r>
    </w:p>
    <w:p w14:paraId="60EF395F" w14:textId="77777777" w:rsidR="00B76394" w:rsidRPr="00727E83" w:rsidRDefault="00B76394" w:rsidP="00C35BA7">
      <w:pPr>
        <w:pStyle w:val="gmhanedz"/>
        <w:rPr>
          <w:color w:val="auto"/>
        </w:rPr>
      </w:pPr>
      <w:r w:rsidRPr="00727E83">
        <w:rPr>
          <w:color w:val="auto"/>
        </w:rPr>
        <w:t>Yatırım yaparken bir firma yerine birkaç firmanın hisse senedini almanın yatırım riskini azalttığı sorusuna verilen doğru ve yanlış cevapların hane halkı toplam gelir durumuna göre anlamlı farklılık gösterdiği tespit edilmiştir (</w:t>
      </w:r>
      <w:r w:rsidR="0068326A" w:rsidRPr="00727E83">
        <w:rPr>
          <w:i/>
          <w:color w:val="auto"/>
        </w:rPr>
        <w:t>X</w:t>
      </w:r>
      <w:r w:rsidR="0068326A" w:rsidRPr="00727E83">
        <w:rPr>
          <w:i/>
          <w:color w:val="auto"/>
          <w:vertAlign w:val="superscript"/>
        </w:rPr>
        <w:t>2</w:t>
      </w:r>
      <w:r w:rsidRPr="00727E83">
        <w:rPr>
          <w:color w:val="auto"/>
        </w:rPr>
        <w:t>=15,07; p&lt;0,05). Hane halkı toplam geliri 3001TL ve üstü olan katılımcıların doğru cevap oranı (%51,9), hane halkı toplam geliri 2000TL ve altı (%29,6) ve 2001-3000TL (%34,7) olan katılımcıların oranından anlamlı düzeyde daha yüksektir.</w:t>
      </w:r>
    </w:p>
    <w:p w14:paraId="5478EA38" w14:textId="77777777" w:rsidR="0031116C" w:rsidRPr="00727E83" w:rsidRDefault="0031116C" w:rsidP="00C35BA7">
      <w:pPr>
        <w:pStyle w:val="gmhanedz"/>
        <w:rPr>
          <w:color w:val="auto"/>
        </w:rPr>
      </w:pPr>
    </w:p>
    <w:p w14:paraId="3DBE5816" w14:textId="77777777" w:rsidR="0031116C" w:rsidRPr="00727E83" w:rsidRDefault="0031116C" w:rsidP="00C35BA7">
      <w:pPr>
        <w:pStyle w:val="gmhanedz"/>
        <w:rPr>
          <w:color w:val="auto"/>
        </w:rPr>
      </w:pPr>
    </w:p>
    <w:p w14:paraId="4A46137E" w14:textId="77777777" w:rsidR="0031116C" w:rsidRPr="00727E83" w:rsidRDefault="0031116C" w:rsidP="00C35BA7">
      <w:pPr>
        <w:pStyle w:val="gmhanedz"/>
        <w:rPr>
          <w:color w:val="auto"/>
        </w:rPr>
        <w:sectPr w:rsidR="0031116C" w:rsidRPr="00727E83" w:rsidSect="00130416">
          <w:pgSz w:w="11906" w:h="16838"/>
          <w:pgMar w:top="1701" w:right="1134" w:bottom="1701" w:left="2268" w:header="709" w:footer="709" w:gutter="0"/>
          <w:cols w:space="708"/>
          <w:docGrid w:linePitch="360"/>
        </w:sectPr>
      </w:pPr>
    </w:p>
    <w:p w14:paraId="33F0FF3D" w14:textId="77777777" w:rsidR="00D640D8" w:rsidRPr="00727E83" w:rsidRDefault="00D640D8" w:rsidP="003F58E8">
      <w:pPr>
        <w:pStyle w:val="KonuBal"/>
      </w:pPr>
    </w:p>
    <w:p w14:paraId="3F7CA439" w14:textId="77777777" w:rsidR="00D640D8" w:rsidRPr="00727E83" w:rsidRDefault="00D640D8" w:rsidP="003F58E8">
      <w:pPr>
        <w:pStyle w:val="KonuBal"/>
      </w:pPr>
    </w:p>
    <w:p w14:paraId="7D6697E5" w14:textId="475FFD17" w:rsidR="00667B5C" w:rsidRPr="00727E83" w:rsidRDefault="00D640D8" w:rsidP="003F58E8">
      <w:pPr>
        <w:pStyle w:val="KonuBal"/>
      </w:pPr>
      <w:bookmarkStart w:id="228" w:name="_Toc10105695"/>
      <w:bookmarkStart w:id="229" w:name="_Toc10107605"/>
      <w:bookmarkStart w:id="230" w:name="_Toc10111305"/>
      <w:r w:rsidRPr="00727E83">
        <w:t xml:space="preserve">SONUÇ ve </w:t>
      </w:r>
      <w:r w:rsidR="00AA598C" w:rsidRPr="00727E83">
        <w:t>DEĞERLENDİRME</w:t>
      </w:r>
      <w:bookmarkEnd w:id="228"/>
      <w:bookmarkEnd w:id="229"/>
      <w:bookmarkEnd w:id="230"/>
    </w:p>
    <w:p w14:paraId="7AB8860C" w14:textId="77777777" w:rsidR="00760CC7" w:rsidRPr="00727E83" w:rsidRDefault="00760CC7" w:rsidP="00760CC7"/>
    <w:p w14:paraId="63DE2533" w14:textId="050744D4" w:rsidR="00070139" w:rsidRPr="00727E83" w:rsidRDefault="00070139" w:rsidP="00070139">
      <w:pPr>
        <w:pStyle w:val="gmhanedz"/>
        <w:rPr>
          <w:color w:val="auto"/>
        </w:rPr>
      </w:pPr>
      <w:r w:rsidRPr="00727E83">
        <w:rPr>
          <w:color w:val="auto"/>
        </w:rPr>
        <w:t xml:space="preserve">Bireylerin aldıkları finansal kararlara etki eden birçok faktör bulunmaktadır. Bu faktörlerin bir kısmı bireylerin kontrolü dışında gelişen ve tüm piyasayı etkileyen dış faktörlerdir. Bunun yanında bireylerin sahip oldukları bilgi düzeyi ile gösterdikleri tutum ve davranışlar alınan kararların başarısına etki edebilmektedir. Finansal okuryazarlık olarak adlandırılan ve finansal tabana yayılmanın önemli bir bölümünü oluşturulan </w:t>
      </w:r>
      <w:r w:rsidR="00D640D8" w:rsidRPr="00727E83">
        <w:rPr>
          <w:color w:val="auto"/>
        </w:rPr>
        <w:t>bu faktörlerin</w:t>
      </w:r>
      <w:r w:rsidRPr="00727E83">
        <w:rPr>
          <w:color w:val="auto"/>
        </w:rPr>
        <w:t xml:space="preserve"> doğru tespit edilmesi, mevcut durum analizi, alınacak önlemlerin belirlenmesi ve bireylere yetkili kurumlar tarafından verilecek eğitimlerin de temelini teşkil edecektir.</w:t>
      </w:r>
    </w:p>
    <w:p w14:paraId="5C45FCDA" w14:textId="76BFF562" w:rsidR="00070139" w:rsidRPr="00727E83" w:rsidRDefault="00070139" w:rsidP="00070139">
      <w:pPr>
        <w:pStyle w:val="gmhanedz"/>
        <w:rPr>
          <w:color w:val="auto"/>
        </w:rPr>
      </w:pPr>
      <w:r w:rsidRPr="00727E83">
        <w:rPr>
          <w:color w:val="auto"/>
        </w:rPr>
        <w:t xml:space="preserve">Bu doğrultuda çalışmada, finansal tabana yayılmanın parametrelerini belirlemek ve bu parametreler arasındaki ilişkileri ortaya koymak amacıyla, Trabzon ilinde ikamet eden bireyler üzerinde bir çalışma yapılmıştır. Çalışmada, bütçe ve tasarruf, finansal planlama ve emeklilik, finansal davranış ve tutum, finansal katılım ve finansal bilgi ana faktörleri altında toplam 70 farklı değişken değerlendirilmiştir. Parametrik test koşullarından biri olan “her grup düzeyinde </w:t>
      </w:r>
      <w:r w:rsidR="00D640D8" w:rsidRPr="00727E83">
        <w:rPr>
          <w:color w:val="auto"/>
        </w:rPr>
        <w:t>ana kütlenin</w:t>
      </w:r>
      <w:r w:rsidRPr="00727E83">
        <w:rPr>
          <w:color w:val="auto"/>
        </w:rPr>
        <w:t xml:space="preserve">” normal dağılması koşulunun sınanması amacıyla Kolmogorov Smirnov Z testi </w:t>
      </w:r>
      <w:r w:rsidR="00D640D8" w:rsidRPr="00727E83">
        <w:rPr>
          <w:color w:val="auto"/>
        </w:rPr>
        <w:t>uygulanmıştır. Finansal</w:t>
      </w:r>
      <w:r w:rsidRPr="00727E83">
        <w:rPr>
          <w:color w:val="auto"/>
        </w:rPr>
        <w:t xml:space="preserve"> davranış/tutum ve finansal katılıma ilişkin puanların cinsiyet ve medeni duruma göre karşılaştırılmasında Mann Whitney U testi; öğrenim düzeyi, yaş, mesleki durum, aylık gelir, ekonomik grup, hane halkı aylık toplam geliri </w:t>
      </w:r>
      <w:r w:rsidR="007C74AF" w:rsidRPr="00727E83">
        <w:rPr>
          <w:color w:val="auto"/>
        </w:rPr>
        <w:t>durumlarının</w:t>
      </w:r>
      <w:r w:rsidRPr="00727E83">
        <w:rPr>
          <w:color w:val="auto"/>
        </w:rPr>
        <w:t xml:space="preserve"> karşılaştırılmasında Kruskal Wallis H testi </w:t>
      </w:r>
      <w:r w:rsidR="00D640D8" w:rsidRPr="00727E83">
        <w:rPr>
          <w:color w:val="auto"/>
        </w:rPr>
        <w:t>kullanılmıştır. Bütçe</w:t>
      </w:r>
      <w:r w:rsidRPr="00727E83">
        <w:rPr>
          <w:color w:val="auto"/>
        </w:rPr>
        <w:t xml:space="preserve"> ve tasarruf, finansal planlama ve emeklilik, finansal bilgi düzeylerinin demografik değişkenlere göre </w:t>
      </w:r>
      <w:r w:rsidR="00D640D8" w:rsidRPr="00727E83">
        <w:rPr>
          <w:color w:val="auto"/>
        </w:rPr>
        <w:t>karşılaştırılmasında ise</w:t>
      </w:r>
      <w:r w:rsidRPr="00727E83">
        <w:rPr>
          <w:color w:val="auto"/>
        </w:rPr>
        <w:t xml:space="preserve"> Ki-Kare analizinden yararlanılmıştır.</w:t>
      </w:r>
    </w:p>
    <w:p w14:paraId="0402238C" w14:textId="77777777" w:rsidR="00070139" w:rsidRPr="00727E83" w:rsidRDefault="00070139" w:rsidP="00070139">
      <w:pPr>
        <w:pStyle w:val="gmhanedz"/>
        <w:rPr>
          <w:color w:val="auto"/>
        </w:rPr>
      </w:pPr>
      <w:r w:rsidRPr="00727E83">
        <w:rPr>
          <w:color w:val="auto"/>
        </w:rPr>
        <w:t>Çalışmanın demografik bilgiler kısmına bakıldığında, ankete katılım sağlayan bireylerin yarıdan fazlasının (%59,8) erkek olduğu, medeni durum değişkeninde büyük çoğunluğun (%63,8) bekâr olduğu, yarıdan fazlasının (%55) lise düzeyinden mezun olduğu, katılımcıların büyük çoğunluğunun (%66,4) 18-29 yaş aralığında olduğu, meslek gruplarına bakıldığında yarısına yakınının (%48,1) öğrenci olduğu, bireysel gelirlerinin yarısından fazlasının (%52,4) 2000tl ve altında olduğu, hane halkı toplam gelirine bakıldığında ise yarısından fazlasının (%51,6) 3001tl ve üzerinde olduğu görülmektedir.</w:t>
      </w:r>
    </w:p>
    <w:p w14:paraId="611A57FF" w14:textId="77777777" w:rsidR="00070139" w:rsidRPr="00727E83" w:rsidRDefault="00070139" w:rsidP="00070139">
      <w:pPr>
        <w:pStyle w:val="gmhanedz"/>
        <w:rPr>
          <w:color w:val="auto"/>
        </w:rPr>
      </w:pPr>
      <w:r w:rsidRPr="00727E83">
        <w:rPr>
          <w:color w:val="auto"/>
        </w:rPr>
        <w:lastRenderedPageBreak/>
        <w:t>Katılımcıların cevapları incelendiğinde, genellikle birikim yapıldığı altın, mülk, banka hesabı, kendi evlerinde veya cüzdanlarında birikimlerin değerlendirildiği görülmektedir. Ayrıca katılımcıların %38,7’ si son bir yıl içinde gelirlerinin asgari giderlerini karşılamadığını bildirmişlerdir. Asgari giderler karşılanmadan birikim yapılması bireylerin finansal bilgi konusunda yetersiz olduğunu göstermektedir. Asgari giderlerini karşılayamayan bireylerin büyük çoğunluğu harcamalarını kısma yoluna gitmekte, bireylerin izlediği yanlış tasarruf politikası ile kredi kartı borçları artmakta ve faturaların geç ödenmesine sebep olmaktadır.</w:t>
      </w:r>
    </w:p>
    <w:p w14:paraId="4AAEBCEF" w14:textId="77777777" w:rsidR="00070139" w:rsidRPr="00727E83" w:rsidRDefault="00070139" w:rsidP="00070139">
      <w:pPr>
        <w:pStyle w:val="gmhanedz"/>
        <w:rPr>
          <w:color w:val="auto"/>
        </w:rPr>
      </w:pPr>
      <w:r w:rsidRPr="00727E83">
        <w:rPr>
          <w:color w:val="auto"/>
        </w:rPr>
        <w:t>Ana gelir kaynağının kaybedilmesi durumunda bireylerin dışarıdan bir kaynak sağlamadan yarıya yakını geçimini ne kadar süre devam ettireceğini bilmemektedir. Buradan bireylerin geleceğe dair endişeleri olduğu anlaşılmaktadır. Bireylerin büyük çoğunluğunun finansal bir hedefinin olduğu,  bu hedefi gerçekleştirmek için birikim yaptığı ve harcamalarını kıstığı görülmektedir. Emeklilikle ilgili bireylerin yarıdan fazlası finansal planlama yapmadığını bildirmiştir.</w:t>
      </w:r>
    </w:p>
    <w:p w14:paraId="2C92FADC" w14:textId="77777777" w:rsidR="00070139" w:rsidRPr="00727E83" w:rsidRDefault="00070139" w:rsidP="00070139">
      <w:pPr>
        <w:pStyle w:val="gmhanedz"/>
        <w:rPr>
          <w:color w:val="auto"/>
        </w:rPr>
      </w:pPr>
      <w:r w:rsidRPr="00727E83">
        <w:rPr>
          <w:color w:val="auto"/>
        </w:rPr>
        <w:t>Bireylerin ihtiyaçlarını karşılarken maddi imkânlarını kontrol ederek alım yaptığı ve faturalarını zamanında ödemeye dikkat ettiği göz önüne alındığında,  bireylerin finansal açıdan kendilerini zora sokacak davranışlardan kaçındığını söyleyebiliriz. Ayrıca bireylerin finansal yatırım araçlarının hepsinden haberdar olduğu ve ağırlıklı olarak kredi kartı ve banka kredisi kullandıkları görülmektedir. Finansal araçları kullanırken bireylerin yarıya yakını bilgisinin olmadığını açıklamıştır. Farklı firmaların tekliflerini dikkate alan bireyler ise yatırım yaparken bu seçenekleri değerlendirmeden yatırımını yapmıştır.</w:t>
      </w:r>
    </w:p>
    <w:p w14:paraId="1DAEA231" w14:textId="3E7CBFB4" w:rsidR="00070139" w:rsidRPr="00727E83" w:rsidRDefault="00070139" w:rsidP="00070139">
      <w:pPr>
        <w:pStyle w:val="gmhanedz"/>
        <w:rPr>
          <w:color w:val="auto"/>
        </w:rPr>
      </w:pPr>
      <w:r w:rsidRPr="00727E83">
        <w:rPr>
          <w:color w:val="auto"/>
        </w:rPr>
        <w:t xml:space="preserve">Erkek bireylerin kadın bireylere göre diğer finansal araçlara yatırım oranı anlamlı derecede daha yüksektir. Tasarruf soruları ile medeni durum arasında ise anlamlı bir fark bulunamamıştır. Öğrenim düzeyi seviyesine bakıldığında ilköğretim ve üniversite seviyelerindeki tasarruf hesabına yatırım yapma ve diğer finansal araçlara yatırım yapma oranı lise seviyesine göre daha </w:t>
      </w:r>
      <w:r w:rsidR="00D640D8" w:rsidRPr="00727E83">
        <w:rPr>
          <w:color w:val="auto"/>
        </w:rPr>
        <w:t>yüksektir. Daha</w:t>
      </w:r>
      <w:r w:rsidRPr="00727E83">
        <w:rPr>
          <w:color w:val="auto"/>
        </w:rPr>
        <w:t xml:space="preserve"> yaşlı bireylerin tasarruf hesabına para aktarma ve diğer finansal araçlara yatırım yapma oranı genç bireylere göre daha yüksektir. Memur ve serbest meslek erbabının tasarruf hesabına yatırım yapma oranı işçi, öğrenci ve emeklilerin tasarruf yapma oranından daha yüksektir. İşçi katılımcıların ise diğer finansal araçlara yatırım yapma oranı diğer meslek gruplarına oranla daha yüksektir. </w:t>
      </w:r>
    </w:p>
    <w:p w14:paraId="4F90E43A" w14:textId="77777777" w:rsidR="00070139" w:rsidRPr="00727E83" w:rsidRDefault="00070139" w:rsidP="00070139">
      <w:pPr>
        <w:pStyle w:val="gmhanedz"/>
        <w:rPr>
          <w:color w:val="auto"/>
        </w:rPr>
      </w:pPr>
      <w:r w:rsidRPr="00727E83">
        <w:rPr>
          <w:color w:val="auto"/>
        </w:rPr>
        <w:lastRenderedPageBreak/>
        <w:t xml:space="preserve">Aylık bireysel geliri yüksek olan katılımcıların tasarruf hesabına para yatırma ve diğer finansal araçlara yatırım yapma oranı aylık geliri düşük olanlara göre anlamlı derecede daha yüksektir. Aylık geliri düşük ve orta seviyede olan katılımcılar ise aylık asgari giderlerini karşılamayacağı düşüncesine daha çok katılmaktadırlar. Hane halkı toplam geliri yüksek olan katılımcıların tasarruf hesabına para yatırma, banka hesabına para yatırma ve diğer finansal araçlara para yatırma seviyesi hane halkı geliri düşük olanlara göre daha yüksektir. </w:t>
      </w:r>
    </w:p>
    <w:p w14:paraId="04906848" w14:textId="3A04F299" w:rsidR="00070139" w:rsidRPr="00727E83" w:rsidRDefault="00070139" w:rsidP="00070139">
      <w:pPr>
        <w:pStyle w:val="gmhanedz"/>
        <w:rPr>
          <w:color w:val="auto"/>
        </w:rPr>
      </w:pPr>
      <w:r w:rsidRPr="00727E83">
        <w:rPr>
          <w:color w:val="auto"/>
        </w:rPr>
        <w:t>Finansal hedefe sahip olma oranı üniversite mezunlarında diğer mezuniyetlere göre daha yüksektir. Ayrıca hane halkı toplam geliri arttıkça finansal hedefe sahip olma oranı da artmaktadır. Finansal hedefe sahip olma durumu cinsiyet, medeni durum, yaş, meslek ve aylık bireysel gelire göre farklılık göstermemektedir.  Finansal hedefe ulaşma aşamasında kadın katılımcılar erkek katılımcılara göre daha fazla harcam</w:t>
      </w:r>
      <w:r w:rsidR="0095422D" w:rsidRPr="00727E83">
        <w:rPr>
          <w:color w:val="auto"/>
        </w:rPr>
        <w:t>alarının kısmaktadır. Yine evli</w:t>
      </w:r>
      <w:r w:rsidRPr="00727E83">
        <w:rPr>
          <w:color w:val="auto"/>
        </w:rPr>
        <w:t xml:space="preserve"> katılımcılar finansal hedefe ulaşmak için eyle</w:t>
      </w:r>
      <w:r w:rsidR="0095422D" w:rsidRPr="00727E83">
        <w:rPr>
          <w:color w:val="auto"/>
        </w:rPr>
        <w:t>m</w:t>
      </w:r>
      <w:r w:rsidRPr="00727E83">
        <w:rPr>
          <w:color w:val="auto"/>
        </w:rPr>
        <w:t xml:space="preserve"> </w:t>
      </w:r>
      <w:r w:rsidR="0095422D" w:rsidRPr="00727E83">
        <w:rPr>
          <w:color w:val="auto"/>
        </w:rPr>
        <w:t>planı hazırlama da bekar</w:t>
      </w:r>
      <w:r w:rsidRPr="00727E83">
        <w:rPr>
          <w:color w:val="auto"/>
        </w:rPr>
        <w:t xml:space="preserve"> katılımcılara göre daha öndedir. Üniversite ve ilköğretim düzeyinde ki katılımcıların finansal hedefe ulaşmak için eylem planı hazırlama ve kredi kartı ve borç geri ödemelerini artırma oranı lise düzeyindeki katılımcılara göre daha yüksektir. Yine daha yaşlı bireylerin finansal hedefe ulaşmak için eylem planı hazırlama ve kredi kartı ve borç geri ödemelerini artırma oranı daha genç katılımcılara göre yüksektir.</w:t>
      </w:r>
    </w:p>
    <w:p w14:paraId="32FD3227" w14:textId="77777777" w:rsidR="00070139" w:rsidRPr="00727E83" w:rsidRDefault="00070139" w:rsidP="00070139">
      <w:pPr>
        <w:pStyle w:val="gmhanedz"/>
        <w:rPr>
          <w:color w:val="auto"/>
        </w:rPr>
      </w:pPr>
      <w:r w:rsidRPr="00727E83">
        <w:rPr>
          <w:color w:val="auto"/>
        </w:rPr>
        <w:t xml:space="preserve">Memur katılımcıların finansal hedefe ulaşmak için eylem planı hazırlama,  kredi kartı borç geri ödeme artırma ve para tasarrufu yapma oranı diğer meslek gruplarına göre daha yüksektir. Bireysel geliri ve hane halkı geliri yüksek olan katılımcılar diğer katılımcılara göre daha yüksek oranlarda eylem planı hazırlar, tasarruf yapar, kredi kartı ve borç geri ödemelerini artırır. </w:t>
      </w:r>
    </w:p>
    <w:p w14:paraId="3679CB26" w14:textId="77777777" w:rsidR="00070139" w:rsidRPr="00727E83" w:rsidRDefault="00070139" w:rsidP="00070139">
      <w:pPr>
        <w:pStyle w:val="gmhanedz"/>
        <w:rPr>
          <w:color w:val="auto"/>
        </w:rPr>
      </w:pPr>
      <w:r w:rsidRPr="00727E83">
        <w:rPr>
          <w:color w:val="auto"/>
        </w:rPr>
        <w:t>Erkek katılımcıların, paranın bir kısmını riske atma, mali durumu yakından takip etme ve borç yapma durumu kadın katılımcılara göre daha yüksektir. Evli ve daha ileri yaş grubundaki katılımcılar bekâr ve daha genç yaş grubundakilere göre daha fazla tasarruf yapar, bir şey alırken maddi durumunu daha fazla kontrol eder ve daha az risk alırlar</w:t>
      </w:r>
    </w:p>
    <w:p w14:paraId="7973477E" w14:textId="0CCE8519" w:rsidR="00070139" w:rsidRPr="00727E83" w:rsidRDefault="00070139" w:rsidP="00070139">
      <w:pPr>
        <w:pStyle w:val="gmhanedz"/>
        <w:rPr>
          <w:color w:val="auto"/>
        </w:rPr>
      </w:pPr>
      <w:r w:rsidRPr="00727E83">
        <w:rPr>
          <w:color w:val="auto"/>
        </w:rPr>
        <w:t xml:space="preserve">Evli, erkek, 29 yaş ve üzeri, bireysel ve hane halkı geliri 3001 ve üzeri ve öğrenim düzeyi yüksek katılımcılar finansal yatırım araçları hakkında kadın, bekâr, 18-29 yaş arası, bireysel ve hane halkı geliri 2000 ve altı ve öğrenim seviyesi daha düşük olanlara </w:t>
      </w:r>
      <w:r w:rsidRPr="00727E83">
        <w:rPr>
          <w:color w:val="auto"/>
        </w:rPr>
        <w:lastRenderedPageBreak/>
        <w:t xml:space="preserve">göre daha fazla bilgiye </w:t>
      </w:r>
      <w:r w:rsidR="00D640D8" w:rsidRPr="00727E83">
        <w:rPr>
          <w:color w:val="auto"/>
        </w:rPr>
        <w:t>sahiptir. Memur</w:t>
      </w:r>
      <w:r w:rsidRPr="00727E83">
        <w:rPr>
          <w:color w:val="auto"/>
        </w:rPr>
        <w:t>, işçi, emekli/çalışmayanlar diğer meslek gruplarına göre finansal araçlar hakkında daha fazla bilgiye sahiptir.</w:t>
      </w:r>
    </w:p>
    <w:p w14:paraId="568AB30B" w14:textId="25B7B015" w:rsidR="00070139" w:rsidRPr="00727E83" w:rsidRDefault="00070139" w:rsidP="00070139">
      <w:pPr>
        <w:pStyle w:val="gmhanedz"/>
        <w:rPr>
          <w:color w:val="auto"/>
        </w:rPr>
      </w:pPr>
      <w:r w:rsidRPr="00727E83">
        <w:rPr>
          <w:color w:val="auto"/>
        </w:rPr>
        <w:t xml:space="preserve">Erkek, evli, daha yüksek seviyede eğitim almış katılımcıların finansal araçlara sahip olma oranı kadın, </w:t>
      </w:r>
      <w:r w:rsidR="00D640D8" w:rsidRPr="00727E83">
        <w:rPr>
          <w:color w:val="auto"/>
        </w:rPr>
        <w:t>bekâr</w:t>
      </w:r>
      <w:r w:rsidRPr="00727E83">
        <w:rPr>
          <w:color w:val="auto"/>
        </w:rPr>
        <w:t xml:space="preserve">, daha düşük seviyede eğitim almış katılımcılardan anlamlı düzeyde daha yüksektir. Daha yaşlı katılımcıların genç katılımcılara göre finansal araçlara sahip olma oranı genel olarak daha yüksektir. Memur ve işçiler ile bireysel ve hane halkı geliri yüksek olanlar diğer meslek gruplarına ve daha alt gelire sahip olanlara göre daha fazla finansal araca sahiptir. </w:t>
      </w:r>
    </w:p>
    <w:p w14:paraId="22039A05" w14:textId="77777777" w:rsidR="00070139" w:rsidRPr="00727E83" w:rsidRDefault="00070139" w:rsidP="00070139">
      <w:pPr>
        <w:pStyle w:val="gmhanedz"/>
        <w:rPr>
          <w:color w:val="auto"/>
        </w:rPr>
      </w:pPr>
      <w:r w:rsidRPr="00727E83">
        <w:rPr>
          <w:color w:val="auto"/>
        </w:rPr>
        <w:t xml:space="preserve">Finansal bilgi yeterliliği testine bakıldığında erkeklerin, memurların, üniversite düzeyinde eğitim görenlerin ve evli katılımcıların kadınlara, diğer mesleklere, daha düşük eğitim seviyesine sahip olanlara ve bekârlara oranla genel olarak daha fazla şey bildiği söylenebilir.  Bireysel gelir seviyesi ve hane halkı geliri yüksek olan katılımcılar daha düşük bireysel geliri ve hane halkı geliri olanlara göre daha fazla finansal bilgiye sahiptir. </w:t>
      </w:r>
    </w:p>
    <w:p w14:paraId="7F38704E" w14:textId="3CB31261" w:rsidR="00070139" w:rsidRPr="00727E83" w:rsidRDefault="00014B96" w:rsidP="00070139">
      <w:pPr>
        <w:pStyle w:val="gmhanedz"/>
        <w:rPr>
          <w:color w:val="auto"/>
        </w:rPr>
      </w:pPr>
      <w:r w:rsidRPr="00727E83">
        <w:rPr>
          <w:color w:val="auto"/>
        </w:rPr>
        <w:t>A</w:t>
      </w:r>
      <w:r w:rsidR="00070139" w:rsidRPr="00727E83">
        <w:rPr>
          <w:color w:val="auto"/>
        </w:rPr>
        <w:t xml:space="preserve">raştırmanın bulguları, Trabzon ilinde ikamet eden </w:t>
      </w:r>
      <w:r w:rsidRPr="00727E83">
        <w:rPr>
          <w:color w:val="auto"/>
        </w:rPr>
        <w:t>bireylerin</w:t>
      </w:r>
      <w:r w:rsidR="00070139" w:rsidRPr="00727E83">
        <w:rPr>
          <w:color w:val="auto"/>
        </w:rPr>
        <w:t xml:space="preserve"> finansal konularda bilgi sahibi olduğu</w:t>
      </w:r>
      <w:r w:rsidRPr="00727E83">
        <w:rPr>
          <w:color w:val="auto"/>
        </w:rPr>
        <w:t>nu</w:t>
      </w:r>
      <w:r w:rsidR="00070139" w:rsidRPr="00727E83">
        <w:rPr>
          <w:color w:val="auto"/>
        </w:rPr>
        <w:t xml:space="preserve">, ancak bu bilgiyi kullanmakta sıkıntı yaşadıkları </w:t>
      </w:r>
      <w:r w:rsidRPr="00727E83">
        <w:rPr>
          <w:color w:val="auto"/>
        </w:rPr>
        <w:t>göstermektedir.</w:t>
      </w:r>
      <w:r w:rsidR="00070139" w:rsidRPr="00727E83">
        <w:rPr>
          <w:color w:val="auto"/>
        </w:rPr>
        <w:t xml:space="preserve"> Yapılacak eğiti</w:t>
      </w:r>
      <w:r w:rsidRPr="00727E83">
        <w:rPr>
          <w:color w:val="auto"/>
        </w:rPr>
        <w:t>m, bilgilendirme toplantıları v</w:t>
      </w:r>
      <w:r w:rsidR="00070139" w:rsidRPr="00727E83">
        <w:rPr>
          <w:color w:val="auto"/>
        </w:rPr>
        <w:t>b. çalışmalarla toplumun finansal bilgiyi kullanma düzeyi yükseltilebilir.</w:t>
      </w:r>
      <w:r w:rsidRPr="00727E83">
        <w:rPr>
          <w:color w:val="auto"/>
        </w:rPr>
        <w:t xml:space="preserve"> Hatta temel finansal eğitim verilme düzeyi lisans eğitiminden önce orta öğretim düzeyinde verilmelidir. </w:t>
      </w:r>
      <w:r w:rsidR="00070139" w:rsidRPr="00727E83">
        <w:rPr>
          <w:color w:val="auto"/>
        </w:rPr>
        <w:t xml:space="preserve"> Bu araştırmanın örneklemi tek bir ilden alınmıştır. İleride yapılacak </w:t>
      </w:r>
      <w:r w:rsidRPr="00727E83">
        <w:rPr>
          <w:color w:val="auto"/>
        </w:rPr>
        <w:t xml:space="preserve">benzeri </w:t>
      </w:r>
      <w:r w:rsidR="00070139" w:rsidRPr="00727E83">
        <w:rPr>
          <w:color w:val="auto"/>
        </w:rPr>
        <w:t xml:space="preserve">çalışmalarda, farklı illerde yaşayan insanlara aynı ölçek uygulanarak karşılaştırmalı analizler yapılabilir. </w:t>
      </w:r>
    </w:p>
    <w:p w14:paraId="33394CE8" w14:textId="77777777" w:rsidR="00070139" w:rsidRPr="00727E83" w:rsidRDefault="00070139" w:rsidP="00070139"/>
    <w:p w14:paraId="384841C4" w14:textId="77777777" w:rsidR="00AA598C" w:rsidRPr="00727E83" w:rsidRDefault="00AA598C" w:rsidP="00C35BA7">
      <w:pPr>
        <w:pStyle w:val="gmhanedz"/>
        <w:rPr>
          <w:color w:val="auto"/>
        </w:rPr>
      </w:pPr>
    </w:p>
    <w:p w14:paraId="470FBBBE" w14:textId="77777777" w:rsidR="00AA598C" w:rsidRPr="00727E83" w:rsidRDefault="00AA598C" w:rsidP="00C35BA7">
      <w:pPr>
        <w:pStyle w:val="gmhanedz"/>
        <w:rPr>
          <w:color w:val="auto"/>
        </w:rPr>
      </w:pPr>
    </w:p>
    <w:p w14:paraId="7A513367" w14:textId="77777777" w:rsidR="00D640D8" w:rsidRPr="00727E83" w:rsidRDefault="00D640D8" w:rsidP="003F58E8">
      <w:pPr>
        <w:pStyle w:val="KonuBal"/>
      </w:pPr>
    </w:p>
    <w:p w14:paraId="4D78C381" w14:textId="77777777" w:rsidR="009031EF" w:rsidRPr="00727E83" w:rsidRDefault="009031EF" w:rsidP="009031EF">
      <w:pPr>
        <w:spacing w:before="2835" w:after="360" w:line="360" w:lineRule="auto"/>
        <w:contextualSpacing/>
        <w:jc w:val="center"/>
        <w:rPr>
          <w:rFonts w:ascii="Times New Roman" w:eastAsiaTheme="majorEastAsia" w:hAnsi="Times New Roman" w:cstheme="majorBidi"/>
          <w:b/>
          <w:spacing w:val="-10"/>
          <w:kern w:val="28"/>
          <w:sz w:val="24"/>
          <w:szCs w:val="56"/>
        </w:rPr>
      </w:pPr>
      <w:r w:rsidRPr="00727E83">
        <w:rPr>
          <w:rFonts w:ascii="Times New Roman" w:eastAsiaTheme="majorEastAsia" w:hAnsi="Times New Roman" w:cstheme="majorBidi"/>
          <w:b/>
          <w:spacing w:val="-10"/>
          <w:kern w:val="28"/>
          <w:sz w:val="24"/>
          <w:szCs w:val="56"/>
        </w:rPr>
        <w:lastRenderedPageBreak/>
        <w:t>KAYNAKÇA</w:t>
      </w:r>
    </w:p>
    <w:p w14:paraId="2CF10F5F" w14:textId="1E8C0C90"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ALTAŞ Gökben; (2012), “Yatırımcı Seferberliği Arama Konferansı Sonuç Raporu”, </w:t>
      </w:r>
      <w:r w:rsidRPr="00727E83">
        <w:rPr>
          <w:rFonts w:ascii="Times New Roman" w:eastAsia="Calibri" w:hAnsi="Times New Roman" w:cs="Times New Roman"/>
          <w:b/>
          <w:sz w:val="24"/>
          <w:szCs w:val="24"/>
        </w:rPr>
        <w:t>Gündem Dergisi</w:t>
      </w:r>
      <w:r w:rsidRPr="00727E83">
        <w:rPr>
          <w:rFonts w:ascii="Times New Roman" w:eastAsia="Calibri" w:hAnsi="Times New Roman" w:cs="Times New Roman"/>
          <w:sz w:val="24"/>
          <w:szCs w:val="24"/>
        </w:rPr>
        <w:t xml:space="preserve">, Türkiye </w:t>
      </w:r>
      <w:r w:rsidR="00E25669" w:rsidRPr="00727E83">
        <w:rPr>
          <w:rFonts w:ascii="Times New Roman" w:eastAsia="Calibri" w:hAnsi="Times New Roman" w:cs="Times New Roman"/>
          <w:sz w:val="24"/>
          <w:szCs w:val="24"/>
        </w:rPr>
        <w:t>Sermaye</w:t>
      </w:r>
      <w:r w:rsidRPr="00727E83">
        <w:rPr>
          <w:rFonts w:ascii="Times New Roman" w:eastAsia="Calibri" w:hAnsi="Times New Roman" w:cs="Times New Roman"/>
          <w:sz w:val="24"/>
          <w:szCs w:val="24"/>
        </w:rPr>
        <w:t xml:space="preserve"> Piyasası Aracı Kuruluşları Birliği Yayını, </w:t>
      </w:r>
      <w:r w:rsidR="00E25669" w:rsidRPr="00727E83">
        <w:rPr>
          <w:rFonts w:ascii="Times New Roman" w:eastAsia="Calibri" w:hAnsi="Times New Roman" w:cs="Times New Roman"/>
          <w:sz w:val="24"/>
          <w:szCs w:val="24"/>
        </w:rPr>
        <w:t>İstanbul</w:t>
      </w:r>
      <w:r w:rsidRPr="00727E83">
        <w:rPr>
          <w:rFonts w:ascii="Times New Roman" w:eastAsia="Calibri" w:hAnsi="Times New Roman" w:cs="Times New Roman"/>
          <w:sz w:val="24"/>
          <w:szCs w:val="24"/>
        </w:rPr>
        <w:t xml:space="preserve"> Sayı: 117, ss. 1-28.</w:t>
      </w:r>
    </w:p>
    <w:p w14:paraId="36E76B61"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ALTINTAŞ Kadir Murat; (2008), </w:t>
      </w:r>
      <w:r w:rsidRPr="00727E83">
        <w:rPr>
          <w:rFonts w:ascii="Times New Roman" w:eastAsia="Calibri" w:hAnsi="Times New Roman" w:cs="Times New Roman"/>
          <w:b/>
          <w:iCs/>
          <w:sz w:val="24"/>
          <w:szCs w:val="24"/>
        </w:rPr>
        <w:t>Bireysel Yatırımcılar Açısından Finansal Eğitimin Önemi</w:t>
      </w:r>
      <w:r w:rsidRPr="00727E83">
        <w:rPr>
          <w:rFonts w:ascii="Times New Roman" w:eastAsia="Calibri" w:hAnsi="Times New Roman" w:cs="Times New Roman"/>
          <w:b/>
          <w:sz w:val="24"/>
          <w:szCs w:val="24"/>
        </w:rPr>
        <w:t>,</w:t>
      </w:r>
      <w:r w:rsidRPr="00727E83">
        <w:rPr>
          <w:rFonts w:ascii="Times New Roman" w:eastAsia="Calibri" w:hAnsi="Times New Roman" w:cs="Times New Roman"/>
          <w:sz w:val="24"/>
          <w:szCs w:val="24"/>
        </w:rPr>
        <w:t xml:space="preserve">  TSEV, İstanbul.</w:t>
      </w:r>
    </w:p>
    <w:p w14:paraId="670F4718" w14:textId="422A1D65"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ALTINTAŞ Kadir Murat; (2009), “Belirlenmiş Katkı Esaslı Emeklilik Planlarında Finansal Eğitimin Önemi: </w:t>
      </w:r>
      <w:r w:rsidR="00E25669" w:rsidRPr="00727E83">
        <w:rPr>
          <w:rFonts w:ascii="Times New Roman" w:eastAsia="Calibri" w:hAnsi="Times New Roman" w:cs="Times New Roman"/>
          <w:sz w:val="24"/>
          <w:szCs w:val="24"/>
        </w:rPr>
        <w:t>Katılımcıların</w:t>
      </w:r>
      <w:r w:rsidRPr="00727E83">
        <w:rPr>
          <w:rFonts w:ascii="Times New Roman" w:eastAsia="Calibri" w:hAnsi="Times New Roman" w:cs="Times New Roman"/>
          <w:sz w:val="24"/>
          <w:szCs w:val="24"/>
        </w:rPr>
        <w:t xml:space="preserve"> Finansal Okuryazarlığı Çerçevesinde Alternatif Bir Yatırım Eğitim Modeli”,  </w:t>
      </w:r>
      <w:r w:rsidRPr="00727E83">
        <w:rPr>
          <w:rFonts w:ascii="Times New Roman" w:eastAsia="Calibri" w:hAnsi="Times New Roman" w:cs="Times New Roman"/>
          <w:b/>
          <w:sz w:val="24"/>
          <w:szCs w:val="24"/>
        </w:rPr>
        <w:t>ZKÜ Sosyal Bilimler Dergisi</w:t>
      </w:r>
      <w:r w:rsidRPr="00727E83">
        <w:rPr>
          <w:rFonts w:ascii="Times New Roman" w:eastAsia="Calibri" w:hAnsi="Times New Roman" w:cs="Times New Roman"/>
          <w:sz w:val="24"/>
          <w:szCs w:val="24"/>
        </w:rPr>
        <w:t>, 5(9), ss. 151-176.</w:t>
      </w:r>
    </w:p>
    <w:p w14:paraId="50276246"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ASIC Australian Securities and Investments Commission; (2011), </w:t>
      </w:r>
      <w:r w:rsidRPr="00727E83">
        <w:rPr>
          <w:rFonts w:ascii="Times New Roman" w:eastAsia="Calibri" w:hAnsi="Times New Roman" w:cs="Times New Roman"/>
          <w:b/>
          <w:sz w:val="24"/>
          <w:szCs w:val="24"/>
        </w:rPr>
        <w:t>National Financial Literacy Strategy</w:t>
      </w:r>
      <w:r w:rsidRPr="00727E83">
        <w:rPr>
          <w:rFonts w:ascii="Times New Roman" w:eastAsia="Calibri" w:hAnsi="Times New Roman" w:cs="Times New Roman"/>
          <w:sz w:val="24"/>
          <w:szCs w:val="24"/>
        </w:rPr>
        <w:t>, Report, 229.</w:t>
      </w:r>
    </w:p>
    <w:p w14:paraId="11F1E941"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BAHÇUVAN Soner; (2011), “Okuryazar Olmalıyım”</w:t>
      </w:r>
      <w:r w:rsidRPr="00727E83">
        <w:rPr>
          <w:rFonts w:ascii="Times New Roman" w:eastAsia="Calibri" w:hAnsi="Times New Roman" w:cs="Times New Roman"/>
          <w:b/>
          <w:sz w:val="24"/>
          <w:szCs w:val="24"/>
        </w:rPr>
        <w:t>,</w:t>
      </w:r>
      <w:r w:rsidRPr="00727E83">
        <w:rPr>
          <w:rFonts w:ascii="Times New Roman" w:eastAsia="Calibri" w:hAnsi="Times New Roman" w:cs="Times New Roman"/>
          <w:sz w:val="24"/>
          <w:szCs w:val="24"/>
        </w:rPr>
        <w:t xml:space="preserve"> </w:t>
      </w:r>
      <w:r w:rsidRPr="00727E83">
        <w:rPr>
          <w:rFonts w:ascii="Times New Roman" w:eastAsia="Calibri" w:hAnsi="Times New Roman" w:cs="Times New Roman"/>
          <w:b/>
          <w:sz w:val="24"/>
          <w:szCs w:val="24"/>
        </w:rPr>
        <w:t>BORYAD Dergisi</w:t>
      </w:r>
      <w:r w:rsidRPr="00727E83">
        <w:rPr>
          <w:rFonts w:ascii="Times New Roman" w:eastAsia="Calibri" w:hAnsi="Times New Roman" w:cs="Times New Roman"/>
          <w:sz w:val="24"/>
          <w:szCs w:val="24"/>
        </w:rPr>
        <w:t>, 43.</w:t>
      </w:r>
    </w:p>
    <w:p w14:paraId="088E2394"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BAYRAM Seliha Seçil; (2010), “Finansal Okuryazarlık ve Para Yönetimi Davranışları: Anadolu Üniversitesi Öğrencileri Üzerine Uygulama, “Yayımlanmamış Yüksek Lisans Tezi”, Eskişehir. </w:t>
      </w:r>
    </w:p>
    <w:p w14:paraId="4FF7AABF"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BAZERMAN Max H; (2002), </w:t>
      </w:r>
      <w:r w:rsidRPr="00727E83">
        <w:rPr>
          <w:rFonts w:ascii="Times New Roman" w:eastAsia="Calibri" w:hAnsi="Times New Roman" w:cs="Times New Roman"/>
          <w:b/>
          <w:iCs/>
          <w:sz w:val="24"/>
          <w:szCs w:val="24"/>
        </w:rPr>
        <w:t>Judgement In Managerial Decision Making,</w:t>
      </w:r>
      <w:r w:rsidRPr="00727E83">
        <w:rPr>
          <w:rFonts w:ascii="Times New Roman" w:eastAsia="Calibri" w:hAnsi="Times New Roman" w:cs="Times New Roman"/>
          <w:iCs/>
          <w:sz w:val="24"/>
          <w:szCs w:val="24"/>
        </w:rPr>
        <w:t xml:space="preserve"> 5. Baskı</w:t>
      </w:r>
      <w:r w:rsidRPr="00727E83">
        <w:rPr>
          <w:rFonts w:ascii="Times New Roman" w:eastAsia="Calibri" w:hAnsi="Times New Roman" w:cs="Times New Roman"/>
          <w:sz w:val="24"/>
          <w:szCs w:val="24"/>
        </w:rPr>
        <w:t>, New York.</w:t>
      </w:r>
    </w:p>
    <w:p w14:paraId="6B5E5440"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CAPUANO Angelo and RAMSAY Lan; (2011), “What Causes Suboptimal Financial Behaviour? An Exploriation of Financial Literacy, Social Influences and Behavioural Economics” Financial Literacy Project, Üniversity of Melbourne.</w:t>
      </w:r>
    </w:p>
    <w:p w14:paraId="1CD3068D"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EKŞİT Ayşegül ve ERTAN Gül; (2011), </w:t>
      </w:r>
      <w:r w:rsidRPr="00727E83">
        <w:rPr>
          <w:rFonts w:ascii="Times New Roman" w:eastAsia="Calibri" w:hAnsi="Times New Roman" w:cs="Times New Roman"/>
          <w:iCs/>
          <w:sz w:val="24"/>
          <w:szCs w:val="24"/>
        </w:rPr>
        <w:t>“Finansal Eğitimle İlgili AB Faaliyetleri”,</w:t>
      </w:r>
      <w:r w:rsidRPr="00727E83">
        <w:rPr>
          <w:rFonts w:ascii="Times New Roman" w:eastAsia="Calibri" w:hAnsi="Times New Roman" w:cs="Times New Roman"/>
          <w:b/>
          <w:iCs/>
          <w:sz w:val="24"/>
          <w:szCs w:val="24"/>
        </w:rPr>
        <w:t xml:space="preserve"> Sermaya Piyasası Dergisi,  </w:t>
      </w:r>
      <w:r w:rsidRPr="00727E83">
        <w:rPr>
          <w:rFonts w:ascii="Times New Roman" w:eastAsia="Calibri" w:hAnsi="Times New Roman" w:cs="Times New Roman"/>
          <w:iCs/>
          <w:sz w:val="24"/>
          <w:szCs w:val="24"/>
        </w:rPr>
        <w:t>5</w:t>
      </w:r>
      <w:r w:rsidRPr="00727E83">
        <w:rPr>
          <w:rFonts w:ascii="Times New Roman" w:eastAsia="Calibri" w:hAnsi="Times New Roman" w:cs="Times New Roman"/>
          <w:sz w:val="24"/>
          <w:szCs w:val="24"/>
        </w:rPr>
        <w:t>, ss.23-38.</w:t>
      </w:r>
    </w:p>
    <w:p w14:paraId="66AF06E4" w14:textId="77777777" w:rsidR="009031EF" w:rsidRPr="00727E83" w:rsidRDefault="009031EF" w:rsidP="009031EF">
      <w:pPr>
        <w:spacing w:after="0" w:line="360" w:lineRule="auto"/>
        <w:ind w:left="709" w:hanging="709"/>
        <w:jc w:val="both"/>
        <w:rPr>
          <w:rFonts w:ascii="Times New Roman" w:eastAsia="Calibri" w:hAnsi="Times New Roman" w:cs="Times New Roman"/>
          <w:b/>
          <w:sz w:val="24"/>
          <w:szCs w:val="24"/>
        </w:rPr>
      </w:pPr>
      <w:r w:rsidRPr="00727E83">
        <w:rPr>
          <w:rFonts w:ascii="Times New Roman" w:eastAsia="Calibri" w:hAnsi="Times New Roman" w:cs="Times New Roman"/>
          <w:sz w:val="24"/>
          <w:szCs w:val="24"/>
        </w:rPr>
        <w:t xml:space="preserve">ERCAN Metin; (2012), “Mali Okuryazarlık Faaliyetleri”, </w:t>
      </w:r>
      <w:r w:rsidRPr="00727E83">
        <w:rPr>
          <w:rFonts w:ascii="Times New Roman" w:eastAsia="Calibri" w:hAnsi="Times New Roman" w:cs="Times New Roman"/>
          <w:b/>
          <w:sz w:val="24"/>
          <w:szCs w:val="24"/>
        </w:rPr>
        <w:t>Radikal Gazetesi</w:t>
      </w:r>
      <w:r w:rsidRPr="00727E83">
        <w:rPr>
          <w:rFonts w:ascii="Times New Roman" w:eastAsia="Calibri" w:hAnsi="Times New Roman" w:cs="Times New Roman"/>
          <w:sz w:val="24"/>
          <w:szCs w:val="24"/>
        </w:rPr>
        <w:t>,</w:t>
      </w:r>
    </w:p>
    <w:p w14:paraId="63A85775" w14:textId="77777777" w:rsidR="009031EF" w:rsidRPr="00727E83" w:rsidRDefault="009031EF" w:rsidP="009031EF">
      <w:pPr>
        <w:spacing w:after="0" w:line="360" w:lineRule="auto"/>
        <w:ind w:left="709" w:hanging="709"/>
        <w:jc w:val="both"/>
        <w:rPr>
          <w:rFonts w:ascii="Times New Roman" w:eastAsia="SimSun" w:hAnsi="Times New Roman" w:cs="Times New Roman"/>
          <w:sz w:val="24"/>
          <w:szCs w:val="24"/>
          <w:lang w:eastAsia="zh-CN"/>
        </w:rPr>
      </w:pPr>
      <w:r w:rsidRPr="00727E83">
        <w:rPr>
          <w:rFonts w:ascii="Times New Roman" w:eastAsia="SimSun" w:hAnsi="Times New Roman" w:cs="Times New Roman"/>
          <w:sz w:val="24"/>
          <w:szCs w:val="24"/>
          <w:lang w:eastAsia="zh-CN"/>
        </w:rPr>
        <w:t>ERTAŞ Vahdettin; (2014), “2013’ ten 2023’e Kurumsal Yatırımcılar Sektörü Sorunlar ve Hedefler”,</w:t>
      </w:r>
      <w:r w:rsidRPr="00727E83">
        <w:rPr>
          <w:rFonts w:ascii="Times New Roman" w:eastAsia="SimSun" w:hAnsi="Times New Roman" w:cs="Times New Roman"/>
          <w:b/>
          <w:sz w:val="24"/>
          <w:szCs w:val="24"/>
          <w:lang w:eastAsia="zh-CN"/>
        </w:rPr>
        <w:t xml:space="preserve"> Kurumsal Yatırımcı Dergisi, </w:t>
      </w:r>
      <w:r w:rsidRPr="00727E83">
        <w:rPr>
          <w:rFonts w:ascii="Times New Roman" w:eastAsia="SimSun" w:hAnsi="Times New Roman" w:cs="Times New Roman"/>
          <w:sz w:val="24"/>
          <w:szCs w:val="24"/>
          <w:lang w:eastAsia="zh-CN"/>
        </w:rPr>
        <w:t>24, ss. 60-62.</w:t>
      </w:r>
    </w:p>
    <w:p w14:paraId="4C2FFC4B"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Europen Union Commission; (2007), </w:t>
      </w:r>
      <w:r w:rsidRPr="00727E83">
        <w:rPr>
          <w:rFonts w:ascii="Times New Roman" w:eastAsia="Calibri" w:hAnsi="Times New Roman" w:cs="Times New Roman"/>
          <w:b/>
          <w:sz w:val="24"/>
          <w:szCs w:val="24"/>
        </w:rPr>
        <w:t>Comminication From the Commission: Financial Education.</w:t>
      </w:r>
    </w:p>
    <w:p w14:paraId="67EEAC73"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FINRA Investor Education Foundation; (2009), </w:t>
      </w:r>
      <w:r w:rsidRPr="00727E83">
        <w:rPr>
          <w:rFonts w:ascii="Times New Roman" w:eastAsia="Calibri" w:hAnsi="Times New Roman" w:cs="Times New Roman"/>
          <w:b/>
          <w:sz w:val="24"/>
          <w:szCs w:val="24"/>
        </w:rPr>
        <w:t>Financial Capability in the US.: National Survey</w:t>
      </w:r>
      <w:r w:rsidRPr="00727E83">
        <w:rPr>
          <w:rFonts w:ascii="Times New Roman" w:eastAsia="Calibri" w:hAnsi="Times New Roman" w:cs="Times New Roman"/>
          <w:sz w:val="24"/>
          <w:szCs w:val="24"/>
        </w:rPr>
        <w:t>, Executive Summary.</w:t>
      </w:r>
    </w:p>
    <w:p w14:paraId="4A5AA47F" w14:textId="1C6B2763"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GATHERGOOG John; (2012), “Self-Control, Financial Literacy and Consumer Over-indebtedness”, </w:t>
      </w:r>
      <w:r w:rsidRPr="00727E83">
        <w:rPr>
          <w:rFonts w:ascii="Times New Roman" w:eastAsia="Calibri" w:hAnsi="Times New Roman" w:cs="Times New Roman"/>
          <w:b/>
          <w:sz w:val="24"/>
          <w:szCs w:val="24"/>
        </w:rPr>
        <w:t>Journal of Economic  Psychology</w:t>
      </w:r>
      <w:r w:rsidRPr="00727E83">
        <w:rPr>
          <w:rFonts w:ascii="Times New Roman" w:eastAsia="Calibri" w:hAnsi="Times New Roman" w:cs="Times New Roman"/>
          <w:sz w:val="24"/>
          <w:szCs w:val="24"/>
        </w:rPr>
        <w:t>, 33(3),</w:t>
      </w:r>
      <w:r w:rsidR="0016643D" w:rsidRPr="00727E83">
        <w:rPr>
          <w:rFonts w:ascii="Times New Roman" w:eastAsia="Calibri" w:hAnsi="Times New Roman" w:cs="Times New Roman"/>
          <w:sz w:val="24"/>
          <w:szCs w:val="24"/>
        </w:rPr>
        <w:t xml:space="preserve"> </w:t>
      </w:r>
      <w:r w:rsidR="00E25669" w:rsidRPr="00727E83">
        <w:rPr>
          <w:rFonts w:ascii="Times New Roman" w:eastAsia="Calibri" w:hAnsi="Times New Roman" w:cs="Times New Roman"/>
          <w:sz w:val="24"/>
          <w:szCs w:val="24"/>
        </w:rPr>
        <w:t>pp</w:t>
      </w:r>
      <w:r w:rsidRPr="00727E83">
        <w:rPr>
          <w:rFonts w:ascii="Times New Roman" w:eastAsia="Calibri" w:hAnsi="Times New Roman" w:cs="Times New Roman"/>
          <w:sz w:val="24"/>
          <w:szCs w:val="24"/>
        </w:rPr>
        <w:t>. 590-602.</w:t>
      </w:r>
    </w:p>
    <w:p w14:paraId="12658B7C" w14:textId="61731A20"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lastRenderedPageBreak/>
        <w:t xml:space="preserve">Global Financial Education Program; (2009), “Financial Literacy. Financial Education. Financial Capabilities: Are They Different?”, </w:t>
      </w:r>
      <w:r w:rsidRPr="00727E83">
        <w:rPr>
          <w:rFonts w:ascii="Times New Roman" w:eastAsia="Calibri" w:hAnsi="Times New Roman" w:cs="Times New Roman"/>
          <w:b/>
          <w:sz w:val="24"/>
          <w:szCs w:val="24"/>
        </w:rPr>
        <w:t>Financial Education Update</w:t>
      </w:r>
      <w:r w:rsidRPr="00727E83">
        <w:rPr>
          <w:rFonts w:ascii="Times New Roman" w:eastAsia="Calibri" w:hAnsi="Times New Roman" w:cs="Times New Roman"/>
          <w:sz w:val="24"/>
          <w:szCs w:val="24"/>
        </w:rPr>
        <w:t>, Vol.3. Issue 2</w:t>
      </w:r>
      <w:r w:rsidR="00E25669" w:rsidRPr="00727E83">
        <w:rPr>
          <w:rFonts w:ascii="Times New Roman" w:eastAsia="Calibri" w:hAnsi="Times New Roman" w:cs="Times New Roman"/>
          <w:sz w:val="24"/>
          <w:szCs w:val="24"/>
        </w:rPr>
        <w:t>, pp</w:t>
      </w:r>
      <w:r w:rsidRPr="00727E83">
        <w:rPr>
          <w:rFonts w:ascii="Times New Roman" w:eastAsia="Calibri" w:hAnsi="Times New Roman" w:cs="Times New Roman"/>
          <w:sz w:val="24"/>
          <w:szCs w:val="24"/>
        </w:rPr>
        <w:t>. 267-279.</w:t>
      </w:r>
    </w:p>
    <w:p w14:paraId="5CA4C460"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GÖKMEN Habil;  (2012), </w:t>
      </w:r>
      <w:r w:rsidRPr="00727E83">
        <w:rPr>
          <w:rFonts w:ascii="Times New Roman" w:eastAsia="Calibri" w:hAnsi="Times New Roman" w:cs="Times New Roman"/>
          <w:b/>
          <w:sz w:val="24"/>
          <w:szCs w:val="24"/>
        </w:rPr>
        <w:t>Finansal Okuryazarlık</w:t>
      </w:r>
      <w:r w:rsidRPr="00727E83">
        <w:rPr>
          <w:rFonts w:ascii="Times New Roman" w:eastAsia="Calibri" w:hAnsi="Times New Roman" w:cs="Times New Roman"/>
          <w:sz w:val="24"/>
          <w:szCs w:val="24"/>
        </w:rPr>
        <w:t>, Hipernik Yayınları, İstanbul.</w:t>
      </w:r>
    </w:p>
    <w:p w14:paraId="380E76C9"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Gündem Dergisi; (2013), </w:t>
      </w:r>
      <w:r w:rsidRPr="00727E83">
        <w:rPr>
          <w:rFonts w:ascii="Times New Roman" w:eastAsia="Calibri" w:hAnsi="Times New Roman" w:cs="Times New Roman"/>
          <w:b/>
          <w:sz w:val="24"/>
          <w:szCs w:val="24"/>
        </w:rPr>
        <w:t>Yatırımcı Hakları</w:t>
      </w:r>
      <w:r w:rsidRPr="00727E83">
        <w:rPr>
          <w:rFonts w:ascii="Times New Roman" w:eastAsia="Calibri" w:hAnsi="Times New Roman" w:cs="Times New Roman"/>
          <w:sz w:val="24"/>
          <w:szCs w:val="24"/>
        </w:rPr>
        <w:t>, Türkiye Sermaye Piyasası Aracı Kuruluşları Birliği Yayını, Sayı: 129, Ankara.</w:t>
      </w:r>
    </w:p>
    <w:p w14:paraId="1DEFC3AE" w14:textId="793B8858"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HILGERT Mari</w:t>
      </w:r>
      <w:r w:rsidR="00551303" w:rsidRPr="00727E83">
        <w:rPr>
          <w:rFonts w:ascii="Times New Roman" w:eastAsia="Calibri" w:hAnsi="Times New Roman" w:cs="Times New Roman"/>
          <w:sz w:val="24"/>
          <w:szCs w:val="24"/>
        </w:rPr>
        <w:t xml:space="preserve">anne A. and HOGARTH Jeanne M.; </w:t>
      </w:r>
      <w:r w:rsidRPr="00727E83">
        <w:rPr>
          <w:rFonts w:ascii="Times New Roman" w:eastAsia="Calibri" w:hAnsi="Times New Roman" w:cs="Times New Roman"/>
          <w:sz w:val="24"/>
          <w:szCs w:val="24"/>
        </w:rPr>
        <w:t>(2002),  “Financial Knowledge,   Experience      and Learning Preferences: Preliminary Results from a New Survey On Financial Literacy”, Consumer Interest Annual, 48.</w:t>
      </w:r>
    </w:p>
    <w:p w14:paraId="1232A8B4"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BILINCLI YATIRIMCI; </w:t>
      </w:r>
      <w:hyperlink r:id="rId24" w:history="1">
        <w:r w:rsidRPr="00727E83">
          <w:rPr>
            <w:rFonts w:ascii="Times New Roman" w:eastAsia="Calibri" w:hAnsi="Times New Roman" w:cs="Times New Roman"/>
            <w:sz w:val="24"/>
            <w:szCs w:val="24"/>
            <w:u w:val="single"/>
          </w:rPr>
          <w:t>http://bilincliyatirimci.org</w:t>
        </w:r>
      </w:hyperlink>
      <w:r w:rsidRPr="00727E83">
        <w:rPr>
          <w:rFonts w:ascii="Times New Roman" w:eastAsia="Calibri" w:hAnsi="Times New Roman" w:cs="Times New Roman"/>
          <w:sz w:val="24"/>
          <w:szCs w:val="24"/>
        </w:rPr>
        <w:t>, Erişim Tarihi: 25.09.2018.</w:t>
      </w:r>
    </w:p>
    <w:p w14:paraId="3C7EC799"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IMKB; </w:t>
      </w:r>
      <w:hyperlink r:id="rId25" w:history="1">
        <w:r w:rsidRPr="00727E83">
          <w:rPr>
            <w:rFonts w:ascii="Times New Roman" w:eastAsia="Calibri" w:hAnsi="Times New Roman" w:cs="Times New Roman"/>
            <w:sz w:val="24"/>
            <w:szCs w:val="24"/>
            <w:u w:val="single"/>
          </w:rPr>
          <w:t>http://borsaistanbul.com</w:t>
        </w:r>
      </w:hyperlink>
      <w:r w:rsidRPr="00727E83">
        <w:rPr>
          <w:rFonts w:ascii="Times New Roman" w:eastAsia="Calibri" w:hAnsi="Times New Roman" w:cs="Times New Roman"/>
          <w:sz w:val="24"/>
          <w:szCs w:val="24"/>
        </w:rPr>
        <w:t>, Erişim Tarihi: 20.09.2018.</w:t>
      </w:r>
    </w:p>
    <w:p w14:paraId="66BC19FD"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FINRA; </w:t>
      </w:r>
      <w:hyperlink r:id="rId26" w:history="1">
        <w:r w:rsidRPr="00727E83">
          <w:rPr>
            <w:rFonts w:ascii="Times New Roman" w:eastAsia="Calibri" w:hAnsi="Times New Roman" w:cs="Times New Roman"/>
            <w:sz w:val="24"/>
            <w:szCs w:val="24"/>
            <w:u w:val="single"/>
          </w:rPr>
          <w:t>http://www.finra.org</w:t>
        </w:r>
      </w:hyperlink>
      <w:r w:rsidRPr="00727E83">
        <w:rPr>
          <w:rFonts w:ascii="Times New Roman" w:eastAsia="Calibri" w:hAnsi="Times New Roman" w:cs="Times New Roman"/>
          <w:sz w:val="24"/>
          <w:szCs w:val="24"/>
        </w:rPr>
        <w:t>, Erişim Tarihi: 13.09.2018.</w:t>
      </w:r>
    </w:p>
    <w:p w14:paraId="593DDDD8"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HURRIYET; </w:t>
      </w:r>
      <w:hyperlink r:id="rId27" w:history="1">
        <w:r w:rsidRPr="00727E83">
          <w:rPr>
            <w:rFonts w:ascii="Times New Roman" w:eastAsia="Calibri" w:hAnsi="Times New Roman" w:cs="Times New Roman"/>
            <w:sz w:val="24"/>
            <w:szCs w:val="24"/>
            <w:u w:val="single"/>
          </w:rPr>
          <w:t>http://www.hürriyet.com.tr</w:t>
        </w:r>
      </w:hyperlink>
      <w:r w:rsidRPr="00727E83">
        <w:rPr>
          <w:rFonts w:ascii="Times New Roman" w:eastAsia="Calibri" w:hAnsi="Times New Roman" w:cs="Times New Roman"/>
          <w:sz w:val="24"/>
          <w:szCs w:val="24"/>
        </w:rPr>
        <w:t>, Erişim Tarihi: 03.09.2018.</w:t>
      </w:r>
    </w:p>
    <w:p w14:paraId="357486A1"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MEB; </w:t>
      </w:r>
      <w:hyperlink r:id="rId28" w:history="1">
        <w:r w:rsidRPr="00727E83">
          <w:rPr>
            <w:rFonts w:ascii="Times New Roman" w:eastAsia="Calibri" w:hAnsi="Times New Roman" w:cs="Times New Roman"/>
            <w:sz w:val="24"/>
            <w:szCs w:val="24"/>
            <w:u w:val="single"/>
          </w:rPr>
          <w:t>http://www.meb.gov.tr</w:t>
        </w:r>
      </w:hyperlink>
      <w:r w:rsidRPr="00727E83">
        <w:rPr>
          <w:rFonts w:ascii="Times New Roman" w:eastAsia="Calibri" w:hAnsi="Times New Roman" w:cs="Times New Roman"/>
          <w:sz w:val="24"/>
          <w:szCs w:val="24"/>
        </w:rPr>
        <w:t>, Erişim Tarihi: 25.08.2018.</w:t>
      </w:r>
    </w:p>
    <w:p w14:paraId="525D9C30"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OECD; </w:t>
      </w:r>
      <w:hyperlink r:id="rId29" w:history="1">
        <w:r w:rsidRPr="00727E83">
          <w:rPr>
            <w:rFonts w:ascii="Times New Roman" w:eastAsia="Calibri" w:hAnsi="Times New Roman" w:cs="Times New Roman"/>
            <w:sz w:val="24"/>
            <w:szCs w:val="24"/>
            <w:u w:val="single"/>
          </w:rPr>
          <w:t>http://www.oecd.org</w:t>
        </w:r>
      </w:hyperlink>
      <w:r w:rsidRPr="00727E83">
        <w:rPr>
          <w:rFonts w:ascii="Times New Roman" w:eastAsia="Calibri" w:hAnsi="Times New Roman" w:cs="Times New Roman"/>
          <w:sz w:val="24"/>
          <w:szCs w:val="24"/>
        </w:rPr>
        <w:t>, Erişim Tarihi: 16.08.2018.</w:t>
      </w:r>
    </w:p>
    <w:p w14:paraId="6C3DC523"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PARAYONETEBILIYORUM; </w:t>
      </w:r>
      <w:hyperlink r:id="rId30" w:history="1">
        <w:r w:rsidRPr="00727E83">
          <w:rPr>
            <w:rFonts w:ascii="Times New Roman" w:eastAsia="Calibri" w:hAnsi="Times New Roman" w:cs="Times New Roman"/>
            <w:sz w:val="24"/>
            <w:szCs w:val="24"/>
            <w:u w:val="single"/>
          </w:rPr>
          <w:t>http://www.paramiyonetebiliyorum.net</w:t>
        </w:r>
      </w:hyperlink>
      <w:r w:rsidRPr="00727E83">
        <w:rPr>
          <w:rFonts w:ascii="Times New Roman" w:eastAsia="Calibri" w:hAnsi="Times New Roman" w:cs="Times New Roman"/>
          <w:sz w:val="24"/>
          <w:szCs w:val="24"/>
        </w:rPr>
        <w:t>, Erişim Tarihi: 12.09.2018.</w:t>
      </w:r>
    </w:p>
    <w:p w14:paraId="18C0B88B"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SPK; </w:t>
      </w:r>
      <w:hyperlink r:id="rId31" w:history="1">
        <w:r w:rsidRPr="00727E83">
          <w:rPr>
            <w:rFonts w:ascii="Times New Roman" w:eastAsia="Calibri" w:hAnsi="Times New Roman" w:cs="Times New Roman"/>
            <w:sz w:val="24"/>
            <w:szCs w:val="24"/>
            <w:u w:val="single"/>
          </w:rPr>
          <w:t>http://www.spk.gov.tr</w:t>
        </w:r>
      </w:hyperlink>
      <w:r w:rsidRPr="00727E83">
        <w:rPr>
          <w:rFonts w:ascii="Times New Roman" w:eastAsia="Calibri" w:hAnsi="Times New Roman" w:cs="Times New Roman"/>
          <w:sz w:val="24"/>
          <w:szCs w:val="24"/>
        </w:rPr>
        <w:t xml:space="preserve">, Erişim Tarihi: 11.09.2018. </w:t>
      </w:r>
    </w:p>
    <w:p w14:paraId="34746478" w14:textId="77777777" w:rsidR="009031EF" w:rsidRPr="00727E83" w:rsidRDefault="009031EF" w:rsidP="009031EF">
      <w:pPr>
        <w:spacing w:after="0" w:line="360" w:lineRule="auto"/>
        <w:ind w:left="709" w:hanging="709"/>
        <w:jc w:val="both"/>
        <w:rPr>
          <w:rFonts w:ascii="Times New Roman" w:eastAsia="SimSun" w:hAnsi="Times New Roman" w:cs="Times New Roman"/>
          <w:sz w:val="24"/>
          <w:szCs w:val="24"/>
          <w:lang w:eastAsia="zh-CN"/>
        </w:rPr>
      </w:pPr>
      <w:r w:rsidRPr="00727E83">
        <w:rPr>
          <w:rFonts w:ascii="Times New Roman" w:eastAsia="Calibri" w:hAnsi="Times New Roman" w:cs="Times New Roman"/>
          <w:sz w:val="24"/>
          <w:szCs w:val="24"/>
        </w:rPr>
        <w:t xml:space="preserve">TCMB; </w:t>
      </w:r>
      <w:hyperlink r:id="rId32" w:history="1">
        <w:r w:rsidRPr="00727E83">
          <w:rPr>
            <w:rFonts w:ascii="Times New Roman" w:eastAsia="Calibri" w:hAnsi="Times New Roman" w:cs="Times New Roman"/>
            <w:sz w:val="24"/>
            <w:szCs w:val="24"/>
            <w:u w:val="single"/>
          </w:rPr>
          <w:t>http://www.tcmb.gov.tr</w:t>
        </w:r>
      </w:hyperlink>
      <w:r w:rsidRPr="00727E83">
        <w:rPr>
          <w:rFonts w:ascii="Times New Roman" w:eastAsia="Calibri" w:hAnsi="Times New Roman" w:cs="Times New Roman"/>
          <w:sz w:val="24"/>
          <w:szCs w:val="24"/>
        </w:rPr>
        <w:t>, Erişim Tarihi: 25.07.2018.</w:t>
      </w:r>
    </w:p>
    <w:p w14:paraId="703F1D5E"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TDK; </w:t>
      </w:r>
      <w:hyperlink r:id="rId33" w:history="1">
        <w:r w:rsidRPr="00727E83">
          <w:rPr>
            <w:rFonts w:ascii="Times New Roman" w:eastAsia="Calibri" w:hAnsi="Times New Roman" w:cs="Times New Roman"/>
            <w:sz w:val="24"/>
            <w:szCs w:val="24"/>
            <w:u w:val="single"/>
          </w:rPr>
          <w:t>http://www.tdk.gov.tr</w:t>
        </w:r>
      </w:hyperlink>
      <w:r w:rsidRPr="00727E83">
        <w:rPr>
          <w:rFonts w:ascii="Times New Roman" w:eastAsia="Calibri" w:hAnsi="Times New Roman" w:cs="Times New Roman"/>
          <w:sz w:val="24"/>
          <w:szCs w:val="24"/>
        </w:rPr>
        <w:t>, Erişim Tarihi: 25.07.2018.</w:t>
      </w:r>
    </w:p>
    <w:p w14:paraId="40568DD1"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TEB; </w:t>
      </w:r>
      <w:hyperlink r:id="rId34" w:history="1">
        <w:r w:rsidRPr="00727E83">
          <w:rPr>
            <w:rFonts w:ascii="Times New Roman" w:eastAsia="Calibri" w:hAnsi="Times New Roman" w:cs="Times New Roman"/>
            <w:sz w:val="24"/>
            <w:szCs w:val="24"/>
            <w:u w:val="single"/>
          </w:rPr>
          <w:t>http://www.teb.com.tr/bireysel/teb-aile-akademisi.aspx</w:t>
        </w:r>
      </w:hyperlink>
      <w:r w:rsidRPr="00727E83">
        <w:rPr>
          <w:rFonts w:ascii="Times New Roman" w:eastAsia="Calibri" w:hAnsi="Times New Roman" w:cs="Times New Roman"/>
          <w:sz w:val="24"/>
          <w:szCs w:val="24"/>
        </w:rPr>
        <w:t>, Erişim Tarihi: 25.07.2018.</w:t>
      </w:r>
    </w:p>
    <w:p w14:paraId="538B6FB4"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TEB; </w:t>
      </w:r>
      <w:hyperlink r:id="rId35" w:history="1">
        <w:r w:rsidRPr="00727E83">
          <w:rPr>
            <w:rFonts w:ascii="Times New Roman" w:eastAsia="Calibri" w:hAnsi="Times New Roman" w:cs="Times New Roman"/>
            <w:sz w:val="24"/>
            <w:szCs w:val="24"/>
            <w:u w:val="single"/>
          </w:rPr>
          <w:t>http://www.teb.com.tr/finansal-okuryazarlık-ve-erişim-endeksi.pdf</w:t>
        </w:r>
      </w:hyperlink>
      <w:r w:rsidRPr="00727E83">
        <w:rPr>
          <w:rFonts w:ascii="Times New Roman" w:eastAsia="Calibri" w:hAnsi="Times New Roman" w:cs="Times New Roman"/>
          <w:sz w:val="24"/>
          <w:szCs w:val="24"/>
        </w:rPr>
        <w:t>, Erişim Tarihi: 25.07.2018.</w:t>
      </w:r>
    </w:p>
    <w:p w14:paraId="274931FF"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TKYD; </w:t>
      </w:r>
      <w:hyperlink r:id="rId36" w:history="1">
        <w:r w:rsidRPr="00727E83">
          <w:rPr>
            <w:rFonts w:ascii="Times New Roman" w:eastAsia="Calibri" w:hAnsi="Times New Roman" w:cs="Times New Roman"/>
            <w:sz w:val="24"/>
            <w:szCs w:val="24"/>
            <w:u w:val="single"/>
          </w:rPr>
          <w:t>http://www.tkyd.org.tr</w:t>
        </w:r>
      </w:hyperlink>
      <w:r w:rsidRPr="00727E83">
        <w:rPr>
          <w:rFonts w:ascii="Times New Roman" w:eastAsia="Calibri" w:hAnsi="Times New Roman" w:cs="Times New Roman"/>
          <w:sz w:val="24"/>
          <w:szCs w:val="24"/>
        </w:rPr>
        <w:t>, Erişim Tarihi: 25.07.2018.</w:t>
      </w:r>
    </w:p>
    <w:p w14:paraId="3E0FC2CD"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TSPAKB; </w:t>
      </w:r>
      <w:hyperlink r:id="rId37" w:history="1">
        <w:r w:rsidRPr="00727E83">
          <w:rPr>
            <w:rFonts w:ascii="Times New Roman" w:eastAsia="Calibri" w:hAnsi="Times New Roman" w:cs="Times New Roman"/>
            <w:sz w:val="24"/>
            <w:szCs w:val="24"/>
            <w:u w:val="single"/>
          </w:rPr>
          <w:t>http://www.tspakb.org.tr</w:t>
        </w:r>
      </w:hyperlink>
      <w:r w:rsidRPr="00727E83">
        <w:rPr>
          <w:rFonts w:ascii="Times New Roman" w:eastAsia="Calibri" w:hAnsi="Times New Roman" w:cs="Times New Roman"/>
          <w:sz w:val="24"/>
          <w:szCs w:val="24"/>
        </w:rPr>
        <w:t>, Erişim Tarihi: 16.08.2018.</w:t>
      </w:r>
    </w:p>
    <w:p w14:paraId="7DB11107"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WORLBANK; </w:t>
      </w:r>
      <w:hyperlink r:id="rId38" w:history="1">
        <w:r w:rsidRPr="00727E83">
          <w:rPr>
            <w:rFonts w:ascii="Times New Roman" w:eastAsia="Calibri" w:hAnsi="Times New Roman" w:cs="Times New Roman"/>
            <w:sz w:val="24"/>
            <w:szCs w:val="24"/>
            <w:u w:val="single"/>
          </w:rPr>
          <w:t>http://www.worldbank.org</w:t>
        </w:r>
      </w:hyperlink>
      <w:r w:rsidRPr="00727E83">
        <w:rPr>
          <w:rFonts w:ascii="Times New Roman" w:eastAsia="Calibri" w:hAnsi="Times New Roman" w:cs="Times New Roman"/>
          <w:sz w:val="24"/>
          <w:szCs w:val="24"/>
        </w:rPr>
        <w:t>, Erişim Tarihi: 01.09.2018.</w:t>
      </w:r>
    </w:p>
    <w:p w14:paraId="0CE74297" w14:textId="6307FDCF" w:rsidR="009031EF" w:rsidRPr="00727E83" w:rsidRDefault="00D73458" w:rsidP="00D73458">
      <w:pPr>
        <w:autoSpaceDE w:val="0"/>
        <w:autoSpaceDN w:val="0"/>
        <w:adjustRightInd w:val="0"/>
        <w:spacing w:after="0" w:line="360" w:lineRule="auto"/>
        <w:ind w:left="709" w:hanging="709"/>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YATIRIMYAPIYORUM; </w:t>
      </w:r>
      <w:hyperlink r:id="rId39" w:history="1">
        <w:r w:rsidRPr="00727E83">
          <w:rPr>
            <w:rStyle w:val="Kpr"/>
            <w:rFonts w:ascii="Times New Roman" w:eastAsia="Calibri" w:hAnsi="Times New Roman" w:cs="Times New Roman"/>
            <w:color w:val="auto"/>
            <w:sz w:val="24"/>
            <w:szCs w:val="24"/>
          </w:rPr>
          <w:t>http://www.yatirimyapiyorum.gov.tr/,</w:t>
        </w:r>
        <w:r w:rsidRPr="00727E83">
          <w:rPr>
            <w:rStyle w:val="Kpr"/>
            <w:rFonts w:ascii="Times New Roman" w:eastAsia="Calibri" w:hAnsi="Times New Roman" w:cs="Times New Roman"/>
            <w:color w:val="auto"/>
            <w:sz w:val="24"/>
            <w:szCs w:val="24"/>
            <w:u w:val="none"/>
          </w:rPr>
          <w:t xml:space="preserve">  </w:t>
        </w:r>
        <w:r w:rsidRPr="00727E83">
          <w:rPr>
            <w:rFonts w:ascii="Times New Roman" w:eastAsia="Calibri" w:hAnsi="Times New Roman" w:cs="Times New Roman"/>
            <w:sz w:val="24"/>
            <w:szCs w:val="24"/>
          </w:rPr>
          <w:t>Erişi</w:t>
        </w:r>
        <w:r w:rsidRPr="00727E83">
          <w:t>m</w:t>
        </w:r>
      </w:hyperlink>
      <w:r w:rsidRPr="00727E83">
        <w:rPr>
          <w:rFonts w:ascii="Times New Roman" w:eastAsia="Calibri" w:hAnsi="Times New Roman" w:cs="Times New Roman"/>
          <w:sz w:val="24"/>
          <w:szCs w:val="24"/>
        </w:rPr>
        <w:t xml:space="preserve"> </w:t>
      </w:r>
      <w:r w:rsidR="009031EF" w:rsidRPr="00727E83">
        <w:rPr>
          <w:rFonts w:ascii="Times New Roman" w:eastAsia="Calibri" w:hAnsi="Times New Roman" w:cs="Times New Roman"/>
          <w:sz w:val="24"/>
          <w:szCs w:val="24"/>
        </w:rPr>
        <w:t>Tarihi: 25.09.2018.</w:t>
      </w:r>
    </w:p>
    <w:p w14:paraId="1EF256E0"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KOENEN Tabea-Bucher and LUSARDI Annamaria;  (2011),  “Financial Literacy and     Retiremend Planning in Germany”, NBER-National Bureau of Economic Research” Working Paper no: 17110.</w:t>
      </w:r>
    </w:p>
    <w:p w14:paraId="51FB95CF" w14:textId="10BFD4F3"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lastRenderedPageBreak/>
        <w:t>Kurumsal Yatırımcı Dergisi; (2013), “</w:t>
      </w:r>
      <w:r w:rsidRPr="00727E83">
        <w:rPr>
          <w:rFonts w:ascii="Times New Roman" w:eastAsia="Calibri" w:hAnsi="Times New Roman" w:cs="Times New Roman"/>
          <w:b/>
          <w:sz w:val="24"/>
          <w:szCs w:val="24"/>
        </w:rPr>
        <w:t>İstanbul Üniversitesi Sermaye Piyasaları Araştırma ve Uygulama Merkezi”</w:t>
      </w:r>
      <w:r w:rsidRPr="00727E83">
        <w:rPr>
          <w:rFonts w:ascii="Times New Roman" w:eastAsia="Calibri" w:hAnsi="Times New Roman" w:cs="Times New Roman"/>
          <w:sz w:val="24"/>
          <w:szCs w:val="24"/>
        </w:rPr>
        <w:t>, Türkiye Kurumsal</w:t>
      </w:r>
      <w:r w:rsidR="0016643D" w:rsidRPr="00727E83">
        <w:rPr>
          <w:rFonts w:ascii="Times New Roman" w:eastAsia="Calibri" w:hAnsi="Times New Roman" w:cs="Times New Roman"/>
          <w:sz w:val="24"/>
          <w:szCs w:val="24"/>
        </w:rPr>
        <w:t xml:space="preserve"> Yatırımcı Yöneticileri Derneği 20.</w:t>
      </w:r>
    </w:p>
    <w:p w14:paraId="3BAEF626" w14:textId="37C4428C"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Kurumsal Yatırımcı Dergisi; (2013), “</w:t>
      </w:r>
      <w:r w:rsidRPr="00727E83">
        <w:rPr>
          <w:rFonts w:ascii="Times New Roman" w:eastAsia="Calibri" w:hAnsi="Times New Roman" w:cs="Times New Roman"/>
          <w:b/>
          <w:sz w:val="24"/>
          <w:szCs w:val="24"/>
        </w:rPr>
        <w:t>Türkiye’ ye Tasarrufu Öğretecekler”</w:t>
      </w:r>
      <w:r w:rsidRPr="00727E83">
        <w:rPr>
          <w:rFonts w:ascii="Times New Roman" w:eastAsia="Calibri" w:hAnsi="Times New Roman" w:cs="Times New Roman"/>
          <w:sz w:val="24"/>
          <w:szCs w:val="24"/>
        </w:rPr>
        <w:t>, Türkiye Kurumsal</w:t>
      </w:r>
      <w:r w:rsidR="0016643D" w:rsidRPr="00727E83">
        <w:rPr>
          <w:rFonts w:ascii="Times New Roman" w:eastAsia="Calibri" w:hAnsi="Times New Roman" w:cs="Times New Roman"/>
          <w:sz w:val="24"/>
          <w:szCs w:val="24"/>
        </w:rPr>
        <w:t xml:space="preserve"> Yatırımcı Yöneticileri Derneği 20.</w:t>
      </w:r>
    </w:p>
    <w:p w14:paraId="4225E260" w14:textId="41D0785A" w:rsidR="009031EF" w:rsidRPr="00727E83" w:rsidRDefault="009031EF" w:rsidP="00FD7FCA">
      <w:pPr>
        <w:autoSpaceDE w:val="0"/>
        <w:autoSpaceDN w:val="0"/>
        <w:adjustRightInd w:val="0"/>
        <w:spacing w:after="0" w:line="360" w:lineRule="auto"/>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LUSARDI Annamaria and MITCHELL S. Olivia; (2009),</w:t>
      </w:r>
      <w:r w:rsidRPr="00727E83">
        <w:rPr>
          <w:rFonts w:ascii="Times New Roman" w:eastAsia="Calibri" w:hAnsi="Times New Roman" w:cs="Times New Roman"/>
          <w:b/>
          <w:iCs/>
          <w:sz w:val="24"/>
          <w:szCs w:val="24"/>
        </w:rPr>
        <w:t xml:space="preserve"> </w:t>
      </w:r>
      <w:r w:rsidRPr="00727E83">
        <w:rPr>
          <w:rFonts w:ascii="Times New Roman" w:eastAsia="Calibri" w:hAnsi="Times New Roman" w:cs="Times New Roman"/>
          <w:iCs/>
          <w:sz w:val="24"/>
          <w:szCs w:val="24"/>
        </w:rPr>
        <w:t>“How Ordinary Consomers</w:t>
      </w:r>
      <w:r w:rsidR="00FD7FCA" w:rsidRPr="00727E83">
        <w:rPr>
          <w:rFonts w:ascii="Times New Roman" w:eastAsia="Calibri" w:hAnsi="Times New Roman" w:cs="Times New Roman"/>
          <w:iCs/>
          <w:sz w:val="24"/>
          <w:szCs w:val="24"/>
        </w:rPr>
        <w:t xml:space="preserve">                      </w:t>
      </w:r>
      <w:r w:rsidRPr="00727E83">
        <w:rPr>
          <w:rFonts w:ascii="Times New Roman" w:eastAsia="Calibri" w:hAnsi="Times New Roman" w:cs="Times New Roman"/>
          <w:iCs/>
          <w:sz w:val="24"/>
          <w:szCs w:val="24"/>
        </w:rPr>
        <w:t xml:space="preserve"> </w:t>
      </w:r>
      <w:r w:rsidR="00FD7FCA" w:rsidRPr="00727E83">
        <w:rPr>
          <w:rFonts w:ascii="Times New Roman" w:eastAsia="Calibri" w:hAnsi="Times New Roman" w:cs="Times New Roman"/>
          <w:iCs/>
          <w:sz w:val="24"/>
          <w:szCs w:val="24"/>
        </w:rPr>
        <w:t xml:space="preserve">          ………</w:t>
      </w:r>
      <w:r w:rsidRPr="00727E83">
        <w:rPr>
          <w:rFonts w:ascii="Times New Roman" w:eastAsia="Calibri" w:hAnsi="Times New Roman" w:cs="Times New Roman"/>
          <w:sz w:val="24"/>
          <w:szCs w:val="24"/>
        </w:rPr>
        <w:t>Make Complex Economics Decisions</w:t>
      </w:r>
      <w:r w:rsidRPr="00727E83">
        <w:rPr>
          <w:rFonts w:ascii="Times New Roman" w:eastAsia="Calibri" w:hAnsi="Times New Roman" w:cs="Times New Roman"/>
          <w:iCs/>
          <w:sz w:val="24"/>
          <w:szCs w:val="24"/>
        </w:rPr>
        <w:t xml:space="preserve">: Financial Literacy and Retirement </w:t>
      </w:r>
      <w:r w:rsidR="00FD7FCA" w:rsidRPr="00727E83">
        <w:rPr>
          <w:rFonts w:ascii="Times New Roman" w:eastAsia="Calibri" w:hAnsi="Times New Roman" w:cs="Times New Roman"/>
          <w:iCs/>
          <w:sz w:val="24"/>
          <w:szCs w:val="24"/>
        </w:rPr>
        <w:t>………</w:t>
      </w:r>
      <w:r w:rsidRPr="00727E83">
        <w:rPr>
          <w:rFonts w:ascii="Times New Roman" w:eastAsia="Calibri" w:hAnsi="Times New Roman" w:cs="Times New Roman"/>
          <w:iCs/>
          <w:sz w:val="24"/>
          <w:szCs w:val="24"/>
        </w:rPr>
        <w:t>Readines”,</w:t>
      </w:r>
      <w:r w:rsidRPr="00727E83">
        <w:rPr>
          <w:rFonts w:ascii="Times New Roman" w:eastAsia="Calibri" w:hAnsi="Times New Roman" w:cs="Times New Roman"/>
          <w:b/>
          <w:iCs/>
          <w:sz w:val="24"/>
          <w:szCs w:val="24"/>
        </w:rPr>
        <w:t xml:space="preserve"> </w:t>
      </w:r>
      <w:r w:rsidR="00FD7FCA" w:rsidRPr="00727E83">
        <w:rPr>
          <w:rFonts w:ascii="Times New Roman" w:eastAsia="Calibri" w:hAnsi="Times New Roman" w:cs="Times New Roman"/>
          <w:b/>
          <w:iCs/>
          <w:sz w:val="24"/>
          <w:szCs w:val="24"/>
        </w:rPr>
        <w:t xml:space="preserve">   </w:t>
      </w:r>
      <w:r w:rsidRPr="00727E83">
        <w:rPr>
          <w:rFonts w:ascii="Times New Roman" w:eastAsia="Calibri" w:hAnsi="Times New Roman" w:cs="Times New Roman"/>
          <w:b/>
          <w:iCs/>
          <w:sz w:val="24"/>
          <w:szCs w:val="24"/>
        </w:rPr>
        <w:t>Nationel Bureau of Economic Research</w:t>
      </w:r>
      <w:r w:rsidRPr="00727E83">
        <w:rPr>
          <w:rFonts w:ascii="Times New Roman" w:eastAsia="Calibri" w:hAnsi="Times New Roman" w:cs="Times New Roman"/>
          <w:sz w:val="24"/>
          <w:szCs w:val="24"/>
        </w:rPr>
        <w:t>.</w:t>
      </w:r>
    </w:p>
    <w:p w14:paraId="426A5D28"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LUSARDI Annamaria; (2006), “Financial Education and Financial Literacy: Review and Policy Implications”,  </w:t>
      </w:r>
      <w:r w:rsidRPr="00727E83">
        <w:rPr>
          <w:rFonts w:ascii="Times New Roman" w:eastAsia="Calibri" w:hAnsi="Times New Roman" w:cs="Times New Roman"/>
          <w:b/>
          <w:sz w:val="24"/>
          <w:szCs w:val="24"/>
        </w:rPr>
        <w:t>Network Financial Institute at Indiana State Üniversity</w:t>
      </w:r>
      <w:r w:rsidRPr="00727E83">
        <w:rPr>
          <w:rFonts w:ascii="Times New Roman" w:eastAsia="Calibri" w:hAnsi="Times New Roman" w:cs="Times New Roman"/>
          <w:sz w:val="24"/>
          <w:szCs w:val="24"/>
        </w:rPr>
        <w:t>,Policy Brief.</w:t>
      </w:r>
    </w:p>
    <w:p w14:paraId="0584B109"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MANDELL Lewis and KLEIN Linda Schmit; (2009), “The Impact of Financial Literacy Education on Subsequent Financial Behaviour”, </w:t>
      </w:r>
      <w:r w:rsidRPr="00727E83">
        <w:rPr>
          <w:rFonts w:ascii="Times New Roman" w:eastAsia="Calibri" w:hAnsi="Times New Roman" w:cs="Times New Roman"/>
          <w:b/>
          <w:sz w:val="24"/>
          <w:szCs w:val="24"/>
        </w:rPr>
        <w:t>Journal of Financial Counseling and Planning</w:t>
      </w:r>
      <w:r w:rsidRPr="00727E83">
        <w:rPr>
          <w:rFonts w:ascii="Times New Roman" w:eastAsia="Calibri" w:hAnsi="Times New Roman" w:cs="Times New Roman"/>
          <w:sz w:val="24"/>
          <w:szCs w:val="24"/>
        </w:rPr>
        <w:t>, Volume 1, Issue 20.</w:t>
      </w:r>
    </w:p>
    <w:p w14:paraId="4E885027" w14:textId="329B0A20"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MAVITUNA Burçin; (2012), </w:t>
      </w:r>
      <w:r w:rsidRPr="00727E83">
        <w:rPr>
          <w:rFonts w:ascii="Times New Roman" w:eastAsia="Calibri" w:hAnsi="Times New Roman" w:cs="Times New Roman"/>
          <w:iCs/>
          <w:sz w:val="24"/>
          <w:szCs w:val="24"/>
        </w:rPr>
        <w:t>“Bilinçli Yatırımcı”</w:t>
      </w:r>
      <w:r w:rsidRPr="00727E83">
        <w:rPr>
          <w:rFonts w:ascii="Times New Roman" w:eastAsia="Calibri" w:hAnsi="Times New Roman" w:cs="Times New Roman"/>
          <w:sz w:val="24"/>
          <w:szCs w:val="24"/>
        </w:rPr>
        <w:t xml:space="preserve">, </w:t>
      </w:r>
      <w:r w:rsidRPr="00727E83">
        <w:rPr>
          <w:rFonts w:ascii="Times New Roman" w:eastAsia="Calibri" w:hAnsi="Times New Roman" w:cs="Times New Roman"/>
          <w:b/>
          <w:sz w:val="24"/>
          <w:szCs w:val="24"/>
        </w:rPr>
        <w:t>Forbes Dergisi</w:t>
      </w:r>
      <w:r w:rsidR="0016643D" w:rsidRPr="00727E83">
        <w:rPr>
          <w:rFonts w:ascii="Times New Roman" w:eastAsia="Calibri" w:hAnsi="Times New Roman" w:cs="Times New Roman"/>
          <w:sz w:val="24"/>
          <w:szCs w:val="24"/>
        </w:rPr>
        <w:t>, 8(3), ss</w:t>
      </w:r>
      <w:r w:rsidRPr="00727E83">
        <w:rPr>
          <w:rFonts w:ascii="Times New Roman" w:eastAsia="Calibri" w:hAnsi="Times New Roman" w:cs="Times New Roman"/>
          <w:sz w:val="24"/>
          <w:szCs w:val="24"/>
        </w:rPr>
        <w:t>. 48-61.</w:t>
      </w:r>
    </w:p>
    <w:p w14:paraId="5E77D69C" w14:textId="7A600D65"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MILGRAM Norman, MEY-TAL Gil, LEVISON Yuval; (1998), “Procrastination, Generalized or Specific, in College Students and Their Parents”, </w:t>
      </w:r>
      <w:r w:rsidRPr="00727E83">
        <w:rPr>
          <w:rFonts w:ascii="Times New Roman" w:eastAsia="Calibri" w:hAnsi="Times New Roman" w:cs="Times New Roman"/>
          <w:b/>
          <w:iCs/>
          <w:sz w:val="24"/>
          <w:szCs w:val="24"/>
        </w:rPr>
        <w:t>Personality and Individual Differences</w:t>
      </w:r>
      <w:r w:rsidRPr="00727E83">
        <w:rPr>
          <w:rFonts w:ascii="Times New Roman" w:eastAsia="Calibri" w:hAnsi="Times New Roman" w:cs="Times New Roman"/>
          <w:sz w:val="24"/>
          <w:szCs w:val="24"/>
        </w:rPr>
        <w:t>, 25(2), pp.297</w:t>
      </w:r>
    </w:p>
    <w:p w14:paraId="367114D6"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OECD; (2005), </w:t>
      </w:r>
      <w:r w:rsidRPr="00727E83">
        <w:rPr>
          <w:rFonts w:ascii="Times New Roman" w:eastAsia="Calibri" w:hAnsi="Times New Roman" w:cs="Times New Roman"/>
          <w:b/>
          <w:iCs/>
          <w:sz w:val="24"/>
          <w:szCs w:val="24"/>
        </w:rPr>
        <w:t>Improving Financial Literacy: Analysis of Issues and Policies</w:t>
      </w:r>
      <w:r w:rsidRPr="00727E83">
        <w:rPr>
          <w:rFonts w:ascii="Times New Roman" w:eastAsia="Calibri" w:hAnsi="Times New Roman" w:cs="Times New Roman"/>
          <w:b/>
          <w:sz w:val="24"/>
          <w:szCs w:val="24"/>
        </w:rPr>
        <w:t>,</w:t>
      </w:r>
      <w:r w:rsidRPr="00727E83">
        <w:rPr>
          <w:rFonts w:ascii="Times New Roman" w:eastAsia="Calibri" w:hAnsi="Times New Roman" w:cs="Times New Roman"/>
          <w:sz w:val="24"/>
          <w:szCs w:val="24"/>
        </w:rPr>
        <w:t xml:space="preserve">  OECD Publishing 2005.</w:t>
      </w:r>
    </w:p>
    <w:p w14:paraId="2B391A61"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OECD; (2009), </w:t>
      </w:r>
      <w:r w:rsidRPr="00727E83">
        <w:rPr>
          <w:rFonts w:ascii="Times New Roman" w:eastAsia="Calibri" w:hAnsi="Times New Roman" w:cs="Times New Roman"/>
          <w:b/>
          <w:iCs/>
          <w:sz w:val="24"/>
          <w:szCs w:val="24"/>
        </w:rPr>
        <w:t>Financial Literacy and Consumer Protection: Overlooked Aspects og the Crisis:</w:t>
      </w:r>
      <w:r w:rsidRPr="00727E83">
        <w:rPr>
          <w:rFonts w:ascii="Times New Roman" w:eastAsia="Calibri" w:hAnsi="Times New Roman" w:cs="Times New Roman"/>
          <w:b/>
          <w:sz w:val="24"/>
          <w:szCs w:val="24"/>
        </w:rPr>
        <w:t>,</w:t>
      </w:r>
      <w:r w:rsidRPr="00727E83">
        <w:rPr>
          <w:rFonts w:ascii="Times New Roman" w:eastAsia="Calibri" w:hAnsi="Times New Roman" w:cs="Times New Roman"/>
          <w:sz w:val="24"/>
          <w:szCs w:val="24"/>
        </w:rPr>
        <w:t xml:space="preserve"> OECD Recommendation on Good Pracrices on Financial Education and Awarenes Relating to Credit.</w:t>
      </w:r>
    </w:p>
    <w:p w14:paraId="48B5BD66"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OECD; (2012), Suplementary Questions: Optional Survey Questions fort he OECD INFE Financial Literacy Core Questionnaire. </w:t>
      </w:r>
    </w:p>
    <w:p w14:paraId="7F2FDACD" w14:textId="1EED479B"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ÖZÇAM Mustafa; (2006), “Yatırımcı Eğitimi: Dünya Uygulamaları ve Türkiye İçin Öneriler”, </w:t>
      </w:r>
      <w:r w:rsidRPr="00727E83">
        <w:rPr>
          <w:rFonts w:ascii="Times New Roman" w:eastAsia="Calibri" w:hAnsi="Times New Roman" w:cs="Times New Roman"/>
          <w:b/>
          <w:iCs/>
          <w:sz w:val="24"/>
          <w:szCs w:val="24"/>
        </w:rPr>
        <w:t>Sermaye Piyasası Araştırma Kurulu</w:t>
      </w:r>
      <w:r w:rsidRPr="00727E83">
        <w:rPr>
          <w:rFonts w:ascii="Times New Roman" w:eastAsia="Calibri" w:hAnsi="Times New Roman" w:cs="Times New Roman"/>
          <w:iCs/>
          <w:sz w:val="24"/>
          <w:szCs w:val="24"/>
        </w:rPr>
        <w:t>, Ankara.</w:t>
      </w:r>
      <w:r w:rsidR="0016643D" w:rsidRPr="00727E83">
        <w:rPr>
          <w:rFonts w:ascii="Times New Roman" w:eastAsia="Calibri" w:hAnsi="Times New Roman" w:cs="Times New Roman"/>
          <w:iCs/>
          <w:sz w:val="24"/>
          <w:szCs w:val="24"/>
        </w:rPr>
        <w:t xml:space="preserve"> 75, ss. 229-246</w:t>
      </w:r>
    </w:p>
    <w:p w14:paraId="69E9E820"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REMUND David L; (2010), “Financial Literacy Explicated: The Case for a Clearer Definiiton in an Increasingly Complex Economy”, </w:t>
      </w:r>
      <w:r w:rsidRPr="00727E83">
        <w:rPr>
          <w:rFonts w:ascii="Times New Roman" w:eastAsia="Calibri" w:hAnsi="Times New Roman" w:cs="Times New Roman"/>
          <w:b/>
          <w:sz w:val="24"/>
          <w:szCs w:val="24"/>
        </w:rPr>
        <w:t>Journal of Consumer Affairs</w:t>
      </w:r>
      <w:r w:rsidRPr="00727E83">
        <w:rPr>
          <w:rFonts w:ascii="Times New Roman" w:eastAsia="Calibri" w:hAnsi="Times New Roman" w:cs="Times New Roman"/>
          <w:sz w:val="24"/>
          <w:szCs w:val="24"/>
        </w:rPr>
        <w:t>, 44(2), pp. 276-295.</w:t>
      </w:r>
    </w:p>
    <w:p w14:paraId="4D7B04FE"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Retirement Commission; (2006), </w:t>
      </w:r>
      <w:r w:rsidRPr="00727E83">
        <w:rPr>
          <w:rFonts w:ascii="Times New Roman" w:eastAsia="Calibri" w:hAnsi="Times New Roman" w:cs="Times New Roman"/>
          <w:b/>
          <w:sz w:val="24"/>
          <w:szCs w:val="24"/>
        </w:rPr>
        <w:t>National Strategy for Financial Literacy</w:t>
      </w:r>
      <w:r w:rsidRPr="00727E83">
        <w:rPr>
          <w:rFonts w:ascii="Times New Roman" w:eastAsia="Calibri" w:hAnsi="Times New Roman" w:cs="Times New Roman"/>
          <w:sz w:val="24"/>
          <w:szCs w:val="24"/>
        </w:rPr>
        <w:t>, Cambridge University Press, New Zealand, 10(4), pp. 619-635.</w:t>
      </w:r>
    </w:p>
    <w:p w14:paraId="037B574C"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lastRenderedPageBreak/>
        <w:t xml:space="preserve">RUTLEDGE Sue; (2009), “Improving Protection in Financial Services for Russian Consumers”, </w:t>
      </w:r>
      <w:r w:rsidRPr="00727E83">
        <w:rPr>
          <w:rFonts w:ascii="Times New Roman" w:eastAsia="Calibri" w:hAnsi="Times New Roman" w:cs="Times New Roman"/>
          <w:b/>
          <w:sz w:val="24"/>
          <w:szCs w:val="24"/>
        </w:rPr>
        <w:t>Europa and Central Asia Knowledge Brief</w:t>
      </w:r>
      <w:r w:rsidRPr="00727E83">
        <w:rPr>
          <w:rFonts w:ascii="Times New Roman" w:eastAsia="Calibri" w:hAnsi="Times New Roman" w:cs="Times New Roman"/>
          <w:sz w:val="24"/>
          <w:szCs w:val="24"/>
        </w:rPr>
        <w:t>, World Bank.</w:t>
      </w:r>
    </w:p>
    <w:p w14:paraId="2DD0BBFA"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SANCAK İ. Ethem; (2012), </w:t>
      </w:r>
      <w:r w:rsidRPr="00727E83">
        <w:rPr>
          <w:rFonts w:ascii="Times New Roman" w:eastAsia="Calibri" w:hAnsi="Times New Roman" w:cs="Times New Roman"/>
          <w:b/>
          <w:sz w:val="24"/>
          <w:szCs w:val="24"/>
        </w:rPr>
        <w:t>Bireysel Tasarruf ve Yatırımları Koruma Rehberi,</w:t>
      </w:r>
      <w:r w:rsidRPr="00727E83">
        <w:rPr>
          <w:rFonts w:ascii="Times New Roman" w:eastAsia="Calibri" w:hAnsi="Times New Roman" w:cs="Times New Roman"/>
          <w:sz w:val="24"/>
          <w:szCs w:val="24"/>
        </w:rPr>
        <w:t xml:space="preserve">  Gazi Kitabevi, Ankara.</w:t>
      </w:r>
    </w:p>
    <w:p w14:paraId="3BC83698"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SANCAK İ. Ethem; (2013), “Payları Borsada İşlem Gören Bankaların Sermaye Piyasası Açısından Gözetimi”, (Yayımlanmamış Doktora Tezi),</w:t>
      </w:r>
      <w:r w:rsidRPr="00727E83">
        <w:rPr>
          <w:rFonts w:ascii="Times New Roman" w:eastAsia="Calibri" w:hAnsi="Times New Roman" w:cs="Times New Roman"/>
          <w:b/>
          <w:sz w:val="24"/>
          <w:szCs w:val="24"/>
        </w:rPr>
        <w:t xml:space="preserve"> </w:t>
      </w:r>
      <w:r w:rsidRPr="00727E83">
        <w:rPr>
          <w:rFonts w:ascii="Times New Roman" w:eastAsia="Calibri" w:hAnsi="Times New Roman" w:cs="Times New Roman"/>
          <w:sz w:val="24"/>
          <w:szCs w:val="24"/>
        </w:rPr>
        <w:t>Marmara Üniversitesi Bankacılık ve Sigortacılık Enstitüsü, İstanbul.</w:t>
      </w:r>
    </w:p>
    <w:p w14:paraId="0AE337B8" w14:textId="5F8ECB05"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SEKITA Shızuka; (2011), Financial Literacy and Retirement Planning in Japan, </w:t>
      </w:r>
      <w:r w:rsidRPr="00727E83">
        <w:rPr>
          <w:rFonts w:ascii="Times New Roman" w:eastAsia="Calibri" w:hAnsi="Times New Roman" w:cs="Times New Roman"/>
          <w:b/>
          <w:sz w:val="24"/>
          <w:szCs w:val="24"/>
        </w:rPr>
        <w:t xml:space="preserve">Instutute of Social and Economic Research, </w:t>
      </w:r>
      <w:r w:rsidRPr="00727E83">
        <w:rPr>
          <w:rFonts w:ascii="Times New Roman" w:eastAsia="Calibri" w:hAnsi="Times New Roman" w:cs="Times New Roman"/>
          <w:sz w:val="24"/>
          <w:szCs w:val="24"/>
        </w:rPr>
        <w:t>Osaka</w:t>
      </w:r>
      <w:r w:rsidRPr="00727E83">
        <w:rPr>
          <w:rFonts w:ascii="Times New Roman" w:eastAsia="Calibri" w:hAnsi="Times New Roman" w:cs="Times New Roman"/>
          <w:b/>
          <w:sz w:val="24"/>
          <w:szCs w:val="24"/>
        </w:rPr>
        <w:t xml:space="preserve"> </w:t>
      </w:r>
      <w:r w:rsidRPr="00727E83">
        <w:rPr>
          <w:rFonts w:ascii="Times New Roman" w:eastAsia="Calibri" w:hAnsi="Times New Roman" w:cs="Times New Roman"/>
          <w:sz w:val="24"/>
          <w:szCs w:val="24"/>
        </w:rPr>
        <w:t xml:space="preserve">Üniversity Press, 10(4), </w:t>
      </w:r>
      <w:r w:rsidR="00551303" w:rsidRPr="00727E83">
        <w:rPr>
          <w:rFonts w:ascii="Times New Roman" w:eastAsia="Calibri" w:hAnsi="Times New Roman" w:cs="Times New Roman"/>
          <w:sz w:val="24"/>
          <w:szCs w:val="24"/>
        </w:rPr>
        <w:t xml:space="preserve">pp. </w:t>
      </w:r>
      <w:r w:rsidRPr="00727E83">
        <w:rPr>
          <w:rFonts w:ascii="Times New Roman" w:eastAsia="Calibri" w:hAnsi="Times New Roman" w:cs="Times New Roman"/>
          <w:sz w:val="24"/>
          <w:szCs w:val="24"/>
        </w:rPr>
        <w:t>637-656.</w:t>
      </w:r>
    </w:p>
    <w:p w14:paraId="49DD40CB"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Sermaye Piyasası Kurulu; (2012), </w:t>
      </w:r>
      <w:r w:rsidRPr="00727E83">
        <w:rPr>
          <w:rFonts w:ascii="Times New Roman" w:eastAsia="Calibri" w:hAnsi="Times New Roman" w:cs="Times New Roman"/>
          <w:b/>
          <w:sz w:val="24"/>
          <w:szCs w:val="24"/>
        </w:rPr>
        <w:t>Faaliyet Raporu</w:t>
      </w:r>
      <w:r w:rsidRPr="00727E83">
        <w:rPr>
          <w:rFonts w:ascii="Times New Roman" w:eastAsia="Calibri" w:hAnsi="Times New Roman" w:cs="Times New Roman"/>
          <w:sz w:val="24"/>
          <w:szCs w:val="24"/>
        </w:rPr>
        <w:t>, 2013, Ankara.</w:t>
      </w:r>
    </w:p>
    <w:p w14:paraId="480B995E"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Sermaye Piyasası Kurulu; (2013), </w:t>
      </w:r>
      <w:r w:rsidRPr="00727E83">
        <w:rPr>
          <w:rFonts w:ascii="Times New Roman" w:eastAsia="Calibri" w:hAnsi="Times New Roman" w:cs="Times New Roman"/>
          <w:b/>
          <w:sz w:val="24"/>
          <w:szCs w:val="24"/>
        </w:rPr>
        <w:t>Türkiye Finansal Yeterlilik Araştırması Raporu</w:t>
      </w:r>
      <w:r w:rsidRPr="00727E83">
        <w:rPr>
          <w:rFonts w:ascii="Times New Roman" w:eastAsia="Calibri" w:hAnsi="Times New Roman" w:cs="Times New Roman"/>
          <w:sz w:val="24"/>
          <w:szCs w:val="24"/>
        </w:rPr>
        <w:t xml:space="preserve">, 2014, Ankara. </w:t>
      </w:r>
    </w:p>
    <w:p w14:paraId="00077B07"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TAŞÇI Müge; (2011), “</w:t>
      </w:r>
      <w:r w:rsidRPr="00727E83">
        <w:rPr>
          <w:rFonts w:ascii="Times New Roman" w:eastAsia="Calibri" w:hAnsi="Times New Roman" w:cs="Times New Roman"/>
          <w:iCs/>
          <w:sz w:val="24"/>
          <w:szCs w:val="24"/>
        </w:rPr>
        <w:t>Okullarda Temel Finans Eğitimi Verilmesinin Önemi, Dünya Uygulamaları, Öneriler”,</w:t>
      </w:r>
      <w:r w:rsidRPr="00727E83">
        <w:rPr>
          <w:rFonts w:ascii="Times New Roman" w:eastAsia="Calibri" w:hAnsi="Times New Roman" w:cs="Times New Roman"/>
          <w:b/>
          <w:iCs/>
          <w:sz w:val="24"/>
          <w:szCs w:val="24"/>
        </w:rPr>
        <w:t xml:space="preserve"> Sermaye Piyasası Dergisi, </w:t>
      </w:r>
      <w:r w:rsidRPr="00727E83">
        <w:rPr>
          <w:rFonts w:ascii="Times New Roman" w:eastAsia="Calibri" w:hAnsi="Times New Roman" w:cs="Times New Roman"/>
          <w:iCs/>
          <w:sz w:val="24"/>
          <w:szCs w:val="24"/>
        </w:rPr>
        <w:t>Sermaye Piyasası Meslek Personeli Derneği Yayını, 5, Ankara.</w:t>
      </w:r>
    </w:p>
    <w:p w14:paraId="3A0760C8"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TEMİZEL Fatih ve BAYRAM Fatih; (2011),</w:t>
      </w:r>
      <w:r w:rsidRPr="00727E83">
        <w:rPr>
          <w:rFonts w:ascii="Times New Roman" w:eastAsia="Calibri" w:hAnsi="Times New Roman" w:cs="Times New Roman"/>
          <w:b/>
          <w:iCs/>
          <w:sz w:val="24"/>
          <w:szCs w:val="24"/>
        </w:rPr>
        <w:t xml:space="preserve"> </w:t>
      </w:r>
      <w:r w:rsidRPr="00727E83">
        <w:rPr>
          <w:rFonts w:ascii="Times New Roman" w:eastAsia="Calibri" w:hAnsi="Times New Roman" w:cs="Times New Roman"/>
          <w:iCs/>
          <w:sz w:val="24"/>
          <w:szCs w:val="24"/>
        </w:rPr>
        <w:t xml:space="preserve">“Finansal Okuryazarlık: Anadolu Üniversitesi İİBF Öğrencilerine Yönelik Bir Araştırma”, </w:t>
      </w:r>
      <w:r w:rsidRPr="00727E83">
        <w:rPr>
          <w:rFonts w:ascii="Times New Roman" w:eastAsia="Calibri" w:hAnsi="Times New Roman" w:cs="Times New Roman"/>
          <w:b/>
          <w:iCs/>
          <w:sz w:val="24"/>
          <w:szCs w:val="24"/>
        </w:rPr>
        <w:t>Cumhuriyet Üniversitesi İİBF Dergisi</w:t>
      </w:r>
      <w:r w:rsidRPr="00727E83">
        <w:rPr>
          <w:rFonts w:ascii="Times New Roman" w:eastAsia="Calibri" w:hAnsi="Times New Roman" w:cs="Times New Roman"/>
          <w:iCs/>
          <w:sz w:val="24"/>
          <w:szCs w:val="24"/>
        </w:rPr>
        <w:t>,12(1), ss. 73-86.</w:t>
      </w:r>
    </w:p>
    <w:p w14:paraId="4818BD10"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TEMİZEL Fatih; (2010), </w:t>
      </w:r>
      <w:r w:rsidRPr="00727E83">
        <w:rPr>
          <w:rFonts w:ascii="Times New Roman" w:eastAsia="Calibri" w:hAnsi="Times New Roman" w:cs="Times New Roman"/>
          <w:b/>
          <w:sz w:val="24"/>
          <w:szCs w:val="24"/>
        </w:rPr>
        <w:t>Mavi Yakalılarda Finansal Okuryazarlık,</w:t>
      </w:r>
      <w:r w:rsidRPr="00727E83">
        <w:rPr>
          <w:rFonts w:ascii="Times New Roman" w:eastAsia="Calibri" w:hAnsi="Times New Roman" w:cs="Times New Roman"/>
          <w:sz w:val="24"/>
          <w:szCs w:val="24"/>
        </w:rPr>
        <w:t xml:space="preserve"> Beta Yayıncılık, İstanbul.</w:t>
      </w:r>
    </w:p>
    <w:p w14:paraId="7819DF35"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TURAN Özer; (2012), </w:t>
      </w:r>
      <w:r w:rsidRPr="00727E83">
        <w:rPr>
          <w:rFonts w:ascii="Times New Roman" w:eastAsia="Calibri" w:hAnsi="Times New Roman" w:cs="Times New Roman"/>
          <w:iCs/>
          <w:sz w:val="24"/>
          <w:szCs w:val="24"/>
        </w:rPr>
        <w:t>“Geleceğe Yatırım Seferberliği”,</w:t>
      </w:r>
      <w:r w:rsidRPr="00727E83">
        <w:rPr>
          <w:rFonts w:ascii="Times New Roman" w:eastAsia="Calibri" w:hAnsi="Times New Roman" w:cs="Times New Roman"/>
          <w:b/>
          <w:iCs/>
          <w:sz w:val="24"/>
          <w:szCs w:val="24"/>
        </w:rPr>
        <w:t xml:space="preserve"> İMKB Dergisi, </w:t>
      </w:r>
      <w:r w:rsidRPr="00727E83">
        <w:rPr>
          <w:rFonts w:ascii="Times New Roman" w:eastAsia="Calibri" w:hAnsi="Times New Roman" w:cs="Times New Roman"/>
          <w:iCs/>
          <w:sz w:val="24"/>
          <w:szCs w:val="24"/>
        </w:rPr>
        <w:t>3, ss. 25-32.</w:t>
      </w:r>
    </w:p>
    <w:p w14:paraId="1394F0A3"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Türkiye Cumhuriyet Merkez Bankası, (2011), </w:t>
      </w:r>
      <w:r w:rsidRPr="00727E83">
        <w:rPr>
          <w:rFonts w:ascii="Times New Roman" w:eastAsia="Calibri" w:hAnsi="Times New Roman" w:cs="Times New Roman"/>
          <w:b/>
          <w:iCs/>
          <w:sz w:val="24"/>
          <w:szCs w:val="24"/>
        </w:rPr>
        <w:t xml:space="preserve">Dünyada ve Türkiye’de Finansal Hizmetlere Erişim ve Finansal Eğitim, </w:t>
      </w:r>
    </w:p>
    <w:p w14:paraId="53E064C5" w14:textId="77777777" w:rsidR="009031EF" w:rsidRPr="00727E83" w:rsidRDefault="009031EF" w:rsidP="009031EF">
      <w:pPr>
        <w:autoSpaceDE w:val="0"/>
        <w:autoSpaceDN w:val="0"/>
        <w:adjustRightInd w:val="0"/>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 xml:space="preserve">WAGLAND Suzanne ve TAYLOR Sharon; (2009), “When It Comes To Financial Literacy is Gender Really an Issue”, </w:t>
      </w:r>
      <w:r w:rsidRPr="00727E83">
        <w:rPr>
          <w:rFonts w:ascii="Times New Roman" w:eastAsia="Calibri" w:hAnsi="Times New Roman" w:cs="Times New Roman"/>
          <w:b/>
          <w:sz w:val="24"/>
          <w:szCs w:val="24"/>
        </w:rPr>
        <w:t>Australian Accounting Busines and Finance Journal</w:t>
      </w:r>
      <w:r w:rsidRPr="00727E83">
        <w:rPr>
          <w:rFonts w:ascii="Times New Roman" w:eastAsia="Calibri" w:hAnsi="Times New Roman" w:cs="Times New Roman"/>
          <w:sz w:val="24"/>
          <w:szCs w:val="24"/>
        </w:rPr>
        <w:t>, 3(1), 13-25.</w:t>
      </w:r>
    </w:p>
    <w:p w14:paraId="6286C550" w14:textId="77777777" w:rsidR="009031EF" w:rsidRPr="00727E83" w:rsidRDefault="009031EF" w:rsidP="009031EF">
      <w:pPr>
        <w:spacing w:after="0" w:line="360" w:lineRule="auto"/>
        <w:ind w:left="709" w:hanging="709"/>
        <w:jc w:val="both"/>
        <w:rPr>
          <w:rFonts w:ascii="Times New Roman" w:eastAsia="Calibri" w:hAnsi="Times New Roman" w:cs="Times New Roman"/>
          <w:sz w:val="24"/>
          <w:szCs w:val="24"/>
        </w:rPr>
      </w:pPr>
      <w:r w:rsidRPr="00727E83">
        <w:rPr>
          <w:rFonts w:ascii="Times New Roman" w:eastAsia="Calibri" w:hAnsi="Times New Roman" w:cs="Times New Roman"/>
          <w:sz w:val="24"/>
          <w:szCs w:val="24"/>
        </w:rPr>
        <w:t>World Bank, DFID, OECD, CGAP; (2009),</w:t>
      </w:r>
      <w:r w:rsidRPr="00727E83">
        <w:rPr>
          <w:rFonts w:ascii="Times New Roman" w:eastAsia="Calibri" w:hAnsi="Times New Roman" w:cs="Times New Roman"/>
          <w:b/>
          <w:iCs/>
          <w:sz w:val="24"/>
          <w:szCs w:val="24"/>
        </w:rPr>
        <w:t xml:space="preserve"> The Case for Finacial Literacy in Developing Countries-Promoting Access to Finance by Empowering Consumers</w:t>
      </w:r>
      <w:r w:rsidRPr="00727E83">
        <w:rPr>
          <w:rFonts w:ascii="Times New Roman" w:eastAsia="Calibri" w:hAnsi="Times New Roman" w:cs="Times New Roman"/>
          <w:sz w:val="24"/>
          <w:szCs w:val="24"/>
        </w:rPr>
        <w:t>.</w:t>
      </w:r>
    </w:p>
    <w:p w14:paraId="5290D161" w14:textId="77777777" w:rsidR="005A5802" w:rsidRPr="00727E83" w:rsidRDefault="005A5802" w:rsidP="005A5802"/>
    <w:p w14:paraId="18BD5B3F" w14:textId="77777777" w:rsidR="005A5802" w:rsidRPr="00727E83" w:rsidRDefault="005A5802" w:rsidP="005A5802">
      <w:pPr>
        <w:sectPr w:rsidR="005A5802" w:rsidRPr="00727E83" w:rsidSect="0031116C">
          <w:pgSz w:w="11906" w:h="16838"/>
          <w:pgMar w:top="1701" w:right="1134" w:bottom="1701" w:left="2268" w:header="709" w:footer="709" w:gutter="0"/>
          <w:cols w:space="708"/>
          <w:docGrid w:linePitch="360"/>
        </w:sectPr>
      </w:pPr>
    </w:p>
    <w:p w14:paraId="12EAEE92" w14:textId="77777777" w:rsidR="00D640D8" w:rsidRPr="00727E83" w:rsidRDefault="00D640D8" w:rsidP="003F58E8">
      <w:pPr>
        <w:pStyle w:val="KonuBal"/>
      </w:pPr>
    </w:p>
    <w:p w14:paraId="59CF21D1" w14:textId="77777777" w:rsidR="00D640D8" w:rsidRPr="00727E83" w:rsidRDefault="00D640D8" w:rsidP="003F58E8">
      <w:pPr>
        <w:pStyle w:val="KonuBal"/>
      </w:pPr>
    </w:p>
    <w:p w14:paraId="33622DAB" w14:textId="2FEE59D5" w:rsidR="00AA598C" w:rsidRPr="00727E83" w:rsidRDefault="00AA598C" w:rsidP="003F58E8">
      <w:pPr>
        <w:pStyle w:val="KonuBal"/>
      </w:pPr>
      <w:bookmarkStart w:id="231" w:name="_Toc10105697"/>
      <w:bookmarkStart w:id="232" w:name="_Toc10107607"/>
      <w:bookmarkStart w:id="233" w:name="_Toc10111306"/>
      <w:r w:rsidRPr="00727E83">
        <w:t>ÖZGEÇMİŞ</w:t>
      </w:r>
      <w:bookmarkEnd w:id="231"/>
      <w:bookmarkEnd w:id="232"/>
      <w:bookmarkEnd w:id="233"/>
    </w:p>
    <w:p w14:paraId="25C024BB" w14:textId="77777777" w:rsidR="00367B52" w:rsidRPr="00727E83" w:rsidRDefault="00367B52" w:rsidP="00367B52"/>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5670"/>
      </w:tblGrid>
      <w:tr w:rsidR="00727E83" w:rsidRPr="00727E83" w14:paraId="0A66A345" w14:textId="77777777" w:rsidTr="00CD05BC">
        <w:trPr>
          <w:trHeight w:val="20"/>
        </w:trPr>
        <w:tc>
          <w:tcPr>
            <w:tcW w:w="2835" w:type="dxa"/>
          </w:tcPr>
          <w:p w14:paraId="1EFD8D7A" w14:textId="77777777" w:rsidR="00942F66" w:rsidRPr="00727E83" w:rsidRDefault="00942F66" w:rsidP="00942F66">
            <w:pPr>
              <w:jc w:val="left"/>
              <w:rPr>
                <w:b/>
                <w:sz w:val="24"/>
                <w:szCs w:val="24"/>
              </w:rPr>
            </w:pPr>
            <w:r w:rsidRPr="00727E83">
              <w:rPr>
                <w:b/>
                <w:sz w:val="24"/>
                <w:szCs w:val="24"/>
              </w:rPr>
              <w:t>Kişisel Bilgiler</w:t>
            </w:r>
          </w:p>
          <w:p w14:paraId="7903657D" w14:textId="77777777" w:rsidR="00942F66" w:rsidRPr="00727E83" w:rsidRDefault="00942F66" w:rsidP="00367B52">
            <w:pPr>
              <w:rPr>
                <w:sz w:val="24"/>
                <w:szCs w:val="24"/>
              </w:rPr>
            </w:pPr>
          </w:p>
        </w:tc>
        <w:tc>
          <w:tcPr>
            <w:tcW w:w="5670" w:type="dxa"/>
          </w:tcPr>
          <w:p w14:paraId="12596439" w14:textId="77777777" w:rsidR="00942F66" w:rsidRPr="00727E83" w:rsidRDefault="00942F66" w:rsidP="00367B52">
            <w:pPr>
              <w:rPr>
                <w:sz w:val="24"/>
                <w:szCs w:val="24"/>
              </w:rPr>
            </w:pPr>
          </w:p>
        </w:tc>
      </w:tr>
      <w:tr w:rsidR="00727E83" w:rsidRPr="00727E83" w14:paraId="4D173CC0" w14:textId="77777777" w:rsidTr="00CD05BC">
        <w:trPr>
          <w:trHeight w:val="397"/>
        </w:trPr>
        <w:tc>
          <w:tcPr>
            <w:tcW w:w="2835" w:type="dxa"/>
          </w:tcPr>
          <w:p w14:paraId="1E924943" w14:textId="3D1C9491" w:rsidR="00942F66" w:rsidRPr="00727E83" w:rsidRDefault="00942F66" w:rsidP="00942F66">
            <w:pPr>
              <w:jc w:val="left"/>
              <w:rPr>
                <w:sz w:val="24"/>
                <w:szCs w:val="24"/>
              </w:rPr>
            </w:pPr>
            <w:r w:rsidRPr="00727E83">
              <w:rPr>
                <w:sz w:val="24"/>
                <w:szCs w:val="24"/>
              </w:rPr>
              <w:t xml:space="preserve">Adı </w:t>
            </w:r>
            <w:r w:rsidR="00CD05BC" w:rsidRPr="00727E83">
              <w:rPr>
                <w:sz w:val="24"/>
                <w:szCs w:val="24"/>
              </w:rPr>
              <w:t xml:space="preserve">Soyadı                         </w:t>
            </w:r>
          </w:p>
        </w:tc>
        <w:tc>
          <w:tcPr>
            <w:tcW w:w="5670" w:type="dxa"/>
          </w:tcPr>
          <w:p w14:paraId="6D1155D8" w14:textId="0CA28154" w:rsidR="00942F66" w:rsidRPr="00727E83" w:rsidRDefault="00942F66" w:rsidP="00942F66">
            <w:pPr>
              <w:jc w:val="left"/>
              <w:rPr>
                <w:sz w:val="24"/>
                <w:szCs w:val="24"/>
              </w:rPr>
            </w:pPr>
            <w:r w:rsidRPr="00727E83">
              <w:rPr>
                <w:sz w:val="24"/>
                <w:szCs w:val="24"/>
              </w:rPr>
              <w:t>: Fatih YILDIRIM</w:t>
            </w:r>
          </w:p>
        </w:tc>
      </w:tr>
      <w:tr w:rsidR="00727E83" w:rsidRPr="00727E83" w14:paraId="0B83A20E" w14:textId="77777777" w:rsidTr="00CD05BC">
        <w:trPr>
          <w:trHeight w:val="397"/>
        </w:trPr>
        <w:tc>
          <w:tcPr>
            <w:tcW w:w="2835" w:type="dxa"/>
          </w:tcPr>
          <w:p w14:paraId="0F826034" w14:textId="0C7C5213" w:rsidR="00942F66" w:rsidRPr="00727E83" w:rsidRDefault="00CD05BC" w:rsidP="00942F66">
            <w:pPr>
              <w:jc w:val="left"/>
              <w:rPr>
                <w:sz w:val="24"/>
                <w:szCs w:val="24"/>
              </w:rPr>
            </w:pPr>
            <w:r w:rsidRPr="00727E83">
              <w:rPr>
                <w:sz w:val="24"/>
                <w:szCs w:val="24"/>
              </w:rPr>
              <w:t xml:space="preserve">Doğum Yeri ve Tarihi      </w:t>
            </w:r>
          </w:p>
        </w:tc>
        <w:tc>
          <w:tcPr>
            <w:tcW w:w="5670" w:type="dxa"/>
          </w:tcPr>
          <w:p w14:paraId="17B16530" w14:textId="3C67A78D" w:rsidR="00942F66" w:rsidRPr="00727E83" w:rsidRDefault="00942F66" w:rsidP="00942F66">
            <w:pPr>
              <w:jc w:val="left"/>
              <w:rPr>
                <w:sz w:val="24"/>
                <w:szCs w:val="24"/>
              </w:rPr>
            </w:pPr>
            <w:r w:rsidRPr="00727E83">
              <w:rPr>
                <w:sz w:val="24"/>
                <w:szCs w:val="24"/>
              </w:rPr>
              <w:t xml:space="preserve">: GÜMÜŞHANE – 01.07.1982        </w:t>
            </w:r>
          </w:p>
        </w:tc>
      </w:tr>
      <w:tr w:rsidR="00727E83" w:rsidRPr="00727E83" w14:paraId="7B06BA04" w14:textId="77777777" w:rsidTr="00CD05BC">
        <w:trPr>
          <w:trHeight w:val="20"/>
        </w:trPr>
        <w:tc>
          <w:tcPr>
            <w:tcW w:w="2835" w:type="dxa"/>
          </w:tcPr>
          <w:p w14:paraId="53ECAEBA" w14:textId="77777777" w:rsidR="00942F66" w:rsidRPr="00727E83" w:rsidRDefault="00942F66" w:rsidP="00367B52">
            <w:pPr>
              <w:rPr>
                <w:sz w:val="24"/>
                <w:szCs w:val="24"/>
              </w:rPr>
            </w:pPr>
          </w:p>
        </w:tc>
        <w:tc>
          <w:tcPr>
            <w:tcW w:w="5670" w:type="dxa"/>
          </w:tcPr>
          <w:p w14:paraId="39F805E3" w14:textId="77777777" w:rsidR="00942F66" w:rsidRPr="00727E83" w:rsidRDefault="00942F66" w:rsidP="00367B52">
            <w:pPr>
              <w:rPr>
                <w:sz w:val="24"/>
                <w:szCs w:val="24"/>
              </w:rPr>
            </w:pPr>
          </w:p>
        </w:tc>
      </w:tr>
      <w:tr w:rsidR="00727E83" w:rsidRPr="00727E83" w14:paraId="733144FD" w14:textId="77777777" w:rsidTr="00CD05BC">
        <w:trPr>
          <w:trHeight w:val="20"/>
        </w:trPr>
        <w:tc>
          <w:tcPr>
            <w:tcW w:w="2835" w:type="dxa"/>
          </w:tcPr>
          <w:p w14:paraId="71573626" w14:textId="77777777" w:rsidR="00942F66" w:rsidRPr="00727E83" w:rsidRDefault="00942F66" w:rsidP="00942F66">
            <w:pPr>
              <w:jc w:val="left"/>
              <w:rPr>
                <w:b/>
                <w:sz w:val="24"/>
                <w:szCs w:val="24"/>
              </w:rPr>
            </w:pPr>
            <w:r w:rsidRPr="00727E83">
              <w:rPr>
                <w:b/>
                <w:sz w:val="24"/>
                <w:szCs w:val="24"/>
              </w:rPr>
              <w:t>Eğitim Durumu</w:t>
            </w:r>
          </w:p>
          <w:p w14:paraId="4C1B2284" w14:textId="77777777" w:rsidR="00942F66" w:rsidRPr="00727E83" w:rsidRDefault="00942F66" w:rsidP="00942F66">
            <w:pPr>
              <w:jc w:val="left"/>
              <w:rPr>
                <w:sz w:val="24"/>
                <w:szCs w:val="24"/>
              </w:rPr>
            </w:pPr>
          </w:p>
        </w:tc>
        <w:tc>
          <w:tcPr>
            <w:tcW w:w="5670" w:type="dxa"/>
          </w:tcPr>
          <w:p w14:paraId="4807ED8E" w14:textId="77777777" w:rsidR="00942F66" w:rsidRPr="00727E83" w:rsidRDefault="00942F66" w:rsidP="00942F66">
            <w:pPr>
              <w:jc w:val="left"/>
              <w:rPr>
                <w:sz w:val="24"/>
                <w:szCs w:val="24"/>
              </w:rPr>
            </w:pPr>
          </w:p>
        </w:tc>
      </w:tr>
      <w:tr w:rsidR="00727E83" w:rsidRPr="00727E83" w14:paraId="20AA9431" w14:textId="77777777" w:rsidTr="00CD05BC">
        <w:trPr>
          <w:trHeight w:val="20"/>
        </w:trPr>
        <w:tc>
          <w:tcPr>
            <w:tcW w:w="2835" w:type="dxa"/>
          </w:tcPr>
          <w:p w14:paraId="44308709" w14:textId="4EC094BA" w:rsidR="00942F66" w:rsidRPr="00727E83" w:rsidRDefault="00942F66" w:rsidP="00942F66">
            <w:pPr>
              <w:jc w:val="left"/>
              <w:rPr>
                <w:sz w:val="24"/>
                <w:szCs w:val="24"/>
              </w:rPr>
            </w:pPr>
            <w:r w:rsidRPr="00727E83">
              <w:rPr>
                <w:sz w:val="24"/>
                <w:szCs w:val="24"/>
              </w:rPr>
              <w:t xml:space="preserve">Lisans Öğrenimi                 </w:t>
            </w:r>
          </w:p>
        </w:tc>
        <w:tc>
          <w:tcPr>
            <w:tcW w:w="5670" w:type="dxa"/>
          </w:tcPr>
          <w:p w14:paraId="14B9381E" w14:textId="03A3EDEC" w:rsidR="00942F66" w:rsidRPr="00727E83" w:rsidRDefault="00942F66" w:rsidP="00CD05BC">
            <w:pPr>
              <w:spacing w:after="160"/>
              <w:jc w:val="left"/>
              <w:rPr>
                <w:sz w:val="24"/>
                <w:szCs w:val="24"/>
              </w:rPr>
            </w:pPr>
            <w:r w:rsidRPr="00727E83">
              <w:rPr>
                <w:sz w:val="24"/>
                <w:szCs w:val="24"/>
              </w:rPr>
              <w:t>: Anadolu Üniversitesi İktisadi ve İdari Bi</w:t>
            </w:r>
            <w:r w:rsidR="00CD05BC" w:rsidRPr="00727E83">
              <w:rPr>
                <w:sz w:val="24"/>
                <w:szCs w:val="24"/>
              </w:rPr>
              <w:t>limler Fakültesi-İşletme Bölümü</w:t>
            </w:r>
          </w:p>
        </w:tc>
      </w:tr>
      <w:tr w:rsidR="00727E83" w:rsidRPr="00727E83" w14:paraId="72C9FA09" w14:textId="77777777" w:rsidTr="00CD05BC">
        <w:trPr>
          <w:trHeight w:val="397"/>
        </w:trPr>
        <w:tc>
          <w:tcPr>
            <w:tcW w:w="2835" w:type="dxa"/>
          </w:tcPr>
          <w:p w14:paraId="4B03E59B" w14:textId="42EB24BE" w:rsidR="00942F66" w:rsidRPr="00727E83" w:rsidRDefault="00CD05BC" w:rsidP="00942F66">
            <w:pPr>
              <w:jc w:val="left"/>
              <w:rPr>
                <w:sz w:val="24"/>
                <w:szCs w:val="24"/>
              </w:rPr>
            </w:pPr>
            <w:r w:rsidRPr="00727E83">
              <w:rPr>
                <w:sz w:val="24"/>
                <w:szCs w:val="24"/>
              </w:rPr>
              <w:t xml:space="preserve">Yüksek Lisans Öğrenimi   </w:t>
            </w:r>
          </w:p>
        </w:tc>
        <w:tc>
          <w:tcPr>
            <w:tcW w:w="5670" w:type="dxa"/>
          </w:tcPr>
          <w:p w14:paraId="6F8C41EC" w14:textId="7BABD9BC" w:rsidR="00942F66" w:rsidRPr="00727E83" w:rsidRDefault="00942F66" w:rsidP="00942F66">
            <w:pPr>
              <w:jc w:val="left"/>
              <w:rPr>
                <w:sz w:val="24"/>
                <w:szCs w:val="24"/>
              </w:rPr>
            </w:pPr>
            <w:r w:rsidRPr="00727E83">
              <w:rPr>
                <w:sz w:val="24"/>
                <w:szCs w:val="24"/>
              </w:rPr>
              <w:t>:</w:t>
            </w:r>
          </w:p>
        </w:tc>
      </w:tr>
      <w:tr w:rsidR="00727E83" w:rsidRPr="00727E83" w14:paraId="3AB0299E" w14:textId="77777777" w:rsidTr="00CD05BC">
        <w:trPr>
          <w:trHeight w:val="397"/>
        </w:trPr>
        <w:tc>
          <w:tcPr>
            <w:tcW w:w="2835" w:type="dxa"/>
          </w:tcPr>
          <w:p w14:paraId="498A1C7C" w14:textId="18D85D42" w:rsidR="00942F66" w:rsidRPr="00727E83" w:rsidRDefault="00942F66" w:rsidP="00942F66">
            <w:pPr>
              <w:jc w:val="left"/>
              <w:rPr>
                <w:sz w:val="24"/>
                <w:szCs w:val="24"/>
              </w:rPr>
            </w:pPr>
            <w:r w:rsidRPr="00727E83">
              <w:rPr>
                <w:sz w:val="24"/>
                <w:szCs w:val="24"/>
              </w:rPr>
              <w:t xml:space="preserve">Bildiği Yabancı Diller      </w:t>
            </w:r>
            <w:r w:rsidR="00CD05BC" w:rsidRPr="00727E83">
              <w:rPr>
                <w:sz w:val="24"/>
                <w:szCs w:val="24"/>
              </w:rPr>
              <w:t xml:space="preserve"> </w:t>
            </w:r>
          </w:p>
        </w:tc>
        <w:tc>
          <w:tcPr>
            <w:tcW w:w="5670" w:type="dxa"/>
          </w:tcPr>
          <w:p w14:paraId="5273AC91" w14:textId="259CC941" w:rsidR="00942F66" w:rsidRPr="00727E83" w:rsidRDefault="00942F66" w:rsidP="00942F66">
            <w:pPr>
              <w:jc w:val="left"/>
              <w:rPr>
                <w:sz w:val="24"/>
                <w:szCs w:val="24"/>
              </w:rPr>
            </w:pPr>
            <w:r w:rsidRPr="00727E83">
              <w:rPr>
                <w:sz w:val="24"/>
                <w:szCs w:val="24"/>
              </w:rPr>
              <w:t>:Arapça-İngilizce</w:t>
            </w:r>
          </w:p>
        </w:tc>
      </w:tr>
      <w:tr w:rsidR="00727E83" w:rsidRPr="00727E83" w14:paraId="2784067A" w14:textId="77777777" w:rsidTr="00CD05BC">
        <w:trPr>
          <w:trHeight w:val="397"/>
        </w:trPr>
        <w:tc>
          <w:tcPr>
            <w:tcW w:w="2835" w:type="dxa"/>
          </w:tcPr>
          <w:p w14:paraId="773E9F67" w14:textId="3F7E5FDA" w:rsidR="00942F66" w:rsidRPr="00727E83" w:rsidRDefault="00CD05BC" w:rsidP="00942F66">
            <w:pPr>
              <w:jc w:val="left"/>
              <w:rPr>
                <w:sz w:val="24"/>
                <w:szCs w:val="24"/>
              </w:rPr>
            </w:pPr>
            <w:r w:rsidRPr="00727E83">
              <w:rPr>
                <w:sz w:val="24"/>
                <w:szCs w:val="24"/>
              </w:rPr>
              <w:t xml:space="preserve">Bilimsel Faaliyetler           </w:t>
            </w:r>
          </w:p>
        </w:tc>
        <w:tc>
          <w:tcPr>
            <w:tcW w:w="5670" w:type="dxa"/>
          </w:tcPr>
          <w:p w14:paraId="3876255C" w14:textId="0ACCE99A" w:rsidR="00942F66" w:rsidRPr="00727E83" w:rsidRDefault="00942F66" w:rsidP="00942F66">
            <w:pPr>
              <w:jc w:val="left"/>
              <w:rPr>
                <w:sz w:val="24"/>
                <w:szCs w:val="24"/>
              </w:rPr>
            </w:pPr>
            <w:r w:rsidRPr="00727E83">
              <w:rPr>
                <w:sz w:val="24"/>
                <w:szCs w:val="24"/>
              </w:rPr>
              <w:t>:</w:t>
            </w:r>
          </w:p>
        </w:tc>
      </w:tr>
      <w:tr w:rsidR="00727E83" w:rsidRPr="00727E83" w14:paraId="43F5539A" w14:textId="77777777" w:rsidTr="00CD05BC">
        <w:trPr>
          <w:trHeight w:val="397"/>
        </w:trPr>
        <w:tc>
          <w:tcPr>
            <w:tcW w:w="2835" w:type="dxa"/>
          </w:tcPr>
          <w:p w14:paraId="0EF937D0" w14:textId="77777777" w:rsidR="00942F66" w:rsidRPr="00727E83" w:rsidRDefault="00942F66" w:rsidP="00367B52">
            <w:pPr>
              <w:rPr>
                <w:sz w:val="24"/>
                <w:szCs w:val="24"/>
              </w:rPr>
            </w:pPr>
          </w:p>
        </w:tc>
        <w:tc>
          <w:tcPr>
            <w:tcW w:w="5670" w:type="dxa"/>
          </w:tcPr>
          <w:p w14:paraId="09DED09A" w14:textId="77777777" w:rsidR="00942F66" w:rsidRPr="00727E83" w:rsidRDefault="00942F66" w:rsidP="00367B52">
            <w:pPr>
              <w:rPr>
                <w:sz w:val="24"/>
                <w:szCs w:val="24"/>
              </w:rPr>
            </w:pPr>
          </w:p>
        </w:tc>
      </w:tr>
      <w:tr w:rsidR="00727E83" w:rsidRPr="00727E83" w14:paraId="4C14565E" w14:textId="77777777" w:rsidTr="00CD05BC">
        <w:trPr>
          <w:trHeight w:val="113"/>
        </w:trPr>
        <w:tc>
          <w:tcPr>
            <w:tcW w:w="2835" w:type="dxa"/>
          </w:tcPr>
          <w:p w14:paraId="5FA84740" w14:textId="77777777" w:rsidR="00942F66" w:rsidRPr="00727E83" w:rsidRDefault="00942F66" w:rsidP="00942F66">
            <w:pPr>
              <w:jc w:val="left"/>
              <w:rPr>
                <w:b/>
                <w:sz w:val="24"/>
                <w:szCs w:val="24"/>
              </w:rPr>
            </w:pPr>
            <w:r w:rsidRPr="00727E83">
              <w:rPr>
                <w:b/>
                <w:sz w:val="24"/>
                <w:szCs w:val="24"/>
              </w:rPr>
              <w:t xml:space="preserve">İş Deneyimi </w:t>
            </w:r>
          </w:p>
          <w:p w14:paraId="35950281" w14:textId="77777777" w:rsidR="00942F66" w:rsidRPr="00727E83" w:rsidRDefault="00942F66" w:rsidP="00942F66">
            <w:pPr>
              <w:jc w:val="left"/>
              <w:rPr>
                <w:sz w:val="24"/>
                <w:szCs w:val="24"/>
              </w:rPr>
            </w:pPr>
          </w:p>
        </w:tc>
        <w:tc>
          <w:tcPr>
            <w:tcW w:w="5670" w:type="dxa"/>
          </w:tcPr>
          <w:p w14:paraId="308DD440" w14:textId="77777777" w:rsidR="00942F66" w:rsidRPr="00727E83" w:rsidRDefault="00942F66" w:rsidP="00942F66">
            <w:pPr>
              <w:jc w:val="left"/>
              <w:rPr>
                <w:sz w:val="24"/>
                <w:szCs w:val="24"/>
              </w:rPr>
            </w:pPr>
          </w:p>
        </w:tc>
      </w:tr>
      <w:tr w:rsidR="00727E83" w:rsidRPr="00727E83" w14:paraId="1BCA09EB" w14:textId="77777777" w:rsidTr="00CD05BC">
        <w:trPr>
          <w:trHeight w:val="397"/>
        </w:trPr>
        <w:tc>
          <w:tcPr>
            <w:tcW w:w="2835" w:type="dxa"/>
          </w:tcPr>
          <w:p w14:paraId="43423A0D" w14:textId="145FCD22" w:rsidR="00942F66" w:rsidRPr="00727E83" w:rsidRDefault="00942F66" w:rsidP="00942F66">
            <w:pPr>
              <w:jc w:val="left"/>
              <w:rPr>
                <w:sz w:val="24"/>
                <w:szCs w:val="24"/>
              </w:rPr>
            </w:pPr>
            <w:r w:rsidRPr="00727E83">
              <w:rPr>
                <w:sz w:val="24"/>
                <w:szCs w:val="24"/>
              </w:rPr>
              <w:t xml:space="preserve">Stajlar              </w:t>
            </w:r>
          </w:p>
        </w:tc>
        <w:tc>
          <w:tcPr>
            <w:tcW w:w="5670" w:type="dxa"/>
          </w:tcPr>
          <w:p w14:paraId="5EB9DFC2" w14:textId="7A2D2E65" w:rsidR="00942F66" w:rsidRPr="00727E83" w:rsidRDefault="00367B52" w:rsidP="00942F66">
            <w:pPr>
              <w:jc w:val="left"/>
              <w:rPr>
                <w:sz w:val="24"/>
                <w:szCs w:val="24"/>
              </w:rPr>
            </w:pPr>
            <w:r w:rsidRPr="00727E83">
              <w:rPr>
                <w:sz w:val="24"/>
                <w:szCs w:val="24"/>
              </w:rPr>
              <w:t>:</w:t>
            </w:r>
          </w:p>
        </w:tc>
      </w:tr>
      <w:tr w:rsidR="00727E83" w:rsidRPr="00727E83" w14:paraId="42AC682A" w14:textId="77777777" w:rsidTr="00CD05BC">
        <w:trPr>
          <w:trHeight w:val="397"/>
        </w:trPr>
        <w:tc>
          <w:tcPr>
            <w:tcW w:w="2835" w:type="dxa"/>
          </w:tcPr>
          <w:p w14:paraId="30EB3A30" w14:textId="24E1C4D5" w:rsidR="00942F66" w:rsidRPr="00727E83" w:rsidRDefault="00942F66" w:rsidP="00942F66">
            <w:pPr>
              <w:jc w:val="left"/>
              <w:rPr>
                <w:sz w:val="24"/>
                <w:szCs w:val="24"/>
              </w:rPr>
            </w:pPr>
            <w:r w:rsidRPr="00727E83">
              <w:rPr>
                <w:sz w:val="24"/>
                <w:szCs w:val="24"/>
              </w:rPr>
              <w:t xml:space="preserve">Projeler   </w:t>
            </w:r>
          </w:p>
        </w:tc>
        <w:tc>
          <w:tcPr>
            <w:tcW w:w="5670" w:type="dxa"/>
          </w:tcPr>
          <w:p w14:paraId="4B2417A8" w14:textId="3259E2C9" w:rsidR="00942F66" w:rsidRPr="00727E83" w:rsidRDefault="00367B52" w:rsidP="00942F66">
            <w:pPr>
              <w:jc w:val="left"/>
              <w:rPr>
                <w:sz w:val="24"/>
                <w:szCs w:val="24"/>
              </w:rPr>
            </w:pPr>
            <w:r w:rsidRPr="00727E83">
              <w:rPr>
                <w:sz w:val="24"/>
                <w:szCs w:val="24"/>
              </w:rPr>
              <w:t>:</w:t>
            </w:r>
          </w:p>
        </w:tc>
      </w:tr>
      <w:tr w:rsidR="00727E83" w:rsidRPr="00727E83" w14:paraId="03D8AE11" w14:textId="77777777" w:rsidTr="00CD05BC">
        <w:trPr>
          <w:trHeight w:val="397"/>
        </w:trPr>
        <w:tc>
          <w:tcPr>
            <w:tcW w:w="2835" w:type="dxa"/>
          </w:tcPr>
          <w:p w14:paraId="6B24EED1" w14:textId="7A786363" w:rsidR="00942F66" w:rsidRPr="00727E83" w:rsidRDefault="00942F66" w:rsidP="00942F66">
            <w:pPr>
              <w:jc w:val="left"/>
              <w:rPr>
                <w:sz w:val="24"/>
                <w:szCs w:val="24"/>
              </w:rPr>
            </w:pPr>
            <w:r w:rsidRPr="00727E83">
              <w:rPr>
                <w:sz w:val="24"/>
                <w:szCs w:val="24"/>
              </w:rPr>
              <w:t xml:space="preserve">Çalıştığı Kurumlar             </w:t>
            </w:r>
          </w:p>
        </w:tc>
        <w:tc>
          <w:tcPr>
            <w:tcW w:w="5670" w:type="dxa"/>
          </w:tcPr>
          <w:p w14:paraId="2E532CF0" w14:textId="77777777" w:rsidR="00942F66" w:rsidRPr="00727E83" w:rsidRDefault="00942F66" w:rsidP="00942F66">
            <w:pPr>
              <w:jc w:val="left"/>
              <w:rPr>
                <w:sz w:val="24"/>
                <w:szCs w:val="24"/>
              </w:rPr>
            </w:pPr>
            <w:r w:rsidRPr="00727E83">
              <w:rPr>
                <w:sz w:val="24"/>
                <w:szCs w:val="24"/>
              </w:rPr>
              <w:t>: TEDAŞ GENEL MÜDÜRLÜĞÜ</w:t>
            </w:r>
          </w:p>
          <w:p w14:paraId="02EAC6C9" w14:textId="77777777" w:rsidR="00942F66" w:rsidRPr="00727E83" w:rsidRDefault="00942F66" w:rsidP="00942F66">
            <w:pPr>
              <w:jc w:val="left"/>
              <w:rPr>
                <w:sz w:val="24"/>
                <w:szCs w:val="24"/>
              </w:rPr>
            </w:pPr>
          </w:p>
        </w:tc>
      </w:tr>
      <w:tr w:rsidR="00727E83" w:rsidRPr="00727E83" w14:paraId="34964086" w14:textId="77777777" w:rsidTr="00CD05BC">
        <w:trPr>
          <w:trHeight w:val="113"/>
        </w:trPr>
        <w:tc>
          <w:tcPr>
            <w:tcW w:w="2835" w:type="dxa"/>
          </w:tcPr>
          <w:p w14:paraId="2A9A79A0" w14:textId="77777777" w:rsidR="00942F66" w:rsidRPr="00727E83" w:rsidRDefault="00942F66" w:rsidP="00367B52">
            <w:pPr>
              <w:rPr>
                <w:sz w:val="24"/>
                <w:szCs w:val="24"/>
              </w:rPr>
            </w:pPr>
          </w:p>
        </w:tc>
        <w:tc>
          <w:tcPr>
            <w:tcW w:w="5670" w:type="dxa"/>
          </w:tcPr>
          <w:p w14:paraId="0338C97C" w14:textId="77777777" w:rsidR="00942F66" w:rsidRPr="00727E83" w:rsidRDefault="00942F66" w:rsidP="00367B52">
            <w:pPr>
              <w:rPr>
                <w:sz w:val="24"/>
                <w:szCs w:val="24"/>
              </w:rPr>
            </w:pPr>
          </w:p>
        </w:tc>
      </w:tr>
      <w:tr w:rsidR="00727E83" w:rsidRPr="00727E83" w14:paraId="7E598C55" w14:textId="77777777" w:rsidTr="00CD05BC">
        <w:trPr>
          <w:trHeight w:val="113"/>
        </w:trPr>
        <w:tc>
          <w:tcPr>
            <w:tcW w:w="2835" w:type="dxa"/>
          </w:tcPr>
          <w:p w14:paraId="516087D7" w14:textId="77777777" w:rsidR="00942F66" w:rsidRPr="00727E83" w:rsidRDefault="00942F66" w:rsidP="00942F66">
            <w:pPr>
              <w:jc w:val="left"/>
              <w:rPr>
                <w:b/>
                <w:sz w:val="24"/>
                <w:szCs w:val="24"/>
              </w:rPr>
            </w:pPr>
            <w:r w:rsidRPr="00727E83">
              <w:rPr>
                <w:b/>
                <w:sz w:val="24"/>
                <w:szCs w:val="24"/>
              </w:rPr>
              <w:t xml:space="preserve">İletişim </w:t>
            </w:r>
          </w:p>
          <w:p w14:paraId="033625CC" w14:textId="77777777" w:rsidR="00942F66" w:rsidRPr="00727E83" w:rsidRDefault="00942F66" w:rsidP="00942F66">
            <w:pPr>
              <w:jc w:val="left"/>
              <w:rPr>
                <w:sz w:val="24"/>
                <w:szCs w:val="24"/>
              </w:rPr>
            </w:pPr>
          </w:p>
        </w:tc>
        <w:tc>
          <w:tcPr>
            <w:tcW w:w="5670" w:type="dxa"/>
          </w:tcPr>
          <w:p w14:paraId="4F54AC0F" w14:textId="77777777" w:rsidR="00942F66" w:rsidRPr="00727E83" w:rsidRDefault="00942F66" w:rsidP="00942F66">
            <w:pPr>
              <w:jc w:val="left"/>
              <w:rPr>
                <w:sz w:val="24"/>
                <w:szCs w:val="24"/>
              </w:rPr>
            </w:pPr>
          </w:p>
        </w:tc>
      </w:tr>
      <w:tr w:rsidR="00727E83" w:rsidRPr="00727E83" w14:paraId="2A06F012" w14:textId="77777777" w:rsidTr="00CD05BC">
        <w:trPr>
          <w:trHeight w:val="397"/>
        </w:trPr>
        <w:tc>
          <w:tcPr>
            <w:tcW w:w="2835" w:type="dxa"/>
          </w:tcPr>
          <w:p w14:paraId="159EF763" w14:textId="6E3014D8" w:rsidR="00942F66" w:rsidRPr="00727E83" w:rsidRDefault="00942F66" w:rsidP="00942F66">
            <w:pPr>
              <w:jc w:val="left"/>
              <w:rPr>
                <w:sz w:val="24"/>
                <w:szCs w:val="24"/>
              </w:rPr>
            </w:pPr>
            <w:r w:rsidRPr="00727E83">
              <w:rPr>
                <w:sz w:val="24"/>
                <w:szCs w:val="24"/>
              </w:rPr>
              <w:t xml:space="preserve">Telefon                               </w:t>
            </w:r>
          </w:p>
        </w:tc>
        <w:tc>
          <w:tcPr>
            <w:tcW w:w="5670" w:type="dxa"/>
          </w:tcPr>
          <w:p w14:paraId="0E854724" w14:textId="5AFC83DA" w:rsidR="00942F66" w:rsidRPr="00727E83" w:rsidRDefault="00942F66" w:rsidP="00942F66">
            <w:pPr>
              <w:jc w:val="left"/>
              <w:rPr>
                <w:sz w:val="24"/>
                <w:szCs w:val="24"/>
              </w:rPr>
            </w:pPr>
            <w:r w:rsidRPr="00727E83">
              <w:rPr>
                <w:sz w:val="24"/>
                <w:szCs w:val="24"/>
              </w:rPr>
              <w:t>: 0 544 233 07 07</w:t>
            </w:r>
          </w:p>
        </w:tc>
      </w:tr>
      <w:tr w:rsidR="00727E83" w:rsidRPr="00727E83" w14:paraId="66E8EF3C" w14:textId="77777777" w:rsidTr="00CD05BC">
        <w:trPr>
          <w:trHeight w:val="397"/>
        </w:trPr>
        <w:tc>
          <w:tcPr>
            <w:tcW w:w="2835" w:type="dxa"/>
          </w:tcPr>
          <w:p w14:paraId="67349AA9" w14:textId="459C9CD4" w:rsidR="00942F66" w:rsidRPr="00727E83" w:rsidRDefault="00942F66" w:rsidP="00942F66">
            <w:pPr>
              <w:jc w:val="left"/>
              <w:rPr>
                <w:sz w:val="24"/>
                <w:szCs w:val="24"/>
              </w:rPr>
            </w:pPr>
            <w:r w:rsidRPr="00727E83">
              <w:rPr>
                <w:sz w:val="24"/>
                <w:szCs w:val="24"/>
              </w:rPr>
              <w:t xml:space="preserve">e-posta Adresi                    </w:t>
            </w:r>
          </w:p>
        </w:tc>
        <w:tc>
          <w:tcPr>
            <w:tcW w:w="5670" w:type="dxa"/>
          </w:tcPr>
          <w:p w14:paraId="681E211B" w14:textId="674A5349" w:rsidR="00942F66" w:rsidRPr="00727E83" w:rsidRDefault="00942F66" w:rsidP="00942F66">
            <w:pPr>
              <w:jc w:val="left"/>
              <w:rPr>
                <w:sz w:val="24"/>
                <w:szCs w:val="24"/>
              </w:rPr>
            </w:pPr>
            <w:r w:rsidRPr="00727E83">
              <w:rPr>
                <w:sz w:val="24"/>
                <w:szCs w:val="24"/>
              </w:rPr>
              <w:t>: yildirim_f29@hotmail.com</w:t>
            </w:r>
          </w:p>
        </w:tc>
      </w:tr>
      <w:tr w:rsidR="00727E83" w:rsidRPr="00727E83" w14:paraId="0AB1FAE9" w14:textId="77777777" w:rsidTr="00CD05BC">
        <w:trPr>
          <w:trHeight w:val="397"/>
        </w:trPr>
        <w:tc>
          <w:tcPr>
            <w:tcW w:w="2835" w:type="dxa"/>
          </w:tcPr>
          <w:p w14:paraId="112EB641" w14:textId="77777777" w:rsidR="00942F66" w:rsidRPr="00727E83" w:rsidRDefault="00942F66" w:rsidP="00942F66">
            <w:pPr>
              <w:jc w:val="left"/>
              <w:rPr>
                <w:sz w:val="24"/>
                <w:szCs w:val="24"/>
              </w:rPr>
            </w:pPr>
          </w:p>
        </w:tc>
        <w:tc>
          <w:tcPr>
            <w:tcW w:w="5670" w:type="dxa"/>
          </w:tcPr>
          <w:p w14:paraId="48128CD7" w14:textId="77777777" w:rsidR="00942F66" w:rsidRPr="00727E83" w:rsidRDefault="00942F66" w:rsidP="00942F66">
            <w:pPr>
              <w:jc w:val="left"/>
              <w:rPr>
                <w:sz w:val="24"/>
                <w:szCs w:val="24"/>
              </w:rPr>
            </w:pPr>
          </w:p>
        </w:tc>
      </w:tr>
      <w:tr w:rsidR="00727E83" w:rsidRPr="00727E83" w14:paraId="3E942468" w14:textId="77777777" w:rsidTr="00CD05BC">
        <w:trPr>
          <w:trHeight w:val="113"/>
        </w:trPr>
        <w:tc>
          <w:tcPr>
            <w:tcW w:w="2835" w:type="dxa"/>
          </w:tcPr>
          <w:p w14:paraId="68F37836" w14:textId="77777777" w:rsidR="00942F66" w:rsidRPr="00727E83" w:rsidRDefault="00942F66" w:rsidP="00942F66">
            <w:pPr>
              <w:jc w:val="left"/>
              <w:rPr>
                <w:sz w:val="24"/>
                <w:szCs w:val="24"/>
              </w:rPr>
            </w:pPr>
          </w:p>
        </w:tc>
        <w:tc>
          <w:tcPr>
            <w:tcW w:w="5670" w:type="dxa"/>
          </w:tcPr>
          <w:p w14:paraId="5F5798F7" w14:textId="77777777" w:rsidR="00942F66" w:rsidRPr="00727E83" w:rsidRDefault="00942F66" w:rsidP="00942F66">
            <w:pPr>
              <w:jc w:val="left"/>
              <w:rPr>
                <w:sz w:val="24"/>
                <w:szCs w:val="24"/>
              </w:rPr>
            </w:pPr>
          </w:p>
        </w:tc>
      </w:tr>
      <w:tr w:rsidR="00727E83" w:rsidRPr="00727E83" w14:paraId="6C47BF99" w14:textId="77777777" w:rsidTr="00CD05BC">
        <w:trPr>
          <w:trHeight w:val="113"/>
        </w:trPr>
        <w:tc>
          <w:tcPr>
            <w:tcW w:w="2835" w:type="dxa"/>
          </w:tcPr>
          <w:p w14:paraId="54457A1A" w14:textId="7A8B5803" w:rsidR="00942F66" w:rsidRPr="00727E83" w:rsidRDefault="00942F66" w:rsidP="00942F66">
            <w:pPr>
              <w:jc w:val="left"/>
              <w:rPr>
                <w:sz w:val="24"/>
                <w:szCs w:val="24"/>
              </w:rPr>
            </w:pPr>
          </w:p>
        </w:tc>
        <w:tc>
          <w:tcPr>
            <w:tcW w:w="5670" w:type="dxa"/>
          </w:tcPr>
          <w:p w14:paraId="086A2CDD" w14:textId="56F7C69D" w:rsidR="00942F66" w:rsidRPr="00727E83" w:rsidRDefault="00942F66" w:rsidP="00942F66">
            <w:pPr>
              <w:jc w:val="left"/>
              <w:rPr>
                <w:sz w:val="24"/>
                <w:szCs w:val="24"/>
              </w:rPr>
            </w:pPr>
          </w:p>
        </w:tc>
      </w:tr>
      <w:tr w:rsidR="00367B52" w:rsidRPr="00727E83" w14:paraId="58B941F5" w14:textId="77777777" w:rsidTr="00CD05BC">
        <w:trPr>
          <w:trHeight w:val="113"/>
        </w:trPr>
        <w:tc>
          <w:tcPr>
            <w:tcW w:w="2835" w:type="dxa"/>
          </w:tcPr>
          <w:p w14:paraId="178E3BF5" w14:textId="1B3C5CF8" w:rsidR="00367B52" w:rsidRPr="00727E83" w:rsidRDefault="00367B52" w:rsidP="00367B52">
            <w:pPr>
              <w:jc w:val="left"/>
              <w:rPr>
                <w:sz w:val="24"/>
                <w:szCs w:val="24"/>
              </w:rPr>
            </w:pPr>
            <w:r w:rsidRPr="00727E83">
              <w:rPr>
                <w:b/>
                <w:sz w:val="24"/>
                <w:szCs w:val="24"/>
              </w:rPr>
              <w:t>Tarih</w:t>
            </w:r>
          </w:p>
        </w:tc>
        <w:tc>
          <w:tcPr>
            <w:tcW w:w="5670" w:type="dxa"/>
          </w:tcPr>
          <w:p w14:paraId="469EE4B8" w14:textId="75C74EF6" w:rsidR="00367B52" w:rsidRPr="00727E83" w:rsidRDefault="00367B52" w:rsidP="00367B52">
            <w:pPr>
              <w:jc w:val="left"/>
              <w:rPr>
                <w:sz w:val="24"/>
                <w:szCs w:val="24"/>
              </w:rPr>
            </w:pPr>
            <w:r w:rsidRPr="00727E83">
              <w:rPr>
                <w:sz w:val="24"/>
                <w:szCs w:val="24"/>
              </w:rPr>
              <w:t>:24.05.2019</w:t>
            </w:r>
          </w:p>
        </w:tc>
      </w:tr>
    </w:tbl>
    <w:p w14:paraId="0EEF1DB4" w14:textId="77777777" w:rsidR="00942F66" w:rsidRPr="00727E83" w:rsidRDefault="00942F66" w:rsidP="009D414D">
      <w:pPr>
        <w:rPr>
          <w:rFonts w:ascii="Times New Roman" w:hAnsi="Times New Roman" w:cs="Times New Roman"/>
          <w:sz w:val="24"/>
          <w:szCs w:val="24"/>
        </w:rPr>
      </w:pPr>
    </w:p>
    <w:p w14:paraId="06534575" w14:textId="77777777" w:rsidR="00942F66" w:rsidRPr="00727E83" w:rsidRDefault="00942F66" w:rsidP="009D414D">
      <w:pPr>
        <w:rPr>
          <w:rFonts w:ascii="Times New Roman" w:hAnsi="Times New Roman" w:cs="Times New Roman"/>
          <w:sz w:val="24"/>
          <w:szCs w:val="24"/>
        </w:rPr>
      </w:pPr>
    </w:p>
    <w:p w14:paraId="587ED249" w14:textId="099A41C1" w:rsidR="003B20EF" w:rsidRPr="00727E83" w:rsidRDefault="003B20EF" w:rsidP="003B20EF">
      <w:pPr>
        <w:jc w:val="both"/>
        <w:rPr>
          <w:rFonts w:ascii="Times New Roman" w:hAnsi="Times New Roman" w:cs="Times New Roman"/>
          <w:sz w:val="24"/>
          <w:szCs w:val="24"/>
        </w:rPr>
      </w:pPr>
      <w:r w:rsidRPr="00727E83">
        <w:rPr>
          <w:rFonts w:ascii="Times New Roman" w:hAnsi="Times New Roman" w:cs="Times New Roman"/>
          <w:sz w:val="24"/>
          <w:szCs w:val="24"/>
        </w:rPr>
        <w:t xml:space="preserve">      </w:t>
      </w:r>
    </w:p>
    <w:p w14:paraId="3B4D90BD" w14:textId="77777777" w:rsidR="00AA598C" w:rsidRPr="00727E83" w:rsidRDefault="00AA598C" w:rsidP="00C35BA7">
      <w:pPr>
        <w:pStyle w:val="gmhanedz"/>
        <w:rPr>
          <w:color w:val="auto"/>
        </w:rPr>
        <w:sectPr w:rsidR="00AA598C" w:rsidRPr="00727E83" w:rsidSect="005A5802">
          <w:pgSz w:w="11906" w:h="16838"/>
          <w:pgMar w:top="1701" w:right="1134" w:bottom="1701" w:left="2268" w:header="709" w:footer="709" w:gutter="0"/>
          <w:cols w:space="708"/>
          <w:docGrid w:linePitch="360"/>
        </w:sectPr>
      </w:pPr>
    </w:p>
    <w:p w14:paraId="20545158" w14:textId="77777777" w:rsidR="00C05E07" w:rsidRPr="00727E83" w:rsidRDefault="00C05E07" w:rsidP="003F58E8">
      <w:pPr>
        <w:pStyle w:val="KonuBal"/>
      </w:pPr>
    </w:p>
    <w:p w14:paraId="1DD630F2" w14:textId="77777777" w:rsidR="008714AD" w:rsidRPr="00727E83" w:rsidRDefault="008714AD" w:rsidP="008714AD"/>
    <w:p w14:paraId="3D20631F" w14:textId="77777777" w:rsidR="008714AD" w:rsidRPr="00727E83" w:rsidRDefault="008714AD" w:rsidP="008714AD"/>
    <w:p w14:paraId="1E876060" w14:textId="77777777" w:rsidR="008714AD" w:rsidRPr="00727E83" w:rsidRDefault="008714AD" w:rsidP="008714AD"/>
    <w:p w14:paraId="2F503CF8" w14:textId="77777777" w:rsidR="008714AD" w:rsidRPr="00727E83" w:rsidRDefault="008714AD" w:rsidP="008714AD">
      <w:pPr>
        <w:jc w:val="center"/>
        <w:rPr>
          <w:rFonts w:ascii="Times New Roman" w:hAnsi="Times New Roman" w:cs="Times New Roman"/>
          <w:b/>
          <w:sz w:val="72"/>
          <w:szCs w:val="72"/>
        </w:rPr>
      </w:pPr>
    </w:p>
    <w:p w14:paraId="343FCB70" w14:textId="77777777" w:rsidR="008714AD" w:rsidRPr="00727E83" w:rsidRDefault="008714AD" w:rsidP="008714AD">
      <w:pPr>
        <w:jc w:val="center"/>
        <w:rPr>
          <w:rFonts w:ascii="Times New Roman" w:hAnsi="Times New Roman" w:cs="Times New Roman"/>
          <w:b/>
          <w:sz w:val="72"/>
          <w:szCs w:val="72"/>
        </w:rPr>
      </w:pPr>
    </w:p>
    <w:p w14:paraId="4A88FA9F" w14:textId="7BEF8863" w:rsidR="008714AD" w:rsidRDefault="008714AD" w:rsidP="008714AD">
      <w:pPr>
        <w:jc w:val="center"/>
        <w:rPr>
          <w:rFonts w:ascii="Times New Roman" w:hAnsi="Times New Roman" w:cs="Times New Roman"/>
          <w:b/>
          <w:sz w:val="72"/>
          <w:szCs w:val="72"/>
        </w:rPr>
      </w:pPr>
      <w:r w:rsidRPr="00727E83">
        <w:rPr>
          <w:rFonts w:ascii="Times New Roman" w:hAnsi="Times New Roman" w:cs="Times New Roman"/>
          <w:b/>
          <w:sz w:val="72"/>
          <w:szCs w:val="72"/>
        </w:rPr>
        <w:t>EKLER</w:t>
      </w:r>
    </w:p>
    <w:p w14:paraId="18D98182" w14:textId="77777777" w:rsidR="002F4A73" w:rsidRDefault="002F4A73" w:rsidP="008714AD">
      <w:pPr>
        <w:jc w:val="center"/>
        <w:rPr>
          <w:rFonts w:ascii="Times New Roman" w:hAnsi="Times New Roman" w:cs="Times New Roman"/>
          <w:b/>
          <w:sz w:val="72"/>
          <w:szCs w:val="72"/>
        </w:rPr>
      </w:pPr>
    </w:p>
    <w:p w14:paraId="6B4A28EC" w14:textId="77777777" w:rsidR="002F4A73" w:rsidRDefault="002F4A73" w:rsidP="008714AD">
      <w:pPr>
        <w:jc w:val="center"/>
        <w:rPr>
          <w:rFonts w:ascii="Times New Roman" w:hAnsi="Times New Roman" w:cs="Times New Roman"/>
          <w:b/>
          <w:sz w:val="72"/>
          <w:szCs w:val="72"/>
        </w:rPr>
      </w:pPr>
    </w:p>
    <w:p w14:paraId="1710D7A1" w14:textId="77777777" w:rsidR="002F4A73" w:rsidRDefault="002F4A73" w:rsidP="008714AD">
      <w:pPr>
        <w:jc w:val="center"/>
        <w:rPr>
          <w:rFonts w:ascii="Times New Roman" w:hAnsi="Times New Roman" w:cs="Times New Roman"/>
          <w:b/>
          <w:sz w:val="72"/>
          <w:szCs w:val="72"/>
        </w:rPr>
      </w:pPr>
    </w:p>
    <w:p w14:paraId="7C2CF28F" w14:textId="77777777" w:rsidR="002F4A73" w:rsidRDefault="002F4A73" w:rsidP="008714AD">
      <w:pPr>
        <w:jc w:val="center"/>
        <w:rPr>
          <w:rFonts w:ascii="Times New Roman" w:hAnsi="Times New Roman" w:cs="Times New Roman"/>
          <w:b/>
          <w:sz w:val="72"/>
          <w:szCs w:val="72"/>
        </w:rPr>
      </w:pPr>
    </w:p>
    <w:p w14:paraId="63624531" w14:textId="77777777" w:rsidR="002F4A73" w:rsidRDefault="002F4A73" w:rsidP="008714AD">
      <w:pPr>
        <w:jc w:val="center"/>
        <w:rPr>
          <w:rFonts w:ascii="Times New Roman" w:hAnsi="Times New Roman" w:cs="Times New Roman"/>
          <w:b/>
          <w:sz w:val="72"/>
          <w:szCs w:val="72"/>
        </w:rPr>
      </w:pPr>
    </w:p>
    <w:p w14:paraId="4C0562B5" w14:textId="77777777" w:rsidR="002F4A73" w:rsidRDefault="002F4A73" w:rsidP="008714AD">
      <w:pPr>
        <w:jc w:val="center"/>
        <w:rPr>
          <w:rFonts w:ascii="Times New Roman" w:hAnsi="Times New Roman" w:cs="Times New Roman"/>
          <w:b/>
          <w:sz w:val="72"/>
          <w:szCs w:val="72"/>
        </w:rPr>
      </w:pPr>
    </w:p>
    <w:p w14:paraId="05A8A7E7" w14:textId="77777777" w:rsidR="002F4A73" w:rsidRDefault="002F4A73" w:rsidP="008714AD">
      <w:pPr>
        <w:jc w:val="center"/>
        <w:rPr>
          <w:rFonts w:ascii="Times New Roman" w:hAnsi="Times New Roman" w:cs="Times New Roman"/>
          <w:b/>
          <w:sz w:val="72"/>
          <w:szCs w:val="72"/>
        </w:rPr>
      </w:pPr>
    </w:p>
    <w:p w14:paraId="323DFCD8" w14:textId="77777777" w:rsidR="002F4A73" w:rsidRDefault="002F4A73" w:rsidP="008714AD">
      <w:pPr>
        <w:jc w:val="center"/>
        <w:rPr>
          <w:rFonts w:ascii="Times New Roman" w:hAnsi="Times New Roman" w:cs="Times New Roman"/>
          <w:b/>
          <w:sz w:val="72"/>
          <w:szCs w:val="72"/>
        </w:rPr>
      </w:pPr>
    </w:p>
    <w:tbl>
      <w:tblPr>
        <w:tblpPr w:leftFromText="141" w:rightFromText="141" w:vertAnchor="page" w:horzAnchor="page" w:tblpX="432" w:tblpY="412"/>
        <w:tblW w:w="10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2"/>
        <w:gridCol w:w="1132"/>
        <w:gridCol w:w="329"/>
        <w:gridCol w:w="795"/>
        <w:gridCol w:w="637"/>
        <w:gridCol w:w="551"/>
        <w:gridCol w:w="2934"/>
      </w:tblGrid>
      <w:tr w:rsidR="002B2DBC" w14:paraId="0AF81ED0" w14:textId="77777777" w:rsidTr="002B2DBC">
        <w:trPr>
          <w:trHeight w:val="1033"/>
        </w:trPr>
        <w:tc>
          <w:tcPr>
            <w:tcW w:w="10900" w:type="dxa"/>
            <w:gridSpan w:val="7"/>
            <w:tcBorders>
              <w:top w:val="single" w:sz="12" w:space="0" w:color="auto"/>
              <w:left w:val="single" w:sz="12" w:space="0" w:color="auto"/>
              <w:bottom w:val="single" w:sz="12" w:space="0" w:color="auto"/>
              <w:right w:val="single" w:sz="12" w:space="0" w:color="auto"/>
            </w:tcBorders>
            <w:hideMark/>
          </w:tcPr>
          <w:p w14:paraId="6058453C" w14:textId="77777777" w:rsidR="002B2DBC" w:rsidRDefault="002B2DBC" w:rsidP="002B2DBC">
            <w:pPr>
              <w:spacing w:after="0" w:line="240" w:lineRule="auto"/>
              <w:rPr>
                <w:color w:val="000000"/>
                <w:sz w:val="16"/>
                <w:szCs w:val="16"/>
              </w:rPr>
            </w:pPr>
            <w:r>
              <w:rPr>
                <w:rFonts w:ascii="Times New Roman" w:hAnsi="Times New Roman"/>
                <w:sz w:val="16"/>
                <w:szCs w:val="16"/>
              </w:rPr>
              <w:lastRenderedPageBreak/>
              <w:t>Bu anket formu “</w:t>
            </w:r>
            <w:r>
              <w:rPr>
                <w:rFonts w:cs="Calibri"/>
                <w:sz w:val="16"/>
                <w:szCs w:val="16"/>
              </w:rPr>
              <w:t>FİNANSAL TABANA YAYILMA, DEĞİŞKENDERİN TESPİTİ VE DEĞİŞKENLER ARASI İLİŞKİ ANALİZİ</w:t>
            </w:r>
            <w:r>
              <w:rPr>
                <w:color w:val="000000"/>
                <w:sz w:val="16"/>
                <w:szCs w:val="16"/>
              </w:rPr>
              <w:t xml:space="preserve">” başlıklı yüksek lisans tezinde kullanılacak verileri elde etmek amacıyla hazırlanmıştır. </w:t>
            </w:r>
            <w:r>
              <w:rPr>
                <w:color w:val="000000"/>
                <w:sz w:val="16"/>
                <w:szCs w:val="16"/>
                <w:u w:val="single"/>
              </w:rPr>
              <w:t xml:space="preserve">Anket yapılan kişinin hiçbir şekilde kimlik bilgileri istenmemektedir. </w:t>
            </w:r>
            <w:r>
              <w:rPr>
                <w:color w:val="000000"/>
                <w:sz w:val="16"/>
                <w:szCs w:val="16"/>
              </w:rPr>
              <w:t xml:space="preserve">Anket sorularına vereceğiniz samimi cevaplar, ortaya çıkacak olan bilimsel çalışmamıza katkı sağlayacaktır.     </w:t>
            </w:r>
          </w:p>
          <w:p w14:paraId="35650915" w14:textId="77777777" w:rsidR="002B2DBC" w:rsidRDefault="002B2DBC" w:rsidP="002B2DBC">
            <w:pPr>
              <w:spacing w:after="0" w:line="240" w:lineRule="auto"/>
              <w:rPr>
                <w:color w:val="000000"/>
                <w:sz w:val="16"/>
                <w:szCs w:val="16"/>
              </w:rPr>
            </w:pPr>
            <w:r>
              <w:rPr>
                <w:color w:val="000000"/>
                <w:sz w:val="16"/>
                <w:szCs w:val="16"/>
              </w:rPr>
              <w:t xml:space="preserve">                                                                                                                                                                               Doç. Dr. Alper Veli ÇAM                                                                                                                             </w:t>
            </w:r>
          </w:p>
          <w:p w14:paraId="001A45E5" w14:textId="77777777" w:rsidR="002B2DBC" w:rsidRDefault="002B2DBC" w:rsidP="002B2DBC">
            <w:pPr>
              <w:spacing w:after="0" w:line="240" w:lineRule="auto"/>
              <w:jc w:val="center"/>
              <w:rPr>
                <w:rFonts w:ascii="Times New Roman" w:hAnsi="Times New Roman"/>
                <w:sz w:val="16"/>
                <w:szCs w:val="16"/>
              </w:rPr>
            </w:pPr>
            <w:r>
              <w:rPr>
                <w:color w:val="000000"/>
                <w:sz w:val="16"/>
                <w:szCs w:val="16"/>
              </w:rPr>
              <w:t xml:space="preserve">                                                                                                                                                                    Tez Danışmanı</w:t>
            </w:r>
          </w:p>
        </w:tc>
      </w:tr>
      <w:tr w:rsidR="002B2DBC" w14:paraId="526A03E9" w14:textId="77777777" w:rsidTr="002B2DBC">
        <w:trPr>
          <w:trHeight w:val="367"/>
        </w:trPr>
        <w:tc>
          <w:tcPr>
            <w:tcW w:w="10900" w:type="dxa"/>
            <w:gridSpan w:val="7"/>
            <w:tcBorders>
              <w:top w:val="single" w:sz="12" w:space="0" w:color="auto"/>
              <w:left w:val="single" w:sz="12" w:space="0" w:color="auto"/>
              <w:bottom w:val="single" w:sz="12" w:space="0" w:color="auto"/>
              <w:right w:val="single" w:sz="12" w:space="0" w:color="auto"/>
            </w:tcBorders>
          </w:tcPr>
          <w:p w14:paraId="6BC2C304" w14:textId="77777777" w:rsidR="002B2DBC" w:rsidRDefault="002B2DBC" w:rsidP="002B2DBC">
            <w:pPr>
              <w:spacing w:after="0" w:line="240" w:lineRule="auto"/>
              <w:jc w:val="center"/>
              <w:rPr>
                <w:rFonts w:ascii="Times New Roman" w:hAnsi="Times New Roman"/>
                <w:b/>
                <w:sz w:val="16"/>
                <w:szCs w:val="16"/>
              </w:rPr>
            </w:pPr>
          </w:p>
          <w:p w14:paraId="29C0542D" w14:textId="77777777" w:rsidR="002B2DBC" w:rsidRDefault="002B2DBC" w:rsidP="002B2DBC">
            <w:pPr>
              <w:spacing w:after="0" w:line="240" w:lineRule="auto"/>
              <w:jc w:val="center"/>
              <w:rPr>
                <w:rFonts w:ascii="Times New Roman" w:hAnsi="Times New Roman"/>
                <w:b/>
                <w:sz w:val="16"/>
                <w:szCs w:val="16"/>
              </w:rPr>
            </w:pPr>
            <w:r>
              <w:rPr>
                <w:rFonts w:ascii="Times New Roman" w:hAnsi="Times New Roman"/>
                <w:b/>
                <w:sz w:val="16"/>
                <w:szCs w:val="16"/>
              </w:rPr>
              <w:t>DEMOGRAFİK BİLGİLERİ</w:t>
            </w:r>
          </w:p>
        </w:tc>
      </w:tr>
      <w:tr w:rsidR="002B2DBC" w14:paraId="0DC396E4" w14:textId="77777777" w:rsidTr="002B2DBC">
        <w:trPr>
          <w:trHeight w:val="204"/>
        </w:trPr>
        <w:tc>
          <w:tcPr>
            <w:tcW w:w="4522" w:type="dxa"/>
            <w:tcBorders>
              <w:top w:val="single" w:sz="12" w:space="0" w:color="auto"/>
              <w:left w:val="single" w:sz="12" w:space="0" w:color="auto"/>
              <w:bottom w:val="single" w:sz="12" w:space="0" w:color="auto"/>
              <w:right w:val="nil"/>
            </w:tcBorders>
            <w:hideMark/>
          </w:tcPr>
          <w:p w14:paraId="4824D903"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1- Cinsiyetiniz</w:t>
            </w:r>
          </w:p>
        </w:tc>
        <w:tc>
          <w:tcPr>
            <w:tcW w:w="1132" w:type="dxa"/>
            <w:tcBorders>
              <w:top w:val="single" w:sz="12" w:space="0" w:color="auto"/>
              <w:left w:val="nil"/>
              <w:bottom w:val="single" w:sz="12" w:space="0" w:color="auto"/>
              <w:right w:val="nil"/>
            </w:tcBorders>
            <w:hideMark/>
          </w:tcPr>
          <w:p w14:paraId="48A619FC"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Bay</w:t>
            </w:r>
          </w:p>
        </w:tc>
        <w:tc>
          <w:tcPr>
            <w:tcW w:w="1124" w:type="dxa"/>
            <w:gridSpan w:val="2"/>
            <w:tcBorders>
              <w:top w:val="single" w:sz="12" w:space="0" w:color="auto"/>
              <w:left w:val="nil"/>
              <w:bottom w:val="single" w:sz="12" w:space="0" w:color="auto"/>
              <w:right w:val="nil"/>
            </w:tcBorders>
            <w:hideMark/>
          </w:tcPr>
          <w:p w14:paraId="273FC6D8"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Bayan</w:t>
            </w:r>
          </w:p>
        </w:tc>
        <w:tc>
          <w:tcPr>
            <w:tcW w:w="1188" w:type="dxa"/>
            <w:gridSpan w:val="2"/>
            <w:tcBorders>
              <w:top w:val="single" w:sz="12" w:space="0" w:color="auto"/>
              <w:left w:val="nil"/>
              <w:bottom w:val="single" w:sz="12" w:space="0" w:color="auto"/>
              <w:right w:val="nil"/>
            </w:tcBorders>
          </w:tcPr>
          <w:p w14:paraId="54BC0E54" w14:textId="77777777" w:rsidR="002B2DBC" w:rsidRDefault="002B2DBC" w:rsidP="002B2DBC">
            <w:pPr>
              <w:spacing w:after="0" w:line="240" w:lineRule="auto"/>
              <w:rPr>
                <w:rFonts w:ascii="Times New Roman" w:hAnsi="Times New Roman"/>
                <w:sz w:val="16"/>
                <w:szCs w:val="16"/>
              </w:rPr>
            </w:pPr>
          </w:p>
        </w:tc>
        <w:tc>
          <w:tcPr>
            <w:tcW w:w="2934" w:type="dxa"/>
            <w:tcBorders>
              <w:top w:val="single" w:sz="12" w:space="0" w:color="auto"/>
              <w:left w:val="nil"/>
              <w:bottom w:val="single" w:sz="12" w:space="0" w:color="auto"/>
              <w:right w:val="single" w:sz="12" w:space="0" w:color="auto"/>
            </w:tcBorders>
          </w:tcPr>
          <w:p w14:paraId="4D7E9FC1" w14:textId="77777777" w:rsidR="002B2DBC" w:rsidRDefault="002B2DBC" w:rsidP="002B2DBC">
            <w:pPr>
              <w:spacing w:after="0" w:line="240" w:lineRule="auto"/>
              <w:rPr>
                <w:rFonts w:ascii="Times New Roman" w:hAnsi="Times New Roman"/>
                <w:sz w:val="16"/>
                <w:szCs w:val="16"/>
              </w:rPr>
            </w:pPr>
          </w:p>
        </w:tc>
      </w:tr>
      <w:tr w:rsidR="002B2DBC" w14:paraId="670944CD" w14:textId="77777777" w:rsidTr="002B2DBC">
        <w:trPr>
          <w:trHeight w:val="183"/>
        </w:trPr>
        <w:tc>
          <w:tcPr>
            <w:tcW w:w="4522" w:type="dxa"/>
            <w:tcBorders>
              <w:top w:val="single" w:sz="12" w:space="0" w:color="auto"/>
              <w:left w:val="single" w:sz="12" w:space="0" w:color="auto"/>
              <w:bottom w:val="single" w:sz="12" w:space="0" w:color="auto"/>
              <w:right w:val="nil"/>
            </w:tcBorders>
            <w:hideMark/>
          </w:tcPr>
          <w:p w14:paraId="23807243"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2- Medeni Haliniz</w:t>
            </w:r>
          </w:p>
        </w:tc>
        <w:tc>
          <w:tcPr>
            <w:tcW w:w="1132" w:type="dxa"/>
            <w:tcBorders>
              <w:top w:val="single" w:sz="12" w:space="0" w:color="auto"/>
              <w:left w:val="nil"/>
              <w:bottom w:val="single" w:sz="12" w:space="0" w:color="auto"/>
              <w:right w:val="nil"/>
            </w:tcBorders>
            <w:hideMark/>
          </w:tcPr>
          <w:p w14:paraId="11AC281E"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Evli</w:t>
            </w:r>
          </w:p>
        </w:tc>
        <w:tc>
          <w:tcPr>
            <w:tcW w:w="1124" w:type="dxa"/>
            <w:gridSpan w:val="2"/>
            <w:tcBorders>
              <w:top w:val="single" w:sz="12" w:space="0" w:color="auto"/>
              <w:left w:val="nil"/>
              <w:bottom w:val="single" w:sz="12" w:space="0" w:color="auto"/>
              <w:right w:val="nil"/>
            </w:tcBorders>
            <w:hideMark/>
          </w:tcPr>
          <w:p w14:paraId="148BCE15"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Bekar</w:t>
            </w:r>
          </w:p>
        </w:tc>
        <w:tc>
          <w:tcPr>
            <w:tcW w:w="1188" w:type="dxa"/>
            <w:gridSpan w:val="2"/>
            <w:tcBorders>
              <w:top w:val="single" w:sz="12" w:space="0" w:color="auto"/>
              <w:left w:val="nil"/>
              <w:bottom w:val="single" w:sz="12" w:space="0" w:color="auto"/>
              <w:right w:val="nil"/>
            </w:tcBorders>
          </w:tcPr>
          <w:p w14:paraId="526DC489" w14:textId="77777777" w:rsidR="002B2DBC" w:rsidRDefault="002B2DBC" w:rsidP="002B2DBC">
            <w:pPr>
              <w:spacing w:after="0" w:line="240" w:lineRule="auto"/>
              <w:rPr>
                <w:rFonts w:ascii="Times New Roman" w:hAnsi="Times New Roman"/>
                <w:sz w:val="16"/>
                <w:szCs w:val="16"/>
              </w:rPr>
            </w:pPr>
          </w:p>
        </w:tc>
        <w:tc>
          <w:tcPr>
            <w:tcW w:w="2934" w:type="dxa"/>
            <w:tcBorders>
              <w:top w:val="single" w:sz="12" w:space="0" w:color="auto"/>
              <w:left w:val="nil"/>
              <w:bottom w:val="single" w:sz="12" w:space="0" w:color="auto"/>
              <w:right w:val="single" w:sz="12" w:space="0" w:color="auto"/>
            </w:tcBorders>
          </w:tcPr>
          <w:p w14:paraId="58198B7E" w14:textId="77777777" w:rsidR="002B2DBC" w:rsidRDefault="002B2DBC" w:rsidP="002B2DBC">
            <w:pPr>
              <w:spacing w:after="0" w:line="240" w:lineRule="auto"/>
              <w:rPr>
                <w:rFonts w:ascii="Times New Roman" w:hAnsi="Times New Roman"/>
                <w:sz w:val="16"/>
                <w:szCs w:val="16"/>
              </w:rPr>
            </w:pPr>
          </w:p>
        </w:tc>
      </w:tr>
      <w:tr w:rsidR="002B2DBC" w14:paraId="2DF34675" w14:textId="77777777" w:rsidTr="002B2DBC">
        <w:trPr>
          <w:trHeight w:val="204"/>
        </w:trPr>
        <w:tc>
          <w:tcPr>
            <w:tcW w:w="4522" w:type="dxa"/>
            <w:vMerge w:val="restart"/>
            <w:tcBorders>
              <w:top w:val="single" w:sz="12" w:space="0" w:color="auto"/>
              <w:left w:val="single" w:sz="12" w:space="0" w:color="auto"/>
              <w:bottom w:val="single" w:sz="12" w:space="0" w:color="auto"/>
              <w:right w:val="nil"/>
            </w:tcBorders>
            <w:vAlign w:val="center"/>
            <w:hideMark/>
          </w:tcPr>
          <w:p w14:paraId="69A1591E"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3- Son Mezun Olduğunuz Okul</w:t>
            </w:r>
          </w:p>
        </w:tc>
        <w:tc>
          <w:tcPr>
            <w:tcW w:w="1132" w:type="dxa"/>
            <w:tcBorders>
              <w:top w:val="single" w:sz="12" w:space="0" w:color="auto"/>
              <w:left w:val="nil"/>
              <w:bottom w:val="nil"/>
              <w:right w:val="nil"/>
            </w:tcBorders>
            <w:hideMark/>
          </w:tcPr>
          <w:p w14:paraId="6DE4BC45"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Lisansüstü</w:t>
            </w:r>
          </w:p>
        </w:tc>
        <w:tc>
          <w:tcPr>
            <w:tcW w:w="1124" w:type="dxa"/>
            <w:gridSpan w:val="2"/>
            <w:tcBorders>
              <w:top w:val="single" w:sz="12" w:space="0" w:color="auto"/>
              <w:left w:val="nil"/>
              <w:bottom w:val="nil"/>
              <w:right w:val="nil"/>
            </w:tcBorders>
            <w:hideMark/>
          </w:tcPr>
          <w:p w14:paraId="7B17A43D"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Lisans</w:t>
            </w:r>
          </w:p>
        </w:tc>
        <w:tc>
          <w:tcPr>
            <w:tcW w:w="1188" w:type="dxa"/>
            <w:gridSpan w:val="2"/>
            <w:tcBorders>
              <w:top w:val="single" w:sz="12" w:space="0" w:color="auto"/>
              <w:left w:val="nil"/>
              <w:bottom w:val="nil"/>
              <w:right w:val="nil"/>
            </w:tcBorders>
            <w:hideMark/>
          </w:tcPr>
          <w:p w14:paraId="5504BE0E"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 xml:space="preserve">3)Önlisans        </w:t>
            </w:r>
          </w:p>
        </w:tc>
        <w:tc>
          <w:tcPr>
            <w:tcW w:w="2934" w:type="dxa"/>
            <w:tcBorders>
              <w:top w:val="single" w:sz="12" w:space="0" w:color="auto"/>
              <w:left w:val="nil"/>
              <w:bottom w:val="nil"/>
              <w:right w:val="single" w:sz="12" w:space="0" w:color="auto"/>
            </w:tcBorders>
            <w:hideMark/>
          </w:tcPr>
          <w:p w14:paraId="31FC0FB4"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4) Lise</w:t>
            </w:r>
          </w:p>
        </w:tc>
      </w:tr>
      <w:tr w:rsidR="002B2DBC" w14:paraId="438FD436" w14:textId="77777777" w:rsidTr="002B2DBC">
        <w:trPr>
          <w:trHeight w:val="204"/>
        </w:trPr>
        <w:tc>
          <w:tcPr>
            <w:tcW w:w="4522" w:type="dxa"/>
            <w:vMerge/>
            <w:tcBorders>
              <w:top w:val="single" w:sz="12" w:space="0" w:color="auto"/>
              <w:left w:val="single" w:sz="12" w:space="0" w:color="auto"/>
              <w:bottom w:val="single" w:sz="12" w:space="0" w:color="auto"/>
              <w:right w:val="nil"/>
            </w:tcBorders>
            <w:vAlign w:val="center"/>
            <w:hideMark/>
          </w:tcPr>
          <w:p w14:paraId="68E2B6B7" w14:textId="77777777" w:rsidR="002B2DBC" w:rsidRDefault="002B2DBC" w:rsidP="002B2DBC">
            <w:pPr>
              <w:spacing w:after="0" w:line="240" w:lineRule="auto"/>
              <w:rPr>
                <w:rFonts w:ascii="Times New Roman" w:hAnsi="Times New Roman"/>
                <w:b/>
                <w:sz w:val="16"/>
                <w:szCs w:val="16"/>
              </w:rPr>
            </w:pPr>
          </w:p>
        </w:tc>
        <w:tc>
          <w:tcPr>
            <w:tcW w:w="1132" w:type="dxa"/>
            <w:tcBorders>
              <w:top w:val="nil"/>
              <w:left w:val="nil"/>
              <w:bottom w:val="single" w:sz="12" w:space="0" w:color="auto"/>
              <w:right w:val="nil"/>
            </w:tcBorders>
            <w:hideMark/>
          </w:tcPr>
          <w:p w14:paraId="5C887DDE"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5) Ortaokul</w:t>
            </w:r>
          </w:p>
        </w:tc>
        <w:tc>
          <w:tcPr>
            <w:tcW w:w="1124" w:type="dxa"/>
            <w:gridSpan w:val="2"/>
            <w:tcBorders>
              <w:top w:val="nil"/>
              <w:left w:val="nil"/>
              <w:bottom w:val="single" w:sz="12" w:space="0" w:color="auto"/>
              <w:right w:val="nil"/>
            </w:tcBorders>
            <w:hideMark/>
          </w:tcPr>
          <w:p w14:paraId="7B51A35C"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6) İlkokul</w:t>
            </w:r>
          </w:p>
        </w:tc>
        <w:tc>
          <w:tcPr>
            <w:tcW w:w="1188" w:type="dxa"/>
            <w:gridSpan w:val="2"/>
            <w:tcBorders>
              <w:top w:val="nil"/>
              <w:left w:val="nil"/>
              <w:bottom w:val="single" w:sz="12" w:space="0" w:color="auto"/>
              <w:right w:val="nil"/>
            </w:tcBorders>
            <w:hideMark/>
          </w:tcPr>
          <w:p w14:paraId="05F4E7FA"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7) Okumadım.</w:t>
            </w:r>
          </w:p>
        </w:tc>
        <w:tc>
          <w:tcPr>
            <w:tcW w:w="2934" w:type="dxa"/>
            <w:tcBorders>
              <w:top w:val="nil"/>
              <w:left w:val="nil"/>
              <w:bottom w:val="single" w:sz="12" w:space="0" w:color="auto"/>
              <w:right w:val="single" w:sz="12" w:space="0" w:color="auto"/>
            </w:tcBorders>
          </w:tcPr>
          <w:p w14:paraId="1F74167F" w14:textId="77777777" w:rsidR="002B2DBC" w:rsidRDefault="002B2DBC" w:rsidP="002B2DBC">
            <w:pPr>
              <w:spacing w:after="0" w:line="240" w:lineRule="auto"/>
              <w:rPr>
                <w:rFonts w:ascii="Times New Roman" w:hAnsi="Times New Roman"/>
                <w:sz w:val="16"/>
                <w:szCs w:val="16"/>
              </w:rPr>
            </w:pPr>
          </w:p>
        </w:tc>
      </w:tr>
      <w:tr w:rsidR="002B2DBC" w14:paraId="3249994D" w14:textId="77777777" w:rsidTr="002B2DBC">
        <w:trPr>
          <w:trHeight w:val="183"/>
        </w:trPr>
        <w:tc>
          <w:tcPr>
            <w:tcW w:w="4522" w:type="dxa"/>
            <w:vMerge w:val="restart"/>
            <w:tcBorders>
              <w:top w:val="single" w:sz="12" w:space="0" w:color="auto"/>
              <w:left w:val="single" w:sz="12" w:space="0" w:color="auto"/>
              <w:bottom w:val="single" w:sz="12" w:space="0" w:color="auto"/>
              <w:right w:val="nil"/>
            </w:tcBorders>
            <w:vAlign w:val="center"/>
            <w:hideMark/>
          </w:tcPr>
          <w:p w14:paraId="7FCCFFCB"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4- Yaşınız</w:t>
            </w:r>
          </w:p>
        </w:tc>
        <w:tc>
          <w:tcPr>
            <w:tcW w:w="1132" w:type="dxa"/>
            <w:tcBorders>
              <w:top w:val="single" w:sz="12" w:space="0" w:color="auto"/>
              <w:left w:val="nil"/>
              <w:bottom w:val="nil"/>
              <w:right w:val="nil"/>
            </w:tcBorders>
            <w:hideMark/>
          </w:tcPr>
          <w:p w14:paraId="767E0953"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18-19</w:t>
            </w:r>
          </w:p>
        </w:tc>
        <w:tc>
          <w:tcPr>
            <w:tcW w:w="1124" w:type="dxa"/>
            <w:gridSpan w:val="2"/>
            <w:tcBorders>
              <w:top w:val="single" w:sz="12" w:space="0" w:color="auto"/>
              <w:left w:val="nil"/>
              <w:bottom w:val="nil"/>
              <w:right w:val="nil"/>
            </w:tcBorders>
            <w:hideMark/>
          </w:tcPr>
          <w:p w14:paraId="5C38BBA6"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20-29</w:t>
            </w:r>
          </w:p>
        </w:tc>
        <w:tc>
          <w:tcPr>
            <w:tcW w:w="1188" w:type="dxa"/>
            <w:gridSpan w:val="2"/>
            <w:tcBorders>
              <w:top w:val="single" w:sz="12" w:space="0" w:color="auto"/>
              <w:left w:val="nil"/>
              <w:bottom w:val="nil"/>
              <w:right w:val="nil"/>
            </w:tcBorders>
            <w:hideMark/>
          </w:tcPr>
          <w:p w14:paraId="0783AAF2"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3) 30-39</w:t>
            </w:r>
          </w:p>
        </w:tc>
        <w:tc>
          <w:tcPr>
            <w:tcW w:w="2934" w:type="dxa"/>
            <w:tcBorders>
              <w:top w:val="single" w:sz="12" w:space="0" w:color="auto"/>
              <w:left w:val="nil"/>
              <w:bottom w:val="nil"/>
              <w:right w:val="single" w:sz="12" w:space="0" w:color="auto"/>
            </w:tcBorders>
            <w:hideMark/>
          </w:tcPr>
          <w:p w14:paraId="6141BF02"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4) 40-49</w:t>
            </w:r>
          </w:p>
        </w:tc>
      </w:tr>
      <w:tr w:rsidR="002B2DBC" w14:paraId="5021E7D7" w14:textId="77777777" w:rsidTr="002B2DBC">
        <w:trPr>
          <w:trHeight w:val="224"/>
        </w:trPr>
        <w:tc>
          <w:tcPr>
            <w:tcW w:w="4522" w:type="dxa"/>
            <w:vMerge/>
            <w:tcBorders>
              <w:top w:val="single" w:sz="12" w:space="0" w:color="auto"/>
              <w:left w:val="single" w:sz="12" w:space="0" w:color="auto"/>
              <w:bottom w:val="single" w:sz="12" w:space="0" w:color="auto"/>
              <w:right w:val="nil"/>
            </w:tcBorders>
            <w:vAlign w:val="center"/>
            <w:hideMark/>
          </w:tcPr>
          <w:p w14:paraId="4C8AF630" w14:textId="77777777" w:rsidR="002B2DBC" w:rsidRDefault="002B2DBC" w:rsidP="002B2DBC">
            <w:pPr>
              <w:spacing w:after="0" w:line="240" w:lineRule="auto"/>
              <w:rPr>
                <w:rFonts w:ascii="Times New Roman" w:hAnsi="Times New Roman"/>
                <w:b/>
                <w:sz w:val="16"/>
                <w:szCs w:val="16"/>
              </w:rPr>
            </w:pPr>
          </w:p>
        </w:tc>
        <w:tc>
          <w:tcPr>
            <w:tcW w:w="1132" w:type="dxa"/>
            <w:tcBorders>
              <w:top w:val="nil"/>
              <w:left w:val="nil"/>
              <w:bottom w:val="single" w:sz="12" w:space="0" w:color="auto"/>
              <w:right w:val="nil"/>
            </w:tcBorders>
            <w:hideMark/>
          </w:tcPr>
          <w:p w14:paraId="0A1379C4"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5) 50-59</w:t>
            </w:r>
          </w:p>
        </w:tc>
        <w:tc>
          <w:tcPr>
            <w:tcW w:w="1124" w:type="dxa"/>
            <w:gridSpan w:val="2"/>
            <w:tcBorders>
              <w:top w:val="nil"/>
              <w:left w:val="nil"/>
              <w:bottom w:val="single" w:sz="12" w:space="0" w:color="auto"/>
              <w:right w:val="nil"/>
            </w:tcBorders>
            <w:hideMark/>
          </w:tcPr>
          <w:p w14:paraId="2832FE04"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6) 60-69</w:t>
            </w:r>
          </w:p>
        </w:tc>
        <w:tc>
          <w:tcPr>
            <w:tcW w:w="1188" w:type="dxa"/>
            <w:gridSpan w:val="2"/>
            <w:tcBorders>
              <w:top w:val="nil"/>
              <w:left w:val="nil"/>
              <w:bottom w:val="single" w:sz="12" w:space="0" w:color="auto"/>
              <w:right w:val="nil"/>
            </w:tcBorders>
            <w:hideMark/>
          </w:tcPr>
          <w:p w14:paraId="4747A091"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7) 70-79</w:t>
            </w:r>
          </w:p>
        </w:tc>
        <w:tc>
          <w:tcPr>
            <w:tcW w:w="2934" w:type="dxa"/>
            <w:tcBorders>
              <w:top w:val="nil"/>
              <w:left w:val="nil"/>
              <w:bottom w:val="single" w:sz="12" w:space="0" w:color="auto"/>
              <w:right w:val="single" w:sz="12" w:space="0" w:color="auto"/>
            </w:tcBorders>
          </w:tcPr>
          <w:p w14:paraId="21E7AE99" w14:textId="77777777" w:rsidR="002B2DBC" w:rsidRDefault="002B2DBC" w:rsidP="002B2DBC">
            <w:pPr>
              <w:spacing w:after="0" w:line="240" w:lineRule="auto"/>
              <w:rPr>
                <w:rFonts w:ascii="Times New Roman" w:hAnsi="Times New Roman"/>
                <w:sz w:val="16"/>
                <w:szCs w:val="16"/>
              </w:rPr>
            </w:pPr>
          </w:p>
        </w:tc>
      </w:tr>
      <w:tr w:rsidR="002B2DBC" w14:paraId="5ED05B4F" w14:textId="77777777" w:rsidTr="002B2DBC">
        <w:trPr>
          <w:trHeight w:val="183"/>
        </w:trPr>
        <w:tc>
          <w:tcPr>
            <w:tcW w:w="4522" w:type="dxa"/>
            <w:vMerge w:val="restart"/>
            <w:tcBorders>
              <w:top w:val="single" w:sz="12" w:space="0" w:color="auto"/>
              <w:left w:val="single" w:sz="12" w:space="0" w:color="auto"/>
              <w:bottom w:val="single" w:sz="12" w:space="0" w:color="auto"/>
              <w:right w:val="nil"/>
            </w:tcBorders>
            <w:vAlign w:val="center"/>
            <w:hideMark/>
          </w:tcPr>
          <w:p w14:paraId="3FC80F27"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5- Mesleki Durumunuz</w:t>
            </w:r>
          </w:p>
        </w:tc>
        <w:tc>
          <w:tcPr>
            <w:tcW w:w="1132" w:type="dxa"/>
            <w:tcBorders>
              <w:top w:val="single" w:sz="12" w:space="0" w:color="auto"/>
              <w:left w:val="nil"/>
              <w:bottom w:val="nil"/>
              <w:right w:val="nil"/>
            </w:tcBorders>
            <w:hideMark/>
          </w:tcPr>
          <w:p w14:paraId="78FA2228"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Esnaf</w:t>
            </w:r>
          </w:p>
        </w:tc>
        <w:tc>
          <w:tcPr>
            <w:tcW w:w="1124" w:type="dxa"/>
            <w:gridSpan w:val="2"/>
            <w:tcBorders>
              <w:top w:val="single" w:sz="12" w:space="0" w:color="auto"/>
              <w:left w:val="nil"/>
              <w:bottom w:val="nil"/>
              <w:right w:val="nil"/>
            </w:tcBorders>
            <w:hideMark/>
          </w:tcPr>
          <w:p w14:paraId="2EFD5450"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Memur</w:t>
            </w:r>
          </w:p>
        </w:tc>
        <w:tc>
          <w:tcPr>
            <w:tcW w:w="1188" w:type="dxa"/>
            <w:gridSpan w:val="2"/>
            <w:tcBorders>
              <w:top w:val="single" w:sz="12" w:space="0" w:color="auto"/>
              <w:left w:val="nil"/>
              <w:bottom w:val="nil"/>
              <w:right w:val="nil"/>
            </w:tcBorders>
            <w:hideMark/>
          </w:tcPr>
          <w:p w14:paraId="47985D99"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3) İşçi</w:t>
            </w:r>
          </w:p>
        </w:tc>
        <w:tc>
          <w:tcPr>
            <w:tcW w:w="2934" w:type="dxa"/>
            <w:tcBorders>
              <w:top w:val="single" w:sz="12" w:space="0" w:color="auto"/>
              <w:left w:val="nil"/>
              <w:bottom w:val="nil"/>
              <w:right w:val="single" w:sz="12" w:space="0" w:color="auto"/>
            </w:tcBorders>
            <w:hideMark/>
          </w:tcPr>
          <w:p w14:paraId="3B4B9CEF"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 xml:space="preserve">4) S. Meslek </w:t>
            </w:r>
          </w:p>
        </w:tc>
      </w:tr>
      <w:tr w:rsidR="002B2DBC" w14:paraId="053A78A1" w14:textId="77777777" w:rsidTr="002B2DBC">
        <w:trPr>
          <w:trHeight w:val="224"/>
        </w:trPr>
        <w:tc>
          <w:tcPr>
            <w:tcW w:w="4522" w:type="dxa"/>
            <w:vMerge/>
            <w:tcBorders>
              <w:top w:val="single" w:sz="12" w:space="0" w:color="auto"/>
              <w:left w:val="single" w:sz="12" w:space="0" w:color="auto"/>
              <w:bottom w:val="single" w:sz="12" w:space="0" w:color="auto"/>
              <w:right w:val="nil"/>
            </w:tcBorders>
            <w:vAlign w:val="center"/>
            <w:hideMark/>
          </w:tcPr>
          <w:p w14:paraId="7A4BC169" w14:textId="77777777" w:rsidR="002B2DBC" w:rsidRDefault="002B2DBC" w:rsidP="002B2DBC">
            <w:pPr>
              <w:spacing w:after="0" w:line="240" w:lineRule="auto"/>
              <w:rPr>
                <w:rFonts w:ascii="Times New Roman" w:hAnsi="Times New Roman"/>
                <w:b/>
                <w:sz w:val="16"/>
                <w:szCs w:val="16"/>
              </w:rPr>
            </w:pPr>
          </w:p>
        </w:tc>
        <w:tc>
          <w:tcPr>
            <w:tcW w:w="1132" w:type="dxa"/>
            <w:tcBorders>
              <w:top w:val="nil"/>
              <w:left w:val="nil"/>
              <w:bottom w:val="single" w:sz="12" w:space="0" w:color="auto"/>
              <w:right w:val="nil"/>
            </w:tcBorders>
            <w:hideMark/>
          </w:tcPr>
          <w:p w14:paraId="4747BF92"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5) Emekli</w:t>
            </w:r>
          </w:p>
        </w:tc>
        <w:tc>
          <w:tcPr>
            <w:tcW w:w="1124" w:type="dxa"/>
            <w:gridSpan w:val="2"/>
            <w:tcBorders>
              <w:top w:val="nil"/>
              <w:left w:val="nil"/>
              <w:bottom w:val="single" w:sz="12" w:space="0" w:color="auto"/>
              <w:right w:val="nil"/>
            </w:tcBorders>
            <w:hideMark/>
          </w:tcPr>
          <w:p w14:paraId="268D2992"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6) Çiftçi</w:t>
            </w:r>
          </w:p>
        </w:tc>
        <w:tc>
          <w:tcPr>
            <w:tcW w:w="1188" w:type="dxa"/>
            <w:gridSpan w:val="2"/>
            <w:tcBorders>
              <w:top w:val="nil"/>
              <w:left w:val="nil"/>
              <w:bottom w:val="single" w:sz="12" w:space="0" w:color="auto"/>
              <w:right w:val="nil"/>
            </w:tcBorders>
            <w:hideMark/>
          </w:tcPr>
          <w:p w14:paraId="10807E3D"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7) Öğrenci</w:t>
            </w:r>
          </w:p>
        </w:tc>
        <w:tc>
          <w:tcPr>
            <w:tcW w:w="2934" w:type="dxa"/>
            <w:tcBorders>
              <w:top w:val="nil"/>
              <w:left w:val="nil"/>
              <w:bottom w:val="single" w:sz="12" w:space="0" w:color="auto"/>
              <w:right w:val="single" w:sz="12" w:space="0" w:color="auto"/>
            </w:tcBorders>
            <w:hideMark/>
          </w:tcPr>
          <w:p w14:paraId="2C77A67B"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8) Çalışmıyor</w:t>
            </w:r>
          </w:p>
        </w:tc>
      </w:tr>
      <w:tr w:rsidR="002B2DBC" w14:paraId="6F1F1DB3" w14:textId="77777777" w:rsidTr="002B2DBC">
        <w:trPr>
          <w:trHeight w:val="183"/>
        </w:trPr>
        <w:tc>
          <w:tcPr>
            <w:tcW w:w="4522" w:type="dxa"/>
            <w:vMerge w:val="restart"/>
            <w:tcBorders>
              <w:top w:val="single" w:sz="12" w:space="0" w:color="auto"/>
              <w:left w:val="single" w:sz="12" w:space="0" w:color="auto"/>
              <w:bottom w:val="single" w:sz="12" w:space="0" w:color="auto"/>
              <w:right w:val="nil"/>
            </w:tcBorders>
            <w:vAlign w:val="center"/>
            <w:hideMark/>
          </w:tcPr>
          <w:p w14:paraId="2F3277F4"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6- Kendi Geliriniz Aylık (TL)</w:t>
            </w:r>
          </w:p>
        </w:tc>
        <w:tc>
          <w:tcPr>
            <w:tcW w:w="1132" w:type="dxa"/>
            <w:tcBorders>
              <w:top w:val="single" w:sz="12" w:space="0" w:color="auto"/>
              <w:left w:val="nil"/>
              <w:bottom w:val="nil"/>
              <w:right w:val="nil"/>
            </w:tcBorders>
            <w:hideMark/>
          </w:tcPr>
          <w:p w14:paraId="3E309FB6"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0-1000</w:t>
            </w:r>
          </w:p>
        </w:tc>
        <w:tc>
          <w:tcPr>
            <w:tcW w:w="1124" w:type="dxa"/>
            <w:gridSpan w:val="2"/>
            <w:tcBorders>
              <w:top w:val="single" w:sz="12" w:space="0" w:color="auto"/>
              <w:left w:val="nil"/>
              <w:bottom w:val="nil"/>
              <w:right w:val="nil"/>
            </w:tcBorders>
            <w:hideMark/>
          </w:tcPr>
          <w:p w14:paraId="6A6BDB50"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1001-1500</w:t>
            </w:r>
          </w:p>
        </w:tc>
        <w:tc>
          <w:tcPr>
            <w:tcW w:w="1188" w:type="dxa"/>
            <w:gridSpan w:val="2"/>
            <w:tcBorders>
              <w:top w:val="single" w:sz="12" w:space="0" w:color="auto"/>
              <w:left w:val="nil"/>
              <w:bottom w:val="nil"/>
              <w:right w:val="nil"/>
            </w:tcBorders>
            <w:hideMark/>
          </w:tcPr>
          <w:p w14:paraId="46C96FDE"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3) 1501-2000</w:t>
            </w:r>
          </w:p>
        </w:tc>
        <w:tc>
          <w:tcPr>
            <w:tcW w:w="2934" w:type="dxa"/>
            <w:tcBorders>
              <w:top w:val="single" w:sz="12" w:space="0" w:color="auto"/>
              <w:left w:val="nil"/>
              <w:bottom w:val="nil"/>
              <w:right w:val="single" w:sz="12" w:space="0" w:color="auto"/>
            </w:tcBorders>
            <w:hideMark/>
          </w:tcPr>
          <w:p w14:paraId="38D56F64"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4) 2001-2500</w:t>
            </w:r>
          </w:p>
        </w:tc>
      </w:tr>
      <w:tr w:rsidR="002B2DBC" w14:paraId="75E1FD2E" w14:textId="77777777" w:rsidTr="002B2DBC">
        <w:trPr>
          <w:trHeight w:val="204"/>
        </w:trPr>
        <w:tc>
          <w:tcPr>
            <w:tcW w:w="4522" w:type="dxa"/>
            <w:vMerge/>
            <w:tcBorders>
              <w:top w:val="single" w:sz="12" w:space="0" w:color="auto"/>
              <w:left w:val="single" w:sz="12" w:space="0" w:color="auto"/>
              <w:bottom w:val="single" w:sz="12" w:space="0" w:color="auto"/>
              <w:right w:val="nil"/>
            </w:tcBorders>
            <w:vAlign w:val="center"/>
            <w:hideMark/>
          </w:tcPr>
          <w:p w14:paraId="17C35C15" w14:textId="77777777" w:rsidR="002B2DBC" w:rsidRDefault="002B2DBC" w:rsidP="002B2DBC">
            <w:pPr>
              <w:spacing w:after="0" w:line="240" w:lineRule="auto"/>
              <w:rPr>
                <w:rFonts w:ascii="Times New Roman" w:hAnsi="Times New Roman"/>
                <w:b/>
                <w:sz w:val="16"/>
                <w:szCs w:val="16"/>
              </w:rPr>
            </w:pPr>
          </w:p>
        </w:tc>
        <w:tc>
          <w:tcPr>
            <w:tcW w:w="1132" w:type="dxa"/>
            <w:tcBorders>
              <w:top w:val="nil"/>
              <w:left w:val="nil"/>
              <w:bottom w:val="single" w:sz="12" w:space="0" w:color="auto"/>
              <w:right w:val="nil"/>
            </w:tcBorders>
            <w:hideMark/>
          </w:tcPr>
          <w:p w14:paraId="3CB05571"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5) 2501-3000</w:t>
            </w:r>
          </w:p>
        </w:tc>
        <w:tc>
          <w:tcPr>
            <w:tcW w:w="1124" w:type="dxa"/>
            <w:gridSpan w:val="2"/>
            <w:tcBorders>
              <w:top w:val="nil"/>
              <w:left w:val="nil"/>
              <w:bottom w:val="single" w:sz="12" w:space="0" w:color="auto"/>
              <w:right w:val="nil"/>
            </w:tcBorders>
            <w:hideMark/>
          </w:tcPr>
          <w:p w14:paraId="53CA9249"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6) 3001-3500</w:t>
            </w:r>
          </w:p>
        </w:tc>
        <w:tc>
          <w:tcPr>
            <w:tcW w:w="1188" w:type="dxa"/>
            <w:gridSpan w:val="2"/>
            <w:tcBorders>
              <w:top w:val="nil"/>
              <w:left w:val="nil"/>
              <w:bottom w:val="single" w:sz="12" w:space="0" w:color="auto"/>
              <w:right w:val="nil"/>
            </w:tcBorders>
            <w:hideMark/>
          </w:tcPr>
          <w:p w14:paraId="1D5AEA3D"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7) 3501-4000</w:t>
            </w:r>
          </w:p>
        </w:tc>
        <w:tc>
          <w:tcPr>
            <w:tcW w:w="2934" w:type="dxa"/>
            <w:tcBorders>
              <w:top w:val="nil"/>
              <w:left w:val="nil"/>
              <w:bottom w:val="single" w:sz="12" w:space="0" w:color="auto"/>
              <w:right w:val="single" w:sz="12" w:space="0" w:color="auto"/>
            </w:tcBorders>
            <w:hideMark/>
          </w:tcPr>
          <w:p w14:paraId="43D8F955"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8) 4000 ve üzeri</w:t>
            </w:r>
          </w:p>
        </w:tc>
      </w:tr>
      <w:tr w:rsidR="002B2DBC" w14:paraId="5ADFFB1C" w14:textId="77777777" w:rsidTr="002B2DBC">
        <w:trPr>
          <w:trHeight w:val="804"/>
        </w:trPr>
        <w:tc>
          <w:tcPr>
            <w:tcW w:w="4522" w:type="dxa"/>
            <w:tcBorders>
              <w:top w:val="single" w:sz="12" w:space="0" w:color="auto"/>
              <w:left w:val="single" w:sz="12" w:space="0" w:color="auto"/>
              <w:bottom w:val="single" w:sz="12" w:space="0" w:color="auto"/>
              <w:right w:val="nil"/>
            </w:tcBorders>
            <w:hideMark/>
          </w:tcPr>
          <w:p w14:paraId="79BABC9A"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 xml:space="preserve">7- Ekonomik Grup Dağılımı </w:t>
            </w:r>
          </w:p>
          <w:p w14:paraId="0BE2598F"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 xml:space="preserve">(Bu soru katılımcılara sorulmayacaktır. Anketör tarafından doldurulacaktır.) </w:t>
            </w:r>
          </w:p>
        </w:tc>
        <w:tc>
          <w:tcPr>
            <w:tcW w:w="1461" w:type="dxa"/>
            <w:gridSpan w:val="2"/>
            <w:tcBorders>
              <w:top w:val="single" w:sz="12" w:space="0" w:color="auto"/>
              <w:left w:val="nil"/>
              <w:bottom w:val="single" w:sz="12" w:space="0" w:color="auto"/>
              <w:right w:val="nil"/>
            </w:tcBorders>
            <w:hideMark/>
          </w:tcPr>
          <w:p w14:paraId="05926EF0" w14:textId="77777777" w:rsidR="002B2DBC" w:rsidRDefault="002B2DBC" w:rsidP="002B2DBC">
            <w:pPr>
              <w:spacing w:after="0" w:line="240" w:lineRule="auto"/>
              <w:jc w:val="center"/>
              <w:rPr>
                <w:rFonts w:ascii="Times New Roman" w:hAnsi="Times New Roman"/>
                <w:sz w:val="16"/>
                <w:szCs w:val="16"/>
              </w:rPr>
            </w:pPr>
            <w:r>
              <w:rPr>
                <w:rFonts w:ascii="Times New Roman" w:hAnsi="Times New Roman"/>
                <w:sz w:val="16"/>
                <w:szCs w:val="16"/>
              </w:rPr>
              <w:t>1) MG Altında</w:t>
            </w:r>
          </w:p>
          <w:p w14:paraId="5DB69233" w14:textId="77777777" w:rsidR="002B2DBC" w:rsidRDefault="002B2DBC" w:rsidP="002B2DBC">
            <w:pPr>
              <w:spacing w:after="0" w:line="240" w:lineRule="auto"/>
              <w:jc w:val="center"/>
              <w:rPr>
                <w:rFonts w:ascii="Times New Roman" w:hAnsi="Times New Roman"/>
                <w:sz w:val="16"/>
                <w:szCs w:val="16"/>
              </w:rPr>
            </w:pPr>
            <w:r>
              <w:rPr>
                <w:rFonts w:ascii="Times New Roman" w:hAnsi="Times New Roman"/>
                <w:sz w:val="16"/>
                <w:szCs w:val="16"/>
              </w:rPr>
              <w:t>(6.soruda 1-2-3 işaretlenirse)</w:t>
            </w:r>
          </w:p>
        </w:tc>
        <w:tc>
          <w:tcPr>
            <w:tcW w:w="1432" w:type="dxa"/>
            <w:gridSpan w:val="2"/>
            <w:tcBorders>
              <w:top w:val="single" w:sz="12" w:space="0" w:color="auto"/>
              <w:left w:val="nil"/>
              <w:bottom w:val="single" w:sz="12" w:space="0" w:color="auto"/>
              <w:right w:val="nil"/>
            </w:tcBorders>
            <w:hideMark/>
          </w:tcPr>
          <w:p w14:paraId="4013A464" w14:textId="77777777" w:rsidR="002B2DBC" w:rsidRDefault="002B2DBC" w:rsidP="002B2DBC">
            <w:pPr>
              <w:spacing w:after="0" w:line="240" w:lineRule="auto"/>
              <w:jc w:val="center"/>
              <w:rPr>
                <w:rFonts w:ascii="Times New Roman" w:hAnsi="Times New Roman"/>
                <w:sz w:val="16"/>
                <w:szCs w:val="16"/>
              </w:rPr>
            </w:pPr>
            <w:r>
              <w:rPr>
                <w:rFonts w:ascii="Times New Roman" w:hAnsi="Times New Roman"/>
                <w:sz w:val="16"/>
                <w:szCs w:val="16"/>
              </w:rPr>
              <w:t>2) MG Seviyesinde</w:t>
            </w:r>
          </w:p>
          <w:p w14:paraId="4C965F74" w14:textId="77777777" w:rsidR="002B2DBC" w:rsidRDefault="002B2DBC" w:rsidP="002B2DBC">
            <w:pPr>
              <w:spacing w:after="0" w:line="240" w:lineRule="auto"/>
              <w:jc w:val="center"/>
              <w:rPr>
                <w:rFonts w:ascii="Times New Roman" w:hAnsi="Times New Roman"/>
                <w:sz w:val="16"/>
                <w:szCs w:val="16"/>
              </w:rPr>
            </w:pPr>
            <w:r>
              <w:rPr>
                <w:rFonts w:ascii="Times New Roman" w:hAnsi="Times New Roman"/>
                <w:sz w:val="16"/>
                <w:szCs w:val="16"/>
              </w:rPr>
              <w:t>(6.soruda 4 ve 5 işaretlenirse)</w:t>
            </w:r>
          </w:p>
        </w:tc>
        <w:tc>
          <w:tcPr>
            <w:tcW w:w="3485" w:type="dxa"/>
            <w:gridSpan w:val="2"/>
            <w:tcBorders>
              <w:top w:val="single" w:sz="12" w:space="0" w:color="auto"/>
              <w:left w:val="nil"/>
              <w:bottom w:val="single" w:sz="12" w:space="0" w:color="auto"/>
              <w:right w:val="single" w:sz="12" w:space="0" w:color="auto"/>
            </w:tcBorders>
            <w:hideMark/>
          </w:tcPr>
          <w:p w14:paraId="3FD8B7C9" w14:textId="77777777" w:rsidR="002B2DBC" w:rsidRDefault="002B2DBC" w:rsidP="002B2DBC">
            <w:pPr>
              <w:spacing w:after="0" w:line="240" w:lineRule="auto"/>
              <w:jc w:val="center"/>
              <w:rPr>
                <w:rFonts w:ascii="Times New Roman" w:hAnsi="Times New Roman"/>
                <w:sz w:val="16"/>
                <w:szCs w:val="16"/>
              </w:rPr>
            </w:pPr>
            <w:r>
              <w:rPr>
                <w:rFonts w:ascii="Times New Roman" w:hAnsi="Times New Roman"/>
                <w:sz w:val="16"/>
                <w:szCs w:val="16"/>
              </w:rPr>
              <w:t>3) MG Üstünde</w:t>
            </w:r>
          </w:p>
          <w:p w14:paraId="780F8145" w14:textId="77777777" w:rsidR="002B2DBC" w:rsidRDefault="002B2DBC" w:rsidP="002B2DBC">
            <w:pPr>
              <w:spacing w:after="0" w:line="240" w:lineRule="auto"/>
              <w:jc w:val="center"/>
              <w:rPr>
                <w:rFonts w:ascii="Times New Roman" w:hAnsi="Times New Roman"/>
                <w:sz w:val="16"/>
                <w:szCs w:val="16"/>
              </w:rPr>
            </w:pPr>
            <w:r>
              <w:rPr>
                <w:rFonts w:ascii="Times New Roman" w:hAnsi="Times New Roman"/>
                <w:sz w:val="16"/>
                <w:szCs w:val="16"/>
              </w:rPr>
              <w:t>(6.soruda 6-7-8</w:t>
            </w:r>
          </w:p>
          <w:p w14:paraId="05DF1973" w14:textId="77777777" w:rsidR="002B2DBC" w:rsidRDefault="002B2DBC" w:rsidP="002B2DBC">
            <w:pPr>
              <w:spacing w:after="0" w:line="240" w:lineRule="auto"/>
              <w:ind w:left="-283"/>
              <w:jc w:val="center"/>
              <w:rPr>
                <w:rFonts w:ascii="Times New Roman" w:hAnsi="Times New Roman"/>
                <w:sz w:val="16"/>
                <w:szCs w:val="16"/>
              </w:rPr>
            </w:pPr>
            <w:r>
              <w:rPr>
                <w:rFonts w:ascii="Times New Roman" w:hAnsi="Times New Roman"/>
                <w:sz w:val="16"/>
                <w:szCs w:val="16"/>
              </w:rPr>
              <w:t>İşaretlenirse)</w:t>
            </w:r>
          </w:p>
        </w:tc>
      </w:tr>
      <w:tr w:rsidR="002B2DBC" w14:paraId="45968388" w14:textId="77777777" w:rsidTr="002B2DBC">
        <w:trPr>
          <w:trHeight w:val="204"/>
        </w:trPr>
        <w:tc>
          <w:tcPr>
            <w:tcW w:w="4522" w:type="dxa"/>
            <w:vMerge w:val="restart"/>
            <w:tcBorders>
              <w:top w:val="single" w:sz="12" w:space="0" w:color="auto"/>
              <w:left w:val="single" w:sz="12" w:space="0" w:color="auto"/>
              <w:bottom w:val="single" w:sz="4" w:space="0" w:color="auto"/>
              <w:right w:val="nil"/>
            </w:tcBorders>
            <w:vAlign w:val="center"/>
            <w:hideMark/>
          </w:tcPr>
          <w:p w14:paraId="5DB15310"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8- Hane halkınızın aylık toplam geliri</w:t>
            </w:r>
          </w:p>
        </w:tc>
        <w:tc>
          <w:tcPr>
            <w:tcW w:w="1132" w:type="dxa"/>
            <w:tcBorders>
              <w:top w:val="single" w:sz="12" w:space="0" w:color="auto"/>
              <w:left w:val="nil"/>
              <w:bottom w:val="nil"/>
              <w:right w:val="nil"/>
            </w:tcBorders>
            <w:hideMark/>
          </w:tcPr>
          <w:p w14:paraId="76CC6A3F"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0-1000</w:t>
            </w:r>
          </w:p>
        </w:tc>
        <w:tc>
          <w:tcPr>
            <w:tcW w:w="1124" w:type="dxa"/>
            <w:gridSpan w:val="2"/>
            <w:tcBorders>
              <w:top w:val="single" w:sz="12" w:space="0" w:color="auto"/>
              <w:left w:val="nil"/>
              <w:bottom w:val="nil"/>
              <w:right w:val="nil"/>
            </w:tcBorders>
            <w:hideMark/>
          </w:tcPr>
          <w:p w14:paraId="1B14E022"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1001-1500</w:t>
            </w:r>
          </w:p>
        </w:tc>
        <w:tc>
          <w:tcPr>
            <w:tcW w:w="1188" w:type="dxa"/>
            <w:gridSpan w:val="2"/>
            <w:tcBorders>
              <w:top w:val="single" w:sz="12" w:space="0" w:color="auto"/>
              <w:left w:val="nil"/>
              <w:bottom w:val="nil"/>
              <w:right w:val="nil"/>
            </w:tcBorders>
            <w:hideMark/>
          </w:tcPr>
          <w:p w14:paraId="0AE74BE6"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3) 1501-2000</w:t>
            </w:r>
          </w:p>
        </w:tc>
        <w:tc>
          <w:tcPr>
            <w:tcW w:w="2934" w:type="dxa"/>
            <w:tcBorders>
              <w:top w:val="single" w:sz="12" w:space="0" w:color="auto"/>
              <w:left w:val="nil"/>
              <w:bottom w:val="nil"/>
              <w:right w:val="single" w:sz="12" w:space="0" w:color="auto"/>
            </w:tcBorders>
            <w:hideMark/>
          </w:tcPr>
          <w:p w14:paraId="66577E55"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4) 2001-2500</w:t>
            </w:r>
          </w:p>
        </w:tc>
      </w:tr>
      <w:tr w:rsidR="002B2DBC" w14:paraId="7A6C6638" w14:textId="77777777" w:rsidTr="002B2DBC">
        <w:trPr>
          <w:trHeight w:val="204"/>
        </w:trPr>
        <w:tc>
          <w:tcPr>
            <w:tcW w:w="4522" w:type="dxa"/>
            <w:vMerge/>
            <w:tcBorders>
              <w:top w:val="single" w:sz="12" w:space="0" w:color="auto"/>
              <w:left w:val="single" w:sz="12" w:space="0" w:color="auto"/>
              <w:bottom w:val="single" w:sz="4" w:space="0" w:color="auto"/>
              <w:right w:val="nil"/>
            </w:tcBorders>
            <w:vAlign w:val="center"/>
            <w:hideMark/>
          </w:tcPr>
          <w:p w14:paraId="3A40CD87" w14:textId="77777777" w:rsidR="002B2DBC" w:rsidRDefault="002B2DBC" w:rsidP="002B2DBC">
            <w:pPr>
              <w:spacing w:after="0" w:line="240" w:lineRule="auto"/>
              <w:rPr>
                <w:rFonts w:ascii="Times New Roman" w:hAnsi="Times New Roman"/>
                <w:b/>
                <w:sz w:val="16"/>
                <w:szCs w:val="16"/>
              </w:rPr>
            </w:pPr>
          </w:p>
        </w:tc>
        <w:tc>
          <w:tcPr>
            <w:tcW w:w="1132" w:type="dxa"/>
            <w:tcBorders>
              <w:top w:val="nil"/>
              <w:left w:val="nil"/>
              <w:bottom w:val="single" w:sz="4" w:space="0" w:color="auto"/>
              <w:right w:val="nil"/>
            </w:tcBorders>
            <w:hideMark/>
          </w:tcPr>
          <w:p w14:paraId="631974B4"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5) 2501-3000</w:t>
            </w:r>
          </w:p>
        </w:tc>
        <w:tc>
          <w:tcPr>
            <w:tcW w:w="1124" w:type="dxa"/>
            <w:gridSpan w:val="2"/>
            <w:tcBorders>
              <w:top w:val="nil"/>
              <w:left w:val="nil"/>
              <w:bottom w:val="single" w:sz="4" w:space="0" w:color="auto"/>
              <w:right w:val="nil"/>
            </w:tcBorders>
            <w:hideMark/>
          </w:tcPr>
          <w:p w14:paraId="629F143A"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6) 3001-3500</w:t>
            </w:r>
          </w:p>
        </w:tc>
        <w:tc>
          <w:tcPr>
            <w:tcW w:w="1188" w:type="dxa"/>
            <w:gridSpan w:val="2"/>
            <w:tcBorders>
              <w:top w:val="nil"/>
              <w:left w:val="nil"/>
              <w:bottom w:val="single" w:sz="4" w:space="0" w:color="auto"/>
              <w:right w:val="nil"/>
            </w:tcBorders>
            <w:hideMark/>
          </w:tcPr>
          <w:p w14:paraId="0BD7D20F"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7) 3501-4000</w:t>
            </w:r>
          </w:p>
        </w:tc>
        <w:tc>
          <w:tcPr>
            <w:tcW w:w="2934" w:type="dxa"/>
            <w:tcBorders>
              <w:top w:val="nil"/>
              <w:left w:val="nil"/>
              <w:bottom w:val="single" w:sz="4" w:space="0" w:color="auto"/>
              <w:right w:val="single" w:sz="12" w:space="0" w:color="auto"/>
            </w:tcBorders>
            <w:hideMark/>
          </w:tcPr>
          <w:p w14:paraId="71A24CE2"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8) 4000 ve üzeri</w:t>
            </w:r>
          </w:p>
        </w:tc>
      </w:tr>
      <w:tr w:rsidR="002B2DBC" w14:paraId="6B9E4ABE" w14:textId="77777777" w:rsidTr="002B2DBC">
        <w:trPr>
          <w:trHeight w:val="183"/>
        </w:trPr>
        <w:tc>
          <w:tcPr>
            <w:tcW w:w="4522" w:type="dxa"/>
            <w:tcBorders>
              <w:top w:val="single" w:sz="4" w:space="0" w:color="auto"/>
              <w:left w:val="single" w:sz="12" w:space="0" w:color="auto"/>
              <w:bottom w:val="single" w:sz="12" w:space="0" w:color="auto"/>
              <w:right w:val="nil"/>
            </w:tcBorders>
            <w:hideMark/>
          </w:tcPr>
          <w:p w14:paraId="2B9A76BE" w14:textId="77777777" w:rsidR="002B2DBC" w:rsidRDefault="002B2DBC" w:rsidP="002B2DBC">
            <w:pPr>
              <w:spacing w:after="0" w:line="240" w:lineRule="auto"/>
              <w:rPr>
                <w:rFonts w:ascii="Times New Roman" w:hAnsi="Times New Roman"/>
                <w:b/>
                <w:sz w:val="16"/>
                <w:szCs w:val="16"/>
              </w:rPr>
            </w:pPr>
            <w:r>
              <w:rPr>
                <w:rFonts w:ascii="Times New Roman" w:hAnsi="Times New Roman"/>
                <w:b/>
                <w:sz w:val="16"/>
                <w:szCs w:val="16"/>
              </w:rPr>
              <w:t>9- Yaşadığınız İl</w:t>
            </w:r>
          </w:p>
        </w:tc>
        <w:tc>
          <w:tcPr>
            <w:tcW w:w="1132" w:type="dxa"/>
            <w:tcBorders>
              <w:top w:val="single" w:sz="4" w:space="0" w:color="auto"/>
              <w:left w:val="nil"/>
              <w:bottom w:val="single" w:sz="12" w:space="0" w:color="auto"/>
              <w:right w:val="nil"/>
            </w:tcBorders>
            <w:hideMark/>
          </w:tcPr>
          <w:p w14:paraId="5FCA2F5D"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1) Trabzon</w:t>
            </w:r>
          </w:p>
        </w:tc>
        <w:tc>
          <w:tcPr>
            <w:tcW w:w="1124" w:type="dxa"/>
            <w:gridSpan w:val="2"/>
            <w:tcBorders>
              <w:top w:val="single" w:sz="4" w:space="0" w:color="auto"/>
              <w:left w:val="nil"/>
              <w:bottom w:val="single" w:sz="12" w:space="0" w:color="auto"/>
              <w:right w:val="nil"/>
            </w:tcBorders>
            <w:hideMark/>
          </w:tcPr>
          <w:p w14:paraId="6A87E28B"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2) Rize</w:t>
            </w:r>
          </w:p>
        </w:tc>
        <w:tc>
          <w:tcPr>
            <w:tcW w:w="1188" w:type="dxa"/>
            <w:gridSpan w:val="2"/>
            <w:tcBorders>
              <w:top w:val="single" w:sz="4" w:space="0" w:color="auto"/>
              <w:left w:val="nil"/>
              <w:bottom w:val="single" w:sz="12" w:space="0" w:color="auto"/>
              <w:right w:val="nil"/>
            </w:tcBorders>
            <w:hideMark/>
          </w:tcPr>
          <w:p w14:paraId="7A0ACD94"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 xml:space="preserve">3) Giresun </w:t>
            </w:r>
          </w:p>
        </w:tc>
        <w:tc>
          <w:tcPr>
            <w:tcW w:w="2934" w:type="dxa"/>
            <w:tcBorders>
              <w:top w:val="single" w:sz="4" w:space="0" w:color="auto"/>
              <w:left w:val="nil"/>
              <w:bottom w:val="single" w:sz="12" w:space="0" w:color="auto"/>
              <w:right w:val="single" w:sz="12" w:space="0" w:color="auto"/>
            </w:tcBorders>
            <w:hideMark/>
          </w:tcPr>
          <w:p w14:paraId="0B7D93DD" w14:textId="77777777" w:rsidR="002B2DBC" w:rsidRDefault="002B2DBC" w:rsidP="002B2DBC">
            <w:pPr>
              <w:spacing w:after="0" w:line="240" w:lineRule="auto"/>
              <w:rPr>
                <w:rFonts w:ascii="Times New Roman" w:hAnsi="Times New Roman"/>
                <w:sz w:val="16"/>
                <w:szCs w:val="16"/>
              </w:rPr>
            </w:pPr>
            <w:r>
              <w:rPr>
                <w:rFonts w:ascii="Times New Roman" w:hAnsi="Times New Roman"/>
                <w:sz w:val="16"/>
                <w:szCs w:val="16"/>
              </w:rPr>
              <w:t>4) Diğer</w:t>
            </w:r>
          </w:p>
        </w:tc>
      </w:tr>
      <w:tr w:rsidR="002B2DBC" w14:paraId="427CEED9" w14:textId="77777777" w:rsidTr="002B2DBC">
        <w:trPr>
          <w:trHeight w:val="142"/>
        </w:trPr>
        <w:tc>
          <w:tcPr>
            <w:tcW w:w="4522" w:type="dxa"/>
            <w:tcBorders>
              <w:top w:val="nil"/>
              <w:left w:val="nil"/>
              <w:bottom w:val="nil"/>
              <w:right w:val="nil"/>
            </w:tcBorders>
            <w:vAlign w:val="center"/>
            <w:hideMark/>
          </w:tcPr>
          <w:p w14:paraId="32A6437A" w14:textId="77777777" w:rsidR="002B2DBC" w:rsidRDefault="002B2DBC" w:rsidP="002B2DBC">
            <w:pPr>
              <w:rPr>
                <w:rFonts w:ascii="Times New Roman" w:hAnsi="Times New Roman"/>
                <w:sz w:val="16"/>
                <w:szCs w:val="16"/>
              </w:rPr>
            </w:pPr>
          </w:p>
        </w:tc>
        <w:tc>
          <w:tcPr>
            <w:tcW w:w="1132" w:type="dxa"/>
            <w:tcBorders>
              <w:top w:val="nil"/>
              <w:left w:val="nil"/>
              <w:bottom w:val="nil"/>
              <w:right w:val="nil"/>
            </w:tcBorders>
            <w:vAlign w:val="center"/>
            <w:hideMark/>
          </w:tcPr>
          <w:p w14:paraId="2F775AE4" w14:textId="77777777" w:rsidR="002B2DBC" w:rsidRDefault="002B2DBC" w:rsidP="002B2DBC">
            <w:pPr>
              <w:spacing w:after="0" w:line="240" w:lineRule="auto"/>
              <w:rPr>
                <w:sz w:val="20"/>
                <w:szCs w:val="20"/>
                <w:lang w:eastAsia="tr-TR"/>
              </w:rPr>
            </w:pPr>
          </w:p>
        </w:tc>
        <w:tc>
          <w:tcPr>
            <w:tcW w:w="329" w:type="dxa"/>
            <w:tcBorders>
              <w:top w:val="nil"/>
              <w:left w:val="nil"/>
              <w:bottom w:val="nil"/>
              <w:right w:val="nil"/>
            </w:tcBorders>
            <w:vAlign w:val="center"/>
            <w:hideMark/>
          </w:tcPr>
          <w:p w14:paraId="10E69FD1" w14:textId="77777777" w:rsidR="002B2DBC" w:rsidRDefault="002B2DBC" w:rsidP="002B2DBC">
            <w:pPr>
              <w:spacing w:after="0" w:line="240" w:lineRule="auto"/>
              <w:rPr>
                <w:sz w:val="20"/>
                <w:szCs w:val="20"/>
                <w:lang w:eastAsia="tr-TR"/>
              </w:rPr>
            </w:pPr>
          </w:p>
        </w:tc>
        <w:tc>
          <w:tcPr>
            <w:tcW w:w="795" w:type="dxa"/>
            <w:tcBorders>
              <w:top w:val="nil"/>
              <w:left w:val="nil"/>
              <w:bottom w:val="nil"/>
              <w:right w:val="nil"/>
            </w:tcBorders>
            <w:vAlign w:val="center"/>
            <w:hideMark/>
          </w:tcPr>
          <w:p w14:paraId="7A8DD73C" w14:textId="77777777" w:rsidR="002B2DBC" w:rsidRDefault="002B2DBC" w:rsidP="002B2DBC">
            <w:pPr>
              <w:spacing w:after="0" w:line="240" w:lineRule="auto"/>
              <w:rPr>
                <w:sz w:val="20"/>
                <w:szCs w:val="20"/>
                <w:lang w:eastAsia="tr-TR"/>
              </w:rPr>
            </w:pPr>
          </w:p>
        </w:tc>
        <w:tc>
          <w:tcPr>
            <w:tcW w:w="637" w:type="dxa"/>
            <w:tcBorders>
              <w:top w:val="nil"/>
              <w:left w:val="nil"/>
              <w:bottom w:val="nil"/>
              <w:right w:val="nil"/>
            </w:tcBorders>
            <w:vAlign w:val="center"/>
            <w:hideMark/>
          </w:tcPr>
          <w:p w14:paraId="2E870F7C" w14:textId="77777777" w:rsidR="002B2DBC" w:rsidRDefault="002B2DBC" w:rsidP="002B2DBC">
            <w:pPr>
              <w:spacing w:after="0" w:line="240" w:lineRule="auto"/>
              <w:rPr>
                <w:sz w:val="20"/>
                <w:szCs w:val="20"/>
                <w:lang w:eastAsia="tr-TR"/>
              </w:rPr>
            </w:pPr>
          </w:p>
        </w:tc>
        <w:tc>
          <w:tcPr>
            <w:tcW w:w="551" w:type="dxa"/>
            <w:tcBorders>
              <w:top w:val="nil"/>
              <w:left w:val="nil"/>
              <w:bottom w:val="nil"/>
              <w:right w:val="nil"/>
            </w:tcBorders>
            <w:vAlign w:val="center"/>
            <w:hideMark/>
          </w:tcPr>
          <w:p w14:paraId="0E69D719" w14:textId="77777777" w:rsidR="002B2DBC" w:rsidRDefault="002B2DBC" w:rsidP="002B2DBC">
            <w:pPr>
              <w:spacing w:after="0" w:line="240" w:lineRule="auto"/>
              <w:rPr>
                <w:sz w:val="20"/>
                <w:szCs w:val="20"/>
                <w:lang w:eastAsia="tr-TR"/>
              </w:rPr>
            </w:pPr>
          </w:p>
        </w:tc>
        <w:tc>
          <w:tcPr>
            <w:tcW w:w="2934" w:type="dxa"/>
            <w:tcBorders>
              <w:top w:val="nil"/>
              <w:left w:val="nil"/>
              <w:bottom w:val="nil"/>
              <w:right w:val="nil"/>
            </w:tcBorders>
            <w:vAlign w:val="center"/>
            <w:hideMark/>
          </w:tcPr>
          <w:p w14:paraId="0D6DA5C3" w14:textId="77777777" w:rsidR="002B2DBC" w:rsidRDefault="002B2DBC" w:rsidP="002B2DBC">
            <w:pPr>
              <w:spacing w:after="0" w:line="240" w:lineRule="auto"/>
              <w:rPr>
                <w:sz w:val="20"/>
                <w:szCs w:val="20"/>
                <w:lang w:eastAsia="tr-TR"/>
              </w:rPr>
            </w:pPr>
          </w:p>
        </w:tc>
      </w:tr>
    </w:tbl>
    <w:p w14:paraId="6B422C3D" w14:textId="77777777" w:rsidR="002B2DBC" w:rsidRDefault="002B2DBC" w:rsidP="002B2DBC">
      <w:pPr>
        <w:spacing w:after="0"/>
        <w:jc w:val="center"/>
        <w:rPr>
          <w:rFonts w:ascii="Times New Roman" w:hAnsi="Times New Roman"/>
          <w:b/>
          <w:sz w:val="16"/>
          <w:szCs w:val="16"/>
        </w:rPr>
      </w:pPr>
    </w:p>
    <w:p w14:paraId="64A81858" w14:textId="77777777" w:rsidR="002B2DBC" w:rsidRDefault="002B2DBC" w:rsidP="002B2DBC">
      <w:pPr>
        <w:spacing w:after="0"/>
        <w:jc w:val="center"/>
        <w:rPr>
          <w:rFonts w:ascii="Times New Roman" w:hAnsi="Times New Roman"/>
          <w:b/>
          <w:sz w:val="16"/>
          <w:szCs w:val="16"/>
        </w:rPr>
      </w:pPr>
      <w:r>
        <w:rPr>
          <w:rFonts w:ascii="Times New Roman" w:hAnsi="Times New Roman"/>
          <w:b/>
          <w:sz w:val="16"/>
          <w:szCs w:val="16"/>
        </w:rPr>
        <w:t>Bütçe ve Tasarruf Bilgilerine İlişkin Sorular</w:t>
      </w:r>
    </w:p>
    <w:tbl>
      <w:tblPr>
        <w:tblW w:w="10773" w:type="dxa"/>
        <w:tblInd w:w="-1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6"/>
        <w:gridCol w:w="773"/>
        <w:gridCol w:w="835"/>
        <w:gridCol w:w="661"/>
        <w:gridCol w:w="540"/>
        <w:gridCol w:w="640"/>
        <w:gridCol w:w="222"/>
        <w:gridCol w:w="567"/>
        <w:gridCol w:w="1909"/>
      </w:tblGrid>
      <w:tr w:rsidR="002B2DBC" w14:paraId="152E70CE" w14:textId="77777777" w:rsidTr="002B2DBC">
        <w:tc>
          <w:tcPr>
            <w:tcW w:w="4626" w:type="dxa"/>
            <w:tcBorders>
              <w:top w:val="single" w:sz="12" w:space="0" w:color="auto"/>
              <w:left w:val="single" w:sz="12" w:space="0" w:color="auto"/>
              <w:bottom w:val="single" w:sz="12" w:space="0" w:color="auto"/>
              <w:right w:val="nil"/>
            </w:tcBorders>
            <w:hideMark/>
          </w:tcPr>
          <w:p w14:paraId="1FBACF4C" w14:textId="77777777" w:rsidR="002B2DBC" w:rsidRDefault="002B2DBC">
            <w:pPr>
              <w:spacing w:after="0" w:line="240" w:lineRule="auto"/>
              <w:rPr>
                <w:rFonts w:ascii="Times New Roman" w:hAnsi="Times New Roman"/>
                <w:b/>
                <w:sz w:val="16"/>
                <w:szCs w:val="16"/>
              </w:rPr>
            </w:pPr>
            <w:r>
              <w:rPr>
                <w:rFonts w:ascii="Times New Roman" w:hAnsi="Times New Roman"/>
                <w:b/>
                <w:sz w:val="16"/>
                <w:szCs w:val="16"/>
              </w:rPr>
              <w:t>10-Evinizde bütçe uygulanıyor mu?</w:t>
            </w:r>
          </w:p>
        </w:tc>
        <w:tc>
          <w:tcPr>
            <w:tcW w:w="773" w:type="dxa"/>
            <w:tcBorders>
              <w:top w:val="single" w:sz="12" w:space="0" w:color="auto"/>
              <w:left w:val="nil"/>
              <w:bottom w:val="single" w:sz="12" w:space="0" w:color="auto"/>
              <w:right w:val="nil"/>
            </w:tcBorders>
            <w:hideMark/>
          </w:tcPr>
          <w:p w14:paraId="5CAF5C9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     1) Evet</w:t>
            </w:r>
          </w:p>
        </w:tc>
        <w:tc>
          <w:tcPr>
            <w:tcW w:w="835" w:type="dxa"/>
            <w:tcBorders>
              <w:top w:val="single" w:sz="12" w:space="0" w:color="auto"/>
              <w:left w:val="nil"/>
              <w:bottom w:val="single" w:sz="12" w:space="0" w:color="auto"/>
              <w:right w:val="nil"/>
            </w:tcBorders>
            <w:hideMark/>
          </w:tcPr>
          <w:p w14:paraId="4E7FFFB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1201" w:type="dxa"/>
            <w:gridSpan w:val="2"/>
            <w:tcBorders>
              <w:top w:val="single" w:sz="12" w:space="0" w:color="auto"/>
              <w:left w:val="nil"/>
              <w:bottom w:val="single" w:sz="12" w:space="0" w:color="auto"/>
              <w:right w:val="nil"/>
            </w:tcBorders>
            <w:hideMark/>
          </w:tcPr>
          <w:p w14:paraId="1F822125"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Bilmiyorum</w:t>
            </w:r>
          </w:p>
        </w:tc>
        <w:tc>
          <w:tcPr>
            <w:tcW w:w="3338" w:type="dxa"/>
            <w:gridSpan w:val="4"/>
            <w:tcBorders>
              <w:top w:val="single" w:sz="12" w:space="0" w:color="auto"/>
              <w:left w:val="nil"/>
              <w:bottom w:val="single" w:sz="12" w:space="0" w:color="auto"/>
              <w:right w:val="single" w:sz="12" w:space="0" w:color="auto"/>
            </w:tcBorders>
          </w:tcPr>
          <w:p w14:paraId="5E3E401D" w14:textId="77777777" w:rsidR="002B2DBC" w:rsidRDefault="002B2DBC">
            <w:pPr>
              <w:spacing w:after="0" w:line="240" w:lineRule="auto"/>
              <w:rPr>
                <w:rFonts w:ascii="Times New Roman" w:hAnsi="Times New Roman"/>
                <w:sz w:val="16"/>
                <w:szCs w:val="16"/>
              </w:rPr>
            </w:pPr>
          </w:p>
        </w:tc>
      </w:tr>
      <w:tr w:rsidR="002B2DBC" w14:paraId="6B968A8B" w14:textId="77777777" w:rsidTr="002B2DBC">
        <w:tc>
          <w:tcPr>
            <w:tcW w:w="10773" w:type="dxa"/>
            <w:gridSpan w:val="9"/>
            <w:tcBorders>
              <w:top w:val="single" w:sz="12" w:space="0" w:color="auto"/>
              <w:left w:val="single" w:sz="12" w:space="0" w:color="auto"/>
              <w:bottom w:val="single" w:sz="4" w:space="0" w:color="auto"/>
              <w:right w:val="single" w:sz="12" w:space="0" w:color="auto"/>
            </w:tcBorders>
            <w:hideMark/>
          </w:tcPr>
          <w:p w14:paraId="31AA4144" w14:textId="77777777" w:rsidR="002B2DBC" w:rsidRDefault="002B2DBC">
            <w:pPr>
              <w:spacing w:after="0" w:line="240" w:lineRule="auto"/>
              <w:jc w:val="center"/>
              <w:rPr>
                <w:rFonts w:ascii="Times New Roman" w:hAnsi="Times New Roman"/>
                <w:sz w:val="16"/>
                <w:szCs w:val="16"/>
              </w:rPr>
            </w:pPr>
            <w:r>
              <w:rPr>
                <w:rFonts w:ascii="Times New Roman" w:hAnsi="Times New Roman"/>
                <w:b/>
                <w:sz w:val="16"/>
                <w:szCs w:val="16"/>
              </w:rPr>
              <w:t>Son 1 yılda aşağıdaki yollardan herhangi biriyle para tasarrufu yaptınız mı?</w:t>
            </w:r>
          </w:p>
        </w:tc>
      </w:tr>
      <w:tr w:rsidR="002B2DBC" w14:paraId="701FC73C"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hideMark/>
          </w:tcPr>
          <w:p w14:paraId="094DE339"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11)</w:t>
            </w:r>
            <w:r>
              <w:rPr>
                <w:rFonts w:ascii="Times New Roman" w:hAnsi="Times New Roman"/>
                <w:sz w:val="16"/>
                <w:szCs w:val="16"/>
              </w:rPr>
              <w:t xml:space="preserve"> Evde ya da cüzdanda para biriktirdim.</w:t>
            </w:r>
          </w:p>
        </w:tc>
        <w:tc>
          <w:tcPr>
            <w:tcW w:w="640" w:type="dxa"/>
            <w:tcBorders>
              <w:top w:val="single" w:sz="4" w:space="0" w:color="auto"/>
              <w:left w:val="single" w:sz="4" w:space="0" w:color="auto"/>
              <w:bottom w:val="single" w:sz="4" w:space="0" w:color="auto"/>
              <w:right w:val="single" w:sz="4" w:space="0" w:color="auto"/>
            </w:tcBorders>
          </w:tcPr>
          <w:p w14:paraId="0C12A46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4239BAB7"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3BBCDA45"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p w14:paraId="570E5019"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5B23B06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0333AA7A" w14:textId="77777777" w:rsidR="002B2DBC" w:rsidRDefault="002B2DBC">
            <w:pPr>
              <w:spacing w:after="0" w:line="240" w:lineRule="auto"/>
              <w:rPr>
                <w:rFonts w:ascii="Times New Roman" w:hAnsi="Times New Roman"/>
                <w:sz w:val="16"/>
                <w:szCs w:val="16"/>
              </w:rPr>
            </w:pPr>
          </w:p>
        </w:tc>
      </w:tr>
      <w:tr w:rsidR="002B2DBC" w14:paraId="000DDC07"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hideMark/>
          </w:tcPr>
          <w:p w14:paraId="0E2B3C7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12)</w:t>
            </w:r>
            <w:r>
              <w:rPr>
                <w:rFonts w:ascii="Times New Roman" w:hAnsi="Times New Roman"/>
                <w:sz w:val="16"/>
                <w:szCs w:val="16"/>
              </w:rPr>
              <w:t xml:space="preserve"> Banka hesabımda para biriktirdim.</w:t>
            </w:r>
          </w:p>
        </w:tc>
        <w:tc>
          <w:tcPr>
            <w:tcW w:w="640" w:type="dxa"/>
            <w:tcBorders>
              <w:top w:val="single" w:sz="4" w:space="0" w:color="auto"/>
              <w:left w:val="single" w:sz="4" w:space="0" w:color="auto"/>
              <w:bottom w:val="single" w:sz="4" w:space="0" w:color="auto"/>
              <w:right w:val="single" w:sz="4" w:space="0" w:color="auto"/>
            </w:tcBorders>
          </w:tcPr>
          <w:p w14:paraId="2BBC635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753C224C"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1EFCBD11"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60EDE79A"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21DAE22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6522B886" w14:textId="77777777" w:rsidR="002B2DBC" w:rsidRDefault="002B2DBC">
            <w:pPr>
              <w:spacing w:after="0" w:line="240" w:lineRule="auto"/>
              <w:rPr>
                <w:rFonts w:ascii="Times New Roman" w:hAnsi="Times New Roman"/>
                <w:sz w:val="16"/>
                <w:szCs w:val="16"/>
              </w:rPr>
            </w:pPr>
          </w:p>
        </w:tc>
      </w:tr>
      <w:tr w:rsidR="002B2DBC" w14:paraId="7E4B0704"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hideMark/>
          </w:tcPr>
          <w:p w14:paraId="2EBEA8E0"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13)</w:t>
            </w:r>
            <w:r>
              <w:rPr>
                <w:rFonts w:ascii="Times New Roman" w:hAnsi="Times New Roman"/>
                <w:sz w:val="16"/>
                <w:szCs w:val="16"/>
              </w:rPr>
              <w:t xml:space="preserve"> Tasarruf hesabıma para aktardım.</w:t>
            </w:r>
          </w:p>
        </w:tc>
        <w:tc>
          <w:tcPr>
            <w:tcW w:w="640" w:type="dxa"/>
            <w:tcBorders>
              <w:top w:val="single" w:sz="4" w:space="0" w:color="auto"/>
              <w:left w:val="single" w:sz="4" w:space="0" w:color="auto"/>
              <w:bottom w:val="single" w:sz="4" w:space="0" w:color="auto"/>
              <w:right w:val="single" w:sz="4" w:space="0" w:color="auto"/>
            </w:tcBorders>
          </w:tcPr>
          <w:p w14:paraId="636152E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7B6FC08"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31EF7FA5"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4C00B462"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5214EC7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07C07B68" w14:textId="77777777" w:rsidR="002B2DBC" w:rsidRDefault="002B2DBC">
            <w:pPr>
              <w:spacing w:after="0" w:line="240" w:lineRule="auto"/>
              <w:rPr>
                <w:rFonts w:ascii="Times New Roman" w:hAnsi="Times New Roman"/>
                <w:sz w:val="16"/>
                <w:szCs w:val="16"/>
              </w:rPr>
            </w:pPr>
          </w:p>
        </w:tc>
      </w:tr>
      <w:tr w:rsidR="002B2DBC" w14:paraId="242C2C43"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hideMark/>
          </w:tcPr>
          <w:p w14:paraId="1F59142C"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14)</w:t>
            </w:r>
            <w:r>
              <w:rPr>
                <w:rFonts w:ascii="Times New Roman" w:hAnsi="Times New Roman"/>
                <w:sz w:val="16"/>
                <w:szCs w:val="16"/>
              </w:rPr>
              <w:t xml:space="preserve"> Finansal ürünler aldım. ((tahvil, hisse senedi vb)</w:t>
            </w:r>
          </w:p>
        </w:tc>
        <w:tc>
          <w:tcPr>
            <w:tcW w:w="640" w:type="dxa"/>
            <w:tcBorders>
              <w:top w:val="single" w:sz="4" w:space="0" w:color="auto"/>
              <w:left w:val="single" w:sz="4" w:space="0" w:color="auto"/>
              <w:bottom w:val="single" w:sz="4" w:space="0" w:color="auto"/>
              <w:right w:val="single" w:sz="4" w:space="0" w:color="auto"/>
            </w:tcBorders>
          </w:tcPr>
          <w:p w14:paraId="3767AF3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1FBA3CB5"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46B7B02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0FEE0EE2"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3ABD9C7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17293D95" w14:textId="77777777" w:rsidR="002B2DBC" w:rsidRDefault="002B2DBC">
            <w:pPr>
              <w:spacing w:after="0" w:line="240" w:lineRule="auto"/>
              <w:rPr>
                <w:rFonts w:ascii="Times New Roman" w:hAnsi="Times New Roman"/>
                <w:sz w:val="16"/>
                <w:szCs w:val="16"/>
              </w:rPr>
            </w:pPr>
          </w:p>
        </w:tc>
      </w:tr>
      <w:tr w:rsidR="002B2DBC" w14:paraId="1CAF0DC8"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hideMark/>
          </w:tcPr>
          <w:p w14:paraId="4DAAC37B"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15)</w:t>
            </w:r>
            <w:r>
              <w:rPr>
                <w:rFonts w:ascii="Times New Roman" w:hAnsi="Times New Roman"/>
                <w:sz w:val="16"/>
                <w:szCs w:val="16"/>
              </w:rPr>
              <w:t>Diğer (altın aldım, mülk aldım vb…)</w:t>
            </w:r>
          </w:p>
        </w:tc>
        <w:tc>
          <w:tcPr>
            <w:tcW w:w="640" w:type="dxa"/>
            <w:tcBorders>
              <w:top w:val="single" w:sz="4" w:space="0" w:color="auto"/>
              <w:left w:val="single" w:sz="4" w:space="0" w:color="auto"/>
              <w:bottom w:val="single" w:sz="4" w:space="0" w:color="auto"/>
              <w:right w:val="single" w:sz="4" w:space="0" w:color="auto"/>
            </w:tcBorders>
          </w:tcPr>
          <w:p w14:paraId="2B1A27E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57A1ADE"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58658ED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4B259FED"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7D752E6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1382D195" w14:textId="77777777" w:rsidR="002B2DBC" w:rsidRDefault="002B2DBC">
            <w:pPr>
              <w:spacing w:after="0" w:line="240" w:lineRule="auto"/>
              <w:rPr>
                <w:rFonts w:ascii="Times New Roman" w:hAnsi="Times New Roman"/>
                <w:sz w:val="16"/>
                <w:szCs w:val="16"/>
              </w:rPr>
            </w:pPr>
          </w:p>
        </w:tc>
      </w:tr>
      <w:tr w:rsidR="002B2DBC" w14:paraId="0CFA855D" w14:textId="77777777" w:rsidTr="002B2DBC">
        <w:tc>
          <w:tcPr>
            <w:tcW w:w="7435" w:type="dxa"/>
            <w:gridSpan w:val="5"/>
            <w:tcBorders>
              <w:top w:val="single" w:sz="4" w:space="0" w:color="auto"/>
              <w:left w:val="single" w:sz="12" w:space="0" w:color="auto"/>
              <w:bottom w:val="single" w:sz="4" w:space="0" w:color="auto"/>
              <w:right w:val="single" w:sz="4" w:space="0" w:color="auto"/>
            </w:tcBorders>
            <w:hideMark/>
          </w:tcPr>
          <w:p w14:paraId="02B08488" w14:textId="77777777" w:rsidR="002B2DBC" w:rsidRDefault="002B2DBC">
            <w:pPr>
              <w:spacing w:after="0" w:line="240" w:lineRule="auto"/>
              <w:jc w:val="both"/>
              <w:rPr>
                <w:rFonts w:ascii="Times New Roman" w:hAnsi="Times New Roman"/>
                <w:sz w:val="16"/>
                <w:szCs w:val="16"/>
              </w:rPr>
            </w:pPr>
            <w:r>
              <w:rPr>
                <w:rFonts w:ascii="Times New Roman" w:hAnsi="Times New Roman"/>
                <w:b/>
                <w:sz w:val="16"/>
                <w:szCs w:val="16"/>
              </w:rPr>
              <w:t>16)</w:t>
            </w:r>
            <w:r>
              <w:rPr>
                <w:rFonts w:ascii="Times New Roman" w:hAnsi="Times New Roman"/>
                <w:sz w:val="16"/>
                <w:szCs w:val="16"/>
              </w:rPr>
              <w:t>Aylık gelirinize eşdeğer ve planlamada olmayan büyük bir masrafla karşılaşırsanız, bu masrafı bir kişi ya da kurumdan borç almadan karşılayabilir misiniz?</w:t>
            </w:r>
          </w:p>
        </w:tc>
        <w:tc>
          <w:tcPr>
            <w:tcW w:w="640" w:type="dxa"/>
            <w:tcBorders>
              <w:top w:val="single" w:sz="4" w:space="0" w:color="auto"/>
              <w:left w:val="single" w:sz="4" w:space="0" w:color="auto"/>
              <w:bottom w:val="single" w:sz="4" w:space="0" w:color="auto"/>
              <w:right w:val="single" w:sz="4" w:space="0" w:color="auto"/>
            </w:tcBorders>
            <w:hideMark/>
          </w:tcPr>
          <w:p w14:paraId="48D904D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789" w:type="dxa"/>
            <w:gridSpan w:val="2"/>
            <w:tcBorders>
              <w:top w:val="single" w:sz="4" w:space="0" w:color="auto"/>
              <w:left w:val="single" w:sz="4" w:space="0" w:color="auto"/>
              <w:bottom w:val="single" w:sz="4" w:space="0" w:color="auto"/>
              <w:right w:val="single" w:sz="4" w:space="0" w:color="auto"/>
            </w:tcBorders>
            <w:hideMark/>
          </w:tcPr>
          <w:p w14:paraId="489B5EC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1909" w:type="dxa"/>
            <w:tcBorders>
              <w:top w:val="single" w:sz="4" w:space="0" w:color="auto"/>
              <w:left w:val="single" w:sz="4" w:space="0" w:color="auto"/>
              <w:bottom w:val="single" w:sz="4" w:space="0" w:color="auto"/>
              <w:right w:val="single" w:sz="12" w:space="0" w:color="auto"/>
            </w:tcBorders>
            <w:hideMark/>
          </w:tcPr>
          <w:p w14:paraId="0B8F213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3)Bilmiyorum</w:t>
            </w:r>
          </w:p>
        </w:tc>
      </w:tr>
      <w:tr w:rsidR="002B2DBC" w14:paraId="4C567930" w14:textId="77777777" w:rsidTr="002B2DBC">
        <w:tc>
          <w:tcPr>
            <w:tcW w:w="7435" w:type="dxa"/>
            <w:gridSpan w:val="5"/>
            <w:tcBorders>
              <w:top w:val="single" w:sz="4" w:space="0" w:color="auto"/>
              <w:left w:val="single" w:sz="12" w:space="0" w:color="auto"/>
              <w:bottom w:val="single" w:sz="4" w:space="0" w:color="auto"/>
              <w:right w:val="single" w:sz="4" w:space="0" w:color="auto"/>
            </w:tcBorders>
            <w:hideMark/>
          </w:tcPr>
          <w:p w14:paraId="01DB0BB8" w14:textId="77777777" w:rsidR="002B2DBC" w:rsidRDefault="002B2DBC">
            <w:pPr>
              <w:spacing w:after="0" w:line="240" w:lineRule="auto"/>
              <w:jc w:val="both"/>
              <w:rPr>
                <w:rFonts w:ascii="Times New Roman" w:hAnsi="Times New Roman"/>
                <w:b/>
                <w:sz w:val="16"/>
                <w:szCs w:val="16"/>
              </w:rPr>
            </w:pPr>
            <w:r>
              <w:rPr>
                <w:rFonts w:ascii="Times New Roman" w:hAnsi="Times New Roman"/>
                <w:b/>
                <w:sz w:val="16"/>
                <w:szCs w:val="16"/>
              </w:rPr>
              <w:t>17)</w:t>
            </w:r>
            <w:r>
              <w:rPr>
                <w:rFonts w:ascii="Times New Roman" w:hAnsi="Times New Roman"/>
                <w:sz w:val="16"/>
                <w:szCs w:val="16"/>
              </w:rPr>
              <w:t>Bazen insanlar gelirlerinin, asgari geçim giderlerini karşılamayacağını düşünürler. Son 1 yılda hiç böyle düşündünüz mü?</w:t>
            </w:r>
          </w:p>
        </w:tc>
        <w:tc>
          <w:tcPr>
            <w:tcW w:w="640" w:type="dxa"/>
            <w:tcBorders>
              <w:top w:val="single" w:sz="4" w:space="0" w:color="auto"/>
              <w:left w:val="single" w:sz="4" w:space="0" w:color="auto"/>
              <w:bottom w:val="single" w:sz="4" w:space="0" w:color="auto"/>
              <w:right w:val="single" w:sz="4" w:space="0" w:color="auto"/>
            </w:tcBorders>
            <w:hideMark/>
          </w:tcPr>
          <w:p w14:paraId="4B5D378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789" w:type="dxa"/>
            <w:gridSpan w:val="2"/>
            <w:tcBorders>
              <w:top w:val="single" w:sz="4" w:space="0" w:color="auto"/>
              <w:left w:val="single" w:sz="4" w:space="0" w:color="auto"/>
              <w:bottom w:val="single" w:sz="4" w:space="0" w:color="auto"/>
              <w:right w:val="single" w:sz="4" w:space="0" w:color="auto"/>
            </w:tcBorders>
            <w:hideMark/>
          </w:tcPr>
          <w:p w14:paraId="5228444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1909" w:type="dxa"/>
            <w:tcBorders>
              <w:top w:val="single" w:sz="4" w:space="0" w:color="auto"/>
              <w:left w:val="single" w:sz="4" w:space="0" w:color="auto"/>
              <w:bottom w:val="single" w:sz="4" w:space="0" w:color="auto"/>
              <w:right w:val="single" w:sz="12" w:space="0" w:color="auto"/>
            </w:tcBorders>
            <w:hideMark/>
          </w:tcPr>
          <w:p w14:paraId="6DCF7F6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3)Bilmiyorum</w:t>
            </w:r>
          </w:p>
        </w:tc>
      </w:tr>
      <w:tr w:rsidR="002B2DBC" w14:paraId="2B7388DB" w14:textId="77777777" w:rsidTr="002B2DBC">
        <w:tc>
          <w:tcPr>
            <w:tcW w:w="7435" w:type="dxa"/>
            <w:gridSpan w:val="5"/>
            <w:tcBorders>
              <w:top w:val="single" w:sz="4" w:space="0" w:color="auto"/>
              <w:left w:val="single" w:sz="12" w:space="0" w:color="auto"/>
              <w:bottom w:val="single" w:sz="12" w:space="0" w:color="auto"/>
              <w:right w:val="single" w:sz="4" w:space="0" w:color="auto"/>
            </w:tcBorders>
            <w:hideMark/>
          </w:tcPr>
          <w:p w14:paraId="2C741542" w14:textId="77777777" w:rsidR="002B2DBC" w:rsidRDefault="002B2DBC">
            <w:pPr>
              <w:spacing w:after="0" w:line="240" w:lineRule="auto"/>
              <w:rPr>
                <w:rFonts w:ascii="Times New Roman" w:hAnsi="Times New Roman"/>
                <w:b/>
                <w:sz w:val="16"/>
                <w:szCs w:val="16"/>
              </w:rPr>
            </w:pPr>
            <w:r>
              <w:rPr>
                <w:rFonts w:ascii="Times New Roman" w:hAnsi="Times New Roman"/>
                <w:b/>
                <w:sz w:val="16"/>
                <w:szCs w:val="16"/>
              </w:rPr>
              <w:t xml:space="preserve">18) </w:t>
            </w:r>
            <w:r>
              <w:rPr>
                <w:rFonts w:ascii="Times New Roman" w:hAnsi="Times New Roman"/>
                <w:sz w:val="16"/>
                <w:szCs w:val="16"/>
              </w:rPr>
              <w:t>Peki, düşünmenin yanında böyle bir olay son 1 yılda gerçekleşti mi?</w:t>
            </w:r>
          </w:p>
        </w:tc>
        <w:tc>
          <w:tcPr>
            <w:tcW w:w="640" w:type="dxa"/>
            <w:tcBorders>
              <w:top w:val="single" w:sz="4" w:space="0" w:color="auto"/>
              <w:left w:val="single" w:sz="4" w:space="0" w:color="auto"/>
              <w:bottom w:val="single" w:sz="12" w:space="0" w:color="auto"/>
              <w:right w:val="single" w:sz="4" w:space="0" w:color="auto"/>
            </w:tcBorders>
            <w:hideMark/>
          </w:tcPr>
          <w:p w14:paraId="7C60514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789" w:type="dxa"/>
            <w:gridSpan w:val="2"/>
            <w:tcBorders>
              <w:top w:val="single" w:sz="4" w:space="0" w:color="auto"/>
              <w:left w:val="single" w:sz="4" w:space="0" w:color="auto"/>
              <w:bottom w:val="single" w:sz="12" w:space="0" w:color="auto"/>
              <w:right w:val="single" w:sz="4" w:space="0" w:color="auto"/>
            </w:tcBorders>
            <w:hideMark/>
          </w:tcPr>
          <w:p w14:paraId="161A010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1909" w:type="dxa"/>
            <w:tcBorders>
              <w:top w:val="single" w:sz="4" w:space="0" w:color="auto"/>
              <w:left w:val="single" w:sz="4" w:space="0" w:color="auto"/>
              <w:bottom w:val="single" w:sz="12" w:space="0" w:color="auto"/>
              <w:right w:val="single" w:sz="12" w:space="0" w:color="auto"/>
            </w:tcBorders>
            <w:hideMark/>
          </w:tcPr>
          <w:p w14:paraId="7EA56DD5"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3)Bilmiyorum</w:t>
            </w:r>
          </w:p>
        </w:tc>
      </w:tr>
      <w:tr w:rsidR="002B2DBC" w14:paraId="6DD01611" w14:textId="77777777" w:rsidTr="002B2DBC">
        <w:trPr>
          <w:trHeight w:val="493"/>
        </w:trPr>
        <w:tc>
          <w:tcPr>
            <w:tcW w:w="10773" w:type="dxa"/>
            <w:gridSpan w:val="9"/>
            <w:tcBorders>
              <w:top w:val="single" w:sz="12" w:space="0" w:color="auto"/>
              <w:left w:val="single" w:sz="12" w:space="0" w:color="auto"/>
              <w:bottom w:val="single" w:sz="4" w:space="0" w:color="auto"/>
              <w:right w:val="single" w:sz="12" w:space="0" w:color="auto"/>
            </w:tcBorders>
            <w:hideMark/>
          </w:tcPr>
          <w:p w14:paraId="0A55F26F"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18. soruya evet cevabı verenler, aşağıdaki soruları da (19-32) cevaplandıracaklardır.</w:t>
            </w:r>
          </w:p>
          <w:p w14:paraId="1E423AA2"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Böyle bir olayla karşılaştığınızda neler yaptınız?</w:t>
            </w:r>
          </w:p>
        </w:tc>
      </w:tr>
      <w:tr w:rsidR="002B2DBC" w14:paraId="1BA535B7"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62EB7360"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19)</w:t>
            </w:r>
            <w:r>
              <w:rPr>
                <w:rFonts w:ascii="Times New Roman" w:hAnsi="Times New Roman"/>
                <w:sz w:val="16"/>
                <w:szCs w:val="16"/>
              </w:rPr>
              <w:t xml:space="preserve"> Birikimimden kullandım</w:t>
            </w:r>
          </w:p>
          <w:p w14:paraId="7DB6049C"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4ADBD39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6E518965"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4910C85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23E2E476"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52634C7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4678997D" w14:textId="77777777" w:rsidR="002B2DBC" w:rsidRDefault="002B2DBC">
            <w:pPr>
              <w:spacing w:after="0" w:line="240" w:lineRule="auto"/>
              <w:rPr>
                <w:rFonts w:ascii="Times New Roman" w:hAnsi="Times New Roman"/>
                <w:sz w:val="16"/>
                <w:szCs w:val="16"/>
              </w:rPr>
            </w:pPr>
          </w:p>
        </w:tc>
      </w:tr>
      <w:tr w:rsidR="002B2DBC" w14:paraId="4A83FE72"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2C0A7723"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20)</w:t>
            </w:r>
            <w:r>
              <w:rPr>
                <w:rFonts w:ascii="Times New Roman" w:hAnsi="Times New Roman"/>
                <w:sz w:val="16"/>
                <w:szCs w:val="16"/>
              </w:rPr>
              <w:t xml:space="preserve"> Harcamalarımı kestim</w:t>
            </w:r>
          </w:p>
          <w:p w14:paraId="28894266"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34C4FDE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044C4468"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7CE90EF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13EF0021"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52E4BE0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2C5B6D7C" w14:textId="77777777" w:rsidR="002B2DBC" w:rsidRDefault="002B2DBC">
            <w:pPr>
              <w:spacing w:after="0" w:line="240" w:lineRule="auto"/>
              <w:rPr>
                <w:rFonts w:ascii="Times New Roman" w:hAnsi="Times New Roman"/>
                <w:sz w:val="16"/>
                <w:szCs w:val="16"/>
              </w:rPr>
            </w:pPr>
          </w:p>
        </w:tc>
      </w:tr>
      <w:tr w:rsidR="002B2DBC" w14:paraId="21B82A23"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44C5316F"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21)</w:t>
            </w:r>
            <w:r>
              <w:rPr>
                <w:rFonts w:ascii="Times New Roman" w:hAnsi="Times New Roman"/>
                <w:sz w:val="16"/>
                <w:szCs w:val="16"/>
              </w:rPr>
              <w:t xml:space="preserve"> Bana ait bir şeyi sattım</w:t>
            </w:r>
          </w:p>
          <w:p w14:paraId="5C0636E1"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7574417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08011388"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2C57080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21DB89D3"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7E432D9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723977DC" w14:textId="77777777" w:rsidR="002B2DBC" w:rsidRDefault="002B2DBC">
            <w:pPr>
              <w:spacing w:after="0" w:line="240" w:lineRule="auto"/>
              <w:rPr>
                <w:rFonts w:ascii="Times New Roman" w:hAnsi="Times New Roman"/>
                <w:sz w:val="16"/>
                <w:szCs w:val="16"/>
              </w:rPr>
            </w:pPr>
          </w:p>
        </w:tc>
      </w:tr>
      <w:tr w:rsidR="002B2DBC" w14:paraId="771F580C"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313533E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22)</w:t>
            </w:r>
            <w:r>
              <w:rPr>
                <w:rFonts w:ascii="Times New Roman" w:hAnsi="Times New Roman"/>
                <w:sz w:val="16"/>
                <w:szCs w:val="16"/>
              </w:rPr>
              <w:t xml:space="preserve"> Ekstra işte çalıştım</w:t>
            </w:r>
          </w:p>
          <w:p w14:paraId="61148DFD"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6C980CC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02F47C0"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50E0443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46A636BE"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718EF06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13A9E0BC" w14:textId="77777777" w:rsidR="002B2DBC" w:rsidRDefault="002B2DBC">
            <w:pPr>
              <w:spacing w:after="0" w:line="240" w:lineRule="auto"/>
              <w:rPr>
                <w:rFonts w:ascii="Times New Roman" w:hAnsi="Times New Roman"/>
                <w:sz w:val="16"/>
                <w:szCs w:val="16"/>
              </w:rPr>
            </w:pPr>
          </w:p>
        </w:tc>
      </w:tr>
      <w:tr w:rsidR="002B2DBC" w14:paraId="175AB220"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0881B6B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23)</w:t>
            </w:r>
            <w:r>
              <w:rPr>
                <w:rFonts w:ascii="Times New Roman" w:hAnsi="Times New Roman"/>
                <w:sz w:val="16"/>
                <w:szCs w:val="16"/>
              </w:rPr>
              <w:t xml:space="preserve"> Ailemden yada arkadaşlarımdan borç aldım.</w:t>
            </w:r>
          </w:p>
          <w:p w14:paraId="734AD20F"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18696BE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1F5D70D6"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5EBE752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4BA0D725"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746A83F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3554F57E" w14:textId="77777777" w:rsidR="002B2DBC" w:rsidRDefault="002B2DBC">
            <w:pPr>
              <w:spacing w:after="0" w:line="240" w:lineRule="auto"/>
              <w:rPr>
                <w:rFonts w:ascii="Times New Roman" w:hAnsi="Times New Roman"/>
                <w:sz w:val="16"/>
                <w:szCs w:val="16"/>
              </w:rPr>
            </w:pPr>
          </w:p>
        </w:tc>
      </w:tr>
      <w:tr w:rsidR="002B2DBC" w14:paraId="5EB4D2C7"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0D7036D1"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24)</w:t>
            </w:r>
            <w:r>
              <w:rPr>
                <w:rFonts w:ascii="Times New Roman" w:hAnsi="Times New Roman"/>
                <w:sz w:val="16"/>
                <w:szCs w:val="16"/>
              </w:rPr>
              <w:t xml:space="preserve"> İşverenden borç yada avans aldım</w:t>
            </w:r>
          </w:p>
          <w:p w14:paraId="24F3A474"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31F8B64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D75AE37"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16A9477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7726EDF3"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2B83880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70072F77" w14:textId="77777777" w:rsidR="002B2DBC" w:rsidRDefault="002B2DBC">
            <w:pPr>
              <w:spacing w:after="0" w:line="240" w:lineRule="auto"/>
              <w:rPr>
                <w:rFonts w:ascii="Times New Roman" w:hAnsi="Times New Roman"/>
                <w:sz w:val="16"/>
                <w:szCs w:val="16"/>
              </w:rPr>
            </w:pPr>
          </w:p>
        </w:tc>
      </w:tr>
      <w:tr w:rsidR="002B2DBC" w14:paraId="165F0148"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5A070185"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25)</w:t>
            </w:r>
            <w:r>
              <w:rPr>
                <w:rFonts w:ascii="Times New Roman" w:hAnsi="Times New Roman"/>
                <w:sz w:val="16"/>
                <w:szCs w:val="16"/>
              </w:rPr>
              <w:t xml:space="preserve"> Bir eşyamı rehin verdim</w:t>
            </w:r>
          </w:p>
          <w:p w14:paraId="59D2345D"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702FC6F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73F03915"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61CACE8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C628456"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2A7BA8E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650BF265" w14:textId="77777777" w:rsidR="002B2DBC" w:rsidRDefault="002B2DBC">
            <w:pPr>
              <w:spacing w:after="0" w:line="240" w:lineRule="auto"/>
              <w:rPr>
                <w:rFonts w:ascii="Times New Roman" w:hAnsi="Times New Roman"/>
                <w:sz w:val="16"/>
                <w:szCs w:val="16"/>
              </w:rPr>
            </w:pPr>
          </w:p>
        </w:tc>
      </w:tr>
      <w:tr w:rsidR="002B2DBC" w14:paraId="673E9E95"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55C0F2E8"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26)</w:t>
            </w:r>
            <w:r>
              <w:rPr>
                <w:rFonts w:ascii="Times New Roman" w:hAnsi="Times New Roman"/>
                <w:sz w:val="16"/>
                <w:szCs w:val="16"/>
              </w:rPr>
              <w:t xml:space="preserve"> Emeklilik fonumdan para çektim</w:t>
            </w:r>
          </w:p>
          <w:p w14:paraId="6633A09F"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65A5D4A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5DB9276"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738E8E8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EFE02AB"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31B9344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2916B586" w14:textId="77777777" w:rsidR="002B2DBC" w:rsidRDefault="002B2DBC">
            <w:pPr>
              <w:spacing w:after="0" w:line="240" w:lineRule="auto"/>
              <w:rPr>
                <w:rFonts w:ascii="Times New Roman" w:hAnsi="Times New Roman"/>
                <w:sz w:val="16"/>
                <w:szCs w:val="16"/>
              </w:rPr>
            </w:pPr>
          </w:p>
        </w:tc>
      </w:tr>
      <w:tr w:rsidR="002B2DBC" w14:paraId="735D7D3F"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6856B037"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27)</w:t>
            </w:r>
            <w:r>
              <w:rPr>
                <w:rFonts w:ascii="Times New Roman" w:hAnsi="Times New Roman"/>
                <w:sz w:val="16"/>
                <w:szCs w:val="16"/>
              </w:rPr>
              <w:t xml:space="preserve"> Kredi kartından para çektim.</w:t>
            </w:r>
          </w:p>
          <w:p w14:paraId="60B31202"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50C6C35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7441FBE2"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22690E4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3559954"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75E7F5B1"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5EC980C2" w14:textId="77777777" w:rsidR="002B2DBC" w:rsidRDefault="002B2DBC">
            <w:pPr>
              <w:spacing w:after="0" w:line="240" w:lineRule="auto"/>
              <w:rPr>
                <w:rFonts w:ascii="Times New Roman" w:hAnsi="Times New Roman"/>
                <w:sz w:val="16"/>
                <w:szCs w:val="16"/>
              </w:rPr>
            </w:pPr>
          </w:p>
        </w:tc>
      </w:tr>
      <w:tr w:rsidR="002B2DBC" w14:paraId="1051D3AC"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649AD3D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28)</w:t>
            </w:r>
            <w:r>
              <w:rPr>
                <w:rFonts w:ascii="Times New Roman" w:hAnsi="Times New Roman"/>
                <w:sz w:val="16"/>
                <w:szCs w:val="16"/>
              </w:rPr>
              <w:t xml:space="preserve"> Bireysel kredi çektim.</w:t>
            </w:r>
          </w:p>
          <w:p w14:paraId="22BEE0C3"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0FC16F0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0ACC7539"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60B9C8D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525B0F10"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0A5DB7A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485C19AD" w14:textId="77777777" w:rsidR="002B2DBC" w:rsidRDefault="002B2DBC">
            <w:pPr>
              <w:spacing w:after="0" w:line="240" w:lineRule="auto"/>
              <w:rPr>
                <w:rFonts w:ascii="Times New Roman" w:hAnsi="Times New Roman"/>
                <w:sz w:val="16"/>
                <w:szCs w:val="16"/>
              </w:rPr>
            </w:pPr>
          </w:p>
        </w:tc>
      </w:tr>
      <w:tr w:rsidR="002B2DBC" w14:paraId="2B84F2F3"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2E322E73"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29)</w:t>
            </w:r>
            <w:r>
              <w:rPr>
                <w:rFonts w:ascii="Times New Roman" w:hAnsi="Times New Roman"/>
                <w:sz w:val="16"/>
                <w:szCs w:val="16"/>
              </w:rPr>
              <w:t xml:space="preserve"> Ek maaş hesabımdan para çektim.</w:t>
            </w:r>
          </w:p>
          <w:p w14:paraId="562CB7C2"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0C92805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6B5274E7"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555B9FF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7142BFB"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1BE81BF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3284CBA3" w14:textId="77777777" w:rsidR="002B2DBC" w:rsidRDefault="002B2DBC">
            <w:pPr>
              <w:spacing w:after="0" w:line="240" w:lineRule="auto"/>
              <w:rPr>
                <w:rFonts w:ascii="Times New Roman" w:hAnsi="Times New Roman"/>
                <w:sz w:val="16"/>
                <w:szCs w:val="16"/>
              </w:rPr>
            </w:pPr>
          </w:p>
        </w:tc>
      </w:tr>
      <w:tr w:rsidR="002B2DBC" w14:paraId="1CD3EC49"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266919BD"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30)</w:t>
            </w:r>
            <w:r>
              <w:rPr>
                <w:rFonts w:ascii="Times New Roman" w:hAnsi="Times New Roman"/>
                <w:sz w:val="16"/>
                <w:szCs w:val="16"/>
              </w:rPr>
              <w:t xml:space="preserve"> Resmi olmayan kurumdan para aldım. (Tefeci vb…)</w:t>
            </w:r>
          </w:p>
          <w:p w14:paraId="290D29C0"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7907662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BE75B09"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659C32D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456983A"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791ABF2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12247CC9" w14:textId="77777777" w:rsidR="002B2DBC" w:rsidRDefault="002B2DBC">
            <w:pPr>
              <w:spacing w:after="0" w:line="240" w:lineRule="auto"/>
              <w:rPr>
                <w:rFonts w:ascii="Times New Roman" w:hAnsi="Times New Roman"/>
                <w:sz w:val="16"/>
                <w:szCs w:val="16"/>
              </w:rPr>
            </w:pPr>
          </w:p>
        </w:tc>
      </w:tr>
      <w:tr w:rsidR="002B2DBC" w14:paraId="095D582B"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tcPr>
          <w:p w14:paraId="091C680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31)</w:t>
            </w:r>
            <w:r>
              <w:rPr>
                <w:rFonts w:ascii="Times New Roman" w:hAnsi="Times New Roman"/>
                <w:sz w:val="16"/>
                <w:szCs w:val="16"/>
              </w:rPr>
              <w:t xml:space="preserve"> Faturalarımı geç ödedim</w:t>
            </w:r>
          </w:p>
          <w:p w14:paraId="21CF1D79" w14:textId="77777777" w:rsidR="002B2DBC" w:rsidRDefault="002B2DBC">
            <w:pPr>
              <w:spacing w:after="0" w:line="240" w:lineRule="auto"/>
              <w:rPr>
                <w:rFonts w:ascii="Times New Roman" w:hAnsi="Times New Roman"/>
                <w:b/>
                <w:sz w:val="16"/>
                <w:szCs w:val="16"/>
              </w:rPr>
            </w:pPr>
          </w:p>
        </w:tc>
        <w:tc>
          <w:tcPr>
            <w:tcW w:w="640" w:type="dxa"/>
            <w:tcBorders>
              <w:top w:val="single" w:sz="4" w:space="0" w:color="auto"/>
              <w:left w:val="single" w:sz="4" w:space="0" w:color="auto"/>
              <w:bottom w:val="single" w:sz="4" w:space="0" w:color="auto"/>
              <w:right w:val="single" w:sz="4" w:space="0" w:color="auto"/>
            </w:tcBorders>
          </w:tcPr>
          <w:p w14:paraId="21AA716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2CCD947"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27B84B5E"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64300F11"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22BEE8A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10F10519" w14:textId="77777777" w:rsidR="002B2DBC" w:rsidRDefault="002B2DBC">
            <w:pPr>
              <w:spacing w:after="0" w:line="240" w:lineRule="auto"/>
              <w:rPr>
                <w:rFonts w:ascii="Times New Roman" w:hAnsi="Times New Roman"/>
                <w:sz w:val="16"/>
                <w:szCs w:val="16"/>
              </w:rPr>
            </w:pPr>
          </w:p>
        </w:tc>
      </w:tr>
      <w:tr w:rsidR="002B2DBC" w14:paraId="7C34C3C2" w14:textId="77777777" w:rsidTr="002B2DBC">
        <w:trPr>
          <w:trHeight w:hRule="exact" w:val="255"/>
        </w:trPr>
        <w:tc>
          <w:tcPr>
            <w:tcW w:w="7435" w:type="dxa"/>
            <w:gridSpan w:val="5"/>
            <w:tcBorders>
              <w:top w:val="single" w:sz="4" w:space="0" w:color="auto"/>
              <w:left w:val="single" w:sz="12" w:space="0" w:color="auto"/>
              <w:bottom w:val="single" w:sz="4" w:space="0" w:color="auto"/>
              <w:right w:val="single" w:sz="4" w:space="0" w:color="auto"/>
            </w:tcBorders>
            <w:hideMark/>
          </w:tcPr>
          <w:p w14:paraId="5D0C130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32)</w:t>
            </w:r>
            <w:r>
              <w:rPr>
                <w:rFonts w:ascii="Times New Roman" w:hAnsi="Times New Roman"/>
                <w:sz w:val="16"/>
                <w:szCs w:val="16"/>
              </w:rPr>
              <w:t xml:space="preserve"> Bilmiyorum</w:t>
            </w:r>
          </w:p>
        </w:tc>
        <w:tc>
          <w:tcPr>
            <w:tcW w:w="640" w:type="dxa"/>
            <w:tcBorders>
              <w:top w:val="single" w:sz="4" w:space="0" w:color="auto"/>
              <w:left w:val="single" w:sz="4" w:space="0" w:color="auto"/>
              <w:bottom w:val="single" w:sz="4" w:space="0" w:color="auto"/>
              <w:right w:val="single" w:sz="4" w:space="0" w:color="auto"/>
            </w:tcBorders>
          </w:tcPr>
          <w:p w14:paraId="3343EB1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4F9E6D27" w14:textId="77777777" w:rsidR="002B2DBC" w:rsidRDefault="002B2DBC">
            <w:pPr>
              <w:spacing w:after="0" w:line="240" w:lineRule="auto"/>
              <w:rPr>
                <w:rFonts w:ascii="Times New Roman" w:hAnsi="Times New Roman"/>
                <w:sz w:val="16"/>
                <w:szCs w:val="16"/>
              </w:rPr>
            </w:pPr>
          </w:p>
        </w:tc>
        <w:tc>
          <w:tcPr>
            <w:tcW w:w="789" w:type="dxa"/>
            <w:gridSpan w:val="2"/>
            <w:tcBorders>
              <w:top w:val="single" w:sz="4" w:space="0" w:color="auto"/>
              <w:left w:val="single" w:sz="4" w:space="0" w:color="auto"/>
              <w:bottom w:val="single" w:sz="4" w:space="0" w:color="auto"/>
              <w:right w:val="single" w:sz="4" w:space="0" w:color="auto"/>
            </w:tcBorders>
          </w:tcPr>
          <w:p w14:paraId="0BCE59E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065C63AB" w14:textId="77777777" w:rsidR="002B2DBC" w:rsidRDefault="002B2DBC">
            <w:pPr>
              <w:spacing w:after="0" w:line="240" w:lineRule="auto"/>
              <w:rPr>
                <w:rFonts w:ascii="Times New Roman" w:hAnsi="Times New Roman"/>
                <w:sz w:val="16"/>
                <w:szCs w:val="16"/>
              </w:rPr>
            </w:pPr>
          </w:p>
        </w:tc>
        <w:tc>
          <w:tcPr>
            <w:tcW w:w="1909" w:type="dxa"/>
            <w:tcBorders>
              <w:top w:val="single" w:sz="4" w:space="0" w:color="auto"/>
              <w:left w:val="single" w:sz="4" w:space="0" w:color="auto"/>
              <w:bottom w:val="single" w:sz="4" w:space="0" w:color="auto"/>
              <w:right w:val="single" w:sz="12" w:space="0" w:color="auto"/>
            </w:tcBorders>
          </w:tcPr>
          <w:p w14:paraId="21683BB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36C69AFE" w14:textId="77777777" w:rsidR="002B2DBC" w:rsidRDefault="002B2DBC">
            <w:pPr>
              <w:spacing w:after="0" w:line="240" w:lineRule="auto"/>
              <w:rPr>
                <w:rFonts w:ascii="Times New Roman" w:hAnsi="Times New Roman"/>
                <w:sz w:val="16"/>
                <w:szCs w:val="16"/>
              </w:rPr>
            </w:pPr>
          </w:p>
        </w:tc>
      </w:tr>
      <w:tr w:rsidR="002B2DBC" w14:paraId="3B3BAE86" w14:textId="77777777" w:rsidTr="002B2DBC">
        <w:trPr>
          <w:trHeight w:hRule="exact" w:val="851"/>
        </w:trPr>
        <w:tc>
          <w:tcPr>
            <w:tcW w:w="6895" w:type="dxa"/>
            <w:gridSpan w:val="4"/>
            <w:tcBorders>
              <w:top w:val="single" w:sz="4" w:space="0" w:color="auto"/>
              <w:left w:val="single" w:sz="12" w:space="0" w:color="auto"/>
              <w:bottom w:val="single" w:sz="12" w:space="0" w:color="auto"/>
              <w:right w:val="single" w:sz="4" w:space="0" w:color="auto"/>
            </w:tcBorders>
            <w:hideMark/>
          </w:tcPr>
          <w:p w14:paraId="0F46E03E" w14:textId="77777777" w:rsidR="002B2DBC" w:rsidRDefault="002B2DBC">
            <w:pPr>
              <w:spacing w:after="0" w:line="240" w:lineRule="auto"/>
              <w:rPr>
                <w:rFonts w:ascii="Times New Roman" w:hAnsi="Times New Roman"/>
                <w:b/>
                <w:sz w:val="16"/>
                <w:szCs w:val="16"/>
              </w:rPr>
            </w:pPr>
            <w:r>
              <w:rPr>
                <w:rFonts w:ascii="Times New Roman" w:hAnsi="Times New Roman"/>
                <w:b/>
                <w:sz w:val="16"/>
                <w:szCs w:val="16"/>
              </w:rPr>
              <w:t xml:space="preserve">33) </w:t>
            </w:r>
            <w:r>
              <w:rPr>
                <w:rFonts w:ascii="Times New Roman" w:hAnsi="Times New Roman"/>
                <w:sz w:val="16"/>
                <w:szCs w:val="16"/>
              </w:rPr>
              <w:t>Esas gelir kaynağınızı kaybederseniz, borç para almadan geçiminizi ne kadar daha sürdürebilirsiniz?</w:t>
            </w:r>
          </w:p>
        </w:tc>
        <w:tc>
          <w:tcPr>
            <w:tcW w:w="1402" w:type="dxa"/>
            <w:gridSpan w:val="3"/>
            <w:tcBorders>
              <w:top w:val="single" w:sz="4" w:space="0" w:color="auto"/>
              <w:left w:val="single" w:sz="4" w:space="0" w:color="auto"/>
              <w:bottom w:val="single" w:sz="12" w:space="0" w:color="auto"/>
              <w:right w:val="single" w:sz="4" w:space="0" w:color="auto"/>
            </w:tcBorders>
            <w:hideMark/>
          </w:tcPr>
          <w:p w14:paraId="2D155A41"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1 haftadan az</w:t>
            </w:r>
          </w:p>
          <w:p w14:paraId="27343E2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1 hafta- 1 ay</w:t>
            </w:r>
          </w:p>
          <w:p w14:paraId="1A40AC5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1 ay- 3 ay</w:t>
            </w:r>
          </w:p>
        </w:tc>
        <w:tc>
          <w:tcPr>
            <w:tcW w:w="2476" w:type="dxa"/>
            <w:gridSpan w:val="2"/>
            <w:tcBorders>
              <w:top w:val="single" w:sz="4" w:space="0" w:color="auto"/>
              <w:left w:val="single" w:sz="4" w:space="0" w:color="auto"/>
              <w:bottom w:val="single" w:sz="12" w:space="0" w:color="auto"/>
              <w:right w:val="single" w:sz="12" w:space="0" w:color="auto"/>
            </w:tcBorders>
            <w:hideMark/>
          </w:tcPr>
          <w:p w14:paraId="3E20677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4) 3ay – 6 ay</w:t>
            </w:r>
          </w:p>
          <w:p w14:paraId="7C2DFC3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5) 6 aydan fazla</w:t>
            </w:r>
          </w:p>
          <w:p w14:paraId="0B32E9B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6) Bilmiyorum</w:t>
            </w:r>
          </w:p>
        </w:tc>
      </w:tr>
      <w:tr w:rsidR="002B2DBC" w14:paraId="31B4546D" w14:textId="77777777" w:rsidTr="002B2DBC">
        <w:tc>
          <w:tcPr>
            <w:tcW w:w="4626" w:type="dxa"/>
            <w:tcBorders>
              <w:top w:val="nil"/>
              <w:left w:val="nil"/>
              <w:bottom w:val="nil"/>
              <w:right w:val="nil"/>
            </w:tcBorders>
            <w:vAlign w:val="center"/>
            <w:hideMark/>
          </w:tcPr>
          <w:p w14:paraId="7BA31D3F" w14:textId="77777777" w:rsidR="002B2DBC" w:rsidRDefault="002B2DBC">
            <w:pPr>
              <w:rPr>
                <w:rFonts w:ascii="Times New Roman" w:hAnsi="Times New Roman"/>
                <w:sz w:val="16"/>
                <w:szCs w:val="16"/>
              </w:rPr>
            </w:pPr>
          </w:p>
        </w:tc>
        <w:tc>
          <w:tcPr>
            <w:tcW w:w="773" w:type="dxa"/>
            <w:tcBorders>
              <w:top w:val="nil"/>
              <w:left w:val="nil"/>
              <w:bottom w:val="nil"/>
              <w:right w:val="nil"/>
            </w:tcBorders>
            <w:vAlign w:val="center"/>
            <w:hideMark/>
          </w:tcPr>
          <w:p w14:paraId="3BA60089" w14:textId="77777777" w:rsidR="002B2DBC" w:rsidRDefault="002B2DBC">
            <w:pPr>
              <w:spacing w:after="0" w:line="240" w:lineRule="auto"/>
              <w:rPr>
                <w:sz w:val="20"/>
                <w:szCs w:val="20"/>
                <w:lang w:eastAsia="tr-TR"/>
              </w:rPr>
            </w:pPr>
          </w:p>
        </w:tc>
        <w:tc>
          <w:tcPr>
            <w:tcW w:w="835" w:type="dxa"/>
            <w:tcBorders>
              <w:top w:val="nil"/>
              <w:left w:val="nil"/>
              <w:bottom w:val="nil"/>
              <w:right w:val="nil"/>
            </w:tcBorders>
            <w:vAlign w:val="center"/>
            <w:hideMark/>
          </w:tcPr>
          <w:p w14:paraId="6A6F4AFA" w14:textId="77777777" w:rsidR="002B2DBC" w:rsidRDefault="002B2DBC">
            <w:pPr>
              <w:spacing w:after="0" w:line="240" w:lineRule="auto"/>
              <w:rPr>
                <w:sz w:val="20"/>
                <w:szCs w:val="20"/>
                <w:lang w:eastAsia="tr-TR"/>
              </w:rPr>
            </w:pPr>
          </w:p>
        </w:tc>
        <w:tc>
          <w:tcPr>
            <w:tcW w:w="661" w:type="dxa"/>
            <w:tcBorders>
              <w:top w:val="nil"/>
              <w:left w:val="nil"/>
              <w:bottom w:val="nil"/>
              <w:right w:val="nil"/>
            </w:tcBorders>
            <w:vAlign w:val="center"/>
            <w:hideMark/>
          </w:tcPr>
          <w:p w14:paraId="4A9C5666" w14:textId="77777777" w:rsidR="002B2DBC" w:rsidRDefault="002B2DBC">
            <w:pPr>
              <w:spacing w:after="0" w:line="240" w:lineRule="auto"/>
              <w:rPr>
                <w:sz w:val="20"/>
                <w:szCs w:val="20"/>
                <w:lang w:eastAsia="tr-TR"/>
              </w:rPr>
            </w:pPr>
          </w:p>
        </w:tc>
        <w:tc>
          <w:tcPr>
            <w:tcW w:w="540" w:type="dxa"/>
            <w:tcBorders>
              <w:top w:val="nil"/>
              <w:left w:val="nil"/>
              <w:bottom w:val="nil"/>
              <w:right w:val="nil"/>
            </w:tcBorders>
            <w:vAlign w:val="center"/>
            <w:hideMark/>
          </w:tcPr>
          <w:p w14:paraId="6AAB7160" w14:textId="77777777" w:rsidR="002B2DBC" w:rsidRDefault="002B2DBC">
            <w:pPr>
              <w:spacing w:after="0" w:line="240" w:lineRule="auto"/>
              <w:rPr>
                <w:sz w:val="20"/>
                <w:szCs w:val="20"/>
                <w:lang w:eastAsia="tr-TR"/>
              </w:rPr>
            </w:pPr>
          </w:p>
        </w:tc>
        <w:tc>
          <w:tcPr>
            <w:tcW w:w="640" w:type="dxa"/>
            <w:tcBorders>
              <w:top w:val="nil"/>
              <w:left w:val="nil"/>
              <w:bottom w:val="nil"/>
              <w:right w:val="nil"/>
            </w:tcBorders>
            <w:vAlign w:val="center"/>
            <w:hideMark/>
          </w:tcPr>
          <w:p w14:paraId="4E296669" w14:textId="77777777" w:rsidR="002B2DBC" w:rsidRDefault="002B2DBC">
            <w:pPr>
              <w:spacing w:after="0" w:line="240" w:lineRule="auto"/>
              <w:rPr>
                <w:sz w:val="20"/>
                <w:szCs w:val="20"/>
                <w:lang w:eastAsia="tr-TR"/>
              </w:rPr>
            </w:pPr>
          </w:p>
        </w:tc>
        <w:tc>
          <w:tcPr>
            <w:tcW w:w="222" w:type="dxa"/>
            <w:tcBorders>
              <w:top w:val="nil"/>
              <w:left w:val="nil"/>
              <w:bottom w:val="nil"/>
              <w:right w:val="nil"/>
            </w:tcBorders>
            <w:vAlign w:val="center"/>
            <w:hideMark/>
          </w:tcPr>
          <w:p w14:paraId="254AB19F" w14:textId="77777777" w:rsidR="002B2DBC" w:rsidRDefault="002B2DBC">
            <w:pPr>
              <w:spacing w:after="0" w:line="240" w:lineRule="auto"/>
              <w:rPr>
                <w:sz w:val="20"/>
                <w:szCs w:val="20"/>
                <w:lang w:eastAsia="tr-TR"/>
              </w:rPr>
            </w:pPr>
          </w:p>
        </w:tc>
        <w:tc>
          <w:tcPr>
            <w:tcW w:w="567" w:type="dxa"/>
            <w:tcBorders>
              <w:top w:val="nil"/>
              <w:left w:val="nil"/>
              <w:bottom w:val="nil"/>
              <w:right w:val="nil"/>
            </w:tcBorders>
            <w:vAlign w:val="center"/>
            <w:hideMark/>
          </w:tcPr>
          <w:p w14:paraId="3D8CF4AF" w14:textId="77777777" w:rsidR="002B2DBC" w:rsidRDefault="002B2DBC">
            <w:pPr>
              <w:spacing w:after="0" w:line="240" w:lineRule="auto"/>
              <w:rPr>
                <w:sz w:val="20"/>
                <w:szCs w:val="20"/>
                <w:lang w:eastAsia="tr-TR"/>
              </w:rPr>
            </w:pPr>
          </w:p>
        </w:tc>
        <w:tc>
          <w:tcPr>
            <w:tcW w:w="1909" w:type="dxa"/>
            <w:tcBorders>
              <w:top w:val="nil"/>
              <w:left w:val="nil"/>
              <w:bottom w:val="nil"/>
              <w:right w:val="nil"/>
            </w:tcBorders>
            <w:vAlign w:val="center"/>
            <w:hideMark/>
          </w:tcPr>
          <w:p w14:paraId="6393A1D5" w14:textId="77777777" w:rsidR="002B2DBC" w:rsidRDefault="002B2DBC">
            <w:pPr>
              <w:spacing w:after="0" w:line="240" w:lineRule="auto"/>
              <w:rPr>
                <w:sz w:val="20"/>
                <w:szCs w:val="20"/>
                <w:lang w:eastAsia="tr-TR"/>
              </w:rPr>
            </w:pPr>
          </w:p>
        </w:tc>
      </w:tr>
    </w:tbl>
    <w:p w14:paraId="1DDE6647" w14:textId="77777777" w:rsidR="002B2DBC" w:rsidRDefault="002B2DBC" w:rsidP="002B2DBC">
      <w:pPr>
        <w:spacing w:before="120" w:after="0"/>
        <w:jc w:val="center"/>
        <w:rPr>
          <w:rFonts w:ascii="Times New Roman" w:hAnsi="Times New Roman"/>
          <w:b/>
          <w:sz w:val="16"/>
          <w:szCs w:val="16"/>
        </w:rPr>
      </w:pPr>
    </w:p>
    <w:p w14:paraId="2E70F973" w14:textId="77777777" w:rsidR="002B2DBC" w:rsidRDefault="002B2DBC" w:rsidP="002B2DBC">
      <w:pPr>
        <w:spacing w:before="120" w:after="0"/>
        <w:jc w:val="center"/>
        <w:rPr>
          <w:rFonts w:ascii="Times New Roman" w:hAnsi="Times New Roman"/>
          <w:b/>
          <w:sz w:val="16"/>
          <w:szCs w:val="16"/>
        </w:rPr>
      </w:pPr>
    </w:p>
    <w:p w14:paraId="3C866AEC" w14:textId="77777777" w:rsidR="002B2DBC" w:rsidRDefault="002B2DBC" w:rsidP="002B2DBC">
      <w:pPr>
        <w:spacing w:before="120" w:after="0"/>
        <w:jc w:val="center"/>
        <w:rPr>
          <w:rFonts w:ascii="Times New Roman" w:hAnsi="Times New Roman"/>
          <w:b/>
          <w:sz w:val="16"/>
          <w:szCs w:val="16"/>
        </w:rPr>
      </w:pPr>
      <w:r>
        <w:rPr>
          <w:rFonts w:ascii="Times New Roman" w:hAnsi="Times New Roman"/>
          <w:b/>
          <w:sz w:val="16"/>
          <w:szCs w:val="16"/>
        </w:rPr>
        <w:lastRenderedPageBreak/>
        <w:t>Finansal Planlama ve Emeklilik Bilgilerine İlişkin Sorular</w:t>
      </w:r>
    </w:p>
    <w:tbl>
      <w:tblPr>
        <w:tblW w:w="10773" w:type="dxa"/>
        <w:tblInd w:w="-1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0"/>
        <w:gridCol w:w="488"/>
        <w:gridCol w:w="236"/>
        <w:gridCol w:w="324"/>
        <w:gridCol w:w="435"/>
        <w:gridCol w:w="691"/>
        <w:gridCol w:w="1329"/>
      </w:tblGrid>
      <w:tr w:rsidR="002B2DBC" w14:paraId="515082D3" w14:textId="77777777" w:rsidTr="002B2DBC">
        <w:tc>
          <w:tcPr>
            <w:tcW w:w="7270" w:type="dxa"/>
            <w:tcBorders>
              <w:top w:val="single" w:sz="12" w:space="0" w:color="auto"/>
              <w:left w:val="single" w:sz="12" w:space="0" w:color="auto"/>
              <w:bottom w:val="single" w:sz="12" w:space="0" w:color="auto"/>
              <w:right w:val="single" w:sz="4" w:space="0" w:color="auto"/>
            </w:tcBorders>
            <w:hideMark/>
          </w:tcPr>
          <w:p w14:paraId="0BC0B049" w14:textId="77777777" w:rsidR="002B2DBC" w:rsidRDefault="002B2DBC">
            <w:pPr>
              <w:spacing w:after="0" w:line="240" w:lineRule="auto"/>
              <w:jc w:val="both"/>
              <w:rPr>
                <w:rFonts w:ascii="Times New Roman" w:hAnsi="Times New Roman"/>
                <w:sz w:val="16"/>
                <w:szCs w:val="16"/>
              </w:rPr>
            </w:pPr>
            <w:r>
              <w:rPr>
                <w:rFonts w:ascii="Times New Roman" w:hAnsi="Times New Roman"/>
                <w:b/>
                <w:sz w:val="16"/>
                <w:szCs w:val="16"/>
              </w:rPr>
              <w:t xml:space="preserve">34) </w:t>
            </w:r>
            <w:r>
              <w:rPr>
                <w:rFonts w:ascii="Times New Roman" w:hAnsi="Times New Roman"/>
                <w:sz w:val="16"/>
                <w:szCs w:val="16"/>
              </w:rPr>
              <w:t>Bazı insanlar kendilerine finansal hedefler koyarlar. Örneğin araba almak, üniversite masraflarını karşılamak, borçsuz bir yaşam sürmek gibi. Bunlara benzer bir finansal hedef belirlediniz mi?</w:t>
            </w:r>
          </w:p>
        </w:tc>
        <w:tc>
          <w:tcPr>
            <w:tcW w:w="724" w:type="dxa"/>
            <w:gridSpan w:val="2"/>
            <w:tcBorders>
              <w:top w:val="single" w:sz="12" w:space="0" w:color="auto"/>
              <w:left w:val="single" w:sz="4" w:space="0" w:color="auto"/>
              <w:bottom w:val="single" w:sz="12" w:space="0" w:color="auto"/>
              <w:right w:val="single" w:sz="4" w:space="0" w:color="auto"/>
            </w:tcBorders>
            <w:hideMark/>
          </w:tcPr>
          <w:p w14:paraId="7A379E1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759" w:type="dxa"/>
            <w:gridSpan w:val="2"/>
            <w:tcBorders>
              <w:top w:val="single" w:sz="12" w:space="0" w:color="auto"/>
              <w:left w:val="single" w:sz="4" w:space="0" w:color="auto"/>
              <w:bottom w:val="single" w:sz="12" w:space="0" w:color="auto"/>
              <w:right w:val="single" w:sz="4" w:space="0" w:color="auto"/>
            </w:tcBorders>
            <w:hideMark/>
          </w:tcPr>
          <w:p w14:paraId="42B97DD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020" w:type="dxa"/>
            <w:gridSpan w:val="2"/>
            <w:tcBorders>
              <w:top w:val="single" w:sz="12" w:space="0" w:color="auto"/>
              <w:left w:val="single" w:sz="4" w:space="0" w:color="auto"/>
              <w:bottom w:val="single" w:sz="12" w:space="0" w:color="auto"/>
              <w:right w:val="single" w:sz="12" w:space="0" w:color="auto"/>
            </w:tcBorders>
            <w:hideMark/>
          </w:tcPr>
          <w:p w14:paraId="611DDA6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3)Bilmiyorum</w:t>
            </w:r>
          </w:p>
        </w:tc>
      </w:tr>
      <w:tr w:rsidR="002B2DBC" w14:paraId="498CD85E" w14:textId="77777777" w:rsidTr="002B2DBC">
        <w:tc>
          <w:tcPr>
            <w:tcW w:w="10773" w:type="dxa"/>
            <w:gridSpan w:val="7"/>
            <w:tcBorders>
              <w:top w:val="single" w:sz="12" w:space="0" w:color="auto"/>
              <w:left w:val="single" w:sz="12" w:space="0" w:color="auto"/>
              <w:bottom w:val="single" w:sz="4" w:space="0" w:color="auto"/>
              <w:right w:val="single" w:sz="12" w:space="0" w:color="auto"/>
            </w:tcBorders>
            <w:hideMark/>
          </w:tcPr>
          <w:p w14:paraId="18B7B797"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(34. soruya evet cevabı verenler, aşağıdaki soruları da (35-40) cevaplandıracaklardır.)</w:t>
            </w:r>
          </w:p>
          <w:p w14:paraId="5B0AD4A6"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Belirlediğiniz hedefe ulaşabilmek için planınız nedir?</w:t>
            </w:r>
          </w:p>
        </w:tc>
      </w:tr>
      <w:tr w:rsidR="002B2DBC" w14:paraId="54DF9ECE" w14:textId="77777777" w:rsidTr="002B2DBC">
        <w:trPr>
          <w:trHeight w:hRule="exact" w:val="284"/>
        </w:trPr>
        <w:tc>
          <w:tcPr>
            <w:tcW w:w="7270" w:type="dxa"/>
            <w:tcBorders>
              <w:top w:val="single" w:sz="4" w:space="0" w:color="auto"/>
              <w:left w:val="single" w:sz="12" w:space="0" w:color="auto"/>
              <w:bottom w:val="single" w:sz="4" w:space="0" w:color="auto"/>
              <w:right w:val="single" w:sz="4" w:space="0" w:color="auto"/>
            </w:tcBorders>
            <w:hideMark/>
          </w:tcPr>
          <w:p w14:paraId="3B5575DA"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35) </w:t>
            </w:r>
            <w:r>
              <w:rPr>
                <w:rFonts w:ascii="Times New Roman" w:hAnsi="Times New Roman"/>
                <w:sz w:val="16"/>
                <w:szCs w:val="16"/>
              </w:rPr>
              <w:t>Bir eylem planı hazırladım.</w:t>
            </w:r>
          </w:p>
        </w:tc>
        <w:tc>
          <w:tcPr>
            <w:tcW w:w="724" w:type="dxa"/>
            <w:gridSpan w:val="2"/>
            <w:tcBorders>
              <w:top w:val="single" w:sz="4" w:space="0" w:color="auto"/>
              <w:left w:val="single" w:sz="4" w:space="0" w:color="auto"/>
              <w:bottom w:val="single" w:sz="4" w:space="0" w:color="auto"/>
              <w:right w:val="single" w:sz="4" w:space="0" w:color="auto"/>
            </w:tcBorders>
          </w:tcPr>
          <w:p w14:paraId="5896EEA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314E814B" w14:textId="77777777" w:rsidR="002B2DBC" w:rsidRDefault="002B2DBC">
            <w:pPr>
              <w:spacing w:after="0" w:line="240" w:lineRule="auto"/>
              <w:rPr>
                <w:rFonts w:ascii="Times New Roman" w:hAnsi="Times New Roman"/>
                <w:sz w:val="16"/>
                <w:szCs w:val="16"/>
              </w:rPr>
            </w:pPr>
          </w:p>
        </w:tc>
        <w:tc>
          <w:tcPr>
            <w:tcW w:w="759" w:type="dxa"/>
            <w:gridSpan w:val="2"/>
            <w:tcBorders>
              <w:top w:val="single" w:sz="4" w:space="0" w:color="auto"/>
              <w:left w:val="single" w:sz="4" w:space="0" w:color="auto"/>
              <w:bottom w:val="single" w:sz="4" w:space="0" w:color="auto"/>
              <w:right w:val="single" w:sz="4" w:space="0" w:color="auto"/>
            </w:tcBorders>
          </w:tcPr>
          <w:p w14:paraId="2BC2E10E"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6E40A283" w14:textId="77777777" w:rsidR="002B2DBC" w:rsidRDefault="002B2DBC">
            <w:pPr>
              <w:spacing w:after="0" w:line="240" w:lineRule="auto"/>
              <w:rPr>
                <w:rFonts w:ascii="Times New Roman" w:hAnsi="Times New Roman"/>
                <w:sz w:val="16"/>
                <w:szCs w:val="16"/>
              </w:rPr>
            </w:pPr>
          </w:p>
        </w:tc>
        <w:tc>
          <w:tcPr>
            <w:tcW w:w="2020" w:type="dxa"/>
            <w:gridSpan w:val="2"/>
            <w:tcBorders>
              <w:top w:val="single" w:sz="4" w:space="0" w:color="auto"/>
              <w:left w:val="single" w:sz="4" w:space="0" w:color="auto"/>
              <w:bottom w:val="single" w:sz="4" w:space="0" w:color="auto"/>
              <w:right w:val="single" w:sz="12" w:space="0" w:color="auto"/>
            </w:tcBorders>
          </w:tcPr>
          <w:p w14:paraId="40A75FE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70179C99" w14:textId="77777777" w:rsidR="002B2DBC" w:rsidRDefault="002B2DBC">
            <w:pPr>
              <w:spacing w:after="0" w:line="240" w:lineRule="auto"/>
              <w:rPr>
                <w:rFonts w:ascii="Times New Roman" w:hAnsi="Times New Roman"/>
                <w:sz w:val="16"/>
                <w:szCs w:val="16"/>
              </w:rPr>
            </w:pPr>
          </w:p>
        </w:tc>
      </w:tr>
      <w:tr w:rsidR="002B2DBC" w14:paraId="3CBC9236" w14:textId="77777777" w:rsidTr="002B2DBC">
        <w:trPr>
          <w:trHeight w:hRule="exact" w:val="284"/>
        </w:trPr>
        <w:tc>
          <w:tcPr>
            <w:tcW w:w="7270" w:type="dxa"/>
            <w:tcBorders>
              <w:top w:val="single" w:sz="4" w:space="0" w:color="auto"/>
              <w:left w:val="single" w:sz="12" w:space="0" w:color="auto"/>
              <w:bottom w:val="single" w:sz="4" w:space="0" w:color="auto"/>
              <w:right w:val="single" w:sz="4" w:space="0" w:color="auto"/>
            </w:tcBorders>
            <w:hideMark/>
          </w:tcPr>
          <w:p w14:paraId="21DC1D2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36) </w:t>
            </w:r>
            <w:r>
              <w:rPr>
                <w:rFonts w:ascii="Times New Roman" w:hAnsi="Times New Roman"/>
                <w:sz w:val="16"/>
                <w:szCs w:val="16"/>
              </w:rPr>
              <w:t>Kredi kartı ve borç geri ödemelerini arttırdım.</w:t>
            </w:r>
          </w:p>
        </w:tc>
        <w:tc>
          <w:tcPr>
            <w:tcW w:w="724" w:type="dxa"/>
            <w:gridSpan w:val="2"/>
            <w:tcBorders>
              <w:top w:val="single" w:sz="4" w:space="0" w:color="auto"/>
              <w:left w:val="single" w:sz="4" w:space="0" w:color="auto"/>
              <w:bottom w:val="single" w:sz="4" w:space="0" w:color="auto"/>
              <w:right w:val="single" w:sz="4" w:space="0" w:color="auto"/>
            </w:tcBorders>
          </w:tcPr>
          <w:p w14:paraId="1458271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14E115E5" w14:textId="77777777" w:rsidR="002B2DBC" w:rsidRDefault="002B2DBC">
            <w:pPr>
              <w:spacing w:after="0" w:line="240" w:lineRule="auto"/>
              <w:rPr>
                <w:rFonts w:ascii="Times New Roman" w:hAnsi="Times New Roman"/>
                <w:sz w:val="16"/>
                <w:szCs w:val="16"/>
              </w:rPr>
            </w:pPr>
          </w:p>
        </w:tc>
        <w:tc>
          <w:tcPr>
            <w:tcW w:w="759" w:type="dxa"/>
            <w:gridSpan w:val="2"/>
            <w:tcBorders>
              <w:top w:val="single" w:sz="4" w:space="0" w:color="auto"/>
              <w:left w:val="single" w:sz="4" w:space="0" w:color="auto"/>
              <w:bottom w:val="single" w:sz="4" w:space="0" w:color="auto"/>
              <w:right w:val="single" w:sz="4" w:space="0" w:color="auto"/>
            </w:tcBorders>
          </w:tcPr>
          <w:p w14:paraId="1A11B8E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4F0218F" w14:textId="77777777" w:rsidR="002B2DBC" w:rsidRDefault="002B2DBC">
            <w:pPr>
              <w:spacing w:after="0" w:line="240" w:lineRule="auto"/>
              <w:rPr>
                <w:rFonts w:ascii="Times New Roman" w:hAnsi="Times New Roman"/>
                <w:sz w:val="16"/>
                <w:szCs w:val="16"/>
              </w:rPr>
            </w:pPr>
          </w:p>
        </w:tc>
        <w:tc>
          <w:tcPr>
            <w:tcW w:w="2020" w:type="dxa"/>
            <w:gridSpan w:val="2"/>
            <w:tcBorders>
              <w:top w:val="single" w:sz="4" w:space="0" w:color="auto"/>
              <w:left w:val="single" w:sz="4" w:space="0" w:color="auto"/>
              <w:bottom w:val="single" w:sz="4" w:space="0" w:color="auto"/>
              <w:right w:val="single" w:sz="12" w:space="0" w:color="auto"/>
            </w:tcBorders>
          </w:tcPr>
          <w:p w14:paraId="7B442D0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0180940E" w14:textId="77777777" w:rsidR="002B2DBC" w:rsidRDefault="002B2DBC">
            <w:pPr>
              <w:spacing w:after="0" w:line="240" w:lineRule="auto"/>
              <w:rPr>
                <w:rFonts w:ascii="Times New Roman" w:hAnsi="Times New Roman"/>
                <w:sz w:val="16"/>
                <w:szCs w:val="16"/>
              </w:rPr>
            </w:pPr>
          </w:p>
        </w:tc>
      </w:tr>
      <w:tr w:rsidR="002B2DBC" w14:paraId="140DC62D" w14:textId="77777777" w:rsidTr="002B2DBC">
        <w:trPr>
          <w:trHeight w:hRule="exact" w:val="284"/>
        </w:trPr>
        <w:tc>
          <w:tcPr>
            <w:tcW w:w="7270" w:type="dxa"/>
            <w:tcBorders>
              <w:top w:val="single" w:sz="4" w:space="0" w:color="auto"/>
              <w:left w:val="single" w:sz="12" w:space="0" w:color="auto"/>
              <w:bottom w:val="single" w:sz="4" w:space="0" w:color="auto"/>
              <w:right w:val="single" w:sz="4" w:space="0" w:color="auto"/>
            </w:tcBorders>
            <w:hideMark/>
          </w:tcPr>
          <w:p w14:paraId="2941F32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37) </w:t>
            </w:r>
            <w:r>
              <w:rPr>
                <w:rFonts w:ascii="Times New Roman" w:hAnsi="Times New Roman"/>
                <w:sz w:val="16"/>
                <w:szCs w:val="16"/>
              </w:rPr>
              <w:t>Para tasarrufu ve yatırım yapıyorum.</w:t>
            </w:r>
          </w:p>
        </w:tc>
        <w:tc>
          <w:tcPr>
            <w:tcW w:w="724" w:type="dxa"/>
            <w:gridSpan w:val="2"/>
            <w:tcBorders>
              <w:top w:val="single" w:sz="4" w:space="0" w:color="auto"/>
              <w:left w:val="single" w:sz="4" w:space="0" w:color="auto"/>
              <w:bottom w:val="single" w:sz="4" w:space="0" w:color="auto"/>
              <w:right w:val="single" w:sz="4" w:space="0" w:color="auto"/>
            </w:tcBorders>
          </w:tcPr>
          <w:p w14:paraId="621982FE"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07C33F17" w14:textId="77777777" w:rsidR="002B2DBC" w:rsidRDefault="002B2DBC">
            <w:pPr>
              <w:spacing w:after="0" w:line="240" w:lineRule="auto"/>
              <w:rPr>
                <w:rFonts w:ascii="Times New Roman" w:hAnsi="Times New Roman"/>
                <w:sz w:val="16"/>
                <w:szCs w:val="16"/>
              </w:rPr>
            </w:pPr>
          </w:p>
        </w:tc>
        <w:tc>
          <w:tcPr>
            <w:tcW w:w="759" w:type="dxa"/>
            <w:gridSpan w:val="2"/>
            <w:tcBorders>
              <w:top w:val="single" w:sz="4" w:space="0" w:color="auto"/>
              <w:left w:val="single" w:sz="4" w:space="0" w:color="auto"/>
              <w:bottom w:val="single" w:sz="4" w:space="0" w:color="auto"/>
              <w:right w:val="single" w:sz="4" w:space="0" w:color="auto"/>
            </w:tcBorders>
          </w:tcPr>
          <w:p w14:paraId="68580FA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155D3949" w14:textId="77777777" w:rsidR="002B2DBC" w:rsidRDefault="002B2DBC">
            <w:pPr>
              <w:spacing w:after="0" w:line="240" w:lineRule="auto"/>
              <w:rPr>
                <w:rFonts w:ascii="Times New Roman" w:hAnsi="Times New Roman"/>
                <w:sz w:val="16"/>
                <w:szCs w:val="16"/>
              </w:rPr>
            </w:pPr>
          </w:p>
        </w:tc>
        <w:tc>
          <w:tcPr>
            <w:tcW w:w="2020" w:type="dxa"/>
            <w:gridSpan w:val="2"/>
            <w:tcBorders>
              <w:top w:val="single" w:sz="4" w:space="0" w:color="auto"/>
              <w:left w:val="single" w:sz="4" w:space="0" w:color="auto"/>
              <w:bottom w:val="single" w:sz="4" w:space="0" w:color="auto"/>
              <w:right w:val="single" w:sz="12" w:space="0" w:color="auto"/>
            </w:tcBorders>
          </w:tcPr>
          <w:p w14:paraId="346B612A"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167B5237" w14:textId="77777777" w:rsidR="002B2DBC" w:rsidRDefault="002B2DBC">
            <w:pPr>
              <w:spacing w:after="0" w:line="240" w:lineRule="auto"/>
              <w:rPr>
                <w:rFonts w:ascii="Times New Roman" w:hAnsi="Times New Roman"/>
                <w:sz w:val="16"/>
                <w:szCs w:val="16"/>
              </w:rPr>
            </w:pPr>
          </w:p>
        </w:tc>
      </w:tr>
      <w:tr w:rsidR="002B2DBC" w14:paraId="1A0A9578" w14:textId="77777777" w:rsidTr="002B2DBC">
        <w:trPr>
          <w:trHeight w:hRule="exact" w:val="284"/>
        </w:trPr>
        <w:tc>
          <w:tcPr>
            <w:tcW w:w="7270" w:type="dxa"/>
            <w:tcBorders>
              <w:top w:val="single" w:sz="4" w:space="0" w:color="auto"/>
              <w:left w:val="single" w:sz="12" w:space="0" w:color="auto"/>
              <w:bottom w:val="single" w:sz="4" w:space="0" w:color="auto"/>
              <w:right w:val="single" w:sz="4" w:space="0" w:color="auto"/>
            </w:tcBorders>
            <w:hideMark/>
          </w:tcPr>
          <w:p w14:paraId="6F7856A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38) </w:t>
            </w:r>
            <w:r>
              <w:rPr>
                <w:rFonts w:ascii="Times New Roman" w:hAnsi="Times New Roman"/>
                <w:sz w:val="16"/>
                <w:szCs w:val="16"/>
              </w:rPr>
              <w:t>Yeni, farklı veya ek işe baktım.</w:t>
            </w:r>
          </w:p>
        </w:tc>
        <w:tc>
          <w:tcPr>
            <w:tcW w:w="724" w:type="dxa"/>
            <w:gridSpan w:val="2"/>
            <w:tcBorders>
              <w:top w:val="single" w:sz="4" w:space="0" w:color="auto"/>
              <w:left w:val="single" w:sz="4" w:space="0" w:color="auto"/>
              <w:bottom w:val="single" w:sz="4" w:space="0" w:color="auto"/>
              <w:right w:val="single" w:sz="4" w:space="0" w:color="auto"/>
            </w:tcBorders>
          </w:tcPr>
          <w:p w14:paraId="76A2431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49F519E1" w14:textId="77777777" w:rsidR="002B2DBC" w:rsidRDefault="002B2DBC">
            <w:pPr>
              <w:spacing w:after="0" w:line="240" w:lineRule="auto"/>
              <w:rPr>
                <w:rFonts w:ascii="Times New Roman" w:hAnsi="Times New Roman"/>
                <w:sz w:val="16"/>
                <w:szCs w:val="16"/>
              </w:rPr>
            </w:pPr>
          </w:p>
        </w:tc>
        <w:tc>
          <w:tcPr>
            <w:tcW w:w="759" w:type="dxa"/>
            <w:gridSpan w:val="2"/>
            <w:tcBorders>
              <w:top w:val="single" w:sz="4" w:space="0" w:color="auto"/>
              <w:left w:val="single" w:sz="4" w:space="0" w:color="auto"/>
              <w:bottom w:val="single" w:sz="4" w:space="0" w:color="auto"/>
              <w:right w:val="single" w:sz="4" w:space="0" w:color="auto"/>
            </w:tcBorders>
          </w:tcPr>
          <w:p w14:paraId="5AEEBA0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1364ABD1" w14:textId="77777777" w:rsidR="002B2DBC" w:rsidRDefault="002B2DBC">
            <w:pPr>
              <w:spacing w:after="0" w:line="240" w:lineRule="auto"/>
              <w:rPr>
                <w:rFonts w:ascii="Times New Roman" w:hAnsi="Times New Roman"/>
                <w:sz w:val="16"/>
                <w:szCs w:val="16"/>
              </w:rPr>
            </w:pPr>
          </w:p>
        </w:tc>
        <w:tc>
          <w:tcPr>
            <w:tcW w:w="2020" w:type="dxa"/>
            <w:gridSpan w:val="2"/>
            <w:tcBorders>
              <w:top w:val="single" w:sz="4" w:space="0" w:color="auto"/>
              <w:left w:val="single" w:sz="4" w:space="0" w:color="auto"/>
              <w:bottom w:val="single" w:sz="4" w:space="0" w:color="auto"/>
              <w:right w:val="single" w:sz="12" w:space="0" w:color="auto"/>
            </w:tcBorders>
          </w:tcPr>
          <w:p w14:paraId="182026A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24779136" w14:textId="77777777" w:rsidR="002B2DBC" w:rsidRDefault="002B2DBC">
            <w:pPr>
              <w:spacing w:after="0" w:line="240" w:lineRule="auto"/>
              <w:rPr>
                <w:rFonts w:ascii="Times New Roman" w:hAnsi="Times New Roman"/>
                <w:sz w:val="16"/>
                <w:szCs w:val="16"/>
              </w:rPr>
            </w:pPr>
          </w:p>
        </w:tc>
      </w:tr>
      <w:tr w:rsidR="002B2DBC" w14:paraId="1A8C6C45" w14:textId="77777777" w:rsidTr="002B2DBC">
        <w:trPr>
          <w:trHeight w:hRule="exact" w:val="284"/>
        </w:trPr>
        <w:tc>
          <w:tcPr>
            <w:tcW w:w="7270" w:type="dxa"/>
            <w:tcBorders>
              <w:top w:val="single" w:sz="4" w:space="0" w:color="auto"/>
              <w:left w:val="single" w:sz="12" w:space="0" w:color="auto"/>
              <w:bottom w:val="single" w:sz="4" w:space="0" w:color="auto"/>
              <w:right w:val="single" w:sz="4" w:space="0" w:color="auto"/>
            </w:tcBorders>
            <w:hideMark/>
          </w:tcPr>
          <w:p w14:paraId="2314CFB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39) </w:t>
            </w:r>
            <w:r>
              <w:rPr>
                <w:rFonts w:ascii="Times New Roman" w:hAnsi="Times New Roman"/>
                <w:sz w:val="16"/>
                <w:szCs w:val="16"/>
              </w:rPr>
              <w:t>Harcamalarımı kıstım.</w:t>
            </w:r>
          </w:p>
        </w:tc>
        <w:tc>
          <w:tcPr>
            <w:tcW w:w="724" w:type="dxa"/>
            <w:gridSpan w:val="2"/>
            <w:tcBorders>
              <w:top w:val="single" w:sz="4" w:space="0" w:color="auto"/>
              <w:left w:val="single" w:sz="4" w:space="0" w:color="auto"/>
              <w:bottom w:val="single" w:sz="4" w:space="0" w:color="auto"/>
              <w:right w:val="single" w:sz="4" w:space="0" w:color="auto"/>
            </w:tcBorders>
          </w:tcPr>
          <w:p w14:paraId="7070B4D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ED7238E" w14:textId="77777777" w:rsidR="002B2DBC" w:rsidRDefault="002B2DBC">
            <w:pPr>
              <w:spacing w:after="0" w:line="240" w:lineRule="auto"/>
              <w:rPr>
                <w:rFonts w:ascii="Times New Roman" w:hAnsi="Times New Roman"/>
                <w:sz w:val="16"/>
                <w:szCs w:val="16"/>
              </w:rPr>
            </w:pPr>
          </w:p>
        </w:tc>
        <w:tc>
          <w:tcPr>
            <w:tcW w:w="759" w:type="dxa"/>
            <w:gridSpan w:val="2"/>
            <w:tcBorders>
              <w:top w:val="single" w:sz="4" w:space="0" w:color="auto"/>
              <w:left w:val="single" w:sz="4" w:space="0" w:color="auto"/>
              <w:bottom w:val="single" w:sz="4" w:space="0" w:color="auto"/>
              <w:right w:val="single" w:sz="4" w:space="0" w:color="auto"/>
            </w:tcBorders>
          </w:tcPr>
          <w:p w14:paraId="0E7BCAF1"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3E25368C" w14:textId="77777777" w:rsidR="002B2DBC" w:rsidRDefault="002B2DBC">
            <w:pPr>
              <w:spacing w:after="0" w:line="240" w:lineRule="auto"/>
              <w:rPr>
                <w:rFonts w:ascii="Times New Roman" w:hAnsi="Times New Roman"/>
                <w:sz w:val="16"/>
                <w:szCs w:val="16"/>
              </w:rPr>
            </w:pPr>
          </w:p>
        </w:tc>
        <w:tc>
          <w:tcPr>
            <w:tcW w:w="2020" w:type="dxa"/>
            <w:gridSpan w:val="2"/>
            <w:tcBorders>
              <w:top w:val="single" w:sz="4" w:space="0" w:color="auto"/>
              <w:left w:val="single" w:sz="4" w:space="0" w:color="auto"/>
              <w:bottom w:val="single" w:sz="4" w:space="0" w:color="auto"/>
              <w:right w:val="single" w:sz="12" w:space="0" w:color="auto"/>
            </w:tcBorders>
          </w:tcPr>
          <w:p w14:paraId="34AA7F2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0BDC393C" w14:textId="77777777" w:rsidR="002B2DBC" w:rsidRDefault="002B2DBC">
            <w:pPr>
              <w:spacing w:after="0" w:line="240" w:lineRule="auto"/>
              <w:rPr>
                <w:rFonts w:ascii="Times New Roman" w:hAnsi="Times New Roman"/>
                <w:sz w:val="16"/>
                <w:szCs w:val="16"/>
              </w:rPr>
            </w:pPr>
          </w:p>
        </w:tc>
      </w:tr>
      <w:tr w:rsidR="002B2DBC" w14:paraId="3C02D625" w14:textId="77777777" w:rsidTr="002B2DBC">
        <w:trPr>
          <w:trHeight w:hRule="exact" w:val="284"/>
        </w:trPr>
        <w:tc>
          <w:tcPr>
            <w:tcW w:w="7270" w:type="dxa"/>
            <w:tcBorders>
              <w:top w:val="single" w:sz="4" w:space="0" w:color="auto"/>
              <w:left w:val="single" w:sz="12" w:space="0" w:color="auto"/>
              <w:bottom w:val="single" w:sz="12" w:space="0" w:color="auto"/>
              <w:right w:val="single" w:sz="4" w:space="0" w:color="auto"/>
            </w:tcBorders>
            <w:hideMark/>
          </w:tcPr>
          <w:p w14:paraId="182252C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40) </w:t>
            </w:r>
            <w:r>
              <w:rPr>
                <w:rFonts w:ascii="Times New Roman" w:hAnsi="Times New Roman"/>
                <w:sz w:val="16"/>
                <w:szCs w:val="16"/>
              </w:rPr>
              <w:t>Hiçbir şey yapmadım.</w:t>
            </w:r>
          </w:p>
        </w:tc>
        <w:tc>
          <w:tcPr>
            <w:tcW w:w="724" w:type="dxa"/>
            <w:gridSpan w:val="2"/>
            <w:tcBorders>
              <w:top w:val="single" w:sz="4" w:space="0" w:color="auto"/>
              <w:left w:val="single" w:sz="4" w:space="0" w:color="auto"/>
              <w:bottom w:val="single" w:sz="12" w:space="0" w:color="auto"/>
              <w:right w:val="single" w:sz="4" w:space="0" w:color="auto"/>
            </w:tcBorders>
          </w:tcPr>
          <w:p w14:paraId="77CD9F1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 xml:space="preserve">1) Evet </w:t>
            </w:r>
          </w:p>
          <w:p w14:paraId="265CFB31" w14:textId="77777777" w:rsidR="002B2DBC" w:rsidRDefault="002B2DBC">
            <w:pPr>
              <w:spacing w:after="0" w:line="240" w:lineRule="auto"/>
              <w:rPr>
                <w:rFonts w:ascii="Times New Roman" w:hAnsi="Times New Roman"/>
                <w:sz w:val="16"/>
                <w:szCs w:val="16"/>
              </w:rPr>
            </w:pPr>
          </w:p>
        </w:tc>
        <w:tc>
          <w:tcPr>
            <w:tcW w:w="759" w:type="dxa"/>
            <w:gridSpan w:val="2"/>
            <w:tcBorders>
              <w:top w:val="single" w:sz="4" w:space="0" w:color="auto"/>
              <w:left w:val="single" w:sz="4" w:space="0" w:color="auto"/>
              <w:bottom w:val="single" w:sz="12" w:space="0" w:color="auto"/>
              <w:right w:val="single" w:sz="4" w:space="0" w:color="auto"/>
            </w:tcBorders>
          </w:tcPr>
          <w:p w14:paraId="581D455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p w14:paraId="75FAF452" w14:textId="77777777" w:rsidR="002B2DBC" w:rsidRDefault="002B2DBC">
            <w:pPr>
              <w:spacing w:after="0" w:line="240" w:lineRule="auto"/>
              <w:rPr>
                <w:rFonts w:ascii="Times New Roman" w:hAnsi="Times New Roman"/>
                <w:sz w:val="16"/>
                <w:szCs w:val="16"/>
              </w:rPr>
            </w:pPr>
          </w:p>
        </w:tc>
        <w:tc>
          <w:tcPr>
            <w:tcW w:w="2020" w:type="dxa"/>
            <w:gridSpan w:val="2"/>
            <w:tcBorders>
              <w:top w:val="single" w:sz="4" w:space="0" w:color="auto"/>
              <w:left w:val="single" w:sz="4" w:space="0" w:color="auto"/>
              <w:bottom w:val="single" w:sz="12" w:space="0" w:color="auto"/>
              <w:right w:val="single" w:sz="12" w:space="0" w:color="auto"/>
            </w:tcBorders>
          </w:tcPr>
          <w:p w14:paraId="377BF17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3)Cevap Yok</w:t>
            </w:r>
          </w:p>
          <w:p w14:paraId="28EA3513" w14:textId="77777777" w:rsidR="002B2DBC" w:rsidRDefault="002B2DBC">
            <w:pPr>
              <w:spacing w:after="0" w:line="240" w:lineRule="auto"/>
              <w:rPr>
                <w:rFonts w:ascii="Times New Roman" w:hAnsi="Times New Roman"/>
                <w:sz w:val="16"/>
                <w:szCs w:val="16"/>
              </w:rPr>
            </w:pPr>
          </w:p>
        </w:tc>
      </w:tr>
      <w:tr w:rsidR="002B2DBC" w14:paraId="5145CCC6" w14:textId="77777777" w:rsidTr="002B2DBC">
        <w:tc>
          <w:tcPr>
            <w:tcW w:w="7270" w:type="dxa"/>
            <w:tcBorders>
              <w:top w:val="single" w:sz="12" w:space="0" w:color="auto"/>
              <w:left w:val="single" w:sz="12" w:space="0" w:color="auto"/>
              <w:bottom w:val="single" w:sz="12" w:space="0" w:color="auto"/>
              <w:right w:val="single" w:sz="4" w:space="0" w:color="auto"/>
            </w:tcBorders>
            <w:hideMark/>
          </w:tcPr>
          <w:p w14:paraId="53DE24C7" w14:textId="77777777" w:rsidR="002B2DBC" w:rsidRDefault="002B2DBC">
            <w:pPr>
              <w:spacing w:after="0" w:line="240" w:lineRule="auto"/>
              <w:jc w:val="both"/>
              <w:rPr>
                <w:rFonts w:ascii="Times New Roman" w:hAnsi="Times New Roman"/>
                <w:b/>
                <w:sz w:val="16"/>
                <w:szCs w:val="16"/>
              </w:rPr>
            </w:pPr>
            <w:r>
              <w:rPr>
                <w:rFonts w:ascii="Times New Roman" w:hAnsi="Times New Roman"/>
                <w:b/>
                <w:sz w:val="16"/>
                <w:szCs w:val="16"/>
              </w:rPr>
              <w:t xml:space="preserve">41) </w:t>
            </w:r>
            <w:r>
              <w:rPr>
                <w:rFonts w:ascii="Times New Roman" w:hAnsi="Times New Roman"/>
                <w:sz w:val="16"/>
                <w:szCs w:val="16"/>
              </w:rPr>
              <w:t>Emekliliğinizle ilgili iyi bir finansal planlama yaptığınızdan ne kadar eminsiniz?</w:t>
            </w:r>
          </w:p>
          <w:p w14:paraId="0C35D03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Çok eminim……….. 5- Hiç emin değilim, ölçeğine göre birini işaretleyiniz.)</w:t>
            </w:r>
          </w:p>
        </w:tc>
        <w:tc>
          <w:tcPr>
            <w:tcW w:w="488" w:type="dxa"/>
            <w:tcBorders>
              <w:top w:val="single" w:sz="12" w:space="0" w:color="auto"/>
              <w:left w:val="single" w:sz="4" w:space="0" w:color="auto"/>
              <w:bottom w:val="single" w:sz="12" w:space="0" w:color="auto"/>
              <w:right w:val="single" w:sz="4" w:space="0" w:color="auto"/>
            </w:tcBorders>
            <w:vAlign w:val="center"/>
            <w:hideMark/>
          </w:tcPr>
          <w:p w14:paraId="0782AE39"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0" w:type="dxa"/>
            <w:gridSpan w:val="2"/>
            <w:tcBorders>
              <w:top w:val="single" w:sz="12" w:space="0" w:color="auto"/>
              <w:left w:val="single" w:sz="4" w:space="0" w:color="auto"/>
              <w:bottom w:val="single" w:sz="12" w:space="0" w:color="auto"/>
              <w:right w:val="single" w:sz="4" w:space="0" w:color="auto"/>
            </w:tcBorders>
            <w:vAlign w:val="center"/>
            <w:hideMark/>
          </w:tcPr>
          <w:p w14:paraId="3B627010"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435" w:type="dxa"/>
            <w:tcBorders>
              <w:top w:val="single" w:sz="12" w:space="0" w:color="auto"/>
              <w:left w:val="single" w:sz="4" w:space="0" w:color="auto"/>
              <w:bottom w:val="single" w:sz="12" w:space="0" w:color="auto"/>
              <w:right w:val="single" w:sz="4" w:space="0" w:color="auto"/>
            </w:tcBorders>
            <w:vAlign w:val="center"/>
            <w:hideMark/>
          </w:tcPr>
          <w:p w14:paraId="4A71E7DC"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691" w:type="dxa"/>
            <w:tcBorders>
              <w:top w:val="single" w:sz="12" w:space="0" w:color="auto"/>
              <w:left w:val="single" w:sz="4" w:space="0" w:color="auto"/>
              <w:bottom w:val="single" w:sz="12" w:space="0" w:color="auto"/>
              <w:right w:val="single" w:sz="4" w:space="0" w:color="auto"/>
            </w:tcBorders>
            <w:vAlign w:val="center"/>
            <w:hideMark/>
          </w:tcPr>
          <w:p w14:paraId="0ED8B8CB"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1329" w:type="dxa"/>
            <w:tcBorders>
              <w:top w:val="single" w:sz="12" w:space="0" w:color="auto"/>
              <w:left w:val="single" w:sz="4" w:space="0" w:color="auto"/>
              <w:bottom w:val="single" w:sz="12" w:space="0" w:color="auto"/>
              <w:right w:val="single" w:sz="12" w:space="0" w:color="auto"/>
            </w:tcBorders>
            <w:vAlign w:val="center"/>
            <w:hideMark/>
          </w:tcPr>
          <w:p w14:paraId="2B35FD5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1AA8E84F" w14:textId="77777777" w:rsidTr="002B2DBC">
        <w:tc>
          <w:tcPr>
            <w:tcW w:w="7270" w:type="dxa"/>
            <w:tcBorders>
              <w:top w:val="nil"/>
              <w:left w:val="nil"/>
              <w:bottom w:val="nil"/>
              <w:right w:val="nil"/>
            </w:tcBorders>
            <w:vAlign w:val="center"/>
            <w:hideMark/>
          </w:tcPr>
          <w:p w14:paraId="7DCDA8A9" w14:textId="77777777" w:rsidR="002B2DBC" w:rsidRDefault="002B2DBC">
            <w:pPr>
              <w:rPr>
                <w:rFonts w:ascii="Times New Roman" w:hAnsi="Times New Roman"/>
                <w:sz w:val="16"/>
                <w:szCs w:val="16"/>
              </w:rPr>
            </w:pPr>
          </w:p>
        </w:tc>
        <w:tc>
          <w:tcPr>
            <w:tcW w:w="488" w:type="dxa"/>
            <w:tcBorders>
              <w:top w:val="nil"/>
              <w:left w:val="nil"/>
              <w:bottom w:val="nil"/>
              <w:right w:val="nil"/>
            </w:tcBorders>
            <w:vAlign w:val="center"/>
            <w:hideMark/>
          </w:tcPr>
          <w:p w14:paraId="55CC4857" w14:textId="77777777" w:rsidR="002B2DBC" w:rsidRDefault="002B2DBC">
            <w:pPr>
              <w:spacing w:after="0" w:line="240" w:lineRule="auto"/>
              <w:rPr>
                <w:sz w:val="20"/>
                <w:szCs w:val="20"/>
                <w:lang w:eastAsia="tr-TR"/>
              </w:rPr>
            </w:pPr>
          </w:p>
        </w:tc>
        <w:tc>
          <w:tcPr>
            <w:tcW w:w="236" w:type="dxa"/>
            <w:tcBorders>
              <w:top w:val="nil"/>
              <w:left w:val="nil"/>
              <w:bottom w:val="nil"/>
              <w:right w:val="nil"/>
            </w:tcBorders>
            <w:vAlign w:val="center"/>
            <w:hideMark/>
          </w:tcPr>
          <w:p w14:paraId="19000FA5" w14:textId="77777777" w:rsidR="002B2DBC" w:rsidRDefault="002B2DBC">
            <w:pPr>
              <w:spacing w:after="0" w:line="240" w:lineRule="auto"/>
              <w:rPr>
                <w:sz w:val="20"/>
                <w:szCs w:val="20"/>
                <w:lang w:eastAsia="tr-TR"/>
              </w:rPr>
            </w:pPr>
          </w:p>
        </w:tc>
        <w:tc>
          <w:tcPr>
            <w:tcW w:w="324" w:type="dxa"/>
            <w:tcBorders>
              <w:top w:val="nil"/>
              <w:left w:val="nil"/>
              <w:bottom w:val="nil"/>
              <w:right w:val="nil"/>
            </w:tcBorders>
            <w:vAlign w:val="center"/>
            <w:hideMark/>
          </w:tcPr>
          <w:p w14:paraId="3264DED8" w14:textId="77777777" w:rsidR="002B2DBC" w:rsidRDefault="002B2DBC">
            <w:pPr>
              <w:spacing w:after="0" w:line="240" w:lineRule="auto"/>
              <w:rPr>
                <w:sz w:val="20"/>
                <w:szCs w:val="20"/>
                <w:lang w:eastAsia="tr-TR"/>
              </w:rPr>
            </w:pPr>
          </w:p>
        </w:tc>
        <w:tc>
          <w:tcPr>
            <w:tcW w:w="435" w:type="dxa"/>
            <w:tcBorders>
              <w:top w:val="nil"/>
              <w:left w:val="nil"/>
              <w:bottom w:val="nil"/>
              <w:right w:val="nil"/>
            </w:tcBorders>
            <w:vAlign w:val="center"/>
            <w:hideMark/>
          </w:tcPr>
          <w:p w14:paraId="62C5DD42" w14:textId="77777777" w:rsidR="002B2DBC" w:rsidRDefault="002B2DBC">
            <w:pPr>
              <w:spacing w:after="0" w:line="240" w:lineRule="auto"/>
              <w:rPr>
                <w:sz w:val="20"/>
                <w:szCs w:val="20"/>
                <w:lang w:eastAsia="tr-TR"/>
              </w:rPr>
            </w:pPr>
          </w:p>
        </w:tc>
        <w:tc>
          <w:tcPr>
            <w:tcW w:w="691" w:type="dxa"/>
            <w:tcBorders>
              <w:top w:val="nil"/>
              <w:left w:val="nil"/>
              <w:bottom w:val="nil"/>
              <w:right w:val="nil"/>
            </w:tcBorders>
            <w:vAlign w:val="center"/>
            <w:hideMark/>
          </w:tcPr>
          <w:p w14:paraId="5BC6102E" w14:textId="77777777" w:rsidR="002B2DBC" w:rsidRDefault="002B2DBC">
            <w:pPr>
              <w:spacing w:after="0" w:line="240" w:lineRule="auto"/>
              <w:rPr>
                <w:sz w:val="20"/>
                <w:szCs w:val="20"/>
                <w:lang w:eastAsia="tr-TR"/>
              </w:rPr>
            </w:pPr>
          </w:p>
        </w:tc>
        <w:tc>
          <w:tcPr>
            <w:tcW w:w="1329" w:type="dxa"/>
            <w:tcBorders>
              <w:top w:val="nil"/>
              <w:left w:val="nil"/>
              <w:bottom w:val="nil"/>
              <w:right w:val="nil"/>
            </w:tcBorders>
            <w:vAlign w:val="center"/>
            <w:hideMark/>
          </w:tcPr>
          <w:p w14:paraId="5867A16E" w14:textId="77777777" w:rsidR="002B2DBC" w:rsidRDefault="002B2DBC">
            <w:pPr>
              <w:spacing w:after="0" w:line="240" w:lineRule="auto"/>
              <w:rPr>
                <w:sz w:val="20"/>
                <w:szCs w:val="20"/>
                <w:lang w:eastAsia="tr-TR"/>
              </w:rPr>
            </w:pPr>
          </w:p>
        </w:tc>
      </w:tr>
    </w:tbl>
    <w:p w14:paraId="5CE4CF07" w14:textId="77777777" w:rsidR="002B2DBC" w:rsidRDefault="002B2DBC" w:rsidP="002B2DBC">
      <w:pPr>
        <w:spacing w:before="120" w:after="0"/>
        <w:jc w:val="center"/>
        <w:rPr>
          <w:rFonts w:ascii="Times New Roman" w:hAnsi="Times New Roman"/>
          <w:b/>
          <w:sz w:val="16"/>
          <w:szCs w:val="16"/>
        </w:rPr>
      </w:pPr>
      <w:r>
        <w:rPr>
          <w:rFonts w:ascii="Times New Roman" w:hAnsi="Times New Roman"/>
          <w:b/>
          <w:sz w:val="16"/>
          <w:szCs w:val="16"/>
        </w:rPr>
        <w:t>Finansal Davranış ve Tutum Bilgilerine İlişkin Sorular</w:t>
      </w:r>
    </w:p>
    <w:tbl>
      <w:tblPr>
        <w:tblW w:w="10773" w:type="dxa"/>
        <w:tblInd w:w="-171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797"/>
        <w:gridCol w:w="567"/>
        <w:gridCol w:w="567"/>
        <w:gridCol w:w="567"/>
        <w:gridCol w:w="567"/>
        <w:gridCol w:w="708"/>
      </w:tblGrid>
      <w:tr w:rsidR="002B2DBC" w14:paraId="376A55F7" w14:textId="77777777" w:rsidTr="002B2DBC">
        <w:tc>
          <w:tcPr>
            <w:tcW w:w="10773" w:type="dxa"/>
            <w:gridSpan w:val="6"/>
            <w:tcBorders>
              <w:top w:val="single" w:sz="12" w:space="0" w:color="auto"/>
              <w:left w:val="single" w:sz="12" w:space="0" w:color="auto"/>
              <w:bottom w:val="single" w:sz="4" w:space="0" w:color="auto"/>
              <w:right w:val="single" w:sz="12" w:space="0" w:color="auto"/>
            </w:tcBorders>
            <w:hideMark/>
          </w:tcPr>
          <w:p w14:paraId="50E71F73" w14:textId="77777777" w:rsidR="002B2DBC" w:rsidRDefault="002B2DBC">
            <w:pPr>
              <w:spacing w:after="0" w:line="240" w:lineRule="auto"/>
              <w:rPr>
                <w:rFonts w:ascii="Times New Roman" w:hAnsi="Times New Roman"/>
                <w:b/>
                <w:sz w:val="16"/>
                <w:szCs w:val="16"/>
              </w:rPr>
            </w:pPr>
            <w:r>
              <w:rPr>
                <w:rFonts w:ascii="Times New Roman" w:hAnsi="Times New Roman"/>
                <w:b/>
                <w:sz w:val="16"/>
                <w:szCs w:val="16"/>
              </w:rPr>
              <w:t>Size bazı ifadeler okuyacağım. Bu ifadelere ne ölçüde katıldığınızı veya katılmadığınızı bana söyler misiniz?</w:t>
            </w:r>
          </w:p>
          <w:p w14:paraId="4DAE6BCC" w14:textId="77777777" w:rsidR="002B2DBC" w:rsidRDefault="002B2DBC">
            <w:pPr>
              <w:spacing w:after="0" w:line="240" w:lineRule="auto"/>
              <w:rPr>
                <w:rFonts w:ascii="Times New Roman" w:hAnsi="Times New Roman"/>
                <w:b/>
                <w:sz w:val="16"/>
                <w:szCs w:val="16"/>
              </w:rPr>
            </w:pPr>
            <w:r>
              <w:rPr>
                <w:rFonts w:ascii="Times New Roman" w:hAnsi="Times New Roman"/>
                <w:b/>
                <w:sz w:val="16"/>
                <w:szCs w:val="16"/>
              </w:rPr>
              <w:t xml:space="preserve"> </w:t>
            </w:r>
            <w:r>
              <w:rPr>
                <w:rFonts w:ascii="Times New Roman" w:hAnsi="Times New Roman"/>
                <w:sz w:val="16"/>
                <w:szCs w:val="16"/>
              </w:rPr>
              <w:t>1) Tamamen katılıyorum  2) Katılıyorum  3) Ne katılıyor ne katılmıyorum  4) Katılmıyorum  5) Kesinlikle Katılmıyorum</w:t>
            </w:r>
            <w:r>
              <w:rPr>
                <w:rFonts w:ascii="Times New Roman" w:hAnsi="Times New Roman"/>
                <w:b/>
                <w:sz w:val="16"/>
                <w:szCs w:val="16"/>
              </w:rPr>
              <w:t xml:space="preserve"> </w:t>
            </w:r>
          </w:p>
        </w:tc>
      </w:tr>
      <w:tr w:rsidR="002B2DBC" w14:paraId="31499C09"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0570AAF1"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42)</w:t>
            </w:r>
            <w:r>
              <w:rPr>
                <w:rFonts w:ascii="Times New Roman" w:hAnsi="Times New Roman"/>
                <w:sz w:val="16"/>
                <w:szCs w:val="16"/>
              </w:rPr>
              <w:t xml:space="preserve"> Para harcamak içindir.</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5A9A9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E9982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7EEF55"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0B03737"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334320AF"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612C19AA"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6FF3E387"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43)</w:t>
            </w:r>
            <w:r>
              <w:rPr>
                <w:rFonts w:ascii="Times New Roman" w:hAnsi="Times New Roman"/>
                <w:sz w:val="16"/>
                <w:szCs w:val="16"/>
              </w:rPr>
              <w:t xml:space="preserve"> Bugün için yaşar, yarın için endişelenmem</w:t>
            </w:r>
          </w:p>
        </w:tc>
        <w:tc>
          <w:tcPr>
            <w:tcW w:w="567" w:type="dxa"/>
            <w:tcBorders>
              <w:top w:val="single" w:sz="4" w:space="0" w:color="auto"/>
              <w:left w:val="single" w:sz="4" w:space="0" w:color="auto"/>
              <w:bottom w:val="single" w:sz="4" w:space="0" w:color="auto"/>
              <w:right w:val="single" w:sz="4" w:space="0" w:color="auto"/>
            </w:tcBorders>
            <w:vAlign w:val="center"/>
            <w:hideMark/>
          </w:tcPr>
          <w:p w14:paraId="7A6C9F36"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424CD7C"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EBD30F"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2C0CA517"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7C263780"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5D6857C8"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73E18BCF"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44)</w:t>
            </w:r>
            <w:r>
              <w:rPr>
                <w:rFonts w:ascii="Times New Roman" w:hAnsi="Times New Roman"/>
                <w:sz w:val="16"/>
                <w:szCs w:val="16"/>
              </w:rPr>
              <w:t xml:space="preserve"> Parayı harcamak beni, uzun vadede tasarruf etmeden daha fazla tatmin eder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2EBD8A79"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760A9D"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820DE4"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5BAA09"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0A96FCA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1B739E82"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06FC72D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45)</w:t>
            </w:r>
            <w:r>
              <w:rPr>
                <w:rFonts w:ascii="Times New Roman" w:hAnsi="Times New Roman"/>
                <w:sz w:val="16"/>
                <w:szCs w:val="16"/>
              </w:rPr>
              <w:t xml:space="preserve"> Faturalarımı zamanında öderim</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CD89A1"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25A6D3"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7DD57A"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7387A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752805C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4B8172C3"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3D949FA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46)</w:t>
            </w:r>
            <w:r>
              <w:rPr>
                <w:rFonts w:ascii="Times New Roman" w:hAnsi="Times New Roman"/>
                <w:sz w:val="16"/>
                <w:szCs w:val="16"/>
              </w:rPr>
              <w:t>Tasarruf ya da yatırım yaparken paramın bir kısmını riske atmaya hazırımdır.</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BD3C2F"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BA963D"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2280B9"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B0F586"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0DC7F7F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37E67F34"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401C721D"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47)</w:t>
            </w:r>
            <w:r>
              <w:rPr>
                <w:rFonts w:ascii="Times New Roman" w:hAnsi="Times New Roman"/>
                <w:sz w:val="16"/>
                <w:szCs w:val="16"/>
              </w:rPr>
              <w:t xml:space="preserve"> Mali durumumu yakından takip ederim.</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52A31F"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4894E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2856E6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E97BBA"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2F3C506F"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2A82C728"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20AAAF4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48)</w:t>
            </w:r>
            <w:r>
              <w:rPr>
                <w:rFonts w:ascii="Times New Roman" w:hAnsi="Times New Roman"/>
                <w:sz w:val="16"/>
                <w:szCs w:val="16"/>
              </w:rPr>
              <w:t xml:space="preserve"> Uzun vadeli finansal hedefler belirler ve onlara ulaşmaya çalışırım.</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140CC4"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3A9557"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801827"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2B5912"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1004FDA1"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206E9B95"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761F0FD0"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49)</w:t>
            </w:r>
            <w:r>
              <w:rPr>
                <w:rFonts w:ascii="Times New Roman" w:hAnsi="Times New Roman"/>
                <w:sz w:val="16"/>
                <w:szCs w:val="16"/>
              </w:rPr>
              <w:t xml:space="preserve"> Bir şey almadan önce maddi gücümün olup olmadığını dikkate alırım</w:t>
            </w:r>
          </w:p>
        </w:tc>
        <w:tc>
          <w:tcPr>
            <w:tcW w:w="567" w:type="dxa"/>
            <w:tcBorders>
              <w:top w:val="single" w:sz="4" w:space="0" w:color="auto"/>
              <w:left w:val="single" w:sz="4" w:space="0" w:color="auto"/>
              <w:bottom w:val="single" w:sz="4" w:space="0" w:color="auto"/>
              <w:right w:val="single" w:sz="4" w:space="0" w:color="auto"/>
            </w:tcBorders>
            <w:vAlign w:val="center"/>
            <w:hideMark/>
          </w:tcPr>
          <w:p w14:paraId="20AE86F1"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7B8013"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ED3F6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A63ED7"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72C59193"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5D3406E7"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4E535B40"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50)</w:t>
            </w:r>
            <w:r>
              <w:rPr>
                <w:rFonts w:ascii="Times New Roman" w:hAnsi="Times New Roman"/>
                <w:sz w:val="16"/>
                <w:szCs w:val="16"/>
              </w:rPr>
              <w:t xml:space="preserve"> Finansal durumum, benim için önemli olan şeyleri yapmada beni sınırlandırır.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E081F6"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E6A0CC"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BB37146"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E0D68FD"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438194B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71B95FE9"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2FF9A981"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51)</w:t>
            </w:r>
            <w:r>
              <w:rPr>
                <w:rFonts w:ascii="Times New Roman" w:hAnsi="Times New Roman"/>
                <w:sz w:val="16"/>
                <w:szCs w:val="16"/>
              </w:rPr>
              <w:t xml:space="preserve"> Asgari yaşam giderlerimi ödemede endişe duyuyorum.</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E88EAF"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B69ABA"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5AB287"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7FC08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2D09F2E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0AE87C74" w14:textId="77777777" w:rsidTr="002B2DBC">
        <w:tc>
          <w:tcPr>
            <w:tcW w:w="7797" w:type="dxa"/>
            <w:tcBorders>
              <w:top w:val="single" w:sz="4" w:space="0" w:color="auto"/>
              <w:left w:val="single" w:sz="12" w:space="0" w:color="auto"/>
              <w:bottom w:val="single" w:sz="4" w:space="0" w:color="auto"/>
              <w:right w:val="single" w:sz="4" w:space="0" w:color="auto"/>
            </w:tcBorders>
            <w:hideMark/>
          </w:tcPr>
          <w:p w14:paraId="6FA16A79"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52)</w:t>
            </w:r>
            <w:r>
              <w:rPr>
                <w:rFonts w:ascii="Times New Roman" w:hAnsi="Times New Roman"/>
                <w:sz w:val="16"/>
                <w:szCs w:val="16"/>
              </w:rPr>
              <w:t xml:space="preserve"> Şu anda çok fazla borcum var.</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7E957A"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3923FC"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026835E"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8A7AB4"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4" w:space="0" w:color="auto"/>
              <w:right w:val="single" w:sz="12" w:space="0" w:color="auto"/>
            </w:tcBorders>
            <w:vAlign w:val="center"/>
            <w:hideMark/>
          </w:tcPr>
          <w:p w14:paraId="5B91FECA"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r w:rsidR="002B2DBC" w14:paraId="281F4FE1" w14:textId="77777777" w:rsidTr="002B2DBC">
        <w:tc>
          <w:tcPr>
            <w:tcW w:w="7797" w:type="dxa"/>
            <w:tcBorders>
              <w:top w:val="single" w:sz="4" w:space="0" w:color="auto"/>
              <w:left w:val="single" w:sz="12" w:space="0" w:color="auto"/>
              <w:bottom w:val="single" w:sz="12" w:space="0" w:color="auto"/>
              <w:right w:val="single" w:sz="4" w:space="0" w:color="auto"/>
            </w:tcBorders>
            <w:hideMark/>
          </w:tcPr>
          <w:p w14:paraId="13FB30C1"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53)</w:t>
            </w:r>
            <w:r>
              <w:rPr>
                <w:rFonts w:ascii="Times New Roman" w:hAnsi="Times New Roman"/>
                <w:sz w:val="16"/>
                <w:szCs w:val="16"/>
              </w:rPr>
              <w:t xml:space="preserve"> Şu anki finansal durumumdan memnunum.</w:t>
            </w:r>
          </w:p>
        </w:tc>
        <w:tc>
          <w:tcPr>
            <w:tcW w:w="567" w:type="dxa"/>
            <w:tcBorders>
              <w:top w:val="single" w:sz="4" w:space="0" w:color="auto"/>
              <w:left w:val="single" w:sz="4" w:space="0" w:color="auto"/>
              <w:bottom w:val="single" w:sz="12" w:space="0" w:color="auto"/>
              <w:right w:val="single" w:sz="4" w:space="0" w:color="auto"/>
            </w:tcBorders>
            <w:vAlign w:val="center"/>
            <w:hideMark/>
          </w:tcPr>
          <w:p w14:paraId="268A21F3"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1</w:t>
            </w:r>
          </w:p>
        </w:tc>
        <w:tc>
          <w:tcPr>
            <w:tcW w:w="567" w:type="dxa"/>
            <w:tcBorders>
              <w:top w:val="single" w:sz="4" w:space="0" w:color="auto"/>
              <w:left w:val="single" w:sz="4" w:space="0" w:color="auto"/>
              <w:bottom w:val="single" w:sz="12" w:space="0" w:color="auto"/>
              <w:right w:val="single" w:sz="4" w:space="0" w:color="auto"/>
            </w:tcBorders>
            <w:vAlign w:val="center"/>
            <w:hideMark/>
          </w:tcPr>
          <w:p w14:paraId="1C4525D8"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2</w:t>
            </w:r>
          </w:p>
        </w:tc>
        <w:tc>
          <w:tcPr>
            <w:tcW w:w="567" w:type="dxa"/>
            <w:tcBorders>
              <w:top w:val="single" w:sz="4" w:space="0" w:color="auto"/>
              <w:left w:val="single" w:sz="4" w:space="0" w:color="auto"/>
              <w:bottom w:val="single" w:sz="12" w:space="0" w:color="auto"/>
              <w:right w:val="single" w:sz="4" w:space="0" w:color="auto"/>
            </w:tcBorders>
            <w:vAlign w:val="center"/>
            <w:hideMark/>
          </w:tcPr>
          <w:p w14:paraId="23C99CA6"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3</w:t>
            </w:r>
          </w:p>
        </w:tc>
        <w:tc>
          <w:tcPr>
            <w:tcW w:w="567" w:type="dxa"/>
            <w:tcBorders>
              <w:top w:val="single" w:sz="4" w:space="0" w:color="auto"/>
              <w:left w:val="single" w:sz="4" w:space="0" w:color="auto"/>
              <w:bottom w:val="single" w:sz="12" w:space="0" w:color="auto"/>
              <w:right w:val="single" w:sz="4" w:space="0" w:color="auto"/>
            </w:tcBorders>
            <w:vAlign w:val="center"/>
            <w:hideMark/>
          </w:tcPr>
          <w:p w14:paraId="088B433B"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4</w:t>
            </w:r>
          </w:p>
        </w:tc>
        <w:tc>
          <w:tcPr>
            <w:tcW w:w="708" w:type="dxa"/>
            <w:tcBorders>
              <w:top w:val="single" w:sz="4" w:space="0" w:color="auto"/>
              <w:left w:val="single" w:sz="4" w:space="0" w:color="auto"/>
              <w:bottom w:val="single" w:sz="12" w:space="0" w:color="auto"/>
              <w:right w:val="single" w:sz="12" w:space="0" w:color="auto"/>
            </w:tcBorders>
            <w:vAlign w:val="center"/>
            <w:hideMark/>
          </w:tcPr>
          <w:p w14:paraId="619EE761"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5</w:t>
            </w:r>
          </w:p>
        </w:tc>
      </w:tr>
    </w:tbl>
    <w:p w14:paraId="544823D5" w14:textId="77777777" w:rsidR="002B2DBC" w:rsidRDefault="002B2DBC" w:rsidP="002B2DBC">
      <w:pPr>
        <w:spacing w:before="120" w:after="0"/>
        <w:jc w:val="center"/>
        <w:rPr>
          <w:rFonts w:ascii="Times New Roman" w:hAnsi="Times New Roman"/>
          <w:b/>
          <w:sz w:val="16"/>
          <w:szCs w:val="16"/>
        </w:rPr>
      </w:pPr>
      <w:r>
        <w:rPr>
          <w:rFonts w:ascii="Times New Roman" w:hAnsi="Times New Roman"/>
          <w:b/>
          <w:sz w:val="16"/>
          <w:szCs w:val="16"/>
        </w:rPr>
        <w:t>Finansal Katılıma İlişkin Sorular</w:t>
      </w:r>
    </w:p>
    <w:tbl>
      <w:tblPr>
        <w:tblW w:w="10773" w:type="dxa"/>
        <w:tblInd w:w="-171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658"/>
        <w:gridCol w:w="822"/>
        <w:gridCol w:w="858"/>
        <w:gridCol w:w="2112"/>
        <w:gridCol w:w="1331"/>
        <w:gridCol w:w="992"/>
      </w:tblGrid>
      <w:tr w:rsidR="002B2DBC" w14:paraId="2D6CE6DC" w14:textId="77777777" w:rsidTr="002B2DBC">
        <w:tc>
          <w:tcPr>
            <w:tcW w:w="10773" w:type="dxa"/>
            <w:gridSpan w:val="6"/>
            <w:tcBorders>
              <w:top w:val="single" w:sz="12" w:space="0" w:color="auto"/>
              <w:left w:val="single" w:sz="12" w:space="0" w:color="auto"/>
              <w:bottom w:val="single" w:sz="4" w:space="0" w:color="auto"/>
              <w:right w:val="single" w:sz="12" w:space="0" w:color="auto"/>
            </w:tcBorders>
            <w:hideMark/>
          </w:tcPr>
          <w:p w14:paraId="6E938BF3"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Lütfen aşağıda sayılan finansal araçlar hakkında bilgi sahibi olup olmadığınızı belirtir misiniz.</w:t>
            </w:r>
          </w:p>
        </w:tc>
      </w:tr>
      <w:tr w:rsidR="002B2DBC" w14:paraId="6D482A05"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45E149E2"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Finansal Araçlar</w:t>
            </w:r>
          </w:p>
        </w:tc>
        <w:tc>
          <w:tcPr>
            <w:tcW w:w="1680" w:type="dxa"/>
            <w:gridSpan w:val="2"/>
            <w:tcBorders>
              <w:top w:val="single" w:sz="4" w:space="0" w:color="auto"/>
              <w:left w:val="single" w:sz="4" w:space="0" w:color="auto"/>
              <w:bottom w:val="single" w:sz="4" w:space="0" w:color="auto"/>
              <w:right w:val="single" w:sz="4" w:space="0" w:color="auto"/>
            </w:tcBorders>
            <w:hideMark/>
          </w:tcPr>
          <w:p w14:paraId="6EDC3346"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Duydunuz mu?</w:t>
            </w:r>
          </w:p>
        </w:tc>
        <w:tc>
          <w:tcPr>
            <w:tcW w:w="2112" w:type="dxa"/>
            <w:tcBorders>
              <w:top w:val="single" w:sz="4" w:space="0" w:color="auto"/>
              <w:left w:val="single" w:sz="4" w:space="0" w:color="auto"/>
              <w:bottom w:val="single" w:sz="4" w:space="0" w:color="auto"/>
              <w:right w:val="single" w:sz="4" w:space="0" w:color="auto"/>
            </w:tcBorders>
            <w:hideMark/>
          </w:tcPr>
          <w:p w14:paraId="10A7EBE9"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Finansal Araçlar</w:t>
            </w:r>
          </w:p>
        </w:tc>
        <w:tc>
          <w:tcPr>
            <w:tcW w:w="2323" w:type="dxa"/>
            <w:gridSpan w:val="2"/>
            <w:tcBorders>
              <w:top w:val="single" w:sz="4" w:space="0" w:color="auto"/>
              <w:left w:val="single" w:sz="4" w:space="0" w:color="auto"/>
              <w:bottom w:val="single" w:sz="4" w:space="0" w:color="auto"/>
              <w:right w:val="single" w:sz="12" w:space="0" w:color="auto"/>
            </w:tcBorders>
            <w:hideMark/>
          </w:tcPr>
          <w:p w14:paraId="1511F747"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Sahip misiniz?</w:t>
            </w:r>
          </w:p>
        </w:tc>
      </w:tr>
      <w:tr w:rsidR="002B2DBC" w14:paraId="78CC5B98"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0480E9BF"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54)</w:t>
            </w:r>
            <w:r>
              <w:rPr>
                <w:rFonts w:ascii="Times New Roman" w:hAnsi="Times New Roman"/>
                <w:sz w:val="16"/>
                <w:szCs w:val="16"/>
              </w:rPr>
              <w:t>Bireysel emeklilik fonu</w:t>
            </w:r>
          </w:p>
        </w:tc>
        <w:tc>
          <w:tcPr>
            <w:tcW w:w="822" w:type="dxa"/>
            <w:tcBorders>
              <w:top w:val="single" w:sz="4" w:space="0" w:color="auto"/>
              <w:left w:val="single" w:sz="4" w:space="0" w:color="auto"/>
              <w:bottom w:val="single" w:sz="4" w:space="0" w:color="auto"/>
              <w:right w:val="single" w:sz="4" w:space="0" w:color="auto"/>
            </w:tcBorders>
            <w:hideMark/>
          </w:tcPr>
          <w:p w14:paraId="6093F57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273CAF1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5E1615E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64) </w:t>
            </w:r>
            <w:r>
              <w:rPr>
                <w:rFonts w:ascii="Times New Roman" w:hAnsi="Times New Roman"/>
                <w:sz w:val="16"/>
                <w:szCs w:val="16"/>
              </w:rPr>
              <w:t>Bireysel emeklilik fonu</w:t>
            </w:r>
          </w:p>
        </w:tc>
        <w:tc>
          <w:tcPr>
            <w:tcW w:w="1331" w:type="dxa"/>
            <w:tcBorders>
              <w:top w:val="single" w:sz="4" w:space="0" w:color="auto"/>
              <w:left w:val="single" w:sz="4" w:space="0" w:color="auto"/>
              <w:bottom w:val="single" w:sz="4" w:space="0" w:color="auto"/>
              <w:right w:val="single" w:sz="4" w:space="0" w:color="auto"/>
            </w:tcBorders>
            <w:hideMark/>
          </w:tcPr>
          <w:p w14:paraId="1052B46E"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4FE0A951"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0AFA5DBD"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52E2C7E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55)</w:t>
            </w:r>
            <w:r>
              <w:rPr>
                <w:rFonts w:ascii="Times New Roman" w:hAnsi="Times New Roman"/>
                <w:sz w:val="16"/>
                <w:szCs w:val="16"/>
              </w:rPr>
              <w:t>Yatırım hesabı</w:t>
            </w:r>
          </w:p>
        </w:tc>
        <w:tc>
          <w:tcPr>
            <w:tcW w:w="822" w:type="dxa"/>
            <w:tcBorders>
              <w:top w:val="single" w:sz="4" w:space="0" w:color="auto"/>
              <w:left w:val="single" w:sz="4" w:space="0" w:color="auto"/>
              <w:bottom w:val="single" w:sz="4" w:space="0" w:color="auto"/>
              <w:right w:val="single" w:sz="4" w:space="0" w:color="auto"/>
            </w:tcBorders>
            <w:hideMark/>
          </w:tcPr>
          <w:p w14:paraId="611B181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677744C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65956E43"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65) </w:t>
            </w:r>
            <w:r>
              <w:rPr>
                <w:rFonts w:ascii="Times New Roman" w:hAnsi="Times New Roman"/>
                <w:sz w:val="16"/>
                <w:szCs w:val="16"/>
              </w:rPr>
              <w:t>Yatırım hesabı</w:t>
            </w:r>
          </w:p>
        </w:tc>
        <w:tc>
          <w:tcPr>
            <w:tcW w:w="1331" w:type="dxa"/>
            <w:tcBorders>
              <w:top w:val="single" w:sz="4" w:space="0" w:color="auto"/>
              <w:left w:val="single" w:sz="4" w:space="0" w:color="auto"/>
              <w:bottom w:val="single" w:sz="4" w:space="0" w:color="auto"/>
              <w:right w:val="single" w:sz="4" w:space="0" w:color="auto"/>
            </w:tcBorders>
            <w:hideMark/>
          </w:tcPr>
          <w:p w14:paraId="30B3EB7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015DEA8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414B6169"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41EACD57"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56)</w:t>
            </w:r>
            <w:r>
              <w:rPr>
                <w:rFonts w:ascii="Times New Roman" w:hAnsi="Times New Roman"/>
                <w:sz w:val="16"/>
                <w:szCs w:val="16"/>
              </w:rPr>
              <w:t>Mortgage (Konut Kredisi)</w:t>
            </w:r>
          </w:p>
        </w:tc>
        <w:tc>
          <w:tcPr>
            <w:tcW w:w="822" w:type="dxa"/>
            <w:tcBorders>
              <w:top w:val="single" w:sz="4" w:space="0" w:color="auto"/>
              <w:left w:val="single" w:sz="4" w:space="0" w:color="auto"/>
              <w:bottom w:val="single" w:sz="4" w:space="0" w:color="auto"/>
              <w:right w:val="single" w:sz="4" w:space="0" w:color="auto"/>
            </w:tcBorders>
            <w:hideMark/>
          </w:tcPr>
          <w:p w14:paraId="67D451F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575A551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3F7F28B3"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66) </w:t>
            </w:r>
            <w:r>
              <w:rPr>
                <w:rFonts w:ascii="Times New Roman" w:hAnsi="Times New Roman"/>
                <w:sz w:val="16"/>
                <w:szCs w:val="16"/>
              </w:rPr>
              <w:t>Mortgage (Konut Kredisi)</w:t>
            </w:r>
          </w:p>
        </w:tc>
        <w:tc>
          <w:tcPr>
            <w:tcW w:w="1331" w:type="dxa"/>
            <w:tcBorders>
              <w:top w:val="single" w:sz="4" w:space="0" w:color="auto"/>
              <w:left w:val="single" w:sz="4" w:space="0" w:color="auto"/>
              <w:bottom w:val="single" w:sz="4" w:space="0" w:color="auto"/>
              <w:right w:val="single" w:sz="4" w:space="0" w:color="auto"/>
            </w:tcBorders>
            <w:hideMark/>
          </w:tcPr>
          <w:p w14:paraId="0C49309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6EDA21B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06A6BE2F"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03E4D86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57) </w:t>
            </w:r>
            <w:r>
              <w:rPr>
                <w:rFonts w:ascii="Times New Roman" w:hAnsi="Times New Roman"/>
                <w:sz w:val="16"/>
                <w:szCs w:val="16"/>
              </w:rPr>
              <w:t>Banka kredisi</w:t>
            </w:r>
          </w:p>
        </w:tc>
        <w:tc>
          <w:tcPr>
            <w:tcW w:w="822" w:type="dxa"/>
            <w:tcBorders>
              <w:top w:val="single" w:sz="4" w:space="0" w:color="auto"/>
              <w:left w:val="single" w:sz="4" w:space="0" w:color="auto"/>
              <w:bottom w:val="single" w:sz="4" w:space="0" w:color="auto"/>
              <w:right w:val="single" w:sz="4" w:space="0" w:color="auto"/>
            </w:tcBorders>
            <w:hideMark/>
          </w:tcPr>
          <w:p w14:paraId="7D4DD5E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2E1408D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51A4C93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67) </w:t>
            </w:r>
            <w:r>
              <w:rPr>
                <w:rFonts w:ascii="Times New Roman" w:hAnsi="Times New Roman"/>
                <w:sz w:val="16"/>
                <w:szCs w:val="16"/>
              </w:rPr>
              <w:t>Banka kredisi</w:t>
            </w:r>
          </w:p>
        </w:tc>
        <w:tc>
          <w:tcPr>
            <w:tcW w:w="1331" w:type="dxa"/>
            <w:tcBorders>
              <w:top w:val="single" w:sz="4" w:space="0" w:color="auto"/>
              <w:left w:val="single" w:sz="4" w:space="0" w:color="auto"/>
              <w:bottom w:val="single" w:sz="4" w:space="0" w:color="auto"/>
              <w:right w:val="single" w:sz="4" w:space="0" w:color="auto"/>
            </w:tcBorders>
            <w:hideMark/>
          </w:tcPr>
          <w:p w14:paraId="39C764D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31759375"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6333EE2C"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45DAB9E9"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58)</w:t>
            </w:r>
            <w:r>
              <w:rPr>
                <w:rFonts w:ascii="Times New Roman" w:hAnsi="Times New Roman"/>
                <w:sz w:val="16"/>
                <w:szCs w:val="16"/>
              </w:rPr>
              <w:t>Kredi kartı</w:t>
            </w:r>
          </w:p>
        </w:tc>
        <w:tc>
          <w:tcPr>
            <w:tcW w:w="822" w:type="dxa"/>
            <w:tcBorders>
              <w:top w:val="single" w:sz="4" w:space="0" w:color="auto"/>
              <w:left w:val="single" w:sz="4" w:space="0" w:color="auto"/>
              <w:bottom w:val="single" w:sz="4" w:space="0" w:color="auto"/>
              <w:right w:val="single" w:sz="4" w:space="0" w:color="auto"/>
            </w:tcBorders>
            <w:hideMark/>
          </w:tcPr>
          <w:p w14:paraId="731AF94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6CD93C1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64E3BDA2"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68) </w:t>
            </w:r>
            <w:r>
              <w:rPr>
                <w:rFonts w:ascii="Times New Roman" w:hAnsi="Times New Roman"/>
                <w:sz w:val="16"/>
                <w:szCs w:val="16"/>
              </w:rPr>
              <w:t>Kredi kartı</w:t>
            </w:r>
          </w:p>
        </w:tc>
        <w:tc>
          <w:tcPr>
            <w:tcW w:w="1331" w:type="dxa"/>
            <w:tcBorders>
              <w:top w:val="single" w:sz="4" w:space="0" w:color="auto"/>
              <w:left w:val="single" w:sz="4" w:space="0" w:color="auto"/>
              <w:bottom w:val="single" w:sz="4" w:space="0" w:color="auto"/>
              <w:right w:val="single" w:sz="4" w:space="0" w:color="auto"/>
            </w:tcBorders>
            <w:hideMark/>
          </w:tcPr>
          <w:p w14:paraId="0FEEEA5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5BA1A49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282B2762"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5A450C76"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59) </w:t>
            </w:r>
            <w:r>
              <w:rPr>
                <w:rFonts w:ascii="Times New Roman" w:hAnsi="Times New Roman"/>
                <w:sz w:val="16"/>
                <w:szCs w:val="16"/>
              </w:rPr>
              <w:t>Mevduat hesabı</w:t>
            </w:r>
          </w:p>
        </w:tc>
        <w:tc>
          <w:tcPr>
            <w:tcW w:w="822" w:type="dxa"/>
            <w:tcBorders>
              <w:top w:val="single" w:sz="4" w:space="0" w:color="auto"/>
              <w:left w:val="single" w:sz="4" w:space="0" w:color="auto"/>
              <w:bottom w:val="single" w:sz="4" w:space="0" w:color="auto"/>
              <w:right w:val="single" w:sz="4" w:space="0" w:color="auto"/>
            </w:tcBorders>
            <w:hideMark/>
          </w:tcPr>
          <w:p w14:paraId="25FBFC1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4F029D13"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3250CDE0"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69) </w:t>
            </w:r>
            <w:r>
              <w:rPr>
                <w:rFonts w:ascii="Times New Roman" w:hAnsi="Times New Roman"/>
                <w:sz w:val="16"/>
                <w:szCs w:val="16"/>
              </w:rPr>
              <w:t>Mevduat hesabı</w:t>
            </w:r>
          </w:p>
        </w:tc>
        <w:tc>
          <w:tcPr>
            <w:tcW w:w="1331" w:type="dxa"/>
            <w:tcBorders>
              <w:top w:val="single" w:sz="4" w:space="0" w:color="auto"/>
              <w:left w:val="single" w:sz="4" w:space="0" w:color="auto"/>
              <w:bottom w:val="single" w:sz="4" w:space="0" w:color="auto"/>
              <w:right w:val="single" w:sz="4" w:space="0" w:color="auto"/>
            </w:tcBorders>
            <w:hideMark/>
          </w:tcPr>
          <w:p w14:paraId="60F6DA6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7925549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7179498F"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1A929E44"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60) </w:t>
            </w:r>
            <w:r>
              <w:rPr>
                <w:rFonts w:ascii="Times New Roman" w:hAnsi="Times New Roman"/>
                <w:sz w:val="16"/>
                <w:szCs w:val="16"/>
              </w:rPr>
              <w:t>Tasarruf hesabı</w:t>
            </w:r>
          </w:p>
        </w:tc>
        <w:tc>
          <w:tcPr>
            <w:tcW w:w="822" w:type="dxa"/>
            <w:tcBorders>
              <w:top w:val="single" w:sz="4" w:space="0" w:color="auto"/>
              <w:left w:val="single" w:sz="4" w:space="0" w:color="auto"/>
              <w:bottom w:val="single" w:sz="4" w:space="0" w:color="auto"/>
              <w:right w:val="single" w:sz="4" w:space="0" w:color="auto"/>
            </w:tcBorders>
            <w:hideMark/>
          </w:tcPr>
          <w:p w14:paraId="05CE4B0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562036F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2CE94DCA"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70) </w:t>
            </w:r>
            <w:r>
              <w:rPr>
                <w:rFonts w:ascii="Times New Roman" w:hAnsi="Times New Roman"/>
                <w:sz w:val="16"/>
                <w:szCs w:val="16"/>
              </w:rPr>
              <w:t>Tasarruf hesabı</w:t>
            </w:r>
          </w:p>
        </w:tc>
        <w:tc>
          <w:tcPr>
            <w:tcW w:w="1331" w:type="dxa"/>
            <w:tcBorders>
              <w:top w:val="single" w:sz="4" w:space="0" w:color="auto"/>
              <w:left w:val="single" w:sz="4" w:space="0" w:color="auto"/>
              <w:bottom w:val="single" w:sz="4" w:space="0" w:color="auto"/>
              <w:right w:val="single" w:sz="4" w:space="0" w:color="auto"/>
            </w:tcBorders>
            <w:hideMark/>
          </w:tcPr>
          <w:p w14:paraId="0D5A10B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5340A15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15D520F8"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5507E870"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61) </w:t>
            </w:r>
            <w:r>
              <w:rPr>
                <w:rFonts w:ascii="Times New Roman" w:hAnsi="Times New Roman"/>
                <w:sz w:val="16"/>
                <w:szCs w:val="16"/>
              </w:rPr>
              <w:t>Zorunlu olmayan sigorta</w:t>
            </w:r>
          </w:p>
        </w:tc>
        <w:tc>
          <w:tcPr>
            <w:tcW w:w="822" w:type="dxa"/>
            <w:tcBorders>
              <w:top w:val="single" w:sz="4" w:space="0" w:color="auto"/>
              <w:left w:val="single" w:sz="4" w:space="0" w:color="auto"/>
              <w:bottom w:val="single" w:sz="4" w:space="0" w:color="auto"/>
              <w:right w:val="single" w:sz="4" w:space="0" w:color="auto"/>
            </w:tcBorders>
            <w:hideMark/>
          </w:tcPr>
          <w:p w14:paraId="2B6CE35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0B5A1B2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1ACFA65E"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71) </w:t>
            </w:r>
            <w:r>
              <w:rPr>
                <w:rFonts w:ascii="Times New Roman" w:hAnsi="Times New Roman"/>
                <w:sz w:val="16"/>
                <w:szCs w:val="16"/>
              </w:rPr>
              <w:t>Zorunlu olmayan sigorta</w:t>
            </w:r>
          </w:p>
        </w:tc>
        <w:tc>
          <w:tcPr>
            <w:tcW w:w="1331" w:type="dxa"/>
            <w:tcBorders>
              <w:top w:val="single" w:sz="4" w:space="0" w:color="auto"/>
              <w:left w:val="single" w:sz="4" w:space="0" w:color="auto"/>
              <w:bottom w:val="single" w:sz="4" w:space="0" w:color="auto"/>
              <w:right w:val="single" w:sz="4" w:space="0" w:color="auto"/>
            </w:tcBorders>
            <w:hideMark/>
          </w:tcPr>
          <w:p w14:paraId="2B2E34C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26AB547E"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7A8492BB"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2C5E909A"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62) </w:t>
            </w:r>
            <w:r>
              <w:rPr>
                <w:rFonts w:ascii="Times New Roman" w:hAnsi="Times New Roman"/>
                <w:sz w:val="16"/>
                <w:szCs w:val="16"/>
              </w:rPr>
              <w:t>Hisse senedi</w:t>
            </w:r>
          </w:p>
        </w:tc>
        <w:tc>
          <w:tcPr>
            <w:tcW w:w="822" w:type="dxa"/>
            <w:tcBorders>
              <w:top w:val="single" w:sz="4" w:space="0" w:color="auto"/>
              <w:left w:val="single" w:sz="4" w:space="0" w:color="auto"/>
              <w:bottom w:val="single" w:sz="4" w:space="0" w:color="auto"/>
              <w:right w:val="single" w:sz="4" w:space="0" w:color="auto"/>
            </w:tcBorders>
            <w:hideMark/>
          </w:tcPr>
          <w:p w14:paraId="42DE3AD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6284FEB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232D52F5"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72) </w:t>
            </w:r>
            <w:r>
              <w:rPr>
                <w:rFonts w:ascii="Times New Roman" w:hAnsi="Times New Roman"/>
                <w:sz w:val="16"/>
                <w:szCs w:val="16"/>
              </w:rPr>
              <w:t>Hisse senedi</w:t>
            </w:r>
          </w:p>
        </w:tc>
        <w:tc>
          <w:tcPr>
            <w:tcW w:w="1331" w:type="dxa"/>
            <w:tcBorders>
              <w:top w:val="single" w:sz="4" w:space="0" w:color="auto"/>
              <w:left w:val="single" w:sz="4" w:space="0" w:color="auto"/>
              <w:bottom w:val="single" w:sz="4" w:space="0" w:color="auto"/>
              <w:right w:val="single" w:sz="4" w:space="0" w:color="auto"/>
            </w:tcBorders>
            <w:hideMark/>
          </w:tcPr>
          <w:p w14:paraId="1CD4409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15BFCF6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0351E791" w14:textId="77777777" w:rsidTr="002B2DBC">
        <w:tc>
          <w:tcPr>
            <w:tcW w:w="4658" w:type="dxa"/>
            <w:tcBorders>
              <w:top w:val="single" w:sz="4" w:space="0" w:color="auto"/>
              <w:left w:val="single" w:sz="12" w:space="0" w:color="auto"/>
              <w:bottom w:val="single" w:sz="4" w:space="0" w:color="auto"/>
              <w:right w:val="single" w:sz="4" w:space="0" w:color="auto"/>
            </w:tcBorders>
            <w:hideMark/>
          </w:tcPr>
          <w:p w14:paraId="4AFE1ADA"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63) </w:t>
            </w:r>
            <w:r>
              <w:rPr>
                <w:rFonts w:ascii="Times New Roman" w:hAnsi="Times New Roman"/>
                <w:sz w:val="16"/>
                <w:szCs w:val="16"/>
              </w:rPr>
              <w:t>Tahvil</w:t>
            </w:r>
          </w:p>
        </w:tc>
        <w:tc>
          <w:tcPr>
            <w:tcW w:w="822" w:type="dxa"/>
            <w:tcBorders>
              <w:top w:val="single" w:sz="4" w:space="0" w:color="auto"/>
              <w:left w:val="single" w:sz="4" w:space="0" w:color="auto"/>
              <w:bottom w:val="single" w:sz="4" w:space="0" w:color="auto"/>
              <w:right w:val="single" w:sz="4" w:space="0" w:color="auto"/>
            </w:tcBorders>
            <w:hideMark/>
          </w:tcPr>
          <w:p w14:paraId="1158EE0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858" w:type="dxa"/>
            <w:tcBorders>
              <w:top w:val="single" w:sz="4" w:space="0" w:color="auto"/>
              <w:left w:val="single" w:sz="4" w:space="0" w:color="auto"/>
              <w:bottom w:val="single" w:sz="4" w:space="0" w:color="auto"/>
              <w:right w:val="single" w:sz="4" w:space="0" w:color="auto"/>
            </w:tcBorders>
            <w:hideMark/>
          </w:tcPr>
          <w:p w14:paraId="1BB0F57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Hayır</w:t>
            </w:r>
          </w:p>
        </w:tc>
        <w:tc>
          <w:tcPr>
            <w:tcW w:w="2112" w:type="dxa"/>
            <w:tcBorders>
              <w:top w:val="single" w:sz="4" w:space="0" w:color="auto"/>
              <w:left w:val="single" w:sz="4" w:space="0" w:color="auto"/>
              <w:bottom w:val="single" w:sz="4" w:space="0" w:color="auto"/>
              <w:right w:val="single" w:sz="4" w:space="0" w:color="auto"/>
            </w:tcBorders>
            <w:hideMark/>
          </w:tcPr>
          <w:p w14:paraId="6EC5850F"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73) </w:t>
            </w:r>
            <w:r>
              <w:rPr>
                <w:rFonts w:ascii="Times New Roman" w:hAnsi="Times New Roman"/>
                <w:sz w:val="16"/>
                <w:szCs w:val="16"/>
              </w:rPr>
              <w:t>Tahvil</w:t>
            </w:r>
          </w:p>
        </w:tc>
        <w:tc>
          <w:tcPr>
            <w:tcW w:w="1331" w:type="dxa"/>
            <w:tcBorders>
              <w:top w:val="single" w:sz="4" w:space="0" w:color="auto"/>
              <w:left w:val="single" w:sz="4" w:space="0" w:color="auto"/>
              <w:bottom w:val="single" w:sz="4" w:space="0" w:color="auto"/>
              <w:right w:val="single" w:sz="4" w:space="0" w:color="auto"/>
            </w:tcBorders>
            <w:hideMark/>
          </w:tcPr>
          <w:p w14:paraId="2A8E7E7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Evet</w:t>
            </w:r>
          </w:p>
        </w:tc>
        <w:tc>
          <w:tcPr>
            <w:tcW w:w="992" w:type="dxa"/>
            <w:tcBorders>
              <w:top w:val="single" w:sz="4" w:space="0" w:color="auto"/>
              <w:left w:val="single" w:sz="4" w:space="0" w:color="auto"/>
              <w:bottom w:val="single" w:sz="4" w:space="0" w:color="auto"/>
              <w:right w:val="single" w:sz="12" w:space="0" w:color="auto"/>
            </w:tcBorders>
            <w:hideMark/>
          </w:tcPr>
          <w:p w14:paraId="3795A7C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2)Hayır</w:t>
            </w:r>
          </w:p>
        </w:tc>
      </w:tr>
      <w:tr w:rsidR="002B2DBC" w14:paraId="7503186C" w14:textId="77777777" w:rsidTr="002B2DBC">
        <w:tc>
          <w:tcPr>
            <w:tcW w:w="10773" w:type="dxa"/>
            <w:gridSpan w:val="6"/>
            <w:tcBorders>
              <w:top w:val="single" w:sz="4" w:space="0" w:color="auto"/>
              <w:left w:val="single" w:sz="12" w:space="0" w:color="auto"/>
              <w:bottom w:val="single" w:sz="4" w:space="0" w:color="auto"/>
              <w:right w:val="single" w:sz="12" w:space="0" w:color="auto"/>
            </w:tcBorders>
            <w:hideMark/>
          </w:tcPr>
          <w:p w14:paraId="782D6596" w14:textId="77777777" w:rsidR="002B2DBC" w:rsidRDefault="002B2DBC">
            <w:pPr>
              <w:spacing w:after="0" w:line="240" w:lineRule="auto"/>
              <w:jc w:val="center"/>
              <w:rPr>
                <w:rFonts w:ascii="Times New Roman" w:hAnsi="Times New Roman"/>
                <w:sz w:val="16"/>
                <w:szCs w:val="16"/>
              </w:rPr>
            </w:pPr>
            <w:r>
              <w:rPr>
                <w:rFonts w:ascii="Times New Roman" w:hAnsi="Times New Roman"/>
                <w:sz w:val="16"/>
                <w:szCs w:val="16"/>
              </w:rPr>
              <w:t>Bu soruyu, sayılan finansal araçlardan en az birine sahip olanlar cevaplandıracaktır</w:t>
            </w:r>
          </w:p>
          <w:p w14:paraId="009F2961" w14:textId="77777777" w:rsidR="002B2DBC" w:rsidRDefault="002B2DBC">
            <w:pPr>
              <w:spacing w:after="0" w:line="240" w:lineRule="auto"/>
              <w:jc w:val="center"/>
              <w:rPr>
                <w:rFonts w:ascii="Times New Roman" w:hAnsi="Times New Roman"/>
                <w:b/>
                <w:sz w:val="16"/>
                <w:szCs w:val="16"/>
              </w:rPr>
            </w:pPr>
            <w:r>
              <w:rPr>
                <w:rFonts w:ascii="Times New Roman" w:hAnsi="Times New Roman"/>
                <w:b/>
                <w:sz w:val="16"/>
                <w:szCs w:val="16"/>
              </w:rPr>
              <w:t xml:space="preserve">74) Seçiminizi yaparken sayılan durumlardan hangisi sizin durumunu </w:t>
            </w:r>
            <w:r>
              <w:rPr>
                <w:rFonts w:ascii="Times New Roman" w:hAnsi="Times New Roman"/>
                <w:b/>
                <w:sz w:val="16"/>
                <w:szCs w:val="16"/>
                <w:u w:val="single"/>
              </w:rPr>
              <w:t>en iyi</w:t>
            </w:r>
            <w:r>
              <w:rPr>
                <w:rFonts w:ascii="Times New Roman" w:hAnsi="Times New Roman"/>
                <w:b/>
                <w:sz w:val="16"/>
                <w:szCs w:val="16"/>
              </w:rPr>
              <w:t xml:space="preserve"> şekilde açıklar?</w:t>
            </w:r>
          </w:p>
        </w:tc>
      </w:tr>
      <w:tr w:rsidR="002B2DBC" w14:paraId="559BE1A7" w14:textId="77777777" w:rsidTr="002B2DBC">
        <w:tc>
          <w:tcPr>
            <w:tcW w:w="10773" w:type="dxa"/>
            <w:gridSpan w:val="6"/>
            <w:tcBorders>
              <w:top w:val="single" w:sz="4" w:space="0" w:color="auto"/>
              <w:left w:val="single" w:sz="12" w:space="0" w:color="auto"/>
              <w:bottom w:val="single" w:sz="4" w:space="0" w:color="auto"/>
              <w:right w:val="single" w:sz="12" w:space="0" w:color="auto"/>
            </w:tcBorders>
            <w:hideMark/>
          </w:tcPr>
          <w:p w14:paraId="12CCCB31"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Kararımı almadan önce farklı firmalardan farklı seçenekleri dikkate aldım.</w:t>
            </w:r>
          </w:p>
        </w:tc>
      </w:tr>
      <w:tr w:rsidR="002B2DBC" w14:paraId="4546D782" w14:textId="77777777" w:rsidTr="002B2DBC">
        <w:tc>
          <w:tcPr>
            <w:tcW w:w="10773" w:type="dxa"/>
            <w:gridSpan w:val="6"/>
            <w:tcBorders>
              <w:top w:val="single" w:sz="4" w:space="0" w:color="auto"/>
              <w:left w:val="single" w:sz="12" w:space="0" w:color="auto"/>
              <w:bottom w:val="single" w:sz="4" w:space="0" w:color="auto"/>
              <w:right w:val="single" w:sz="12" w:space="0" w:color="auto"/>
            </w:tcBorders>
            <w:hideMark/>
          </w:tcPr>
          <w:p w14:paraId="582CAF1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Bir firmanın farklı seçeneklerini dikkate aldım</w:t>
            </w:r>
          </w:p>
        </w:tc>
      </w:tr>
      <w:tr w:rsidR="002B2DBC" w14:paraId="5B4D7ECA" w14:textId="77777777" w:rsidTr="002B2DBC">
        <w:tc>
          <w:tcPr>
            <w:tcW w:w="10773" w:type="dxa"/>
            <w:gridSpan w:val="6"/>
            <w:tcBorders>
              <w:top w:val="single" w:sz="4" w:space="0" w:color="auto"/>
              <w:left w:val="single" w:sz="12" w:space="0" w:color="auto"/>
              <w:bottom w:val="single" w:sz="4" w:space="0" w:color="auto"/>
              <w:right w:val="single" w:sz="12" w:space="0" w:color="auto"/>
            </w:tcBorders>
            <w:hideMark/>
          </w:tcPr>
          <w:p w14:paraId="49C6664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Farklı seçenekleri değerlendirmeden yatırım yaptım.</w:t>
            </w:r>
          </w:p>
        </w:tc>
      </w:tr>
      <w:tr w:rsidR="002B2DBC" w14:paraId="4890A95F" w14:textId="77777777" w:rsidTr="002B2DBC">
        <w:tc>
          <w:tcPr>
            <w:tcW w:w="10773" w:type="dxa"/>
            <w:gridSpan w:val="6"/>
            <w:tcBorders>
              <w:top w:val="single" w:sz="4" w:space="0" w:color="auto"/>
              <w:left w:val="single" w:sz="12" w:space="0" w:color="auto"/>
              <w:bottom w:val="single" w:sz="4" w:space="0" w:color="auto"/>
              <w:right w:val="single" w:sz="12" w:space="0" w:color="auto"/>
            </w:tcBorders>
            <w:hideMark/>
          </w:tcPr>
          <w:p w14:paraId="4705E78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4) Farklı seçenekler araştırdım ama bilgi alamadım</w:t>
            </w:r>
          </w:p>
        </w:tc>
      </w:tr>
      <w:tr w:rsidR="002B2DBC" w14:paraId="5497F400" w14:textId="77777777" w:rsidTr="002B2DBC">
        <w:trPr>
          <w:trHeight w:val="70"/>
        </w:trPr>
        <w:tc>
          <w:tcPr>
            <w:tcW w:w="10773" w:type="dxa"/>
            <w:gridSpan w:val="6"/>
            <w:tcBorders>
              <w:top w:val="single" w:sz="4" w:space="0" w:color="auto"/>
              <w:left w:val="single" w:sz="12" w:space="0" w:color="auto"/>
              <w:bottom w:val="single" w:sz="12" w:space="0" w:color="auto"/>
              <w:right w:val="single" w:sz="12" w:space="0" w:color="auto"/>
            </w:tcBorders>
            <w:hideMark/>
          </w:tcPr>
          <w:p w14:paraId="70BE6E3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5) Bilmiyorum</w:t>
            </w:r>
          </w:p>
        </w:tc>
      </w:tr>
    </w:tbl>
    <w:p w14:paraId="647875BF" w14:textId="77777777" w:rsidR="002B2DBC" w:rsidRDefault="002B2DBC" w:rsidP="002B2DBC">
      <w:pPr>
        <w:spacing w:before="120" w:after="0"/>
        <w:jc w:val="center"/>
        <w:rPr>
          <w:rFonts w:ascii="Times New Roman" w:hAnsi="Times New Roman"/>
          <w:b/>
          <w:sz w:val="16"/>
          <w:szCs w:val="16"/>
        </w:rPr>
      </w:pPr>
      <w:r>
        <w:rPr>
          <w:rFonts w:ascii="Times New Roman" w:hAnsi="Times New Roman"/>
          <w:b/>
          <w:sz w:val="16"/>
          <w:szCs w:val="16"/>
        </w:rPr>
        <w:t>Finansal Bilgiye İlişkin Sorular</w:t>
      </w:r>
    </w:p>
    <w:tbl>
      <w:tblPr>
        <w:tblW w:w="10773" w:type="dxa"/>
        <w:tblInd w:w="-171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654"/>
        <w:gridCol w:w="336"/>
        <w:gridCol w:w="831"/>
        <w:gridCol w:w="995"/>
        <w:gridCol w:w="1957"/>
      </w:tblGrid>
      <w:tr w:rsidR="002B2DBC" w14:paraId="56DAD2F9" w14:textId="77777777" w:rsidTr="002B2DBC">
        <w:trPr>
          <w:trHeight w:val="497"/>
        </w:trPr>
        <w:tc>
          <w:tcPr>
            <w:tcW w:w="6654" w:type="dxa"/>
            <w:tcBorders>
              <w:top w:val="single" w:sz="12" w:space="0" w:color="auto"/>
              <w:left w:val="single" w:sz="12" w:space="0" w:color="auto"/>
              <w:bottom w:val="single" w:sz="4" w:space="0" w:color="auto"/>
              <w:right w:val="single" w:sz="4" w:space="0" w:color="auto"/>
            </w:tcBorders>
            <w:hideMark/>
          </w:tcPr>
          <w:p w14:paraId="7C4A00BE" w14:textId="77777777" w:rsidR="002B2DBC" w:rsidRDefault="002B2DBC">
            <w:pPr>
              <w:spacing w:after="0" w:line="240" w:lineRule="auto"/>
              <w:jc w:val="both"/>
              <w:rPr>
                <w:rFonts w:ascii="Times New Roman" w:hAnsi="Times New Roman"/>
                <w:sz w:val="16"/>
                <w:szCs w:val="16"/>
              </w:rPr>
            </w:pPr>
            <w:r>
              <w:rPr>
                <w:rFonts w:ascii="Times New Roman" w:hAnsi="Times New Roman"/>
                <w:b/>
                <w:sz w:val="16"/>
                <w:szCs w:val="16"/>
              </w:rPr>
              <w:t xml:space="preserve">75) </w:t>
            </w:r>
            <w:r>
              <w:rPr>
                <w:rFonts w:ascii="Times New Roman" w:hAnsi="Times New Roman"/>
                <w:sz w:val="16"/>
                <w:szCs w:val="16"/>
              </w:rPr>
              <w:t>Siz dâhil toplam 5 kardeşsiniz size 1000 TL hediye edildiği varsayın. Kardeşler arasında bu parayı paylaştırışsanız her birinize ne kadar para düşer?</w:t>
            </w:r>
          </w:p>
        </w:tc>
        <w:tc>
          <w:tcPr>
            <w:tcW w:w="4119" w:type="dxa"/>
            <w:gridSpan w:val="4"/>
            <w:tcBorders>
              <w:top w:val="single" w:sz="12" w:space="0" w:color="auto"/>
              <w:left w:val="single" w:sz="4" w:space="0" w:color="auto"/>
              <w:bottom w:val="single" w:sz="4" w:space="0" w:color="auto"/>
              <w:right w:val="single" w:sz="12" w:space="0" w:color="auto"/>
            </w:tcBorders>
            <w:vAlign w:val="center"/>
            <w:hideMark/>
          </w:tcPr>
          <w:p w14:paraId="3E0B697E"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1)Lütfen cevabınızı yazınız…………………….</w:t>
            </w:r>
          </w:p>
        </w:tc>
      </w:tr>
      <w:tr w:rsidR="002B2DBC" w14:paraId="1B901D48" w14:textId="77777777" w:rsidTr="002B2DBC">
        <w:trPr>
          <w:trHeight w:val="759"/>
        </w:trPr>
        <w:tc>
          <w:tcPr>
            <w:tcW w:w="6654" w:type="dxa"/>
            <w:tcBorders>
              <w:top w:val="single" w:sz="4" w:space="0" w:color="auto"/>
              <w:left w:val="single" w:sz="12" w:space="0" w:color="auto"/>
              <w:bottom w:val="single" w:sz="4" w:space="0" w:color="auto"/>
              <w:right w:val="single" w:sz="4" w:space="0" w:color="auto"/>
            </w:tcBorders>
            <w:hideMark/>
          </w:tcPr>
          <w:p w14:paraId="23DC903F" w14:textId="77777777" w:rsidR="002B2DBC" w:rsidRDefault="002B2DBC">
            <w:pPr>
              <w:spacing w:after="0" w:line="240" w:lineRule="auto"/>
              <w:jc w:val="both"/>
              <w:rPr>
                <w:rFonts w:ascii="Times New Roman" w:hAnsi="Times New Roman"/>
                <w:b/>
                <w:sz w:val="16"/>
                <w:szCs w:val="16"/>
              </w:rPr>
            </w:pPr>
            <w:r>
              <w:rPr>
                <w:rFonts w:ascii="Times New Roman" w:hAnsi="Times New Roman"/>
                <w:b/>
                <w:sz w:val="16"/>
                <w:szCs w:val="16"/>
              </w:rPr>
              <w:t xml:space="preserve">76) </w:t>
            </w:r>
            <w:r>
              <w:rPr>
                <w:rFonts w:ascii="Times New Roman" w:hAnsi="Times New Roman"/>
                <w:sz w:val="16"/>
                <w:szCs w:val="16"/>
              </w:rPr>
              <w:t>Kardeşleriniziz 1000 liradan hisselerine düşen payı almak için 1 sene beklediğini varsayın. Enflasyonun yüzde % 5 olduğu durumda 1. yılın sonunda paylarına düşen parayla yapabilecekleri;</w:t>
            </w:r>
          </w:p>
        </w:tc>
        <w:tc>
          <w:tcPr>
            <w:tcW w:w="4119" w:type="dxa"/>
            <w:gridSpan w:val="4"/>
            <w:tcBorders>
              <w:top w:val="single" w:sz="4" w:space="0" w:color="auto"/>
              <w:left w:val="single" w:sz="4" w:space="0" w:color="auto"/>
              <w:bottom w:val="single" w:sz="4" w:space="0" w:color="auto"/>
              <w:right w:val="single" w:sz="12" w:space="0" w:color="auto"/>
            </w:tcBorders>
            <w:hideMark/>
          </w:tcPr>
          <w:p w14:paraId="5F96890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Bugün daha azdır.</w:t>
            </w:r>
          </w:p>
          <w:p w14:paraId="2D1441C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Aynıdır değişmez.</w:t>
            </w:r>
          </w:p>
          <w:p w14:paraId="7D2BBCB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Bugünden daha fazladır</w:t>
            </w:r>
          </w:p>
          <w:p w14:paraId="11F3A162"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4) Ne yapmak istediklerine göre değişir</w:t>
            </w:r>
          </w:p>
          <w:p w14:paraId="4A82EB7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5) Bilmiyorum</w:t>
            </w:r>
          </w:p>
        </w:tc>
      </w:tr>
      <w:tr w:rsidR="002B2DBC" w14:paraId="64519A69" w14:textId="77777777" w:rsidTr="002B2DBC">
        <w:trPr>
          <w:trHeight w:val="759"/>
        </w:trPr>
        <w:tc>
          <w:tcPr>
            <w:tcW w:w="6654" w:type="dxa"/>
            <w:tcBorders>
              <w:top w:val="single" w:sz="4" w:space="0" w:color="auto"/>
              <w:left w:val="single" w:sz="12" w:space="0" w:color="auto"/>
              <w:bottom w:val="single" w:sz="4" w:space="0" w:color="auto"/>
              <w:right w:val="single" w:sz="4" w:space="0" w:color="auto"/>
            </w:tcBorders>
            <w:hideMark/>
          </w:tcPr>
          <w:p w14:paraId="02C01FF6" w14:textId="77777777" w:rsidR="002B2DBC" w:rsidRDefault="002B2DBC">
            <w:pPr>
              <w:spacing w:after="0" w:line="240" w:lineRule="auto"/>
              <w:jc w:val="both"/>
              <w:rPr>
                <w:rFonts w:ascii="Times New Roman" w:hAnsi="Times New Roman"/>
                <w:b/>
                <w:sz w:val="16"/>
                <w:szCs w:val="16"/>
              </w:rPr>
            </w:pPr>
            <w:r>
              <w:rPr>
                <w:rFonts w:ascii="Times New Roman" w:hAnsi="Times New Roman"/>
                <w:b/>
                <w:sz w:val="16"/>
                <w:szCs w:val="16"/>
              </w:rPr>
              <w:t xml:space="preserve">77) </w:t>
            </w:r>
            <w:r>
              <w:rPr>
                <w:rFonts w:ascii="Times New Roman" w:hAnsi="Times New Roman"/>
                <w:sz w:val="16"/>
                <w:szCs w:val="16"/>
              </w:rPr>
              <w:t xml:space="preserve">Bankadaki tasarruf hesabınıza 1000 TL yatırdınız ve yıllık net % 2 faiz garantisi aldınız. </w:t>
            </w:r>
            <w:r>
              <w:rPr>
                <w:rFonts w:ascii="Times New Roman" w:hAnsi="Times New Roman"/>
                <w:sz w:val="16"/>
                <w:szCs w:val="16"/>
                <w:u w:val="single"/>
              </w:rPr>
              <w:t>5. Yılın sonunda</w:t>
            </w:r>
            <w:r>
              <w:rPr>
                <w:rFonts w:ascii="Times New Roman" w:hAnsi="Times New Roman"/>
                <w:sz w:val="16"/>
                <w:szCs w:val="16"/>
              </w:rPr>
              <w:t xml:space="preserve"> bankadaki toplam paranız ne olur.</w:t>
            </w:r>
          </w:p>
        </w:tc>
        <w:tc>
          <w:tcPr>
            <w:tcW w:w="4119" w:type="dxa"/>
            <w:gridSpan w:val="4"/>
            <w:tcBorders>
              <w:top w:val="single" w:sz="4" w:space="0" w:color="auto"/>
              <w:left w:val="single" w:sz="4" w:space="0" w:color="auto"/>
              <w:bottom w:val="single" w:sz="4" w:space="0" w:color="auto"/>
              <w:right w:val="single" w:sz="12" w:space="0" w:color="auto"/>
            </w:tcBorders>
            <w:vAlign w:val="center"/>
            <w:hideMark/>
          </w:tcPr>
          <w:p w14:paraId="1F96DAD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1100 TL’den fazla</w:t>
            </w:r>
          </w:p>
          <w:p w14:paraId="79552B1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1100 TL</w:t>
            </w:r>
          </w:p>
          <w:p w14:paraId="5363E84D"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1100 TL’den az</w:t>
            </w:r>
          </w:p>
          <w:p w14:paraId="3AD3BA0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4) Bu bilgilerle hesaplanamaz</w:t>
            </w:r>
          </w:p>
          <w:p w14:paraId="679543A9"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5) Bilmiyorum</w:t>
            </w:r>
          </w:p>
        </w:tc>
      </w:tr>
      <w:tr w:rsidR="002B2DBC" w14:paraId="6CF4CCDB" w14:textId="77777777" w:rsidTr="002B2DBC">
        <w:tc>
          <w:tcPr>
            <w:tcW w:w="6990" w:type="dxa"/>
            <w:gridSpan w:val="2"/>
            <w:tcBorders>
              <w:top w:val="single" w:sz="4" w:space="0" w:color="auto"/>
              <w:left w:val="single" w:sz="12" w:space="0" w:color="auto"/>
              <w:bottom w:val="single" w:sz="4" w:space="0" w:color="auto"/>
              <w:right w:val="single" w:sz="4" w:space="0" w:color="auto"/>
            </w:tcBorders>
            <w:hideMark/>
          </w:tcPr>
          <w:p w14:paraId="299D9D31" w14:textId="77777777" w:rsidR="002B2DBC" w:rsidRDefault="002B2DBC">
            <w:pPr>
              <w:spacing w:after="0" w:line="240" w:lineRule="auto"/>
              <w:rPr>
                <w:rFonts w:ascii="Times New Roman" w:hAnsi="Times New Roman"/>
                <w:sz w:val="16"/>
                <w:szCs w:val="16"/>
              </w:rPr>
            </w:pPr>
            <w:r>
              <w:rPr>
                <w:rFonts w:ascii="Times New Roman" w:hAnsi="Times New Roman"/>
                <w:b/>
                <w:sz w:val="16"/>
                <w:szCs w:val="16"/>
              </w:rPr>
              <w:t xml:space="preserve">78) </w:t>
            </w:r>
            <w:r>
              <w:rPr>
                <w:rFonts w:ascii="Times New Roman" w:hAnsi="Times New Roman"/>
                <w:sz w:val="16"/>
                <w:szCs w:val="16"/>
              </w:rPr>
              <w:t>Yüksek getirili bir yatırımın, riski yüksektir.</w:t>
            </w:r>
          </w:p>
        </w:tc>
        <w:tc>
          <w:tcPr>
            <w:tcW w:w="831" w:type="dxa"/>
            <w:tcBorders>
              <w:top w:val="single" w:sz="4" w:space="0" w:color="auto"/>
              <w:left w:val="single" w:sz="4" w:space="0" w:color="auto"/>
              <w:bottom w:val="single" w:sz="4" w:space="0" w:color="auto"/>
              <w:right w:val="single" w:sz="4" w:space="0" w:color="auto"/>
            </w:tcBorders>
            <w:hideMark/>
          </w:tcPr>
          <w:p w14:paraId="1EA41B9F"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Doğru</w:t>
            </w:r>
          </w:p>
        </w:tc>
        <w:tc>
          <w:tcPr>
            <w:tcW w:w="995" w:type="dxa"/>
            <w:tcBorders>
              <w:top w:val="single" w:sz="4" w:space="0" w:color="auto"/>
              <w:left w:val="single" w:sz="4" w:space="0" w:color="auto"/>
              <w:bottom w:val="single" w:sz="4" w:space="0" w:color="auto"/>
              <w:right w:val="single" w:sz="4" w:space="0" w:color="auto"/>
            </w:tcBorders>
            <w:hideMark/>
          </w:tcPr>
          <w:p w14:paraId="18C46CCB"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Yanlış</w:t>
            </w:r>
          </w:p>
        </w:tc>
        <w:tc>
          <w:tcPr>
            <w:tcW w:w="1957" w:type="dxa"/>
            <w:tcBorders>
              <w:top w:val="single" w:sz="4" w:space="0" w:color="auto"/>
              <w:left w:val="single" w:sz="4" w:space="0" w:color="auto"/>
              <w:bottom w:val="single" w:sz="4" w:space="0" w:color="auto"/>
              <w:right w:val="single" w:sz="12" w:space="0" w:color="auto"/>
            </w:tcBorders>
            <w:hideMark/>
          </w:tcPr>
          <w:p w14:paraId="428E6CE8"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Bilmiyorum</w:t>
            </w:r>
          </w:p>
        </w:tc>
      </w:tr>
      <w:tr w:rsidR="002B2DBC" w14:paraId="20E2B578" w14:textId="77777777" w:rsidTr="002B2DBC">
        <w:tc>
          <w:tcPr>
            <w:tcW w:w="6990" w:type="dxa"/>
            <w:gridSpan w:val="2"/>
            <w:tcBorders>
              <w:top w:val="single" w:sz="4" w:space="0" w:color="auto"/>
              <w:left w:val="single" w:sz="12" w:space="0" w:color="auto"/>
              <w:bottom w:val="single" w:sz="4" w:space="0" w:color="auto"/>
              <w:right w:val="single" w:sz="4" w:space="0" w:color="auto"/>
            </w:tcBorders>
            <w:hideMark/>
          </w:tcPr>
          <w:p w14:paraId="0663DFD4" w14:textId="77777777" w:rsidR="002B2DBC" w:rsidRDefault="002B2DBC">
            <w:pPr>
              <w:spacing w:after="0" w:line="240" w:lineRule="auto"/>
              <w:rPr>
                <w:rFonts w:ascii="Times New Roman" w:hAnsi="Times New Roman"/>
                <w:b/>
                <w:sz w:val="16"/>
                <w:szCs w:val="16"/>
              </w:rPr>
            </w:pPr>
            <w:r>
              <w:rPr>
                <w:rFonts w:ascii="Times New Roman" w:hAnsi="Times New Roman"/>
                <w:b/>
                <w:sz w:val="16"/>
                <w:szCs w:val="16"/>
              </w:rPr>
              <w:t xml:space="preserve">79) </w:t>
            </w:r>
            <w:r>
              <w:rPr>
                <w:rFonts w:ascii="Times New Roman" w:hAnsi="Times New Roman"/>
                <w:sz w:val="16"/>
                <w:szCs w:val="16"/>
              </w:rPr>
              <w:t>Yüksek enflasyon, geçim maliyetinin hızla arttığının bir göstergesidir.</w:t>
            </w:r>
          </w:p>
        </w:tc>
        <w:tc>
          <w:tcPr>
            <w:tcW w:w="831" w:type="dxa"/>
            <w:tcBorders>
              <w:top w:val="single" w:sz="4" w:space="0" w:color="auto"/>
              <w:left w:val="single" w:sz="4" w:space="0" w:color="auto"/>
              <w:bottom w:val="single" w:sz="4" w:space="0" w:color="auto"/>
              <w:right w:val="single" w:sz="4" w:space="0" w:color="auto"/>
            </w:tcBorders>
            <w:hideMark/>
          </w:tcPr>
          <w:p w14:paraId="408E7BA4"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Doğru</w:t>
            </w:r>
          </w:p>
        </w:tc>
        <w:tc>
          <w:tcPr>
            <w:tcW w:w="995" w:type="dxa"/>
            <w:tcBorders>
              <w:top w:val="single" w:sz="4" w:space="0" w:color="auto"/>
              <w:left w:val="single" w:sz="4" w:space="0" w:color="auto"/>
              <w:bottom w:val="single" w:sz="4" w:space="0" w:color="auto"/>
              <w:right w:val="single" w:sz="4" w:space="0" w:color="auto"/>
            </w:tcBorders>
            <w:hideMark/>
          </w:tcPr>
          <w:p w14:paraId="352A2230"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Yanlış</w:t>
            </w:r>
          </w:p>
        </w:tc>
        <w:tc>
          <w:tcPr>
            <w:tcW w:w="1957" w:type="dxa"/>
            <w:tcBorders>
              <w:top w:val="single" w:sz="4" w:space="0" w:color="auto"/>
              <w:left w:val="single" w:sz="4" w:space="0" w:color="auto"/>
              <w:bottom w:val="single" w:sz="4" w:space="0" w:color="auto"/>
              <w:right w:val="single" w:sz="12" w:space="0" w:color="auto"/>
            </w:tcBorders>
            <w:hideMark/>
          </w:tcPr>
          <w:p w14:paraId="2C6E5C96"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Bilmiyorum</w:t>
            </w:r>
          </w:p>
        </w:tc>
      </w:tr>
      <w:tr w:rsidR="002B2DBC" w14:paraId="21608A44" w14:textId="77777777" w:rsidTr="002B2DBC">
        <w:tc>
          <w:tcPr>
            <w:tcW w:w="6990" w:type="dxa"/>
            <w:gridSpan w:val="2"/>
            <w:tcBorders>
              <w:top w:val="single" w:sz="4" w:space="0" w:color="auto"/>
              <w:left w:val="single" w:sz="12" w:space="0" w:color="auto"/>
              <w:bottom w:val="single" w:sz="12" w:space="0" w:color="auto"/>
              <w:right w:val="single" w:sz="4" w:space="0" w:color="auto"/>
            </w:tcBorders>
            <w:hideMark/>
          </w:tcPr>
          <w:p w14:paraId="3458814E" w14:textId="77777777" w:rsidR="002B2DBC" w:rsidRDefault="002B2DBC">
            <w:pPr>
              <w:spacing w:after="0" w:line="240" w:lineRule="auto"/>
              <w:jc w:val="both"/>
              <w:rPr>
                <w:rFonts w:ascii="Times New Roman" w:hAnsi="Times New Roman"/>
                <w:b/>
                <w:sz w:val="16"/>
                <w:szCs w:val="16"/>
              </w:rPr>
            </w:pPr>
            <w:r>
              <w:rPr>
                <w:rFonts w:ascii="Times New Roman" w:hAnsi="Times New Roman"/>
                <w:b/>
                <w:sz w:val="16"/>
                <w:szCs w:val="16"/>
              </w:rPr>
              <w:t xml:space="preserve">80) </w:t>
            </w:r>
            <w:r>
              <w:rPr>
                <w:rFonts w:ascii="Times New Roman" w:hAnsi="Times New Roman"/>
                <w:sz w:val="16"/>
                <w:szCs w:val="16"/>
              </w:rPr>
              <w:t>Yatırım yaparken bir firma yerine birkaç firmanın hisse senedini almak yatırımın riskini azaltır.</w:t>
            </w:r>
          </w:p>
        </w:tc>
        <w:tc>
          <w:tcPr>
            <w:tcW w:w="831" w:type="dxa"/>
            <w:tcBorders>
              <w:top w:val="single" w:sz="4" w:space="0" w:color="auto"/>
              <w:left w:val="single" w:sz="4" w:space="0" w:color="auto"/>
              <w:bottom w:val="single" w:sz="12" w:space="0" w:color="auto"/>
              <w:right w:val="single" w:sz="4" w:space="0" w:color="auto"/>
            </w:tcBorders>
            <w:hideMark/>
          </w:tcPr>
          <w:p w14:paraId="4265567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1) Doğru</w:t>
            </w:r>
          </w:p>
        </w:tc>
        <w:tc>
          <w:tcPr>
            <w:tcW w:w="995" w:type="dxa"/>
            <w:tcBorders>
              <w:top w:val="single" w:sz="4" w:space="0" w:color="auto"/>
              <w:left w:val="single" w:sz="4" w:space="0" w:color="auto"/>
              <w:bottom w:val="single" w:sz="12" w:space="0" w:color="auto"/>
              <w:right w:val="single" w:sz="4" w:space="0" w:color="auto"/>
            </w:tcBorders>
            <w:hideMark/>
          </w:tcPr>
          <w:p w14:paraId="44B2F7DC"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2) Yanlış</w:t>
            </w:r>
          </w:p>
        </w:tc>
        <w:tc>
          <w:tcPr>
            <w:tcW w:w="1957" w:type="dxa"/>
            <w:tcBorders>
              <w:top w:val="single" w:sz="4" w:space="0" w:color="auto"/>
              <w:left w:val="single" w:sz="4" w:space="0" w:color="auto"/>
              <w:bottom w:val="single" w:sz="12" w:space="0" w:color="auto"/>
              <w:right w:val="single" w:sz="12" w:space="0" w:color="auto"/>
            </w:tcBorders>
            <w:hideMark/>
          </w:tcPr>
          <w:p w14:paraId="20DB8A97" w14:textId="77777777" w:rsidR="002B2DBC" w:rsidRDefault="002B2DBC">
            <w:pPr>
              <w:spacing w:after="0" w:line="240" w:lineRule="auto"/>
              <w:rPr>
                <w:rFonts w:ascii="Times New Roman" w:hAnsi="Times New Roman"/>
                <w:sz w:val="16"/>
                <w:szCs w:val="16"/>
              </w:rPr>
            </w:pPr>
            <w:r>
              <w:rPr>
                <w:rFonts w:ascii="Times New Roman" w:hAnsi="Times New Roman"/>
                <w:sz w:val="16"/>
                <w:szCs w:val="16"/>
              </w:rPr>
              <w:t>3) Bilmiyorum</w:t>
            </w:r>
          </w:p>
        </w:tc>
      </w:tr>
      <w:tr w:rsidR="002B2DBC" w14:paraId="681C4FA1" w14:textId="77777777" w:rsidTr="002B2DBC">
        <w:tc>
          <w:tcPr>
            <w:tcW w:w="6654" w:type="dxa"/>
            <w:tcBorders>
              <w:top w:val="nil"/>
              <w:left w:val="nil"/>
              <w:bottom w:val="nil"/>
              <w:right w:val="nil"/>
            </w:tcBorders>
            <w:vAlign w:val="center"/>
            <w:hideMark/>
          </w:tcPr>
          <w:p w14:paraId="0FA50A27" w14:textId="77777777" w:rsidR="002B2DBC" w:rsidRDefault="002B2DBC">
            <w:pPr>
              <w:rPr>
                <w:rFonts w:ascii="Times New Roman" w:hAnsi="Times New Roman"/>
                <w:sz w:val="16"/>
                <w:szCs w:val="16"/>
              </w:rPr>
            </w:pPr>
          </w:p>
        </w:tc>
        <w:tc>
          <w:tcPr>
            <w:tcW w:w="336" w:type="dxa"/>
            <w:tcBorders>
              <w:top w:val="nil"/>
              <w:left w:val="nil"/>
              <w:bottom w:val="nil"/>
              <w:right w:val="nil"/>
            </w:tcBorders>
            <w:vAlign w:val="center"/>
            <w:hideMark/>
          </w:tcPr>
          <w:p w14:paraId="49833D87" w14:textId="77777777" w:rsidR="002B2DBC" w:rsidRDefault="002B2DBC">
            <w:pPr>
              <w:spacing w:after="0" w:line="240" w:lineRule="auto"/>
              <w:rPr>
                <w:sz w:val="20"/>
                <w:szCs w:val="20"/>
                <w:lang w:eastAsia="tr-TR"/>
              </w:rPr>
            </w:pPr>
          </w:p>
        </w:tc>
        <w:tc>
          <w:tcPr>
            <w:tcW w:w="831" w:type="dxa"/>
            <w:tcBorders>
              <w:top w:val="nil"/>
              <w:left w:val="nil"/>
              <w:bottom w:val="nil"/>
              <w:right w:val="nil"/>
            </w:tcBorders>
            <w:vAlign w:val="center"/>
            <w:hideMark/>
          </w:tcPr>
          <w:p w14:paraId="4ADC4932" w14:textId="77777777" w:rsidR="002B2DBC" w:rsidRDefault="002B2DBC">
            <w:pPr>
              <w:spacing w:after="0" w:line="240" w:lineRule="auto"/>
              <w:rPr>
                <w:sz w:val="20"/>
                <w:szCs w:val="20"/>
                <w:lang w:eastAsia="tr-TR"/>
              </w:rPr>
            </w:pPr>
          </w:p>
        </w:tc>
        <w:tc>
          <w:tcPr>
            <w:tcW w:w="995" w:type="dxa"/>
            <w:tcBorders>
              <w:top w:val="nil"/>
              <w:left w:val="nil"/>
              <w:bottom w:val="nil"/>
              <w:right w:val="nil"/>
            </w:tcBorders>
            <w:vAlign w:val="center"/>
            <w:hideMark/>
          </w:tcPr>
          <w:p w14:paraId="7FF0E53E" w14:textId="77777777" w:rsidR="002B2DBC" w:rsidRDefault="002B2DBC">
            <w:pPr>
              <w:spacing w:after="0" w:line="240" w:lineRule="auto"/>
              <w:rPr>
                <w:sz w:val="20"/>
                <w:szCs w:val="20"/>
                <w:lang w:eastAsia="tr-TR"/>
              </w:rPr>
            </w:pPr>
          </w:p>
        </w:tc>
        <w:tc>
          <w:tcPr>
            <w:tcW w:w="1957" w:type="dxa"/>
            <w:tcBorders>
              <w:top w:val="nil"/>
              <w:left w:val="nil"/>
              <w:bottom w:val="nil"/>
              <w:right w:val="nil"/>
            </w:tcBorders>
            <w:vAlign w:val="center"/>
            <w:hideMark/>
          </w:tcPr>
          <w:p w14:paraId="579772CF" w14:textId="77777777" w:rsidR="002B2DBC" w:rsidRDefault="002B2DBC">
            <w:pPr>
              <w:spacing w:after="0" w:line="240" w:lineRule="auto"/>
              <w:rPr>
                <w:sz w:val="20"/>
                <w:szCs w:val="20"/>
                <w:lang w:eastAsia="tr-TR"/>
              </w:rPr>
            </w:pPr>
          </w:p>
        </w:tc>
      </w:tr>
    </w:tbl>
    <w:p w14:paraId="2127CAED" w14:textId="77777777" w:rsidR="002B2DBC" w:rsidRDefault="002B2DBC" w:rsidP="002B2DBC">
      <w:pPr>
        <w:spacing w:after="0"/>
        <w:jc w:val="right"/>
        <w:rPr>
          <w:rFonts w:ascii="Times New Roman" w:hAnsi="Times New Roman"/>
          <w:sz w:val="16"/>
          <w:szCs w:val="16"/>
        </w:rPr>
      </w:pPr>
      <w:r>
        <w:rPr>
          <w:rFonts w:ascii="Times New Roman" w:hAnsi="Times New Roman"/>
          <w:sz w:val="16"/>
          <w:szCs w:val="16"/>
        </w:rPr>
        <w:t>Katılımınız ve verdiğiniz cevaplar için teşekkür ediyoruz….</w:t>
      </w:r>
      <w:bookmarkStart w:id="234" w:name="_GoBack"/>
      <w:bookmarkEnd w:id="234"/>
    </w:p>
    <w:sectPr w:rsidR="002B2DBC" w:rsidSect="00D05CE9">
      <w:pgSz w:w="11906" w:h="16838"/>
      <w:pgMar w:top="993" w:right="1134" w:bottom="1701" w:left="2268"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8EB8F0" w16cid:durableId="1FA3A748"/>
  <w16cid:commentId w16cid:paraId="70BE33E7" w16cid:durableId="1FA3A749"/>
  <w16cid:commentId w16cid:paraId="58078CFC" w16cid:durableId="1FA3A74A"/>
  <w16cid:commentId w16cid:paraId="3546FF4C" w16cid:durableId="1FA3A74B"/>
  <w16cid:commentId w16cid:paraId="55955A36" w16cid:durableId="1FA3A74C"/>
  <w16cid:commentId w16cid:paraId="5233494B" w16cid:durableId="1FA3A74D"/>
  <w16cid:commentId w16cid:paraId="320A2724" w16cid:durableId="1FA3A74E"/>
  <w16cid:commentId w16cid:paraId="4AD62890" w16cid:durableId="1FA3A74F"/>
  <w16cid:commentId w16cid:paraId="03FC5232" w16cid:durableId="1FA3A751"/>
  <w16cid:commentId w16cid:paraId="136305B3" w16cid:durableId="1FA3A752"/>
  <w16cid:commentId w16cid:paraId="139AAE0E" w16cid:durableId="1FA3A753"/>
  <w16cid:commentId w16cid:paraId="1DADEE3F" w16cid:durableId="1FA3A76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71FCCB" w14:textId="77777777" w:rsidR="003D2F39" w:rsidRDefault="003D2F39" w:rsidP="002937DE">
      <w:pPr>
        <w:spacing w:after="0" w:line="240" w:lineRule="auto"/>
      </w:pPr>
      <w:r>
        <w:separator/>
      </w:r>
    </w:p>
  </w:endnote>
  <w:endnote w:type="continuationSeparator" w:id="0">
    <w:p w14:paraId="06F45E87" w14:textId="77777777" w:rsidR="003D2F39" w:rsidRDefault="003D2F39" w:rsidP="002937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A2"/>
    <w:family w:val="roman"/>
    <w:pitch w:val="variable"/>
    <w:sig w:usb0="E00002FF" w:usb1="400004FF" w:usb2="00000000" w:usb3="00000000" w:csb0="0000019F" w:csb1="00000000"/>
  </w:font>
  <w:font w:name="Cambria Math">
    <w:panose1 w:val="02040503050406030204"/>
    <w:charset w:val="A2"/>
    <w:family w:val="roman"/>
    <w:pitch w:val="variable"/>
    <w:sig w:usb0="E00002FF" w:usb1="420024FF" w:usb2="00000000"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ADA215" w14:textId="77777777" w:rsidR="00D26965" w:rsidRDefault="00D26965" w:rsidP="0020798F">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1380627"/>
      <w:docPartObj>
        <w:docPartGallery w:val="Page Numbers (Bottom of Page)"/>
        <w:docPartUnique/>
      </w:docPartObj>
    </w:sdtPr>
    <w:sdtEndPr/>
    <w:sdtContent>
      <w:p w14:paraId="1BBE6FC6" w14:textId="7882A9E0" w:rsidR="00D26965" w:rsidRDefault="00D26965">
        <w:pPr>
          <w:pStyle w:val="Altbilgi"/>
          <w:jc w:val="center"/>
        </w:pPr>
        <w:r>
          <w:fldChar w:fldCharType="begin"/>
        </w:r>
        <w:r>
          <w:instrText>PAGE   \* MERGEFORMAT</w:instrText>
        </w:r>
        <w:r>
          <w:fldChar w:fldCharType="separate"/>
        </w:r>
        <w:r w:rsidR="00F04A95">
          <w:rPr>
            <w:noProof/>
          </w:rPr>
          <w:t>VI</w:t>
        </w:r>
        <w:r>
          <w:fldChar w:fldCharType="end"/>
        </w:r>
      </w:p>
    </w:sdtContent>
  </w:sdt>
  <w:p w14:paraId="383AB95B" w14:textId="77777777" w:rsidR="00D26965" w:rsidRDefault="00D2696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E862E" w14:textId="77777777" w:rsidR="00D26965" w:rsidRDefault="00D26965">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24D968" w14:textId="77777777" w:rsidR="00D26965" w:rsidRDefault="00D26965" w:rsidP="0020798F">
    <w:pPr>
      <w:pStyle w:val="Altbilgi"/>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2968282"/>
      <w:docPartObj>
        <w:docPartGallery w:val="Page Numbers (Bottom of Page)"/>
        <w:docPartUnique/>
      </w:docPartObj>
    </w:sdtPr>
    <w:sdtEndPr/>
    <w:sdtContent>
      <w:p w14:paraId="5B94FF40" w14:textId="77777777" w:rsidR="00D26965" w:rsidRDefault="00D26965">
        <w:pPr>
          <w:pStyle w:val="Altbilgi"/>
          <w:jc w:val="center"/>
        </w:pPr>
        <w:r>
          <w:fldChar w:fldCharType="begin"/>
        </w:r>
        <w:r>
          <w:instrText>PAGE   \* MERGEFORMAT</w:instrText>
        </w:r>
        <w:r>
          <w:fldChar w:fldCharType="separate"/>
        </w:r>
        <w:r w:rsidR="00F04A95">
          <w:rPr>
            <w:noProof/>
          </w:rPr>
          <w:t>9</w:t>
        </w:r>
        <w:r>
          <w:fldChar w:fldCharType="end"/>
        </w:r>
      </w:p>
    </w:sdtContent>
  </w:sdt>
  <w:p w14:paraId="7E1133A1" w14:textId="77777777" w:rsidR="00D26965" w:rsidRDefault="00D26965" w:rsidP="00D26965">
    <w:pPr>
      <w:pStyle w:val="Altbilgi"/>
      <w:tabs>
        <w:tab w:val="clear" w:pos="4536"/>
        <w:tab w:val="clear" w:pos="9072"/>
        <w:tab w:val="left" w:pos="572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51F319" w14:textId="77777777" w:rsidR="003D2F39" w:rsidRDefault="003D2F39" w:rsidP="002937DE">
      <w:pPr>
        <w:spacing w:after="0" w:line="240" w:lineRule="auto"/>
      </w:pPr>
      <w:r>
        <w:separator/>
      </w:r>
    </w:p>
  </w:footnote>
  <w:footnote w:type="continuationSeparator" w:id="0">
    <w:p w14:paraId="30D705CE" w14:textId="77777777" w:rsidR="003D2F39" w:rsidRDefault="003D2F39" w:rsidP="002937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7C3661" w14:textId="77777777" w:rsidR="00D26965" w:rsidRDefault="00D26965">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C23E43" w14:textId="77777777" w:rsidR="00D26965" w:rsidRDefault="00D26965" w:rsidP="0020798F">
    <w:pPr>
      <w:pStyle w:val="stbilgi"/>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397F2" w14:textId="4CF63E63" w:rsidR="00D26965" w:rsidRDefault="00D26965">
    <w:pPr>
      <w:pStyle w:val="stbilgi"/>
      <w:jc w:val="center"/>
    </w:pPr>
  </w:p>
  <w:p w14:paraId="518D43EC" w14:textId="77777777" w:rsidR="00D26965" w:rsidRDefault="00D26965">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185516" w14:textId="77777777" w:rsidR="00D26965" w:rsidRDefault="00D26965" w:rsidP="0020798F">
    <w:pPr>
      <w:pStyle w:val="stbilgi"/>
      <w:jc w:val="cen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0771FA" w14:textId="77777777" w:rsidR="00D26965" w:rsidRDefault="00D26965">
    <w:pPr>
      <w:pStyle w:val="stbilgi"/>
      <w:jc w:val="center"/>
    </w:pPr>
  </w:p>
  <w:p w14:paraId="33AC5D5C" w14:textId="77777777" w:rsidR="00D26965" w:rsidRDefault="00D26965">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F41CF8"/>
    <w:multiLevelType w:val="hybridMultilevel"/>
    <w:tmpl w:val="C728EAE0"/>
    <w:lvl w:ilvl="0" w:tplc="F95AA69A">
      <w:start w:val="1"/>
      <w:numFmt w:val="upperRoman"/>
      <w:pStyle w:val="dzyazromenrakam"/>
      <w:lvlText w:val="%1."/>
      <w:lvlJc w:val="left"/>
      <w:pPr>
        <w:tabs>
          <w:tab w:val="num" w:pos="924"/>
        </w:tabs>
        <w:ind w:left="924" w:hanging="357"/>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15:restartNumberingAfterBreak="0">
    <w:nsid w:val="1635132E"/>
    <w:multiLevelType w:val="hybridMultilevel"/>
    <w:tmpl w:val="EB70E262"/>
    <w:lvl w:ilvl="0" w:tplc="F050F428">
      <w:start w:val="1"/>
      <w:numFmt w:val="bullet"/>
      <w:pStyle w:val="dzyazmaddesimge"/>
      <w:lvlText w:val=""/>
      <w:lvlJc w:val="left"/>
      <w:pPr>
        <w:tabs>
          <w:tab w:val="num" w:pos="624"/>
        </w:tabs>
        <w:ind w:left="737" w:hanging="17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3C914A1"/>
    <w:multiLevelType w:val="hybridMultilevel"/>
    <w:tmpl w:val="906E5BA2"/>
    <w:lvl w:ilvl="0" w:tplc="7248C202">
      <w:start w:val="1"/>
      <w:numFmt w:val="decimal"/>
      <w:pStyle w:val="dzyaznumaral"/>
      <w:lvlText w:val="%1."/>
      <w:lvlJc w:val="left"/>
      <w:pPr>
        <w:tabs>
          <w:tab w:val="num" w:pos="927"/>
        </w:tabs>
        <w:ind w:left="927"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79D50D0"/>
    <w:multiLevelType w:val="hybridMultilevel"/>
    <w:tmpl w:val="32F43A6C"/>
    <w:lvl w:ilvl="0" w:tplc="BA2EE622">
      <w:start w:val="1"/>
      <w:numFmt w:val="decimal"/>
      <w:pStyle w:val="tablobalk"/>
      <w:lvlText w:val="Tablo 3.%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3C5260A7"/>
    <w:multiLevelType w:val="hybridMultilevel"/>
    <w:tmpl w:val="86D05A72"/>
    <w:lvl w:ilvl="0" w:tplc="FE06F88A">
      <w:start w:val="1"/>
      <w:numFmt w:val="decimal"/>
      <w:pStyle w:val="Tablobalk0"/>
      <w:lvlText w:val="Tablo.%1:"/>
      <w:lvlJc w:val="left"/>
      <w:pPr>
        <w:tabs>
          <w:tab w:val="num" w:pos="907"/>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15:restartNumberingAfterBreak="0">
    <w:nsid w:val="4BE2546F"/>
    <w:multiLevelType w:val="multilevel"/>
    <w:tmpl w:val="0F6E5C80"/>
    <w:lvl w:ilvl="0">
      <w:start w:val="1"/>
      <w:numFmt w:val="none"/>
      <w:suff w:val="space"/>
      <w:lvlText w:val=""/>
      <w:lvlJc w:val="left"/>
      <w:pPr>
        <w:ind w:left="432" w:hanging="432"/>
      </w:pPr>
      <w:rPr>
        <w:rFonts w:hint="default"/>
      </w:rPr>
    </w:lvl>
    <w:lvl w:ilvl="1">
      <w:start w:val="1"/>
      <w:numFmt w:val="ordinal"/>
      <w:suff w:val="space"/>
      <w:lvlText w:val="%1%2"/>
      <w:lvlJc w:val="left"/>
      <w:pPr>
        <w:ind w:left="576" w:hanging="576"/>
      </w:pPr>
      <w:rPr>
        <w:rFonts w:hint="default"/>
      </w:rPr>
    </w:lvl>
    <w:lvl w:ilvl="2">
      <w:start w:val="1"/>
      <w:numFmt w:val="ordinal"/>
      <w:suff w:val="space"/>
      <w:lvlText w:val="%1%2%3"/>
      <w:lvlJc w:val="left"/>
      <w:pPr>
        <w:ind w:left="720" w:hanging="720"/>
      </w:pPr>
      <w:rPr>
        <w:rFonts w:hint="default"/>
      </w:rPr>
    </w:lvl>
    <w:lvl w:ilvl="3">
      <w:start w:val="1"/>
      <w:numFmt w:val="ordinal"/>
      <w:suff w:val="space"/>
      <w:lvlText w:val="%1%2%3%4"/>
      <w:lvlJc w:val="left"/>
      <w:pPr>
        <w:ind w:left="864" w:hanging="864"/>
      </w:pPr>
      <w:rPr>
        <w:rFonts w:hint="default"/>
      </w:rPr>
    </w:lvl>
    <w:lvl w:ilvl="4">
      <w:start w:val="1"/>
      <w:numFmt w:val="ordinal"/>
      <w:pStyle w:val="Balk5"/>
      <w:suff w:val="space"/>
      <w:lvlText w:val="%1%2%3%4%5"/>
      <w:lvlJc w:val="left"/>
      <w:pPr>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61845D7B"/>
    <w:multiLevelType w:val="hybridMultilevel"/>
    <w:tmpl w:val="164820CE"/>
    <w:lvl w:ilvl="0" w:tplc="D652B39A">
      <w:start w:val="1"/>
      <w:numFmt w:val="decimal"/>
      <w:pStyle w:val="tablo"/>
      <w:lvlText w:val="Tablo 3.%1."/>
      <w:lvlJc w:val="left"/>
      <w:pPr>
        <w:tabs>
          <w:tab w:val="num" w:pos="1134"/>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15:restartNumberingAfterBreak="0">
    <w:nsid w:val="67154D22"/>
    <w:multiLevelType w:val="hybridMultilevel"/>
    <w:tmpl w:val="E75A25B8"/>
    <w:lvl w:ilvl="0" w:tplc="1C6CBD76">
      <w:start w:val="1"/>
      <w:numFmt w:val="lowerLetter"/>
      <w:pStyle w:val="dzyazharf"/>
      <w:lvlText w:val="%1."/>
      <w:lvlJc w:val="left"/>
      <w:pPr>
        <w:tabs>
          <w:tab w:val="num" w:pos="927"/>
        </w:tabs>
        <w:ind w:left="927"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29D3F82"/>
    <w:multiLevelType w:val="hybridMultilevel"/>
    <w:tmpl w:val="4C3AD31C"/>
    <w:lvl w:ilvl="0" w:tplc="5B2E56B2">
      <w:start w:val="6"/>
      <w:numFmt w:val="decimal"/>
      <w:pStyle w:val="ekil"/>
      <w:lvlText w:val="Şekil.%1:"/>
      <w:lvlJc w:val="left"/>
      <w:pPr>
        <w:tabs>
          <w:tab w:val="num" w:pos="851"/>
        </w:tabs>
        <w:ind w:left="454" w:hanging="17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6"/>
  </w:num>
  <w:num w:numId="2">
    <w:abstractNumId w:val="7"/>
  </w:num>
  <w:num w:numId="3">
    <w:abstractNumId w:val="0"/>
  </w:num>
  <w:num w:numId="4">
    <w:abstractNumId w:val="2"/>
  </w:num>
  <w:num w:numId="5">
    <w:abstractNumId w:val="1"/>
  </w:num>
  <w:num w:numId="6">
    <w:abstractNumId w:val="8"/>
  </w:num>
  <w:num w:numId="7">
    <w:abstractNumId w:val="5"/>
  </w:num>
  <w:num w:numId="8">
    <w:abstractNumId w:val="4"/>
  </w:num>
  <w:num w:numId="9">
    <w:abstractNumId w:val="3"/>
  </w:num>
  <w:num w:numId="10">
    <w:abstractNumId w:val="3"/>
    <w:lvlOverride w:ilvl="0">
      <w:startOverride w:val="1"/>
    </w:lvlOverride>
  </w:num>
  <w:num w:numId="11">
    <w:abstractNumId w:val="3"/>
    <w:lvlOverride w:ilvl="0">
      <w:startOverride w:val="1"/>
    </w:lvlOverride>
  </w:num>
  <w:num w:numId="12">
    <w:abstractNumId w:val="3"/>
    <w:lvlOverride w:ilvl="0">
      <w:startOverride w:val="1"/>
    </w:lvlOverride>
  </w:num>
  <w:num w:numId="13">
    <w:abstractNumId w:val="3"/>
    <w:lvlOverride w:ilvl="0">
      <w:startOverride w:val="1"/>
    </w:lvlOverride>
  </w:num>
  <w:num w:numId="14">
    <w:abstractNumId w:val="3"/>
    <w:lvlOverride w:ilvl="0">
      <w:startOverride w:val="1"/>
    </w:lvlOverride>
  </w:num>
  <w:num w:numId="15">
    <w:abstractNumId w:val="3"/>
    <w:lvlOverride w:ilvl="0">
      <w:startOverride w:val="1"/>
    </w:lvlOverride>
  </w:num>
  <w:num w:numId="16">
    <w:abstractNumId w:val="3"/>
    <w:lvlOverride w:ilvl="0">
      <w:startOverride w:val="1"/>
    </w:lvlOverride>
  </w:num>
  <w:num w:numId="17">
    <w:abstractNumId w:val="3"/>
    <w:lvlOverride w:ilvl="0">
      <w:startOverride w:val="1"/>
    </w:lvlOverride>
  </w:num>
  <w:num w:numId="18">
    <w:abstractNumId w:val="3"/>
    <w:lvlOverride w:ilvl="0">
      <w:startOverride w:val="1"/>
    </w:lvlOverride>
  </w:num>
  <w:num w:numId="19">
    <w:abstractNumId w:val="3"/>
    <w:lvlOverride w:ilvl="0">
      <w:startOverride w:val="1"/>
    </w:lvlOverride>
  </w:num>
  <w:num w:numId="20">
    <w:abstractNumId w:val="3"/>
    <w:lvlOverride w:ilvl="0">
      <w:startOverride w:val="1"/>
    </w:lvlOverride>
  </w:num>
  <w:num w:numId="21">
    <w:abstractNumId w:val="3"/>
    <w:lvlOverride w:ilvl="0">
      <w:startOverride w:val="1"/>
    </w:lvlOverride>
  </w:num>
  <w:num w:numId="22">
    <w:abstractNumId w:val="3"/>
    <w:lvlOverride w:ilvl="0">
      <w:startOverride w:val="1"/>
    </w:lvlOverride>
  </w:num>
  <w:num w:numId="23">
    <w:abstractNumId w:val="3"/>
    <w:lvlOverride w:ilvl="0">
      <w:startOverride w:val="1"/>
    </w:lvlOverride>
  </w:num>
  <w:num w:numId="24">
    <w:abstractNumId w:val="3"/>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4E18"/>
    <w:rsid w:val="00000678"/>
    <w:rsid w:val="00003DF6"/>
    <w:rsid w:val="00004189"/>
    <w:rsid w:val="00006EA7"/>
    <w:rsid w:val="00014B96"/>
    <w:rsid w:val="00015182"/>
    <w:rsid w:val="00016D0A"/>
    <w:rsid w:val="00016EE5"/>
    <w:rsid w:val="00017B81"/>
    <w:rsid w:val="00020CCB"/>
    <w:rsid w:val="00025A99"/>
    <w:rsid w:val="000273E8"/>
    <w:rsid w:val="00030462"/>
    <w:rsid w:val="0003193E"/>
    <w:rsid w:val="00033BEB"/>
    <w:rsid w:val="00036E59"/>
    <w:rsid w:val="00040453"/>
    <w:rsid w:val="000404D2"/>
    <w:rsid w:val="000410A6"/>
    <w:rsid w:val="00041336"/>
    <w:rsid w:val="0004269A"/>
    <w:rsid w:val="00043502"/>
    <w:rsid w:val="000444B9"/>
    <w:rsid w:val="00047C96"/>
    <w:rsid w:val="00054F91"/>
    <w:rsid w:val="000554CE"/>
    <w:rsid w:val="00055F7A"/>
    <w:rsid w:val="00056F30"/>
    <w:rsid w:val="0006179A"/>
    <w:rsid w:val="00061FBC"/>
    <w:rsid w:val="00062F05"/>
    <w:rsid w:val="0006361E"/>
    <w:rsid w:val="00066242"/>
    <w:rsid w:val="00070139"/>
    <w:rsid w:val="000736A6"/>
    <w:rsid w:val="00076573"/>
    <w:rsid w:val="000778C7"/>
    <w:rsid w:val="00077DE1"/>
    <w:rsid w:val="000806A1"/>
    <w:rsid w:val="00081B9C"/>
    <w:rsid w:val="000824E7"/>
    <w:rsid w:val="00082E09"/>
    <w:rsid w:val="000844B5"/>
    <w:rsid w:val="000868D3"/>
    <w:rsid w:val="000902A2"/>
    <w:rsid w:val="000903A8"/>
    <w:rsid w:val="00091F27"/>
    <w:rsid w:val="00093BB8"/>
    <w:rsid w:val="000950D2"/>
    <w:rsid w:val="00096979"/>
    <w:rsid w:val="000977B3"/>
    <w:rsid w:val="00097F00"/>
    <w:rsid w:val="000A1C76"/>
    <w:rsid w:val="000A794F"/>
    <w:rsid w:val="000A7A9B"/>
    <w:rsid w:val="000B0196"/>
    <w:rsid w:val="000B0304"/>
    <w:rsid w:val="000B0B4D"/>
    <w:rsid w:val="000B2B14"/>
    <w:rsid w:val="000B6225"/>
    <w:rsid w:val="000B7A57"/>
    <w:rsid w:val="000B7F8B"/>
    <w:rsid w:val="000C1AE0"/>
    <w:rsid w:val="000C1C5B"/>
    <w:rsid w:val="000C1F08"/>
    <w:rsid w:val="000C1F8E"/>
    <w:rsid w:val="000C54CA"/>
    <w:rsid w:val="000C7AE7"/>
    <w:rsid w:val="000D28BA"/>
    <w:rsid w:val="000D2F7E"/>
    <w:rsid w:val="000D34DC"/>
    <w:rsid w:val="000D53EF"/>
    <w:rsid w:val="000D5692"/>
    <w:rsid w:val="000D5FDF"/>
    <w:rsid w:val="000D69D8"/>
    <w:rsid w:val="000E1456"/>
    <w:rsid w:val="000E490D"/>
    <w:rsid w:val="000E4F95"/>
    <w:rsid w:val="000E54F5"/>
    <w:rsid w:val="000E563D"/>
    <w:rsid w:val="000F0B98"/>
    <w:rsid w:val="000F0EFE"/>
    <w:rsid w:val="000F2016"/>
    <w:rsid w:val="000F77C2"/>
    <w:rsid w:val="001004AD"/>
    <w:rsid w:val="00100C5C"/>
    <w:rsid w:val="001013A1"/>
    <w:rsid w:val="00102382"/>
    <w:rsid w:val="00102385"/>
    <w:rsid w:val="001029B7"/>
    <w:rsid w:val="001046CD"/>
    <w:rsid w:val="00105875"/>
    <w:rsid w:val="00105CE8"/>
    <w:rsid w:val="001062BB"/>
    <w:rsid w:val="0011138D"/>
    <w:rsid w:val="001147BC"/>
    <w:rsid w:val="00115692"/>
    <w:rsid w:val="00115B8C"/>
    <w:rsid w:val="00117A6A"/>
    <w:rsid w:val="00120485"/>
    <w:rsid w:val="00120F41"/>
    <w:rsid w:val="00123FED"/>
    <w:rsid w:val="00124885"/>
    <w:rsid w:val="00124FB1"/>
    <w:rsid w:val="001254F8"/>
    <w:rsid w:val="001264C2"/>
    <w:rsid w:val="00130416"/>
    <w:rsid w:val="0013574C"/>
    <w:rsid w:val="00137030"/>
    <w:rsid w:val="0013775B"/>
    <w:rsid w:val="00137931"/>
    <w:rsid w:val="00140277"/>
    <w:rsid w:val="00140781"/>
    <w:rsid w:val="001440D5"/>
    <w:rsid w:val="0014599C"/>
    <w:rsid w:val="0014626F"/>
    <w:rsid w:val="00147A04"/>
    <w:rsid w:val="00147D3C"/>
    <w:rsid w:val="00150AA9"/>
    <w:rsid w:val="001556E6"/>
    <w:rsid w:val="00156956"/>
    <w:rsid w:val="0015698D"/>
    <w:rsid w:val="0016210E"/>
    <w:rsid w:val="001621B9"/>
    <w:rsid w:val="00163553"/>
    <w:rsid w:val="00163776"/>
    <w:rsid w:val="00164362"/>
    <w:rsid w:val="00166415"/>
    <w:rsid w:val="0016643D"/>
    <w:rsid w:val="001668D9"/>
    <w:rsid w:val="001669D4"/>
    <w:rsid w:val="001679A0"/>
    <w:rsid w:val="001700E6"/>
    <w:rsid w:val="001747A1"/>
    <w:rsid w:val="001747CB"/>
    <w:rsid w:val="0017710C"/>
    <w:rsid w:val="0018128E"/>
    <w:rsid w:val="00182FA8"/>
    <w:rsid w:val="00183287"/>
    <w:rsid w:val="00187B27"/>
    <w:rsid w:val="001908CA"/>
    <w:rsid w:val="00190F57"/>
    <w:rsid w:val="00191505"/>
    <w:rsid w:val="0019205E"/>
    <w:rsid w:val="00193342"/>
    <w:rsid w:val="00194507"/>
    <w:rsid w:val="00195CE9"/>
    <w:rsid w:val="00196646"/>
    <w:rsid w:val="001A0520"/>
    <w:rsid w:val="001A0A65"/>
    <w:rsid w:val="001A2459"/>
    <w:rsid w:val="001A5E7C"/>
    <w:rsid w:val="001A6F47"/>
    <w:rsid w:val="001A7C13"/>
    <w:rsid w:val="001A7EF2"/>
    <w:rsid w:val="001B0133"/>
    <w:rsid w:val="001B191B"/>
    <w:rsid w:val="001B1E63"/>
    <w:rsid w:val="001B2F2B"/>
    <w:rsid w:val="001B3F71"/>
    <w:rsid w:val="001B421F"/>
    <w:rsid w:val="001B674E"/>
    <w:rsid w:val="001B6961"/>
    <w:rsid w:val="001B6A11"/>
    <w:rsid w:val="001B7759"/>
    <w:rsid w:val="001C0444"/>
    <w:rsid w:val="001C2AA9"/>
    <w:rsid w:val="001C2DD8"/>
    <w:rsid w:val="001C39EC"/>
    <w:rsid w:val="001C3EAC"/>
    <w:rsid w:val="001C4AA7"/>
    <w:rsid w:val="001C7483"/>
    <w:rsid w:val="001C7AE3"/>
    <w:rsid w:val="001D0FCF"/>
    <w:rsid w:val="001D141F"/>
    <w:rsid w:val="001D1A6B"/>
    <w:rsid w:val="001D788A"/>
    <w:rsid w:val="001E0B92"/>
    <w:rsid w:val="001E1C6F"/>
    <w:rsid w:val="001E2311"/>
    <w:rsid w:val="001E27AF"/>
    <w:rsid w:val="001E2B56"/>
    <w:rsid w:val="001E390B"/>
    <w:rsid w:val="001E7A92"/>
    <w:rsid w:val="001F3413"/>
    <w:rsid w:val="001F3902"/>
    <w:rsid w:val="001F4B8F"/>
    <w:rsid w:val="001F4DFC"/>
    <w:rsid w:val="001F5272"/>
    <w:rsid w:val="001F6392"/>
    <w:rsid w:val="00202647"/>
    <w:rsid w:val="00202BE6"/>
    <w:rsid w:val="00205377"/>
    <w:rsid w:val="00205539"/>
    <w:rsid w:val="00205E9D"/>
    <w:rsid w:val="00205EB6"/>
    <w:rsid w:val="0020672C"/>
    <w:rsid w:val="002067EF"/>
    <w:rsid w:val="0020798F"/>
    <w:rsid w:val="00207CF3"/>
    <w:rsid w:val="002138D5"/>
    <w:rsid w:val="0021400B"/>
    <w:rsid w:val="00214558"/>
    <w:rsid w:val="00215CB3"/>
    <w:rsid w:val="00216A93"/>
    <w:rsid w:val="002178DD"/>
    <w:rsid w:val="00223DB8"/>
    <w:rsid w:val="00232B23"/>
    <w:rsid w:val="0024120B"/>
    <w:rsid w:val="0024192D"/>
    <w:rsid w:val="00241B78"/>
    <w:rsid w:val="00242402"/>
    <w:rsid w:val="00242488"/>
    <w:rsid w:val="00243362"/>
    <w:rsid w:val="00244845"/>
    <w:rsid w:val="00246475"/>
    <w:rsid w:val="00247213"/>
    <w:rsid w:val="00251DF8"/>
    <w:rsid w:val="00252F4D"/>
    <w:rsid w:val="00254FC2"/>
    <w:rsid w:val="0025504F"/>
    <w:rsid w:val="00255AE6"/>
    <w:rsid w:val="00255E30"/>
    <w:rsid w:val="002564A5"/>
    <w:rsid w:val="00256CE8"/>
    <w:rsid w:val="0026078D"/>
    <w:rsid w:val="0026627A"/>
    <w:rsid w:val="00266CEF"/>
    <w:rsid w:val="002707E5"/>
    <w:rsid w:val="00274692"/>
    <w:rsid w:val="00277349"/>
    <w:rsid w:val="00280A39"/>
    <w:rsid w:val="0028196C"/>
    <w:rsid w:val="002827CC"/>
    <w:rsid w:val="002845AC"/>
    <w:rsid w:val="00286087"/>
    <w:rsid w:val="00287313"/>
    <w:rsid w:val="00287A79"/>
    <w:rsid w:val="00290E6A"/>
    <w:rsid w:val="00292023"/>
    <w:rsid w:val="00292196"/>
    <w:rsid w:val="00292230"/>
    <w:rsid w:val="002937DE"/>
    <w:rsid w:val="00293F63"/>
    <w:rsid w:val="0029437F"/>
    <w:rsid w:val="00294DB2"/>
    <w:rsid w:val="00295022"/>
    <w:rsid w:val="00295490"/>
    <w:rsid w:val="00296656"/>
    <w:rsid w:val="002A2484"/>
    <w:rsid w:val="002A293F"/>
    <w:rsid w:val="002A2BE5"/>
    <w:rsid w:val="002A31AB"/>
    <w:rsid w:val="002A5700"/>
    <w:rsid w:val="002A6489"/>
    <w:rsid w:val="002B067E"/>
    <w:rsid w:val="002B1FAF"/>
    <w:rsid w:val="002B2977"/>
    <w:rsid w:val="002B2DBC"/>
    <w:rsid w:val="002B3599"/>
    <w:rsid w:val="002B79DC"/>
    <w:rsid w:val="002B7A26"/>
    <w:rsid w:val="002C1B18"/>
    <w:rsid w:val="002C297E"/>
    <w:rsid w:val="002C394B"/>
    <w:rsid w:val="002C3E9E"/>
    <w:rsid w:val="002C4D34"/>
    <w:rsid w:val="002C65C4"/>
    <w:rsid w:val="002C6CF5"/>
    <w:rsid w:val="002D3C5F"/>
    <w:rsid w:val="002D6D39"/>
    <w:rsid w:val="002E108C"/>
    <w:rsid w:val="002E1D1D"/>
    <w:rsid w:val="002E2202"/>
    <w:rsid w:val="002E492B"/>
    <w:rsid w:val="002E4DEA"/>
    <w:rsid w:val="002E5087"/>
    <w:rsid w:val="002E5289"/>
    <w:rsid w:val="002E5364"/>
    <w:rsid w:val="002E58CA"/>
    <w:rsid w:val="002E5BAC"/>
    <w:rsid w:val="002E5E47"/>
    <w:rsid w:val="002E773F"/>
    <w:rsid w:val="002E7A11"/>
    <w:rsid w:val="002F31A4"/>
    <w:rsid w:val="002F3755"/>
    <w:rsid w:val="002F4A73"/>
    <w:rsid w:val="002F7ACB"/>
    <w:rsid w:val="00300C91"/>
    <w:rsid w:val="00303612"/>
    <w:rsid w:val="00304922"/>
    <w:rsid w:val="0030507B"/>
    <w:rsid w:val="0030547C"/>
    <w:rsid w:val="00306CC3"/>
    <w:rsid w:val="0030773A"/>
    <w:rsid w:val="0031018F"/>
    <w:rsid w:val="0031116C"/>
    <w:rsid w:val="003144A9"/>
    <w:rsid w:val="003145F8"/>
    <w:rsid w:val="00314851"/>
    <w:rsid w:val="00315053"/>
    <w:rsid w:val="0031795F"/>
    <w:rsid w:val="00317BD4"/>
    <w:rsid w:val="0032019B"/>
    <w:rsid w:val="0032176C"/>
    <w:rsid w:val="003220A9"/>
    <w:rsid w:val="0032225C"/>
    <w:rsid w:val="0032231D"/>
    <w:rsid w:val="003228F9"/>
    <w:rsid w:val="00322B0E"/>
    <w:rsid w:val="00324553"/>
    <w:rsid w:val="003245F4"/>
    <w:rsid w:val="00326930"/>
    <w:rsid w:val="0033395E"/>
    <w:rsid w:val="00334966"/>
    <w:rsid w:val="00334FE1"/>
    <w:rsid w:val="00335EC8"/>
    <w:rsid w:val="003404F1"/>
    <w:rsid w:val="00340F16"/>
    <w:rsid w:val="00341A12"/>
    <w:rsid w:val="00344230"/>
    <w:rsid w:val="00354978"/>
    <w:rsid w:val="00354B8D"/>
    <w:rsid w:val="00354B9B"/>
    <w:rsid w:val="003564E2"/>
    <w:rsid w:val="00356DF8"/>
    <w:rsid w:val="00356E5B"/>
    <w:rsid w:val="00357C8F"/>
    <w:rsid w:val="00360899"/>
    <w:rsid w:val="003610F7"/>
    <w:rsid w:val="00364EA5"/>
    <w:rsid w:val="003651EE"/>
    <w:rsid w:val="003675A8"/>
    <w:rsid w:val="00367B52"/>
    <w:rsid w:val="00371C80"/>
    <w:rsid w:val="00371CF9"/>
    <w:rsid w:val="00373130"/>
    <w:rsid w:val="0037379D"/>
    <w:rsid w:val="00373DF4"/>
    <w:rsid w:val="00374293"/>
    <w:rsid w:val="003747FD"/>
    <w:rsid w:val="003757EC"/>
    <w:rsid w:val="003765FB"/>
    <w:rsid w:val="00376E86"/>
    <w:rsid w:val="0037706A"/>
    <w:rsid w:val="00377BCF"/>
    <w:rsid w:val="003832E0"/>
    <w:rsid w:val="00383FE9"/>
    <w:rsid w:val="0038666D"/>
    <w:rsid w:val="0039189E"/>
    <w:rsid w:val="00394049"/>
    <w:rsid w:val="00394C40"/>
    <w:rsid w:val="003951AC"/>
    <w:rsid w:val="00395E58"/>
    <w:rsid w:val="00396087"/>
    <w:rsid w:val="00396554"/>
    <w:rsid w:val="00396CCF"/>
    <w:rsid w:val="003977FF"/>
    <w:rsid w:val="00397B84"/>
    <w:rsid w:val="003A0190"/>
    <w:rsid w:val="003A0AA5"/>
    <w:rsid w:val="003A0CC4"/>
    <w:rsid w:val="003A18A4"/>
    <w:rsid w:val="003A19EF"/>
    <w:rsid w:val="003A25E6"/>
    <w:rsid w:val="003A3C48"/>
    <w:rsid w:val="003A5C66"/>
    <w:rsid w:val="003B20EF"/>
    <w:rsid w:val="003B24FC"/>
    <w:rsid w:val="003B46E7"/>
    <w:rsid w:val="003B5A15"/>
    <w:rsid w:val="003C0E6D"/>
    <w:rsid w:val="003C3990"/>
    <w:rsid w:val="003C50E8"/>
    <w:rsid w:val="003C68C9"/>
    <w:rsid w:val="003D2164"/>
    <w:rsid w:val="003D2F39"/>
    <w:rsid w:val="003D35DB"/>
    <w:rsid w:val="003D3758"/>
    <w:rsid w:val="003D53A9"/>
    <w:rsid w:val="003E08B4"/>
    <w:rsid w:val="003E3031"/>
    <w:rsid w:val="003E337C"/>
    <w:rsid w:val="003E3B68"/>
    <w:rsid w:val="003F1651"/>
    <w:rsid w:val="003F58E8"/>
    <w:rsid w:val="003F5C45"/>
    <w:rsid w:val="003F6EB5"/>
    <w:rsid w:val="004050F5"/>
    <w:rsid w:val="00405401"/>
    <w:rsid w:val="00405689"/>
    <w:rsid w:val="00406081"/>
    <w:rsid w:val="00407404"/>
    <w:rsid w:val="00410475"/>
    <w:rsid w:val="0041128A"/>
    <w:rsid w:val="004126E0"/>
    <w:rsid w:val="00416DC6"/>
    <w:rsid w:val="004176D3"/>
    <w:rsid w:val="004217CC"/>
    <w:rsid w:val="00421DE8"/>
    <w:rsid w:val="004232A5"/>
    <w:rsid w:val="00424077"/>
    <w:rsid w:val="00427E28"/>
    <w:rsid w:val="004325DC"/>
    <w:rsid w:val="00432DAF"/>
    <w:rsid w:val="00433E35"/>
    <w:rsid w:val="004344A6"/>
    <w:rsid w:val="00434917"/>
    <w:rsid w:val="00434EEF"/>
    <w:rsid w:val="00434FBE"/>
    <w:rsid w:val="004350EE"/>
    <w:rsid w:val="00435657"/>
    <w:rsid w:val="004413A0"/>
    <w:rsid w:val="00443DDF"/>
    <w:rsid w:val="00444DF2"/>
    <w:rsid w:val="00444F9B"/>
    <w:rsid w:val="004453E8"/>
    <w:rsid w:val="00447ABA"/>
    <w:rsid w:val="00450C91"/>
    <w:rsid w:val="00452126"/>
    <w:rsid w:val="00452AFB"/>
    <w:rsid w:val="004541D9"/>
    <w:rsid w:val="004553FD"/>
    <w:rsid w:val="00460162"/>
    <w:rsid w:val="00460ABA"/>
    <w:rsid w:val="004612A3"/>
    <w:rsid w:val="0046131F"/>
    <w:rsid w:val="0046538E"/>
    <w:rsid w:val="00467B90"/>
    <w:rsid w:val="004713A4"/>
    <w:rsid w:val="00471637"/>
    <w:rsid w:val="00471FED"/>
    <w:rsid w:val="004740B8"/>
    <w:rsid w:val="004740DB"/>
    <w:rsid w:val="004743DA"/>
    <w:rsid w:val="004775AC"/>
    <w:rsid w:val="00486387"/>
    <w:rsid w:val="00487B71"/>
    <w:rsid w:val="00487D97"/>
    <w:rsid w:val="00493877"/>
    <w:rsid w:val="00493F1D"/>
    <w:rsid w:val="00495CB7"/>
    <w:rsid w:val="004974A2"/>
    <w:rsid w:val="004A4C0D"/>
    <w:rsid w:val="004A5229"/>
    <w:rsid w:val="004B0887"/>
    <w:rsid w:val="004B44C0"/>
    <w:rsid w:val="004B49CA"/>
    <w:rsid w:val="004B4E8C"/>
    <w:rsid w:val="004C1641"/>
    <w:rsid w:val="004C1A9F"/>
    <w:rsid w:val="004C3FC4"/>
    <w:rsid w:val="004C6B56"/>
    <w:rsid w:val="004D0D1E"/>
    <w:rsid w:val="004D31F5"/>
    <w:rsid w:val="004D464A"/>
    <w:rsid w:val="004D6269"/>
    <w:rsid w:val="004E04C5"/>
    <w:rsid w:val="004E25EF"/>
    <w:rsid w:val="004E3A8D"/>
    <w:rsid w:val="004E4629"/>
    <w:rsid w:val="004E4D59"/>
    <w:rsid w:val="004E4F15"/>
    <w:rsid w:val="004F27C3"/>
    <w:rsid w:val="004F4CD6"/>
    <w:rsid w:val="004F6B4B"/>
    <w:rsid w:val="004F7574"/>
    <w:rsid w:val="004F7EFC"/>
    <w:rsid w:val="005034DE"/>
    <w:rsid w:val="00503EEF"/>
    <w:rsid w:val="005040B7"/>
    <w:rsid w:val="0050429C"/>
    <w:rsid w:val="00513B65"/>
    <w:rsid w:val="00514CE0"/>
    <w:rsid w:val="0052087F"/>
    <w:rsid w:val="005255F4"/>
    <w:rsid w:val="005337FC"/>
    <w:rsid w:val="0053639A"/>
    <w:rsid w:val="005368BB"/>
    <w:rsid w:val="0054057E"/>
    <w:rsid w:val="00542994"/>
    <w:rsid w:val="005429D0"/>
    <w:rsid w:val="00546880"/>
    <w:rsid w:val="00546DFA"/>
    <w:rsid w:val="00551303"/>
    <w:rsid w:val="00552208"/>
    <w:rsid w:val="00555707"/>
    <w:rsid w:val="0055638C"/>
    <w:rsid w:val="005602EB"/>
    <w:rsid w:val="0056617C"/>
    <w:rsid w:val="00566192"/>
    <w:rsid w:val="00566822"/>
    <w:rsid w:val="00566B03"/>
    <w:rsid w:val="00567639"/>
    <w:rsid w:val="005706ED"/>
    <w:rsid w:val="00572DE5"/>
    <w:rsid w:val="00572EA5"/>
    <w:rsid w:val="0057357A"/>
    <w:rsid w:val="00574F91"/>
    <w:rsid w:val="00575EE9"/>
    <w:rsid w:val="00580857"/>
    <w:rsid w:val="00581582"/>
    <w:rsid w:val="00581A57"/>
    <w:rsid w:val="0058244F"/>
    <w:rsid w:val="00582F51"/>
    <w:rsid w:val="0058486F"/>
    <w:rsid w:val="00586F32"/>
    <w:rsid w:val="00587435"/>
    <w:rsid w:val="005908D8"/>
    <w:rsid w:val="00592968"/>
    <w:rsid w:val="00593A43"/>
    <w:rsid w:val="00594D44"/>
    <w:rsid w:val="005958EE"/>
    <w:rsid w:val="005A0638"/>
    <w:rsid w:val="005A2C55"/>
    <w:rsid w:val="005A3459"/>
    <w:rsid w:val="005A5802"/>
    <w:rsid w:val="005A62C6"/>
    <w:rsid w:val="005A6FBD"/>
    <w:rsid w:val="005B1045"/>
    <w:rsid w:val="005B44D1"/>
    <w:rsid w:val="005B7524"/>
    <w:rsid w:val="005C1204"/>
    <w:rsid w:val="005C185F"/>
    <w:rsid w:val="005C4619"/>
    <w:rsid w:val="005C4DB3"/>
    <w:rsid w:val="005D07AC"/>
    <w:rsid w:val="005D12B9"/>
    <w:rsid w:val="005D30DA"/>
    <w:rsid w:val="005D4A34"/>
    <w:rsid w:val="005D5D76"/>
    <w:rsid w:val="005E2150"/>
    <w:rsid w:val="005E7191"/>
    <w:rsid w:val="005E75BB"/>
    <w:rsid w:val="005F3CD2"/>
    <w:rsid w:val="005F427E"/>
    <w:rsid w:val="005F486E"/>
    <w:rsid w:val="005F58CD"/>
    <w:rsid w:val="005F5BBD"/>
    <w:rsid w:val="005F6278"/>
    <w:rsid w:val="005F7BCA"/>
    <w:rsid w:val="0060328D"/>
    <w:rsid w:val="00606720"/>
    <w:rsid w:val="00610F4E"/>
    <w:rsid w:val="00613FAE"/>
    <w:rsid w:val="00616B83"/>
    <w:rsid w:val="00620362"/>
    <w:rsid w:val="00620E53"/>
    <w:rsid w:val="00621243"/>
    <w:rsid w:val="00621C45"/>
    <w:rsid w:val="006224A8"/>
    <w:rsid w:val="0063070C"/>
    <w:rsid w:val="00633741"/>
    <w:rsid w:val="00641B0B"/>
    <w:rsid w:val="00643468"/>
    <w:rsid w:val="00645C1E"/>
    <w:rsid w:val="00646505"/>
    <w:rsid w:val="00646B3D"/>
    <w:rsid w:val="00646F58"/>
    <w:rsid w:val="006506F2"/>
    <w:rsid w:val="00652185"/>
    <w:rsid w:val="00653ECF"/>
    <w:rsid w:val="006556EB"/>
    <w:rsid w:val="0065785A"/>
    <w:rsid w:val="006617A4"/>
    <w:rsid w:val="006622D7"/>
    <w:rsid w:val="00664D56"/>
    <w:rsid w:val="00665902"/>
    <w:rsid w:val="00666B35"/>
    <w:rsid w:val="0066768C"/>
    <w:rsid w:val="00667B5C"/>
    <w:rsid w:val="00670896"/>
    <w:rsid w:val="00670CF2"/>
    <w:rsid w:val="00672ECF"/>
    <w:rsid w:val="00674FDC"/>
    <w:rsid w:val="00674FE7"/>
    <w:rsid w:val="00675C4E"/>
    <w:rsid w:val="006801A3"/>
    <w:rsid w:val="006813FA"/>
    <w:rsid w:val="0068223A"/>
    <w:rsid w:val="0068326A"/>
    <w:rsid w:val="00691421"/>
    <w:rsid w:val="00693F04"/>
    <w:rsid w:val="006952AD"/>
    <w:rsid w:val="006957B0"/>
    <w:rsid w:val="0069606B"/>
    <w:rsid w:val="00697E86"/>
    <w:rsid w:val="006A1BFE"/>
    <w:rsid w:val="006A4F04"/>
    <w:rsid w:val="006A5563"/>
    <w:rsid w:val="006B2209"/>
    <w:rsid w:val="006B2544"/>
    <w:rsid w:val="006B3FA7"/>
    <w:rsid w:val="006B5F06"/>
    <w:rsid w:val="006B69A5"/>
    <w:rsid w:val="006C3963"/>
    <w:rsid w:val="006C4DA2"/>
    <w:rsid w:val="006C68E5"/>
    <w:rsid w:val="006C7C7E"/>
    <w:rsid w:val="006D14DE"/>
    <w:rsid w:val="006D1C9B"/>
    <w:rsid w:val="006D25D3"/>
    <w:rsid w:val="006D2971"/>
    <w:rsid w:val="006D4431"/>
    <w:rsid w:val="006D4AD4"/>
    <w:rsid w:val="006D5F99"/>
    <w:rsid w:val="006E3789"/>
    <w:rsid w:val="006E381E"/>
    <w:rsid w:val="006E3821"/>
    <w:rsid w:val="006E469B"/>
    <w:rsid w:val="006E4920"/>
    <w:rsid w:val="006E50DE"/>
    <w:rsid w:val="006F19BD"/>
    <w:rsid w:val="006F501C"/>
    <w:rsid w:val="006F58D5"/>
    <w:rsid w:val="006F6DE1"/>
    <w:rsid w:val="00701D70"/>
    <w:rsid w:val="00702A6B"/>
    <w:rsid w:val="00703C70"/>
    <w:rsid w:val="00705B9C"/>
    <w:rsid w:val="00707AEB"/>
    <w:rsid w:val="00711D2C"/>
    <w:rsid w:val="00717809"/>
    <w:rsid w:val="00721193"/>
    <w:rsid w:val="00727E83"/>
    <w:rsid w:val="007309D4"/>
    <w:rsid w:val="00730ABC"/>
    <w:rsid w:val="00730BC4"/>
    <w:rsid w:val="007318A5"/>
    <w:rsid w:val="00732802"/>
    <w:rsid w:val="0073627A"/>
    <w:rsid w:val="00736E99"/>
    <w:rsid w:val="007378E3"/>
    <w:rsid w:val="00740725"/>
    <w:rsid w:val="00741988"/>
    <w:rsid w:val="00741E30"/>
    <w:rsid w:val="00742489"/>
    <w:rsid w:val="00745963"/>
    <w:rsid w:val="00754550"/>
    <w:rsid w:val="00755663"/>
    <w:rsid w:val="007562A1"/>
    <w:rsid w:val="007606F1"/>
    <w:rsid w:val="00760CC7"/>
    <w:rsid w:val="00764B54"/>
    <w:rsid w:val="00765DA2"/>
    <w:rsid w:val="00767038"/>
    <w:rsid w:val="0076723C"/>
    <w:rsid w:val="00770019"/>
    <w:rsid w:val="00770540"/>
    <w:rsid w:val="00775631"/>
    <w:rsid w:val="00776127"/>
    <w:rsid w:val="00776416"/>
    <w:rsid w:val="0077643B"/>
    <w:rsid w:val="00776F5D"/>
    <w:rsid w:val="00777279"/>
    <w:rsid w:val="00782D79"/>
    <w:rsid w:val="00786947"/>
    <w:rsid w:val="00790631"/>
    <w:rsid w:val="0079187E"/>
    <w:rsid w:val="00791FF2"/>
    <w:rsid w:val="00794DF7"/>
    <w:rsid w:val="007A443A"/>
    <w:rsid w:val="007A6188"/>
    <w:rsid w:val="007A7DEC"/>
    <w:rsid w:val="007B23D3"/>
    <w:rsid w:val="007B6137"/>
    <w:rsid w:val="007B7152"/>
    <w:rsid w:val="007C0398"/>
    <w:rsid w:val="007C1080"/>
    <w:rsid w:val="007C28B5"/>
    <w:rsid w:val="007C2A8E"/>
    <w:rsid w:val="007C35DA"/>
    <w:rsid w:val="007C3BE2"/>
    <w:rsid w:val="007C4741"/>
    <w:rsid w:val="007C4BBD"/>
    <w:rsid w:val="007C74AF"/>
    <w:rsid w:val="007D0E1F"/>
    <w:rsid w:val="007D2124"/>
    <w:rsid w:val="007E1A90"/>
    <w:rsid w:val="007E1AD9"/>
    <w:rsid w:val="007E299D"/>
    <w:rsid w:val="007E2E6C"/>
    <w:rsid w:val="007E3C5B"/>
    <w:rsid w:val="007E4E24"/>
    <w:rsid w:val="007E566C"/>
    <w:rsid w:val="007E6028"/>
    <w:rsid w:val="007E612A"/>
    <w:rsid w:val="007F0589"/>
    <w:rsid w:val="007F0AD9"/>
    <w:rsid w:val="007F1D00"/>
    <w:rsid w:val="007F52C2"/>
    <w:rsid w:val="007F58B7"/>
    <w:rsid w:val="007F5A9B"/>
    <w:rsid w:val="007F68C3"/>
    <w:rsid w:val="0080121C"/>
    <w:rsid w:val="00801363"/>
    <w:rsid w:val="0080278A"/>
    <w:rsid w:val="00802BB0"/>
    <w:rsid w:val="00803A06"/>
    <w:rsid w:val="0080423C"/>
    <w:rsid w:val="0080469E"/>
    <w:rsid w:val="00805296"/>
    <w:rsid w:val="00805AF1"/>
    <w:rsid w:val="00807598"/>
    <w:rsid w:val="008101D1"/>
    <w:rsid w:val="008105B8"/>
    <w:rsid w:val="00810797"/>
    <w:rsid w:val="008112BB"/>
    <w:rsid w:val="008119E4"/>
    <w:rsid w:val="0081419B"/>
    <w:rsid w:val="00814EB9"/>
    <w:rsid w:val="008153B6"/>
    <w:rsid w:val="00815AC1"/>
    <w:rsid w:val="00815EB1"/>
    <w:rsid w:val="00816339"/>
    <w:rsid w:val="0081712D"/>
    <w:rsid w:val="00824CD2"/>
    <w:rsid w:val="0082570D"/>
    <w:rsid w:val="00825BDB"/>
    <w:rsid w:val="00825D72"/>
    <w:rsid w:val="00825EE3"/>
    <w:rsid w:val="0082703B"/>
    <w:rsid w:val="008276F2"/>
    <w:rsid w:val="0083023E"/>
    <w:rsid w:val="00834607"/>
    <w:rsid w:val="0083486F"/>
    <w:rsid w:val="00836494"/>
    <w:rsid w:val="00836EFD"/>
    <w:rsid w:val="008405D2"/>
    <w:rsid w:val="00842FBE"/>
    <w:rsid w:val="008434E9"/>
    <w:rsid w:val="00844C3C"/>
    <w:rsid w:val="00845FDD"/>
    <w:rsid w:val="0084608E"/>
    <w:rsid w:val="008460AF"/>
    <w:rsid w:val="00850A3A"/>
    <w:rsid w:val="00855773"/>
    <w:rsid w:val="00856F7B"/>
    <w:rsid w:val="00857CDB"/>
    <w:rsid w:val="00857D53"/>
    <w:rsid w:val="0086014C"/>
    <w:rsid w:val="00864A87"/>
    <w:rsid w:val="00864E60"/>
    <w:rsid w:val="00866185"/>
    <w:rsid w:val="0086648B"/>
    <w:rsid w:val="00870185"/>
    <w:rsid w:val="00870E29"/>
    <w:rsid w:val="0087112D"/>
    <w:rsid w:val="008714AD"/>
    <w:rsid w:val="008721CE"/>
    <w:rsid w:val="00873A48"/>
    <w:rsid w:val="00881C37"/>
    <w:rsid w:val="00882CD2"/>
    <w:rsid w:val="00890FA0"/>
    <w:rsid w:val="008927A6"/>
    <w:rsid w:val="00893119"/>
    <w:rsid w:val="00893D12"/>
    <w:rsid w:val="00895AE3"/>
    <w:rsid w:val="008962A1"/>
    <w:rsid w:val="008A0F95"/>
    <w:rsid w:val="008A196C"/>
    <w:rsid w:val="008A2C5E"/>
    <w:rsid w:val="008A469B"/>
    <w:rsid w:val="008A5179"/>
    <w:rsid w:val="008A5353"/>
    <w:rsid w:val="008A53E6"/>
    <w:rsid w:val="008A673C"/>
    <w:rsid w:val="008B08D0"/>
    <w:rsid w:val="008B1ACC"/>
    <w:rsid w:val="008B3994"/>
    <w:rsid w:val="008B5683"/>
    <w:rsid w:val="008B66D1"/>
    <w:rsid w:val="008C5D6D"/>
    <w:rsid w:val="008C68B4"/>
    <w:rsid w:val="008D17E8"/>
    <w:rsid w:val="008D2CD7"/>
    <w:rsid w:val="008D3D06"/>
    <w:rsid w:val="008D7E9A"/>
    <w:rsid w:val="008E0FE4"/>
    <w:rsid w:val="008E1086"/>
    <w:rsid w:val="008E1A6F"/>
    <w:rsid w:val="008E1E16"/>
    <w:rsid w:val="008E302B"/>
    <w:rsid w:val="008E3816"/>
    <w:rsid w:val="008E48EA"/>
    <w:rsid w:val="008F3290"/>
    <w:rsid w:val="008F405E"/>
    <w:rsid w:val="00900BDE"/>
    <w:rsid w:val="00902028"/>
    <w:rsid w:val="009031EF"/>
    <w:rsid w:val="009035D1"/>
    <w:rsid w:val="0090561B"/>
    <w:rsid w:val="00905D94"/>
    <w:rsid w:val="00906EB1"/>
    <w:rsid w:val="0090741F"/>
    <w:rsid w:val="009125EF"/>
    <w:rsid w:val="00912DAD"/>
    <w:rsid w:val="009138A2"/>
    <w:rsid w:val="00913FE4"/>
    <w:rsid w:val="00915F19"/>
    <w:rsid w:val="00920BBF"/>
    <w:rsid w:val="009212FA"/>
    <w:rsid w:val="009217B0"/>
    <w:rsid w:val="00925E89"/>
    <w:rsid w:val="00932027"/>
    <w:rsid w:val="00932471"/>
    <w:rsid w:val="0093290A"/>
    <w:rsid w:val="00932D05"/>
    <w:rsid w:val="0093599D"/>
    <w:rsid w:val="00935AE7"/>
    <w:rsid w:val="0093632A"/>
    <w:rsid w:val="00936DC5"/>
    <w:rsid w:val="00937ABB"/>
    <w:rsid w:val="00942F66"/>
    <w:rsid w:val="00943755"/>
    <w:rsid w:val="00946461"/>
    <w:rsid w:val="009472C5"/>
    <w:rsid w:val="0095174D"/>
    <w:rsid w:val="00951871"/>
    <w:rsid w:val="0095422D"/>
    <w:rsid w:val="00954AFF"/>
    <w:rsid w:val="009564DE"/>
    <w:rsid w:val="00961412"/>
    <w:rsid w:val="0096260C"/>
    <w:rsid w:val="009645DB"/>
    <w:rsid w:val="0096506B"/>
    <w:rsid w:val="00965526"/>
    <w:rsid w:val="009655F8"/>
    <w:rsid w:val="009673E3"/>
    <w:rsid w:val="00967543"/>
    <w:rsid w:val="00970493"/>
    <w:rsid w:val="009723DB"/>
    <w:rsid w:val="00972A56"/>
    <w:rsid w:val="00973930"/>
    <w:rsid w:val="0097466F"/>
    <w:rsid w:val="0097575E"/>
    <w:rsid w:val="009762CF"/>
    <w:rsid w:val="0097635D"/>
    <w:rsid w:val="0098048C"/>
    <w:rsid w:val="009817B9"/>
    <w:rsid w:val="00982733"/>
    <w:rsid w:val="00991AFF"/>
    <w:rsid w:val="00992A45"/>
    <w:rsid w:val="009959B3"/>
    <w:rsid w:val="009A0CDB"/>
    <w:rsid w:val="009A154A"/>
    <w:rsid w:val="009A4366"/>
    <w:rsid w:val="009A54AF"/>
    <w:rsid w:val="009A5854"/>
    <w:rsid w:val="009A692B"/>
    <w:rsid w:val="009A6D1E"/>
    <w:rsid w:val="009B2D61"/>
    <w:rsid w:val="009B3619"/>
    <w:rsid w:val="009B3C75"/>
    <w:rsid w:val="009B3FB1"/>
    <w:rsid w:val="009B5E2D"/>
    <w:rsid w:val="009B756E"/>
    <w:rsid w:val="009C2189"/>
    <w:rsid w:val="009C6F81"/>
    <w:rsid w:val="009C7792"/>
    <w:rsid w:val="009D1743"/>
    <w:rsid w:val="009D40F2"/>
    <w:rsid w:val="009D414D"/>
    <w:rsid w:val="009D50D8"/>
    <w:rsid w:val="009D6BAA"/>
    <w:rsid w:val="009D776E"/>
    <w:rsid w:val="009E0A65"/>
    <w:rsid w:val="009E55CB"/>
    <w:rsid w:val="009E56F9"/>
    <w:rsid w:val="009E7C26"/>
    <w:rsid w:val="009F14D9"/>
    <w:rsid w:val="009F46A8"/>
    <w:rsid w:val="009F4CF4"/>
    <w:rsid w:val="009F500F"/>
    <w:rsid w:val="009F55C8"/>
    <w:rsid w:val="009F6E75"/>
    <w:rsid w:val="009F779A"/>
    <w:rsid w:val="00A00C22"/>
    <w:rsid w:val="00A04638"/>
    <w:rsid w:val="00A06FB5"/>
    <w:rsid w:val="00A115FC"/>
    <w:rsid w:val="00A11623"/>
    <w:rsid w:val="00A11B2E"/>
    <w:rsid w:val="00A14EDB"/>
    <w:rsid w:val="00A16AC2"/>
    <w:rsid w:val="00A20B78"/>
    <w:rsid w:val="00A224D4"/>
    <w:rsid w:val="00A279DF"/>
    <w:rsid w:val="00A30DDB"/>
    <w:rsid w:val="00A30E78"/>
    <w:rsid w:val="00A31336"/>
    <w:rsid w:val="00A327C4"/>
    <w:rsid w:val="00A32E36"/>
    <w:rsid w:val="00A34980"/>
    <w:rsid w:val="00A35EEE"/>
    <w:rsid w:val="00A4064C"/>
    <w:rsid w:val="00A4120B"/>
    <w:rsid w:val="00A42A73"/>
    <w:rsid w:val="00A45ADC"/>
    <w:rsid w:val="00A47B8B"/>
    <w:rsid w:val="00A47D9D"/>
    <w:rsid w:val="00A5182A"/>
    <w:rsid w:val="00A51984"/>
    <w:rsid w:val="00A5316C"/>
    <w:rsid w:val="00A53404"/>
    <w:rsid w:val="00A551F3"/>
    <w:rsid w:val="00A5671F"/>
    <w:rsid w:val="00A56ADE"/>
    <w:rsid w:val="00A57BC2"/>
    <w:rsid w:val="00A6345C"/>
    <w:rsid w:val="00A63E4F"/>
    <w:rsid w:val="00A66EE9"/>
    <w:rsid w:val="00A679A2"/>
    <w:rsid w:val="00A67C11"/>
    <w:rsid w:val="00A75E33"/>
    <w:rsid w:val="00A76270"/>
    <w:rsid w:val="00A7738F"/>
    <w:rsid w:val="00A77D81"/>
    <w:rsid w:val="00A77F78"/>
    <w:rsid w:val="00A805EC"/>
    <w:rsid w:val="00A806E0"/>
    <w:rsid w:val="00A82FEA"/>
    <w:rsid w:val="00A8564D"/>
    <w:rsid w:val="00A86531"/>
    <w:rsid w:val="00A8711A"/>
    <w:rsid w:val="00A90E2C"/>
    <w:rsid w:val="00A90EE8"/>
    <w:rsid w:val="00A912C0"/>
    <w:rsid w:val="00A922DA"/>
    <w:rsid w:val="00A930CF"/>
    <w:rsid w:val="00A935A3"/>
    <w:rsid w:val="00A94C20"/>
    <w:rsid w:val="00A959FC"/>
    <w:rsid w:val="00A95E3A"/>
    <w:rsid w:val="00A96297"/>
    <w:rsid w:val="00A96F2D"/>
    <w:rsid w:val="00AA0D6F"/>
    <w:rsid w:val="00AA166E"/>
    <w:rsid w:val="00AA4439"/>
    <w:rsid w:val="00AA4CD6"/>
    <w:rsid w:val="00AA598C"/>
    <w:rsid w:val="00AA6F12"/>
    <w:rsid w:val="00AA7976"/>
    <w:rsid w:val="00AA7C73"/>
    <w:rsid w:val="00AB38AB"/>
    <w:rsid w:val="00AB490C"/>
    <w:rsid w:val="00AB5E51"/>
    <w:rsid w:val="00AB62C6"/>
    <w:rsid w:val="00AB6DA2"/>
    <w:rsid w:val="00AB6F5B"/>
    <w:rsid w:val="00AC42C0"/>
    <w:rsid w:val="00AC461E"/>
    <w:rsid w:val="00AC4DB1"/>
    <w:rsid w:val="00AC5941"/>
    <w:rsid w:val="00AC6165"/>
    <w:rsid w:val="00AD02E0"/>
    <w:rsid w:val="00AD181A"/>
    <w:rsid w:val="00AD2346"/>
    <w:rsid w:val="00AD3CDE"/>
    <w:rsid w:val="00AD4972"/>
    <w:rsid w:val="00AD73A5"/>
    <w:rsid w:val="00AD7454"/>
    <w:rsid w:val="00AE1FB5"/>
    <w:rsid w:val="00AE2F29"/>
    <w:rsid w:val="00AE3E4C"/>
    <w:rsid w:val="00AE46B8"/>
    <w:rsid w:val="00AF298B"/>
    <w:rsid w:val="00AF2A3A"/>
    <w:rsid w:val="00AF3936"/>
    <w:rsid w:val="00AF5663"/>
    <w:rsid w:val="00AF60D6"/>
    <w:rsid w:val="00AF6503"/>
    <w:rsid w:val="00AF6E27"/>
    <w:rsid w:val="00B055D5"/>
    <w:rsid w:val="00B062CB"/>
    <w:rsid w:val="00B07195"/>
    <w:rsid w:val="00B10A9E"/>
    <w:rsid w:val="00B120E0"/>
    <w:rsid w:val="00B15265"/>
    <w:rsid w:val="00B21945"/>
    <w:rsid w:val="00B24CC2"/>
    <w:rsid w:val="00B24F17"/>
    <w:rsid w:val="00B26B97"/>
    <w:rsid w:val="00B3127A"/>
    <w:rsid w:val="00B3160B"/>
    <w:rsid w:val="00B33B68"/>
    <w:rsid w:val="00B33DAE"/>
    <w:rsid w:val="00B34038"/>
    <w:rsid w:val="00B349C2"/>
    <w:rsid w:val="00B36908"/>
    <w:rsid w:val="00B375FC"/>
    <w:rsid w:val="00B37A69"/>
    <w:rsid w:val="00B41A25"/>
    <w:rsid w:val="00B421B1"/>
    <w:rsid w:val="00B45F6C"/>
    <w:rsid w:val="00B52DB1"/>
    <w:rsid w:val="00B52F90"/>
    <w:rsid w:val="00B53523"/>
    <w:rsid w:val="00B5361A"/>
    <w:rsid w:val="00B5527D"/>
    <w:rsid w:val="00B55BD8"/>
    <w:rsid w:val="00B55EC7"/>
    <w:rsid w:val="00B625F9"/>
    <w:rsid w:val="00B641F7"/>
    <w:rsid w:val="00B65299"/>
    <w:rsid w:val="00B678F5"/>
    <w:rsid w:val="00B67EF6"/>
    <w:rsid w:val="00B73451"/>
    <w:rsid w:val="00B755F5"/>
    <w:rsid w:val="00B76394"/>
    <w:rsid w:val="00B77060"/>
    <w:rsid w:val="00B805C5"/>
    <w:rsid w:val="00B81029"/>
    <w:rsid w:val="00B81114"/>
    <w:rsid w:val="00B8606B"/>
    <w:rsid w:val="00B87B9B"/>
    <w:rsid w:val="00B92089"/>
    <w:rsid w:val="00B9278B"/>
    <w:rsid w:val="00B95006"/>
    <w:rsid w:val="00B95A32"/>
    <w:rsid w:val="00B95C50"/>
    <w:rsid w:val="00BA00C3"/>
    <w:rsid w:val="00BA25CB"/>
    <w:rsid w:val="00BA301A"/>
    <w:rsid w:val="00BB0870"/>
    <w:rsid w:val="00BB0F72"/>
    <w:rsid w:val="00BB19B0"/>
    <w:rsid w:val="00BB2613"/>
    <w:rsid w:val="00BB2874"/>
    <w:rsid w:val="00BB4096"/>
    <w:rsid w:val="00BB701F"/>
    <w:rsid w:val="00BB7FB8"/>
    <w:rsid w:val="00BC0558"/>
    <w:rsid w:val="00BC4F81"/>
    <w:rsid w:val="00BC5628"/>
    <w:rsid w:val="00BC6B94"/>
    <w:rsid w:val="00BC7F95"/>
    <w:rsid w:val="00BD2FCC"/>
    <w:rsid w:val="00BD36A2"/>
    <w:rsid w:val="00BD572A"/>
    <w:rsid w:val="00BD7EE7"/>
    <w:rsid w:val="00BE09B0"/>
    <w:rsid w:val="00BE3D36"/>
    <w:rsid w:val="00BE3E91"/>
    <w:rsid w:val="00BE573C"/>
    <w:rsid w:val="00BE5F72"/>
    <w:rsid w:val="00BF0182"/>
    <w:rsid w:val="00BF2058"/>
    <w:rsid w:val="00BF4772"/>
    <w:rsid w:val="00C0013F"/>
    <w:rsid w:val="00C00AFA"/>
    <w:rsid w:val="00C0254F"/>
    <w:rsid w:val="00C026E0"/>
    <w:rsid w:val="00C057D3"/>
    <w:rsid w:val="00C05E07"/>
    <w:rsid w:val="00C062AC"/>
    <w:rsid w:val="00C07368"/>
    <w:rsid w:val="00C1180E"/>
    <w:rsid w:val="00C143DD"/>
    <w:rsid w:val="00C1460A"/>
    <w:rsid w:val="00C200D1"/>
    <w:rsid w:val="00C2053F"/>
    <w:rsid w:val="00C21AA6"/>
    <w:rsid w:val="00C245D9"/>
    <w:rsid w:val="00C2498A"/>
    <w:rsid w:val="00C25FBE"/>
    <w:rsid w:val="00C2658A"/>
    <w:rsid w:val="00C318F4"/>
    <w:rsid w:val="00C3317F"/>
    <w:rsid w:val="00C35BA7"/>
    <w:rsid w:val="00C36FAB"/>
    <w:rsid w:val="00C512DA"/>
    <w:rsid w:val="00C52DDD"/>
    <w:rsid w:val="00C52FD3"/>
    <w:rsid w:val="00C54EC0"/>
    <w:rsid w:val="00C61EDB"/>
    <w:rsid w:val="00C627E4"/>
    <w:rsid w:val="00C7163E"/>
    <w:rsid w:val="00C737C5"/>
    <w:rsid w:val="00C756F6"/>
    <w:rsid w:val="00C8385B"/>
    <w:rsid w:val="00C83D6F"/>
    <w:rsid w:val="00C84810"/>
    <w:rsid w:val="00C84946"/>
    <w:rsid w:val="00C8571F"/>
    <w:rsid w:val="00C86327"/>
    <w:rsid w:val="00C86E86"/>
    <w:rsid w:val="00C878BE"/>
    <w:rsid w:val="00C90FE8"/>
    <w:rsid w:val="00C93167"/>
    <w:rsid w:val="00C938E1"/>
    <w:rsid w:val="00CA0420"/>
    <w:rsid w:val="00CA1602"/>
    <w:rsid w:val="00CA17E1"/>
    <w:rsid w:val="00CA252B"/>
    <w:rsid w:val="00CA2C34"/>
    <w:rsid w:val="00CA5D46"/>
    <w:rsid w:val="00CA6CA6"/>
    <w:rsid w:val="00CB1155"/>
    <w:rsid w:val="00CB3A76"/>
    <w:rsid w:val="00CB79F7"/>
    <w:rsid w:val="00CC0BBE"/>
    <w:rsid w:val="00CC1883"/>
    <w:rsid w:val="00CD05BC"/>
    <w:rsid w:val="00CD2DBB"/>
    <w:rsid w:val="00CD3794"/>
    <w:rsid w:val="00CD6AEB"/>
    <w:rsid w:val="00CE02A5"/>
    <w:rsid w:val="00CE1331"/>
    <w:rsid w:val="00CE21F7"/>
    <w:rsid w:val="00CE2F71"/>
    <w:rsid w:val="00CE30F8"/>
    <w:rsid w:val="00CE363D"/>
    <w:rsid w:val="00CE4D5E"/>
    <w:rsid w:val="00CE6BC0"/>
    <w:rsid w:val="00CE7482"/>
    <w:rsid w:val="00CF1887"/>
    <w:rsid w:val="00CF277D"/>
    <w:rsid w:val="00CF2C35"/>
    <w:rsid w:val="00CF2F75"/>
    <w:rsid w:val="00CF5D18"/>
    <w:rsid w:val="00CF6133"/>
    <w:rsid w:val="00D02170"/>
    <w:rsid w:val="00D02869"/>
    <w:rsid w:val="00D03D86"/>
    <w:rsid w:val="00D045E9"/>
    <w:rsid w:val="00D052E5"/>
    <w:rsid w:val="00D05CE9"/>
    <w:rsid w:val="00D06E5A"/>
    <w:rsid w:val="00D121DE"/>
    <w:rsid w:val="00D13E4C"/>
    <w:rsid w:val="00D142F1"/>
    <w:rsid w:val="00D16367"/>
    <w:rsid w:val="00D16774"/>
    <w:rsid w:val="00D17167"/>
    <w:rsid w:val="00D1787C"/>
    <w:rsid w:val="00D17E4B"/>
    <w:rsid w:val="00D204AF"/>
    <w:rsid w:val="00D20630"/>
    <w:rsid w:val="00D2323A"/>
    <w:rsid w:val="00D24266"/>
    <w:rsid w:val="00D2511D"/>
    <w:rsid w:val="00D25140"/>
    <w:rsid w:val="00D26965"/>
    <w:rsid w:val="00D304B3"/>
    <w:rsid w:val="00D31A24"/>
    <w:rsid w:val="00D36603"/>
    <w:rsid w:val="00D36F5E"/>
    <w:rsid w:val="00D415E5"/>
    <w:rsid w:val="00D416A9"/>
    <w:rsid w:val="00D43548"/>
    <w:rsid w:val="00D43CB5"/>
    <w:rsid w:val="00D449DC"/>
    <w:rsid w:val="00D46AE6"/>
    <w:rsid w:val="00D52F44"/>
    <w:rsid w:val="00D53F19"/>
    <w:rsid w:val="00D55858"/>
    <w:rsid w:val="00D56376"/>
    <w:rsid w:val="00D5661A"/>
    <w:rsid w:val="00D60FD8"/>
    <w:rsid w:val="00D63D32"/>
    <w:rsid w:val="00D640D8"/>
    <w:rsid w:val="00D65594"/>
    <w:rsid w:val="00D66244"/>
    <w:rsid w:val="00D669BF"/>
    <w:rsid w:val="00D71D47"/>
    <w:rsid w:val="00D73458"/>
    <w:rsid w:val="00D756BC"/>
    <w:rsid w:val="00D76483"/>
    <w:rsid w:val="00D77A13"/>
    <w:rsid w:val="00D87A83"/>
    <w:rsid w:val="00D92F11"/>
    <w:rsid w:val="00D94123"/>
    <w:rsid w:val="00D94C1B"/>
    <w:rsid w:val="00D9742C"/>
    <w:rsid w:val="00DA227F"/>
    <w:rsid w:val="00DA3122"/>
    <w:rsid w:val="00DA514E"/>
    <w:rsid w:val="00DA5978"/>
    <w:rsid w:val="00DB07BD"/>
    <w:rsid w:val="00DB0E58"/>
    <w:rsid w:val="00DB5924"/>
    <w:rsid w:val="00DB7447"/>
    <w:rsid w:val="00DB788C"/>
    <w:rsid w:val="00DC276A"/>
    <w:rsid w:val="00DC4C74"/>
    <w:rsid w:val="00DC7134"/>
    <w:rsid w:val="00DC7279"/>
    <w:rsid w:val="00DD0D45"/>
    <w:rsid w:val="00DD1D31"/>
    <w:rsid w:val="00DE0C49"/>
    <w:rsid w:val="00DE5BBE"/>
    <w:rsid w:val="00DE63AB"/>
    <w:rsid w:val="00DE6C74"/>
    <w:rsid w:val="00DE7585"/>
    <w:rsid w:val="00DE7DA3"/>
    <w:rsid w:val="00DF30BA"/>
    <w:rsid w:val="00DF525F"/>
    <w:rsid w:val="00DF65FD"/>
    <w:rsid w:val="00DF7B9C"/>
    <w:rsid w:val="00E03C41"/>
    <w:rsid w:val="00E1140D"/>
    <w:rsid w:val="00E11B95"/>
    <w:rsid w:val="00E15DDC"/>
    <w:rsid w:val="00E15E35"/>
    <w:rsid w:val="00E17ABC"/>
    <w:rsid w:val="00E2034D"/>
    <w:rsid w:val="00E209DE"/>
    <w:rsid w:val="00E218EB"/>
    <w:rsid w:val="00E2246B"/>
    <w:rsid w:val="00E24E3C"/>
    <w:rsid w:val="00E25669"/>
    <w:rsid w:val="00E256A7"/>
    <w:rsid w:val="00E2620D"/>
    <w:rsid w:val="00E3040C"/>
    <w:rsid w:val="00E30E38"/>
    <w:rsid w:val="00E3213E"/>
    <w:rsid w:val="00E327FD"/>
    <w:rsid w:val="00E329EF"/>
    <w:rsid w:val="00E3556E"/>
    <w:rsid w:val="00E36831"/>
    <w:rsid w:val="00E37225"/>
    <w:rsid w:val="00E378A0"/>
    <w:rsid w:val="00E43BA2"/>
    <w:rsid w:val="00E460AF"/>
    <w:rsid w:val="00E4667E"/>
    <w:rsid w:val="00E506B1"/>
    <w:rsid w:val="00E52500"/>
    <w:rsid w:val="00E52523"/>
    <w:rsid w:val="00E56217"/>
    <w:rsid w:val="00E57B4A"/>
    <w:rsid w:val="00E6132D"/>
    <w:rsid w:val="00E658A5"/>
    <w:rsid w:val="00E65C21"/>
    <w:rsid w:val="00E66308"/>
    <w:rsid w:val="00E66C3F"/>
    <w:rsid w:val="00E7087D"/>
    <w:rsid w:val="00E70FBD"/>
    <w:rsid w:val="00E71779"/>
    <w:rsid w:val="00E730F4"/>
    <w:rsid w:val="00E74F2D"/>
    <w:rsid w:val="00E762C9"/>
    <w:rsid w:val="00E80574"/>
    <w:rsid w:val="00E824E0"/>
    <w:rsid w:val="00E82DEB"/>
    <w:rsid w:val="00E868CE"/>
    <w:rsid w:val="00E87E29"/>
    <w:rsid w:val="00E91CA0"/>
    <w:rsid w:val="00E9413C"/>
    <w:rsid w:val="00E95A7C"/>
    <w:rsid w:val="00E96760"/>
    <w:rsid w:val="00E97F05"/>
    <w:rsid w:val="00EA262D"/>
    <w:rsid w:val="00EA4C85"/>
    <w:rsid w:val="00EA74D8"/>
    <w:rsid w:val="00EB0404"/>
    <w:rsid w:val="00EB263B"/>
    <w:rsid w:val="00EB3CFA"/>
    <w:rsid w:val="00EB7409"/>
    <w:rsid w:val="00EB77D1"/>
    <w:rsid w:val="00EC11D7"/>
    <w:rsid w:val="00EC1971"/>
    <w:rsid w:val="00EC5B11"/>
    <w:rsid w:val="00EC7039"/>
    <w:rsid w:val="00ED0583"/>
    <w:rsid w:val="00ED1F6C"/>
    <w:rsid w:val="00ED301E"/>
    <w:rsid w:val="00ED34B2"/>
    <w:rsid w:val="00ED515C"/>
    <w:rsid w:val="00ED57B8"/>
    <w:rsid w:val="00EE167F"/>
    <w:rsid w:val="00EE454E"/>
    <w:rsid w:val="00EE55AE"/>
    <w:rsid w:val="00EE56A1"/>
    <w:rsid w:val="00EE5A98"/>
    <w:rsid w:val="00EE5ABE"/>
    <w:rsid w:val="00EE67D9"/>
    <w:rsid w:val="00EE6BB9"/>
    <w:rsid w:val="00EE6FDF"/>
    <w:rsid w:val="00EE754F"/>
    <w:rsid w:val="00EF1D02"/>
    <w:rsid w:val="00EF242E"/>
    <w:rsid w:val="00EF2B64"/>
    <w:rsid w:val="00EF423F"/>
    <w:rsid w:val="00EF42EC"/>
    <w:rsid w:val="00EF5543"/>
    <w:rsid w:val="00F02BDE"/>
    <w:rsid w:val="00F02E35"/>
    <w:rsid w:val="00F03692"/>
    <w:rsid w:val="00F0401B"/>
    <w:rsid w:val="00F04A95"/>
    <w:rsid w:val="00F04FB8"/>
    <w:rsid w:val="00F1034E"/>
    <w:rsid w:val="00F105D5"/>
    <w:rsid w:val="00F10E7B"/>
    <w:rsid w:val="00F133CD"/>
    <w:rsid w:val="00F17F9B"/>
    <w:rsid w:val="00F2297D"/>
    <w:rsid w:val="00F22CB5"/>
    <w:rsid w:val="00F234EE"/>
    <w:rsid w:val="00F25EAB"/>
    <w:rsid w:val="00F30342"/>
    <w:rsid w:val="00F319EB"/>
    <w:rsid w:val="00F33C2C"/>
    <w:rsid w:val="00F34150"/>
    <w:rsid w:val="00F3429C"/>
    <w:rsid w:val="00F37029"/>
    <w:rsid w:val="00F378A2"/>
    <w:rsid w:val="00F37A1B"/>
    <w:rsid w:val="00F414F3"/>
    <w:rsid w:val="00F42E32"/>
    <w:rsid w:val="00F433E9"/>
    <w:rsid w:val="00F43B69"/>
    <w:rsid w:val="00F47015"/>
    <w:rsid w:val="00F4722C"/>
    <w:rsid w:val="00F51A36"/>
    <w:rsid w:val="00F531B5"/>
    <w:rsid w:val="00F601B5"/>
    <w:rsid w:val="00F61EDD"/>
    <w:rsid w:val="00F63729"/>
    <w:rsid w:val="00F63877"/>
    <w:rsid w:val="00F63F79"/>
    <w:rsid w:val="00F67F1D"/>
    <w:rsid w:val="00F70A29"/>
    <w:rsid w:val="00F70B17"/>
    <w:rsid w:val="00F73178"/>
    <w:rsid w:val="00F76687"/>
    <w:rsid w:val="00F8174B"/>
    <w:rsid w:val="00F81B28"/>
    <w:rsid w:val="00F81D7A"/>
    <w:rsid w:val="00F8556F"/>
    <w:rsid w:val="00F85DA6"/>
    <w:rsid w:val="00F902F7"/>
    <w:rsid w:val="00F90E65"/>
    <w:rsid w:val="00F91DD7"/>
    <w:rsid w:val="00F93AE1"/>
    <w:rsid w:val="00F94487"/>
    <w:rsid w:val="00F946A8"/>
    <w:rsid w:val="00FA18C5"/>
    <w:rsid w:val="00FA214E"/>
    <w:rsid w:val="00FA4161"/>
    <w:rsid w:val="00FA4E18"/>
    <w:rsid w:val="00FB30A7"/>
    <w:rsid w:val="00FB4842"/>
    <w:rsid w:val="00FB5CB1"/>
    <w:rsid w:val="00FB615A"/>
    <w:rsid w:val="00FB671B"/>
    <w:rsid w:val="00FB7576"/>
    <w:rsid w:val="00FC0261"/>
    <w:rsid w:val="00FC074E"/>
    <w:rsid w:val="00FC2120"/>
    <w:rsid w:val="00FC48D7"/>
    <w:rsid w:val="00FC4BF0"/>
    <w:rsid w:val="00FC79B1"/>
    <w:rsid w:val="00FD0CAE"/>
    <w:rsid w:val="00FD245F"/>
    <w:rsid w:val="00FD3035"/>
    <w:rsid w:val="00FD3DD6"/>
    <w:rsid w:val="00FD441C"/>
    <w:rsid w:val="00FD4CF8"/>
    <w:rsid w:val="00FD4E5E"/>
    <w:rsid w:val="00FD7482"/>
    <w:rsid w:val="00FD7FCA"/>
    <w:rsid w:val="00FE0424"/>
    <w:rsid w:val="00FE3570"/>
    <w:rsid w:val="00FF05E1"/>
    <w:rsid w:val="00FF0C1E"/>
    <w:rsid w:val="00FF49A8"/>
    <w:rsid w:val="00FF6FB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E4BE68"/>
  <w15:docId w15:val="{53848571-2DBD-475F-9F8A-11B89E735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18F4"/>
  </w:style>
  <w:style w:type="paragraph" w:styleId="Balk1">
    <w:name w:val="heading 1"/>
    <w:basedOn w:val="Normal"/>
    <w:next w:val="Normal"/>
    <w:link w:val="Balk1Char"/>
    <w:autoRedefine/>
    <w:uiPriority w:val="99"/>
    <w:qFormat/>
    <w:rsid w:val="00E7087D"/>
    <w:pPr>
      <w:keepNext/>
      <w:keepLines/>
      <w:spacing w:after="240" w:line="360" w:lineRule="auto"/>
      <w:ind w:firstLine="709"/>
      <w:jc w:val="both"/>
      <w:outlineLvl w:val="0"/>
    </w:pPr>
    <w:rPr>
      <w:rFonts w:ascii="Times New Roman" w:eastAsiaTheme="majorEastAsia" w:hAnsi="Times New Roman" w:cstheme="majorBidi"/>
      <w:b/>
      <w:sz w:val="24"/>
      <w:szCs w:val="32"/>
    </w:rPr>
  </w:style>
  <w:style w:type="paragraph" w:styleId="Balk2">
    <w:name w:val="heading 2"/>
    <w:basedOn w:val="Normal"/>
    <w:next w:val="Normal"/>
    <w:link w:val="Balk2Char"/>
    <w:autoRedefine/>
    <w:uiPriority w:val="99"/>
    <w:unhideWhenUsed/>
    <w:qFormat/>
    <w:rsid w:val="00F90E65"/>
    <w:pPr>
      <w:keepNext/>
      <w:keepLines/>
      <w:spacing w:before="240" w:after="0" w:line="360" w:lineRule="auto"/>
      <w:ind w:firstLine="709"/>
      <w:jc w:val="both"/>
      <w:outlineLvl w:val="1"/>
    </w:pPr>
    <w:rPr>
      <w:rFonts w:ascii="Times New Roman" w:eastAsiaTheme="majorEastAsia" w:hAnsi="Times New Roman" w:cstheme="majorBidi"/>
      <w:b/>
      <w:sz w:val="24"/>
      <w:szCs w:val="26"/>
    </w:rPr>
  </w:style>
  <w:style w:type="paragraph" w:styleId="Balk3">
    <w:name w:val="heading 3"/>
    <w:basedOn w:val="Normal"/>
    <w:next w:val="Normal"/>
    <w:link w:val="Balk3Char"/>
    <w:autoRedefine/>
    <w:uiPriority w:val="99"/>
    <w:unhideWhenUsed/>
    <w:qFormat/>
    <w:rsid w:val="00641B0B"/>
    <w:pPr>
      <w:keepNext/>
      <w:keepLines/>
      <w:spacing w:after="0" w:line="360" w:lineRule="auto"/>
      <w:ind w:firstLine="709"/>
      <w:jc w:val="both"/>
      <w:outlineLvl w:val="2"/>
    </w:pPr>
    <w:rPr>
      <w:rFonts w:ascii="Times New Roman" w:eastAsiaTheme="majorEastAsia" w:hAnsi="Times New Roman" w:cstheme="majorBidi"/>
      <w:b/>
      <w:sz w:val="24"/>
      <w:szCs w:val="24"/>
    </w:rPr>
  </w:style>
  <w:style w:type="paragraph" w:styleId="Balk4">
    <w:name w:val="heading 4"/>
    <w:basedOn w:val="Normal"/>
    <w:next w:val="Normal"/>
    <w:link w:val="Balk4Char"/>
    <w:autoRedefine/>
    <w:uiPriority w:val="99"/>
    <w:unhideWhenUsed/>
    <w:qFormat/>
    <w:rsid w:val="004743DA"/>
    <w:pPr>
      <w:keepNext/>
      <w:keepLines/>
      <w:spacing w:after="120" w:line="360" w:lineRule="auto"/>
      <w:ind w:firstLine="709"/>
      <w:jc w:val="both"/>
      <w:outlineLvl w:val="3"/>
    </w:pPr>
    <w:rPr>
      <w:rFonts w:ascii="Times New Roman" w:eastAsiaTheme="majorEastAsia" w:hAnsi="Times New Roman" w:cstheme="majorBidi"/>
      <w:b/>
      <w:iCs/>
      <w:sz w:val="24"/>
    </w:rPr>
  </w:style>
  <w:style w:type="paragraph" w:styleId="Balk5">
    <w:name w:val="heading 5"/>
    <w:basedOn w:val="Normal"/>
    <w:next w:val="Normal"/>
    <w:link w:val="Balk5Char"/>
    <w:autoRedefine/>
    <w:uiPriority w:val="99"/>
    <w:qFormat/>
    <w:rsid w:val="00A930CF"/>
    <w:pPr>
      <w:numPr>
        <w:ilvl w:val="4"/>
        <w:numId w:val="7"/>
      </w:numPr>
      <w:spacing w:before="120" w:after="120" w:line="360" w:lineRule="auto"/>
      <w:jc w:val="both"/>
      <w:outlineLvl w:val="4"/>
    </w:pPr>
    <w:rPr>
      <w:rFonts w:ascii="Times New Roman" w:eastAsia="Times New Roman" w:hAnsi="Times New Roman" w:cs="Times New Roman"/>
      <w:b/>
      <w:bCs/>
      <w:iCs/>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MSGENFONTSTYLENAMETEMPLATEROLEMSGENFONTSTYLENAMEBYROLETEXT">
    <w:name w:val="MSG_EN_FONT_STYLE_NAME_TEMPLATE_ROLE MSG_EN_FONT_STYLE_NAME_BY_ROLE_TEXT_"/>
    <w:basedOn w:val="VarsaylanParagrafYazTipi"/>
    <w:rsid w:val="00D36603"/>
    <w:rPr>
      <w:b w:val="0"/>
      <w:bCs w:val="0"/>
      <w:i w:val="0"/>
      <w:iCs w:val="0"/>
      <w:smallCaps w:val="0"/>
      <w:strike w:val="0"/>
      <w:sz w:val="21"/>
      <w:szCs w:val="21"/>
      <w:u w:val="none"/>
    </w:rPr>
  </w:style>
  <w:style w:type="character" w:customStyle="1" w:styleId="MSGENFONTSTYLENAMETEMPLATEROLEMSGENFONTSTYLENAMEBYROLETEXT0">
    <w:name w:val="MSG_EN_FONT_STYLE_NAME_TEMPLATE_ROLE MSG_EN_FONT_STYLE_NAME_BY_ROLE_TEXT"/>
    <w:basedOn w:val="MSGENFONTSTYLENAMETEMPLATEROLEMSGENFONTSTYLENAMEBYROLETEXT"/>
    <w:rsid w:val="00D366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rPr>
  </w:style>
  <w:style w:type="character" w:customStyle="1" w:styleId="MSGENFONTSTYLENAMETEMPLATEROLENUMBERMSGENFONTSTYLENAMEBYROLETEXT38">
    <w:name w:val="MSG_EN_FONT_STYLE_NAME_TEMPLATE_ROLE_NUMBER MSG_EN_FONT_STYLE_NAME_BY_ROLE_TEXT 38_"/>
    <w:basedOn w:val="VarsaylanParagrafYazTipi"/>
    <w:link w:val="MSGENFONTSTYLENAMETEMPLATEROLENUMBERMSGENFONTSTYLENAMEBYROLETEXT380"/>
    <w:rsid w:val="00D36603"/>
    <w:rPr>
      <w:rFonts w:ascii="Arial" w:eastAsia="Arial" w:hAnsi="Arial" w:cs="Arial"/>
      <w:w w:val="250"/>
      <w:sz w:val="8"/>
      <w:szCs w:val="8"/>
      <w:shd w:val="clear" w:color="auto" w:fill="FFFFFF"/>
    </w:rPr>
  </w:style>
  <w:style w:type="paragraph" w:customStyle="1" w:styleId="MSGENFONTSTYLENAMETEMPLATEROLENUMBERMSGENFONTSTYLENAMEBYROLETEXT380">
    <w:name w:val="MSG_EN_FONT_STYLE_NAME_TEMPLATE_ROLE_NUMBER MSG_EN_FONT_STYLE_NAME_BY_ROLE_TEXT 38"/>
    <w:basedOn w:val="Normal"/>
    <w:link w:val="MSGENFONTSTYLENAMETEMPLATEROLENUMBERMSGENFONTSTYLENAMEBYROLETEXT38"/>
    <w:rsid w:val="00D36603"/>
    <w:pPr>
      <w:widowControl w:val="0"/>
      <w:shd w:val="clear" w:color="auto" w:fill="FFFFFF"/>
      <w:spacing w:after="0" w:line="0" w:lineRule="atLeast"/>
      <w:jc w:val="both"/>
    </w:pPr>
    <w:rPr>
      <w:rFonts w:ascii="Arial" w:eastAsia="Arial" w:hAnsi="Arial" w:cs="Arial"/>
      <w:w w:val="250"/>
      <w:sz w:val="8"/>
      <w:szCs w:val="8"/>
    </w:rPr>
  </w:style>
  <w:style w:type="character" w:styleId="Kpr">
    <w:name w:val="Hyperlink"/>
    <w:basedOn w:val="VarsaylanParagrafYazTipi"/>
    <w:uiPriority w:val="99"/>
    <w:unhideWhenUsed/>
    <w:rsid w:val="004350EE"/>
    <w:rPr>
      <w:color w:val="0563C1" w:themeColor="hyperlink"/>
      <w:u w:val="single"/>
    </w:rPr>
  </w:style>
  <w:style w:type="paragraph" w:styleId="ListeParagraf">
    <w:name w:val="List Paragraph"/>
    <w:basedOn w:val="Normal"/>
    <w:uiPriority w:val="99"/>
    <w:qFormat/>
    <w:rsid w:val="000C1F08"/>
    <w:pPr>
      <w:ind w:left="720"/>
      <w:contextualSpacing/>
    </w:pPr>
  </w:style>
  <w:style w:type="paragraph" w:styleId="BalonMetni">
    <w:name w:val="Balloon Text"/>
    <w:basedOn w:val="Normal"/>
    <w:link w:val="BalonMetniChar"/>
    <w:uiPriority w:val="99"/>
    <w:semiHidden/>
    <w:unhideWhenUsed/>
    <w:rsid w:val="0011138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1138D"/>
    <w:rPr>
      <w:rFonts w:ascii="Tahoma" w:hAnsi="Tahoma" w:cs="Tahoma"/>
      <w:sz w:val="16"/>
      <w:szCs w:val="16"/>
    </w:rPr>
  </w:style>
  <w:style w:type="paragraph" w:styleId="stbilgi">
    <w:name w:val="header"/>
    <w:basedOn w:val="Normal"/>
    <w:link w:val="stbilgiChar"/>
    <w:uiPriority w:val="99"/>
    <w:unhideWhenUsed/>
    <w:rsid w:val="00DF30B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F30BA"/>
  </w:style>
  <w:style w:type="paragraph" w:styleId="Altbilgi">
    <w:name w:val="footer"/>
    <w:basedOn w:val="Normal"/>
    <w:link w:val="AltbilgiChar"/>
    <w:uiPriority w:val="99"/>
    <w:unhideWhenUsed/>
    <w:rsid w:val="00DF30B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F30BA"/>
  </w:style>
  <w:style w:type="paragraph" w:styleId="KonuBal">
    <w:name w:val="Title"/>
    <w:basedOn w:val="Normal"/>
    <w:next w:val="Normal"/>
    <w:link w:val="KonuBalChar"/>
    <w:autoRedefine/>
    <w:qFormat/>
    <w:rsid w:val="003F58E8"/>
    <w:pPr>
      <w:spacing w:after="100" w:line="360" w:lineRule="auto"/>
      <w:contextualSpacing/>
      <w:jc w:val="center"/>
    </w:pPr>
    <w:rPr>
      <w:rFonts w:ascii="Times New Roman" w:eastAsiaTheme="majorEastAsia" w:hAnsi="Times New Roman" w:cstheme="majorBidi"/>
      <w:b/>
      <w:spacing w:val="-10"/>
      <w:kern w:val="28"/>
      <w:sz w:val="24"/>
      <w:szCs w:val="56"/>
    </w:rPr>
  </w:style>
  <w:style w:type="character" w:customStyle="1" w:styleId="KonuBalChar">
    <w:name w:val="Konu Başlığı Char"/>
    <w:basedOn w:val="VarsaylanParagrafYazTipi"/>
    <w:link w:val="KonuBal"/>
    <w:rsid w:val="003F58E8"/>
    <w:rPr>
      <w:rFonts w:ascii="Times New Roman" w:eastAsiaTheme="majorEastAsia" w:hAnsi="Times New Roman" w:cstheme="majorBidi"/>
      <w:b/>
      <w:spacing w:val="-10"/>
      <w:kern w:val="28"/>
      <w:sz w:val="24"/>
      <w:szCs w:val="56"/>
    </w:rPr>
  </w:style>
  <w:style w:type="character" w:customStyle="1" w:styleId="Balk1Char">
    <w:name w:val="Başlık 1 Char"/>
    <w:basedOn w:val="VarsaylanParagrafYazTipi"/>
    <w:link w:val="Balk1"/>
    <w:uiPriority w:val="99"/>
    <w:rsid w:val="00E7087D"/>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9"/>
    <w:rsid w:val="00F90E65"/>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9"/>
    <w:rsid w:val="00641B0B"/>
    <w:rPr>
      <w:rFonts w:ascii="Times New Roman" w:eastAsiaTheme="majorEastAsia" w:hAnsi="Times New Roman" w:cstheme="majorBidi"/>
      <w:b/>
      <w:sz w:val="24"/>
      <w:szCs w:val="24"/>
    </w:rPr>
  </w:style>
  <w:style w:type="paragraph" w:customStyle="1" w:styleId="gmhanedz">
    <w:name w:val="gümüşhanedüz"/>
    <w:basedOn w:val="Normal"/>
    <w:autoRedefine/>
    <w:qFormat/>
    <w:rsid w:val="00C35BA7"/>
    <w:pPr>
      <w:spacing w:after="120" w:line="360" w:lineRule="auto"/>
      <w:ind w:firstLine="709"/>
      <w:jc w:val="both"/>
    </w:pPr>
    <w:rPr>
      <w:rFonts w:ascii="Times New Roman" w:hAnsi="Times New Roman" w:cs="Times New Roman"/>
      <w:color w:val="000000" w:themeColor="text1"/>
      <w:sz w:val="24"/>
      <w:szCs w:val="24"/>
    </w:rPr>
  </w:style>
  <w:style w:type="paragraph" w:customStyle="1" w:styleId="gmhaneekil">
    <w:name w:val="gümüşhaneşekil"/>
    <w:basedOn w:val="gmhanedz"/>
    <w:autoRedefine/>
    <w:qFormat/>
    <w:rsid w:val="00C318F4"/>
    <w:pPr>
      <w:spacing w:before="240"/>
      <w:ind w:firstLine="0"/>
      <w:jc w:val="center"/>
    </w:pPr>
    <w:rPr>
      <w:b/>
    </w:rPr>
  </w:style>
  <w:style w:type="character" w:customStyle="1" w:styleId="Balk4Char">
    <w:name w:val="Başlık 4 Char"/>
    <w:basedOn w:val="VarsaylanParagrafYazTipi"/>
    <w:link w:val="Balk4"/>
    <w:uiPriority w:val="99"/>
    <w:rsid w:val="004743DA"/>
    <w:rPr>
      <w:rFonts w:ascii="Times New Roman" w:eastAsiaTheme="majorEastAsia" w:hAnsi="Times New Roman" w:cstheme="majorBidi"/>
      <w:b/>
      <w:iCs/>
      <w:sz w:val="24"/>
    </w:rPr>
  </w:style>
  <w:style w:type="table" w:styleId="TabloKlavuzu">
    <w:name w:val="Table Grid"/>
    <w:basedOn w:val="NormalTablo"/>
    <w:rsid w:val="004D31F5"/>
    <w:pPr>
      <w:spacing w:after="0" w:line="240" w:lineRule="auto"/>
      <w:jc w:val="center"/>
    </w:pPr>
    <w:rPr>
      <w:rFonts w:ascii="Times New Roman" w:eastAsia="SimSu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1">
    <w:name w:val="toc 1"/>
    <w:basedOn w:val="Normal"/>
    <w:next w:val="Normal"/>
    <w:autoRedefine/>
    <w:uiPriority w:val="39"/>
    <w:unhideWhenUsed/>
    <w:rsid w:val="001668D9"/>
    <w:pPr>
      <w:tabs>
        <w:tab w:val="right" w:leader="dot" w:pos="8494"/>
      </w:tabs>
      <w:spacing w:after="100"/>
      <w:jc w:val="center"/>
    </w:pPr>
    <w:rPr>
      <w:rFonts w:ascii="Times New Roman" w:hAnsi="Times New Roman"/>
      <w:sz w:val="24"/>
    </w:rPr>
  </w:style>
  <w:style w:type="paragraph" w:styleId="T2">
    <w:name w:val="toc 2"/>
    <w:basedOn w:val="Normal"/>
    <w:next w:val="Normal"/>
    <w:autoRedefine/>
    <w:uiPriority w:val="39"/>
    <w:unhideWhenUsed/>
    <w:qFormat/>
    <w:rsid w:val="0050429C"/>
    <w:pPr>
      <w:tabs>
        <w:tab w:val="right" w:leader="dot" w:pos="8494"/>
      </w:tabs>
      <w:spacing w:after="100"/>
      <w:ind w:left="220"/>
    </w:pPr>
    <w:rPr>
      <w:rFonts w:ascii="Times New Roman" w:hAnsi="Times New Roman"/>
      <w:noProof/>
      <w:sz w:val="24"/>
    </w:rPr>
  </w:style>
  <w:style w:type="paragraph" w:styleId="T3">
    <w:name w:val="toc 3"/>
    <w:basedOn w:val="Normal"/>
    <w:next w:val="Normal"/>
    <w:autoRedefine/>
    <w:uiPriority w:val="39"/>
    <w:unhideWhenUsed/>
    <w:qFormat/>
    <w:rsid w:val="0050429C"/>
    <w:pPr>
      <w:tabs>
        <w:tab w:val="right" w:leader="dot" w:pos="8494"/>
      </w:tabs>
      <w:spacing w:after="100"/>
      <w:ind w:left="440"/>
    </w:pPr>
    <w:rPr>
      <w:rFonts w:ascii="Times New Roman" w:hAnsi="Times New Roman"/>
      <w:noProof/>
      <w:sz w:val="24"/>
    </w:rPr>
  </w:style>
  <w:style w:type="paragraph" w:styleId="T4">
    <w:name w:val="toc 4"/>
    <w:basedOn w:val="Normal"/>
    <w:next w:val="Normal"/>
    <w:autoRedefine/>
    <w:uiPriority w:val="39"/>
    <w:unhideWhenUsed/>
    <w:rsid w:val="00C86E86"/>
    <w:pPr>
      <w:tabs>
        <w:tab w:val="right" w:leader="dot" w:pos="8494"/>
      </w:tabs>
      <w:spacing w:after="100"/>
      <w:ind w:left="660"/>
    </w:pPr>
    <w:rPr>
      <w:rFonts w:ascii="Times New Roman" w:hAnsi="Times New Roman"/>
      <w:noProof/>
      <w:sz w:val="24"/>
    </w:rPr>
  </w:style>
  <w:style w:type="character" w:customStyle="1" w:styleId="Balk5Char">
    <w:name w:val="Başlık 5 Char"/>
    <w:basedOn w:val="VarsaylanParagrafYazTipi"/>
    <w:link w:val="Balk5"/>
    <w:uiPriority w:val="99"/>
    <w:rsid w:val="00A930CF"/>
    <w:rPr>
      <w:rFonts w:ascii="Times New Roman" w:eastAsia="Times New Roman" w:hAnsi="Times New Roman" w:cs="Times New Roman"/>
      <w:b/>
      <w:bCs/>
      <w:iCs/>
      <w:sz w:val="24"/>
      <w:szCs w:val="24"/>
      <w:lang w:eastAsia="tr-TR"/>
    </w:rPr>
  </w:style>
  <w:style w:type="paragraph" w:customStyle="1" w:styleId="metin">
    <w:name w:val="metin"/>
    <w:basedOn w:val="Normal"/>
    <w:autoRedefine/>
    <w:rsid w:val="00767038"/>
    <w:pPr>
      <w:spacing w:before="120" w:after="120" w:line="360" w:lineRule="auto"/>
      <w:ind w:firstLine="709"/>
      <w:jc w:val="both"/>
    </w:pPr>
    <w:rPr>
      <w:rFonts w:ascii="Times New Roman" w:eastAsia="Times New Roman" w:hAnsi="Times New Roman" w:cs="Times New Roman"/>
      <w:sz w:val="24"/>
      <w:szCs w:val="28"/>
      <w:lang w:eastAsia="tr-TR"/>
    </w:rPr>
  </w:style>
  <w:style w:type="paragraph" w:customStyle="1" w:styleId="Blmbalk">
    <w:name w:val="Bölüm başlık"/>
    <w:basedOn w:val="metin"/>
    <w:autoRedefine/>
    <w:rsid w:val="00A930CF"/>
    <w:rPr>
      <w:b/>
    </w:rPr>
  </w:style>
  <w:style w:type="paragraph" w:customStyle="1" w:styleId="kaynaka">
    <w:name w:val="kaynakça"/>
    <w:basedOn w:val="metin"/>
    <w:autoRedefine/>
    <w:rsid w:val="00A930CF"/>
    <w:pPr>
      <w:tabs>
        <w:tab w:val="left" w:pos="3870"/>
      </w:tabs>
      <w:spacing w:before="240" w:after="240" w:line="240" w:lineRule="auto"/>
    </w:pPr>
    <w:rPr>
      <w:szCs w:val="24"/>
    </w:rPr>
  </w:style>
  <w:style w:type="paragraph" w:customStyle="1" w:styleId="ekil">
    <w:name w:val="şekil"/>
    <w:basedOn w:val="Normal"/>
    <w:autoRedefine/>
    <w:rsid w:val="00A930CF"/>
    <w:pPr>
      <w:numPr>
        <w:numId w:val="6"/>
      </w:numPr>
      <w:tabs>
        <w:tab w:val="clear" w:pos="851"/>
        <w:tab w:val="num" w:pos="360"/>
      </w:tabs>
      <w:spacing w:after="240" w:line="240" w:lineRule="auto"/>
      <w:ind w:left="0" w:firstLine="0"/>
      <w:jc w:val="center"/>
    </w:pPr>
    <w:rPr>
      <w:rFonts w:ascii="Times New Roman" w:eastAsia="Times New Roman" w:hAnsi="Times New Roman" w:cs="Times New Roman"/>
      <w:b/>
      <w:sz w:val="20"/>
      <w:szCs w:val="20"/>
      <w:lang w:eastAsia="tr-TR"/>
    </w:rPr>
  </w:style>
  <w:style w:type="paragraph" w:customStyle="1" w:styleId="tablo">
    <w:name w:val="tablo"/>
    <w:basedOn w:val="Normal"/>
    <w:autoRedefine/>
    <w:rsid w:val="00A930CF"/>
    <w:pPr>
      <w:numPr>
        <w:numId w:val="1"/>
      </w:numPr>
      <w:tabs>
        <w:tab w:val="left" w:pos="510"/>
      </w:tabs>
      <w:spacing w:before="240" w:after="0" w:line="240" w:lineRule="auto"/>
      <w:jc w:val="both"/>
    </w:pPr>
    <w:rPr>
      <w:rFonts w:ascii="Times New Roman" w:eastAsia="Times New Roman" w:hAnsi="Times New Roman" w:cs="Times New Roman"/>
      <w:b/>
      <w:sz w:val="24"/>
      <w:szCs w:val="24"/>
      <w:lang w:eastAsia="tr-TR"/>
    </w:rPr>
  </w:style>
  <w:style w:type="paragraph" w:customStyle="1" w:styleId="resimler">
    <w:name w:val="resimler"/>
    <w:basedOn w:val="Normal"/>
    <w:autoRedefine/>
    <w:rsid w:val="00A930CF"/>
    <w:pPr>
      <w:spacing w:after="240" w:line="360" w:lineRule="auto"/>
      <w:ind w:firstLine="567"/>
      <w:jc w:val="both"/>
    </w:pPr>
    <w:rPr>
      <w:rFonts w:ascii="Times New Roman" w:eastAsia="SimSun" w:hAnsi="Times New Roman" w:cs="Times New Roman"/>
      <w:i/>
      <w:sz w:val="24"/>
      <w:szCs w:val="24"/>
      <w:lang w:eastAsia="zh-CN"/>
    </w:rPr>
  </w:style>
  <w:style w:type="paragraph" w:styleId="ekillerTablosu">
    <w:name w:val="table of figures"/>
    <w:basedOn w:val="Normal"/>
    <w:next w:val="Normal"/>
    <w:autoRedefine/>
    <w:uiPriority w:val="99"/>
    <w:unhideWhenUsed/>
    <w:rsid w:val="00A930CF"/>
    <w:pPr>
      <w:spacing w:after="120" w:line="276" w:lineRule="auto"/>
      <w:ind w:left="567" w:hanging="567"/>
    </w:pPr>
    <w:rPr>
      <w:rFonts w:ascii="Times New Roman" w:eastAsia="Times New Roman" w:hAnsi="Times New Roman" w:cs="Times New Roman"/>
      <w:sz w:val="24"/>
      <w:szCs w:val="24"/>
      <w:lang w:eastAsia="tr-TR"/>
    </w:rPr>
  </w:style>
  <w:style w:type="paragraph" w:customStyle="1" w:styleId="TabloBalk1">
    <w:name w:val="TabloBaşlık"/>
    <w:basedOn w:val="Normal"/>
    <w:autoRedefine/>
    <w:rsid w:val="00A930CF"/>
    <w:pPr>
      <w:spacing w:before="400" w:after="0" w:line="240" w:lineRule="auto"/>
      <w:jc w:val="center"/>
    </w:pPr>
    <w:rPr>
      <w:rFonts w:ascii="Times New Roman" w:eastAsia="SimSun" w:hAnsi="Times New Roman" w:cs="Times New Roman"/>
      <w:b/>
      <w:sz w:val="24"/>
      <w:szCs w:val="24"/>
      <w:lang w:eastAsia="zh-CN"/>
    </w:rPr>
  </w:style>
  <w:style w:type="paragraph" w:styleId="T5">
    <w:name w:val="toc 5"/>
    <w:basedOn w:val="Normal"/>
    <w:next w:val="Normal"/>
    <w:autoRedefine/>
    <w:uiPriority w:val="99"/>
    <w:rsid w:val="00A930CF"/>
    <w:pPr>
      <w:spacing w:after="120" w:line="240" w:lineRule="auto"/>
      <w:ind w:left="958"/>
    </w:pPr>
    <w:rPr>
      <w:rFonts w:ascii="Times New Roman" w:eastAsia="SimSun" w:hAnsi="Times New Roman" w:cs="Times New Roman"/>
      <w:sz w:val="24"/>
      <w:szCs w:val="24"/>
      <w:lang w:eastAsia="zh-CN"/>
    </w:rPr>
  </w:style>
  <w:style w:type="paragraph" w:customStyle="1" w:styleId="ekilBalk">
    <w:name w:val="ŞekilBaşlık"/>
    <w:basedOn w:val="Normal"/>
    <w:autoRedefine/>
    <w:rsid w:val="00A930CF"/>
    <w:pPr>
      <w:spacing w:before="240" w:after="0" w:line="360" w:lineRule="auto"/>
      <w:jc w:val="center"/>
    </w:pPr>
    <w:rPr>
      <w:rFonts w:ascii="Times New Roman" w:eastAsia="SimSun" w:hAnsi="Times New Roman" w:cs="Times New Roman"/>
      <w:b/>
      <w:sz w:val="24"/>
      <w:szCs w:val="24"/>
      <w:lang w:eastAsia="zh-CN"/>
    </w:rPr>
  </w:style>
  <w:style w:type="paragraph" w:customStyle="1" w:styleId="dzyaz">
    <w:name w:val="düzyazı"/>
    <w:basedOn w:val="Normal"/>
    <w:autoRedefine/>
    <w:rsid w:val="00A930CF"/>
    <w:pPr>
      <w:spacing w:before="120" w:after="240" w:line="360" w:lineRule="auto"/>
      <w:ind w:firstLine="567"/>
      <w:jc w:val="both"/>
    </w:pPr>
    <w:rPr>
      <w:rFonts w:ascii="Times New Roman" w:eastAsia="SimSun" w:hAnsi="Times New Roman" w:cs="Times New Roman"/>
      <w:sz w:val="24"/>
      <w:szCs w:val="24"/>
      <w:lang w:eastAsia="zh-CN"/>
    </w:rPr>
  </w:style>
  <w:style w:type="paragraph" w:customStyle="1" w:styleId="dzyazkaln">
    <w:name w:val="düzyazıkalın"/>
    <w:basedOn w:val="dzyaz"/>
    <w:autoRedefine/>
    <w:rsid w:val="00A930CF"/>
    <w:pPr>
      <w:ind w:firstLine="284"/>
    </w:pPr>
    <w:rPr>
      <w:b/>
    </w:rPr>
  </w:style>
  <w:style w:type="paragraph" w:styleId="DipnotMetni">
    <w:name w:val="footnote text"/>
    <w:basedOn w:val="Normal"/>
    <w:link w:val="DipnotMetniChar"/>
    <w:autoRedefine/>
    <w:semiHidden/>
    <w:rsid w:val="00A930CF"/>
    <w:pPr>
      <w:spacing w:after="0" w:line="240" w:lineRule="auto"/>
      <w:jc w:val="both"/>
    </w:pPr>
    <w:rPr>
      <w:rFonts w:ascii="Times New Roman" w:eastAsia="SimSun" w:hAnsi="Times New Roman" w:cs="Times New Roman"/>
      <w:sz w:val="20"/>
      <w:szCs w:val="20"/>
      <w:lang w:eastAsia="zh-CN"/>
    </w:rPr>
  </w:style>
  <w:style w:type="character" w:customStyle="1" w:styleId="DipnotMetniChar">
    <w:name w:val="Dipnot Metni Char"/>
    <w:basedOn w:val="VarsaylanParagrafYazTipi"/>
    <w:link w:val="DipnotMetni"/>
    <w:semiHidden/>
    <w:rsid w:val="00A930CF"/>
    <w:rPr>
      <w:rFonts w:ascii="Times New Roman" w:eastAsia="SimSun" w:hAnsi="Times New Roman" w:cs="Times New Roman"/>
      <w:sz w:val="20"/>
      <w:szCs w:val="20"/>
      <w:lang w:eastAsia="zh-CN"/>
    </w:rPr>
  </w:style>
  <w:style w:type="paragraph" w:customStyle="1" w:styleId="dzyazitalik">
    <w:name w:val="düzyazıitalik"/>
    <w:basedOn w:val="dzyaz"/>
    <w:autoRedefine/>
    <w:rsid w:val="00A930CF"/>
    <w:rPr>
      <w:i/>
    </w:rPr>
  </w:style>
  <w:style w:type="paragraph" w:customStyle="1" w:styleId="kaynakaitalik">
    <w:name w:val="kaynakçaitalik"/>
    <w:basedOn w:val="kaynaka"/>
    <w:autoRedefine/>
    <w:rsid w:val="00A930CF"/>
    <w:rPr>
      <w:i/>
    </w:rPr>
  </w:style>
  <w:style w:type="paragraph" w:customStyle="1" w:styleId="dzyazaltizili">
    <w:name w:val="düzyazı altı çizili"/>
    <w:basedOn w:val="dzyaz"/>
    <w:autoRedefine/>
    <w:rsid w:val="00A930CF"/>
    <w:rPr>
      <w:u w:val="single"/>
    </w:rPr>
  </w:style>
  <w:style w:type="paragraph" w:customStyle="1" w:styleId="dzyazromenrakam">
    <w:name w:val="düzyazı romen rakam"/>
    <w:basedOn w:val="dzyaz"/>
    <w:autoRedefine/>
    <w:rsid w:val="00A930CF"/>
    <w:pPr>
      <w:numPr>
        <w:numId w:val="3"/>
      </w:numPr>
    </w:pPr>
  </w:style>
  <w:style w:type="paragraph" w:customStyle="1" w:styleId="dzyazmaddesimge">
    <w:name w:val="düzyazı maddesimge"/>
    <w:basedOn w:val="dzyaz"/>
    <w:autoRedefine/>
    <w:rsid w:val="00A930CF"/>
    <w:pPr>
      <w:numPr>
        <w:numId w:val="5"/>
      </w:numPr>
    </w:pPr>
  </w:style>
  <w:style w:type="paragraph" w:customStyle="1" w:styleId="dzyazharf">
    <w:name w:val="düzyazı harf"/>
    <w:basedOn w:val="dzyazmaddesimge"/>
    <w:autoRedefine/>
    <w:rsid w:val="00A930CF"/>
    <w:pPr>
      <w:numPr>
        <w:numId w:val="2"/>
      </w:numPr>
    </w:pPr>
  </w:style>
  <w:style w:type="paragraph" w:customStyle="1" w:styleId="alnt">
    <w:name w:val="alıntı"/>
    <w:basedOn w:val="dzyaz"/>
    <w:autoRedefine/>
    <w:rsid w:val="00A930CF"/>
    <w:pPr>
      <w:ind w:left="567"/>
    </w:pPr>
  </w:style>
  <w:style w:type="paragraph" w:customStyle="1" w:styleId="uyar">
    <w:name w:val="uyarı"/>
    <w:basedOn w:val="dzyaz"/>
    <w:autoRedefine/>
    <w:rsid w:val="00A930CF"/>
    <w:rPr>
      <w:color w:val="FF0000"/>
    </w:rPr>
  </w:style>
  <w:style w:type="paragraph" w:customStyle="1" w:styleId="dzyaznumaral">
    <w:name w:val="düzyazı numaralı"/>
    <w:basedOn w:val="dzyazmaddesimge"/>
    <w:autoRedefine/>
    <w:rsid w:val="00A930CF"/>
    <w:pPr>
      <w:numPr>
        <w:numId w:val="4"/>
      </w:numPr>
    </w:pPr>
  </w:style>
  <w:style w:type="paragraph" w:customStyle="1" w:styleId="bl1">
    <w:name w:val="bşl1"/>
    <w:basedOn w:val="Balk1"/>
    <w:autoRedefine/>
    <w:rsid w:val="00A930CF"/>
    <w:pPr>
      <w:tabs>
        <w:tab w:val="left" w:pos="3870"/>
      </w:tabs>
      <w:spacing w:before="240" w:after="360"/>
      <w:ind w:firstLine="0"/>
      <w:jc w:val="center"/>
    </w:pPr>
    <w:rPr>
      <w:rFonts w:eastAsia="Times New Roman" w:cs="Times New Roman"/>
      <w:bCs/>
      <w:szCs w:val="24"/>
      <w:lang w:eastAsia="tr-TR"/>
    </w:rPr>
  </w:style>
  <w:style w:type="paragraph" w:customStyle="1" w:styleId="bl2">
    <w:name w:val="bşl2"/>
    <w:basedOn w:val="Balk2"/>
    <w:autoRedefine/>
    <w:rsid w:val="00A930CF"/>
    <w:pPr>
      <w:keepLines w:val="0"/>
    </w:pPr>
    <w:rPr>
      <w:rFonts w:eastAsia="Times New Roman" w:cs="Times New Roman"/>
      <w:bCs/>
      <w:szCs w:val="24"/>
      <w:lang w:eastAsia="tr-TR"/>
    </w:rPr>
  </w:style>
  <w:style w:type="paragraph" w:customStyle="1" w:styleId="Tablobalk0">
    <w:name w:val="Tablobaşlık"/>
    <w:basedOn w:val="Normal"/>
    <w:autoRedefine/>
    <w:rsid w:val="00A930CF"/>
    <w:pPr>
      <w:numPr>
        <w:numId w:val="8"/>
      </w:numPr>
      <w:spacing w:after="0" w:line="240" w:lineRule="auto"/>
      <w:jc w:val="both"/>
    </w:pPr>
    <w:rPr>
      <w:rFonts w:ascii="Times New Roman" w:eastAsia="Times New Roman" w:hAnsi="Times New Roman" w:cs="Times New Roman"/>
      <w:b/>
      <w:bCs/>
      <w:sz w:val="24"/>
      <w:szCs w:val="24"/>
    </w:rPr>
  </w:style>
  <w:style w:type="character" w:styleId="SonnotBavurusu">
    <w:name w:val="endnote reference"/>
    <w:semiHidden/>
    <w:rsid w:val="00A930CF"/>
    <w:rPr>
      <w:rFonts w:ascii="Times New Roman" w:hAnsi="Times New Roman" w:cs="Times New Roman"/>
      <w:vertAlign w:val="baseline"/>
    </w:rPr>
  </w:style>
  <w:style w:type="paragraph" w:customStyle="1" w:styleId="Dzyazkrmz">
    <w:name w:val="Düzyazı kırmızı"/>
    <w:basedOn w:val="dzyaz"/>
    <w:autoRedefine/>
    <w:rsid w:val="00A930CF"/>
    <w:rPr>
      <w:color w:val="FF0000"/>
    </w:rPr>
  </w:style>
  <w:style w:type="paragraph" w:customStyle="1" w:styleId="sonnotmetniitalik">
    <w:name w:val="sonnot metni italik"/>
    <w:basedOn w:val="SonnotMetni"/>
    <w:autoRedefine/>
    <w:rsid w:val="00A930CF"/>
    <w:rPr>
      <w:i/>
    </w:rPr>
  </w:style>
  <w:style w:type="paragraph" w:styleId="SonnotMetni">
    <w:name w:val="endnote text"/>
    <w:basedOn w:val="Normal"/>
    <w:link w:val="SonnotMetniChar"/>
    <w:semiHidden/>
    <w:rsid w:val="00A930CF"/>
    <w:pPr>
      <w:spacing w:after="0" w:line="240" w:lineRule="auto"/>
    </w:pPr>
    <w:rPr>
      <w:rFonts w:ascii="Times New Roman" w:eastAsia="SimSun" w:hAnsi="Times New Roman" w:cs="Times New Roman"/>
      <w:sz w:val="20"/>
      <w:szCs w:val="20"/>
      <w:lang w:eastAsia="zh-CN"/>
    </w:rPr>
  </w:style>
  <w:style w:type="character" w:customStyle="1" w:styleId="SonnotMetniChar">
    <w:name w:val="Sonnot Metni Char"/>
    <w:basedOn w:val="VarsaylanParagrafYazTipi"/>
    <w:link w:val="SonnotMetni"/>
    <w:semiHidden/>
    <w:rsid w:val="00A930CF"/>
    <w:rPr>
      <w:rFonts w:ascii="Times New Roman" w:eastAsia="SimSun" w:hAnsi="Times New Roman" w:cs="Times New Roman"/>
      <w:sz w:val="20"/>
      <w:szCs w:val="20"/>
      <w:lang w:eastAsia="zh-CN"/>
    </w:rPr>
  </w:style>
  <w:style w:type="paragraph" w:customStyle="1" w:styleId="StilKalnOrtadan">
    <w:name w:val="Stil Kalın Ortadan"/>
    <w:basedOn w:val="Normal"/>
    <w:autoRedefine/>
    <w:qFormat/>
    <w:rsid w:val="00A930CF"/>
    <w:pPr>
      <w:spacing w:after="0" w:line="240" w:lineRule="auto"/>
      <w:jc w:val="center"/>
    </w:pPr>
    <w:rPr>
      <w:rFonts w:ascii="Times New Roman" w:eastAsia="SimSun" w:hAnsi="Times New Roman" w:cs="Times New Roman"/>
      <w:b/>
      <w:bCs/>
      <w:sz w:val="24"/>
      <w:szCs w:val="24"/>
      <w:lang w:eastAsia="zh-CN"/>
    </w:rPr>
  </w:style>
  <w:style w:type="paragraph" w:customStyle="1" w:styleId="kapakortal">
    <w:name w:val="kapak ortalı"/>
    <w:basedOn w:val="Normal"/>
    <w:autoRedefine/>
    <w:rsid w:val="00A930CF"/>
    <w:pPr>
      <w:spacing w:after="0" w:line="240" w:lineRule="auto"/>
      <w:jc w:val="center"/>
    </w:pPr>
    <w:rPr>
      <w:rFonts w:ascii="Times New Roman" w:eastAsia="SimSun" w:hAnsi="Times New Roman" w:cs="Times New Roman"/>
      <w:b/>
      <w:sz w:val="28"/>
      <w:szCs w:val="28"/>
      <w:lang w:eastAsia="zh-CN"/>
    </w:rPr>
  </w:style>
  <w:style w:type="paragraph" w:customStyle="1" w:styleId="kapakortal14pt">
    <w:name w:val="kapak ortalı 14pt"/>
    <w:basedOn w:val="Normal"/>
    <w:autoRedefine/>
    <w:rsid w:val="00A930CF"/>
    <w:pPr>
      <w:spacing w:after="0" w:line="240" w:lineRule="auto"/>
      <w:jc w:val="center"/>
    </w:pPr>
    <w:rPr>
      <w:rFonts w:ascii="Times New Roman" w:eastAsia="SimSun" w:hAnsi="Times New Roman" w:cs="Times New Roman"/>
      <w:b/>
      <w:bCs/>
      <w:sz w:val="28"/>
      <w:szCs w:val="28"/>
      <w:lang w:eastAsia="zh-CN"/>
    </w:rPr>
  </w:style>
  <w:style w:type="paragraph" w:customStyle="1" w:styleId="kapakortal16pt">
    <w:name w:val="kapak ortalı 16pt"/>
    <w:basedOn w:val="Normal"/>
    <w:autoRedefine/>
    <w:rsid w:val="00A930CF"/>
    <w:pPr>
      <w:spacing w:after="0" w:line="240" w:lineRule="auto"/>
      <w:jc w:val="center"/>
    </w:pPr>
    <w:rPr>
      <w:rFonts w:ascii="Times New Roman" w:eastAsia="SimSun" w:hAnsi="Times New Roman" w:cs="Times New Roman"/>
      <w:b/>
      <w:sz w:val="32"/>
      <w:szCs w:val="32"/>
      <w:lang w:eastAsia="zh-CN"/>
    </w:rPr>
  </w:style>
  <w:style w:type="paragraph" w:customStyle="1" w:styleId="kapakortalust16pt">
    <w:name w:val="kapak ortalı ust16pt"/>
    <w:basedOn w:val="Normal"/>
    <w:autoRedefine/>
    <w:rsid w:val="00A930CF"/>
    <w:pPr>
      <w:spacing w:after="0" w:line="360" w:lineRule="auto"/>
      <w:jc w:val="center"/>
    </w:pPr>
    <w:rPr>
      <w:rFonts w:ascii="Times New Roman" w:eastAsia="SimSun" w:hAnsi="Times New Roman" w:cs="Times New Roman"/>
      <w:b/>
      <w:sz w:val="32"/>
      <w:szCs w:val="32"/>
      <w:lang w:eastAsia="zh-CN"/>
    </w:rPr>
  </w:style>
  <w:style w:type="paragraph" w:customStyle="1" w:styleId="kapakortal20pt">
    <w:name w:val="kapak ortalı 20pt"/>
    <w:basedOn w:val="Normal"/>
    <w:autoRedefine/>
    <w:rsid w:val="00A930CF"/>
    <w:pPr>
      <w:spacing w:after="0" w:line="240" w:lineRule="auto"/>
      <w:jc w:val="center"/>
    </w:pPr>
    <w:rPr>
      <w:rFonts w:ascii="Times New Roman" w:eastAsia="SimSun" w:hAnsi="Times New Roman" w:cs="Times New Roman"/>
      <w:b/>
      <w:sz w:val="40"/>
      <w:szCs w:val="40"/>
      <w:lang w:eastAsia="zh-CN"/>
    </w:rPr>
  </w:style>
  <w:style w:type="paragraph" w:customStyle="1" w:styleId="StilkaynakaAsyaSimSun">
    <w:name w:val="Stil kaynakça + (Asya) SimSun"/>
    <w:basedOn w:val="kaynaka"/>
    <w:autoRedefine/>
    <w:rsid w:val="00A930CF"/>
    <w:rPr>
      <w:rFonts w:eastAsia="SimSun"/>
    </w:rPr>
  </w:style>
  <w:style w:type="paragraph" w:customStyle="1" w:styleId="tabloi">
    <w:name w:val="tablo iç"/>
    <w:basedOn w:val="Normal"/>
    <w:autoRedefine/>
    <w:rsid w:val="00A930CF"/>
    <w:pPr>
      <w:spacing w:after="0" w:line="240" w:lineRule="auto"/>
      <w:jc w:val="center"/>
    </w:pPr>
    <w:rPr>
      <w:rFonts w:ascii="Times New Roman" w:eastAsia="SimSun" w:hAnsi="Times New Roman" w:cs="Times New Roman"/>
      <w:sz w:val="20"/>
      <w:szCs w:val="20"/>
      <w:lang w:eastAsia="zh-CN"/>
    </w:rPr>
  </w:style>
  <w:style w:type="paragraph" w:customStyle="1" w:styleId="StiltabloiSola">
    <w:name w:val="Stil tablo iç + Sola"/>
    <w:basedOn w:val="tabloi"/>
    <w:rsid w:val="00A930CF"/>
    <w:pPr>
      <w:jc w:val="left"/>
    </w:pPr>
  </w:style>
  <w:style w:type="paragraph" w:customStyle="1" w:styleId="konubalortal">
    <w:name w:val="konu başlığı ortalı"/>
    <w:basedOn w:val="KonuBal"/>
    <w:autoRedefine/>
    <w:rsid w:val="00A930CF"/>
    <w:pPr>
      <w:tabs>
        <w:tab w:val="left" w:pos="3870"/>
      </w:tabs>
      <w:spacing w:after="120"/>
      <w:outlineLvl w:val="0"/>
    </w:pPr>
    <w:rPr>
      <w:rFonts w:eastAsia="Times New Roman" w:cs="Times New Roman"/>
      <w:bCs/>
      <w:spacing w:val="0"/>
      <w:sz w:val="28"/>
      <w:szCs w:val="28"/>
      <w:lang w:eastAsia="tr-TR"/>
    </w:rPr>
  </w:style>
  <w:style w:type="paragraph" w:customStyle="1" w:styleId="TabloSol">
    <w:name w:val="TabloSol"/>
    <w:basedOn w:val="Normal"/>
    <w:autoRedefine/>
    <w:rsid w:val="00A930CF"/>
    <w:pPr>
      <w:autoSpaceDE w:val="0"/>
      <w:autoSpaceDN w:val="0"/>
      <w:adjustRightInd w:val="0"/>
      <w:spacing w:after="0" w:line="240" w:lineRule="auto"/>
    </w:pPr>
    <w:rPr>
      <w:rFonts w:ascii="Times New Roman" w:eastAsia="Calibri" w:hAnsi="Times New Roman" w:cs="Times New Roman"/>
      <w:color w:val="000000"/>
      <w:sz w:val="20"/>
      <w:szCs w:val="20"/>
    </w:rPr>
  </w:style>
  <w:style w:type="paragraph" w:customStyle="1" w:styleId="TabloOrta">
    <w:name w:val="TabloOrta"/>
    <w:basedOn w:val="Normal"/>
    <w:autoRedefine/>
    <w:rsid w:val="00A930CF"/>
    <w:pPr>
      <w:autoSpaceDE w:val="0"/>
      <w:autoSpaceDN w:val="0"/>
      <w:adjustRightInd w:val="0"/>
      <w:spacing w:after="0" w:line="240" w:lineRule="auto"/>
      <w:jc w:val="center"/>
    </w:pPr>
    <w:rPr>
      <w:rFonts w:ascii="Times New Roman" w:eastAsia="Calibri" w:hAnsi="Times New Roman" w:cs="Times New Roman"/>
      <w:color w:val="000000"/>
      <w:sz w:val="20"/>
      <w:szCs w:val="20"/>
    </w:rPr>
  </w:style>
  <w:style w:type="paragraph" w:customStyle="1" w:styleId="tablobalk">
    <w:name w:val="tablobaşlık"/>
    <w:basedOn w:val="Normal"/>
    <w:autoRedefine/>
    <w:rsid w:val="00A75E33"/>
    <w:pPr>
      <w:widowControl w:val="0"/>
      <w:numPr>
        <w:numId w:val="9"/>
      </w:numPr>
      <w:tabs>
        <w:tab w:val="left" w:pos="1531"/>
      </w:tabs>
      <w:autoSpaceDE w:val="0"/>
      <w:autoSpaceDN w:val="0"/>
      <w:adjustRightInd w:val="0"/>
      <w:spacing w:before="240" w:after="120" w:line="240" w:lineRule="auto"/>
      <w:ind w:left="714" w:hanging="357"/>
      <w:jc w:val="center"/>
    </w:pPr>
    <w:rPr>
      <w:rFonts w:ascii="Times New Roman" w:eastAsia="Times New Roman" w:hAnsi="Times New Roman" w:cs="Times New Roman"/>
      <w:b/>
      <w:bCs/>
      <w:color w:val="000000"/>
      <w:sz w:val="24"/>
      <w:szCs w:val="24"/>
      <w:lang w:eastAsia="tr-TR"/>
    </w:rPr>
  </w:style>
  <w:style w:type="paragraph" w:customStyle="1" w:styleId="Metin0">
    <w:name w:val="Metin"/>
    <w:basedOn w:val="Normal"/>
    <w:autoRedefine/>
    <w:qFormat/>
    <w:rsid w:val="00A930CF"/>
    <w:pPr>
      <w:autoSpaceDE w:val="0"/>
      <w:autoSpaceDN w:val="0"/>
      <w:adjustRightInd w:val="0"/>
      <w:spacing w:before="120" w:after="120" w:line="360" w:lineRule="auto"/>
      <w:ind w:firstLine="567"/>
      <w:jc w:val="both"/>
    </w:pPr>
    <w:rPr>
      <w:rFonts w:ascii="Times New Roman" w:eastAsia="Times New Roman" w:hAnsi="Times New Roman" w:cs="Times New Roman"/>
      <w:sz w:val="24"/>
      <w:szCs w:val="24"/>
    </w:rPr>
  </w:style>
  <w:style w:type="paragraph" w:customStyle="1" w:styleId="tablobal">
    <w:name w:val="tablobaşlığı"/>
    <w:basedOn w:val="Normal"/>
    <w:autoRedefine/>
    <w:qFormat/>
    <w:rsid w:val="00A930CF"/>
    <w:pPr>
      <w:widowControl w:val="0"/>
      <w:autoSpaceDE w:val="0"/>
      <w:autoSpaceDN w:val="0"/>
      <w:adjustRightInd w:val="0"/>
      <w:spacing w:after="0" w:line="360" w:lineRule="auto"/>
      <w:jc w:val="center"/>
    </w:pPr>
    <w:rPr>
      <w:rFonts w:ascii="Times New Roman" w:eastAsia="Times New Roman" w:hAnsi="Times New Roman" w:cs="Times New Roman"/>
      <w:b/>
      <w:spacing w:val="1"/>
      <w:sz w:val="24"/>
      <w:szCs w:val="24"/>
      <w:lang w:eastAsia="tr-TR"/>
    </w:rPr>
  </w:style>
  <w:style w:type="paragraph" w:customStyle="1" w:styleId="sakaryaebetabloibalk">
    <w:name w:val="sakaryaebetabloiçbaşlık"/>
    <w:basedOn w:val="Normal"/>
    <w:autoRedefine/>
    <w:qFormat/>
    <w:rsid w:val="00A930CF"/>
    <w:pPr>
      <w:spacing w:before="60" w:after="60" w:line="240" w:lineRule="auto"/>
      <w:jc w:val="center"/>
    </w:pPr>
    <w:rPr>
      <w:rFonts w:ascii="Times New Roman" w:eastAsia="Calibri" w:hAnsi="Times New Roman" w:cs="Times New Roman"/>
      <w:b/>
      <w:color w:val="000000" w:themeColor="text1"/>
    </w:rPr>
  </w:style>
  <w:style w:type="paragraph" w:customStyle="1" w:styleId="sakaryaebetablometin">
    <w:name w:val="sakaryaebetablometin"/>
    <w:basedOn w:val="sakaryaebetabloibalk"/>
    <w:autoRedefine/>
    <w:qFormat/>
    <w:rsid w:val="00A930CF"/>
    <w:rPr>
      <w:rFonts w:eastAsia="SimSun"/>
      <w:b w:val="0"/>
      <w:bCs/>
    </w:rPr>
  </w:style>
  <w:style w:type="paragraph" w:customStyle="1" w:styleId="sakaryaebetablosaysa">
    <w:name w:val="sakaryaebetablosayısağ"/>
    <w:basedOn w:val="sakaryaebetabloibalk"/>
    <w:autoRedefine/>
    <w:qFormat/>
    <w:rsid w:val="00A930CF"/>
    <w:pPr>
      <w:jc w:val="right"/>
    </w:pPr>
  </w:style>
  <w:style w:type="paragraph" w:customStyle="1" w:styleId="sakaryaSBEdzyaz">
    <w:name w:val="sakaryaSBEdüzyazı"/>
    <w:basedOn w:val="Normal"/>
    <w:autoRedefine/>
    <w:qFormat/>
    <w:rsid w:val="00A930CF"/>
    <w:pPr>
      <w:spacing w:before="120" w:after="120" w:line="360" w:lineRule="auto"/>
      <w:ind w:firstLine="567"/>
      <w:jc w:val="both"/>
    </w:pPr>
    <w:rPr>
      <w:rFonts w:ascii="Times New Roman" w:eastAsia="Calibri" w:hAnsi="Times New Roman" w:cs="Times New Roman"/>
      <w:sz w:val="24"/>
      <w:szCs w:val="20"/>
    </w:rPr>
  </w:style>
  <w:style w:type="paragraph" w:customStyle="1" w:styleId="StilsakaryaebetablosaysaKalnOrtadan">
    <w:name w:val="Stil sakaryaebetablosayısağ + Kalın Ortadan"/>
    <w:basedOn w:val="sakaryaebetablosaysa"/>
    <w:autoRedefine/>
    <w:qFormat/>
    <w:rsid w:val="00A930CF"/>
    <w:pPr>
      <w:jc w:val="center"/>
    </w:pPr>
    <w:rPr>
      <w:rFonts w:eastAsia="Times New Roman"/>
      <w:b w:val="0"/>
      <w:bCs/>
    </w:rPr>
  </w:style>
  <w:style w:type="character" w:styleId="YerTutucuMetni">
    <w:name w:val="Placeholder Text"/>
    <w:basedOn w:val="VarsaylanParagrafYazTipi"/>
    <w:uiPriority w:val="99"/>
    <w:semiHidden/>
    <w:rsid w:val="00A930CF"/>
    <w:rPr>
      <w:color w:val="808080"/>
    </w:rPr>
  </w:style>
  <w:style w:type="table" w:styleId="RenkliGlgeleme-Vurgu1">
    <w:name w:val="Colorful Shading Accent 1"/>
    <w:basedOn w:val="NormalTablo"/>
    <w:uiPriority w:val="71"/>
    <w:rsid w:val="00A930CF"/>
    <w:pPr>
      <w:spacing w:after="0" w:line="240" w:lineRule="auto"/>
    </w:pPr>
    <w:rPr>
      <w:color w:val="000000" w:themeColor="text1"/>
    </w:rPr>
    <w:tblPr>
      <w:tblStyleRowBandSize w:val="1"/>
      <w:tblStyleColBandSize w:val="1"/>
      <w:tblBorders>
        <w:top w:val="single" w:sz="24" w:space="0" w:color="ED7D31" w:themeColor="accent2"/>
        <w:left w:val="single" w:sz="4" w:space="0" w:color="5B9BD5" w:themeColor="accent1"/>
        <w:bottom w:val="single" w:sz="4" w:space="0" w:color="5B9BD5" w:themeColor="accent1"/>
        <w:right w:val="single" w:sz="4" w:space="0" w:color="5B9BD5" w:themeColor="accent1"/>
        <w:insideH w:val="single" w:sz="4" w:space="0" w:color="FFFFFF" w:themeColor="background1"/>
        <w:insideV w:val="single" w:sz="4" w:space="0" w:color="FFFFFF" w:themeColor="background1"/>
      </w:tblBorders>
    </w:tblPr>
    <w:tcPr>
      <w:shd w:val="clear" w:color="auto" w:fill="EEF5FB"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1" w:themeFillShade="99"/>
      </w:tcPr>
    </w:tblStylePr>
    <w:tblStylePr w:type="firstCol">
      <w:rPr>
        <w:color w:val="FFFFFF" w:themeColor="background1"/>
      </w:rPr>
      <w:tblPr/>
      <w:tcPr>
        <w:tcBorders>
          <w:top w:val="nil"/>
          <w:left w:val="nil"/>
          <w:bottom w:val="nil"/>
          <w:right w:val="nil"/>
          <w:insideH w:val="single" w:sz="4" w:space="0" w:color="255D91" w:themeColor="accent1" w:themeShade="99"/>
          <w:insideV w:val="nil"/>
        </w:tcBorders>
        <w:shd w:val="clear" w:color="auto" w:fill="255D9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1" w:themeFillShade="99"/>
      </w:tcPr>
    </w:tblStylePr>
    <w:tblStylePr w:type="band1Vert">
      <w:tblPr/>
      <w:tcPr>
        <w:shd w:val="clear" w:color="auto" w:fill="BDD6EE" w:themeFill="accent1" w:themeFillTint="66"/>
      </w:tcPr>
    </w:tblStylePr>
    <w:tblStylePr w:type="band1Horz">
      <w:tblPr/>
      <w:tcPr>
        <w:shd w:val="clear" w:color="auto" w:fill="ADCCEA" w:themeFill="accent1" w:themeFillTint="7F"/>
      </w:tcPr>
    </w:tblStylePr>
    <w:tblStylePr w:type="neCell">
      <w:rPr>
        <w:color w:val="000000" w:themeColor="text1"/>
      </w:rPr>
    </w:tblStylePr>
    <w:tblStylePr w:type="nwCell">
      <w:rPr>
        <w:color w:val="000000" w:themeColor="text1"/>
      </w:rPr>
    </w:tblStylePr>
  </w:style>
  <w:style w:type="character" w:styleId="zlenenKpr">
    <w:name w:val="FollowedHyperlink"/>
    <w:basedOn w:val="VarsaylanParagrafYazTipi"/>
    <w:uiPriority w:val="99"/>
    <w:semiHidden/>
    <w:unhideWhenUsed/>
    <w:rsid w:val="00A930CF"/>
    <w:rPr>
      <w:color w:val="954F72" w:themeColor="followedHyperlink"/>
      <w:u w:val="single"/>
    </w:rPr>
  </w:style>
  <w:style w:type="paragraph" w:customStyle="1" w:styleId="ekilbalk0">
    <w:name w:val="şekil başlık"/>
    <w:basedOn w:val="tablobalk"/>
    <w:autoRedefine/>
    <w:qFormat/>
    <w:rsid w:val="00A930CF"/>
    <w:pPr>
      <w:spacing w:after="360" w:line="360" w:lineRule="auto"/>
    </w:pPr>
  </w:style>
  <w:style w:type="paragraph" w:customStyle="1" w:styleId="Stillksatr125cm">
    <w:name w:val="Stil İlk satır:  125 cm"/>
    <w:basedOn w:val="Normal"/>
    <w:autoRedefine/>
    <w:rsid w:val="00A930CF"/>
    <w:pPr>
      <w:spacing w:after="0" w:line="360" w:lineRule="auto"/>
      <w:ind w:firstLine="567"/>
    </w:pPr>
    <w:rPr>
      <w:rFonts w:ascii="Times New Roman" w:eastAsia="Times New Roman" w:hAnsi="Times New Roman" w:cs="Times New Roman"/>
      <w:b/>
      <w:sz w:val="24"/>
      <w:szCs w:val="20"/>
      <w:lang w:eastAsia="zh-CN"/>
    </w:rPr>
  </w:style>
  <w:style w:type="paragraph" w:customStyle="1" w:styleId="ekilbalk1">
    <w:name w:val="şekilbaşlık"/>
    <w:basedOn w:val="tablobalk"/>
    <w:autoRedefine/>
    <w:qFormat/>
    <w:rsid w:val="00A930CF"/>
    <w:pPr>
      <w:spacing w:after="360"/>
    </w:pPr>
  </w:style>
  <w:style w:type="character" w:customStyle="1" w:styleId="Gvdemetni5">
    <w:name w:val="Gövde metni (5)_"/>
    <w:basedOn w:val="VarsaylanParagrafYazTipi"/>
    <w:link w:val="Gvdemetni51"/>
    <w:uiPriority w:val="99"/>
    <w:rsid w:val="00A930CF"/>
    <w:rPr>
      <w:sz w:val="16"/>
      <w:szCs w:val="16"/>
      <w:shd w:val="clear" w:color="auto" w:fill="FFFFFF"/>
    </w:rPr>
  </w:style>
  <w:style w:type="paragraph" w:customStyle="1" w:styleId="Gvdemetni51">
    <w:name w:val="Gövde metni (5)1"/>
    <w:basedOn w:val="Normal"/>
    <w:link w:val="Gvdemetni5"/>
    <w:uiPriority w:val="99"/>
    <w:rsid w:val="00A930CF"/>
    <w:pPr>
      <w:widowControl w:val="0"/>
      <w:shd w:val="clear" w:color="auto" w:fill="FFFFFF"/>
      <w:spacing w:after="300" w:line="197" w:lineRule="exact"/>
    </w:pPr>
    <w:rPr>
      <w:sz w:val="16"/>
      <w:szCs w:val="16"/>
    </w:rPr>
  </w:style>
  <w:style w:type="character" w:customStyle="1" w:styleId="Gvdemetni50">
    <w:name w:val="Gövde metni (5)"/>
    <w:basedOn w:val="Gvdemetni5"/>
    <w:uiPriority w:val="99"/>
    <w:rsid w:val="00A930CF"/>
    <w:rPr>
      <w:rFonts w:ascii="Times New Roman" w:hAnsi="Times New Roman" w:cs="Times New Roman"/>
      <w:sz w:val="16"/>
      <w:szCs w:val="16"/>
      <w:u w:val="single"/>
      <w:shd w:val="clear" w:color="auto" w:fill="FFFFFF"/>
    </w:rPr>
  </w:style>
  <w:style w:type="character" w:customStyle="1" w:styleId="ss-q-title1">
    <w:name w:val="ss-q-title1"/>
    <w:basedOn w:val="VarsaylanParagrafYazTipi"/>
    <w:rsid w:val="00A930CF"/>
    <w:rPr>
      <w:b/>
      <w:bCs/>
      <w:vanish w:val="0"/>
      <w:webHidden w:val="0"/>
      <w:specVanish w:val="0"/>
    </w:rPr>
  </w:style>
  <w:style w:type="paragraph" w:customStyle="1" w:styleId="StilkiYanaYaslaSol104cmlksatr125cmSa011">
    <w:name w:val="Stil İki Yana Yasla Sol:  104 cm İlk satır:  125 cm Sağ:  01...1"/>
    <w:basedOn w:val="Normal"/>
    <w:autoRedefine/>
    <w:rsid w:val="00A930CF"/>
    <w:pPr>
      <w:spacing w:before="120" w:after="120" w:line="360" w:lineRule="auto"/>
      <w:ind w:firstLine="709"/>
      <w:jc w:val="both"/>
    </w:pPr>
    <w:rPr>
      <w:rFonts w:ascii="Times New Roman" w:eastAsia="Times New Roman" w:hAnsi="Times New Roman" w:cs="Times New Roman"/>
      <w:sz w:val="24"/>
      <w:szCs w:val="20"/>
      <w:lang w:eastAsia="tr-TR"/>
    </w:rPr>
  </w:style>
  <w:style w:type="paragraph" w:customStyle="1" w:styleId="StilKalnkiYanaYaslaSol104cmlksatr125cmSa">
    <w:name w:val="Stil Kalın İki Yana Yasla Sol:  104 cm İlk satır:  125 cm Sa..."/>
    <w:basedOn w:val="Normal"/>
    <w:autoRedefine/>
    <w:rsid w:val="00A930CF"/>
    <w:pPr>
      <w:spacing w:before="240" w:after="240" w:line="360" w:lineRule="auto"/>
      <w:ind w:firstLine="567"/>
      <w:jc w:val="both"/>
    </w:pPr>
    <w:rPr>
      <w:rFonts w:ascii="Times New Roman" w:eastAsia="Times New Roman" w:hAnsi="Times New Roman" w:cs="Times New Roman"/>
      <w:b/>
      <w:bCs/>
      <w:sz w:val="24"/>
      <w:szCs w:val="20"/>
      <w:lang w:eastAsia="tr-TR"/>
    </w:rPr>
  </w:style>
  <w:style w:type="paragraph" w:customStyle="1" w:styleId="StilkiYanaYaslalksatr1cmSa013cmSatraral">
    <w:name w:val="Stil İki Yana Yasla İlk satır:  1 cm Sağ:  013 cm Satır aralığ..."/>
    <w:basedOn w:val="Normal"/>
    <w:autoRedefine/>
    <w:rsid w:val="00A930CF"/>
    <w:pPr>
      <w:spacing w:before="120" w:after="120" w:line="360" w:lineRule="auto"/>
      <w:ind w:right="74" w:firstLine="709"/>
      <w:jc w:val="both"/>
    </w:pPr>
    <w:rPr>
      <w:rFonts w:ascii="Times New Roman" w:eastAsia="Times New Roman" w:hAnsi="Times New Roman" w:cs="Times New Roman"/>
      <w:sz w:val="24"/>
      <w:szCs w:val="20"/>
      <w:lang w:eastAsia="tr-TR"/>
    </w:rPr>
  </w:style>
  <w:style w:type="paragraph" w:customStyle="1" w:styleId="Default">
    <w:name w:val="Default"/>
    <w:rsid w:val="00A930CF"/>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character" w:styleId="Gl">
    <w:name w:val="Strong"/>
    <w:basedOn w:val="VarsaylanParagrafYazTipi"/>
    <w:uiPriority w:val="22"/>
    <w:qFormat/>
    <w:rsid w:val="00A930CF"/>
    <w:rPr>
      <w:b/>
      <w:bCs/>
    </w:rPr>
  </w:style>
  <w:style w:type="numbering" w:customStyle="1" w:styleId="ListeYok1">
    <w:name w:val="Liste Yok1"/>
    <w:next w:val="ListeYok"/>
    <w:uiPriority w:val="99"/>
    <w:semiHidden/>
    <w:unhideWhenUsed/>
    <w:rsid w:val="00A930CF"/>
  </w:style>
  <w:style w:type="table" w:customStyle="1" w:styleId="TabloKlavuzu1">
    <w:name w:val="Tablo Kılavuzu1"/>
    <w:basedOn w:val="NormalTablo"/>
    <w:next w:val="TabloKlavuzu"/>
    <w:uiPriority w:val="99"/>
    <w:rsid w:val="00A930CF"/>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99"/>
    <w:qFormat/>
    <w:rsid w:val="00A930CF"/>
    <w:pPr>
      <w:spacing w:before="120" w:after="120"/>
      <w:ind w:firstLine="0"/>
      <w:jc w:val="left"/>
      <w:outlineLvl w:val="9"/>
    </w:pPr>
    <w:rPr>
      <w:rFonts w:ascii="Cambria" w:eastAsia="Times New Roman" w:hAnsi="Cambria" w:cs="Times New Roman"/>
      <w:bCs/>
      <w:color w:val="365F91"/>
      <w:sz w:val="28"/>
      <w:szCs w:val="28"/>
    </w:rPr>
  </w:style>
  <w:style w:type="paragraph" w:styleId="ResimYazs">
    <w:name w:val="caption"/>
    <w:basedOn w:val="Normal"/>
    <w:next w:val="Normal"/>
    <w:uiPriority w:val="99"/>
    <w:qFormat/>
    <w:rsid w:val="00A930CF"/>
    <w:pPr>
      <w:spacing w:after="200" w:line="240" w:lineRule="auto"/>
    </w:pPr>
    <w:rPr>
      <w:rFonts w:ascii="Calibri" w:eastAsia="Times New Roman" w:hAnsi="Calibri" w:cs="Times New Roman"/>
      <w:b/>
      <w:bCs/>
      <w:color w:val="4F81BD"/>
      <w:sz w:val="18"/>
      <w:szCs w:val="18"/>
    </w:rPr>
  </w:style>
  <w:style w:type="paragraph" w:styleId="T6">
    <w:name w:val="toc 6"/>
    <w:basedOn w:val="Normal"/>
    <w:next w:val="Normal"/>
    <w:autoRedefine/>
    <w:uiPriority w:val="99"/>
    <w:rsid w:val="00A930CF"/>
    <w:pPr>
      <w:spacing w:after="100" w:line="276" w:lineRule="auto"/>
      <w:ind w:left="1100"/>
    </w:pPr>
    <w:rPr>
      <w:rFonts w:ascii="Calibri" w:eastAsia="Times New Roman" w:hAnsi="Calibri" w:cs="Times New Roman"/>
      <w:lang w:eastAsia="tr-TR"/>
    </w:rPr>
  </w:style>
  <w:style w:type="paragraph" w:styleId="T7">
    <w:name w:val="toc 7"/>
    <w:basedOn w:val="Normal"/>
    <w:next w:val="Normal"/>
    <w:autoRedefine/>
    <w:uiPriority w:val="99"/>
    <w:rsid w:val="00A930CF"/>
    <w:pPr>
      <w:spacing w:after="100" w:line="276" w:lineRule="auto"/>
      <w:ind w:left="1320"/>
    </w:pPr>
    <w:rPr>
      <w:rFonts w:ascii="Calibri" w:eastAsia="Times New Roman" w:hAnsi="Calibri" w:cs="Times New Roman"/>
      <w:lang w:eastAsia="tr-TR"/>
    </w:rPr>
  </w:style>
  <w:style w:type="paragraph" w:styleId="T8">
    <w:name w:val="toc 8"/>
    <w:basedOn w:val="Normal"/>
    <w:next w:val="Normal"/>
    <w:autoRedefine/>
    <w:uiPriority w:val="99"/>
    <w:rsid w:val="00A930CF"/>
    <w:pPr>
      <w:spacing w:after="100" w:line="276" w:lineRule="auto"/>
      <w:ind w:left="1540"/>
    </w:pPr>
    <w:rPr>
      <w:rFonts w:ascii="Calibri" w:eastAsia="Times New Roman" w:hAnsi="Calibri" w:cs="Times New Roman"/>
      <w:lang w:eastAsia="tr-TR"/>
    </w:rPr>
  </w:style>
  <w:style w:type="paragraph" w:styleId="T9">
    <w:name w:val="toc 9"/>
    <w:basedOn w:val="Normal"/>
    <w:next w:val="Normal"/>
    <w:autoRedefine/>
    <w:uiPriority w:val="99"/>
    <w:rsid w:val="00A930CF"/>
    <w:pPr>
      <w:spacing w:after="100" w:line="276" w:lineRule="auto"/>
      <w:ind w:left="1760"/>
    </w:pPr>
    <w:rPr>
      <w:rFonts w:ascii="Calibri" w:eastAsia="Times New Roman" w:hAnsi="Calibri" w:cs="Times New Roman"/>
      <w:lang w:eastAsia="tr-TR"/>
    </w:rPr>
  </w:style>
  <w:style w:type="paragraph" w:styleId="Kaynaka0">
    <w:name w:val="Bibliography"/>
    <w:basedOn w:val="Normal"/>
    <w:next w:val="Normal"/>
    <w:uiPriority w:val="37"/>
    <w:unhideWhenUsed/>
    <w:rsid w:val="00A930CF"/>
    <w:pPr>
      <w:spacing w:after="200" w:line="276" w:lineRule="auto"/>
    </w:pPr>
    <w:rPr>
      <w:rFonts w:ascii="Calibri" w:eastAsia="Times New Roman" w:hAnsi="Calibri" w:cs="Times New Roman"/>
      <w:lang w:eastAsia="tr-TR"/>
    </w:rPr>
  </w:style>
  <w:style w:type="table" w:customStyle="1" w:styleId="TabloKlavuzu2">
    <w:name w:val="Tablo Kılavuzu2"/>
    <w:basedOn w:val="NormalTablo"/>
    <w:next w:val="TabloKlavuzu"/>
    <w:uiPriority w:val="59"/>
    <w:rsid w:val="00A930CF"/>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klamaBavurusu">
    <w:name w:val="annotation reference"/>
    <w:basedOn w:val="VarsaylanParagrafYazTipi"/>
    <w:uiPriority w:val="99"/>
    <w:semiHidden/>
    <w:unhideWhenUsed/>
    <w:rsid w:val="00416DC6"/>
    <w:rPr>
      <w:sz w:val="16"/>
      <w:szCs w:val="16"/>
    </w:rPr>
  </w:style>
  <w:style w:type="paragraph" w:styleId="AklamaMetni">
    <w:name w:val="annotation text"/>
    <w:basedOn w:val="Normal"/>
    <w:link w:val="AklamaMetniChar"/>
    <w:uiPriority w:val="99"/>
    <w:unhideWhenUsed/>
    <w:rsid w:val="00416DC6"/>
    <w:pPr>
      <w:spacing w:line="240" w:lineRule="auto"/>
    </w:pPr>
    <w:rPr>
      <w:sz w:val="20"/>
      <w:szCs w:val="20"/>
    </w:rPr>
  </w:style>
  <w:style w:type="character" w:customStyle="1" w:styleId="AklamaMetniChar">
    <w:name w:val="Açıklama Metni Char"/>
    <w:basedOn w:val="VarsaylanParagrafYazTipi"/>
    <w:link w:val="AklamaMetni"/>
    <w:uiPriority w:val="99"/>
    <w:rsid w:val="00416DC6"/>
    <w:rPr>
      <w:sz w:val="20"/>
      <w:szCs w:val="20"/>
    </w:rPr>
  </w:style>
  <w:style w:type="paragraph" w:styleId="AklamaKonusu">
    <w:name w:val="annotation subject"/>
    <w:basedOn w:val="AklamaMetni"/>
    <w:next w:val="AklamaMetni"/>
    <w:link w:val="AklamaKonusuChar"/>
    <w:uiPriority w:val="99"/>
    <w:semiHidden/>
    <w:unhideWhenUsed/>
    <w:rsid w:val="00416DC6"/>
    <w:rPr>
      <w:b/>
      <w:bCs/>
    </w:rPr>
  </w:style>
  <w:style w:type="character" w:customStyle="1" w:styleId="AklamaKonusuChar">
    <w:name w:val="Açıklama Konusu Char"/>
    <w:basedOn w:val="AklamaMetniChar"/>
    <w:link w:val="AklamaKonusu"/>
    <w:uiPriority w:val="99"/>
    <w:semiHidden/>
    <w:rsid w:val="00416DC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2758406">
      <w:bodyDiv w:val="1"/>
      <w:marLeft w:val="0"/>
      <w:marRight w:val="0"/>
      <w:marTop w:val="0"/>
      <w:marBottom w:val="0"/>
      <w:divBdr>
        <w:top w:val="none" w:sz="0" w:space="0" w:color="auto"/>
        <w:left w:val="none" w:sz="0" w:space="0" w:color="auto"/>
        <w:bottom w:val="none" w:sz="0" w:space="0" w:color="auto"/>
        <w:right w:val="none" w:sz="0" w:space="0" w:color="auto"/>
      </w:divBdr>
    </w:div>
    <w:div w:id="1364208959">
      <w:bodyDiv w:val="1"/>
      <w:marLeft w:val="0"/>
      <w:marRight w:val="0"/>
      <w:marTop w:val="0"/>
      <w:marBottom w:val="0"/>
      <w:divBdr>
        <w:top w:val="none" w:sz="0" w:space="0" w:color="auto"/>
        <w:left w:val="none" w:sz="0" w:space="0" w:color="auto"/>
        <w:bottom w:val="none" w:sz="0" w:space="0" w:color="auto"/>
        <w:right w:val="none" w:sz="0" w:space="0" w:color="auto"/>
      </w:divBdr>
    </w:div>
    <w:div w:id="1703895882">
      <w:bodyDiv w:val="1"/>
      <w:marLeft w:val="0"/>
      <w:marRight w:val="0"/>
      <w:marTop w:val="0"/>
      <w:marBottom w:val="0"/>
      <w:divBdr>
        <w:top w:val="none" w:sz="0" w:space="0" w:color="auto"/>
        <w:left w:val="none" w:sz="0" w:space="0" w:color="auto"/>
        <w:bottom w:val="none" w:sz="0" w:space="0" w:color="auto"/>
        <w:right w:val="none" w:sz="0" w:space="0" w:color="auto"/>
      </w:divBdr>
    </w:div>
    <w:div w:id="1800538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hyperlink" Target="http://www.finra.org" TargetMode="External"/><Relationship Id="rId39" Type="http://schemas.openxmlformats.org/officeDocument/2006/relationships/hyperlink" Target="http://www.yatirimyapiyorum.gov.tr/,%20%20Eri&#351;im" TargetMode="External"/><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hyperlink" Target="http://www.teb.com.tr/bireysel/teb-aile-akademisi.aspx" TargetMode="External"/><Relationship Id="rId42" Type="http://schemas.microsoft.com/office/2016/09/relationships/commentsIds" Target="commentsId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yperlink" Target="http://borsaistanbul.com" TargetMode="External"/><Relationship Id="rId33" Type="http://schemas.openxmlformats.org/officeDocument/2006/relationships/hyperlink" Target="http://www.tdk.gov.tr" TargetMode="External"/><Relationship Id="rId38" Type="http://schemas.openxmlformats.org/officeDocument/2006/relationships/hyperlink" Target="http://www.worldbank.org" TargetMode="Externa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http://www.dolceta.eu" TargetMode="External"/><Relationship Id="rId29" Type="http://schemas.openxmlformats.org/officeDocument/2006/relationships/hyperlink" Target="http://www.oecd.org"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bilincliyatirimci.org" TargetMode="External"/><Relationship Id="rId32" Type="http://schemas.openxmlformats.org/officeDocument/2006/relationships/hyperlink" Target="http://www.tcmb.gov.tr" TargetMode="External"/><Relationship Id="rId37" Type="http://schemas.openxmlformats.org/officeDocument/2006/relationships/hyperlink" Target="http://www.tspakb.org.tr"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www.fmancial-education.org" TargetMode="External"/><Relationship Id="rId28" Type="http://schemas.openxmlformats.org/officeDocument/2006/relationships/hyperlink" Target="http://www.meb.gov.tr" TargetMode="External"/><Relationship Id="rId36" Type="http://schemas.openxmlformats.org/officeDocument/2006/relationships/hyperlink" Target="http://www.tkyd.org.tr" TargetMode="External"/><Relationship Id="rId10" Type="http://schemas.openxmlformats.org/officeDocument/2006/relationships/header" Target="header1.xml"/><Relationship Id="rId19" Type="http://schemas.openxmlformats.org/officeDocument/2006/relationships/header" Target="header5.xml"/><Relationship Id="rId31" Type="http://schemas.openxmlformats.org/officeDocument/2006/relationships/hyperlink" Target="http://www.spk.gov.tr"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 Id="rId22" Type="http://schemas.openxmlformats.org/officeDocument/2006/relationships/hyperlink" Target="http://www.financialliteracy.org.nz/" TargetMode="External"/><Relationship Id="rId27" Type="http://schemas.openxmlformats.org/officeDocument/2006/relationships/hyperlink" Target="http://www.h&#252;rriyet.com.tr" TargetMode="External"/><Relationship Id="rId30" Type="http://schemas.openxmlformats.org/officeDocument/2006/relationships/hyperlink" Target="http://www.paramiyonetebiliyorum.net" TargetMode="External"/><Relationship Id="rId35" Type="http://schemas.openxmlformats.org/officeDocument/2006/relationships/hyperlink" Target="http://www.teb.com.tr/finansal-okuryazarl&#305;k-ve-eri&#351;im-endeksi.pdf"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63A5DE-E794-4E0B-96B9-21080DB17D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37181</Words>
  <Characters>211937</Characters>
  <Application>Microsoft Office Word</Application>
  <DocSecurity>0</DocSecurity>
  <Lines>1766</Lines>
  <Paragraphs>497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248621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Fatih YILDIRIM</dc:creator>
  <cp:lastModifiedBy>Fatih YILDIRIM</cp:lastModifiedBy>
  <cp:revision>11</cp:revision>
  <cp:lastPrinted>2019-06-17T12:17:00Z</cp:lastPrinted>
  <dcterms:created xsi:type="dcterms:W3CDTF">2019-06-07T21:33:00Z</dcterms:created>
  <dcterms:modified xsi:type="dcterms:W3CDTF">2019-06-17T12:19:00Z</dcterms:modified>
</cp:coreProperties>
</file>